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bookmarkStart w:colFirst="0" w:colLast="0" w:name="_heading=h.gjdgxs" w:id="0"/>
      <w:bookmarkEnd w:id="0"/>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Gestión agroempresarial</w:t>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rFonts w:ascii="Arial" w:cs="Arial" w:eastAsia="Arial" w:hAnsi="Arial"/>
                <w:sz w:val="20"/>
                <w:szCs w:val="20"/>
              </w:rPr>
            </w:pPr>
            <w:r w:rsidDel="00000000" w:rsidR="00000000" w:rsidRPr="00000000">
              <w:rPr>
                <w:rFonts w:ascii="Arial" w:cs="Arial" w:eastAsia="Arial" w:hAnsi="Arial"/>
                <w:sz w:val="20"/>
                <w:szCs w:val="20"/>
                <w:rtl w:val="0"/>
              </w:rPr>
              <w:t xml:space="preserve">COMPETENCIA</w:t>
            </w:r>
          </w:p>
        </w:tc>
        <w:tc>
          <w:tcPr>
            <w:vAlign w:val="center"/>
          </w:tcPr>
          <w:p w:rsidR="00000000" w:rsidDel="00000000" w:rsidP="00000000" w:rsidRDefault="00000000" w:rsidRPr="00000000" w14:paraId="00000007">
            <w:pPr>
              <w:jc w:val="both"/>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 xml:space="preserve">260101002</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0"/>
                <w:sz w:val="20"/>
                <w:szCs w:val="20"/>
                <w:rtl w:val="0"/>
              </w:rPr>
              <w:t xml:space="preserve">- </w:t>
            </w:r>
            <w:r w:rsidDel="00000000" w:rsidR="00000000" w:rsidRPr="00000000">
              <w:rPr>
                <w:rFonts w:ascii="Arial" w:cs="Arial" w:eastAsia="Arial" w:hAnsi="Arial"/>
                <w:b w:val="0"/>
                <w:color w:val="000000"/>
                <w:sz w:val="20"/>
                <w:szCs w:val="20"/>
                <w:rtl w:val="0"/>
              </w:rPr>
              <w:t xml:space="preserve">Implementar acciones estratégicas de mercadeo de acuerdo con segmentos y escenarios del mercado.</w:t>
            </w:r>
          </w:p>
          <w:p w:rsidR="00000000" w:rsidDel="00000000" w:rsidP="00000000" w:rsidRDefault="00000000" w:rsidRPr="00000000" w14:paraId="00000008">
            <w:pPr>
              <w:jc w:val="both"/>
              <w:rPr>
                <w:rFonts w:ascii="Arial" w:cs="Arial" w:eastAsia="Arial" w:hAnsi="Arial"/>
                <w:sz w:val="20"/>
                <w:szCs w:val="20"/>
                <w:u w:val="single"/>
              </w:rPr>
            </w:pPr>
            <w:r w:rsidDel="00000000" w:rsidR="00000000" w:rsidRPr="00000000">
              <w:rPr>
                <w:rtl w:val="0"/>
              </w:rPr>
            </w:r>
          </w:p>
        </w:tc>
        <w:tc>
          <w:tcPr>
            <w:vAlign w:val="center"/>
          </w:tcPr>
          <w:p w:rsidR="00000000" w:rsidDel="00000000" w:rsidP="00000000" w:rsidRDefault="00000000" w:rsidRPr="00000000" w14:paraId="0000000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RESULTADOS DE APRENDIZAJE</w:t>
            </w:r>
          </w:p>
        </w:tc>
        <w:tc>
          <w:tcPr>
            <w:vAlign w:val="center"/>
          </w:tcPr>
          <w:p w:rsidR="00000000" w:rsidDel="00000000" w:rsidP="00000000" w:rsidRDefault="00000000" w:rsidRPr="00000000" w14:paraId="0000000A">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260101002-01 - Alistar los recursos necesarios para la implementación de acciones estratégicas de mercadeo según necesidades de la empresa y procedimientos técnicos.</w:t>
            </w:r>
          </w:p>
          <w:p w:rsidR="00000000" w:rsidDel="00000000" w:rsidP="00000000" w:rsidRDefault="00000000" w:rsidRPr="00000000" w14:paraId="0000000B">
            <w:pPr>
              <w:jc w:val="both"/>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00C">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260101002-02 - Realizar las acciones estratégicas según plan de mercadeo, segmentos y escenarios de mercados requeridos por la empresa.</w:t>
            </w:r>
          </w:p>
          <w:p w:rsidR="00000000" w:rsidDel="00000000" w:rsidP="00000000" w:rsidRDefault="00000000" w:rsidRPr="00000000" w14:paraId="0000000D">
            <w:pPr>
              <w:jc w:val="both"/>
              <w:rPr>
                <w:rFonts w:ascii="Arial" w:cs="Arial" w:eastAsia="Arial" w:hAnsi="Arial"/>
                <w:b w:val="0"/>
                <w:sz w:val="20"/>
                <w:szCs w:val="20"/>
              </w:rPr>
            </w:pPr>
            <w:r w:rsidDel="00000000" w:rsidR="00000000" w:rsidRPr="00000000">
              <w:rPr>
                <w:rtl w:val="0"/>
              </w:rPr>
            </w:r>
          </w:p>
        </w:tc>
      </w:tr>
    </w:tbl>
    <w:p w:rsidR="00000000" w:rsidDel="00000000" w:rsidP="00000000" w:rsidRDefault="00000000" w:rsidRPr="00000000" w14:paraId="0000000E">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F">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NÚMERO DEL COMPONENTE FORMATIVO</w:t>
            </w:r>
          </w:p>
        </w:tc>
        <w:tc>
          <w:tcPr>
            <w:vAlign w:val="center"/>
          </w:tcPr>
          <w:p w:rsidR="00000000" w:rsidDel="00000000" w:rsidP="00000000" w:rsidRDefault="00000000" w:rsidRPr="00000000" w14:paraId="00000010">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003</w:t>
            </w:r>
          </w:p>
        </w:tc>
      </w:tr>
      <w:tr>
        <w:trPr>
          <w:cantSplit w:val="0"/>
          <w:trHeight w:val="340" w:hRule="atLeast"/>
          <w:tblHeader w:val="0"/>
        </w:trPr>
        <w:tc>
          <w:tcPr>
            <w:vAlign w:val="center"/>
          </w:tcPr>
          <w:p w:rsidR="00000000" w:rsidDel="00000000" w:rsidP="00000000" w:rsidRDefault="00000000" w:rsidRPr="00000000" w14:paraId="00000011">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 DEL COMPONENTE FORMATIVO</w:t>
            </w:r>
          </w:p>
        </w:tc>
        <w:tc>
          <w:tcPr>
            <w:vAlign w:val="center"/>
          </w:tcPr>
          <w:p w:rsidR="00000000" w:rsidDel="00000000" w:rsidP="00000000" w:rsidRDefault="00000000" w:rsidRPr="00000000" w14:paraId="00000012">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Iniciativas estratégicas y de mercado en la empresa</w:t>
            </w:r>
          </w:p>
        </w:tc>
      </w:tr>
      <w:tr>
        <w:trPr>
          <w:cantSplit w:val="0"/>
          <w:trHeight w:val="340" w:hRule="atLeast"/>
          <w:tblHeader w:val="0"/>
        </w:trPr>
        <w:tc>
          <w:tcPr>
            <w:vAlign w:val="center"/>
          </w:tcPr>
          <w:p w:rsidR="00000000" w:rsidDel="00000000" w:rsidP="00000000" w:rsidRDefault="00000000" w:rsidRPr="00000000" w14:paraId="0000001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BREVE DESCRIPCIÓN</w:t>
            </w:r>
          </w:p>
        </w:tc>
        <w:tc>
          <w:tcPr>
            <w:vAlign w:val="center"/>
          </w:tcPr>
          <w:p w:rsidR="00000000" w:rsidDel="00000000" w:rsidP="00000000" w:rsidRDefault="00000000" w:rsidRPr="00000000" w14:paraId="00000014">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 través del estudio de este componente, el aprendiz afianzará conceptos, metodologías y procesos relacionados con la organización y estructura administrativa de una empresa. Se cualificará en la gestión de diagnóstico, planeación estratégica, estrategias y desarrollo de mercado, recolección de información, segmentación y seguimiento al plan de actividades.</w:t>
            </w:r>
          </w:p>
        </w:tc>
      </w:tr>
      <w:tr>
        <w:trPr>
          <w:cantSplit w:val="0"/>
          <w:trHeight w:val="340" w:hRule="atLeast"/>
          <w:tblHeader w:val="0"/>
        </w:trPr>
        <w:tc>
          <w:tcPr>
            <w:vAlign w:val="center"/>
          </w:tcPr>
          <w:p w:rsidR="00000000" w:rsidDel="00000000" w:rsidP="00000000" w:rsidRDefault="00000000" w:rsidRPr="00000000" w14:paraId="00000015">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PALABRAS CLAVE</w:t>
            </w:r>
          </w:p>
        </w:tc>
        <w:tc>
          <w:tcPr>
            <w:vAlign w:val="center"/>
          </w:tcPr>
          <w:p w:rsidR="00000000" w:rsidDel="00000000" w:rsidP="00000000" w:rsidRDefault="00000000" w:rsidRPr="00000000" w14:paraId="00000016">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Diagnóstico, estructura, información, mercado, plan, segmento.</w:t>
            </w:r>
          </w:p>
        </w:tc>
      </w:tr>
    </w:tbl>
    <w:p w:rsidR="00000000" w:rsidDel="00000000" w:rsidP="00000000" w:rsidRDefault="00000000" w:rsidRPr="00000000" w14:paraId="00000017">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ÁREA OCUPACIONAL</w:t>
            </w:r>
          </w:p>
        </w:tc>
        <w:tc>
          <w:tcPr>
            <w:vAlign w:val="center"/>
          </w:tcPr>
          <w:p w:rsidR="00000000" w:rsidDel="00000000" w:rsidP="00000000" w:rsidRDefault="00000000" w:rsidRPr="00000000" w14:paraId="00000019">
            <w:pPr>
              <w:spacing w:line="276" w:lineRule="auto"/>
              <w:rPr>
                <w:rFonts w:ascii="Arial" w:cs="Arial" w:eastAsia="Arial" w:hAnsi="Arial"/>
                <w:b w:val="0"/>
                <w:sz w:val="20"/>
                <w:szCs w:val="20"/>
              </w:rPr>
            </w:pPr>
            <w:r w:rsidDel="00000000" w:rsidR="00000000" w:rsidRPr="00000000">
              <w:rPr>
                <w:rFonts w:ascii="Arial" w:cs="Arial" w:eastAsia="Arial" w:hAnsi="Arial"/>
                <w:sz w:val="20"/>
                <w:szCs w:val="20"/>
                <w:rtl w:val="0"/>
              </w:rPr>
              <w:t xml:space="preserve">1 - FINANZAS Y ADMINISTRACIÓN</w:t>
            </w:r>
            <w:r w:rsidDel="00000000" w:rsidR="00000000" w:rsidRPr="00000000">
              <w:rPr>
                <w:rtl w:val="0"/>
              </w:rPr>
            </w:r>
          </w:p>
          <w:p w:rsidR="00000000" w:rsidDel="00000000" w:rsidP="00000000" w:rsidRDefault="00000000" w:rsidRPr="00000000" w14:paraId="0000001A">
            <w:pPr>
              <w:spacing w:line="276" w:lineRule="auto"/>
              <w:rPr>
                <w:rFonts w:ascii="Arial" w:cs="Arial" w:eastAsia="Arial" w:hAnsi="Arial"/>
                <w:color w:val="e36c09"/>
                <w:sz w:val="20"/>
                <w:szCs w:val="20"/>
              </w:rPr>
            </w:pPr>
            <w:r w:rsidDel="00000000" w:rsidR="00000000" w:rsidRPr="00000000">
              <w:rPr>
                <w:rFonts w:ascii="Arial" w:cs="Arial" w:eastAsia="Arial" w:hAnsi="Arial"/>
                <w:sz w:val="20"/>
                <w:szCs w:val="20"/>
                <w:rtl w:val="0"/>
              </w:rPr>
              <w:t xml:space="preserve">7 – EXPLOTACIÓN PRIMARIA Y EXTRACTIVA</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B">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IDIOMA</w:t>
            </w:r>
          </w:p>
        </w:tc>
        <w:tc>
          <w:tcPr>
            <w:vAlign w:val="center"/>
          </w:tcPr>
          <w:p w:rsidR="00000000" w:rsidDel="00000000" w:rsidP="00000000" w:rsidRDefault="00000000" w:rsidRPr="00000000" w14:paraId="0000001C">
            <w:pPr>
              <w:spacing w:line="276" w:lineRule="auto"/>
              <w:rPr>
                <w:rFonts w:ascii="Arial" w:cs="Arial" w:eastAsia="Arial" w:hAnsi="Arial"/>
                <w:b w:val="0"/>
                <w:color w:val="e36c09"/>
                <w:sz w:val="20"/>
                <w:szCs w:val="20"/>
              </w:rPr>
            </w:pPr>
            <w:r w:rsidDel="00000000" w:rsidR="00000000" w:rsidRPr="00000000">
              <w:rPr>
                <w:rFonts w:ascii="Arial" w:cs="Arial" w:eastAsia="Arial" w:hAnsi="Arial"/>
                <w:b w:val="0"/>
                <w:sz w:val="20"/>
                <w:szCs w:val="20"/>
                <w:rtl w:val="0"/>
              </w:rPr>
              <w:t xml:space="preserve">Español</w:t>
            </w:r>
            <w:r w:rsidDel="00000000" w:rsidR="00000000" w:rsidRPr="00000000">
              <w:rPr>
                <w:rtl w:val="0"/>
              </w:rPr>
            </w:r>
          </w:p>
        </w:tc>
      </w:tr>
    </w:tbl>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jc w:val="both"/>
        <w:rPr>
          <w:b w:val="1"/>
          <w:color w:val="e36c09"/>
          <w:sz w:val="20"/>
          <w:szCs w:val="20"/>
        </w:rPr>
      </w:pPr>
      <w:r w:rsidDel="00000000" w:rsidR="00000000" w:rsidRPr="00000000">
        <w:rPr>
          <w:rtl w:val="0"/>
        </w:rPr>
      </w:r>
    </w:p>
    <w:p w:rsidR="00000000" w:rsidDel="00000000" w:rsidP="00000000" w:rsidRDefault="00000000" w:rsidRPr="00000000" w14:paraId="0000001F">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20">
      <w:pPr>
        <w:rPr>
          <w:b w:val="1"/>
          <w:sz w:val="20"/>
          <w:szCs w:val="20"/>
        </w:rPr>
      </w:pPr>
      <w:r w:rsidDel="00000000" w:rsidR="00000000" w:rsidRPr="00000000">
        <w:rPr>
          <w:rtl w:val="0"/>
        </w:rPr>
      </w:r>
    </w:p>
    <w:p w:rsidR="00000000" w:rsidDel="00000000" w:rsidP="00000000" w:rsidRDefault="00000000" w:rsidRPr="00000000" w14:paraId="00000021">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2">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1. Estructura organizacional</w:t>
      </w:r>
    </w:p>
    <w:p w:rsidR="00000000" w:rsidDel="00000000" w:rsidP="00000000" w:rsidRDefault="00000000" w:rsidRPr="00000000" w14:paraId="00000023">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1.1 Tipos de estructura organizacional</w:t>
      </w:r>
    </w:p>
    <w:p w:rsidR="00000000" w:rsidDel="00000000" w:rsidP="00000000" w:rsidRDefault="00000000" w:rsidRPr="00000000" w14:paraId="00000024">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1.2 Componentes de la organización</w:t>
      </w:r>
    </w:p>
    <w:p w:rsidR="00000000" w:rsidDel="00000000" w:rsidP="00000000" w:rsidRDefault="00000000" w:rsidRPr="00000000" w14:paraId="00000025">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2. Planeación estratégica</w:t>
      </w:r>
    </w:p>
    <w:p w:rsidR="00000000" w:rsidDel="00000000" w:rsidP="00000000" w:rsidRDefault="00000000" w:rsidRPr="00000000" w14:paraId="00000026">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2.1 Tipos de planes</w:t>
      </w:r>
    </w:p>
    <w:p w:rsidR="00000000" w:rsidDel="00000000" w:rsidP="00000000" w:rsidRDefault="00000000" w:rsidRPr="00000000" w14:paraId="00000027">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2.2 Técnicas de planeación estratégica</w:t>
      </w:r>
    </w:p>
    <w:p w:rsidR="00000000" w:rsidDel="00000000" w:rsidP="00000000" w:rsidRDefault="00000000" w:rsidRPr="00000000" w14:paraId="00000028">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3. Diagnóstico</w:t>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3.1 Tipos de diagnóstico</w:t>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3.2 Herramientas de análisis diagnóstico</w:t>
      </w:r>
    </w:p>
    <w:p w:rsidR="00000000" w:rsidDel="00000000" w:rsidP="00000000" w:rsidRDefault="00000000" w:rsidRPr="00000000" w14:paraId="0000002B">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3.3 Indicadores de gestión</w:t>
      </w:r>
    </w:p>
    <w:p w:rsidR="00000000" w:rsidDel="00000000" w:rsidP="00000000" w:rsidRDefault="00000000" w:rsidRPr="00000000" w14:paraId="0000002C">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4. Recursos organizacionales</w:t>
      </w:r>
    </w:p>
    <w:p w:rsidR="00000000" w:rsidDel="00000000" w:rsidP="00000000" w:rsidRDefault="00000000" w:rsidRPr="00000000" w14:paraId="0000002D">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5. Inventarios</w:t>
      </w:r>
    </w:p>
    <w:p w:rsidR="00000000" w:rsidDel="00000000" w:rsidP="00000000" w:rsidRDefault="00000000" w:rsidRPr="00000000" w14:paraId="0000002E">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6. Información</w:t>
      </w:r>
    </w:p>
    <w:p w:rsidR="00000000" w:rsidDel="00000000" w:rsidP="00000000" w:rsidRDefault="00000000" w:rsidRPr="00000000" w14:paraId="0000002F">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6.1 Técnicas e instrumentos de recolección de información</w:t>
      </w:r>
    </w:p>
    <w:p w:rsidR="00000000" w:rsidDel="00000000" w:rsidP="00000000" w:rsidRDefault="00000000" w:rsidRPr="00000000" w14:paraId="00000030">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6.2 Técnicas de presentación y compilación de información</w:t>
      </w:r>
    </w:p>
    <w:p w:rsidR="00000000" w:rsidDel="00000000" w:rsidP="00000000" w:rsidRDefault="00000000" w:rsidRPr="00000000" w14:paraId="00000031">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7. Comunicación</w:t>
      </w:r>
    </w:p>
    <w:p w:rsidR="00000000" w:rsidDel="00000000" w:rsidP="00000000" w:rsidRDefault="00000000" w:rsidRPr="00000000" w14:paraId="00000032">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7.1 Proceso de comunicación</w:t>
      </w:r>
    </w:p>
    <w:p w:rsidR="00000000" w:rsidDel="00000000" w:rsidP="00000000" w:rsidRDefault="00000000" w:rsidRPr="00000000" w14:paraId="00000033">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7.2 Tecnologías de la información y la comunicación</w:t>
      </w:r>
    </w:p>
    <w:p w:rsidR="00000000" w:rsidDel="00000000" w:rsidP="00000000" w:rsidRDefault="00000000" w:rsidRPr="00000000" w14:paraId="00000034">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8. Estrategias de mercadeo</w:t>
      </w:r>
    </w:p>
    <w:p w:rsidR="00000000" w:rsidDel="00000000" w:rsidP="00000000" w:rsidRDefault="00000000" w:rsidRPr="00000000" w14:paraId="00000035">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8.1 Elementos del mercado </w:t>
      </w:r>
    </w:p>
    <w:p w:rsidR="00000000" w:rsidDel="00000000" w:rsidP="00000000" w:rsidRDefault="00000000" w:rsidRPr="00000000" w14:paraId="00000036">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8.2 Segmentación</w:t>
      </w:r>
    </w:p>
    <w:p w:rsidR="00000000" w:rsidDel="00000000" w:rsidP="00000000" w:rsidRDefault="00000000" w:rsidRPr="00000000" w14:paraId="00000037">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8.3 Plan de mercadeo </w:t>
      </w:r>
    </w:p>
    <w:p w:rsidR="00000000" w:rsidDel="00000000" w:rsidP="00000000" w:rsidRDefault="00000000" w:rsidRPr="00000000" w14:paraId="00000038">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8.4 Análisis diagnóstico</w:t>
      </w:r>
    </w:p>
    <w:p w:rsidR="00000000" w:rsidDel="00000000" w:rsidP="00000000" w:rsidRDefault="00000000" w:rsidRPr="00000000" w14:paraId="00000039">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8.5 Seguimiento al plan y sus actividades</w:t>
      </w:r>
    </w:p>
    <w:p w:rsidR="00000000" w:rsidDel="00000000" w:rsidP="00000000" w:rsidRDefault="00000000" w:rsidRPr="00000000" w14:paraId="0000003A">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C">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3D">
      <w:pPr>
        <w:rPr>
          <w:sz w:val="20"/>
          <w:szCs w:val="20"/>
        </w:rPr>
      </w:pPr>
      <w:r w:rsidDel="00000000" w:rsidR="00000000" w:rsidRPr="00000000">
        <w:rPr>
          <w:rtl w:val="0"/>
        </w:rPr>
      </w:r>
    </w:p>
    <w:p w:rsidR="00000000" w:rsidDel="00000000" w:rsidP="00000000" w:rsidRDefault="00000000" w:rsidRPr="00000000" w14:paraId="0000003E">
      <w:pPr>
        <w:jc w:val="both"/>
        <w:rPr>
          <w:sz w:val="20"/>
          <w:szCs w:val="20"/>
        </w:rPr>
      </w:pPr>
      <w:r w:rsidDel="00000000" w:rsidR="00000000" w:rsidRPr="00000000">
        <w:rPr>
          <w:sz w:val="20"/>
          <w:szCs w:val="20"/>
          <w:rtl w:val="0"/>
        </w:rPr>
        <w:t xml:space="preserve">Se da la bienvenida al estudio del componente “</w:t>
      </w:r>
      <w:r w:rsidDel="00000000" w:rsidR="00000000" w:rsidRPr="00000000">
        <w:rPr>
          <w:b w:val="1"/>
          <w:sz w:val="20"/>
          <w:szCs w:val="20"/>
          <w:rtl w:val="0"/>
        </w:rPr>
        <w:t xml:space="preserve">Iniciativas estratégicas y de mercado en la empresa</w:t>
      </w:r>
      <w:r w:rsidDel="00000000" w:rsidR="00000000" w:rsidRPr="00000000">
        <w:rPr>
          <w:sz w:val="20"/>
          <w:szCs w:val="20"/>
          <w:rtl w:val="0"/>
        </w:rPr>
        <w:t xml:space="preserve">”;  se desea que todos los participantes tengan una buena experiencia de aprendizaje. Se debe comenzar con la visualización del video que se muestra enseguida. ¡</w:t>
      </w:r>
      <w:r w:rsidDel="00000000" w:rsidR="00000000" w:rsidRPr="00000000">
        <w:rPr>
          <w:b w:val="1"/>
          <w:sz w:val="20"/>
          <w:szCs w:val="20"/>
          <w:rtl w:val="0"/>
        </w:rPr>
        <w:t xml:space="preserve">Adelant</w:t>
      </w:r>
      <w:sdt>
        <w:sdtPr>
          <w:tag w:val="goog_rdk_0"/>
        </w:sdtPr>
        <w:sdtContent>
          <w:commentRangeStart w:id="0"/>
        </w:sdtContent>
      </w:sdt>
      <w:r w:rsidDel="00000000" w:rsidR="00000000" w:rsidRPr="00000000">
        <w:rPr>
          <w:b w:val="1"/>
          <w:sz w:val="20"/>
          <w:szCs w:val="20"/>
          <w:rtl w:val="0"/>
        </w:rPr>
        <w:t xml:space="preserve">e</w:t>
      </w:r>
      <w:r w:rsidDel="00000000" w:rsidR="00000000" w:rsidRPr="00000000">
        <w:rPr>
          <w:sz w:val="20"/>
          <w:szCs w:val="20"/>
          <w:rtl w:val="0"/>
        </w:rPr>
        <w:t xml:space="preserve">!</w:t>
      </w:r>
    </w:p>
    <w:p w:rsidR="00000000" w:rsidDel="00000000" w:rsidP="00000000" w:rsidRDefault="00000000" w:rsidRPr="00000000" w14:paraId="0000003F">
      <w:pPr>
        <w:jc w:val="both"/>
        <w:rPr>
          <w:sz w:val="20"/>
          <w:szCs w:val="20"/>
        </w:rPr>
      </w:pPr>
      <w:r w:rsidDel="00000000" w:rsidR="00000000" w:rsidRPr="00000000">
        <w:rPr>
          <w:rtl w:val="0"/>
        </w:rPr>
      </w:r>
    </w:p>
    <w:p w:rsidR="00000000" w:rsidDel="00000000" w:rsidP="00000000" w:rsidRDefault="00000000" w:rsidRPr="00000000" w14:paraId="00000040">
      <w:pPr>
        <w:jc w:val="center"/>
        <w:rPr>
          <w:sz w:val="20"/>
          <w:szCs w:val="20"/>
        </w:rPr>
      </w:pPr>
      <w:r w:rsidDel="00000000" w:rsidR="00000000" w:rsidRPr="00000000">
        <w:rPr>
          <w:sz w:val="20"/>
          <w:szCs w:val="20"/>
        </w:rPr>
        <mc:AlternateContent>
          <mc:Choice Requires="wpg">
            <w:drawing>
              <wp:inline distB="0" distT="0" distL="0" distR="0">
                <wp:extent cx="5035220" cy="451575"/>
                <wp:effectExtent b="0" l="0" r="0" t="0"/>
                <wp:docPr id="506" name=""/>
                <a:graphic>
                  <a:graphicData uri="http://schemas.microsoft.com/office/word/2010/wordprocessingShape">
                    <wps:wsp>
                      <wps:cNvSpPr/>
                      <wps:cNvPr id="33" name="Shape 33"/>
                      <wps:spPr>
                        <a:xfrm>
                          <a:off x="2841090" y="3566913"/>
                          <a:ext cx="5009820" cy="42617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CF03_0_Video_Introduccion</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506" name="image20.png"/>
                <a:graphic>
                  <a:graphicData uri="http://schemas.openxmlformats.org/drawingml/2006/picture">
                    <pic:pic>
                      <pic:nvPicPr>
                        <pic:cNvPr id="0" name="image20.png"/>
                        <pic:cNvPicPr preferRelativeResize="0"/>
                      </pic:nvPicPr>
                      <pic:blipFill>
                        <a:blip r:embed="rId9"/>
                        <a:srcRect/>
                        <a:stretch>
                          <a:fillRect/>
                        </a:stretch>
                      </pic:blipFill>
                      <pic:spPr>
                        <a:xfrm>
                          <a:off x="0" y="0"/>
                          <a:ext cx="5035220" cy="451575"/>
                        </a:xfrm>
                        <a:prstGeom prst="rect"/>
                        <a:ln/>
                      </pic:spPr>
                    </pic:pic>
                  </a:graphicData>
                </a:graphic>
              </wp:inline>
            </w:drawing>
          </mc:Fallback>
        </mc:AlternateConten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43">
      <w:pPr>
        <w:numPr>
          <w:ilvl w:val="0"/>
          <w:numId w:val="4"/>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DESARROLLO DE CONTENIDOS</w:t>
      </w:r>
    </w:p>
    <w:p w:rsidR="00000000" w:rsidDel="00000000" w:rsidP="00000000" w:rsidRDefault="00000000" w:rsidRPr="00000000" w14:paraId="0000004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46">
      <w:pPr>
        <w:numPr>
          <w:ilvl w:val="0"/>
          <w:numId w:val="5"/>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Estructura organizacional</w:t>
      </w:r>
    </w:p>
    <w:p w:rsidR="00000000" w:rsidDel="00000000" w:rsidP="00000000" w:rsidRDefault="00000000" w:rsidRPr="00000000" w14:paraId="0000004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Una organización es un conjunto de personas que persiguen un fin u objetivo común; esta visión de empresa, con las configuraciones propias del tiempo y de la historia, prevalece desde que el ser humano, por sus características de </w:t>
      </w:r>
      <w:r w:rsidDel="00000000" w:rsidR="00000000" w:rsidRPr="00000000">
        <w:rPr>
          <w:b w:val="1"/>
          <w:i w:val="1"/>
          <w:color w:val="000000"/>
          <w:sz w:val="20"/>
          <w:szCs w:val="20"/>
          <w:rtl w:val="0"/>
        </w:rPr>
        <w:t xml:space="preserve">ser relacional</w:t>
      </w:r>
      <w:r w:rsidDel="00000000" w:rsidR="00000000" w:rsidRPr="00000000">
        <w:rPr>
          <w:color w:val="000000"/>
          <w:sz w:val="20"/>
          <w:szCs w:val="20"/>
          <w:rtl w:val="0"/>
        </w:rPr>
        <w:t xml:space="preserve">, estableció criterios para poder organizarse colectivamente y mejorar las condiciones de sobrevivencia. </w:t>
      </w:r>
    </w:p>
    <w:p w:rsidR="00000000" w:rsidDel="00000000" w:rsidP="00000000" w:rsidRDefault="00000000" w:rsidRPr="00000000" w14:paraId="0000004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jc w:val="both"/>
        <w:rPr>
          <w:color w:val="000000"/>
          <w:sz w:val="20"/>
          <w:szCs w:val="20"/>
        </w:rPr>
      </w:pPr>
      <w:sdt>
        <w:sdtPr>
          <w:tag w:val="goog_rdk_1"/>
        </w:sdtPr>
        <w:sdtContent>
          <w:commentRangeStart w:id="1"/>
        </w:sdtContent>
      </w:sdt>
      <w:r w:rsidDel="00000000" w:rsidR="00000000" w:rsidRPr="00000000">
        <w:rPr>
          <w:sz w:val="20"/>
          <w:szCs w:val="20"/>
        </w:rPr>
        <w:drawing>
          <wp:inline distB="0" distT="0" distL="0" distR="0">
            <wp:extent cx="3097926" cy="1712932"/>
            <wp:effectExtent b="0" l="0" r="0" t="0"/>
            <wp:docPr id="542" name="image44.jpg"/>
            <a:graphic>
              <a:graphicData uri="http://schemas.openxmlformats.org/drawingml/2006/picture">
                <pic:pic>
                  <pic:nvPicPr>
                    <pic:cNvPr id="0" name="image44.jpg"/>
                    <pic:cNvPicPr preferRelativeResize="0"/>
                  </pic:nvPicPr>
                  <pic:blipFill>
                    <a:blip r:embed="rId10"/>
                    <a:srcRect b="0" l="0" r="0" t="0"/>
                    <a:stretch>
                      <a:fillRect/>
                    </a:stretch>
                  </pic:blipFill>
                  <pic:spPr>
                    <a:xfrm>
                      <a:off x="0" y="0"/>
                      <a:ext cx="3097926" cy="1712932"/>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jc w:val="both"/>
        <w:rPr>
          <w:color w:val="000000"/>
          <w:sz w:val="20"/>
          <w:szCs w:val="20"/>
        </w:rPr>
      </w:pPr>
      <w:sdt>
        <w:sdtPr>
          <w:tag w:val="goog_rdk_2"/>
        </w:sdtPr>
        <w:sdtContent>
          <w:commentRangeStart w:id="2"/>
        </w:sdtContent>
      </w:sdt>
      <w:r w:rsidDel="00000000" w:rsidR="00000000" w:rsidRPr="00000000">
        <w:rPr>
          <w:color w:val="000000"/>
          <w:sz w:val="20"/>
          <w:szCs w:val="20"/>
          <w:rtl w:val="0"/>
        </w:rPr>
        <w:t xml:space="preserve">Las familias fueron la primera forma de organización, llegando a conformar organizaciones sociales más complejas, lo que dio origen a pueblos o civilizaciones. </w:t>
      </w:r>
    </w:p>
    <w:p w:rsidR="00000000" w:rsidDel="00000000" w:rsidP="00000000" w:rsidRDefault="00000000" w:rsidRPr="00000000" w14:paraId="0000004D">
      <w:pPr>
        <w:pBdr>
          <w:top w:space="0" w:sz="0" w:val="nil"/>
          <w:left w:space="0" w:sz="0" w:val="nil"/>
          <w:bottom w:space="0" w:sz="0" w:val="nil"/>
          <w:right w:space="0" w:sz="0" w:val="nil"/>
          <w:between w:space="0" w:sz="0" w:val="nil"/>
        </w:pBdr>
        <w:jc w:val="both"/>
        <w:rPr>
          <w:color w:val="000000"/>
          <w:sz w:val="20"/>
          <w:szCs w:val="20"/>
        </w:rPr>
      </w:pP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forma espontánea de organización que el ser humano ha ido encontrando y que da paso a la conformación de lo que, en la actualidad, se reconoce como empresa, tiene algunas particularidades que vale tener presentes: </w:t>
      </w:r>
    </w:p>
    <w:p w:rsidR="00000000" w:rsidDel="00000000" w:rsidP="00000000" w:rsidRDefault="00000000" w:rsidRPr="00000000" w14:paraId="0000004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Pr>
        <mc:AlternateContent>
          <mc:Choice Requires="wpg">
            <w:drawing>
              <wp:inline distB="0" distT="0" distL="0" distR="0">
                <wp:extent cx="5035220" cy="451575"/>
                <wp:effectExtent b="0" l="0" r="0" t="0"/>
                <wp:docPr id="504" name=""/>
                <a:graphic>
                  <a:graphicData uri="http://schemas.microsoft.com/office/word/2010/wordprocessingShape">
                    <wps:wsp>
                      <wps:cNvSpPr/>
                      <wps:cNvPr id="31" name="Shape 31"/>
                      <wps:spPr>
                        <a:xfrm>
                          <a:off x="2841090" y="3566913"/>
                          <a:ext cx="5009820" cy="42617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CF03_1_Slider_EstructuraOrganizacional</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504" name="image18.png"/>
                <a:graphic>
                  <a:graphicData uri="http://schemas.openxmlformats.org/drawingml/2006/picture">
                    <pic:pic>
                      <pic:nvPicPr>
                        <pic:cNvPr id="0" name="image18.png"/>
                        <pic:cNvPicPr preferRelativeResize="0"/>
                      </pic:nvPicPr>
                      <pic:blipFill>
                        <a:blip r:embed="rId11"/>
                        <a:srcRect/>
                        <a:stretch>
                          <a:fillRect/>
                        </a:stretch>
                      </pic:blipFill>
                      <pic:spPr>
                        <a:xfrm>
                          <a:off x="0" y="0"/>
                          <a:ext cx="5035220"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Dedicación de las organizaciones según su actividad y proceso</w:t>
      </w:r>
    </w:p>
    <w:p w:rsidR="00000000" w:rsidDel="00000000" w:rsidP="00000000" w:rsidRDefault="00000000" w:rsidRPr="00000000" w14:paraId="0000005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5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Colombia la economía se estructura a partir del tipo de proceso de producción que desarrollan las empresas u organizaciones, las cuales, desde un enfoque clásico convencional, se dividen en tres sectores: </w:t>
      </w:r>
    </w:p>
    <w:p w:rsidR="00000000" w:rsidDel="00000000" w:rsidP="00000000" w:rsidRDefault="00000000" w:rsidRPr="00000000" w14:paraId="0000005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Pr>
        <mc:AlternateContent>
          <mc:Choice Requires="wpg">
            <w:drawing>
              <wp:inline distB="0" distT="0" distL="0" distR="0">
                <wp:extent cx="5463941" cy="451575"/>
                <wp:effectExtent b="0" l="0" r="0" t="0"/>
                <wp:docPr id="509" name=""/>
                <a:graphic>
                  <a:graphicData uri="http://schemas.microsoft.com/office/word/2010/wordprocessingShape">
                    <wps:wsp>
                      <wps:cNvSpPr/>
                      <wps:cNvPr id="97" name="Shape 97"/>
                      <wps:spPr>
                        <a:xfrm>
                          <a:off x="2626730" y="3566913"/>
                          <a:ext cx="5438541" cy="42617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CF03_1_InfografiaInteractiva_ClasificacionEmpresasSectores</w:t>
                            </w:r>
                          </w:p>
                        </w:txbxContent>
                      </wps:txbx>
                      <wps:bodyPr anchorCtr="0" anchor="ctr" bIns="45700" lIns="91425" spcFirstLastPara="1" rIns="91425" wrap="square" tIns="45700">
                        <a:noAutofit/>
                      </wps:bodyPr>
                    </wps:wsp>
                  </a:graphicData>
                </a:graphic>
              </wp:inline>
            </w:drawing>
          </mc:Choice>
          <mc:Fallback>
            <w:drawing>
              <wp:inline distB="0" distT="0" distL="0" distR="0">
                <wp:extent cx="5463941" cy="451575"/>
                <wp:effectExtent b="0" l="0" r="0" t="0"/>
                <wp:docPr id="509" name="image23.png"/>
                <a:graphic>
                  <a:graphicData uri="http://schemas.openxmlformats.org/drawingml/2006/picture">
                    <pic:pic>
                      <pic:nvPicPr>
                        <pic:cNvPr id="0" name="image23.png"/>
                        <pic:cNvPicPr preferRelativeResize="0"/>
                      </pic:nvPicPr>
                      <pic:blipFill>
                        <a:blip r:embed="rId12"/>
                        <a:srcRect/>
                        <a:stretch>
                          <a:fillRect/>
                        </a:stretch>
                      </pic:blipFill>
                      <pic:spPr>
                        <a:xfrm>
                          <a:off x="0" y="0"/>
                          <a:ext cx="5463941"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1.1 Tipos de estructura organizacional</w:t>
      </w:r>
    </w:p>
    <w:p w:rsidR="00000000" w:rsidDel="00000000" w:rsidP="00000000" w:rsidRDefault="00000000" w:rsidRPr="00000000" w14:paraId="0000005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5D">
      <w:pPr>
        <w:spacing w:line="240" w:lineRule="auto"/>
        <w:jc w:val="both"/>
        <w:rPr>
          <w:color w:val="000000"/>
          <w:sz w:val="20"/>
          <w:szCs w:val="20"/>
        </w:rPr>
      </w:pPr>
      <w:r w:rsidDel="00000000" w:rsidR="00000000" w:rsidRPr="00000000">
        <w:rPr>
          <w:color w:val="000000"/>
          <w:sz w:val="20"/>
          <w:szCs w:val="20"/>
          <w:rtl w:val="0"/>
        </w:rPr>
        <w:t xml:space="preserve">La </w:t>
      </w:r>
      <w:hyperlink r:id="rId13">
        <w:r w:rsidDel="00000000" w:rsidR="00000000" w:rsidRPr="00000000">
          <w:rPr>
            <w:color w:val="000000"/>
            <w:sz w:val="20"/>
            <w:szCs w:val="20"/>
            <w:rtl w:val="0"/>
          </w:rPr>
          <w:t xml:space="preserve">estructura</w:t>
        </w:r>
      </w:hyperlink>
      <w:r w:rsidDel="00000000" w:rsidR="00000000" w:rsidRPr="00000000">
        <w:rPr>
          <w:color w:val="000000"/>
          <w:sz w:val="20"/>
          <w:szCs w:val="20"/>
          <w:rtl w:val="0"/>
        </w:rPr>
        <w:t xml:space="preserve"> organizacional es un mecanismo que sirve para esquematizar gráficamente y adecuar las actividades por desarrollar en una empresa. En la estructura organizacional se asigna el personal requerido en función de dichas actividades; ello, deviene en una mejor comprensión de la empresa y del quehacer ordinario.</w:t>
      </w:r>
    </w:p>
    <w:p w:rsidR="00000000" w:rsidDel="00000000" w:rsidP="00000000" w:rsidRDefault="00000000" w:rsidRPr="00000000" w14:paraId="0000005E">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5F">
      <w:pPr>
        <w:spacing w:line="240" w:lineRule="auto"/>
        <w:jc w:val="both"/>
        <w:rPr>
          <w:color w:val="000000"/>
          <w:sz w:val="20"/>
          <w:szCs w:val="20"/>
        </w:rPr>
      </w:pPr>
      <w:sdt>
        <w:sdtPr>
          <w:tag w:val="goog_rdk_3"/>
        </w:sdtPr>
        <w:sdtContent>
          <w:commentRangeStart w:id="3"/>
        </w:sdtContent>
      </w:sdt>
      <w:r w:rsidDel="00000000" w:rsidR="00000000" w:rsidRPr="00000000">
        <w:rPr>
          <w:sz w:val="20"/>
          <w:szCs w:val="20"/>
        </w:rPr>
        <w:drawing>
          <wp:inline distB="0" distT="0" distL="0" distR="0">
            <wp:extent cx="3287709" cy="1945227"/>
            <wp:effectExtent b="0" l="0" r="0" t="0"/>
            <wp:docPr id="544" name="image56.jpg"/>
            <a:graphic>
              <a:graphicData uri="http://schemas.openxmlformats.org/drawingml/2006/picture">
                <pic:pic>
                  <pic:nvPicPr>
                    <pic:cNvPr id="0" name="image56.jpg"/>
                    <pic:cNvPicPr preferRelativeResize="0"/>
                  </pic:nvPicPr>
                  <pic:blipFill>
                    <a:blip r:embed="rId14"/>
                    <a:srcRect b="0" l="0" r="0" t="0"/>
                    <a:stretch>
                      <a:fillRect/>
                    </a:stretch>
                  </pic:blipFill>
                  <pic:spPr>
                    <a:xfrm>
                      <a:off x="0" y="0"/>
                      <a:ext cx="3287709" cy="1945227"/>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60">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61">
      <w:pPr>
        <w:spacing w:line="240" w:lineRule="auto"/>
        <w:jc w:val="both"/>
        <w:rPr>
          <w:color w:val="000000"/>
          <w:sz w:val="20"/>
          <w:szCs w:val="20"/>
        </w:rPr>
      </w:pPr>
      <w:sdt>
        <w:sdtPr>
          <w:tag w:val="goog_rdk_4"/>
        </w:sdtPr>
        <w:sdtContent>
          <w:commentRangeStart w:id="4"/>
        </w:sdtContent>
      </w:sdt>
      <w:r w:rsidDel="00000000" w:rsidR="00000000" w:rsidRPr="00000000">
        <w:rPr>
          <w:color w:val="000000"/>
          <w:sz w:val="20"/>
          <w:szCs w:val="20"/>
          <w:rtl w:val="0"/>
        </w:rPr>
        <w:t xml:space="preserve">Así mismo, la estructura organizacional sirve para definir el esquema de comunicaciones y de división del trabajo, dando como resultado las áreas funcionales de una empresa; esta estructuración deriva en una jerarquización según el nivel de roles de la empresa, es decir quiénes toman decisiones, quiénes coordinan las operaciones y quiénes ejecutan las acciones propiamente dichas. </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62">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63">
      <w:pPr>
        <w:jc w:val="both"/>
        <w:rPr>
          <w:color w:val="000000"/>
          <w:sz w:val="20"/>
          <w:szCs w:val="20"/>
        </w:rPr>
      </w:pPr>
      <w:r w:rsidDel="00000000" w:rsidR="00000000" w:rsidRPr="00000000">
        <w:rPr>
          <w:color w:val="000000"/>
          <w:sz w:val="20"/>
          <w:szCs w:val="20"/>
          <w:rtl w:val="0"/>
        </w:rPr>
        <w:t xml:space="preserve">Se debe analisar el siguiente esquema y reconocer la configuración jerárquica de la empresa agropecuaria que en este se ejemplifica; se debe identificar roles y probables responsabilidades del personal, según su designación y ubicación en la estructura (ver figura 1):</w:t>
      </w:r>
    </w:p>
    <w:p w:rsidR="00000000" w:rsidDel="00000000" w:rsidP="00000000" w:rsidRDefault="00000000" w:rsidRPr="00000000" w14:paraId="00000064">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65">
      <w:pPr>
        <w:spacing w:line="240" w:lineRule="auto"/>
        <w:rPr>
          <w:b w:val="1"/>
          <w:color w:val="000000"/>
          <w:sz w:val="20"/>
          <w:szCs w:val="20"/>
        </w:rPr>
      </w:pPr>
      <w:r w:rsidDel="00000000" w:rsidR="00000000" w:rsidRPr="00000000">
        <w:rPr>
          <w:b w:val="1"/>
          <w:color w:val="000000"/>
          <w:sz w:val="20"/>
          <w:szCs w:val="20"/>
          <w:rtl w:val="0"/>
        </w:rPr>
        <w:t xml:space="preserve">Figura 1</w:t>
      </w:r>
    </w:p>
    <w:p w:rsidR="00000000" w:rsidDel="00000000" w:rsidP="00000000" w:rsidRDefault="00000000" w:rsidRPr="00000000" w14:paraId="00000066">
      <w:pPr>
        <w:spacing w:line="240" w:lineRule="auto"/>
        <w:rPr>
          <w:i w:val="1"/>
          <w:color w:val="000000"/>
          <w:sz w:val="20"/>
          <w:szCs w:val="20"/>
        </w:rPr>
      </w:pPr>
      <w:r w:rsidDel="00000000" w:rsidR="00000000" w:rsidRPr="00000000">
        <w:rPr>
          <w:i w:val="1"/>
          <w:color w:val="000000"/>
          <w:sz w:val="20"/>
          <w:szCs w:val="20"/>
          <w:rtl w:val="0"/>
        </w:rPr>
        <w:t xml:space="preserve">Ejemplo de Organigrama de Áreas Funcionales para una empresa agropecuaria</w:t>
      </w:r>
    </w:p>
    <w:p w:rsidR="00000000" w:rsidDel="00000000" w:rsidP="00000000" w:rsidRDefault="00000000" w:rsidRPr="00000000" w14:paraId="00000067">
      <w:pPr>
        <w:spacing w:line="240" w:lineRule="auto"/>
        <w:jc w:val="center"/>
        <w:rPr>
          <w:color w:val="000000"/>
          <w:sz w:val="20"/>
          <w:szCs w:val="20"/>
        </w:rPr>
      </w:pPr>
      <w:r w:rsidDel="00000000" w:rsidR="00000000" w:rsidRPr="00000000">
        <w:rPr>
          <w:color w:val="000000"/>
          <w:sz w:val="20"/>
          <w:szCs w:val="20"/>
        </w:rPr>
        <mc:AlternateContent>
          <mc:Choice Requires="wpg">
            <w:drawing>
              <wp:inline distB="0" distT="0" distL="0" distR="0">
                <wp:extent cx="4981575" cy="3358515"/>
                <wp:effectExtent b="0" l="0" r="0" t="0"/>
                <wp:docPr id="508" name=""/>
                <a:graphic>
                  <a:graphicData uri="http://schemas.microsoft.com/office/word/2010/wordprocessingGroup">
                    <wpg:wgp>
                      <wpg:cNvGrpSpPr/>
                      <wpg:grpSpPr>
                        <a:xfrm>
                          <a:off x="2855213" y="2100743"/>
                          <a:ext cx="4981575" cy="3358515"/>
                          <a:chOff x="2855213" y="2100743"/>
                          <a:chExt cx="4981575" cy="3358515"/>
                        </a:xfrm>
                      </wpg:grpSpPr>
                      <wpg:grpSp>
                        <wpg:cNvGrpSpPr/>
                        <wpg:grpSpPr>
                          <a:xfrm>
                            <a:off x="2855213" y="2100743"/>
                            <a:ext cx="4981575" cy="3358515"/>
                            <a:chOff x="0" y="0"/>
                            <a:chExt cx="4981575" cy="3358500"/>
                          </a:xfrm>
                        </wpg:grpSpPr>
                        <wps:wsp>
                          <wps:cNvSpPr/>
                          <wps:cNvPr id="3" name="Shape 3"/>
                          <wps:spPr>
                            <a:xfrm>
                              <a:off x="0" y="0"/>
                              <a:ext cx="4981575" cy="3358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981575" cy="3358500"/>
                              <a:chOff x="0" y="0"/>
                              <a:chExt cx="4981575" cy="3358500"/>
                            </a:xfrm>
                          </wpg:grpSpPr>
                          <wps:wsp>
                            <wps:cNvSpPr/>
                            <wps:cNvPr id="37" name="Shape 37"/>
                            <wps:spPr>
                              <a:xfrm>
                                <a:off x="0" y="0"/>
                                <a:ext cx="4981575" cy="3358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4151476" y="1356872"/>
                                <a:ext cx="127932" cy="819980"/>
                              </a:xfrm>
                              <a:custGeom>
                                <a:rect b="b" l="l" r="r" t="t"/>
                                <a:pathLst>
                                  <a:path extrusionOk="0" h="120000" w="120000">
                                    <a:moveTo>
                                      <a:pt x="0" y="0"/>
                                    </a:moveTo>
                                    <a:lnTo>
                                      <a:pt x="0" y="120000"/>
                                    </a:lnTo>
                                    <a:lnTo>
                                      <a:pt x="120000" y="120000"/>
                                    </a:lnTo>
                                  </a:path>
                                </a:pathLst>
                              </a:custGeom>
                              <a:noFill/>
                              <a:ln cap="flat" cmpd="sng" w="25400">
                                <a:solidFill>
                                  <a:srgbClr val="D1431B"/>
                                </a:solidFill>
                                <a:prstDash val="solid"/>
                                <a:round/>
                                <a:headEnd len="sm" w="sm" type="none"/>
                                <a:tailEnd len="sm" w="sm" type="none"/>
                              </a:ln>
                            </wps:spPr>
                            <wps:bodyPr anchorCtr="0" anchor="ctr" bIns="91425" lIns="91425" spcFirstLastPara="1" rIns="91425" wrap="square" tIns="91425">
                              <a:noAutofit/>
                            </wps:bodyPr>
                          </wps:wsp>
                          <wps:wsp>
                            <wps:cNvSpPr/>
                            <wps:cNvPr id="39" name="Shape 39"/>
                            <wps:spPr>
                              <a:xfrm>
                                <a:off x="4151476" y="1356872"/>
                                <a:ext cx="127932" cy="322385"/>
                              </a:xfrm>
                              <a:custGeom>
                                <a:rect b="b" l="l" r="r" t="t"/>
                                <a:pathLst>
                                  <a:path extrusionOk="0" h="120000" w="120000">
                                    <a:moveTo>
                                      <a:pt x="0" y="0"/>
                                    </a:moveTo>
                                    <a:lnTo>
                                      <a:pt x="0" y="120000"/>
                                    </a:lnTo>
                                    <a:lnTo>
                                      <a:pt x="120000" y="120000"/>
                                    </a:lnTo>
                                  </a:path>
                                </a:pathLst>
                              </a:custGeom>
                              <a:noFill/>
                              <a:ln cap="flat" cmpd="sng" w="25400">
                                <a:solidFill>
                                  <a:srgbClr val="D1431B"/>
                                </a:solidFill>
                                <a:prstDash val="solid"/>
                                <a:round/>
                                <a:headEnd len="sm" w="sm" type="none"/>
                                <a:tailEnd len="sm" w="sm" type="none"/>
                              </a:ln>
                            </wps:spPr>
                            <wps:bodyPr anchorCtr="0" anchor="ctr" bIns="91425" lIns="91425" spcFirstLastPara="1" rIns="91425" wrap="square" tIns="91425">
                              <a:noAutofit/>
                            </wps:bodyPr>
                          </wps:wsp>
                          <wps:wsp>
                            <wps:cNvSpPr/>
                            <wps:cNvPr id="40" name="Shape 40"/>
                            <wps:spPr>
                              <a:xfrm>
                                <a:off x="2672203" y="859276"/>
                                <a:ext cx="1820426" cy="147175"/>
                              </a:xfrm>
                              <a:custGeom>
                                <a:rect b="b" l="l" r="r" t="t"/>
                                <a:pathLst>
                                  <a:path extrusionOk="0" h="120000" w="120000">
                                    <a:moveTo>
                                      <a:pt x="0" y="0"/>
                                    </a:moveTo>
                                    <a:lnTo>
                                      <a:pt x="0" y="60000"/>
                                    </a:lnTo>
                                    <a:lnTo>
                                      <a:pt x="120000" y="60000"/>
                                    </a:lnTo>
                                    <a:lnTo>
                                      <a:pt x="120000" y="120000"/>
                                    </a:lnTo>
                                  </a:path>
                                </a:pathLst>
                              </a:custGeom>
                              <a:noFill/>
                              <a:ln cap="flat" cmpd="sng" w="25400">
                                <a:solidFill>
                                  <a:srgbClr val="D1431B"/>
                                </a:solidFill>
                                <a:prstDash val="solid"/>
                                <a:round/>
                                <a:headEnd len="sm" w="sm" type="none"/>
                                <a:tailEnd len="sm" w="sm" type="none"/>
                              </a:ln>
                            </wps:spPr>
                            <wps:bodyPr anchorCtr="0" anchor="ctr" bIns="91425" lIns="91425" spcFirstLastPara="1" rIns="91425" wrap="square" tIns="91425">
                              <a:noAutofit/>
                            </wps:bodyPr>
                          </wps:wsp>
                          <wps:wsp>
                            <wps:cNvSpPr/>
                            <wps:cNvPr id="41" name="Shape 41"/>
                            <wps:spPr>
                              <a:xfrm>
                                <a:off x="3288257" y="1356872"/>
                                <a:ext cx="105125" cy="1815170"/>
                              </a:xfrm>
                              <a:custGeom>
                                <a:rect b="b" l="l" r="r" t="t"/>
                                <a:pathLst>
                                  <a:path extrusionOk="0" h="120000" w="120000">
                                    <a:moveTo>
                                      <a:pt x="0" y="0"/>
                                    </a:moveTo>
                                    <a:lnTo>
                                      <a:pt x="0" y="120000"/>
                                    </a:lnTo>
                                    <a:lnTo>
                                      <a:pt x="120000" y="120000"/>
                                    </a:lnTo>
                                  </a:path>
                                </a:pathLst>
                              </a:custGeom>
                              <a:noFill/>
                              <a:ln cap="flat" cmpd="sng" w="25400">
                                <a:solidFill>
                                  <a:srgbClr val="D1431B"/>
                                </a:solidFill>
                                <a:prstDash val="solid"/>
                                <a:round/>
                                <a:headEnd len="sm" w="sm" type="none"/>
                                <a:tailEnd len="sm" w="sm" type="none"/>
                              </a:ln>
                            </wps:spPr>
                            <wps:bodyPr anchorCtr="0" anchor="ctr" bIns="91425" lIns="91425" spcFirstLastPara="1" rIns="91425" wrap="square" tIns="91425">
                              <a:noAutofit/>
                            </wps:bodyPr>
                          </wps:wsp>
                          <wps:wsp>
                            <wps:cNvSpPr/>
                            <wps:cNvPr id="42" name="Shape 42"/>
                            <wps:spPr>
                              <a:xfrm>
                                <a:off x="3288257" y="1356872"/>
                                <a:ext cx="105125" cy="1317575"/>
                              </a:xfrm>
                              <a:custGeom>
                                <a:rect b="b" l="l" r="r" t="t"/>
                                <a:pathLst>
                                  <a:path extrusionOk="0" h="120000" w="120000">
                                    <a:moveTo>
                                      <a:pt x="0" y="0"/>
                                    </a:moveTo>
                                    <a:lnTo>
                                      <a:pt x="0" y="120000"/>
                                    </a:lnTo>
                                    <a:lnTo>
                                      <a:pt x="120000" y="120000"/>
                                    </a:lnTo>
                                  </a:path>
                                </a:pathLst>
                              </a:custGeom>
                              <a:noFill/>
                              <a:ln cap="flat" cmpd="sng" w="25400">
                                <a:solidFill>
                                  <a:srgbClr val="D1431B"/>
                                </a:solidFill>
                                <a:prstDash val="solid"/>
                                <a:round/>
                                <a:headEnd len="sm" w="sm" type="none"/>
                                <a:tailEnd len="sm" w="sm" type="none"/>
                              </a:ln>
                            </wps:spPr>
                            <wps:bodyPr anchorCtr="0" anchor="ctr" bIns="91425" lIns="91425" spcFirstLastPara="1" rIns="91425" wrap="square" tIns="91425">
                              <a:noAutofit/>
                            </wps:bodyPr>
                          </wps:wsp>
                          <wps:wsp>
                            <wps:cNvSpPr/>
                            <wps:cNvPr id="43" name="Shape 43"/>
                            <wps:spPr>
                              <a:xfrm>
                                <a:off x="3288257" y="1356872"/>
                                <a:ext cx="105125" cy="819980"/>
                              </a:xfrm>
                              <a:custGeom>
                                <a:rect b="b" l="l" r="r" t="t"/>
                                <a:pathLst>
                                  <a:path extrusionOk="0" h="120000" w="120000">
                                    <a:moveTo>
                                      <a:pt x="0" y="0"/>
                                    </a:moveTo>
                                    <a:lnTo>
                                      <a:pt x="0" y="120000"/>
                                    </a:lnTo>
                                    <a:lnTo>
                                      <a:pt x="120000" y="120000"/>
                                    </a:lnTo>
                                  </a:path>
                                </a:pathLst>
                              </a:custGeom>
                              <a:noFill/>
                              <a:ln cap="flat" cmpd="sng" w="25400">
                                <a:solidFill>
                                  <a:srgbClr val="D1431B"/>
                                </a:solidFill>
                                <a:prstDash val="solid"/>
                                <a:round/>
                                <a:headEnd len="sm" w="sm" type="none"/>
                                <a:tailEnd len="sm" w="sm" type="none"/>
                              </a:ln>
                            </wps:spPr>
                            <wps:bodyPr anchorCtr="0" anchor="ctr" bIns="91425" lIns="91425" spcFirstLastPara="1" rIns="91425" wrap="square" tIns="91425">
                              <a:noAutofit/>
                            </wps:bodyPr>
                          </wps:wsp>
                          <wps:wsp>
                            <wps:cNvSpPr/>
                            <wps:cNvPr id="44" name="Shape 44"/>
                            <wps:spPr>
                              <a:xfrm>
                                <a:off x="3288257" y="1356872"/>
                                <a:ext cx="105125" cy="322385"/>
                              </a:xfrm>
                              <a:custGeom>
                                <a:rect b="b" l="l" r="r" t="t"/>
                                <a:pathLst>
                                  <a:path extrusionOk="0" h="120000" w="120000">
                                    <a:moveTo>
                                      <a:pt x="0" y="0"/>
                                    </a:moveTo>
                                    <a:lnTo>
                                      <a:pt x="0" y="120000"/>
                                    </a:lnTo>
                                    <a:lnTo>
                                      <a:pt x="120000" y="120000"/>
                                    </a:lnTo>
                                  </a:path>
                                </a:pathLst>
                              </a:custGeom>
                              <a:noFill/>
                              <a:ln cap="flat" cmpd="sng" w="25400">
                                <a:solidFill>
                                  <a:srgbClr val="D1431B"/>
                                </a:solidFill>
                                <a:prstDash val="solid"/>
                                <a:round/>
                                <a:headEnd len="sm" w="sm" type="none"/>
                                <a:tailEnd len="sm" w="sm" type="none"/>
                              </a:ln>
                            </wps:spPr>
                            <wps:bodyPr anchorCtr="0" anchor="ctr" bIns="91425" lIns="91425" spcFirstLastPara="1" rIns="91425" wrap="square" tIns="91425">
                              <a:noAutofit/>
                            </wps:bodyPr>
                          </wps:wsp>
                          <wps:wsp>
                            <wps:cNvSpPr/>
                            <wps:cNvPr id="45" name="Shape 45"/>
                            <wps:spPr>
                              <a:xfrm>
                                <a:off x="2672203" y="859276"/>
                                <a:ext cx="896389" cy="147175"/>
                              </a:xfrm>
                              <a:custGeom>
                                <a:rect b="b" l="l" r="r" t="t"/>
                                <a:pathLst>
                                  <a:path extrusionOk="0" h="120000" w="120000">
                                    <a:moveTo>
                                      <a:pt x="0" y="0"/>
                                    </a:moveTo>
                                    <a:lnTo>
                                      <a:pt x="0" y="60000"/>
                                    </a:lnTo>
                                    <a:lnTo>
                                      <a:pt x="120000" y="60000"/>
                                    </a:lnTo>
                                    <a:lnTo>
                                      <a:pt x="120000" y="120000"/>
                                    </a:lnTo>
                                  </a:path>
                                </a:pathLst>
                              </a:custGeom>
                              <a:noFill/>
                              <a:ln cap="flat" cmpd="sng" w="25400">
                                <a:solidFill>
                                  <a:srgbClr val="D1431B"/>
                                </a:solidFill>
                                <a:prstDash val="solid"/>
                                <a:round/>
                                <a:headEnd len="sm" w="sm" type="none"/>
                                <a:tailEnd len="sm" w="sm" type="none"/>
                              </a:ln>
                            </wps:spPr>
                            <wps:bodyPr anchorCtr="0" anchor="ctr" bIns="91425" lIns="91425" spcFirstLastPara="1" rIns="91425" wrap="square" tIns="91425">
                              <a:noAutofit/>
                            </wps:bodyPr>
                          </wps:wsp>
                          <wps:wsp>
                            <wps:cNvSpPr/>
                            <wps:cNvPr id="46" name="Shape 46"/>
                            <wps:spPr>
                              <a:xfrm>
                                <a:off x="2426061" y="1356872"/>
                                <a:ext cx="91440" cy="819980"/>
                              </a:xfrm>
                              <a:custGeom>
                                <a:rect b="b" l="l" r="r" t="t"/>
                                <a:pathLst>
                                  <a:path extrusionOk="0" h="120000" w="120000">
                                    <a:moveTo>
                                      <a:pt x="60000" y="0"/>
                                    </a:moveTo>
                                    <a:lnTo>
                                      <a:pt x="60000" y="120000"/>
                                    </a:lnTo>
                                    <a:lnTo>
                                      <a:pt x="156571" y="120000"/>
                                    </a:lnTo>
                                  </a:path>
                                </a:pathLst>
                              </a:custGeom>
                              <a:noFill/>
                              <a:ln cap="flat" cmpd="sng" w="25400">
                                <a:solidFill>
                                  <a:srgbClr val="D1431B"/>
                                </a:solidFill>
                                <a:prstDash val="solid"/>
                                <a:round/>
                                <a:headEnd len="sm" w="sm" type="none"/>
                                <a:tailEnd len="sm" w="sm" type="none"/>
                              </a:ln>
                            </wps:spPr>
                            <wps:bodyPr anchorCtr="0" anchor="ctr" bIns="91425" lIns="91425" spcFirstLastPara="1" rIns="91425" wrap="square" tIns="91425">
                              <a:noAutofit/>
                            </wps:bodyPr>
                          </wps:wsp>
                          <wps:wsp>
                            <wps:cNvSpPr/>
                            <wps:cNvPr id="47" name="Shape 47"/>
                            <wps:spPr>
                              <a:xfrm>
                                <a:off x="2352473" y="1356872"/>
                                <a:ext cx="91440" cy="819980"/>
                              </a:xfrm>
                              <a:custGeom>
                                <a:rect b="b" l="l" r="r" t="t"/>
                                <a:pathLst>
                                  <a:path extrusionOk="0" h="120000" w="120000">
                                    <a:moveTo>
                                      <a:pt x="156571" y="0"/>
                                    </a:moveTo>
                                    <a:lnTo>
                                      <a:pt x="156571" y="120000"/>
                                    </a:lnTo>
                                    <a:lnTo>
                                      <a:pt x="60000" y="120000"/>
                                    </a:lnTo>
                                  </a:path>
                                </a:pathLst>
                              </a:custGeom>
                              <a:noFill/>
                              <a:ln cap="flat" cmpd="sng" w="25400">
                                <a:solidFill>
                                  <a:srgbClr val="D1431B"/>
                                </a:solidFill>
                                <a:prstDash val="solid"/>
                                <a:round/>
                                <a:headEnd len="sm" w="sm" type="none"/>
                                <a:tailEnd len="sm" w="sm" type="none"/>
                              </a:ln>
                            </wps:spPr>
                            <wps:bodyPr anchorCtr="0" anchor="ctr" bIns="91425" lIns="91425" spcFirstLastPara="1" rIns="91425" wrap="square" tIns="91425">
                              <a:noAutofit/>
                            </wps:bodyPr>
                          </wps:wsp>
                          <wps:wsp>
                            <wps:cNvSpPr/>
                            <wps:cNvPr id="48" name="Shape 48"/>
                            <wps:spPr>
                              <a:xfrm>
                                <a:off x="2426061" y="1356872"/>
                                <a:ext cx="91440" cy="322385"/>
                              </a:xfrm>
                              <a:custGeom>
                                <a:rect b="b" l="l" r="r" t="t"/>
                                <a:pathLst>
                                  <a:path extrusionOk="0" h="120000" w="120000">
                                    <a:moveTo>
                                      <a:pt x="60000" y="0"/>
                                    </a:moveTo>
                                    <a:lnTo>
                                      <a:pt x="60000" y="120000"/>
                                    </a:lnTo>
                                    <a:lnTo>
                                      <a:pt x="156571" y="120000"/>
                                    </a:lnTo>
                                  </a:path>
                                </a:pathLst>
                              </a:custGeom>
                              <a:noFill/>
                              <a:ln cap="flat" cmpd="sng" w="25400">
                                <a:solidFill>
                                  <a:srgbClr val="D1431B"/>
                                </a:solidFill>
                                <a:prstDash val="solid"/>
                                <a:round/>
                                <a:headEnd len="sm" w="sm" type="none"/>
                                <a:tailEnd len="sm" w="sm" type="none"/>
                              </a:ln>
                            </wps:spPr>
                            <wps:bodyPr anchorCtr="0" anchor="ctr" bIns="91425" lIns="91425" spcFirstLastPara="1" rIns="91425" wrap="square" tIns="91425">
                              <a:noAutofit/>
                            </wps:bodyPr>
                          </wps:wsp>
                          <wps:wsp>
                            <wps:cNvSpPr/>
                            <wps:cNvPr id="49" name="Shape 49"/>
                            <wps:spPr>
                              <a:xfrm>
                                <a:off x="2352473" y="1356872"/>
                                <a:ext cx="91440" cy="322385"/>
                              </a:xfrm>
                              <a:custGeom>
                                <a:rect b="b" l="l" r="r" t="t"/>
                                <a:pathLst>
                                  <a:path extrusionOk="0" h="120000" w="120000">
                                    <a:moveTo>
                                      <a:pt x="156571" y="0"/>
                                    </a:moveTo>
                                    <a:lnTo>
                                      <a:pt x="156571" y="120000"/>
                                    </a:lnTo>
                                    <a:lnTo>
                                      <a:pt x="60000" y="120000"/>
                                    </a:lnTo>
                                  </a:path>
                                </a:pathLst>
                              </a:custGeom>
                              <a:noFill/>
                              <a:ln cap="flat" cmpd="sng" w="25400">
                                <a:solidFill>
                                  <a:srgbClr val="D1431B"/>
                                </a:solidFill>
                                <a:prstDash val="solid"/>
                                <a:round/>
                                <a:headEnd len="sm" w="sm" type="none"/>
                                <a:tailEnd len="sm" w="sm" type="none"/>
                              </a:ln>
                            </wps:spPr>
                            <wps:bodyPr anchorCtr="0" anchor="ctr" bIns="91425" lIns="91425" spcFirstLastPara="1" rIns="91425" wrap="square" tIns="91425">
                              <a:noAutofit/>
                            </wps:bodyPr>
                          </wps:wsp>
                          <wps:wsp>
                            <wps:cNvSpPr/>
                            <wps:cNvPr id="50" name="Shape 50"/>
                            <wps:spPr>
                              <a:xfrm>
                                <a:off x="2471781" y="859276"/>
                                <a:ext cx="200422" cy="147175"/>
                              </a:xfrm>
                              <a:custGeom>
                                <a:rect b="b" l="l" r="r" t="t"/>
                                <a:pathLst>
                                  <a:path extrusionOk="0" h="120000" w="120000">
                                    <a:moveTo>
                                      <a:pt x="120000" y="0"/>
                                    </a:moveTo>
                                    <a:lnTo>
                                      <a:pt x="120000" y="60000"/>
                                    </a:lnTo>
                                    <a:lnTo>
                                      <a:pt x="0" y="60000"/>
                                    </a:lnTo>
                                    <a:lnTo>
                                      <a:pt x="0" y="120000"/>
                                    </a:lnTo>
                                  </a:path>
                                </a:pathLst>
                              </a:custGeom>
                              <a:noFill/>
                              <a:ln cap="flat" cmpd="sng" w="25400">
                                <a:solidFill>
                                  <a:srgbClr val="D1431B"/>
                                </a:solidFill>
                                <a:prstDash val="solid"/>
                                <a:round/>
                                <a:headEnd len="sm" w="sm" type="none"/>
                                <a:tailEnd len="sm" w="sm" type="none"/>
                              </a:ln>
                            </wps:spPr>
                            <wps:bodyPr anchorCtr="0" anchor="ctr" bIns="91425" lIns="91425" spcFirstLastPara="1" rIns="91425" wrap="square" tIns="91425">
                              <a:noAutofit/>
                            </wps:bodyPr>
                          </wps:wsp>
                          <wps:wsp>
                            <wps:cNvSpPr/>
                            <wps:cNvPr id="51" name="Shape 51"/>
                            <wps:spPr>
                              <a:xfrm>
                                <a:off x="730033" y="1356872"/>
                                <a:ext cx="91440" cy="819980"/>
                              </a:xfrm>
                              <a:custGeom>
                                <a:rect b="b" l="l" r="r" t="t"/>
                                <a:pathLst>
                                  <a:path extrusionOk="0" h="120000" w="120000">
                                    <a:moveTo>
                                      <a:pt x="60000" y="0"/>
                                    </a:moveTo>
                                    <a:lnTo>
                                      <a:pt x="60000" y="120000"/>
                                    </a:lnTo>
                                    <a:lnTo>
                                      <a:pt x="156571" y="120000"/>
                                    </a:lnTo>
                                  </a:path>
                                </a:pathLst>
                              </a:custGeom>
                              <a:noFill/>
                              <a:ln cap="flat" cmpd="sng" w="25400">
                                <a:solidFill>
                                  <a:srgbClr val="D1431B"/>
                                </a:solidFill>
                                <a:prstDash val="solid"/>
                                <a:round/>
                                <a:headEnd len="sm" w="sm" type="none"/>
                                <a:tailEnd len="sm" w="sm" type="none"/>
                              </a:ln>
                            </wps:spPr>
                            <wps:bodyPr anchorCtr="0" anchor="ctr" bIns="91425" lIns="91425" spcFirstLastPara="1" rIns="91425" wrap="square" tIns="91425">
                              <a:noAutofit/>
                            </wps:bodyPr>
                          </wps:wsp>
                          <wps:wsp>
                            <wps:cNvSpPr/>
                            <wps:cNvPr id="52" name="Shape 52"/>
                            <wps:spPr>
                              <a:xfrm>
                                <a:off x="656445" y="1356872"/>
                                <a:ext cx="91440" cy="819980"/>
                              </a:xfrm>
                              <a:custGeom>
                                <a:rect b="b" l="l" r="r" t="t"/>
                                <a:pathLst>
                                  <a:path extrusionOk="0" h="120000" w="120000">
                                    <a:moveTo>
                                      <a:pt x="156571" y="0"/>
                                    </a:moveTo>
                                    <a:lnTo>
                                      <a:pt x="156571" y="120000"/>
                                    </a:lnTo>
                                    <a:lnTo>
                                      <a:pt x="60000" y="120000"/>
                                    </a:lnTo>
                                  </a:path>
                                </a:pathLst>
                              </a:custGeom>
                              <a:noFill/>
                              <a:ln cap="flat" cmpd="sng" w="25400">
                                <a:solidFill>
                                  <a:srgbClr val="D1431B"/>
                                </a:solidFill>
                                <a:prstDash val="solid"/>
                                <a:round/>
                                <a:headEnd len="sm" w="sm" type="none"/>
                                <a:tailEnd len="sm" w="sm" type="none"/>
                              </a:ln>
                            </wps:spPr>
                            <wps:bodyPr anchorCtr="0" anchor="ctr" bIns="91425" lIns="91425" spcFirstLastPara="1" rIns="91425" wrap="square" tIns="91425">
                              <a:noAutofit/>
                            </wps:bodyPr>
                          </wps:wsp>
                          <wps:wsp>
                            <wps:cNvSpPr/>
                            <wps:cNvPr id="53" name="Shape 53"/>
                            <wps:spPr>
                              <a:xfrm>
                                <a:off x="730033" y="1356872"/>
                                <a:ext cx="91440" cy="322385"/>
                              </a:xfrm>
                              <a:custGeom>
                                <a:rect b="b" l="l" r="r" t="t"/>
                                <a:pathLst>
                                  <a:path extrusionOk="0" h="120000" w="120000">
                                    <a:moveTo>
                                      <a:pt x="60000" y="0"/>
                                    </a:moveTo>
                                    <a:lnTo>
                                      <a:pt x="60000" y="120000"/>
                                    </a:lnTo>
                                    <a:lnTo>
                                      <a:pt x="156571" y="120000"/>
                                    </a:lnTo>
                                  </a:path>
                                </a:pathLst>
                              </a:custGeom>
                              <a:noFill/>
                              <a:ln cap="flat" cmpd="sng" w="25400">
                                <a:solidFill>
                                  <a:srgbClr val="D1431B"/>
                                </a:solidFill>
                                <a:prstDash val="solid"/>
                                <a:round/>
                                <a:headEnd len="sm" w="sm" type="none"/>
                                <a:tailEnd len="sm" w="sm" type="none"/>
                              </a:ln>
                            </wps:spPr>
                            <wps:bodyPr anchorCtr="0" anchor="ctr" bIns="91425" lIns="91425" spcFirstLastPara="1" rIns="91425" wrap="square" tIns="91425">
                              <a:noAutofit/>
                            </wps:bodyPr>
                          </wps:wsp>
                          <wps:wsp>
                            <wps:cNvSpPr/>
                            <wps:cNvPr id="54" name="Shape 54"/>
                            <wps:spPr>
                              <a:xfrm>
                                <a:off x="656445" y="1356872"/>
                                <a:ext cx="91440" cy="322385"/>
                              </a:xfrm>
                              <a:custGeom>
                                <a:rect b="b" l="l" r="r" t="t"/>
                                <a:pathLst>
                                  <a:path extrusionOk="0" h="120000" w="120000">
                                    <a:moveTo>
                                      <a:pt x="156571" y="0"/>
                                    </a:moveTo>
                                    <a:lnTo>
                                      <a:pt x="156571" y="120000"/>
                                    </a:lnTo>
                                    <a:lnTo>
                                      <a:pt x="60000" y="120000"/>
                                    </a:lnTo>
                                  </a:path>
                                </a:pathLst>
                              </a:custGeom>
                              <a:noFill/>
                              <a:ln cap="flat" cmpd="sng" w="25400">
                                <a:solidFill>
                                  <a:srgbClr val="D1431B"/>
                                </a:solidFill>
                                <a:prstDash val="solid"/>
                                <a:round/>
                                <a:headEnd len="sm" w="sm" type="none"/>
                                <a:tailEnd len="sm" w="sm" type="none"/>
                              </a:ln>
                            </wps:spPr>
                            <wps:bodyPr anchorCtr="0" anchor="ctr" bIns="91425" lIns="91425" spcFirstLastPara="1" rIns="91425" wrap="square" tIns="91425">
                              <a:noAutofit/>
                            </wps:bodyPr>
                          </wps:wsp>
                          <wps:wsp>
                            <wps:cNvSpPr/>
                            <wps:cNvPr id="55" name="Shape 55"/>
                            <wps:spPr>
                              <a:xfrm>
                                <a:off x="775753" y="859276"/>
                                <a:ext cx="1896450" cy="147175"/>
                              </a:xfrm>
                              <a:custGeom>
                                <a:rect b="b" l="l" r="r" t="t"/>
                                <a:pathLst>
                                  <a:path extrusionOk="0" h="120000" w="120000">
                                    <a:moveTo>
                                      <a:pt x="120000" y="0"/>
                                    </a:moveTo>
                                    <a:lnTo>
                                      <a:pt x="120000" y="60000"/>
                                    </a:lnTo>
                                    <a:lnTo>
                                      <a:pt x="0" y="60000"/>
                                    </a:lnTo>
                                    <a:lnTo>
                                      <a:pt x="0" y="120000"/>
                                    </a:lnTo>
                                  </a:path>
                                </a:pathLst>
                              </a:custGeom>
                              <a:noFill/>
                              <a:ln cap="flat" cmpd="sng" w="25400">
                                <a:solidFill>
                                  <a:srgbClr val="D1431B"/>
                                </a:solidFill>
                                <a:prstDash val="solid"/>
                                <a:round/>
                                <a:headEnd len="sm" w="sm" type="none"/>
                                <a:tailEnd len="sm" w="sm" type="none"/>
                              </a:ln>
                            </wps:spPr>
                            <wps:bodyPr anchorCtr="0" anchor="ctr" bIns="91425" lIns="91425" spcFirstLastPara="1" rIns="91425" wrap="square" tIns="91425">
                              <a:noAutofit/>
                            </wps:bodyPr>
                          </wps:wsp>
                          <wps:wsp>
                            <wps:cNvSpPr/>
                            <wps:cNvPr id="56" name="Shape 56"/>
                            <wps:spPr>
                              <a:xfrm>
                                <a:off x="2626483" y="361681"/>
                                <a:ext cx="91440" cy="147175"/>
                              </a:xfrm>
                              <a:custGeom>
                                <a:rect b="b" l="l" r="r" t="t"/>
                                <a:pathLst>
                                  <a:path extrusionOk="0" h="120000" w="120000">
                                    <a:moveTo>
                                      <a:pt x="60000" y="0"/>
                                    </a:moveTo>
                                    <a:lnTo>
                                      <a:pt x="60000" y="120000"/>
                                    </a:lnTo>
                                  </a:path>
                                </a:pathLst>
                              </a:custGeom>
                              <a:noFill/>
                              <a:ln cap="flat" cmpd="sng" w="25400">
                                <a:solidFill>
                                  <a:srgbClr val="B73917"/>
                                </a:solidFill>
                                <a:prstDash val="solid"/>
                                <a:round/>
                                <a:headEnd len="sm" w="sm" type="none"/>
                                <a:tailEnd len="sm" w="sm" type="none"/>
                              </a:ln>
                            </wps:spPr>
                            <wps:bodyPr anchorCtr="0" anchor="ctr" bIns="91425" lIns="91425" spcFirstLastPara="1" rIns="91425" wrap="square" tIns="91425">
                              <a:noAutofit/>
                            </wps:bodyPr>
                          </wps:wsp>
                          <wps:wsp>
                            <wps:cNvSpPr/>
                            <wps:cNvPr id="57" name="Shape 57"/>
                            <wps:spPr>
                              <a:xfrm>
                                <a:off x="2321784" y="11262"/>
                                <a:ext cx="700838" cy="350419"/>
                              </a:xfrm>
                              <a:prstGeom prst="rect">
                                <a:avLst/>
                              </a:prstGeom>
                              <a:solidFill>
                                <a:schemeClr val="accent1"/>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2321784" y="11262"/>
                                <a:ext cx="700838" cy="35041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Asamblea de socios</w:t>
                                  </w:r>
                                </w:p>
                              </w:txbxContent>
                            </wps:txbx>
                            <wps:bodyPr anchorCtr="0" anchor="ctr" bIns="5075" lIns="5075" spcFirstLastPara="1" rIns="5075" wrap="square" tIns="5075">
                              <a:noAutofit/>
                            </wps:bodyPr>
                          </wps:wsp>
                          <wps:wsp>
                            <wps:cNvSpPr/>
                            <wps:cNvPr id="59" name="Shape 59"/>
                            <wps:spPr>
                              <a:xfrm>
                                <a:off x="2321784" y="508857"/>
                                <a:ext cx="700838" cy="350419"/>
                              </a:xfrm>
                              <a:prstGeom prst="rect">
                                <a:avLst/>
                              </a:prstGeom>
                              <a:solidFill>
                                <a:schemeClr val="accent1"/>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2321784" y="508857"/>
                                <a:ext cx="700838" cy="35041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Gerente o Administrador General</w:t>
                                  </w:r>
                                </w:p>
                              </w:txbxContent>
                            </wps:txbx>
                            <wps:bodyPr anchorCtr="0" anchor="ctr" bIns="5075" lIns="5075" spcFirstLastPara="1" rIns="5075" wrap="square" tIns="5075">
                              <a:noAutofit/>
                            </wps:bodyPr>
                          </wps:wsp>
                          <wps:wsp>
                            <wps:cNvSpPr/>
                            <wps:cNvPr id="61" name="Shape 61"/>
                            <wps:spPr>
                              <a:xfrm>
                                <a:off x="425334" y="1006452"/>
                                <a:ext cx="700838" cy="350419"/>
                              </a:xfrm>
                              <a:prstGeom prst="rect">
                                <a:avLst/>
                              </a:prstGeom>
                              <a:solidFill>
                                <a:schemeClr val="accent1"/>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425334" y="1006452"/>
                                <a:ext cx="700838" cy="35041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Área de Administración</w:t>
                                  </w:r>
                                </w:p>
                              </w:txbxContent>
                            </wps:txbx>
                            <wps:bodyPr anchorCtr="0" anchor="ctr" bIns="5075" lIns="5075" spcFirstLastPara="1" rIns="5075" wrap="square" tIns="5075">
                              <a:noAutofit/>
                            </wps:bodyPr>
                          </wps:wsp>
                          <wps:wsp>
                            <wps:cNvSpPr/>
                            <wps:cNvPr id="63" name="Shape 63"/>
                            <wps:spPr>
                              <a:xfrm>
                                <a:off x="1327" y="1504047"/>
                                <a:ext cx="700838" cy="350419"/>
                              </a:xfrm>
                              <a:prstGeom prst="rect">
                                <a:avLst/>
                              </a:prstGeom>
                              <a:solidFill>
                                <a:schemeClr val="accent1"/>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1327" y="1504047"/>
                                <a:ext cx="700838" cy="35041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Contabilidad</w:t>
                                  </w:r>
                                </w:p>
                              </w:txbxContent>
                            </wps:txbx>
                            <wps:bodyPr anchorCtr="0" anchor="ctr" bIns="5075" lIns="5075" spcFirstLastPara="1" rIns="5075" wrap="square" tIns="5075">
                              <a:noAutofit/>
                            </wps:bodyPr>
                          </wps:wsp>
                          <wps:wsp>
                            <wps:cNvSpPr/>
                            <wps:cNvPr id="65" name="Shape 65"/>
                            <wps:spPr>
                              <a:xfrm>
                                <a:off x="849341" y="1504047"/>
                                <a:ext cx="700838" cy="350419"/>
                              </a:xfrm>
                              <a:prstGeom prst="rect">
                                <a:avLst/>
                              </a:prstGeom>
                              <a:solidFill>
                                <a:schemeClr val="accent1"/>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849341" y="1504047"/>
                                <a:ext cx="700838" cy="35041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Compras</w:t>
                                  </w:r>
                                </w:p>
                              </w:txbxContent>
                            </wps:txbx>
                            <wps:bodyPr anchorCtr="0" anchor="ctr" bIns="5075" lIns="5075" spcFirstLastPara="1" rIns="5075" wrap="square" tIns="5075">
                              <a:noAutofit/>
                            </wps:bodyPr>
                          </wps:wsp>
                          <wps:wsp>
                            <wps:cNvSpPr/>
                            <wps:cNvPr id="67" name="Shape 67"/>
                            <wps:spPr>
                              <a:xfrm>
                                <a:off x="1327" y="2001642"/>
                                <a:ext cx="700838" cy="350419"/>
                              </a:xfrm>
                              <a:prstGeom prst="rect">
                                <a:avLst/>
                              </a:prstGeom>
                              <a:solidFill>
                                <a:schemeClr val="accent1"/>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1327" y="2001642"/>
                                <a:ext cx="700838" cy="35041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Inventarios</w:t>
                                  </w:r>
                                </w:p>
                              </w:txbxContent>
                            </wps:txbx>
                            <wps:bodyPr anchorCtr="0" anchor="ctr" bIns="5075" lIns="5075" spcFirstLastPara="1" rIns="5075" wrap="square" tIns="5075">
                              <a:noAutofit/>
                            </wps:bodyPr>
                          </wps:wsp>
                          <wps:wsp>
                            <wps:cNvSpPr/>
                            <wps:cNvPr id="69" name="Shape 69"/>
                            <wps:spPr>
                              <a:xfrm>
                                <a:off x="849341" y="2001642"/>
                                <a:ext cx="700838" cy="350419"/>
                              </a:xfrm>
                              <a:prstGeom prst="rect">
                                <a:avLst/>
                              </a:prstGeom>
                              <a:solidFill>
                                <a:schemeClr val="accent1"/>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849341" y="2001642"/>
                                <a:ext cx="700838" cy="35041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Recursos Humanos</w:t>
                                  </w:r>
                                </w:p>
                              </w:txbxContent>
                            </wps:txbx>
                            <wps:bodyPr anchorCtr="0" anchor="ctr" bIns="5075" lIns="5075" spcFirstLastPara="1" rIns="5075" wrap="square" tIns="5075">
                              <a:noAutofit/>
                            </wps:bodyPr>
                          </wps:wsp>
                          <wps:wsp>
                            <wps:cNvSpPr/>
                            <wps:cNvPr id="71" name="Shape 71"/>
                            <wps:spPr>
                              <a:xfrm>
                                <a:off x="2121362" y="1006452"/>
                                <a:ext cx="700838" cy="350419"/>
                              </a:xfrm>
                              <a:prstGeom prst="rect">
                                <a:avLst/>
                              </a:prstGeom>
                              <a:solidFill>
                                <a:schemeClr val="accent1"/>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2121362" y="1006452"/>
                                <a:ext cx="700838" cy="35041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Área de Producción</w:t>
                                  </w:r>
                                </w:p>
                              </w:txbxContent>
                            </wps:txbx>
                            <wps:bodyPr anchorCtr="0" anchor="ctr" bIns="5075" lIns="5075" spcFirstLastPara="1" rIns="5075" wrap="square" tIns="5075">
                              <a:noAutofit/>
                            </wps:bodyPr>
                          </wps:wsp>
                          <wps:wsp>
                            <wps:cNvSpPr/>
                            <wps:cNvPr id="73" name="Shape 73"/>
                            <wps:spPr>
                              <a:xfrm>
                                <a:off x="1697355" y="1504047"/>
                                <a:ext cx="700838" cy="350419"/>
                              </a:xfrm>
                              <a:prstGeom prst="rect">
                                <a:avLst/>
                              </a:prstGeom>
                              <a:solidFill>
                                <a:schemeClr val="accent1"/>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1697355" y="1504047"/>
                                <a:ext cx="700838" cy="35041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Siembras</w:t>
                                  </w:r>
                                </w:p>
                              </w:txbxContent>
                            </wps:txbx>
                            <wps:bodyPr anchorCtr="0" anchor="ctr" bIns="5075" lIns="5075" spcFirstLastPara="1" rIns="5075" wrap="square" tIns="5075">
                              <a:noAutofit/>
                            </wps:bodyPr>
                          </wps:wsp>
                          <wps:wsp>
                            <wps:cNvSpPr/>
                            <wps:cNvPr id="75" name="Shape 75"/>
                            <wps:spPr>
                              <a:xfrm>
                                <a:off x="2545369" y="1504047"/>
                                <a:ext cx="700838" cy="350419"/>
                              </a:xfrm>
                              <a:prstGeom prst="rect">
                                <a:avLst/>
                              </a:prstGeom>
                              <a:solidFill>
                                <a:schemeClr val="accent1"/>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2545369" y="1504047"/>
                                <a:ext cx="700838" cy="35041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Mantenimiento</w:t>
                                  </w:r>
                                </w:p>
                              </w:txbxContent>
                            </wps:txbx>
                            <wps:bodyPr anchorCtr="0" anchor="ctr" bIns="5075" lIns="5075" spcFirstLastPara="1" rIns="5075" wrap="square" tIns="5075">
                              <a:noAutofit/>
                            </wps:bodyPr>
                          </wps:wsp>
                          <wps:wsp>
                            <wps:cNvSpPr/>
                            <wps:cNvPr id="77" name="Shape 77"/>
                            <wps:spPr>
                              <a:xfrm>
                                <a:off x="1697355" y="2001642"/>
                                <a:ext cx="700838" cy="350419"/>
                              </a:xfrm>
                              <a:prstGeom prst="rect">
                                <a:avLst/>
                              </a:prstGeom>
                              <a:solidFill>
                                <a:schemeClr val="accent1"/>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1697355" y="2001642"/>
                                <a:ext cx="700838" cy="35041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Asistencia Técnica</w:t>
                                  </w:r>
                                </w:p>
                              </w:txbxContent>
                            </wps:txbx>
                            <wps:bodyPr anchorCtr="0" anchor="ctr" bIns="5075" lIns="5075" spcFirstLastPara="1" rIns="5075" wrap="square" tIns="5075">
                              <a:noAutofit/>
                            </wps:bodyPr>
                          </wps:wsp>
                          <wps:wsp>
                            <wps:cNvSpPr/>
                            <wps:cNvPr id="79" name="Shape 79"/>
                            <wps:spPr>
                              <a:xfrm>
                                <a:off x="2545369" y="2001642"/>
                                <a:ext cx="700838" cy="350419"/>
                              </a:xfrm>
                              <a:prstGeom prst="rect">
                                <a:avLst/>
                              </a:prstGeom>
                              <a:solidFill>
                                <a:schemeClr val="accent1"/>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2545369" y="2001642"/>
                                <a:ext cx="700838" cy="35041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Control de Calidad</w:t>
                                  </w:r>
                                </w:p>
                              </w:txbxContent>
                            </wps:txbx>
                            <wps:bodyPr anchorCtr="0" anchor="ctr" bIns="5075" lIns="5075" spcFirstLastPara="1" rIns="5075" wrap="square" tIns="5075">
                              <a:noAutofit/>
                            </wps:bodyPr>
                          </wps:wsp>
                          <wps:wsp>
                            <wps:cNvSpPr/>
                            <wps:cNvPr id="81" name="Shape 81"/>
                            <wps:spPr>
                              <a:xfrm>
                                <a:off x="3218174" y="1006452"/>
                                <a:ext cx="700838" cy="350419"/>
                              </a:xfrm>
                              <a:prstGeom prst="rect">
                                <a:avLst/>
                              </a:prstGeom>
                              <a:solidFill>
                                <a:schemeClr val="accent1"/>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3218174" y="1006452"/>
                                <a:ext cx="700838" cy="35041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Área de Operaciones</w:t>
                                  </w:r>
                                </w:p>
                              </w:txbxContent>
                            </wps:txbx>
                            <wps:bodyPr anchorCtr="0" anchor="ctr" bIns="5075" lIns="5075" spcFirstLastPara="1" rIns="5075" wrap="square" tIns="5075">
                              <a:noAutofit/>
                            </wps:bodyPr>
                          </wps:wsp>
                          <wps:wsp>
                            <wps:cNvSpPr/>
                            <wps:cNvPr id="83" name="Shape 83"/>
                            <wps:spPr>
                              <a:xfrm>
                                <a:off x="3393383" y="1504047"/>
                                <a:ext cx="700838" cy="350419"/>
                              </a:xfrm>
                              <a:prstGeom prst="rect">
                                <a:avLst/>
                              </a:prstGeom>
                              <a:solidFill>
                                <a:schemeClr val="accent1"/>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3393383" y="1504047"/>
                                <a:ext cx="700838" cy="35041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Recolección</w:t>
                                  </w:r>
                                </w:p>
                              </w:txbxContent>
                            </wps:txbx>
                            <wps:bodyPr anchorCtr="0" anchor="ctr" bIns="5075" lIns="5075" spcFirstLastPara="1" rIns="5075" wrap="square" tIns="5075">
                              <a:noAutofit/>
                            </wps:bodyPr>
                          </wps:wsp>
                          <wps:wsp>
                            <wps:cNvSpPr/>
                            <wps:cNvPr id="85" name="Shape 85"/>
                            <wps:spPr>
                              <a:xfrm>
                                <a:off x="3393383" y="2001642"/>
                                <a:ext cx="700838" cy="350419"/>
                              </a:xfrm>
                              <a:prstGeom prst="rect">
                                <a:avLst/>
                              </a:prstGeom>
                              <a:solidFill>
                                <a:schemeClr val="accent1"/>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3393383" y="2001642"/>
                                <a:ext cx="700838" cy="35041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Despacho</w:t>
                                  </w:r>
                                </w:p>
                              </w:txbxContent>
                            </wps:txbx>
                            <wps:bodyPr anchorCtr="0" anchor="ctr" bIns="5075" lIns="5075" spcFirstLastPara="1" rIns="5075" wrap="square" tIns="5075">
                              <a:noAutofit/>
                            </wps:bodyPr>
                          </wps:wsp>
                          <wps:wsp>
                            <wps:cNvSpPr/>
                            <wps:cNvPr id="87" name="Shape 87"/>
                            <wps:spPr>
                              <a:xfrm>
                                <a:off x="3393383" y="2499238"/>
                                <a:ext cx="700838" cy="350419"/>
                              </a:xfrm>
                              <a:prstGeom prst="rect">
                                <a:avLst/>
                              </a:prstGeom>
                              <a:solidFill>
                                <a:schemeClr val="accent1"/>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3393383" y="2499238"/>
                                <a:ext cx="700838" cy="35041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Transportes</w:t>
                                  </w:r>
                                </w:p>
                              </w:txbxContent>
                            </wps:txbx>
                            <wps:bodyPr anchorCtr="0" anchor="ctr" bIns="5075" lIns="5075" spcFirstLastPara="1" rIns="5075" wrap="square" tIns="5075">
                              <a:noAutofit/>
                            </wps:bodyPr>
                          </wps:wsp>
                          <wps:wsp>
                            <wps:cNvSpPr/>
                            <wps:cNvPr id="89" name="Shape 89"/>
                            <wps:spPr>
                              <a:xfrm>
                                <a:off x="3393383" y="2996833"/>
                                <a:ext cx="947785" cy="350419"/>
                              </a:xfrm>
                              <a:prstGeom prst="rect">
                                <a:avLst/>
                              </a:prstGeom>
                              <a:solidFill>
                                <a:schemeClr val="accent1"/>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3393383" y="2996833"/>
                                <a:ext cx="947785" cy="35041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Almacenamiento</w:t>
                                  </w:r>
                                </w:p>
                              </w:txbxContent>
                            </wps:txbx>
                            <wps:bodyPr anchorCtr="0" anchor="ctr" bIns="5075" lIns="5075" spcFirstLastPara="1" rIns="5075" wrap="square" tIns="5075">
                              <a:noAutofit/>
                            </wps:bodyPr>
                          </wps:wsp>
                          <wps:wsp>
                            <wps:cNvSpPr/>
                            <wps:cNvPr id="91" name="Shape 91"/>
                            <wps:spPr>
                              <a:xfrm>
                                <a:off x="4066188" y="1006452"/>
                                <a:ext cx="852884" cy="350419"/>
                              </a:xfrm>
                              <a:prstGeom prst="rect">
                                <a:avLst/>
                              </a:prstGeom>
                              <a:solidFill>
                                <a:schemeClr val="accent1"/>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4066188" y="1006452"/>
                                <a:ext cx="852884" cy="35041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Ventas y comercialización</w:t>
                                  </w:r>
                                </w:p>
                              </w:txbxContent>
                            </wps:txbx>
                            <wps:bodyPr anchorCtr="0" anchor="ctr" bIns="5075" lIns="5075" spcFirstLastPara="1" rIns="5075" wrap="square" tIns="5075">
                              <a:noAutofit/>
                            </wps:bodyPr>
                          </wps:wsp>
                          <wps:wsp>
                            <wps:cNvSpPr/>
                            <wps:cNvPr id="93" name="Shape 93"/>
                            <wps:spPr>
                              <a:xfrm>
                                <a:off x="4279409" y="1504047"/>
                                <a:ext cx="700838" cy="350419"/>
                              </a:xfrm>
                              <a:prstGeom prst="rect">
                                <a:avLst/>
                              </a:prstGeom>
                              <a:solidFill>
                                <a:schemeClr val="accent1"/>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4279409" y="1504047"/>
                                <a:ext cx="700838" cy="35041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Mercadeo</w:t>
                                  </w:r>
                                </w:p>
                              </w:txbxContent>
                            </wps:txbx>
                            <wps:bodyPr anchorCtr="0" anchor="ctr" bIns="5075" lIns="5075" spcFirstLastPara="1" rIns="5075" wrap="square" tIns="5075">
                              <a:noAutofit/>
                            </wps:bodyPr>
                          </wps:wsp>
                          <wps:wsp>
                            <wps:cNvSpPr/>
                            <wps:cNvPr id="95" name="Shape 95"/>
                            <wps:spPr>
                              <a:xfrm>
                                <a:off x="4279409" y="2001642"/>
                                <a:ext cx="700838" cy="350419"/>
                              </a:xfrm>
                              <a:prstGeom prst="rect">
                                <a:avLst/>
                              </a:prstGeom>
                              <a:solidFill>
                                <a:schemeClr val="accent1"/>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4279409" y="2001642"/>
                                <a:ext cx="700838" cy="35041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Ventas</w:t>
                                  </w:r>
                                </w:p>
                              </w:txbxContent>
                            </wps:txbx>
                            <wps:bodyPr anchorCtr="0" anchor="ctr" bIns="5075" lIns="5075" spcFirstLastPara="1" rIns="5075" wrap="square" tIns="5075">
                              <a:noAutofit/>
                            </wps:bodyPr>
                          </wps:wsp>
                        </wpg:grpSp>
                      </wpg:grpSp>
                    </wpg:wgp>
                  </a:graphicData>
                </a:graphic>
              </wp:inline>
            </w:drawing>
          </mc:Choice>
          <mc:Fallback>
            <w:drawing>
              <wp:inline distB="0" distT="0" distL="0" distR="0">
                <wp:extent cx="4981575" cy="3358515"/>
                <wp:effectExtent b="0" l="0" r="0" t="0"/>
                <wp:docPr id="508" name="image22.png"/>
                <a:graphic>
                  <a:graphicData uri="http://schemas.openxmlformats.org/drawingml/2006/picture">
                    <pic:pic>
                      <pic:nvPicPr>
                        <pic:cNvPr id="0" name="image22.png"/>
                        <pic:cNvPicPr preferRelativeResize="0"/>
                      </pic:nvPicPr>
                      <pic:blipFill>
                        <a:blip r:embed="rId15"/>
                        <a:srcRect/>
                        <a:stretch>
                          <a:fillRect/>
                        </a:stretch>
                      </pic:blipFill>
                      <pic:spPr>
                        <a:xfrm>
                          <a:off x="0" y="0"/>
                          <a:ext cx="4981575" cy="33585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8">
      <w:pPr>
        <w:spacing w:line="240" w:lineRule="auto"/>
        <w:rPr>
          <w:color w:val="000000"/>
          <w:sz w:val="20"/>
          <w:szCs w:val="20"/>
        </w:rPr>
      </w:pPr>
      <w:r w:rsidDel="00000000" w:rsidR="00000000" w:rsidRPr="00000000">
        <w:rPr>
          <w:rtl w:val="0"/>
        </w:rPr>
      </w:r>
    </w:p>
    <w:p w:rsidR="00000000" w:rsidDel="00000000" w:rsidP="00000000" w:rsidRDefault="00000000" w:rsidRPr="00000000" w14:paraId="00000069">
      <w:pPr>
        <w:spacing w:line="240" w:lineRule="auto"/>
        <w:jc w:val="center"/>
        <w:rPr>
          <w:color w:val="000000"/>
          <w:sz w:val="20"/>
          <w:szCs w:val="20"/>
        </w:rPr>
      </w:pPr>
      <w:r w:rsidDel="00000000" w:rsidR="00000000" w:rsidRPr="00000000">
        <w:rPr>
          <w:rtl w:val="0"/>
        </w:rPr>
        <w:t xml:space="preserve">     </w:t>
      </w:r>
      <w:sdt>
        <w:sdtPr>
          <w:tag w:val="goog_rdk_5"/>
        </w:sdtPr>
        <w:sdtContent>
          <w:commentRangeStart w:id="5"/>
        </w:sdtContent>
      </w:sdt>
      <w:r w:rsidDel="00000000" w:rsidR="00000000" w:rsidRPr="00000000">
        <w:rPr>
          <w:color w:val="000000"/>
          <w:sz w:val="20"/>
          <w:szCs w:val="20"/>
        </w:rPr>
        <mc:AlternateContent>
          <mc:Choice Requires="wpg">
            <w:drawing>
              <wp:inline distB="0" distT="0" distL="0" distR="0">
                <wp:extent cx="1228725" cy="514350"/>
                <wp:effectExtent b="0" l="0" r="0" t="0"/>
                <wp:docPr id="511" name=""/>
                <a:graphic>
                  <a:graphicData uri="http://schemas.microsoft.com/office/word/2010/wordprocessingShape">
                    <wps:wsp>
                      <wps:cNvSpPr/>
                      <wps:cNvPr id="99" name="Shape 99"/>
                      <wps:spPr>
                        <a:xfrm>
                          <a:off x="4741163" y="3532350"/>
                          <a:ext cx="1209675" cy="495300"/>
                        </a:xfrm>
                        <a:prstGeom prst="roundRect">
                          <a:avLst>
                            <a:gd fmla="val 16667" name="adj"/>
                          </a:avLst>
                        </a:prstGeom>
                        <a:solidFill>
                          <a:srgbClr val="FFE4B5"/>
                        </a:solidFill>
                        <a:ln cap="flat" cmpd="sng" w="9525">
                          <a:solidFill>
                            <a:srgbClr val="E6471C"/>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70c0"/>
                                <w:sz w:val="22"/>
                                <w:vertAlign w:val="baseline"/>
                              </w:rPr>
                              <w:t xml:space="preserve">¡</w:t>
                            </w:r>
                            <w:r w:rsidDel="00000000" w:rsidR="00000000" w:rsidRPr="00000000">
                              <w:rPr>
                                <w:rFonts w:ascii="Arial" w:cs="Arial" w:eastAsia="Arial" w:hAnsi="Arial"/>
                                <w:b w:val="1"/>
                                <w:i w:val="0"/>
                                <w:smallCaps w:val="0"/>
                                <w:strike w:val="0"/>
                                <w:color w:val="0070c0"/>
                                <w:sz w:val="22"/>
                                <w:u w:val="single"/>
                                <w:vertAlign w:val="baseline"/>
                              </w:rPr>
                              <w:t xml:space="preserve">Atención</w:t>
                            </w:r>
                            <w:r w:rsidDel="00000000" w:rsidR="00000000" w:rsidRPr="00000000">
                              <w:rPr>
                                <w:rFonts w:ascii="Arial" w:cs="Arial" w:eastAsia="Arial" w:hAnsi="Arial"/>
                                <w:b w:val="0"/>
                                <w:i w:val="0"/>
                                <w:smallCaps w:val="0"/>
                                <w:strike w:val="0"/>
                                <w:color w:val="0070c0"/>
                                <w:sz w:val="22"/>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1228725" cy="514350"/>
                <wp:effectExtent b="0" l="0" r="0" t="0"/>
                <wp:docPr id="511" name="image32.png"/>
                <a:graphic>
                  <a:graphicData uri="http://schemas.openxmlformats.org/drawingml/2006/picture">
                    <pic:pic>
                      <pic:nvPicPr>
                        <pic:cNvPr id="0" name="image32.png"/>
                        <pic:cNvPicPr preferRelativeResize="0"/>
                      </pic:nvPicPr>
                      <pic:blipFill>
                        <a:blip r:embed="rId16"/>
                        <a:srcRect/>
                        <a:stretch>
                          <a:fillRect/>
                        </a:stretch>
                      </pic:blipFill>
                      <pic:spPr>
                        <a:xfrm>
                          <a:off x="0" y="0"/>
                          <a:ext cx="1228725" cy="514350"/>
                        </a:xfrm>
                        <a:prstGeom prst="rect"/>
                        <a:ln/>
                      </pic:spPr>
                    </pic:pic>
                  </a:graphicData>
                </a:graphic>
              </wp:inline>
            </w:drawing>
          </mc:Fallback>
        </mc:AlternateConten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6A">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1.2 Componentes de la organización</w:t>
      </w:r>
    </w:p>
    <w:p w:rsidR="00000000" w:rsidDel="00000000" w:rsidP="00000000" w:rsidRDefault="00000000" w:rsidRPr="00000000" w14:paraId="0000006D">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ffffff" w:val="clear"/>
        <w:spacing w:line="240" w:lineRule="auto"/>
        <w:jc w:val="both"/>
        <w:rPr>
          <w:color w:val="000000"/>
          <w:sz w:val="20"/>
          <w:szCs w:val="20"/>
        </w:rPr>
      </w:pPr>
      <w:r w:rsidDel="00000000" w:rsidR="00000000" w:rsidRPr="00000000">
        <w:rPr>
          <w:color w:val="000000"/>
          <w:sz w:val="20"/>
          <w:szCs w:val="20"/>
          <w:rtl w:val="0"/>
        </w:rPr>
        <w:t xml:space="preserve">Se trata del conjunto de aspectos que van más allá de los recursos materiales con que opera la empresa y con los cuales la empresa se desarrolla dinámicamente. Los componentes de una empresa pueden estar clasificados o configurados por ella misma, pero hay una clasificación básica </w:t>
      </w:r>
      <w:r w:rsidDel="00000000" w:rsidR="00000000" w:rsidRPr="00000000">
        <w:rPr>
          <w:sz w:val="20"/>
          <w:szCs w:val="20"/>
          <w:rtl w:val="0"/>
        </w:rPr>
        <w:t xml:space="preserve">que se puede</w:t>
      </w:r>
      <w:r w:rsidDel="00000000" w:rsidR="00000000" w:rsidRPr="00000000">
        <w:rPr>
          <w:color w:val="000000"/>
          <w:sz w:val="20"/>
          <w:szCs w:val="20"/>
          <w:rtl w:val="0"/>
        </w:rPr>
        <w:t xml:space="preserve"> aplicar a casi cualquier organización: talento humano y grupos estratégicos, administración y liderazgo, activos materiales, sistema de gestión.</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ffffff" w:val="clea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ffffff" w:val="clear"/>
        <w:spacing w:line="240" w:lineRule="auto"/>
        <w:jc w:val="both"/>
        <w:rPr>
          <w:color w:val="000000"/>
          <w:sz w:val="20"/>
          <w:szCs w:val="20"/>
        </w:rPr>
      </w:pPr>
      <w:r w:rsidDel="00000000" w:rsidR="00000000" w:rsidRPr="00000000">
        <w:rPr>
          <w:rtl w:val="0"/>
        </w:rPr>
        <w:t xml:space="preserve">     </w:t>
      </w:r>
      <w:sdt>
        <w:sdtPr>
          <w:tag w:val="goog_rdk_6"/>
        </w:sdtPr>
        <w:sdtContent>
          <w:commentRangeStart w:id="6"/>
        </w:sdtContent>
      </w:sdt>
      <w:r w:rsidDel="00000000" w:rsidR="00000000" w:rsidRPr="00000000">
        <w:rPr>
          <w:color w:val="000000"/>
          <w:sz w:val="20"/>
          <w:szCs w:val="20"/>
        </w:rPr>
        <w:drawing>
          <wp:inline distB="0" distT="0" distL="0" distR="0">
            <wp:extent cx="2703810" cy="1802540"/>
            <wp:effectExtent b="0" l="0" r="0" t="0"/>
            <wp:docPr id="543" name="image37.jpg"/>
            <a:graphic>
              <a:graphicData uri="http://schemas.openxmlformats.org/drawingml/2006/picture">
                <pic:pic>
                  <pic:nvPicPr>
                    <pic:cNvPr id="0" name="image37.jpg"/>
                    <pic:cNvPicPr preferRelativeResize="0"/>
                  </pic:nvPicPr>
                  <pic:blipFill>
                    <a:blip r:embed="rId17"/>
                    <a:srcRect b="0" l="0" r="0" t="0"/>
                    <a:stretch>
                      <a:fillRect/>
                    </a:stretch>
                  </pic:blipFill>
                  <pic:spPr>
                    <a:xfrm>
                      <a:off x="0" y="0"/>
                      <a:ext cx="2703810" cy="1802540"/>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ffffff" w:val="clea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ffffff" w:val="clear"/>
        <w:spacing w:line="240" w:lineRule="auto"/>
        <w:jc w:val="both"/>
        <w:rPr>
          <w:color w:val="000000"/>
          <w:sz w:val="20"/>
          <w:szCs w:val="20"/>
        </w:rPr>
      </w:pPr>
      <w:r w:rsidDel="00000000" w:rsidR="00000000" w:rsidRPr="00000000">
        <w:rPr>
          <w:color w:val="000000"/>
          <w:sz w:val="20"/>
          <w:szCs w:val="20"/>
          <w:rtl w:val="0"/>
        </w:rPr>
        <w:t xml:space="preserve">En lo relacionado con los componentes de la organización o empresa, se debe tener en cuenta las siguientes generalidades; se debe procurar llevar registro de lo más importante en una libreta personal de apuntes:</w:t>
      </w:r>
      <w:sdt>
        <w:sdtPr>
          <w:tag w:val="goog_rdk_7"/>
        </w:sdtPr>
        <w:sdtContent>
          <w:commentRangeStart w:id="7"/>
        </w:sdtContent>
      </w:sdt>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ffffff" w:val="clea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ffffff" w:val="clear"/>
        <w:spacing w:line="240" w:lineRule="auto"/>
        <w:jc w:val="center"/>
        <w:rPr>
          <w:color w:val="000000"/>
          <w:sz w:val="20"/>
          <w:szCs w:val="20"/>
        </w:rPr>
      </w:pPr>
      <w:r w:rsidDel="00000000" w:rsidR="00000000" w:rsidRPr="00000000">
        <w:rPr>
          <w:color w:val="000000"/>
          <w:sz w:val="20"/>
          <w:szCs w:val="20"/>
        </w:rPr>
        <mc:AlternateContent>
          <mc:Choice Requires="wpg">
            <w:drawing>
              <wp:inline distB="0" distT="0" distL="0" distR="0">
                <wp:extent cx="5035220" cy="451575"/>
                <wp:effectExtent b="0" l="0" r="0" t="0"/>
                <wp:docPr id="510" name=""/>
                <a:graphic>
                  <a:graphicData uri="http://schemas.microsoft.com/office/word/2010/wordprocessingShape">
                    <wps:wsp>
                      <wps:cNvSpPr/>
                      <wps:cNvPr id="98" name="Shape 98"/>
                      <wps:spPr>
                        <a:xfrm>
                          <a:off x="2841090" y="3566913"/>
                          <a:ext cx="5009820" cy="42617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CF03_1-2_Video_ComponentesDeLaOrganizacion</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510" name="image31.png"/>
                <a:graphic>
                  <a:graphicData uri="http://schemas.openxmlformats.org/drawingml/2006/picture">
                    <pic:pic>
                      <pic:nvPicPr>
                        <pic:cNvPr id="0" name="image31.png"/>
                        <pic:cNvPicPr preferRelativeResize="0"/>
                      </pic:nvPicPr>
                      <pic:blipFill>
                        <a:blip r:embed="rId18"/>
                        <a:srcRect/>
                        <a:stretch>
                          <a:fillRect/>
                        </a:stretch>
                      </pic:blipFill>
                      <pic:spPr>
                        <a:xfrm>
                          <a:off x="0" y="0"/>
                          <a:ext cx="5035220" cy="451575"/>
                        </a:xfrm>
                        <a:prstGeom prst="rect"/>
                        <a:ln/>
                      </pic:spPr>
                    </pic:pic>
                  </a:graphicData>
                </a:graphic>
              </wp:inline>
            </w:drawing>
          </mc:Fallback>
        </mc:AlternateConten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ffffff" w:val="clea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2. Planeación estratégica</w:t>
      </w:r>
    </w:p>
    <w:p w:rsidR="00000000" w:rsidDel="00000000" w:rsidP="00000000" w:rsidRDefault="00000000" w:rsidRPr="00000000" w14:paraId="0000007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 un ejercicio de gestión que permite establecer el quehacer y que define el conjunto de decisiones por tomar; la planeación estratégica establece el camino que debe seguir la empresa para el desarrollo de las iniciativas de los emprendedores agropecuarios y alcanzar los objetivos o metas que se fijen.</w:t>
      </w:r>
    </w:p>
    <w:p w:rsidR="00000000" w:rsidDel="00000000" w:rsidP="00000000" w:rsidRDefault="00000000" w:rsidRPr="00000000" w14:paraId="0000007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t xml:space="preserve">     </w:t>
      </w:r>
      <w:sdt>
        <w:sdtPr>
          <w:tag w:val="goog_rdk_8"/>
        </w:sdtPr>
        <w:sdtContent>
          <w:commentRangeStart w:id="8"/>
        </w:sdtContent>
      </w:sdt>
      <w:r w:rsidDel="00000000" w:rsidR="00000000" w:rsidRPr="00000000">
        <w:rPr>
          <w:sz w:val="20"/>
          <w:szCs w:val="20"/>
        </w:rPr>
        <w:drawing>
          <wp:inline distB="0" distT="0" distL="0" distR="0">
            <wp:extent cx="3543300" cy="1982470"/>
            <wp:effectExtent b="0" l="0" r="0" t="0"/>
            <wp:docPr id="546" name="image45.jpg"/>
            <a:graphic>
              <a:graphicData uri="http://schemas.openxmlformats.org/drawingml/2006/picture">
                <pic:pic>
                  <pic:nvPicPr>
                    <pic:cNvPr id="0" name="image45.jpg"/>
                    <pic:cNvPicPr preferRelativeResize="0"/>
                  </pic:nvPicPr>
                  <pic:blipFill>
                    <a:blip r:embed="rId19"/>
                    <a:srcRect b="0" l="0" r="30748" t="0"/>
                    <a:stretch>
                      <a:fillRect/>
                    </a:stretch>
                  </pic:blipFill>
                  <pic:spPr>
                    <a:xfrm>
                      <a:off x="0" y="0"/>
                      <a:ext cx="3543300" cy="1982470"/>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jc w:val="both"/>
        <w:rPr>
          <w:sz w:val="20"/>
          <w:szCs w:val="20"/>
        </w:rPr>
      </w:pPr>
      <w:sdt>
        <w:sdtPr>
          <w:tag w:val="goog_rdk_9"/>
        </w:sdtPr>
        <w:sdtContent>
          <w:commentRangeStart w:id="9"/>
        </w:sdtContent>
      </w:sdt>
      <w:r w:rsidDel="00000000" w:rsidR="00000000" w:rsidRPr="00000000">
        <w:rPr>
          <w:sz w:val="20"/>
          <w:szCs w:val="20"/>
          <w:rtl w:val="0"/>
        </w:rPr>
        <w:t xml:space="preserve">La importancia de la planeación estratégica radica en que, con su aplicación, es más favorable el logro de metas con las cuales suplir necesidades de la sociedad local o internacional. A partir de esto, la organización puede ajustarse más y mejor a los constantes y probables cambios de las condiciones climáticas, de acceso a recursos, tendencias de consumo, bloqueos comerciales y todos los aspectos que puedan afectarla.</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una empresa agropecuaria se distinguen tres fases, que son soporte fundamental para diseñar la planeación y crear acciones de mejora en cada una de ellas:</w:t>
      </w:r>
    </w:p>
    <w:p w:rsidR="00000000" w:rsidDel="00000000" w:rsidP="00000000" w:rsidRDefault="00000000" w:rsidRPr="00000000" w14:paraId="0000008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Pr>
        <mc:AlternateContent>
          <mc:Choice Requires="wpg">
            <w:drawing>
              <wp:inline distB="0" distT="0" distL="0" distR="0">
                <wp:extent cx="5805360" cy="451575"/>
                <wp:effectExtent b="0" l="0" r="0" t="0"/>
                <wp:docPr id="513" name=""/>
                <a:graphic>
                  <a:graphicData uri="http://schemas.microsoft.com/office/word/2010/wordprocessingShape">
                    <wps:wsp>
                      <wps:cNvSpPr/>
                      <wps:cNvPr id="101" name="Shape 101"/>
                      <wps:spPr>
                        <a:xfrm>
                          <a:off x="2456020" y="3566913"/>
                          <a:ext cx="5779960" cy="42617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CF03_2_ImagenInfografica_PlaneacionEstrategica</w:t>
                            </w:r>
                          </w:p>
                        </w:txbxContent>
                      </wps:txbx>
                      <wps:bodyPr anchorCtr="0" anchor="ctr" bIns="45700" lIns="91425" spcFirstLastPara="1" rIns="91425" wrap="square" tIns="45700">
                        <a:noAutofit/>
                      </wps:bodyPr>
                    </wps:wsp>
                  </a:graphicData>
                </a:graphic>
              </wp:inline>
            </w:drawing>
          </mc:Choice>
          <mc:Fallback>
            <w:drawing>
              <wp:inline distB="0" distT="0" distL="0" distR="0">
                <wp:extent cx="5805360" cy="451575"/>
                <wp:effectExtent b="0" l="0" r="0" t="0"/>
                <wp:docPr id="513" name="image35.png"/>
                <a:graphic>
                  <a:graphicData uri="http://schemas.openxmlformats.org/drawingml/2006/picture">
                    <pic:pic>
                      <pic:nvPicPr>
                        <pic:cNvPr id="0" name="image35.png"/>
                        <pic:cNvPicPr preferRelativeResize="0"/>
                      </pic:nvPicPr>
                      <pic:blipFill>
                        <a:blip r:embed="rId20"/>
                        <a:srcRect/>
                        <a:stretch>
                          <a:fillRect/>
                        </a:stretch>
                      </pic:blipFill>
                      <pic:spPr>
                        <a:xfrm>
                          <a:off x="0" y="0"/>
                          <a:ext cx="5805360"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Se debe  profundizar en los aspectos característicos y más destacados de la planeación estratégica, los cuales se enuncian y detallan a continuación:</w:t>
      </w:r>
    </w:p>
    <w:p w:rsidR="00000000" w:rsidDel="00000000" w:rsidP="00000000" w:rsidRDefault="00000000" w:rsidRPr="00000000" w14:paraId="0000008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Pr>
        <mc:AlternateContent>
          <mc:Choice Requires="wpg">
            <w:drawing>
              <wp:inline distB="0" distT="0" distL="0" distR="0">
                <wp:extent cx="5368039" cy="451575"/>
                <wp:effectExtent b="0" l="0" r="0" t="0"/>
                <wp:docPr id="512" name=""/>
                <a:graphic>
                  <a:graphicData uri="http://schemas.microsoft.com/office/word/2010/wordprocessingShape">
                    <wps:wsp>
                      <wps:cNvSpPr/>
                      <wps:cNvPr id="100" name="Shape 100"/>
                      <wps:spPr>
                        <a:xfrm>
                          <a:off x="2674681" y="3566913"/>
                          <a:ext cx="5342639" cy="42617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CF03_2_Slider_AspectosDestacadosDeLaPlaneacionEstrategica</w:t>
                            </w:r>
                          </w:p>
                        </w:txbxContent>
                      </wps:txbx>
                      <wps:bodyPr anchorCtr="0" anchor="ctr" bIns="45700" lIns="91425" spcFirstLastPara="1" rIns="91425" wrap="square" tIns="45700">
                        <a:noAutofit/>
                      </wps:bodyPr>
                    </wps:wsp>
                  </a:graphicData>
                </a:graphic>
              </wp:inline>
            </w:drawing>
          </mc:Choice>
          <mc:Fallback>
            <w:drawing>
              <wp:inline distB="0" distT="0" distL="0" distR="0">
                <wp:extent cx="5368039" cy="451575"/>
                <wp:effectExtent b="0" l="0" r="0" t="0"/>
                <wp:docPr id="512" name="image34.png"/>
                <a:graphic>
                  <a:graphicData uri="http://schemas.openxmlformats.org/drawingml/2006/picture">
                    <pic:pic>
                      <pic:nvPicPr>
                        <pic:cNvPr id="0" name="image34.png"/>
                        <pic:cNvPicPr preferRelativeResize="0"/>
                      </pic:nvPicPr>
                      <pic:blipFill>
                        <a:blip r:embed="rId21"/>
                        <a:srcRect/>
                        <a:stretch>
                          <a:fillRect/>
                        </a:stretch>
                      </pic:blipFill>
                      <pic:spPr>
                        <a:xfrm>
                          <a:off x="0" y="0"/>
                          <a:ext cx="5368039"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Ahora, se debe identificar los elementos estructurales que configuran la planeación estratégica de una organización:</w:t>
      </w:r>
    </w:p>
    <w:p w:rsidR="00000000" w:rsidDel="00000000" w:rsidP="00000000" w:rsidRDefault="00000000" w:rsidRPr="00000000" w14:paraId="0000008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Pr>
        <mc:AlternateContent>
          <mc:Choice Requires="wpg">
            <w:drawing>
              <wp:inline distB="0" distT="0" distL="0" distR="0">
                <wp:extent cx="5525051" cy="451575"/>
                <wp:effectExtent b="0" l="0" r="0" t="0"/>
                <wp:docPr id="515" name=""/>
                <a:graphic>
                  <a:graphicData uri="http://schemas.microsoft.com/office/word/2010/wordprocessingShape">
                    <wps:wsp>
                      <wps:cNvSpPr/>
                      <wps:cNvPr id="103" name="Shape 103"/>
                      <wps:spPr>
                        <a:xfrm>
                          <a:off x="2596175" y="3566913"/>
                          <a:ext cx="5499651" cy="42617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CF03_2_LineaDeTiempo_ElementosEstructuralesPlaneacionE</w:t>
                            </w:r>
                          </w:p>
                        </w:txbxContent>
                      </wps:txbx>
                      <wps:bodyPr anchorCtr="0" anchor="ctr" bIns="45700" lIns="91425" spcFirstLastPara="1" rIns="91425" wrap="square" tIns="45700">
                        <a:noAutofit/>
                      </wps:bodyPr>
                    </wps:wsp>
                  </a:graphicData>
                </a:graphic>
              </wp:inline>
            </w:drawing>
          </mc:Choice>
          <mc:Fallback>
            <w:drawing>
              <wp:inline distB="0" distT="0" distL="0" distR="0">
                <wp:extent cx="5525051" cy="451575"/>
                <wp:effectExtent b="0" l="0" r="0" t="0"/>
                <wp:docPr id="515" name="image38.png"/>
                <a:graphic>
                  <a:graphicData uri="http://schemas.openxmlformats.org/drawingml/2006/picture">
                    <pic:pic>
                      <pic:nvPicPr>
                        <pic:cNvPr id="0" name="image38.png"/>
                        <pic:cNvPicPr preferRelativeResize="0"/>
                      </pic:nvPicPr>
                      <pic:blipFill>
                        <a:blip r:embed="rId22"/>
                        <a:srcRect/>
                        <a:stretch>
                          <a:fillRect/>
                        </a:stretch>
                      </pic:blipFill>
                      <pic:spPr>
                        <a:xfrm>
                          <a:off x="0" y="0"/>
                          <a:ext cx="5525051"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2.1 Tipos de planes</w:t>
      </w:r>
    </w:p>
    <w:p w:rsidR="00000000" w:rsidDel="00000000" w:rsidP="00000000" w:rsidRDefault="00000000" w:rsidRPr="00000000" w14:paraId="0000008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Las posibilidades de planeación en el sector agropecuario se enmarcan desde la naturaleza de los medios productivos, los cuales obedecen a los ciclos vitales de las especies vegetales o pecuarias; por tanto, se pueden tipificar los planes en conformidad a dichos ciclos, además en función del tiempo como variable fundamental.</w:t>
      </w:r>
    </w:p>
    <w:p w:rsidR="00000000" w:rsidDel="00000000" w:rsidP="00000000" w:rsidRDefault="00000000" w:rsidRPr="00000000" w14:paraId="0000009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jc w:val="both"/>
        <w:rPr>
          <w:sz w:val="20"/>
          <w:szCs w:val="20"/>
        </w:rPr>
      </w:pPr>
      <w:sdt>
        <w:sdtPr>
          <w:tag w:val="goog_rdk_10"/>
        </w:sdtPr>
        <w:sdtContent>
          <w:commentRangeStart w:id="10"/>
        </w:sdtContent>
      </w:sdt>
      <w:r w:rsidDel="00000000" w:rsidR="00000000" w:rsidRPr="00000000">
        <w:rPr>
          <w:sz w:val="20"/>
          <w:szCs w:val="20"/>
        </w:rPr>
        <w:drawing>
          <wp:inline distB="0" distT="0" distL="0" distR="0">
            <wp:extent cx="3076575" cy="1809750"/>
            <wp:effectExtent b="0" l="0" r="0" t="0"/>
            <wp:docPr id="545" name="image42.jpg"/>
            <a:graphic>
              <a:graphicData uri="http://schemas.openxmlformats.org/drawingml/2006/picture">
                <pic:pic>
                  <pic:nvPicPr>
                    <pic:cNvPr id="0" name="image42.jpg"/>
                    <pic:cNvPicPr preferRelativeResize="0"/>
                  </pic:nvPicPr>
                  <pic:blipFill>
                    <a:blip r:embed="rId23"/>
                    <a:srcRect b="0" l="0" r="0" t="0"/>
                    <a:stretch>
                      <a:fillRect/>
                    </a:stretch>
                  </pic:blipFill>
                  <pic:spPr>
                    <a:xfrm>
                      <a:off x="0" y="0"/>
                      <a:ext cx="3076575" cy="1809750"/>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 </w:t>
      </w:r>
    </w:p>
    <w:p w:rsidR="00000000" w:rsidDel="00000000" w:rsidP="00000000" w:rsidRDefault="00000000" w:rsidRPr="00000000" w14:paraId="00000093">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Las empresas en general y con mayor razón las organizaciones del sector agropecuario, pueden y deben establecer planes, con las siguientes características, según casos y necesidad:</w:t>
      </w:r>
    </w:p>
    <w:p w:rsidR="00000000" w:rsidDel="00000000" w:rsidP="00000000" w:rsidRDefault="00000000" w:rsidRPr="00000000" w14:paraId="00000094">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Pr>
        <mc:AlternateContent>
          <mc:Choice Requires="wpg">
            <w:drawing>
              <wp:inline distB="0" distT="0" distL="0" distR="0">
                <wp:extent cx="5035220" cy="451575"/>
                <wp:effectExtent b="0" l="0" r="0" t="0"/>
                <wp:docPr id="514" name=""/>
                <a:graphic>
                  <a:graphicData uri="http://schemas.microsoft.com/office/word/2010/wordprocessingShape">
                    <wps:wsp>
                      <wps:cNvSpPr/>
                      <wps:cNvPr id="102" name="Shape 102"/>
                      <wps:spPr>
                        <a:xfrm>
                          <a:off x="2841090" y="3566913"/>
                          <a:ext cx="5009820" cy="42617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CF03_2-1_LineaTiempo_TiposDePlanes</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514" name="image36.png"/>
                <a:graphic>
                  <a:graphicData uri="http://schemas.openxmlformats.org/drawingml/2006/picture">
                    <pic:pic>
                      <pic:nvPicPr>
                        <pic:cNvPr id="0" name="image36.png"/>
                        <pic:cNvPicPr preferRelativeResize="0"/>
                      </pic:nvPicPr>
                      <pic:blipFill>
                        <a:blip r:embed="rId24"/>
                        <a:srcRect/>
                        <a:stretch>
                          <a:fillRect/>
                        </a:stretch>
                      </pic:blipFill>
                      <pic:spPr>
                        <a:xfrm>
                          <a:off x="0" y="0"/>
                          <a:ext cx="5035220"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2.2 Técnicas de planeación estratégica</w:t>
      </w:r>
    </w:p>
    <w:p w:rsidR="00000000" w:rsidDel="00000000" w:rsidP="00000000" w:rsidRDefault="00000000" w:rsidRPr="00000000" w14:paraId="0000009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Se puede indicar que la planeación en las empresas agropecuarias facilita el desarrollo en el largo plazo, optimiza el uso de los recursos, disminuye los riesgos por el repentismo y la improvisación, y faculta el buen uso del tiempo.</w:t>
      </w:r>
    </w:p>
    <w:p w:rsidR="00000000" w:rsidDel="00000000" w:rsidP="00000000" w:rsidRDefault="00000000" w:rsidRPr="00000000" w14:paraId="0000009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jc w:val="both"/>
        <w:rPr>
          <w:sz w:val="20"/>
          <w:szCs w:val="20"/>
        </w:rPr>
      </w:pPr>
      <w:sdt>
        <w:sdtPr>
          <w:tag w:val="goog_rdk_11"/>
        </w:sdtPr>
        <w:sdtContent>
          <w:commentRangeStart w:id="11"/>
        </w:sdtContent>
      </w:sdt>
      <w:r w:rsidDel="00000000" w:rsidR="00000000" w:rsidRPr="00000000">
        <w:rPr>
          <w:sz w:val="20"/>
          <w:szCs w:val="20"/>
        </w:rPr>
        <w:drawing>
          <wp:inline distB="0" distT="0" distL="0" distR="0">
            <wp:extent cx="3054810" cy="1783033"/>
            <wp:effectExtent b="0" l="0" r="0" t="0"/>
            <wp:docPr id="548" name="image49.jpg"/>
            <a:graphic>
              <a:graphicData uri="http://schemas.openxmlformats.org/drawingml/2006/picture">
                <pic:pic>
                  <pic:nvPicPr>
                    <pic:cNvPr id="0" name="image49.jpg"/>
                    <pic:cNvPicPr preferRelativeResize="0"/>
                  </pic:nvPicPr>
                  <pic:blipFill>
                    <a:blip r:embed="rId25"/>
                    <a:srcRect b="0" l="0" r="0" t="0"/>
                    <a:stretch>
                      <a:fillRect/>
                    </a:stretch>
                  </pic:blipFill>
                  <pic:spPr>
                    <a:xfrm>
                      <a:off x="0" y="0"/>
                      <a:ext cx="3054810" cy="1783033"/>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el siguiente recurso, se pueden conocer las diversas técnicas para el desarrollo de propósitos empresariales, en el marco de la planeación estratég</w:t>
      </w:r>
      <w:sdt>
        <w:sdtPr>
          <w:tag w:val="goog_rdk_12"/>
        </w:sdtPr>
        <w:sdtContent>
          <w:commentRangeStart w:id="12"/>
        </w:sdtContent>
      </w:sdt>
      <w:r w:rsidDel="00000000" w:rsidR="00000000" w:rsidRPr="00000000">
        <w:rPr>
          <w:sz w:val="20"/>
          <w:szCs w:val="20"/>
          <w:rtl w:val="0"/>
        </w:rPr>
        <w:t xml:space="preserve">ica:</w:t>
      </w:r>
    </w:p>
    <w:p w:rsidR="00000000" w:rsidDel="00000000" w:rsidP="00000000" w:rsidRDefault="00000000" w:rsidRPr="00000000" w14:paraId="0000009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Pr>
        <mc:AlternateContent>
          <mc:Choice Requires="wpg">
            <w:drawing>
              <wp:inline distB="0" distT="0" distL="0" distR="0">
                <wp:extent cx="5035220" cy="451575"/>
                <wp:effectExtent b="0" l="0" r="0" t="0"/>
                <wp:docPr id="524" name=""/>
                <a:graphic>
                  <a:graphicData uri="http://schemas.microsoft.com/office/word/2010/wordprocessingShape">
                    <wps:wsp>
                      <wps:cNvSpPr/>
                      <wps:cNvPr id="175" name="Shape 175"/>
                      <wps:spPr>
                        <a:xfrm>
                          <a:off x="2841090" y="3566913"/>
                          <a:ext cx="5009820" cy="42617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CF03_2-2_Video_TecnicasDePlaneacionEstrategica</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524" name="image52.png"/>
                <a:graphic>
                  <a:graphicData uri="http://schemas.openxmlformats.org/drawingml/2006/picture">
                    <pic:pic>
                      <pic:nvPicPr>
                        <pic:cNvPr id="0" name="image52.png"/>
                        <pic:cNvPicPr preferRelativeResize="0"/>
                      </pic:nvPicPr>
                      <pic:blipFill>
                        <a:blip r:embed="rId26"/>
                        <a:srcRect/>
                        <a:stretch>
                          <a:fillRect/>
                        </a:stretch>
                      </pic:blipFill>
                      <pic:spPr>
                        <a:xfrm>
                          <a:off x="0" y="0"/>
                          <a:ext cx="5035220" cy="451575"/>
                        </a:xfrm>
                        <a:prstGeom prst="rect"/>
                        <a:ln/>
                      </pic:spPr>
                    </pic:pic>
                  </a:graphicData>
                </a:graphic>
              </wp:inline>
            </w:drawing>
          </mc:Fallback>
        </mc:AlternateConten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3">
      <w:pPr>
        <w:numPr>
          <w:ilvl w:val="0"/>
          <w:numId w:val="7"/>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Diagnóstico</w:t>
      </w:r>
    </w:p>
    <w:p w:rsidR="00000000" w:rsidDel="00000000" w:rsidP="00000000" w:rsidRDefault="00000000" w:rsidRPr="00000000" w14:paraId="000000A4">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Un diagnóstico es una investigación que las empresas realizan para determinar el estado actual de condiciones en que se opera en la actualidad. Se puede decir que el diagnóstico es la interpretación real de la organización o el marco de referencia de operación, que le sirve para tomar decisiones frente propósitos empresariales, objetivos o metas proyectadas.</w:t>
      </w:r>
    </w:p>
    <w:p w:rsidR="00000000" w:rsidDel="00000000" w:rsidP="00000000" w:rsidRDefault="00000000" w:rsidRPr="00000000" w14:paraId="000000A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t xml:space="preserve">     </w:t>
      </w:r>
      <w:sdt>
        <w:sdtPr>
          <w:tag w:val="goog_rdk_13"/>
        </w:sdtPr>
        <w:sdtContent>
          <w:commentRangeStart w:id="13"/>
        </w:sdtContent>
      </w:sdt>
      <w:r w:rsidDel="00000000" w:rsidR="00000000" w:rsidRPr="00000000">
        <w:rPr>
          <w:sz w:val="20"/>
          <w:szCs w:val="20"/>
        </w:rPr>
        <w:drawing>
          <wp:inline distB="0" distT="0" distL="0" distR="0">
            <wp:extent cx="2257500" cy="1440957"/>
            <wp:effectExtent b="0" l="0" r="0" t="0"/>
            <wp:docPr id="547" name="image40.jpg"/>
            <a:graphic>
              <a:graphicData uri="http://schemas.openxmlformats.org/drawingml/2006/picture">
                <pic:pic>
                  <pic:nvPicPr>
                    <pic:cNvPr id="0" name="image40.jpg"/>
                    <pic:cNvPicPr preferRelativeResize="0"/>
                  </pic:nvPicPr>
                  <pic:blipFill>
                    <a:blip r:embed="rId27"/>
                    <a:srcRect b="0" l="0" r="0" t="0"/>
                    <a:stretch>
                      <a:fillRect/>
                    </a:stretch>
                  </pic:blipFill>
                  <pic:spPr>
                    <a:xfrm>
                      <a:off x="0" y="0"/>
                      <a:ext cx="2257500" cy="1440957"/>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El diagnóstico empresarial para el empresario contemporáneo es una herramienta de gestión que:</w:t>
      </w:r>
    </w:p>
    <w:p w:rsidR="00000000" w:rsidDel="00000000" w:rsidP="00000000" w:rsidRDefault="00000000" w:rsidRPr="00000000" w14:paraId="000000A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B">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Permite identificar las debilidades y fortalezas para enfrentar un mercado muy dinámico. </w:t>
      </w:r>
    </w:p>
    <w:p w:rsidR="00000000" w:rsidDel="00000000" w:rsidP="00000000" w:rsidRDefault="00000000" w:rsidRPr="00000000" w14:paraId="000000AC">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Después del análisis, permite la evaluación de los productos, servicios, estrategia de ventas, el marketing y la publicidad empleados, entre otras variables operativas.</w:t>
      </w:r>
    </w:p>
    <w:p w:rsidR="00000000" w:rsidDel="00000000" w:rsidP="00000000" w:rsidRDefault="00000000" w:rsidRPr="00000000" w14:paraId="000000AD">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Permite descubrir cuáles son los puntos fuertes y débiles para actuar en consecuencia.</w:t>
      </w:r>
    </w:p>
    <w:p w:rsidR="00000000" w:rsidDel="00000000" w:rsidP="00000000" w:rsidRDefault="00000000" w:rsidRPr="00000000" w14:paraId="000000A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3.1 Tipos de diagnóstico</w:t>
      </w:r>
    </w:p>
    <w:p w:rsidR="00000000" w:rsidDel="00000000" w:rsidP="00000000" w:rsidRDefault="00000000" w:rsidRPr="00000000" w14:paraId="000000B1">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En tanto proceso para conocer la situación actual y real de la empresa u organización, el diagnóstico puede ser clasificado en función de su utilidad, fin, áreas diagnosticadas, propósitos de su elaboración, entre otras.</w:t>
      </w:r>
    </w:p>
    <w:p w:rsidR="00000000" w:rsidDel="00000000" w:rsidP="00000000" w:rsidRDefault="00000000" w:rsidRPr="00000000" w14:paraId="000000B3">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rPr>
          <w:sz w:val="20"/>
          <w:szCs w:val="20"/>
        </w:rPr>
      </w:pPr>
      <w:r w:rsidDel="00000000" w:rsidR="00000000" w:rsidRPr="00000000">
        <w:rPr>
          <w:rtl w:val="0"/>
        </w:rPr>
        <w:t xml:space="preserve">     </w:t>
      </w:r>
      <w:sdt>
        <w:sdtPr>
          <w:tag w:val="goog_rdk_14"/>
        </w:sdtPr>
        <w:sdtContent>
          <w:commentRangeStart w:id="14"/>
        </w:sdtContent>
      </w:sdt>
      <w:r w:rsidDel="00000000" w:rsidR="00000000" w:rsidRPr="00000000">
        <w:rPr>
          <w:sz w:val="20"/>
          <w:szCs w:val="20"/>
        </w:rPr>
        <w:drawing>
          <wp:inline distB="0" distT="0" distL="0" distR="0">
            <wp:extent cx="2152146" cy="1310952"/>
            <wp:effectExtent b="0" l="0" r="0" t="0"/>
            <wp:docPr id="550" name="image59.jpg"/>
            <a:graphic>
              <a:graphicData uri="http://schemas.openxmlformats.org/drawingml/2006/picture">
                <pic:pic>
                  <pic:nvPicPr>
                    <pic:cNvPr id="0" name="image59.jpg"/>
                    <pic:cNvPicPr preferRelativeResize="0"/>
                  </pic:nvPicPr>
                  <pic:blipFill>
                    <a:blip r:embed="rId28"/>
                    <a:srcRect b="0" l="0" r="0" t="0"/>
                    <a:stretch>
                      <a:fillRect/>
                    </a:stretch>
                  </pic:blipFill>
                  <pic:spPr>
                    <a:xfrm>
                      <a:off x="0" y="0"/>
                      <a:ext cx="2152146" cy="1310952"/>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A continuación se presentan algunos tipos de diagnóstico empresarial y sus aspectos más característicos; se debe prestar mucha atención a estas definiciones y se debe llevar registro de lo más destacado en una libreta personal de apuntes:</w:t>
      </w:r>
    </w:p>
    <w:p w:rsidR="00000000" w:rsidDel="00000000" w:rsidP="00000000" w:rsidRDefault="00000000" w:rsidRPr="00000000" w14:paraId="000000B7">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Pr>
        <mc:AlternateContent>
          <mc:Choice Requires="wpg">
            <w:drawing>
              <wp:inline distB="0" distT="0" distL="0" distR="0">
                <wp:extent cx="5035220" cy="451575"/>
                <wp:effectExtent b="0" l="0" r="0" t="0"/>
                <wp:docPr id="522" name=""/>
                <a:graphic>
                  <a:graphicData uri="http://schemas.microsoft.com/office/word/2010/wordprocessingShape">
                    <wps:wsp>
                      <wps:cNvSpPr/>
                      <wps:cNvPr id="173" name="Shape 173"/>
                      <wps:spPr>
                        <a:xfrm>
                          <a:off x="2841090" y="3566913"/>
                          <a:ext cx="5009820" cy="42617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CF03_3-1_Pestañas_TiposDeDiagnostico</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522" name="image50.png"/>
                <a:graphic>
                  <a:graphicData uri="http://schemas.openxmlformats.org/drawingml/2006/picture">
                    <pic:pic>
                      <pic:nvPicPr>
                        <pic:cNvPr id="0" name="image50.png"/>
                        <pic:cNvPicPr preferRelativeResize="0"/>
                      </pic:nvPicPr>
                      <pic:blipFill>
                        <a:blip r:embed="rId29"/>
                        <a:srcRect/>
                        <a:stretch>
                          <a:fillRect/>
                        </a:stretch>
                      </pic:blipFill>
                      <pic:spPr>
                        <a:xfrm>
                          <a:off x="0" y="0"/>
                          <a:ext cx="5035220"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3.2 Herramientas de análisis diagnóstico</w:t>
      </w:r>
    </w:p>
    <w:p w:rsidR="00000000" w:rsidDel="00000000" w:rsidP="00000000" w:rsidRDefault="00000000" w:rsidRPr="00000000" w14:paraId="000000BC">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primera instancia para un diagnóstico de mercado agropecuario se recomienda la revisión de informaciones estadísticas publicadas y disponibles, como estudios relacionados con el sector y su capacidad, tipos de producción etc. Ejercicio que se recomienda hacer tanto para la oferta como para la demanda, dentro de la región o zona de influencia de la empresa.</w:t>
      </w:r>
    </w:p>
    <w:p w:rsidR="00000000" w:rsidDel="00000000" w:rsidP="00000000" w:rsidRDefault="00000000" w:rsidRPr="00000000" w14:paraId="000000B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jc w:val="both"/>
        <w:rPr>
          <w:sz w:val="20"/>
          <w:szCs w:val="20"/>
        </w:rPr>
      </w:pPr>
      <w:sdt>
        <w:sdtPr>
          <w:tag w:val="goog_rdk_15"/>
        </w:sdtPr>
        <w:sdtContent>
          <w:commentRangeStart w:id="15"/>
        </w:sdtContent>
      </w:sdt>
      <w:r w:rsidDel="00000000" w:rsidR="00000000" w:rsidRPr="00000000">
        <w:rPr>
          <w:sz w:val="20"/>
          <w:szCs w:val="20"/>
        </w:rPr>
        <w:drawing>
          <wp:inline distB="0" distT="0" distL="0" distR="0">
            <wp:extent cx="2135345" cy="1419621"/>
            <wp:effectExtent b="0" l="0" r="0" t="0"/>
            <wp:docPr id="549" name="image54.jpg"/>
            <a:graphic>
              <a:graphicData uri="http://schemas.openxmlformats.org/drawingml/2006/picture">
                <pic:pic>
                  <pic:nvPicPr>
                    <pic:cNvPr id="0" name="image54.jpg"/>
                    <pic:cNvPicPr preferRelativeResize="0"/>
                  </pic:nvPicPr>
                  <pic:blipFill>
                    <a:blip r:embed="rId30"/>
                    <a:srcRect b="0" l="0" r="0" t="0"/>
                    <a:stretch>
                      <a:fillRect/>
                    </a:stretch>
                  </pic:blipFill>
                  <pic:spPr>
                    <a:xfrm>
                      <a:off x="0" y="0"/>
                      <a:ext cx="2135345" cy="1419621"/>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jc w:val="both"/>
        <w:rPr>
          <w:sz w:val="20"/>
          <w:szCs w:val="20"/>
        </w:rPr>
      </w:pPr>
      <w:sdt>
        <w:sdtPr>
          <w:tag w:val="goog_rdk_16"/>
        </w:sdtPr>
        <w:sdtContent>
          <w:commentRangeStart w:id="16"/>
        </w:sdtContent>
      </w:sdt>
      <w:r w:rsidDel="00000000" w:rsidR="00000000" w:rsidRPr="00000000">
        <w:rPr>
          <w:sz w:val="20"/>
          <w:szCs w:val="20"/>
          <w:rtl w:val="0"/>
        </w:rPr>
        <w:t xml:space="preserve">En esta revisión es importante verificar variables cualitativas y cuantitativas para toma de decisiones frente a alternativas productivas; además, hacer un estudio y evaluación de disponibilidad de espacios o de tierras contempladas para el uso e incluir en la planificación productiva. </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jc w:val="center"/>
        <w:rPr>
          <w:b w:val="1"/>
          <w:sz w:val="20"/>
          <w:szCs w:val="20"/>
        </w:rPr>
      </w:pPr>
      <w:sdt>
        <w:sdtPr>
          <w:tag w:val="goog_rdk_17"/>
        </w:sdtPr>
        <w:sdtContent>
          <w:commentRangeStart w:id="17"/>
        </w:sdtContent>
      </w:sdt>
      <w:r w:rsidDel="00000000" w:rsidR="00000000" w:rsidRPr="00000000">
        <w:rPr>
          <w:b w:val="1"/>
          <w:sz w:val="20"/>
          <w:szCs w:val="20"/>
        </w:rPr>
        <mc:AlternateContent>
          <mc:Choice Requires="wpg">
            <w:drawing>
              <wp:inline distB="0" distT="0" distL="0" distR="0">
                <wp:extent cx="5133975" cy="561975"/>
                <wp:effectExtent b="0" l="0" r="0" t="0"/>
                <wp:docPr id="523" name=""/>
                <a:graphic>
                  <a:graphicData uri="http://schemas.microsoft.com/office/word/2010/wordprocessingShape">
                    <wps:wsp>
                      <wps:cNvSpPr/>
                      <wps:cNvPr id="174" name="Shape 174"/>
                      <wps:spPr>
                        <a:xfrm>
                          <a:off x="2788538" y="3508538"/>
                          <a:ext cx="5114925" cy="542925"/>
                        </a:xfrm>
                        <a:prstGeom prst="roundRect">
                          <a:avLst>
                            <a:gd fmla="val 16667" name="adj"/>
                          </a:avLst>
                        </a:prstGeom>
                        <a:gradFill>
                          <a:gsLst>
                            <a:gs pos="0">
                              <a:srgbClr val="FF3A04"/>
                            </a:gs>
                            <a:gs pos="100000">
                              <a:srgbClr val="FF8573"/>
                            </a:gs>
                          </a:gsLst>
                          <a:lin ang="16200000" scaled="0"/>
                        </a:gradFill>
                        <a:ln cap="flat" cmpd="sng" w="9525">
                          <a:solidFill>
                            <a:srgbClr val="E6471C"/>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Profundice en las diferentes herramientas de análisis diagnóstico, explorando este documento.</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inline>
            </w:drawing>
          </mc:Choice>
          <mc:Fallback>
            <w:drawing>
              <wp:inline distB="0" distT="0" distL="0" distR="0">
                <wp:extent cx="5133975" cy="561975"/>
                <wp:effectExtent b="0" l="0" r="0" t="0"/>
                <wp:docPr id="523" name="image51.png"/>
                <a:graphic>
                  <a:graphicData uri="http://schemas.openxmlformats.org/drawingml/2006/picture">
                    <pic:pic>
                      <pic:nvPicPr>
                        <pic:cNvPr id="0" name="image51.png"/>
                        <pic:cNvPicPr preferRelativeResize="0"/>
                      </pic:nvPicPr>
                      <pic:blipFill>
                        <a:blip r:embed="rId31"/>
                        <a:srcRect/>
                        <a:stretch>
                          <a:fillRect/>
                        </a:stretch>
                      </pic:blipFill>
                      <pic:spPr>
                        <a:xfrm>
                          <a:off x="0" y="0"/>
                          <a:ext cx="5133975" cy="561975"/>
                        </a:xfrm>
                        <a:prstGeom prst="rect"/>
                        <a:ln/>
                      </pic:spPr>
                    </pic:pic>
                  </a:graphicData>
                </a:graphic>
              </wp:inline>
            </w:drawing>
          </mc:Fallback>
        </mc:AlternateContent>
      </w:r>
      <w:commentRangeEnd w:id="17"/>
      <w:r w:rsidDel="00000000" w:rsidR="00000000" w:rsidRPr="00000000">
        <w:commentReference w:id="17"/>
      </w:r>
      <w:r w:rsidDel="00000000" w:rsidR="00000000" w:rsidRPr="00000000">
        <w:rPr>
          <w:sz w:val="20"/>
          <w:szCs w:val="20"/>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4851400</wp:posOffset>
                </wp:positionH>
                <wp:positionV relativeFrom="paragraph">
                  <wp:posOffset>292100</wp:posOffset>
                </wp:positionV>
                <wp:extent cx="336550" cy="422275"/>
                <wp:effectExtent b="0" l="0" r="0" t="0"/>
                <wp:wrapNone/>
                <wp:docPr id="519" name=""/>
                <a:graphic>
                  <a:graphicData uri="http://schemas.microsoft.com/office/word/2010/wordprocessingShape">
                    <wps:wsp>
                      <wps:cNvSpPr/>
                      <wps:cNvPr id="170" name="Shape 170"/>
                      <wps:spPr>
                        <a:xfrm>
                          <a:off x="5203125" y="3594263"/>
                          <a:ext cx="285750" cy="371475"/>
                        </a:xfrm>
                        <a:custGeom>
                          <a:rect b="b" l="l" r="r" t="t"/>
                          <a:pathLst>
                            <a:path extrusionOk="0" h="120000" w="120000">
                              <a:moveTo>
                                <a:pt x="0" y="0"/>
                              </a:moveTo>
                              <a:lnTo>
                                <a:pt x="120000" y="0"/>
                              </a:lnTo>
                              <a:lnTo>
                                <a:pt x="120000" y="120000"/>
                              </a:lnTo>
                              <a:lnTo>
                                <a:pt x="0" y="120000"/>
                              </a:lnTo>
                              <a:close/>
                              <a:moveTo>
                                <a:pt x="26250" y="25385"/>
                              </a:moveTo>
                              <a:lnTo>
                                <a:pt x="71250" y="25385"/>
                              </a:lnTo>
                              <a:lnTo>
                                <a:pt x="93750" y="42692"/>
                              </a:lnTo>
                              <a:lnTo>
                                <a:pt x="93750" y="94615"/>
                              </a:lnTo>
                              <a:lnTo>
                                <a:pt x="26250" y="94615"/>
                              </a:lnTo>
                              <a:close/>
                            </a:path>
                            <a:path extrusionOk="0" fill="darkenLess" h="120000" w="120000">
                              <a:moveTo>
                                <a:pt x="26250" y="25385"/>
                              </a:moveTo>
                              <a:lnTo>
                                <a:pt x="71250" y="25385"/>
                              </a:lnTo>
                              <a:lnTo>
                                <a:pt x="71250" y="42692"/>
                              </a:lnTo>
                              <a:lnTo>
                                <a:pt x="93750" y="42692"/>
                              </a:lnTo>
                              <a:lnTo>
                                <a:pt x="93750" y="94615"/>
                              </a:lnTo>
                              <a:lnTo>
                                <a:pt x="26250" y="94615"/>
                              </a:lnTo>
                              <a:close/>
                            </a:path>
                            <a:path extrusionOk="0" fill="darken" h="120000" w="120000">
                              <a:moveTo>
                                <a:pt x="71250" y="25385"/>
                              </a:moveTo>
                              <a:lnTo>
                                <a:pt x="71250" y="42692"/>
                              </a:lnTo>
                              <a:lnTo>
                                <a:pt x="93750" y="42692"/>
                              </a:lnTo>
                              <a:close/>
                            </a:path>
                            <a:path extrusionOk="0" fill="none" h="120000" w="120000">
                              <a:moveTo>
                                <a:pt x="26250" y="25385"/>
                              </a:moveTo>
                              <a:lnTo>
                                <a:pt x="71250" y="25385"/>
                              </a:lnTo>
                              <a:lnTo>
                                <a:pt x="93750" y="42692"/>
                              </a:lnTo>
                              <a:lnTo>
                                <a:pt x="93750" y="94615"/>
                              </a:lnTo>
                              <a:lnTo>
                                <a:pt x="26250" y="94615"/>
                              </a:lnTo>
                              <a:close/>
                              <a:moveTo>
                                <a:pt x="93750" y="42692"/>
                              </a:moveTo>
                              <a:lnTo>
                                <a:pt x="71250" y="42692"/>
                              </a:lnTo>
                              <a:lnTo>
                                <a:pt x="71250" y="25385"/>
                              </a:lnTo>
                            </a:path>
                            <a:path extrusionOk="0" fill="none" h="120000" w="120000">
                              <a:moveTo>
                                <a:pt x="0" y="0"/>
                              </a:moveTo>
                              <a:lnTo>
                                <a:pt x="120000" y="0"/>
                              </a:lnTo>
                              <a:lnTo>
                                <a:pt x="120000" y="120000"/>
                              </a:lnTo>
                              <a:lnTo>
                                <a:pt x="0" y="120000"/>
                              </a:lnTo>
                              <a:close/>
                            </a:path>
                          </a:pathLst>
                        </a:custGeom>
                        <a:solidFill>
                          <a:srgbClr val="F5D7CD"/>
                        </a:solidFill>
                        <a:ln cap="flat" cmpd="sng" w="25400">
                          <a:solidFill>
                            <a:srgbClr val="A9371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4851400</wp:posOffset>
                </wp:positionH>
                <wp:positionV relativeFrom="paragraph">
                  <wp:posOffset>292100</wp:posOffset>
                </wp:positionV>
                <wp:extent cx="336550" cy="422275"/>
                <wp:effectExtent b="0" l="0" r="0" t="0"/>
                <wp:wrapNone/>
                <wp:docPr id="519" name="image46.png"/>
                <a:graphic>
                  <a:graphicData uri="http://schemas.openxmlformats.org/drawingml/2006/picture">
                    <pic:pic>
                      <pic:nvPicPr>
                        <pic:cNvPr id="0" name="image46.png"/>
                        <pic:cNvPicPr preferRelativeResize="0"/>
                      </pic:nvPicPr>
                      <pic:blipFill>
                        <a:blip r:embed="rId32"/>
                        <a:srcRect/>
                        <a:stretch>
                          <a:fillRect/>
                        </a:stretch>
                      </pic:blipFill>
                      <pic:spPr>
                        <a:xfrm>
                          <a:off x="0" y="0"/>
                          <a:ext cx="336550" cy="422275"/>
                        </a:xfrm>
                        <a:prstGeom prst="rect"/>
                        <a:ln/>
                      </pic:spPr>
                    </pic:pic>
                  </a:graphicData>
                </a:graphic>
              </wp:anchor>
            </w:drawing>
          </mc:Fallback>
        </mc:AlternateContent>
      </w:r>
    </w:p>
    <w:p w:rsidR="00000000" w:rsidDel="00000000" w:rsidP="00000000" w:rsidRDefault="00000000" w:rsidRPr="00000000" w14:paraId="000000C5">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3.3. Indicadores de gestión</w:t>
      </w:r>
    </w:p>
    <w:p w:rsidR="00000000" w:rsidDel="00000000" w:rsidP="00000000" w:rsidRDefault="00000000" w:rsidRPr="00000000" w14:paraId="000000C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indicadores de gestión son los instrumentos a través de los cuales la empresa mide sus desempeños en las diferentes funciones y actividades que desarrolla, los cuales contrasta con los resultados esperados y fijados desde la planeación.</w:t>
      </w:r>
    </w:p>
    <w:p w:rsidR="00000000" w:rsidDel="00000000" w:rsidP="00000000" w:rsidRDefault="00000000" w:rsidRPr="00000000" w14:paraId="000000C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jc w:val="both"/>
        <w:rPr>
          <w:color w:val="000000"/>
          <w:sz w:val="20"/>
          <w:szCs w:val="20"/>
        </w:rPr>
      </w:pPr>
      <w:sdt>
        <w:sdtPr>
          <w:tag w:val="goog_rdk_18"/>
        </w:sdtPr>
        <w:sdtContent>
          <w:commentRangeStart w:id="18"/>
        </w:sdtContent>
      </w:sdt>
      <w:r w:rsidDel="00000000" w:rsidR="00000000" w:rsidRPr="00000000">
        <w:rPr>
          <w:sz w:val="20"/>
          <w:szCs w:val="20"/>
        </w:rPr>
        <w:drawing>
          <wp:inline distB="0" distT="0" distL="0" distR="0">
            <wp:extent cx="2096142" cy="1397428"/>
            <wp:effectExtent b="0" l="0" r="0" t="0"/>
            <wp:docPr id="553" name="image75.jpg"/>
            <a:graphic>
              <a:graphicData uri="http://schemas.openxmlformats.org/drawingml/2006/picture">
                <pic:pic>
                  <pic:nvPicPr>
                    <pic:cNvPr id="0" name="image75.jpg"/>
                    <pic:cNvPicPr preferRelativeResize="0"/>
                  </pic:nvPicPr>
                  <pic:blipFill>
                    <a:blip r:embed="rId33"/>
                    <a:srcRect b="0" l="0" r="0" t="0"/>
                    <a:stretch>
                      <a:fillRect/>
                    </a:stretch>
                  </pic:blipFill>
                  <pic:spPr>
                    <a:xfrm>
                      <a:off x="0" y="0"/>
                      <a:ext cx="2096142" cy="1397428"/>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jc w:val="both"/>
        <w:rPr>
          <w:color w:val="000000"/>
          <w:sz w:val="20"/>
          <w:szCs w:val="20"/>
        </w:rPr>
      </w:pPr>
      <w:sdt>
        <w:sdtPr>
          <w:tag w:val="goog_rdk_19"/>
        </w:sdtPr>
        <w:sdtContent>
          <w:commentRangeStart w:id="19"/>
        </w:sdtContent>
      </w:sdt>
      <w:r w:rsidDel="00000000" w:rsidR="00000000" w:rsidRPr="00000000">
        <w:rPr>
          <w:color w:val="000000"/>
          <w:sz w:val="20"/>
          <w:szCs w:val="20"/>
          <w:rtl w:val="0"/>
        </w:rPr>
        <w:t xml:space="preserve">Cuando se habla de indicadores de gestión se hace referencia a medición y control que, efectivamente, es la función para la cual se establecen, es decir, son los instrumentos que facilitan identificar y evaluar los niveles de cumplimiento o desviación de los logros o actividades a realizar frente a los resultados esperados.</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Sobre los indicadores de gestión, se deben tener presentes algunas generalidades clave, como las que se enuncian enseguida:</w:t>
      </w:r>
    </w:p>
    <w:p w:rsidR="00000000" w:rsidDel="00000000" w:rsidP="00000000" w:rsidRDefault="00000000" w:rsidRPr="00000000" w14:paraId="000000D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Pr>
        <mc:AlternateContent>
          <mc:Choice Requires="wpg">
            <w:drawing>
              <wp:inline distB="0" distT="0" distL="0" distR="0">
                <wp:extent cx="5035220" cy="451575"/>
                <wp:effectExtent b="0" l="0" r="0" t="0"/>
                <wp:docPr id="521" name=""/>
                <a:graphic>
                  <a:graphicData uri="http://schemas.microsoft.com/office/word/2010/wordprocessingShape">
                    <wps:wsp>
                      <wps:cNvSpPr/>
                      <wps:cNvPr id="172" name="Shape 172"/>
                      <wps:spPr>
                        <a:xfrm>
                          <a:off x="2841090" y="3566913"/>
                          <a:ext cx="5009820" cy="42617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CF03_3-3_LineaTiempo_IndicadoresDeGestion</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521" name="image48.png"/>
                <a:graphic>
                  <a:graphicData uri="http://schemas.openxmlformats.org/drawingml/2006/picture">
                    <pic:pic>
                      <pic:nvPicPr>
                        <pic:cNvPr id="0" name="image48.png"/>
                        <pic:cNvPicPr preferRelativeResize="0"/>
                      </pic:nvPicPr>
                      <pic:blipFill>
                        <a:blip r:embed="rId34"/>
                        <a:srcRect/>
                        <a:stretch>
                          <a:fillRect/>
                        </a:stretch>
                      </pic:blipFill>
                      <pic:spPr>
                        <a:xfrm>
                          <a:off x="0" y="0"/>
                          <a:ext cx="5035220"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D4">
      <w:pPr>
        <w:numPr>
          <w:ilvl w:val="0"/>
          <w:numId w:val="7"/>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Recursos organizacionales</w:t>
      </w:r>
    </w:p>
    <w:p w:rsidR="00000000" w:rsidDel="00000000" w:rsidP="00000000" w:rsidRDefault="00000000" w:rsidRPr="00000000" w14:paraId="000000D5">
      <w:pPr>
        <w:pBdr>
          <w:top w:space="0" w:sz="0" w:val="nil"/>
          <w:left w:space="0" w:sz="0" w:val="nil"/>
          <w:bottom w:space="0" w:sz="0" w:val="nil"/>
          <w:right w:space="0" w:sz="0" w:val="nil"/>
          <w:between w:space="0" w:sz="0" w:val="nil"/>
        </w:pBdr>
        <w:ind w:left="360" w:firstLine="0"/>
        <w:rPr>
          <w:b w:val="1"/>
          <w:color w:val="000000"/>
          <w:sz w:val="20"/>
          <w:szCs w:val="20"/>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Son llamados también recursos administrativos, con estos opera la empresa para el desarrollo de sus actividades y se pueden clasificar en cuatro grandes grupos: recursos de talento humano, recursos físicos o tangibles, recursos financieros y recursos intangibles.</w:t>
      </w:r>
    </w:p>
    <w:p w:rsidR="00000000" w:rsidDel="00000000" w:rsidP="00000000" w:rsidRDefault="00000000" w:rsidRPr="00000000" w14:paraId="000000D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jc w:val="both"/>
        <w:rPr>
          <w:sz w:val="20"/>
          <w:szCs w:val="20"/>
        </w:rPr>
      </w:pPr>
      <w:sdt>
        <w:sdtPr>
          <w:tag w:val="goog_rdk_20"/>
        </w:sdtPr>
        <w:sdtContent>
          <w:commentRangeStart w:id="20"/>
        </w:sdtContent>
      </w:sdt>
      <w:r w:rsidDel="00000000" w:rsidR="00000000" w:rsidRPr="00000000">
        <w:rPr>
          <w:sz w:val="20"/>
          <w:szCs w:val="20"/>
        </w:rPr>
        <w:drawing>
          <wp:inline distB="0" distT="0" distL="0" distR="0">
            <wp:extent cx="2803782" cy="1536319"/>
            <wp:effectExtent b="0" l="0" r="0" t="0"/>
            <wp:docPr id="551" name="image55.jpg"/>
            <a:graphic>
              <a:graphicData uri="http://schemas.openxmlformats.org/drawingml/2006/picture">
                <pic:pic>
                  <pic:nvPicPr>
                    <pic:cNvPr id="0" name="image55.jpg"/>
                    <pic:cNvPicPr preferRelativeResize="0"/>
                  </pic:nvPicPr>
                  <pic:blipFill>
                    <a:blip r:embed="rId35"/>
                    <a:srcRect b="0" l="0" r="0" t="0"/>
                    <a:stretch>
                      <a:fillRect/>
                    </a:stretch>
                  </pic:blipFill>
                  <pic:spPr>
                    <a:xfrm>
                      <a:off x="0" y="0"/>
                      <a:ext cx="2803782" cy="1536319"/>
                    </a:xfrm>
                    <a:prstGeom prst="rect"/>
                    <a:ln/>
                  </pic:spPr>
                </pic:pic>
              </a:graphicData>
            </a:graphic>
          </wp:inline>
        </w:drawing>
      </w:r>
      <w:commentRangeEnd w:id="20"/>
      <w:r w:rsidDel="00000000" w:rsidR="00000000" w:rsidRPr="00000000">
        <w:commentReference w:id="20"/>
      </w:r>
      <w:r w:rsidDel="00000000" w:rsidR="00000000" w:rsidRPr="00000000">
        <w:rPr>
          <w:sz w:val="20"/>
          <w:szCs w:val="20"/>
          <w:rtl w:val="0"/>
        </w:rPr>
        <w:t xml:space="preserve"> </w:t>
      </w:r>
    </w:p>
    <w:p w:rsidR="00000000" w:rsidDel="00000000" w:rsidP="00000000" w:rsidRDefault="00000000" w:rsidRPr="00000000" w14:paraId="000000D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En el siguiente esquema, se puede identificar las particularidades de los diferentes tipos de recursos administrativos; se debe procurar llevar registro de lo más destacado en una libreta personal de apuntes:</w:t>
      </w:r>
    </w:p>
    <w:p w:rsidR="00000000" w:rsidDel="00000000" w:rsidP="00000000" w:rsidRDefault="00000000" w:rsidRPr="00000000" w14:paraId="000000D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Pr>
        <mc:AlternateContent>
          <mc:Choice Requires="wpg">
            <w:drawing>
              <wp:inline distB="0" distT="0" distL="0" distR="0">
                <wp:extent cx="5463941" cy="451575"/>
                <wp:effectExtent b="0" l="0" r="0" t="0"/>
                <wp:docPr id="518" name=""/>
                <a:graphic>
                  <a:graphicData uri="http://schemas.microsoft.com/office/word/2010/wordprocessingShape">
                    <wps:wsp>
                      <wps:cNvSpPr/>
                      <wps:cNvPr id="169" name="Shape 169"/>
                      <wps:spPr>
                        <a:xfrm>
                          <a:off x="2626730" y="3566913"/>
                          <a:ext cx="5438541" cy="42617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CF03_4_InfografiaInteractiva_RecursosOrganizacionales</w:t>
                            </w:r>
                          </w:p>
                        </w:txbxContent>
                      </wps:txbx>
                      <wps:bodyPr anchorCtr="0" anchor="ctr" bIns="45700" lIns="91425" spcFirstLastPara="1" rIns="91425" wrap="square" tIns="45700">
                        <a:noAutofit/>
                      </wps:bodyPr>
                    </wps:wsp>
                  </a:graphicData>
                </a:graphic>
              </wp:inline>
            </w:drawing>
          </mc:Choice>
          <mc:Fallback>
            <w:drawing>
              <wp:inline distB="0" distT="0" distL="0" distR="0">
                <wp:extent cx="5463941" cy="451575"/>
                <wp:effectExtent b="0" l="0" r="0" t="0"/>
                <wp:docPr id="518" name="image43.png"/>
                <a:graphic>
                  <a:graphicData uri="http://schemas.openxmlformats.org/drawingml/2006/picture">
                    <pic:pic>
                      <pic:nvPicPr>
                        <pic:cNvPr id="0" name="image43.png"/>
                        <pic:cNvPicPr preferRelativeResize="0"/>
                      </pic:nvPicPr>
                      <pic:blipFill>
                        <a:blip r:embed="rId36"/>
                        <a:srcRect/>
                        <a:stretch>
                          <a:fillRect/>
                        </a:stretch>
                      </pic:blipFill>
                      <pic:spPr>
                        <a:xfrm>
                          <a:off x="0" y="0"/>
                          <a:ext cx="5463941"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Herramientas para la estimación de recursos</w:t>
      </w:r>
    </w:p>
    <w:p w:rsidR="00000000" w:rsidDel="00000000" w:rsidP="00000000" w:rsidRDefault="00000000" w:rsidRPr="00000000" w14:paraId="000000DF">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estimación de los diferentes recursos para operar una empresa parte de las funciones y actividades a realizar, las cuales se agrupan en cargos y estos, a su vez, son ocupados y desarrollados por personas a quienes se les asigna un salario en conformidad con sus capacidades y talentos.</w:t>
      </w:r>
    </w:p>
    <w:p w:rsidR="00000000" w:rsidDel="00000000" w:rsidP="00000000" w:rsidRDefault="00000000" w:rsidRPr="00000000" w14:paraId="000000E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jc w:val="both"/>
        <w:rPr>
          <w:sz w:val="20"/>
          <w:szCs w:val="20"/>
        </w:rPr>
      </w:pPr>
      <w:sdt>
        <w:sdtPr>
          <w:tag w:val="goog_rdk_21"/>
        </w:sdtPr>
        <w:sdtContent>
          <w:commentRangeStart w:id="21"/>
        </w:sdtContent>
      </w:sdt>
      <w:r w:rsidDel="00000000" w:rsidR="00000000" w:rsidRPr="00000000">
        <w:rPr>
          <w:sz w:val="20"/>
          <w:szCs w:val="20"/>
        </w:rPr>
        <w:drawing>
          <wp:inline distB="0" distT="0" distL="0" distR="0">
            <wp:extent cx="1873072" cy="1772637"/>
            <wp:effectExtent b="0" l="0" r="0" t="0"/>
            <wp:docPr id="552" name="image63.jpg"/>
            <a:graphic>
              <a:graphicData uri="http://schemas.openxmlformats.org/drawingml/2006/picture">
                <pic:pic>
                  <pic:nvPicPr>
                    <pic:cNvPr id="0" name="image63.jpg"/>
                    <pic:cNvPicPr preferRelativeResize="0"/>
                  </pic:nvPicPr>
                  <pic:blipFill>
                    <a:blip r:embed="rId37"/>
                    <a:srcRect b="0" l="0" r="0" t="0"/>
                    <a:stretch>
                      <a:fillRect/>
                    </a:stretch>
                  </pic:blipFill>
                  <pic:spPr>
                    <a:xfrm>
                      <a:off x="0" y="0"/>
                      <a:ext cx="1873072" cy="1772637"/>
                    </a:xfrm>
                    <a:prstGeom prst="rect"/>
                    <a:ln/>
                  </pic:spPr>
                </pic:pic>
              </a:graphicData>
            </a:graphic>
          </wp:inline>
        </w:drawing>
      </w:r>
      <w:commentRangeEnd w:id="21"/>
      <w:r w:rsidDel="00000000" w:rsidR="00000000" w:rsidRPr="00000000">
        <w:commentReference w:id="21"/>
      </w:r>
      <w:r w:rsidDel="00000000" w:rsidR="00000000" w:rsidRPr="00000000">
        <w:rPr>
          <w:sz w:val="20"/>
          <w:szCs w:val="20"/>
          <w:rtl w:val="0"/>
        </w:rPr>
        <w:t xml:space="preserve"> </w:t>
      </w:r>
    </w:p>
    <w:p w:rsidR="00000000" w:rsidDel="00000000" w:rsidP="00000000" w:rsidRDefault="00000000" w:rsidRPr="00000000" w14:paraId="000000E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jc w:val="both"/>
        <w:rPr>
          <w:sz w:val="20"/>
          <w:szCs w:val="20"/>
        </w:rPr>
      </w:pPr>
      <w:sdt>
        <w:sdtPr>
          <w:tag w:val="goog_rdk_22"/>
        </w:sdtPr>
        <w:sdtContent>
          <w:commentRangeStart w:id="22"/>
        </w:sdtContent>
      </w:sdt>
      <w:r w:rsidDel="00000000" w:rsidR="00000000" w:rsidRPr="00000000">
        <w:rPr>
          <w:sz w:val="20"/>
          <w:szCs w:val="20"/>
          <w:rtl w:val="0"/>
        </w:rPr>
        <w:t xml:space="preserve">A su vez, los trabajadores necesitarán recursos físicos, técnicos y tecnológicos para el desarrollo de sus labores; por tanto, se deben asignar según corresponda. Algunos recursos no son asignables a un cargo o puesto en sí, sino que son activos de uso general, los cuales se suman finalmente a los asignados a las labores funcionales de los trabajadores.</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jc w:val="center"/>
        <w:rPr>
          <w:sz w:val="20"/>
          <w:szCs w:val="20"/>
        </w:rPr>
      </w:pPr>
      <w:sdt>
        <w:sdtPr>
          <w:tag w:val="goog_rdk_23"/>
        </w:sdtPr>
        <w:sdtContent>
          <w:commentRangeStart w:id="23"/>
        </w:sdtContent>
      </w:sdt>
      <w:r w:rsidDel="00000000" w:rsidR="00000000" w:rsidRPr="00000000">
        <w:rPr>
          <w:sz w:val="20"/>
          <w:szCs w:val="20"/>
        </w:rPr>
        <mc:AlternateContent>
          <mc:Choice Requires="wpg">
            <w:drawing>
              <wp:inline distB="0" distT="0" distL="0" distR="0">
                <wp:extent cx="1902844" cy="595222"/>
                <wp:effectExtent b="0" l="0" r="0" t="0"/>
                <wp:docPr id="520" name=""/>
                <a:graphic>
                  <a:graphicData uri="http://schemas.microsoft.com/office/word/2010/wordprocessingShape">
                    <wps:wsp>
                      <wps:cNvSpPr/>
                      <wps:cNvPr id="171" name="Shape 171"/>
                      <wps:spPr>
                        <a:xfrm>
                          <a:off x="4404103" y="3491914"/>
                          <a:ext cx="1883794" cy="576172"/>
                        </a:xfrm>
                        <a:prstGeom prst="roundRect">
                          <a:avLst>
                            <a:gd fmla="val 16667" name="adj"/>
                          </a:avLst>
                        </a:prstGeom>
                        <a:solidFill>
                          <a:srgbClr val="FEEFC1"/>
                        </a:solidFill>
                        <a:ln cap="flat" cmpd="sng" w="9525">
                          <a:solidFill>
                            <a:srgbClr val="E6471C"/>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Asignación y estimación de recursos</w:t>
                            </w:r>
                          </w:p>
                        </w:txbxContent>
                      </wps:txbx>
                      <wps:bodyPr anchorCtr="0" anchor="ctr" bIns="45700" lIns="91425" spcFirstLastPara="1" rIns="91425" wrap="square" tIns="45700">
                        <a:noAutofit/>
                      </wps:bodyPr>
                    </wps:wsp>
                  </a:graphicData>
                </a:graphic>
              </wp:inline>
            </w:drawing>
          </mc:Choice>
          <mc:Fallback>
            <w:drawing>
              <wp:inline distB="0" distT="0" distL="0" distR="0">
                <wp:extent cx="1902844" cy="595222"/>
                <wp:effectExtent b="0" l="0" r="0" t="0"/>
                <wp:docPr id="520" name="image47.png"/>
                <a:graphic>
                  <a:graphicData uri="http://schemas.openxmlformats.org/drawingml/2006/picture">
                    <pic:pic>
                      <pic:nvPicPr>
                        <pic:cNvPr id="0" name="image47.png"/>
                        <pic:cNvPicPr preferRelativeResize="0"/>
                      </pic:nvPicPr>
                      <pic:blipFill>
                        <a:blip r:embed="rId38"/>
                        <a:srcRect/>
                        <a:stretch>
                          <a:fillRect/>
                        </a:stretch>
                      </pic:blipFill>
                      <pic:spPr>
                        <a:xfrm>
                          <a:off x="0" y="0"/>
                          <a:ext cx="1902844" cy="595222"/>
                        </a:xfrm>
                        <a:prstGeom prst="rect"/>
                        <a:ln/>
                      </pic:spPr>
                    </pic:pic>
                  </a:graphicData>
                </a:graphic>
              </wp:inline>
            </w:drawing>
          </mc:Fallback>
        </mc:AlternateConten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Tabla 1</w:t>
      </w:r>
    </w:p>
    <w:p w:rsidR="00000000" w:rsidDel="00000000" w:rsidP="00000000" w:rsidRDefault="00000000" w:rsidRPr="00000000" w14:paraId="000000E9">
      <w:pPr>
        <w:pBdr>
          <w:top w:space="0" w:sz="0" w:val="nil"/>
          <w:left w:space="0" w:sz="0" w:val="nil"/>
          <w:bottom w:space="0" w:sz="0" w:val="nil"/>
          <w:right w:space="0" w:sz="0" w:val="nil"/>
          <w:between w:space="0" w:sz="0" w:val="nil"/>
        </w:pBdr>
        <w:rPr>
          <w:i w:val="1"/>
          <w:sz w:val="20"/>
          <w:szCs w:val="20"/>
        </w:rPr>
      </w:pPr>
      <w:r w:rsidDel="00000000" w:rsidR="00000000" w:rsidRPr="00000000">
        <w:rPr>
          <w:i w:val="1"/>
          <w:sz w:val="20"/>
          <w:szCs w:val="20"/>
          <w:rtl w:val="0"/>
        </w:rPr>
        <w:t xml:space="preserve">Estimación de recursos</w:t>
      </w:r>
    </w:p>
    <w:p w:rsidR="00000000" w:rsidDel="00000000" w:rsidP="00000000" w:rsidRDefault="00000000" w:rsidRPr="00000000" w14:paraId="000000EA">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t xml:space="preserve">     </w:t>
      </w:r>
      <w:sdt>
        <w:sdtPr>
          <w:tag w:val="goog_rdk_24"/>
        </w:sdtPr>
        <w:sdtContent>
          <w:commentRangeStart w:id="24"/>
        </w:sdtContent>
      </w:sdt>
      <w:r w:rsidDel="00000000" w:rsidR="00000000" w:rsidRPr="00000000">
        <w:rPr>
          <w:sz w:val="20"/>
          <w:szCs w:val="20"/>
        </w:rPr>
        <w:drawing>
          <wp:inline distB="0" distT="0" distL="0" distR="0">
            <wp:extent cx="4136826" cy="1754900"/>
            <wp:effectExtent b="0" l="0" r="0" t="0"/>
            <wp:docPr id="554" name="image60.png"/>
            <a:graphic>
              <a:graphicData uri="http://schemas.openxmlformats.org/drawingml/2006/picture">
                <pic:pic>
                  <pic:nvPicPr>
                    <pic:cNvPr id="0" name="image60.png"/>
                    <pic:cNvPicPr preferRelativeResize="0"/>
                  </pic:nvPicPr>
                  <pic:blipFill>
                    <a:blip r:embed="rId39"/>
                    <a:srcRect b="0" l="0" r="0" t="0"/>
                    <a:stretch>
                      <a:fillRect/>
                    </a:stretch>
                  </pic:blipFill>
                  <pic:spPr>
                    <a:xfrm>
                      <a:off x="0" y="0"/>
                      <a:ext cx="4136826" cy="1754900"/>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5. Inventarios</w:t>
      </w:r>
    </w:p>
    <w:p w:rsidR="00000000" w:rsidDel="00000000" w:rsidP="00000000" w:rsidRDefault="00000000" w:rsidRPr="00000000" w14:paraId="000000E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Entre los recursos físicos de activos que posee la empresa para su operación se encuentran los inventarios; es decir, existencias de recursos para transformación, venta, uso o cualquier otro aspecto, con fines operativos, que se encuentran almacenados en bodega en espera de ser utilizados.</w:t>
      </w:r>
    </w:p>
    <w:p w:rsidR="00000000" w:rsidDel="00000000" w:rsidP="00000000" w:rsidRDefault="00000000" w:rsidRPr="00000000" w14:paraId="000000F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jc w:val="both"/>
        <w:rPr>
          <w:b w:val="1"/>
          <w:sz w:val="20"/>
          <w:szCs w:val="20"/>
        </w:rPr>
      </w:pPr>
      <w:sdt>
        <w:sdtPr>
          <w:tag w:val="goog_rdk_25"/>
        </w:sdtPr>
        <w:sdtContent>
          <w:commentRangeStart w:id="25"/>
        </w:sdtContent>
      </w:sdt>
      <w:r w:rsidDel="00000000" w:rsidR="00000000" w:rsidRPr="00000000">
        <w:rPr>
          <w:sz w:val="20"/>
          <w:szCs w:val="20"/>
        </w:rPr>
        <w:drawing>
          <wp:inline distB="0" distT="0" distL="0" distR="0">
            <wp:extent cx="2417463" cy="1609556"/>
            <wp:effectExtent b="0" l="0" r="0" t="0"/>
            <wp:docPr id="555" name="image64.jpg"/>
            <a:graphic>
              <a:graphicData uri="http://schemas.openxmlformats.org/drawingml/2006/picture">
                <pic:pic>
                  <pic:nvPicPr>
                    <pic:cNvPr id="0" name="image64.jpg"/>
                    <pic:cNvPicPr preferRelativeResize="0"/>
                  </pic:nvPicPr>
                  <pic:blipFill>
                    <a:blip r:embed="rId40"/>
                    <a:srcRect b="0" l="0" r="0" t="0"/>
                    <a:stretch>
                      <a:fillRect/>
                    </a:stretch>
                  </pic:blipFill>
                  <pic:spPr>
                    <a:xfrm>
                      <a:off x="0" y="0"/>
                      <a:ext cx="2417463" cy="1609556"/>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La siguiente es una lista de los principales tipos de inventarios, existentes en una empresa agropecuaria:</w:t>
      </w:r>
    </w:p>
    <w:p w:rsidR="00000000" w:rsidDel="00000000" w:rsidP="00000000" w:rsidRDefault="00000000" w:rsidRPr="00000000" w14:paraId="000000F5">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F6">
      <w:pPr>
        <w:numPr>
          <w:ilvl w:val="0"/>
          <w:numId w:val="3"/>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b w:val="1"/>
          <w:color w:val="000000"/>
          <w:sz w:val="20"/>
          <w:szCs w:val="20"/>
          <w:rtl w:val="0"/>
        </w:rPr>
        <w:t xml:space="preserve">Inventarios de materias primas:</w:t>
      </w:r>
      <w:r w:rsidDel="00000000" w:rsidR="00000000" w:rsidRPr="00000000">
        <w:rPr>
          <w:color w:val="000000"/>
          <w:sz w:val="20"/>
          <w:szCs w:val="20"/>
          <w:rtl w:val="0"/>
        </w:rPr>
        <w:t xml:space="preserve"> recursos esenciales para la elaboración o fabricación de bienes o productos.</w:t>
      </w:r>
    </w:p>
    <w:p w:rsidR="00000000" w:rsidDel="00000000" w:rsidP="00000000" w:rsidRDefault="00000000" w:rsidRPr="00000000" w14:paraId="000000F7">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Inventarios de productos en proceso</w:t>
      </w:r>
      <w:r w:rsidDel="00000000" w:rsidR="00000000" w:rsidRPr="00000000">
        <w:rPr>
          <w:color w:val="000000"/>
          <w:sz w:val="20"/>
          <w:szCs w:val="20"/>
          <w:rtl w:val="0"/>
        </w:rPr>
        <w:t xml:space="preserve">: materias primas, que ya han sufrido algún proceso de agregación de valor o transformación, pero que aún no han sido terminados totalmente (producción de huevos que no han sido preparados, pesados, y embalados / leche que se encuentra pasteurizada pero no empacada, está en silos).</w:t>
      </w:r>
    </w:p>
    <w:p w:rsidR="00000000" w:rsidDel="00000000" w:rsidP="00000000" w:rsidRDefault="00000000" w:rsidRPr="00000000" w14:paraId="000000F8">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Inventario de productos terminados:</w:t>
      </w:r>
      <w:r w:rsidDel="00000000" w:rsidR="00000000" w:rsidRPr="00000000">
        <w:rPr>
          <w:color w:val="000000"/>
          <w:sz w:val="20"/>
          <w:szCs w:val="20"/>
          <w:rtl w:val="0"/>
        </w:rPr>
        <w:t xml:space="preserve"> productos que ya tienen completa su agregación de valor, cumplieron su proceso de producción y están esperando para ser distribuidos.</w:t>
      </w:r>
    </w:p>
    <w:p w:rsidR="00000000" w:rsidDel="00000000" w:rsidP="00000000" w:rsidRDefault="00000000" w:rsidRPr="00000000" w14:paraId="000000F9">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Inventario de repuestos:</w:t>
      </w:r>
      <w:r w:rsidDel="00000000" w:rsidR="00000000" w:rsidRPr="00000000">
        <w:rPr>
          <w:color w:val="000000"/>
          <w:sz w:val="20"/>
          <w:szCs w:val="20"/>
          <w:rtl w:val="0"/>
        </w:rPr>
        <w:t xml:space="preserve"> recursos que posee la empresa para efectos de suplir fallas en máquinas o partes intercambiables; deben permanecer disponibles cuando sean necesitados por el departamento de producción y no interrumpir el proceso de producción (llantas para camiones, cuchilla para un tractor o guadaña, etc.).</w:t>
      </w:r>
    </w:p>
    <w:p w:rsidR="00000000" w:rsidDel="00000000" w:rsidP="00000000" w:rsidRDefault="00000000" w:rsidRPr="00000000" w14:paraId="000000FA">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Inventario de activos:</w:t>
      </w:r>
      <w:r w:rsidDel="00000000" w:rsidR="00000000" w:rsidRPr="00000000">
        <w:rPr>
          <w:color w:val="000000"/>
          <w:sz w:val="20"/>
          <w:szCs w:val="20"/>
          <w:rtl w:val="0"/>
        </w:rPr>
        <w:t xml:space="preserve"> conjunto de recursos de capital con que cuenta la organización para su operación y el trabajo de los individuos (computadores muebles y escritorios, bodegas, etc.).</w:t>
      </w:r>
    </w:p>
    <w:p w:rsidR="00000000" w:rsidDel="00000000" w:rsidP="00000000" w:rsidRDefault="00000000" w:rsidRPr="00000000" w14:paraId="000000FB">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Inventario de obsoletos</w:t>
      </w:r>
      <w:r w:rsidDel="00000000" w:rsidR="00000000" w:rsidRPr="00000000">
        <w:rPr>
          <w:color w:val="000000"/>
          <w:sz w:val="20"/>
          <w:szCs w:val="20"/>
          <w:rtl w:val="0"/>
        </w:rPr>
        <w:t xml:space="preserve">: es el inventario que posee la empresa de productos que ya están obsoletos, deteriorados, que cumplieron su vida útil o caducaron, dañados o estropeados y no pueden ser comercializados ni distribuidos.</w:t>
      </w:r>
    </w:p>
    <w:p w:rsidR="00000000" w:rsidDel="00000000" w:rsidP="00000000" w:rsidRDefault="00000000" w:rsidRPr="00000000" w14:paraId="000000FC">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jc w:val="center"/>
        <w:rPr>
          <w:sz w:val="20"/>
          <w:szCs w:val="20"/>
        </w:rPr>
      </w:pPr>
      <w:sdt>
        <w:sdtPr>
          <w:tag w:val="goog_rdk_26"/>
        </w:sdtPr>
        <w:sdtContent>
          <w:commentRangeStart w:id="26"/>
        </w:sdtContent>
      </w:sdt>
      <w:r w:rsidDel="00000000" w:rsidR="00000000" w:rsidRPr="00000000">
        <w:rPr>
          <w:sz w:val="20"/>
          <w:szCs w:val="20"/>
        </w:rPr>
        <mc:AlternateContent>
          <mc:Choice Requires="wpg">
            <w:drawing>
              <wp:inline distB="0" distT="0" distL="0" distR="0">
                <wp:extent cx="4663297" cy="545261"/>
                <wp:effectExtent b="0" l="0" r="0" t="0"/>
                <wp:docPr id="527" name=""/>
                <a:graphic>
                  <a:graphicData uri="http://schemas.microsoft.com/office/word/2010/wordprocessingShape">
                    <wps:wsp>
                      <wps:cNvSpPr/>
                      <wps:cNvPr id="199" name="Shape 199"/>
                      <wps:spPr>
                        <a:xfrm>
                          <a:off x="3023877" y="3516895"/>
                          <a:ext cx="4644247" cy="526211"/>
                        </a:xfrm>
                        <a:prstGeom prst="roundRect">
                          <a:avLst>
                            <a:gd fmla="val 16667" name="adj"/>
                          </a:avLst>
                        </a:prstGeom>
                        <a:gradFill>
                          <a:gsLst>
                            <a:gs pos="0">
                              <a:srgbClr val="FF3A04"/>
                            </a:gs>
                            <a:gs pos="100000">
                              <a:srgbClr val="FF8573"/>
                            </a:gs>
                          </a:gsLst>
                          <a:lin ang="16200000" scaled="0"/>
                        </a:gradFill>
                        <a:ln cap="flat" cmpd="sng" w="9525">
                          <a:solidFill>
                            <a:srgbClr val="E6471C"/>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Amplíe su saber sobre manejo de existencias de inventario, explorando este documento.</w:t>
                            </w:r>
                          </w:p>
                        </w:txbxContent>
                      </wps:txbx>
                      <wps:bodyPr anchorCtr="0" anchor="ctr" bIns="45700" lIns="91425" spcFirstLastPara="1" rIns="91425" wrap="square" tIns="45700">
                        <a:noAutofit/>
                      </wps:bodyPr>
                    </wps:wsp>
                  </a:graphicData>
                </a:graphic>
              </wp:inline>
            </w:drawing>
          </mc:Choice>
          <mc:Fallback>
            <w:drawing>
              <wp:inline distB="0" distT="0" distL="0" distR="0">
                <wp:extent cx="4663297" cy="545261"/>
                <wp:effectExtent b="0" l="0" r="0" t="0"/>
                <wp:docPr id="527" name="image69.png"/>
                <a:graphic>
                  <a:graphicData uri="http://schemas.openxmlformats.org/drawingml/2006/picture">
                    <pic:pic>
                      <pic:nvPicPr>
                        <pic:cNvPr id="0" name="image69.png"/>
                        <pic:cNvPicPr preferRelativeResize="0"/>
                      </pic:nvPicPr>
                      <pic:blipFill>
                        <a:blip r:embed="rId41"/>
                        <a:srcRect/>
                        <a:stretch>
                          <a:fillRect/>
                        </a:stretch>
                      </pic:blipFill>
                      <pic:spPr>
                        <a:xfrm>
                          <a:off x="0" y="0"/>
                          <a:ext cx="4663297" cy="545261"/>
                        </a:xfrm>
                        <a:prstGeom prst="rect"/>
                        <a:ln/>
                      </pic:spPr>
                    </pic:pic>
                  </a:graphicData>
                </a:graphic>
              </wp:inline>
            </w:drawing>
          </mc:Fallback>
        </mc:AlternateContent>
      </w:r>
      <w:commentRangeEnd w:id="26"/>
      <w:r w:rsidDel="00000000" w:rsidR="00000000" w:rsidRPr="00000000">
        <w:commentReference w:id="26"/>
      </w:r>
      <w:r w:rsidDel="00000000" w:rsidR="00000000" w:rsidRPr="00000000">
        <w:rPr>
          <w:sz w:val="20"/>
          <w:szCs w:val="20"/>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4267200</wp:posOffset>
                </wp:positionH>
                <wp:positionV relativeFrom="paragraph">
                  <wp:posOffset>292100</wp:posOffset>
                </wp:positionV>
                <wp:extent cx="387231" cy="464868"/>
                <wp:effectExtent b="0" l="0" r="0" t="0"/>
                <wp:wrapNone/>
                <wp:docPr id="528" name=""/>
                <a:graphic>
                  <a:graphicData uri="http://schemas.microsoft.com/office/word/2010/wordprocessingShape">
                    <wps:wsp>
                      <wps:cNvSpPr/>
                      <wps:cNvPr id="200" name="Shape 200"/>
                      <wps:spPr>
                        <a:xfrm>
                          <a:off x="5177785" y="3572966"/>
                          <a:ext cx="336431" cy="414068"/>
                        </a:xfrm>
                        <a:custGeom>
                          <a:rect b="b" l="l" r="r" t="t"/>
                          <a:pathLst>
                            <a:path extrusionOk="0" h="120000" w="120000">
                              <a:moveTo>
                                <a:pt x="0" y="0"/>
                              </a:moveTo>
                              <a:lnTo>
                                <a:pt x="120000" y="0"/>
                              </a:lnTo>
                              <a:lnTo>
                                <a:pt x="120000" y="120000"/>
                              </a:lnTo>
                              <a:lnTo>
                                <a:pt x="0" y="120000"/>
                              </a:lnTo>
                              <a:close/>
                              <a:moveTo>
                                <a:pt x="26250" y="23437"/>
                              </a:moveTo>
                              <a:lnTo>
                                <a:pt x="71250" y="23437"/>
                              </a:lnTo>
                              <a:lnTo>
                                <a:pt x="93750" y="41719"/>
                              </a:lnTo>
                              <a:lnTo>
                                <a:pt x="93750" y="96563"/>
                              </a:lnTo>
                              <a:lnTo>
                                <a:pt x="26250" y="96563"/>
                              </a:lnTo>
                              <a:close/>
                            </a:path>
                            <a:path extrusionOk="0" fill="darkenLess" h="120000" w="120000">
                              <a:moveTo>
                                <a:pt x="26250" y="23437"/>
                              </a:moveTo>
                              <a:lnTo>
                                <a:pt x="71250" y="23437"/>
                              </a:lnTo>
                              <a:lnTo>
                                <a:pt x="71250" y="41719"/>
                              </a:lnTo>
                              <a:lnTo>
                                <a:pt x="93750" y="41719"/>
                              </a:lnTo>
                              <a:lnTo>
                                <a:pt x="93750" y="96563"/>
                              </a:lnTo>
                              <a:lnTo>
                                <a:pt x="26250" y="96563"/>
                              </a:lnTo>
                              <a:close/>
                            </a:path>
                            <a:path extrusionOk="0" fill="darken" h="120000" w="120000">
                              <a:moveTo>
                                <a:pt x="71250" y="23437"/>
                              </a:moveTo>
                              <a:lnTo>
                                <a:pt x="71250" y="41719"/>
                              </a:lnTo>
                              <a:lnTo>
                                <a:pt x="93750" y="41719"/>
                              </a:lnTo>
                              <a:close/>
                            </a:path>
                            <a:path extrusionOk="0" fill="none" h="120000" w="120000">
                              <a:moveTo>
                                <a:pt x="26250" y="23437"/>
                              </a:moveTo>
                              <a:lnTo>
                                <a:pt x="71250" y="23437"/>
                              </a:lnTo>
                              <a:lnTo>
                                <a:pt x="93750" y="41719"/>
                              </a:lnTo>
                              <a:lnTo>
                                <a:pt x="93750" y="96563"/>
                              </a:lnTo>
                              <a:lnTo>
                                <a:pt x="26250" y="96563"/>
                              </a:lnTo>
                              <a:close/>
                              <a:moveTo>
                                <a:pt x="93750" y="41719"/>
                              </a:moveTo>
                              <a:lnTo>
                                <a:pt x="71250" y="41719"/>
                              </a:lnTo>
                              <a:lnTo>
                                <a:pt x="71250" y="23437"/>
                              </a:lnTo>
                            </a:path>
                            <a:path extrusionOk="0" fill="none" h="120000" w="120000">
                              <a:moveTo>
                                <a:pt x="0" y="0"/>
                              </a:moveTo>
                              <a:lnTo>
                                <a:pt x="120000" y="0"/>
                              </a:lnTo>
                              <a:lnTo>
                                <a:pt x="120000" y="120000"/>
                              </a:lnTo>
                              <a:lnTo>
                                <a:pt x="0" y="120000"/>
                              </a:lnTo>
                              <a:close/>
                            </a:path>
                          </a:pathLst>
                        </a:custGeom>
                        <a:solidFill>
                          <a:srgbClr val="F5D7CD"/>
                        </a:solidFill>
                        <a:ln cap="flat" cmpd="sng" w="25400">
                          <a:solidFill>
                            <a:srgbClr val="A9371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4267200</wp:posOffset>
                </wp:positionH>
                <wp:positionV relativeFrom="paragraph">
                  <wp:posOffset>292100</wp:posOffset>
                </wp:positionV>
                <wp:extent cx="387231" cy="464868"/>
                <wp:effectExtent b="0" l="0" r="0" t="0"/>
                <wp:wrapNone/>
                <wp:docPr id="528" name="image70.png"/>
                <a:graphic>
                  <a:graphicData uri="http://schemas.openxmlformats.org/drawingml/2006/picture">
                    <pic:pic>
                      <pic:nvPicPr>
                        <pic:cNvPr id="0" name="image70.png"/>
                        <pic:cNvPicPr preferRelativeResize="0"/>
                      </pic:nvPicPr>
                      <pic:blipFill>
                        <a:blip r:embed="rId42"/>
                        <a:srcRect/>
                        <a:stretch>
                          <a:fillRect/>
                        </a:stretch>
                      </pic:blipFill>
                      <pic:spPr>
                        <a:xfrm>
                          <a:off x="0" y="0"/>
                          <a:ext cx="387231" cy="464868"/>
                        </a:xfrm>
                        <a:prstGeom prst="rect"/>
                        <a:ln/>
                      </pic:spPr>
                    </pic:pic>
                  </a:graphicData>
                </a:graphic>
              </wp:anchor>
            </w:drawing>
          </mc:Fallback>
        </mc:AlternateContent>
      </w:r>
    </w:p>
    <w:p w:rsidR="00000000" w:rsidDel="00000000" w:rsidP="00000000" w:rsidRDefault="00000000" w:rsidRPr="00000000" w14:paraId="000000F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6. Información</w:t>
      </w:r>
    </w:p>
    <w:p w:rsidR="00000000" w:rsidDel="00000000" w:rsidP="00000000" w:rsidRDefault="00000000" w:rsidRPr="00000000" w14:paraId="00000101">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Para el desarrollo de los procesos de diagnóstico de mercado y de planeación estratégica, la empresa requiere de datos e información de la actividad económica que desarrolla, la cual se puede obtener de manera directa en sus archivos, por ejercicios anteriores, pero a su vez puede referenciarse de información externa a la empresa, bien sea del sector o de otras condiciones que afectan la empresa.</w:t>
      </w:r>
    </w:p>
    <w:p w:rsidR="00000000" w:rsidDel="00000000" w:rsidP="00000000" w:rsidRDefault="00000000" w:rsidRPr="00000000" w14:paraId="0000010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jc w:val="both"/>
        <w:rPr>
          <w:sz w:val="20"/>
          <w:szCs w:val="20"/>
        </w:rPr>
      </w:pPr>
      <w:sdt>
        <w:sdtPr>
          <w:tag w:val="goog_rdk_27"/>
        </w:sdtPr>
        <w:sdtContent>
          <w:commentRangeStart w:id="27"/>
        </w:sdtContent>
      </w:sdt>
      <w:r w:rsidDel="00000000" w:rsidR="00000000" w:rsidRPr="00000000">
        <w:rPr>
          <w:sz w:val="20"/>
          <w:szCs w:val="20"/>
        </w:rPr>
        <w:drawing>
          <wp:inline distB="0" distT="0" distL="0" distR="0">
            <wp:extent cx="2147247" cy="1338873"/>
            <wp:effectExtent b="0" l="0" r="0" t="0"/>
            <wp:docPr id="556" name="image57.jpg"/>
            <a:graphic>
              <a:graphicData uri="http://schemas.openxmlformats.org/drawingml/2006/picture">
                <pic:pic>
                  <pic:nvPicPr>
                    <pic:cNvPr id="0" name="image57.jpg"/>
                    <pic:cNvPicPr preferRelativeResize="0"/>
                  </pic:nvPicPr>
                  <pic:blipFill>
                    <a:blip r:embed="rId43"/>
                    <a:srcRect b="0" l="0" r="0" t="0"/>
                    <a:stretch>
                      <a:fillRect/>
                    </a:stretch>
                  </pic:blipFill>
                  <pic:spPr>
                    <a:xfrm>
                      <a:off x="0" y="0"/>
                      <a:ext cx="2147247" cy="1338873"/>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jc w:val="both"/>
        <w:rPr>
          <w:color w:val="000000"/>
          <w:sz w:val="20"/>
          <w:szCs w:val="20"/>
        </w:rPr>
      </w:pPr>
      <w:sdt>
        <w:sdtPr>
          <w:tag w:val="goog_rdk_28"/>
        </w:sdtPr>
        <w:sdtContent>
          <w:commentRangeStart w:id="28"/>
        </w:sdtContent>
      </w:sdt>
      <w:r w:rsidDel="00000000" w:rsidR="00000000" w:rsidRPr="00000000">
        <w:rPr>
          <w:color w:val="000000"/>
          <w:sz w:val="20"/>
          <w:szCs w:val="20"/>
          <w:rtl w:val="0"/>
        </w:rPr>
        <w:t xml:space="preserve">Los procesos de investigación para los procesos de planeación y diagnóstico de mercados, exigen como aspecto fundamental y de importancia, identificar las fuentes de la información para llegar a ellas y consultar, pues es donde se produce, genera o se dispone.</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el siguiente esquema, se puede identificar la forma de clasificación de las fuentes de información, que pueden ser consultadas por la organización:</w:t>
      </w:r>
    </w:p>
    <w:p w:rsidR="00000000" w:rsidDel="00000000" w:rsidP="00000000" w:rsidRDefault="00000000" w:rsidRPr="00000000" w14:paraId="0000010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Pr>
        <mc:AlternateContent>
          <mc:Choice Requires="wpg">
            <w:drawing>
              <wp:inline distB="0" distT="0" distL="0" distR="0">
                <wp:extent cx="5463941" cy="451575"/>
                <wp:effectExtent b="0" l="0" r="0" t="0"/>
                <wp:docPr id="526" name=""/>
                <a:graphic>
                  <a:graphicData uri="http://schemas.microsoft.com/office/word/2010/wordprocessingShape">
                    <wps:wsp>
                      <wps:cNvSpPr/>
                      <wps:cNvPr id="198" name="Shape 198"/>
                      <wps:spPr>
                        <a:xfrm>
                          <a:off x="2626730" y="3566913"/>
                          <a:ext cx="5438541" cy="42617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CF03_6_GraficoInteractivo_Informacion</w:t>
                            </w:r>
                          </w:p>
                        </w:txbxContent>
                      </wps:txbx>
                      <wps:bodyPr anchorCtr="0" anchor="ctr" bIns="45700" lIns="91425" spcFirstLastPara="1" rIns="91425" wrap="square" tIns="45700">
                        <a:noAutofit/>
                      </wps:bodyPr>
                    </wps:wsp>
                  </a:graphicData>
                </a:graphic>
              </wp:inline>
            </w:drawing>
          </mc:Choice>
          <mc:Fallback>
            <w:drawing>
              <wp:inline distB="0" distT="0" distL="0" distR="0">
                <wp:extent cx="5463941" cy="451575"/>
                <wp:effectExtent b="0" l="0" r="0" t="0"/>
                <wp:docPr id="526" name="image67.png"/>
                <a:graphic>
                  <a:graphicData uri="http://schemas.openxmlformats.org/drawingml/2006/picture">
                    <pic:pic>
                      <pic:nvPicPr>
                        <pic:cNvPr id="0" name="image67.png"/>
                        <pic:cNvPicPr preferRelativeResize="0"/>
                      </pic:nvPicPr>
                      <pic:blipFill>
                        <a:blip r:embed="rId44"/>
                        <a:srcRect/>
                        <a:stretch>
                          <a:fillRect/>
                        </a:stretch>
                      </pic:blipFill>
                      <pic:spPr>
                        <a:xfrm>
                          <a:off x="0" y="0"/>
                          <a:ext cx="5463941"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t xml:space="preserve">     </w:t>
      </w:r>
      <w:sdt>
        <w:sdtPr>
          <w:tag w:val="goog_rdk_29"/>
        </w:sdtPr>
        <w:sdtContent>
          <w:commentRangeStart w:id="29"/>
        </w:sdtContent>
      </w:sdt>
      <w:r w:rsidDel="00000000" w:rsidR="00000000" w:rsidRPr="00000000">
        <w:rPr>
          <w:color w:val="000000"/>
          <w:sz w:val="20"/>
          <w:szCs w:val="20"/>
        </w:rPr>
        <mc:AlternateContent>
          <mc:Choice Requires="wpg">
            <w:drawing>
              <wp:inline distB="0" distT="0" distL="0" distR="0">
                <wp:extent cx="1592292" cy="450370"/>
                <wp:effectExtent b="0" l="0" r="0" t="0"/>
                <wp:docPr id="505" name=""/>
                <a:graphic>
                  <a:graphicData uri="http://schemas.microsoft.com/office/word/2010/wordprocessingShape">
                    <wps:wsp>
                      <wps:cNvSpPr/>
                      <wps:cNvPr id="32" name="Shape 32"/>
                      <wps:spPr>
                        <a:xfrm>
                          <a:off x="4559379" y="3564340"/>
                          <a:ext cx="1573242" cy="431320"/>
                        </a:xfrm>
                        <a:prstGeom prst="roundRect">
                          <a:avLst>
                            <a:gd fmla="val 16667" name="adj"/>
                          </a:avLst>
                        </a:prstGeom>
                        <a:solidFill>
                          <a:srgbClr val="FFF1DA"/>
                        </a:solidFill>
                        <a:ln cap="flat" cmpd="sng" w="9525">
                          <a:solidFill>
                            <a:srgbClr val="E6471C"/>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70c0"/>
                                <w:sz w:val="22"/>
                                <w:vertAlign w:val="baseline"/>
                              </w:rPr>
                              <w:t xml:space="preserve">¡</w:t>
                            </w:r>
                            <w:r w:rsidDel="00000000" w:rsidR="00000000" w:rsidRPr="00000000">
                              <w:rPr>
                                <w:rFonts w:ascii="Arial" w:cs="Arial" w:eastAsia="Arial" w:hAnsi="Arial"/>
                                <w:b w:val="1"/>
                                <w:i w:val="0"/>
                                <w:smallCaps w:val="0"/>
                                <w:strike w:val="0"/>
                                <w:color w:val="0070c0"/>
                                <w:sz w:val="22"/>
                                <w:u w:val="single"/>
                                <w:vertAlign w:val="baseline"/>
                              </w:rPr>
                              <w:t xml:space="preserve">Fuentes primarias!</w:t>
                            </w:r>
                          </w:p>
                        </w:txbxContent>
                      </wps:txbx>
                      <wps:bodyPr anchorCtr="0" anchor="ctr" bIns="45700" lIns="91425" spcFirstLastPara="1" rIns="91425" wrap="square" tIns="45700">
                        <a:noAutofit/>
                      </wps:bodyPr>
                    </wps:wsp>
                  </a:graphicData>
                </a:graphic>
              </wp:inline>
            </w:drawing>
          </mc:Choice>
          <mc:Fallback>
            <w:drawing>
              <wp:inline distB="0" distT="0" distL="0" distR="0">
                <wp:extent cx="1592292" cy="450370"/>
                <wp:effectExtent b="0" l="0" r="0" t="0"/>
                <wp:docPr id="505" name="image19.png"/>
                <a:graphic>
                  <a:graphicData uri="http://schemas.openxmlformats.org/drawingml/2006/picture">
                    <pic:pic>
                      <pic:nvPicPr>
                        <pic:cNvPr id="0" name="image19.png"/>
                        <pic:cNvPicPr preferRelativeResize="0"/>
                      </pic:nvPicPr>
                      <pic:blipFill>
                        <a:blip r:embed="rId45"/>
                        <a:srcRect/>
                        <a:stretch>
                          <a:fillRect/>
                        </a:stretch>
                      </pic:blipFill>
                      <pic:spPr>
                        <a:xfrm>
                          <a:off x="0" y="0"/>
                          <a:ext cx="1592292" cy="450370"/>
                        </a:xfrm>
                        <a:prstGeom prst="rect"/>
                        <a:ln/>
                      </pic:spPr>
                    </pic:pic>
                  </a:graphicData>
                </a:graphic>
              </wp:inline>
            </w:drawing>
          </mc:Fallback>
        </mc:AlternateContent>
      </w:r>
      <w:commentRangeEnd w:id="29"/>
      <w:r w:rsidDel="00000000" w:rsidR="00000000" w:rsidRPr="00000000">
        <w:commentReference w:id="29"/>
      </w:r>
      <w:sdt>
        <w:sdtPr>
          <w:tag w:val="goog_rdk_30"/>
        </w:sdtPr>
        <w:sdtContent>
          <w:commentRangeStart w:id="30"/>
        </w:sdtContent>
      </w:sdt>
      <w:r w:rsidDel="00000000" w:rsidR="00000000" w:rsidRPr="00000000">
        <w:rPr>
          <w:color w:val="000000"/>
          <w:sz w:val="20"/>
          <w:szCs w:val="20"/>
        </w:rPr>
        <mc:AlternateContent>
          <mc:Choice Requires="wpg">
            <w:drawing>
              <wp:inline distB="0" distT="0" distL="0" distR="0">
                <wp:extent cx="1756194" cy="450370"/>
                <wp:effectExtent b="0" l="0" r="0" t="0"/>
                <wp:docPr id="507" name=""/>
                <a:graphic>
                  <a:graphicData uri="http://schemas.microsoft.com/office/word/2010/wordprocessingShape">
                    <wps:wsp>
                      <wps:cNvSpPr/>
                      <wps:cNvPr id="34" name="Shape 34"/>
                      <wps:spPr>
                        <a:xfrm>
                          <a:off x="4477428" y="3564340"/>
                          <a:ext cx="1737144" cy="431320"/>
                        </a:xfrm>
                        <a:prstGeom prst="roundRect">
                          <a:avLst>
                            <a:gd fmla="val 16667" name="adj"/>
                          </a:avLst>
                        </a:prstGeom>
                        <a:solidFill>
                          <a:srgbClr val="FFF1DA"/>
                        </a:solidFill>
                        <a:ln cap="flat" cmpd="sng" w="9525">
                          <a:solidFill>
                            <a:srgbClr val="E6471C"/>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70c0"/>
                                <w:sz w:val="22"/>
                                <w:vertAlign w:val="baseline"/>
                              </w:rPr>
                              <w:t xml:space="preserve">¡</w:t>
                            </w:r>
                            <w:r w:rsidDel="00000000" w:rsidR="00000000" w:rsidRPr="00000000">
                              <w:rPr>
                                <w:rFonts w:ascii="Arial" w:cs="Arial" w:eastAsia="Arial" w:hAnsi="Arial"/>
                                <w:b w:val="1"/>
                                <w:i w:val="0"/>
                                <w:smallCaps w:val="0"/>
                                <w:strike w:val="0"/>
                                <w:color w:val="0070c0"/>
                                <w:sz w:val="22"/>
                                <w:u w:val="single"/>
                                <w:vertAlign w:val="baseline"/>
                              </w:rPr>
                              <w:t xml:space="preserve">Fuentes secundarias</w:t>
                            </w:r>
                            <w:r w:rsidDel="00000000" w:rsidR="00000000" w:rsidRPr="00000000">
                              <w:rPr>
                                <w:rFonts w:ascii="Arial" w:cs="Arial" w:eastAsia="Arial" w:hAnsi="Arial"/>
                                <w:b w:val="0"/>
                                <w:i w:val="0"/>
                                <w:smallCaps w:val="0"/>
                                <w:strike w:val="0"/>
                                <w:color w:val="0070c0"/>
                                <w:sz w:val="22"/>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1756194" cy="450370"/>
                <wp:effectExtent b="0" l="0" r="0" t="0"/>
                <wp:docPr id="507" name="image21.png"/>
                <a:graphic>
                  <a:graphicData uri="http://schemas.openxmlformats.org/drawingml/2006/picture">
                    <pic:pic>
                      <pic:nvPicPr>
                        <pic:cNvPr id="0" name="image21.png"/>
                        <pic:cNvPicPr preferRelativeResize="0"/>
                      </pic:nvPicPr>
                      <pic:blipFill>
                        <a:blip r:embed="rId46"/>
                        <a:srcRect/>
                        <a:stretch>
                          <a:fillRect/>
                        </a:stretch>
                      </pic:blipFill>
                      <pic:spPr>
                        <a:xfrm>
                          <a:off x="0" y="0"/>
                          <a:ext cx="1756194" cy="450370"/>
                        </a:xfrm>
                        <a:prstGeom prst="rect"/>
                        <a:ln/>
                      </pic:spPr>
                    </pic:pic>
                  </a:graphicData>
                </a:graphic>
              </wp:inline>
            </w:drawing>
          </mc:Fallback>
        </mc:AlternateConten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Sobre las fuentes de información, es clave tener en cuenta los siguientes aspectos:</w:t>
      </w:r>
    </w:p>
    <w:p w:rsidR="00000000" w:rsidDel="00000000" w:rsidP="00000000" w:rsidRDefault="00000000" w:rsidRPr="00000000" w14:paraId="0000011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Pr>
        <mc:AlternateContent>
          <mc:Choice Requires="wpg">
            <w:drawing>
              <wp:inline distB="0" distT="0" distL="0" distR="0">
                <wp:extent cx="5805360" cy="451575"/>
                <wp:effectExtent b="0" l="0" r="0" t="0"/>
                <wp:docPr id="502" name=""/>
                <a:graphic>
                  <a:graphicData uri="http://schemas.microsoft.com/office/word/2010/wordprocessingShape">
                    <wps:wsp>
                      <wps:cNvSpPr/>
                      <wps:cNvPr id="29" name="Shape 29"/>
                      <wps:spPr>
                        <a:xfrm>
                          <a:off x="2456020" y="3566913"/>
                          <a:ext cx="5779960" cy="42617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CF01_6_Tarjetas_FuentesDeInformacion</w:t>
                            </w:r>
                          </w:p>
                        </w:txbxContent>
                      </wps:txbx>
                      <wps:bodyPr anchorCtr="0" anchor="ctr" bIns="45700" lIns="91425" spcFirstLastPara="1" rIns="91425" wrap="square" tIns="45700">
                        <a:noAutofit/>
                      </wps:bodyPr>
                    </wps:wsp>
                  </a:graphicData>
                </a:graphic>
              </wp:inline>
            </w:drawing>
          </mc:Choice>
          <mc:Fallback>
            <w:drawing>
              <wp:inline distB="0" distT="0" distL="0" distR="0">
                <wp:extent cx="5805360" cy="451575"/>
                <wp:effectExtent b="0" l="0" r="0" t="0"/>
                <wp:docPr id="502" name="image16.png"/>
                <a:graphic>
                  <a:graphicData uri="http://schemas.openxmlformats.org/drawingml/2006/picture">
                    <pic:pic>
                      <pic:nvPicPr>
                        <pic:cNvPr id="0" name="image16.png"/>
                        <pic:cNvPicPr preferRelativeResize="0"/>
                      </pic:nvPicPr>
                      <pic:blipFill>
                        <a:blip r:embed="rId47"/>
                        <a:srcRect/>
                        <a:stretch>
                          <a:fillRect/>
                        </a:stretch>
                      </pic:blipFill>
                      <pic:spPr>
                        <a:xfrm>
                          <a:off x="0" y="0"/>
                          <a:ext cx="5805360"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Reconocimiento de fuentes y citación de autoría</w:t>
      </w:r>
    </w:p>
    <w:p w:rsidR="00000000" w:rsidDel="00000000" w:rsidP="00000000" w:rsidRDefault="00000000" w:rsidRPr="00000000" w14:paraId="0000011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desarrollo de un </w:t>
      </w:r>
      <w:r w:rsidDel="00000000" w:rsidR="00000000" w:rsidRPr="00000000">
        <w:rPr>
          <w:sz w:val="20"/>
          <w:szCs w:val="20"/>
          <w:rtl w:val="0"/>
        </w:rPr>
        <w:t xml:space="preserve">diagnóstico</w:t>
      </w:r>
      <w:r w:rsidDel="00000000" w:rsidR="00000000" w:rsidRPr="00000000">
        <w:rPr>
          <w:color w:val="000000"/>
          <w:sz w:val="20"/>
          <w:szCs w:val="20"/>
          <w:rtl w:val="0"/>
        </w:rPr>
        <w:t xml:space="preserve"> empresarial debe contemplar el registro y citación de las fuentes de información, autores, etc., al momento de la redacción y en la generación del informe general, así como de los resultados parciales en la identificación de los aspectos externos e internos.</w:t>
      </w:r>
    </w:p>
    <w:p w:rsidR="00000000" w:rsidDel="00000000" w:rsidP="00000000" w:rsidRDefault="00000000" w:rsidRPr="00000000" w14:paraId="0000011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t xml:space="preserve">     </w:t>
      </w:r>
      <w:sdt>
        <w:sdtPr>
          <w:tag w:val="goog_rdk_31"/>
        </w:sdtPr>
        <w:sdtContent>
          <w:commentRangeStart w:id="31"/>
        </w:sdtContent>
      </w:sdt>
      <w:r w:rsidDel="00000000" w:rsidR="00000000" w:rsidRPr="00000000">
        <w:rPr>
          <w:sz w:val="20"/>
          <w:szCs w:val="20"/>
        </w:rPr>
        <w:drawing>
          <wp:inline distB="0" distT="0" distL="0" distR="0">
            <wp:extent cx="2440844" cy="1625123"/>
            <wp:effectExtent b="0" l="0" r="0" t="0"/>
            <wp:docPr id="557" name="image58.jpg"/>
            <a:graphic>
              <a:graphicData uri="http://schemas.openxmlformats.org/drawingml/2006/picture">
                <pic:pic>
                  <pic:nvPicPr>
                    <pic:cNvPr id="0" name="image58.jpg"/>
                    <pic:cNvPicPr preferRelativeResize="0"/>
                  </pic:nvPicPr>
                  <pic:blipFill>
                    <a:blip r:embed="rId48"/>
                    <a:srcRect b="0" l="0" r="0" t="0"/>
                    <a:stretch>
                      <a:fillRect/>
                    </a:stretch>
                  </pic:blipFill>
                  <pic:spPr>
                    <a:xfrm>
                      <a:off x="0" y="0"/>
                      <a:ext cx="2440844" cy="1625123"/>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t xml:space="preserve">     </w:t>
      </w:r>
      <w:sdt>
        <w:sdtPr>
          <w:tag w:val="goog_rdk_32"/>
        </w:sdtPr>
        <w:sdtContent>
          <w:commentRangeStart w:id="32"/>
        </w:sdtContent>
      </w:sdt>
      <w:r w:rsidDel="00000000" w:rsidR="00000000" w:rsidRPr="00000000">
        <w:rPr>
          <w:color w:val="000000"/>
          <w:sz w:val="20"/>
          <w:szCs w:val="20"/>
          <w:rtl w:val="0"/>
        </w:rPr>
        <w:t xml:space="preserve">El líder del proceso y su equipo deberán compilar esta información de fuentes y procedencia de la información de fuentes externas, utilizada por cada una de las diferentes instancias y áreas funcionales de la empresa, la cual debe ser suministrada por la misma, al momento del envió de su información y presentada de igual manera en el informe general del diagnóstico empresarial como en la bibliografía.</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6.1 Técnicas e instrumentos de recolección de información</w:t>
      </w:r>
    </w:p>
    <w:p w:rsidR="00000000" w:rsidDel="00000000" w:rsidP="00000000" w:rsidRDefault="00000000" w:rsidRPr="00000000" w14:paraId="0000011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Para el desarrollo de un diagnóstico de mercado y el establecimiento de la planeación estratégica de una empresa, se debe obtener información que exige técnicas de recolección o captura, bien sea cualitativa o cuantitativa, según el caso.</w:t>
      </w:r>
    </w:p>
    <w:p w:rsidR="00000000" w:rsidDel="00000000" w:rsidP="00000000" w:rsidRDefault="00000000" w:rsidRPr="00000000" w14:paraId="0000012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rPr>
          <w:sz w:val="20"/>
          <w:szCs w:val="20"/>
        </w:rPr>
      </w:pPr>
      <w:sdt>
        <w:sdtPr>
          <w:tag w:val="goog_rdk_33"/>
        </w:sdtPr>
        <w:sdtContent>
          <w:commentRangeStart w:id="33"/>
        </w:sdtContent>
      </w:sdt>
      <w:r w:rsidDel="00000000" w:rsidR="00000000" w:rsidRPr="00000000">
        <w:rPr>
          <w:sz w:val="20"/>
          <w:szCs w:val="20"/>
        </w:rPr>
        <w:drawing>
          <wp:inline distB="0" distT="0" distL="0" distR="0">
            <wp:extent cx="2143604" cy="1236559"/>
            <wp:effectExtent b="0" l="0" r="0" t="0"/>
            <wp:docPr id="558" name="image61.jpg"/>
            <a:graphic>
              <a:graphicData uri="http://schemas.openxmlformats.org/drawingml/2006/picture">
                <pic:pic>
                  <pic:nvPicPr>
                    <pic:cNvPr id="0" name="image61.jpg"/>
                    <pic:cNvPicPr preferRelativeResize="0"/>
                  </pic:nvPicPr>
                  <pic:blipFill>
                    <a:blip r:embed="rId49"/>
                    <a:srcRect b="0" l="0" r="0" t="0"/>
                    <a:stretch>
                      <a:fillRect/>
                    </a:stretch>
                  </pic:blipFill>
                  <pic:spPr>
                    <a:xfrm>
                      <a:off x="0" y="0"/>
                      <a:ext cx="2143604" cy="1236559"/>
                    </a:xfrm>
                    <a:prstGeom prst="rect"/>
                    <a:ln/>
                  </pic:spPr>
                </pic:pic>
              </a:graphicData>
            </a:graphic>
          </wp:inline>
        </w:drawing>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Dentro de las técnicas e instrumentos de recolección de información más comunes y prácticos, se encuentran:</w:t>
      </w:r>
    </w:p>
    <w:p w:rsidR="00000000" w:rsidDel="00000000" w:rsidP="00000000" w:rsidRDefault="00000000" w:rsidRPr="00000000" w14:paraId="0000012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Pr>
        <mc:AlternateContent>
          <mc:Choice Requires="wpg">
            <w:drawing>
              <wp:inline distB="0" distT="0" distL="0" distR="0">
                <wp:extent cx="5035220" cy="451575"/>
                <wp:effectExtent b="0" l="0" r="0" t="0"/>
                <wp:docPr id="503" name=""/>
                <a:graphic>
                  <a:graphicData uri="http://schemas.microsoft.com/office/word/2010/wordprocessingShape">
                    <wps:wsp>
                      <wps:cNvSpPr/>
                      <wps:cNvPr id="30" name="Shape 30"/>
                      <wps:spPr>
                        <a:xfrm>
                          <a:off x="2841090" y="3566913"/>
                          <a:ext cx="5009820" cy="42617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CF03_6-2_Slider_TecnicasRecoleccionInformacion</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503" name="image17.png"/>
                <a:graphic>
                  <a:graphicData uri="http://schemas.openxmlformats.org/drawingml/2006/picture">
                    <pic:pic>
                      <pic:nvPicPr>
                        <pic:cNvPr id="0" name="image17.png"/>
                        <pic:cNvPicPr preferRelativeResize="0"/>
                      </pic:nvPicPr>
                      <pic:blipFill>
                        <a:blip r:embed="rId50"/>
                        <a:srcRect/>
                        <a:stretch>
                          <a:fillRect/>
                        </a:stretch>
                      </pic:blipFill>
                      <pic:spPr>
                        <a:xfrm>
                          <a:off x="0" y="0"/>
                          <a:ext cx="5035220"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jc w:val="both"/>
        <w:rPr>
          <w:sz w:val="20"/>
          <w:szCs w:val="20"/>
        </w:rPr>
      </w:pPr>
      <w:sdt>
        <w:sdtPr>
          <w:tag w:val="goog_rdk_34"/>
        </w:sdtPr>
        <w:sdtContent>
          <w:commentRangeStart w:id="34"/>
        </w:sdtContent>
      </w:sdt>
      <w:r w:rsidDel="00000000" w:rsidR="00000000" w:rsidRPr="00000000">
        <w:rPr>
          <w:sz w:val="20"/>
          <w:szCs w:val="20"/>
          <w:rtl w:val="0"/>
        </w:rPr>
        <w:t xml:space="preserve">Tanto las entrevistas como las encuestas manejan formularios para realizar las preguntas, las cuales dependiendo de la naturaleza de la información pueden ser de pregunta cerrada o abierta, cuando se busca información descriptiva.</w:t>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t xml:space="preserve">     </w:t>
      </w:r>
      <w:sdt>
        <w:sdtPr>
          <w:tag w:val="goog_rdk_35"/>
        </w:sdtPr>
        <w:sdtContent>
          <w:commentRangeStart w:id="35"/>
        </w:sdtContent>
      </w:sdt>
      <w:r w:rsidDel="00000000" w:rsidR="00000000" w:rsidRPr="00000000">
        <w:rPr>
          <w:sz w:val="20"/>
          <w:szCs w:val="20"/>
        </w:rPr>
        <mc:AlternateContent>
          <mc:Choice Requires="wpg">
            <w:drawing>
              <wp:inline distB="0" distT="0" distL="0" distR="0">
                <wp:extent cx="1347518" cy="519382"/>
                <wp:effectExtent b="0" l="0" r="0" t="0"/>
                <wp:docPr id="500" name=""/>
                <a:graphic>
                  <a:graphicData uri="http://schemas.microsoft.com/office/word/2010/wordprocessingShape">
                    <wps:wsp>
                      <wps:cNvSpPr/>
                      <wps:cNvPr id="27" name="Shape 27"/>
                      <wps:spPr>
                        <a:xfrm>
                          <a:off x="4681766" y="3529834"/>
                          <a:ext cx="1328468" cy="500332"/>
                        </a:xfrm>
                        <a:prstGeom prst="roundRect">
                          <a:avLst>
                            <a:gd fmla="val 16667" name="adj"/>
                          </a:avLst>
                        </a:prstGeom>
                        <a:solidFill>
                          <a:srgbClr val="FFE5D3"/>
                        </a:solidFill>
                        <a:ln cap="flat" cmpd="sng" w="9525">
                          <a:solidFill>
                            <a:srgbClr val="E6471C"/>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70c0"/>
                                <w:sz w:val="22"/>
                                <w:vertAlign w:val="baseline"/>
                              </w:rPr>
                              <w:t xml:space="preserve">¡</w:t>
                            </w:r>
                            <w:r w:rsidDel="00000000" w:rsidR="00000000" w:rsidRPr="00000000">
                              <w:rPr>
                                <w:rFonts w:ascii="Arial" w:cs="Arial" w:eastAsia="Arial" w:hAnsi="Arial"/>
                                <w:b w:val="1"/>
                                <w:i w:val="0"/>
                                <w:smallCaps w:val="0"/>
                                <w:strike w:val="0"/>
                                <w:color w:val="0070c0"/>
                                <w:sz w:val="22"/>
                                <w:u w:val="single"/>
                                <w:vertAlign w:val="baseline"/>
                              </w:rPr>
                              <w:t xml:space="preserve">Atención</w:t>
                            </w:r>
                            <w:r w:rsidDel="00000000" w:rsidR="00000000" w:rsidRPr="00000000">
                              <w:rPr>
                                <w:rFonts w:ascii="Arial" w:cs="Arial" w:eastAsia="Arial" w:hAnsi="Arial"/>
                                <w:b w:val="0"/>
                                <w:i w:val="0"/>
                                <w:smallCaps w:val="0"/>
                                <w:strike w:val="0"/>
                                <w:color w:val="0070c0"/>
                                <w:sz w:val="22"/>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1347518" cy="519382"/>
                <wp:effectExtent b="0" l="0" r="0" t="0"/>
                <wp:docPr id="500" name="image14.png"/>
                <a:graphic>
                  <a:graphicData uri="http://schemas.openxmlformats.org/drawingml/2006/picture">
                    <pic:pic>
                      <pic:nvPicPr>
                        <pic:cNvPr id="0" name="image14.png"/>
                        <pic:cNvPicPr preferRelativeResize="0"/>
                      </pic:nvPicPr>
                      <pic:blipFill>
                        <a:blip r:embed="rId51"/>
                        <a:srcRect/>
                        <a:stretch>
                          <a:fillRect/>
                        </a:stretch>
                      </pic:blipFill>
                      <pic:spPr>
                        <a:xfrm>
                          <a:off x="0" y="0"/>
                          <a:ext cx="1347518" cy="519382"/>
                        </a:xfrm>
                        <a:prstGeom prst="rect"/>
                        <a:ln/>
                      </pic:spPr>
                    </pic:pic>
                  </a:graphicData>
                </a:graphic>
              </wp:inline>
            </w:drawing>
          </mc:Fallback>
        </mc:AlternateConten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6.2 Técnicas de presentación y compilación de información</w:t>
      </w:r>
    </w:p>
    <w:p w:rsidR="00000000" w:rsidDel="00000000" w:rsidP="00000000" w:rsidRDefault="00000000" w:rsidRPr="00000000" w14:paraId="0000012F">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Frecuentemente, la información empresarial se compila y presenta a través de instrumentos que aportan al diagnóstico, a la notificación de avances al plan estratégico, a la difusión de la comercialización y de la producción o, en general, a dar cuenta de los procesos micro y macro de la gestión empresarial.</w:t>
      </w:r>
    </w:p>
    <w:p w:rsidR="00000000" w:rsidDel="00000000" w:rsidP="00000000" w:rsidRDefault="00000000" w:rsidRPr="00000000" w14:paraId="0000013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t xml:space="preserve">     </w:t>
      </w:r>
      <w:sdt>
        <w:sdtPr>
          <w:tag w:val="goog_rdk_36"/>
        </w:sdtPr>
        <w:sdtContent>
          <w:commentRangeStart w:id="36"/>
        </w:sdtContent>
      </w:sdt>
      <w:r w:rsidDel="00000000" w:rsidR="00000000" w:rsidRPr="00000000">
        <w:rPr>
          <w:sz w:val="20"/>
          <w:szCs w:val="20"/>
        </w:rPr>
        <w:drawing>
          <wp:inline distB="0" distT="0" distL="0" distR="0">
            <wp:extent cx="2611742" cy="1466338"/>
            <wp:effectExtent b="0" l="0" r="0" t="0"/>
            <wp:docPr id="559" name="image62.jpg"/>
            <a:graphic>
              <a:graphicData uri="http://schemas.openxmlformats.org/drawingml/2006/picture">
                <pic:pic>
                  <pic:nvPicPr>
                    <pic:cNvPr id="0" name="image62.jpg"/>
                    <pic:cNvPicPr preferRelativeResize="0"/>
                  </pic:nvPicPr>
                  <pic:blipFill>
                    <a:blip r:embed="rId52"/>
                    <a:srcRect b="0" l="0" r="0" t="0"/>
                    <a:stretch>
                      <a:fillRect/>
                    </a:stretch>
                  </pic:blipFill>
                  <pic:spPr>
                    <a:xfrm>
                      <a:off x="0" y="0"/>
                      <a:ext cx="2611742" cy="1466338"/>
                    </a:xfrm>
                    <a:prstGeom prst="rect"/>
                    <a:ln/>
                  </pic:spPr>
                </pic:pic>
              </a:graphicData>
            </a:graphic>
          </wp:inline>
        </w:drawing>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Se debe analizar la siguiente infografía y detallar las características de las técnicas de presentación y compilación de información que pueden ser usados en la empresa; se debe recordar registrar en una libreta de apuntes, los elementos más destacados:</w:t>
      </w:r>
    </w:p>
    <w:p w:rsidR="00000000" w:rsidDel="00000000" w:rsidP="00000000" w:rsidRDefault="00000000" w:rsidRPr="00000000" w14:paraId="0000013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Pr>
        <mc:AlternateContent>
          <mc:Choice Requires="wpg">
            <w:drawing>
              <wp:inline distB="0" distT="0" distL="0" distR="0">
                <wp:extent cx="5937504" cy="451575"/>
                <wp:effectExtent b="0" l="0" r="0" t="0"/>
                <wp:docPr id="501" name=""/>
                <a:graphic>
                  <a:graphicData uri="http://schemas.microsoft.com/office/word/2010/wordprocessingShape">
                    <wps:wsp>
                      <wps:cNvSpPr/>
                      <wps:cNvPr id="28" name="Shape 28"/>
                      <wps:spPr>
                        <a:xfrm>
                          <a:off x="2389948" y="3566913"/>
                          <a:ext cx="5912104" cy="42617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CF03_6-3_InfografiaFija_TecnicasPresentacionCompilacionInformacion</w:t>
                            </w:r>
                          </w:p>
                        </w:txbxContent>
                      </wps:txbx>
                      <wps:bodyPr anchorCtr="0" anchor="ctr" bIns="45700" lIns="91425" spcFirstLastPara="1" rIns="91425" wrap="square" tIns="45700">
                        <a:noAutofit/>
                      </wps:bodyPr>
                    </wps:wsp>
                  </a:graphicData>
                </a:graphic>
              </wp:inline>
            </w:drawing>
          </mc:Choice>
          <mc:Fallback>
            <w:drawing>
              <wp:inline distB="0" distT="0" distL="0" distR="0">
                <wp:extent cx="5937504" cy="451575"/>
                <wp:effectExtent b="0" l="0" r="0" t="0"/>
                <wp:docPr id="501" name="image15.png"/>
                <a:graphic>
                  <a:graphicData uri="http://schemas.openxmlformats.org/drawingml/2006/picture">
                    <pic:pic>
                      <pic:nvPicPr>
                        <pic:cNvPr id="0" name="image15.png"/>
                        <pic:cNvPicPr preferRelativeResize="0"/>
                      </pic:nvPicPr>
                      <pic:blipFill>
                        <a:blip r:embed="rId53"/>
                        <a:srcRect/>
                        <a:stretch>
                          <a:fillRect/>
                        </a:stretch>
                      </pic:blipFill>
                      <pic:spPr>
                        <a:xfrm>
                          <a:off x="0" y="0"/>
                          <a:ext cx="5937504"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7. Comunicación</w:t>
      </w:r>
    </w:p>
    <w:p w:rsidR="00000000" w:rsidDel="00000000" w:rsidP="00000000" w:rsidRDefault="00000000" w:rsidRPr="00000000" w14:paraId="0000013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general, se trata de la capacidad que tienen las personas de interpretar, transmitir o concebir ideas, conceptos, emociones, sobre hechos o acciones que tienen impacto sobre sí. Ideas que, potencialmente, previenen situaciones, anuncian circunstancias, expresan intenciones, facilitan el entendimiento y la interacción entre de las personas.</w:t>
      </w:r>
    </w:p>
    <w:p w:rsidR="00000000" w:rsidDel="00000000" w:rsidP="00000000" w:rsidRDefault="00000000" w:rsidRPr="00000000" w14:paraId="0000013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jc w:val="both"/>
        <w:rPr>
          <w:sz w:val="20"/>
          <w:szCs w:val="20"/>
        </w:rPr>
      </w:pPr>
      <w:sdt>
        <w:sdtPr>
          <w:tag w:val="goog_rdk_37"/>
        </w:sdtPr>
        <w:sdtContent>
          <w:commentRangeStart w:id="37"/>
        </w:sdtContent>
      </w:sdt>
      <w:r w:rsidDel="00000000" w:rsidR="00000000" w:rsidRPr="00000000">
        <w:rPr>
          <w:sz w:val="20"/>
          <w:szCs w:val="20"/>
        </w:rPr>
        <w:drawing>
          <wp:inline distB="0" distT="0" distL="0" distR="0">
            <wp:extent cx="2281474" cy="1232547"/>
            <wp:effectExtent b="0" l="0" r="0" t="0"/>
            <wp:docPr id="560" name="image68.jpg"/>
            <a:graphic>
              <a:graphicData uri="http://schemas.openxmlformats.org/drawingml/2006/picture">
                <pic:pic>
                  <pic:nvPicPr>
                    <pic:cNvPr id="0" name="image68.jpg"/>
                    <pic:cNvPicPr preferRelativeResize="0"/>
                  </pic:nvPicPr>
                  <pic:blipFill>
                    <a:blip r:embed="rId54"/>
                    <a:srcRect b="0" l="0" r="0" t="0"/>
                    <a:stretch>
                      <a:fillRect/>
                    </a:stretch>
                  </pic:blipFill>
                  <pic:spPr>
                    <a:xfrm>
                      <a:off x="0" y="0"/>
                      <a:ext cx="2281474" cy="1232547"/>
                    </a:xfrm>
                    <a:prstGeom prst="rect"/>
                    <a:ln/>
                  </pic:spPr>
                </pic:pic>
              </a:graphicData>
            </a:graphic>
          </wp:inline>
        </w:drawing>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jc w:val="both"/>
        <w:rPr>
          <w:sz w:val="20"/>
          <w:szCs w:val="20"/>
        </w:rPr>
      </w:pPr>
      <w:sdt>
        <w:sdtPr>
          <w:tag w:val="goog_rdk_38"/>
        </w:sdtPr>
        <w:sdtContent>
          <w:commentRangeStart w:id="38"/>
        </w:sdtContent>
      </w:sdt>
      <w:r w:rsidDel="00000000" w:rsidR="00000000" w:rsidRPr="00000000">
        <w:rPr>
          <w:sz w:val="20"/>
          <w:szCs w:val="20"/>
          <w:rtl w:val="0"/>
        </w:rPr>
        <w:t xml:space="preserve">Todas las empresas del sector agropecuario deben concebir la comunicación como un recurso mediador que busca promover, influir, persuadir, e informar a sus grupos estratégicos, clientes, empleados, accionistas y a la sociedad, sobre sus actuaciones y oferta de productos y beneficios, etc. Debe ser concebida como una herramienta estratégica para la gerencia de las organizaciones en pro de su desarrollo de mercado.</w:t>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el siguiente video, se pueden conocer y profundizar en las formas de clasificación de la comunicación dentro de las empresas</w:t>
      </w:r>
      <w:sdt>
        <w:sdtPr>
          <w:tag w:val="goog_rdk_39"/>
        </w:sdtPr>
        <w:sdtContent>
          <w:commentRangeStart w:id="39"/>
        </w:sdtContent>
      </w:sdt>
      <w:r w:rsidDel="00000000" w:rsidR="00000000" w:rsidRPr="00000000">
        <w:rPr>
          <w:sz w:val="20"/>
          <w:szCs w:val="20"/>
          <w:rtl w:val="0"/>
        </w:rPr>
        <w:t xml:space="preserve">:</w:t>
      </w:r>
    </w:p>
    <w:p w:rsidR="00000000" w:rsidDel="00000000" w:rsidP="00000000" w:rsidRDefault="00000000" w:rsidRPr="00000000" w14:paraId="0000014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Pr>
        <mc:AlternateContent>
          <mc:Choice Requires="wpg">
            <w:drawing>
              <wp:inline distB="0" distT="0" distL="0" distR="0">
                <wp:extent cx="5035220" cy="451575"/>
                <wp:effectExtent b="0" l="0" r="0" t="0"/>
                <wp:docPr id="498" name=""/>
                <a:graphic>
                  <a:graphicData uri="http://schemas.microsoft.com/office/word/2010/wordprocessingShape">
                    <wps:wsp>
                      <wps:cNvSpPr/>
                      <wps:cNvPr id="25" name="Shape 25"/>
                      <wps:spPr>
                        <a:xfrm>
                          <a:off x="2841090" y="3566913"/>
                          <a:ext cx="5009820" cy="42617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CF03_7_Video_Comunicacion</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498" name="image12.png"/>
                <a:graphic>
                  <a:graphicData uri="http://schemas.openxmlformats.org/drawingml/2006/picture">
                    <pic:pic>
                      <pic:nvPicPr>
                        <pic:cNvPr id="0" name="image12.png"/>
                        <pic:cNvPicPr preferRelativeResize="0"/>
                      </pic:nvPicPr>
                      <pic:blipFill>
                        <a:blip r:embed="rId55"/>
                        <a:srcRect/>
                        <a:stretch>
                          <a:fillRect/>
                        </a:stretch>
                      </pic:blipFill>
                      <pic:spPr>
                        <a:xfrm>
                          <a:off x="0" y="0"/>
                          <a:ext cx="5035220" cy="451575"/>
                        </a:xfrm>
                        <a:prstGeom prst="rect"/>
                        <a:ln/>
                      </pic:spPr>
                    </pic:pic>
                  </a:graphicData>
                </a:graphic>
              </wp:inline>
            </w:drawing>
          </mc:Fallback>
        </mc:AlternateContent>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jc w:val="center"/>
        <w:rPr>
          <w:sz w:val="20"/>
          <w:szCs w:val="20"/>
        </w:rPr>
      </w:pPr>
      <w:sdt>
        <w:sdtPr>
          <w:tag w:val="goog_rdk_40"/>
        </w:sdtPr>
        <w:sdtContent>
          <w:commentRangeStart w:id="40"/>
        </w:sdtContent>
      </w:sdt>
      <w:r w:rsidDel="00000000" w:rsidR="00000000" w:rsidRPr="00000000">
        <w:rPr>
          <w:sz w:val="20"/>
          <w:szCs w:val="20"/>
        </w:rPr>
        <mc:AlternateContent>
          <mc:Choice Requires="wpg">
            <w:drawing>
              <wp:inline distB="0" distT="0" distL="0" distR="0">
                <wp:extent cx="1407903" cy="457200"/>
                <wp:effectExtent b="0" l="0" r="0" t="0"/>
                <wp:docPr id="499" name=""/>
                <a:graphic>
                  <a:graphicData uri="http://schemas.microsoft.com/office/word/2010/wordprocessingShape">
                    <wps:wsp>
                      <wps:cNvSpPr/>
                      <wps:cNvPr id="26" name="Shape 26"/>
                      <wps:spPr>
                        <a:xfrm>
                          <a:off x="4651574" y="3560925"/>
                          <a:ext cx="1388853" cy="438150"/>
                        </a:xfrm>
                        <a:prstGeom prst="roundRect">
                          <a:avLst>
                            <a:gd fmla="val 16667" name="adj"/>
                          </a:avLst>
                        </a:prstGeom>
                        <a:solidFill>
                          <a:srgbClr val="F5D7CD"/>
                        </a:solidFill>
                        <a:ln cap="flat" cmpd="sng" w="9525">
                          <a:solidFill>
                            <a:srgbClr val="E6471C"/>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70c0"/>
                                <w:sz w:val="22"/>
                                <w:u w:val="single"/>
                                <w:vertAlign w:val="baseline"/>
                              </w:rPr>
                              <w:t xml:space="preserve">¡</w:t>
                            </w:r>
                            <w:r w:rsidDel="00000000" w:rsidR="00000000" w:rsidRPr="00000000">
                              <w:rPr>
                                <w:rFonts w:ascii="Arial" w:cs="Arial" w:eastAsia="Arial" w:hAnsi="Arial"/>
                                <w:b w:val="1"/>
                                <w:i w:val="0"/>
                                <w:smallCaps w:val="0"/>
                                <w:strike w:val="0"/>
                                <w:color w:val="0070c0"/>
                                <w:sz w:val="22"/>
                                <w:u w:val="single"/>
                                <w:vertAlign w:val="baseline"/>
                              </w:rPr>
                              <w:t xml:space="preserve">Importante</w:t>
                            </w:r>
                            <w:r w:rsidDel="00000000" w:rsidR="00000000" w:rsidRPr="00000000">
                              <w:rPr>
                                <w:rFonts w:ascii="Arial" w:cs="Arial" w:eastAsia="Arial" w:hAnsi="Arial"/>
                                <w:b w:val="0"/>
                                <w:i w:val="0"/>
                                <w:smallCaps w:val="0"/>
                                <w:strike w:val="0"/>
                                <w:color w:val="0070c0"/>
                                <w:sz w:val="22"/>
                                <w:u w:val="single"/>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1407903" cy="457200"/>
                <wp:effectExtent b="0" l="0" r="0" t="0"/>
                <wp:docPr id="499" name="image13.png"/>
                <a:graphic>
                  <a:graphicData uri="http://schemas.openxmlformats.org/drawingml/2006/picture">
                    <pic:pic>
                      <pic:nvPicPr>
                        <pic:cNvPr id="0" name="image13.png"/>
                        <pic:cNvPicPr preferRelativeResize="0"/>
                      </pic:nvPicPr>
                      <pic:blipFill>
                        <a:blip r:embed="rId56"/>
                        <a:srcRect/>
                        <a:stretch>
                          <a:fillRect/>
                        </a:stretch>
                      </pic:blipFill>
                      <pic:spPr>
                        <a:xfrm>
                          <a:off x="0" y="0"/>
                          <a:ext cx="1407903" cy="457200"/>
                        </a:xfrm>
                        <a:prstGeom prst="rect"/>
                        <a:ln/>
                      </pic:spPr>
                    </pic:pic>
                  </a:graphicData>
                </a:graphic>
              </wp:inline>
            </w:drawing>
          </mc:Fallback>
        </mc:AlternateContent>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t xml:space="preserve">     </w:t>
      </w:r>
      <w:sdt>
        <w:sdtPr>
          <w:tag w:val="goog_rdk_41"/>
        </w:sdtPr>
        <w:sdtContent>
          <w:commentRangeStart w:id="41"/>
        </w:sdtContent>
      </w:sdt>
      <w:r w:rsidDel="00000000" w:rsidR="00000000" w:rsidRPr="00000000">
        <w:rPr>
          <w:sz w:val="20"/>
          <w:szCs w:val="20"/>
        </w:rPr>
        <mc:AlternateContent>
          <mc:Choice Requires="wpg">
            <w:drawing>
              <wp:inline distB="0" distT="0" distL="0" distR="0">
                <wp:extent cx="6384290" cy="2027207"/>
                <wp:effectExtent b="0" l="0" r="0" t="0"/>
                <wp:docPr id="516" name=""/>
                <a:graphic>
                  <a:graphicData uri="http://schemas.microsoft.com/office/word/2010/wordprocessingGroup">
                    <wpg:wgp>
                      <wpg:cNvGrpSpPr/>
                      <wpg:grpSpPr>
                        <a:xfrm>
                          <a:off x="2153855" y="2766397"/>
                          <a:ext cx="6384290" cy="2027207"/>
                          <a:chOff x="2153855" y="2766397"/>
                          <a:chExt cx="6384290" cy="2027207"/>
                        </a:xfrm>
                      </wpg:grpSpPr>
                      <wpg:grpSp>
                        <wpg:cNvGrpSpPr/>
                        <wpg:grpSpPr>
                          <a:xfrm>
                            <a:off x="2153855" y="2766397"/>
                            <a:ext cx="6384290" cy="2027207"/>
                            <a:chOff x="0" y="0"/>
                            <a:chExt cx="6384290" cy="2027200"/>
                          </a:xfrm>
                        </wpg:grpSpPr>
                        <wps:wsp>
                          <wps:cNvSpPr/>
                          <wps:cNvPr id="3" name="Shape 3"/>
                          <wps:spPr>
                            <a:xfrm>
                              <a:off x="0" y="0"/>
                              <a:ext cx="6384275" cy="202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384290" cy="2027200"/>
                              <a:chOff x="0" y="0"/>
                              <a:chExt cx="6384290" cy="2027200"/>
                            </a:xfrm>
                          </wpg:grpSpPr>
                          <wps:wsp>
                            <wps:cNvSpPr/>
                            <wps:cNvPr id="106" name="Shape 106"/>
                            <wps:spPr>
                              <a:xfrm>
                                <a:off x="0" y="0"/>
                                <a:ext cx="6384275" cy="202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a:off x="0" y="1063324"/>
                                <a:ext cx="6384290" cy="397771"/>
                              </a:xfrm>
                              <a:prstGeom prst="roundRect">
                                <a:avLst>
                                  <a:gd fmla="val 10000" name="adj"/>
                                </a:avLst>
                              </a:prstGeom>
                              <a:solidFill>
                                <a:srgbClr val="F6CEC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 name="Shape 108"/>
                            <wps:spPr>
                              <a:xfrm>
                                <a:off x="0" y="1063324"/>
                                <a:ext cx="1915287" cy="39777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Operativo</w:t>
                                  </w:r>
                                </w:p>
                              </w:txbxContent>
                            </wps:txbx>
                            <wps:bodyPr anchorCtr="0" anchor="ctr" bIns="85325" lIns="85325" spcFirstLastPara="1" rIns="85325" wrap="square" tIns="85325">
                              <a:noAutofit/>
                            </wps:bodyPr>
                          </wps:wsp>
                          <wps:wsp>
                            <wps:cNvSpPr/>
                            <wps:cNvPr id="109" name="Shape 109"/>
                            <wps:spPr>
                              <a:xfrm>
                                <a:off x="0" y="599258"/>
                                <a:ext cx="6384290" cy="397771"/>
                              </a:xfrm>
                              <a:prstGeom prst="roundRect">
                                <a:avLst>
                                  <a:gd fmla="val 10000" name="adj"/>
                                </a:avLst>
                              </a:prstGeom>
                              <a:solidFill>
                                <a:srgbClr val="F6CEC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0" y="599258"/>
                                <a:ext cx="1915287" cy="39777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Táctico</w:t>
                                  </w:r>
                                </w:p>
                              </w:txbxContent>
                            </wps:txbx>
                            <wps:bodyPr anchorCtr="0" anchor="ctr" bIns="85325" lIns="85325" spcFirstLastPara="1" rIns="85325" wrap="square" tIns="85325">
                              <a:noAutofit/>
                            </wps:bodyPr>
                          </wps:wsp>
                          <wps:wsp>
                            <wps:cNvSpPr/>
                            <wps:cNvPr id="111" name="Shape 111"/>
                            <wps:spPr>
                              <a:xfrm>
                                <a:off x="0" y="135192"/>
                                <a:ext cx="6384290" cy="397771"/>
                              </a:xfrm>
                              <a:prstGeom prst="roundRect">
                                <a:avLst>
                                  <a:gd fmla="val 10000" name="adj"/>
                                </a:avLst>
                              </a:prstGeom>
                              <a:solidFill>
                                <a:srgbClr val="F6CEC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a:off x="0" y="135192"/>
                                <a:ext cx="1915287" cy="39777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Nivel estratégico</w:t>
                                  </w:r>
                                </w:p>
                              </w:txbxContent>
                            </wps:txbx>
                            <wps:bodyPr anchorCtr="0" anchor="ctr" bIns="85325" lIns="85325" spcFirstLastPara="1" rIns="85325" wrap="square" tIns="85325">
                              <a:noAutofit/>
                            </wps:bodyPr>
                          </wps:wsp>
                          <wps:wsp>
                            <wps:cNvSpPr/>
                            <wps:cNvPr id="113" name="Shape 113"/>
                            <wps:spPr>
                              <a:xfrm>
                                <a:off x="3721324" y="168339"/>
                                <a:ext cx="915967" cy="331475"/>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4" name="Shape 114"/>
                            <wps:spPr>
                              <a:xfrm>
                                <a:off x="3731033" y="178048"/>
                                <a:ext cx="896549" cy="31205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Dirección General</w:t>
                                  </w:r>
                                </w:p>
                              </w:txbxContent>
                            </wps:txbx>
                            <wps:bodyPr anchorCtr="0" anchor="ctr" bIns="30475" lIns="30475" spcFirstLastPara="1" rIns="30475" wrap="square" tIns="30475">
                              <a:noAutofit/>
                            </wps:bodyPr>
                          </wps:wsp>
                          <wps:wsp>
                            <wps:cNvSpPr/>
                            <wps:cNvPr id="115" name="Shape 115"/>
                            <wps:spPr>
                              <a:xfrm>
                                <a:off x="2675478" y="499815"/>
                                <a:ext cx="1503829" cy="132590"/>
                              </a:xfrm>
                              <a:custGeom>
                                <a:rect b="b" l="l" r="r" t="t"/>
                                <a:pathLst>
                                  <a:path extrusionOk="0" h="120000" w="120000">
                                    <a:moveTo>
                                      <a:pt x="120000" y="0"/>
                                    </a:moveTo>
                                    <a:lnTo>
                                      <a:pt x="120000" y="60000"/>
                                    </a:lnTo>
                                    <a:lnTo>
                                      <a:pt x="0" y="60000"/>
                                    </a:lnTo>
                                    <a:lnTo>
                                      <a:pt x="0" y="120000"/>
                                    </a:lnTo>
                                  </a:path>
                                </a:pathLst>
                              </a:custGeom>
                              <a:noFill/>
                              <a:ln cap="flat" cmpd="sng" w="25400">
                                <a:solidFill>
                                  <a:srgbClr val="B73917"/>
                                </a:solidFill>
                                <a:prstDash val="solid"/>
                                <a:round/>
                                <a:headEnd len="sm" w="sm" type="none"/>
                                <a:tailEnd len="sm" w="sm" type="none"/>
                              </a:ln>
                            </wps:spPr>
                            <wps:bodyPr anchorCtr="0" anchor="ctr" bIns="91425" lIns="91425" spcFirstLastPara="1" rIns="91425" wrap="square" tIns="91425">
                              <a:noAutofit/>
                            </wps:bodyPr>
                          </wps:wsp>
                          <wps:wsp>
                            <wps:cNvSpPr/>
                            <wps:cNvPr id="116" name="Shape 116"/>
                            <wps:spPr>
                              <a:xfrm>
                                <a:off x="2385463" y="632406"/>
                                <a:ext cx="580029" cy="331475"/>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2395172" y="642115"/>
                                <a:ext cx="560611" cy="31205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Dirección operativa</w:t>
                                  </w:r>
                                </w:p>
                              </w:txbxContent>
                            </wps:txbx>
                            <wps:bodyPr anchorCtr="0" anchor="ctr" bIns="30475" lIns="30475" spcFirstLastPara="1" rIns="30475" wrap="square" tIns="30475">
                              <a:noAutofit/>
                            </wps:bodyPr>
                          </wps:wsp>
                          <wps:wsp>
                            <wps:cNvSpPr/>
                            <wps:cNvPr id="118" name="Shape 118"/>
                            <wps:spPr>
                              <a:xfrm>
                                <a:off x="2283002" y="963882"/>
                                <a:ext cx="392475" cy="132590"/>
                              </a:xfrm>
                              <a:custGeom>
                                <a:rect b="b" l="l" r="r" t="t"/>
                                <a:pathLst>
                                  <a:path extrusionOk="0" h="120000" w="120000">
                                    <a:moveTo>
                                      <a:pt x="120000" y="0"/>
                                    </a:moveTo>
                                    <a:lnTo>
                                      <a:pt x="120000" y="60000"/>
                                    </a:lnTo>
                                    <a:lnTo>
                                      <a:pt x="0" y="60000"/>
                                    </a:lnTo>
                                    <a:lnTo>
                                      <a:pt x="0" y="120000"/>
                                    </a:lnTo>
                                  </a:path>
                                </a:pathLst>
                              </a:custGeom>
                              <a:noFill/>
                              <a:ln cap="flat" cmpd="sng" w="25400">
                                <a:solidFill>
                                  <a:srgbClr val="D1431B"/>
                                </a:solidFill>
                                <a:prstDash val="solid"/>
                                <a:round/>
                                <a:headEnd len="sm" w="sm" type="none"/>
                                <a:tailEnd len="sm" w="sm" type="none"/>
                              </a:ln>
                            </wps:spPr>
                            <wps:bodyPr anchorCtr="0" anchor="ctr" bIns="91425" lIns="91425" spcFirstLastPara="1" rIns="91425" wrap="square" tIns="91425">
                              <a:noAutofit/>
                            </wps:bodyPr>
                          </wps:wsp>
                          <wps:wsp>
                            <wps:cNvSpPr/>
                            <wps:cNvPr id="119" name="Shape 119"/>
                            <wps:spPr>
                              <a:xfrm>
                                <a:off x="1917083" y="1096472"/>
                                <a:ext cx="731839" cy="331475"/>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0" name="Shape 120"/>
                            <wps:spPr>
                              <a:xfrm>
                                <a:off x="1926792" y="1106181"/>
                                <a:ext cx="712421" cy="31205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Producción</w:t>
                                  </w:r>
                                </w:p>
                              </w:txbxContent>
                            </wps:txbx>
                            <wps:bodyPr anchorCtr="0" anchor="ctr" bIns="30475" lIns="30475" spcFirstLastPara="1" rIns="30475" wrap="square" tIns="30475">
                              <a:noAutofit/>
                            </wps:bodyPr>
                          </wps:wsp>
                          <wps:wsp>
                            <wps:cNvSpPr/>
                            <wps:cNvPr id="121" name="Shape 121"/>
                            <wps:spPr>
                              <a:xfrm>
                                <a:off x="2229640" y="1427948"/>
                                <a:ext cx="91440" cy="132590"/>
                              </a:xfrm>
                              <a:custGeom>
                                <a:rect b="b" l="l" r="r" t="t"/>
                                <a:pathLst>
                                  <a:path extrusionOk="0" h="120000" w="120000">
                                    <a:moveTo>
                                      <a:pt x="70029" y="0"/>
                                    </a:moveTo>
                                    <a:lnTo>
                                      <a:pt x="70029" y="60000"/>
                                    </a:lnTo>
                                    <a:lnTo>
                                      <a:pt x="60000" y="60000"/>
                                    </a:lnTo>
                                    <a:lnTo>
                                      <a:pt x="60000" y="120000"/>
                                    </a:lnTo>
                                  </a:path>
                                </a:pathLst>
                              </a:custGeom>
                              <a:noFill/>
                              <a:ln cap="flat" cmpd="sng" w="25400">
                                <a:solidFill>
                                  <a:srgbClr val="D1431B"/>
                                </a:solidFill>
                                <a:prstDash val="solid"/>
                                <a:round/>
                                <a:headEnd len="sm" w="sm" type="none"/>
                                <a:tailEnd len="sm" w="sm" type="none"/>
                              </a:ln>
                            </wps:spPr>
                            <wps:bodyPr anchorCtr="0" anchor="ctr" bIns="91425" lIns="91425" spcFirstLastPara="1" rIns="91425" wrap="square" tIns="91425">
                              <a:noAutofit/>
                            </wps:bodyPr>
                          </wps:wsp>
                          <wps:wsp>
                            <wps:cNvSpPr/>
                            <wps:cNvPr id="122" name="Shape 122"/>
                            <wps:spPr>
                              <a:xfrm>
                                <a:off x="1949054" y="1560538"/>
                                <a:ext cx="652613" cy="331475"/>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 name="Shape 123"/>
                            <wps:spPr>
                              <a:xfrm>
                                <a:off x="1958763" y="1570247"/>
                                <a:ext cx="633195" cy="31205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Operaración</w:t>
                                  </w:r>
                                </w:p>
                              </w:txbxContent>
                            </wps:txbx>
                            <wps:bodyPr anchorCtr="0" anchor="ctr" bIns="30475" lIns="30475" spcFirstLastPara="1" rIns="30475" wrap="square" tIns="30475">
                              <a:noAutofit/>
                            </wps:bodyPr>
                          </wps:wsp>
                          <wps:wsp>
                            <wps:cNvSpPr/>
                            <wps:cNvPr id="124" name="Shape 124"/>
                            <wps:spPr>
                              <a:xfrm>
                                <a:off x="2675478" y="963882"/>
                                <a:ext cx="440501" cy="132590"/>
                              </a:xfrm>
                              <a:custGeom>
                                <a:rect b="b" l="l" r="r" t="t"/>
                                <a:pathLst>
                                  <a:path extrusionOk="0" h="120000" w="120000">
                                    <a:moveTo>
                                      <a:pt x="0" y="0"/>
                                    </a:moveTo>
                                    <a:lnTo>
                                      <a:pt x="0" y="60000"/>
                                    </a:lnTo>
                                    <a:lnTo>
                                      <a:pt x="120000" y="60000"/>
                                    </a:lnTo>
                                    <a:lnTo>
                                      <a:pt x="120000" y="120000"/>
                                    </a:lnTo>
                                  </a:path>
                                </a:pathLst>
                              </a:custGeom>
                              <a:noFill/>
                              <a:ln cap="flat" cmpd="sng" w="25400">
                                <a:solidFill>
                                  <a:srgbClr val="D1431B"/>
                                </a:solidFill>
                                <a:prstDash val="solid"/>
                                <a:round/>
                                <a:headEnd len="sm" w="sm" type="none"/>
                                <a:tailEnd len="sm" w="sm" type="none"/>
                              </a:ln>
                            </wps:spPr>
                            <wps:bodyPr anchorCtr="0" anchor="ctr" bIns="91425" lIns="91425" spcFirstLastPara="1" rIns="91425" wrap="square" tIns="91425">
                              <a:noAutofit/>
                            </wps:bodyPr>
                          </wps:wsp>
                          <wps:wsp>
                            <wps:cNvSpPr/>
                            <wps:cNvPr id="125" name="Shape 125"/>
                            <wps:spPr>
                              <a:xfrm>
                                <a:off x="2798086" y="1096472"/>
                                <a:ext cx="635787" cy="331475"/>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6" name="Shape 126"/>
                            <wps:spPr>
                              <a:xfrm>
                                <a:off x="2807795" y="1106181"/>
                                <a:ext cx="616369" cy="31205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Inventarios</w:t>
                                  </w:r>
                                </w:p>
                              </w:txbxContent>
                            </wps:txbx>
                            <wps:bodyPr anchorCtr="0" anchor="ctr" bIns="30475" lIns="30475" spcFirstLastPara="1" rIns="30475" wrap="square" tIns="30475">
                              <a:noAutofit/>
                            </wps:bodyPr>
                          </wps:wsp>
                          <wps:wsp>
                            <wps:cNvSpPr/>
                            <wps:cNvPr id="127" name="Shape 127"/>
                            <wps:spPr>
                              <a:xfrm>
                                <a:off x="3070260" y="1427948"/>
                                <a:ext cx="91440" cy="132590"/>
                              </a:xfrm>
                              <a:custGeom>
                                <a:rect b="b" l="l" r="r" t="t"/>
                                <a:pathLst>
                                  <a:path extrusionOk="0" h="120000" w="120000">
                                    <a:moveTo>
                                      <a:pt x="60000" y="0"/>
                                    </a:moveTo>
                                    <a:lnTo>
                                      <a:pt x="60000" y="120000"/>
                                    </a:lnTo>
                                  </a:path>
                                </a:pathLst>
                              </a:custGeom>
                              <a:noFill/>
                              <a:ln cap="flat" cmpd="sng" w="25400">
                                <a:solidFill>
                                  <a:srgbClr val="D1431B"/>
                                </a:solidFill>
                                <a:prstDash val="solid"/>
                                <a:round/>
                                <a:headEnd len="sm" w="sm" type="none"/>
                                <a:tailEnd len="sm" w="sm" type="none"/>
                              </a:ln>
                            </wps:spPr>
                            <wps:bodyPr anchorCtr="0" anchor="ctr" bIns="91425" lIns="91425" spcFirstLastPara="1" rIns="91425" wrap="square" tIns="91425">
                              <a:noAutofit/>
                            </wps:bodyPr>
                          </wps:wsp>
                          <wps:wsp>
                            <wps:cNvSpPr/>
                            <wps:cNvPr id="128" name="Shape 128"/>
                            <wps:spPr>
                              <a:xfrm>
                                <a:off x="2822800" y="1560538"/>
                                <a:ext cx="586359" cy="331475"/>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9" name="Shape 129"/>
                            <wps:spPr>
                              <a:xfrm>
                                <a:off x="2832509" y="1570247"/>
                                <a:ext cx="566941" cy="31205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Bodegaje</w:t>
                                  </w:r>
                                </w:p>
                              </w:txbxContent>
                            </wps:txbx>
                            <wps:bodyPr anchorCtr="0" anchor="ctr" bIns="30475" lIns="30475" spcFirstLastPara="1" rIns="30475" wrap="square" tIns="30475">
                              <a:noAutofit/>
                            </wps:bodyPr>
                          </wps:wsp>
                          <wps:wsp>
                            <wps:cNvSpPr/>
                            <wps:cNvPr id="130" name="Shape 130"/>
                            <wps:spPr>
                              <a:xfrm>
                                <a:off x="4133588" y="499815"/>
                                <a:ext cx="91440" cy="132590"/>
                              </a:xfrm>
                              <a:custGeom>
                                <a:rect b="b" l="l" r="r" t="t"/>
                                <a:pathLst>
                                  <a:path extrusionOk="0" h="120000" w="120000">
                                    <a:moveTo>
                                      <a:pt x="60000" y="0"/>
                                    </a:moveTo>
                                    <a:lnTo>
                                      <a:pt x="60000" y="60000"/>
                                    </a:lnTo>
                                    <a:lnTo>
                                      <a:pt x="91322" y="60000"/>
                                    </a:lnTo>
                                    <a:lnTo>
                                      <a:pt x="91322" y="120000"/>
                                    </a:lnTo>
                                  </a:path>
                                </a:pathLst>
                              </a:custGeom>
                              <a:noFill/>
                              <a:ln cap="flat" cmpd="sng" w="25400">
                                <a:solidFill>
                                  <a:srgbClr val="B73917"/>
                                </a:solidFill>
                                <a:prstDash val="solid"/>
                                <a:round/>
                                <a:headEnd len="sm" w="sm" type="none"/>
                                <a:tailEnd len="sm" w="sm" type="none"/>
                              </a:ln>
                            </wps:spPr>
                            <wps:bodyPr anchorCtr="0" anchor="ctr" bIns="91425" lIns="91425" spcFirstLastPara="1" rIns="91425" wrap="square" tIns="91425">
                              <a:noAutofit/>
                            </wps:bodyPr>
                          </wps:wsp>
                          <wps:wsp>
                            <wps:cNvSpPr/>
                            <wps:cNvPr id="131" name="Shape 131"/>
                            <wps:spPr>
                              <a:xfrm>
                                <a:off x="3838517" y="632406"/>
                                <a:ext cx="729318" cy="331475"/>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2" name="Shape 132"/>
                            <wps:spPr>
                              <a:xfrm>
                                <a:off x="3848226" y="642115"/>
                                <a:ext cx="709900" cy="31205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Dirección Administrativa</w:t>
                                  </w:r>
                                </w:p>
                              </w:txbxContent>
                            </wps:txbx>
                            <wps:bodyPr anchorCtr="0" anchor="ctr" bIns="30475" lIns="30475" spcFirstLastPara="1" rIns="30475" wrap="square" tIns="30475">
                              <a:noAutofit/>
                            </wps:bodyPr>
                          </wps:wsp>
                          <wps:wsp>
                            <wps:cNvSpPr/>
                            <wps:cNvPr id="133" name="Shape 133"/>
                            <wps:spPr>
                              <a:xfrm>
                                <a:off x="3879987" y="963882"/>
                                <a:ext cx="323189" cy="132590"/>
                              </a:xfrm>
                              <a:custGeom>
                                <a:rect b="b" l="l" r="r" t="t"/>
                                <a:pathLst>
                                  <a:path extrusionOk="0" h="120000" w="120000">
                                    <a:moveTo>
                                      <a:pt x="120000" y="0"/>
                                    </a:moveTo>
                                    <a:lnTo>
                                      <a:pt x="120000" y="60000"/>
                                    </a:lnTo>
                                    <a:lnTo>
                                      <a:pt x="0" y="60000"/>
                                    </a:lnTo>
                                    <a:lnTo>
                                      <a:pt x="0" y="120000"/>
                                    </a:lnTo>
                                  </a:path>
                                </a:pathLst>
                              </a:custGeom>
                              <a:noFill/>
                              <a:ln cap="flat" cmpd="sng" w="25400">
                                <a:solidFill>
                                  <a:srgbClr val="D1431B"/>
                                </a:solidFill>
                                <a:prstDash val="solid"/>
                                <a:round/>
                                <a:headEnd len="sm" w="sm" type="none"/>
                                <a:tailEnd len="sm" w="sm" type="none"/>
                              </a:ln>
                            </wps:spPr>
                            <wps:bodyPr anchorCtr="0" anchor="ctr" bIns="91425" lIns="91425" spcFirstLastPara="1" rIns="91425" wrap="square" tIns="91425">
                              <a:noAutofit/>
                            </wps:bodyPr>
                          </wps:wsp>
                          <wps:wsp>
                            <wps:cNvSpPr/>
                            <wps:cNvPr id="134" name="Shape 134"/>
                            <wps:spPr>
                              <a:xfrm>
                                <a:off x="3583038" y="1096472"/>
                                <a:ext cx="593897" cy="331475"/>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5" name="Shape 135"/>
                            <wps:spPr>
                              <a:xfrm>
                                <a:off x="3592747" y="1106181"/>
                                <a:ext cx="574479" cy="31205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Tesorería y finanzas</w:t>
                                  </w:r>
                                </w:p>
                              </w:txbxContent>
                            </wps:txbx>
                            <wps:bodyPr anchorCtr="0" anchor="ctr" bIns="30475" lIns="30475" spcFirstLastPara="1" rIns="30475" wrap="square" tIns="30475">
                              <a:noAutofit/>
                            </wps:bodyPr>
                          </wps:wsp>
                          <wps:wsp>
                            <wps:cNvSpPr/>
                            <wps:cNvPr id="136" name="Shape 136"/>
                            <wps:spPr>
                              <a:xfrm>
                                <a:off x="4203176" y="963882"/>
                                <a:ext cx="371530" cy="132590"/>
                              </a:xfrm>
                              <a:custGeom>
                                <a:rect b="b" l="l" r="r" t="t"/>
                                <a:pathLst>
                                  <a:path extrusionOk="0" h="120000" w="120000">
                                    <a:moveTo>
                                      <a:pt x="0" y="0"/>
                                    </a:moveTo>
                                    <a:lnTo>
                                      <a:pt x="0" y="60000"/>
                                    </a:lnTo>
                                    <a:lnTo>
                                      <a:pt x="120000" y="60000"/>
                                    </a:lnTo>
                                    <a:lnTo>
                                      <a:pt x="120000" y="120000"/>
                                    </a:lnTo>
                                  </a:path>
                                </a:pathLst>
                              </a:custGeom>
                              <a:noFill/>
                              <a:ln cap="flat" cmpd="sng" w="25400">
                                <a:solidFill>
                                  <a:srgbClr val="D1431B"/>
                                </a:solidFill>
                                <a:prstDash val="solid"/>
                                <a:round/>
                                <a:headEnd len="sm" w="sm" type="none"/>
                                <a:tailEnd len="sm" w="sm" type="none"/>
                              </a:ln>
                            </wps:spPr>
                            <wps:bodyPr anchorCtr="0" anchor="ctr" bIns="91425" lIns="91425" spcFirstLastPara="1" rIns="91425" wrap="square" tIns="91425">
                              <a:noAutofit/>
                            </wps:bodyPr>
                          </wps:wsp>
                          <wps:wsp>
                            <wps:cNvSpPr/>
                            <wps:cNvPr id="137" name="Shape 137"/>
                            <wps:spPr>
                              <a:xfrm>
                                <a:off x="4326099" y="1096472"/>
                                <a:ext cx="497213" cy="331475"/>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8" name="Shape 138"/>
                            <wps:spPr>
                              <a:xfrm>
                                <a:off x="4335808" y="1106181"/>
                                <a:ext cx="477795" cy="31205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Compras</w:t>
                                  </w:r>
                                </w:p>
                              </w:txbxContent>
                            </wps:txbx>
                            <wps:bodyPr anchorCtr="0" anchor="ctr" bIns="30475" lIns="30475" spcFirstLastPara="1" rIns="30475" wrap="square" tIns="30475">
                              <a:noAutofit/>
                            </wps:bodyPr>
                          </wps:wsp>
                          <wps:wsp>
                            <wps:cNvSpPr/>
                            <wps:cNvPr id="139" name="Shape 139"/>
                            <wps:spPr>
                              <a:xfrm>
                                <a:off x="4179308" y="499815"/>
                                <a:ext cx="1434334" cy="132590"/>
                              </a:xfrm>
                              <a:custGeom>
                                <a:rect b="b" l="l" r="r" t="t"/>
                                <a:pathLst>
                                  <a:path extrusionOk="0" h="120000" w="120000">
                                    <a:moveTo>
                                      <a:pt x="0" y="0"/>
                                    </a:moveTo>
                                    <a:lnTo>
                                      <a:pt x="0" y="60000"/>
                                    </a:lnTo>
                                    <a:lnTo>
                                      <a:pt x="120000" y="60000"/>
                                    </a:lnTo>
                                    <a:lnTo>
                                      <a:pt x="120000" y="120000"/>
                                    </a:lnTo>
                                  </a:path>
                                </a:pathLst>
                              </a:custGeom>
                              <a:noFill/>
                              <a:ln cap="flat" cmpd="sng" w="25400">
                                <a:solidFill>
                                  <a:srgbClr val="B73917"/>
                                </a:solidFill>
                                <a:prstDash val="solid"/>
                                <a:round/>
                                <a:headEnd len="sm" w="sm" type="none"/>
                                <a:tailEnd len="sm" w="sm" type="none"/>
                              </a:ln>
                            </wps:spPr>
                            <wps:bodyPr anchorCtr="0" anchor="ctr" bIns="91425" lIns="91425" spcFirstLastPara="1" rIns="91425" wrap="square" tIns="91425">
                              <a:noAutofit/>
                            </wps:bodyPr>
                          </wps:wsp>
                          <wps:wsp>
                            <wps:cNvSpPr/>
                            <wps:cNvPr id="140" name="Shape 140"/>
                            <wps:spPr>
                              <a:xfrm>
                                <a:off x="5254132" y="632406"/>
                                <a:ext cx="719021" cy="331475"/>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1" name="Shape 141"/>
                            <wps:spPr>
                              <a:xfrm>
                                <a:off x="5263841" y="642115"/>
                                <a:ext cx="699603" cy="31205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Dirección comercial</w:t>
                                  </w:r>
                                </w:p>
                              </w:txbxContent>
                            </wps:txbx>
                            <wps:bodyPr anchorCtr="0" anchor="ctr" bIns="30475" lIns="30475" spcFirstLastPara="1" rIns="30475" wrap="square" tIns="30475">
                              <a:noAutofit/>
                            </wps:bodyPr>
                          </wps:wsp>
                          <wps:wsp>
                            <wps:cNvSpPr/>
                            <wps:cNvPr id="142" name="Shape 142"/>
                            <wps:spPr>
                              <a:xfrm>
                                <a:off x="5221085" y="963882"/>
                                <a:ext cx="392557" cy="132590"/>
                              </a:xfrm>
                              <a:custGeom>
                                <a:rect b="b" l="l" r="r" t="t"/>
                                <a:pathLst>
                                  <a:path extrusionOk="0" h="120000" w="120000">
                                    <a:moveTo>
                                      <a:pt x="120000" y="0"/>
                                    </a:moveTo>
                                    <a:lnTo>
                                      <a:pt x="120000" y="60000"/>
                                    </a:lnTo>
                                    <a:lnTo>
                                      <a:pt x="0" y="60000"/>
                                    </a:lnTo>
                                    <a:lnTo>
                                      <a:pt x="0" y="120000"/>
                                    </a:lnTo>
                                  </a:path>
                                </a:pathLst>
                              </a:custGeom>
                              <a:noFill/>
                              <a:ln cap="flat" cmpd="sng" w="25400">
                                <a:solidFill>
                                  <a:srgbClr val="D1431B"/>
                                </a:solidFill>
                                <a:prstDash val="solid"/>
                                <a:round/>
                                <a:headEnd len="sm" w="sm" type="none"/>
                                <a:tailEnd len="sm" w="sm" type="none"/>
                              </a:ln>
                            </wps:spPr>
                            <wps:bodyPr anchorCtr="0" anchor="ctr" bIns="91425" lIns="91425" spcFirstLastPara="1" rIns="91425" wrap="square" tIns="91425">
                              <a:noAutofit/>
                            </wps:bodyPr>
                          </wps:wsp>
                          <wps:wsp>
                            <wps:cNvSpPr/>
                            <wps:cNvPr id="143" name="Shape 143"/>
                            <wps:spPr>
                              <a:xfrm>
                                <a:off x="4972478" y="1096472"/>
                                <a:ext cx="497213" cy="331475"/>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4" name="Shape 144"/>
                            <wps:spPr>
                              <a:xfrm>
                                <a:off x="4982187" y="1106181"/>
                                <a:ext cx="477795" cy="31205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Ventas</w:t>
                                  </w:r>
                                </w:p>
                              </w:txbxContent>
                            </wps:txbx>
                            <wps:bodyPr anchorCtr="0" anchor="ctr" bIns="30475" lIns="30475" spcFirstLastPara="1" rIns="30475" wrap="square" tIns="30475">
                              <a:noAutofit/>
                            </wps:bodyPr>
                          </wps:wsp>
                          <wps:wsp>
                            <wps:cNvSpPr/>
                            <wps:cNvPr id="145" name="Shape 145"/>
                            <wps:spPr>
                              <a:xfrm>
                                <a:off x="5613643" y="963882"/>
                                <a:ext cx="323189" cy="132590"/>
                              </a:xfrm>
                              <a:custGeom>
                                <a:rect b="b" l="l" r="r" t="t"/>
                                <a:pathLst>
                                  <a:path extrusionOk="0" h="120000" w="120000">
                                    <a:moveTo>
                                      <a:pt x="0" y="0"/>
                                    </a:moveTo>
                                    <a:lnTo>
                                      <a:pt x="0" y="60000"/>
                                    </a:lnTo>
                                    <a:lnTo>
                                      <a:pt x="120000" y="60000"/>
                                    </a:lnTo>
                                    <a:lnTo>
                                      <a:pt x="120000" y="120000"/>
                                    </a:lnTo>
                                  </a:path>
                                </a:pathLst>
                              </a:custGeom>
                              <a:noFill/>
                              <a:ln cap="flat" cmpd="sng" w="25400">
                                <a:solidFill>
                                  <a:srgbClr val="D1431B"/>
                                </a:solidFill>
                                <a:prstDash val="solid"/>
                                <a:round/>
                                <a:headEnd len="sm" w="sm" type="none"/>
                                <a:tailEnd len="sm" w="sm" type="none"/>
                              </a:ln>
                            </wps:spPr>
                            <wps:bodyPr anchorCtr="0" anchor="ctr" bIns="91425" lIns="91425" spcFirstLastPara="1" rIns="91425" wrap="square" tIns="91425">
                              <a:noAutofit/>
                            </wps:bodyPr>
                          </wps:wsp>
                          <wps:wsp>
                            <wps:cNvSpPr/>
                            <wps:cNvPr id="146" name="Shape 146"/>
                            <wps:spPr>
                              <a:xfrm>
                                <a:off x="5618856" y="1096472"/>
                                <a:ext cx="635951" cy="331475"/>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7" name="Shape 147"/>
                            <wps:spPr>
                              <a:xfrm>
                                <a:off x="5628565" y="1106181"/>
                                <a:ext cx="616533" cy="31205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Distribución</w:t>
                                  </w:r>
                                </w:p>
                              </w:txbxContent>
                            </wps:txbx>
                            <wps:bodyPr anchorCtr="0" anchor="ctr" bIns="30475" lIns="30475" spcFirstLastPara="1" rIns="30475" wrap="square" tIns="30475">
                              <a:noAutofit/>
                            </wps:bodyPr>
                          </wps:wsp>
                        </wpg:grpSp>
                      </wpg:grpSp>
                    </wpg:wgp>
                  </a:graphicData>
                </a:graphic>
              </wp:inline>
            </w:drawing>
          </mc:Choice>
          <mc:Fallback>
            <w:drawing>
              <wp:inline distB="0" distT="0" distL="0" distR="0">
                <wp:extent cx="6384290" cy="2027207"/>
                <wp:effectExtent b="0" l="0" r="0" t="0"/>
                <wp:docPr id="516" name="image39.png"/>
                <a:graphic>
                  <a:graphicData uri="http://schemas.openxmlformats.org/drawingml/2006/picture">
                    <pic:pic>
                      <pic:nvPicPr>
                        <pic:cNvPr id="0" name="image39.png"/>
                        <pic:cNvPicPr preferRelativeResize="0"/>
                      </pic:nvPicPr>
                      <pic:blipFill>
                        <a:blip r:embed="rId57"/>
                        <a:srcRect/>
                        <a:stretch>
                          <a:fillRect/>
                        </a:stretch>
                      </pic:blipFill>
                      <pic:spPr>
                        <a:xfrm>
                          <a:off x="0" y="0"/>
                          <a:ext cx="6384290" cy="2027207"/>
                        </a:xfrm>
                        <a:prstGeom prst="rect"/>
                        <a:ln/>
                      </pic:spPr>
                    </pic:pic>
                  </a:graphicData>
                </a:graphic>
              </wp:inline>
            </w:drawing>
          </mc:Fallback>
        </mc:AlternateContent>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siguiente lista, se refieren algunos de los beneficios que trae para una empresa agropecuaria, el contar con un buen esquema de comunicaciones:</w:t>
      </w:r>
    </w:p>
    <w:p w:rsidR="00000000" w:rsidDel="00000000" w:rsidP="00000000" w:rsidRDefault="00000000" w:rsidRPr="00000000" w14:paraId="0000014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E">
      <w:pPr>
        <w:numPr>
          <w:ilvl w:val="0"/>
          <w:numId w:val="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Flujo adecuado en el desarrollo de los procesos.</w:t>
      </w:r>
    </w:p>
    <w:p w:rsidR="00000000" w:rsidDel="00000000" w:rsidP="00000000" w:rsidRDefault="00000000" w:rsidRPr="00000000" w14:paraId="0000014F">
      <w:pPr>
        <w:numPr>
          <w:ilvl w:val="0"/>
          <w:numId w:val="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Desarrollar la estrategia empresarial en pro de su visión y misión y del logro de los objetivos comerciales y de mercado.</w:t>
      </w:r>
    </w:p>
    <w:p w:rsidR="00000000" w:rsidDel="00000000" w:rsidP="00000000" w:rsidRDefault="00000000" w:rsidRPr="00000000" w14:paraId="00000150">
      <w:pPr>
        <w:numPr>
          <w:ilvl w:val="0"/>
          <w:numId w:val="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Optimización de recursos en función del tiempo lo que trae mayor productividad.</w:t>
      </w:r>
    </w:p>
    <w:p w:rsidR="00000000" w:rsidDel="00000000" w:rsidP="00000000" w:rsidRDefault="00000000" w:rsidRPr="00000000" w14:paraId="00000151">
      <w:pPr>
        <w:numPr>
          <w:ilvl w:val="0"/>
          <w:numId w:val="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Posicionamiento por obtener una mayor visibilidad e impacto en su mercado o zona donde opera.</w:t>
      </w:r>
    </w:p>
    <w:p w:rsidR="00000000" w:rsidDel="00000000" w:rsidP="00000000" w:rsidRDefault="00000000" w:rsidRPr="00000000" w14:paraId="00000152">
      <w:pPr>
        <w:numPr>
          <w:ilvl w:val="0"/>
          <w:numId w:val="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Desarrollo y consolidación de la imagen de marca, lo que conlleva a la fidelización.</w:t>
      </w:r>
    </w:p>
    <w:p w:rsidR="00000000" w:rsidDel="00000000" w:rsidP="00000000" w:rsidRDefault="00000000" w:rsidRPr="00000000" w14:paraId="00000153">
      <w:pPr>
        <w:numPr>
          <w:ilvl w:val="0"/>
          <w:numId w:val="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Compromiso creciente del talento humano y de los diferentes equipos de trabajo.</w:t>
      </w:r>
    </w:p>
    <w:p w:rsidR="00000000" w:rsidDel="00000000" w:rsidP="00000000" w:rsidRDefault="00000000" w:rsidRPr="00000000" w14:paraId="00000154">
      <w:pPr>
        <w:numPr>
          <w:ilvl w:val="0"/>
          <w:numId w:val="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Mayores niveles de alcance frente a objetivos empresariales. </w:t>
      </w:r>
    </w:p>
    <w:p w:rsidR="00000000" w:rsidDel="00000000" w:rsidP="00000000" w:rsidRDefault="00000000" w:rsidRPr="00000000" w14:paraId="00000155">
      <w:pPr>
        <w:numPr>
          <w:ilvl w:val="0"/>
          <w:numId w:val="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Tomar decisiones oportunas, rápidas y acertadas.</w:t>
      </w:r>
    </w:p>
    <w:p w:rsidR="00000000" w:rsidDel="00000000" w:rsidP="00000000" w:rsidRDefault="00000000" w:rsidRPr="00000000" w14:paraId="00000156">
      <w:pPr>
        <w:numPr>
          <w:ilvl w:val="0"/>
          <w:numId w:val="8"/>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Mayor participación en ventas o cuota del mercado en que participa gracias al posicionamiento.</w:t>
      </w:r>
    </w:p>
    <w:p w:rsidR="00000000" w:rsidDel="00000000" w:rsidP="00000000" w:rsidRDefault="00000000" w:rsidRPr="00000000" w14:paraId="00000157">
      <w:pPr>
        <w:numPr>
          <w:ilvl w:val="0"/>
          <w:numId w:val="8"/>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Desarrollo de capacidades de convocatoria ante mercado que atiende ante nuevos desarrollos.</w:t>
      </w:r>
    </w:p>
    <w:p w:rsidR="00000000" w:rsidDel="00000000" w:rsidP="00000000" w:rsidRDefault="00000000" w:rsidRPr="00000000" w14:paraId="00000158">
      <w:pPr>
        <w:numPr>
          <w:ilvl w:val="0"/>
          <w:numId w:val="8"/>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Facilita la evaluación y control ante desviaciones en los planes y sus resultados, mejorado la eficacia.</w:t>
      </w:r>
    </w:p>
    <w:p w:rsidR="00000000" w:rsidDel="00000000" w:rsidP="00000000" w:rsidRDefault="00000000" w:rsidRPr="00000000" w14:paraId="00000159">
      <w:pPr>
        <w:numPr>
          <w:ilvl w:val="0"/>
          <w:numId w:val="8"/>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Desarrollar en el mediano y largo plazo una cultura de comunicación como base del mejoramiento.</w:t>
      </w:r>
    </w:p>
    <w:p w:rsidR="00000000" w:rsidDel="00000000" w:rsidP="00000000" w:rsidRDefault="00000000" w:rsidRPr="00000000" w14:paraId="0000015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7.1 Proceso de comunicación</w:t>
      </w:r>
    </w:p>
    <w:p w:rsidR="00000000" w:rsidDel="00000000" w:rsidP="00000000" w:rsidRDefault="00000000" w:rsidRPr="00000000" w14:paraId="0000015D">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Independientemente del tipo de comunicación de que se trate y la cantidad de destinatarios, el proceso siempre será el mismo desde lo holístico. En el proceso de comunicación hay siempre un interesado en emitir un mensaje, idea o concepto, por lo cual debe encontrar el lenguaje adecuado para estructurar lo que quiere decir, a lo que se le denomina codificación.</w:t>
      </w:r>
    </w:p>
    <w:p w:rsidR="00000000" w:rsidDel="00000000" w:rsidP="00000000" w:rsidRDefault="00000000" w:rsidRPr="00000000" w14:paraId="0000015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Figura 2</w:t>
      </w:r>
    </w:p>
    <w:p w:rsidR="00000000" w:rsidDel="00000000" w:rsidP="00000000" w:rsidRDefault="00000000" w:rsidRPr="00000000" w14:paraId="00000163">
      <w:pPr>
        <w:pBdr>
          <w:top w:space="0" w:sz="0" w:val="nil"/>
          <w:left w:space="0" w:sz="0" w:val="nil"/>
          <w:bottom w:space="0" w:sz="0" w:val="nil"/>
          <w:right w:space="0" w:sz="0" w:val="nil"/>
          <w:between w:space="0" w:sz="0" w:val="nil"/>
        </w:pBdr>
        <w:rPr>
          <w:i w:val="1"/>
          <w:sz w:val="20"/>
          <w:szCs w:val="20"/>
        </w:rPr>
      </w:pPr>
      <w:r w:rsidDel="00000000" w:rsidR="00000000" w:rsidRPr="00000000">
        <w:rPr>
          <w:i w:val="1"/>
          <w:sz w:val="20"/>
          <w:szCs w:val="20"/>
          <w:rtl w:val="0"/>
        </w:rPr>
        <w:t xml:space="preserve">Proceso de comunicación</w:t>
      </w:r>
    </w:p>
    <w:p w:rsidR="00000000" w:rsidDel="00000000" w:rsidP="00000000" w:rsidRDefault="00000000" w:rsidRPr="00000000" w14:paraId="00000164">
      <w:pPr>
        <w:pBdr>
          <w:top w:space="0" w:sz="0" w:val="nil"/>
          <w:left w:space="0" w:sz="0" w:val="nil"/>
          <w:bottom w:space="0" w:sz="0" w:val="nil"/>
          <w:right w:space="0" w:sz="0" w:val="nil"/>
          <w:between w:space="0" w:sz="0" w:val="nil"/>
        </w:pBdr>
        <w:jc w:val="both"/>
        <w:rPr>
          <w:sz w:val="20"/>
          <w:szCs w:val="20"/>
        </w:rPr>
      </w:pPr>
      <w:r w:rsidDel="00000000" w:rsidR="00000000" w:rsidRPr="00000000">
        <w:rPr>
          <w:b w:val="1"/>
          <w:sz w:val="20"/>
          <w:szCs w:val="20"/>
        </w:rPr>
        <mc:AlternateContent>
          <mc:Choice Requires="wpg">
            <w:drawing>
              <wp:inline distB="0" distT="0" distL="0" distR="0">
                <wp:extent cx="5994731" cy="2373630"/>
                <wp:effectExtent b="0" l="0" r="0" t="0"/>
                <wp:docPr id="517" name=""/>
                <a:graphic>
                  <a:graphicData uri="http://schemas.microsoft.com/office/word/2010/wordprocessingGroup">
                    <wpg:wgp>
                      <wpg:cNvGrpSpPr/>
                      <wpg:grpSpPr>
                        <a:xfrm>
                          <a:off x="2348635" y="2593185"/>
                          <a:ext cx="5994731" cy="2373630"/>
                          <a:chOff x="2348635" y="2593185"/>
                          <a:chExt cx="5994731" cy="2373630"/>
                        </a:xfrm>
                      </wpg:grpSpPr>
                      <wpg:grpSp>
                        <wpg:cNvGrpSpPr/>
                        <wpg:grpSpPr>
                          <a:xfrm>
                            <a:off x="2348635" y="2593185"/>
                            <a:ext cx="5994731" cy="2373630"/>
                            <a:chOff x="2348635" y="2593185"/>
                            <a:chExt cx="5994731" cy="2373630"/>
                          </a:xfrm>
                        </wpg:grpSpPr>
                        <wps:wsp>
                          <wps:cNvSpPr/>
                          <wps:cNvPr id="3" name="Shape 3"/>
                          <wps:spPr>
                            <a:xfrm>
                              <a:off x="2348635" y="2593185"/>
                              <a:ext cx="5994725" cy="2373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48635" y="2593185"/>
                              <a:ext cx="5994731" cy="2373630"/>
                              <a:chOff x="0" y="0"/>
                              <a:chExt cx="5994731" cy="2373630"/>
                            </a:xfrm>
                          </wpg:grpSpPr>
                          <wps:wsp>
                            <wps:cNvSpPr/>
                            <wps:cNvPr id="150" name="Shape 150"/>
                            <wps:spPr>
                              <a:xfrm>
                                <a:off x="0" y="0"/>
                                <a:ext cx="5994725" cy="2373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2694940" cy="1493079"/>
                                <a:chOff x="0" y="0"/>
                                <a:chExt cx="2694940" cy="1493079"/>
                              </a:xfrm>
                            </wpg:grpSpPr>
                            <wps:wsp>
                              <wps:cNvSpPr/>
                              <wps:cNvPr id="152" name="Shape 152"/>
                              <wps:spPr>
                                <a:xfrm>
                                  <a:off x="0" y="149419"/>
                                  <a:ext cx="2694940" cy="1343660"/>
                                </a:xfrm>
                                <a:prstGeom prst="roundRect">
                                  <a:avLst>
                                    <a:gd fmla="val 16667" name="adj"/>
                                  </a:avLst>
                                </a:prstGeom>
                                <a:noFill/>
                                <a:ln cap="flat" cmpd="sng" w="38100">
                                  <a:solidFill>
                                    <a:srgbClr val="E6471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3" name="Shape 153"/>
                              <wps:spPr>
                                <a:xfrm>
                                  <a:off x="122582" y="508884"/>
                                  <a:ext cx="1211580" cy="362254"/>
                                </a:xfrm>
                                <a:prstGeom prst="roundRect">
                                  <a:avLst>
                                    <a:gd fmla="val 16667" name="adj"/>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Idea o mensaje</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a enviar</w:t>
                                    </w:r>
                                  </w:p>
                                </w:txbxContent>
                              </wps:txbx>
                              <wps:bodyPr anchorCtr="0" anchor="ctr" bIns="45700" lIns="91425" spcFirstLastPara="1" rIns="91425" wrap="square" tIns="45700">
                                <a:noAutofit/>
                              </wps:bodyPr>
                            </wps:wsp>
                            <wps:wsp>
                              <wps:cNvSpPr/>
                              <wps:cNvPr id="154" name="Shape 154"/>
                              <wps:spPr>
                                <a:xfrm>
                                  <a:off x="1418645" y="508884"/>
                                  <a:ext cx="1211580" cy="362254"/>
                                </a:xfrm>
                                <a:prstGeom prst="roundRect">
                                  <a:avLst>
                                    <a:gd fmla="val 16667" name="adj"/>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Codificación, lenguaje imágenes y sonidos</w:t>
                                    </w:r>
                                  </w:p>
                                </w:txbxContent>
                              </wps:txbx>
                              <wps:bodyPr anchorCtr="0" anchor="ctr" bIns="45700" lIns="91425" spcFirstLastPara="1" rIns="91425" wrap="square" tIns="45700">
                                <a:noAutofit/>
                              </wps:bodyPr>
                            </wps:wsp>
                            <wps:wsp>
                              <wps:cNvSpPr/>
                              <wps:cNvPr id="155" name="Shape 155"/>
                              <wps:spPr>
                                <a:xfrm>
                                  <a:off x="734833" y="1001865"/>
                                  <a:ext cx="1211580" cy="362254"/>
                                </a:xfrm>
                                <a:prstGeom prst="roundRect">
                                  <a:avLst>
                                    <a:gd fmla="val 16667" name="adj"/>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Verificación de lo que se quiere transmitir</w:t>
                                    </w:r>
                                  </w:p>
                                </w:txbxContent>
                              </wps:txbx>
                              <wps:bodyPr anchorCtr="0" anchor="ctr" bIns="45700" lIns="91425" spcFirstLastPara="1" rIns="91425" wrap="square" tIns="45700">
                                <a:noAutofit/>
                              </wps:bodyPr>
                            </wps:wsp>
                            <wps:wsp>
                              <wps:cNvSpPr/>
                              <wps:cNvPr id="156" name="Shape 156"/>
                              <wps:spPr>
                                <a:xfrm>
                                  <a:off x="790492" y="0"/>
                                  <a:ext cx="1211580" cy="361950"/>
                                </a:xfrm>
                                <a:prstGeom prst="roundRect">
                                  <a:avLst>
                                    <a:gd fmla="val 16667" name="adj"/>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Emisor o fuente de comunicación</w:t>
                                    </w:r>
                                  </w:p>
                                </w:txbxContent>
                              </wps:txbx>
                              <wps:bodyPr anchorCtr="0" anchor="ctr" bIns="45700" lIns="91425" spcFirstLastPara="1" rIns="91425" wrap="square" tIns="45700">
                                <a:noAutofit/>
                              </wps:bodyPr>
                            </wps:wsp>
                          </wpg:grpSp>
                          <wpg:grpSp>
                            <wpg:cNvGrpSpPr/>
                            <wpg:grpSpPr>
                              <a:xfrm>
                                <a:off x="3299791" y="7951"/>
                                <a:ext cx="2694940" cy="1493079"/>
                                <a:chOff x="0" y="0"/>
                                <a:chExt cx="2694940" cy="1493079"/>
                              </a:xfrm>
                            </wpg:grpSpPr>
                            <wps:wsp>
                              <wps:cNvSpPr/>
                              <wps:cNvPr id="158" name="Shape 158"/>
                              <wps:spPr>
                                <a:xfrm>
                                  <a:off x="0" y="149419"/>
                                  <a:ext cx="2694940" cy="1343660"/>
                                </a:xfrm>
                                <a:prstGeom prst="roundRect">
                                  <a:avLst>
                                    <a:gd fmla="val 16667" name="adj"/>
                                  </a:avLst>
                                </a:prstGeom>
                                <a:noFill/>
                                <a:ln cap="flat" cmpd="sng" w="38100">
                                  <a:solidFill>
                                    <a:srgbClr val="E6471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9" name="Shape 159"/>
                              <wps:spPr>
                                <a:xfrm>
                                  <a:off x="122582" y="508818"/>
                                  <a:ext cx="1211580" cy="405582"/>
                                </a:xfrm>
                                <a:prstGeom prst="roundRect">
                                  <a:avLst>
                                    <a:gd fmla="val 16667" name="adj"/>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Recepción de mensaje</w:t>
                                    </w:r>
                                  </w:p>
                                </w:txbxContent>
                              </wps:txbx>
                              <wps:bodyPr anchorCtr="0" anchor="ctr" bIns="45700" lIns="91425" spcFirstLastPara="1" rIns="91425" wrap="square" tIns="45700">
                                <a:noAutofit/>
                              </wps:bodyPr>
                            </wps:wsp>
                            <wps:wsp>
                              <wps:cNvSpPr/>
                              <wps:cNvPr id="160" name="Shape 160"/>
                              <wps:spPr>
                                <a:xfrm>
                                  <a:off x="1418645" y="508752"/>
                                  <a:ext cx="1211580" cy="397697"/>
                                </a:xfrm>
                                <a:prstGeom prst="roundRect">
                                  <a:avLst>
                                    <a:gd fmla="val 16667" name="adj"/>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Decodificación, lectura imágenes y sonidos</w:t>
                                    </w:r>
                                  </w:p>
                                </w:txbxContent>
                              </wps:txbx>
                              <wps:bodyPr anchorCtr="0" anchor="ctr" bIns="45700" lIns="91425" spcFirstLastPara="1" rIns="91425" wrap="square" tIns="45700">
                                <a:noAutofit/>
                              </wps:bodyPr>
                            </wps:wsp>
                            <wps:wsp>
                              <wps:cNvSpPr/>
                              <wps:cNvPr id="161" name="Shape 161"/>
                              <wps:spPr>
                                <a:xfrm>
                                  <a:off x="734833" y="1001865"/>
                                  <a:ext cx="1211580" cy="362254"/>
                                </a:xfrm>
                                <a:prstGeom prst="roundRect">
                                  <a:avLst>
                                    <a:gd fmla="val 16667" name="adj"/>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Interpretación</w:t>
                                    </w:r>
                                  </w:p>
                                </w:txbxContent>
                              </wps:txbx>
                              <wps:bodyPr anchorCtr="0" anchor="ctr" bIns="45700" lIns="91425" spcFirstLastPara="1" rIns="91425" wrap="square" tIns="45700">
                                <a:noAutofit/>
                              </wps:bodyPr>
                            </wps:wsp>
                            <wps:wsp>
                              <wps:cNvSpPr/>
                              <wps:cNvPr id="162" name="Shape 162"/>
                              <wps:spPr>
                                <a:xfrm>
                                  <a:off x="734833" y="0"/>
                                  <a:ext cx="1267239" cy="361950"/>
                                </a:xfrm>
                                <a:prstGeom prst="roundRect">
                                  <a:avLst>
                                    <a:gd fmla="val 16667" name="adj"/>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Receptor o destinatarios</w:t>
                                    </w:r>
                                  </w:p>
                                </w:txbxContent>
                              </wps:txbx>
                              <wps:bodyPr anchorCtr="0" anchor="ctr" bIns="45700" lIns="91425" spcFirstLastPara="1" rIns="91425" wrap="square" tIns="45700">
                                <a:noAutofit/>
                              </wps:bodyPr>
                            </wps:wsp>
                          </wpg:grpSp>
                          <wps:wsp>
                            <wps:cNvSpPr/>
                            <wps:cNvPr id="163" name="Shape 163"/>
                            <wps:spPr>
                              <a:xfrm>
                                <a:off x="3637059" y="1956021"/>
                                <a:ext cx="1335405" cy="417609"/>
                              </a:xfrm>
                              <a:prstGeom prst="roundRect">
                                <a:avLst>
                                  <a:gd fmla="val 16667" name="adj"/>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Utilización, cumplimiento o consumo</w:t>
                                  </w:r>
                                </w:p>
                              </w:txbxContent>
                            </wps:txbx>
                            <wps:bodyPr anchorCtr="0" anchor="ctr" bIns="45700" lIns="91425" spcFirstLastPara="1" rIns="91425" wrap="square" tIns="45700">
                              <a:noAutofit/>
                            </wps:bodyPr>
                          </wps:wsp>
                          <wps:wsp>
                            <wps:cNvSpPr/>
                            <wps:cNvPr id="164" name="Shape 164"/>
                            <wps:spPr>
                              <a:xfrm>
                                <a:off x="750735" y="1963972"/>
                                <a:ext cx="1473366" cy="397565"/>
                              </a:xfrm>
                              <a:prstGeom prst="roundRect">
                                <a:avLst>
                                  <a:gd fmla="val 16667" name="adj"/>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Retroalimentación, clarificación, garantía</w:t>
                                  </w:r>
                                </w:p>
                              </w:txbxContent>
                            </wps:txbx>
                            <wps:bodyPr anchorCtr="0" anchor="ctr" bIns="45700" lIns="91425" spcFirstLastPara="1" rIns="91425" wrap="square" tIns="45700">
                              <a:noAutofit/>
                            </wps:bodyPr>
                          </wps:wsp>
                          <wps:wsp>
                            <wps:cNvSpPr/>
                            <wps:cNvPr id="165" name="Shape 165"/>
                            <wps:spPr>
                              <a:xfrm rot="5400000">
                                <a:off x="4354250" y="1087755"/>
                                <a:ext cx="1332202" cy="874423"/>
                              </a:xfrm>
                              <a:prstGeom prst="arc">
                                <a:avLst>
                                  <a:gd fmla="val 16200000" name="adj1"/>
                                  <a:gd fmla="val 0" name="adj2"/>
                                </a:avLst>
                              </a:prstGeom>
                              <a:noFill/>
                              <a:ln cap="flat" cmpd="sng" w="3175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6" name="Shape 166"/>
                            <wps:spPr>
                              <a:xfrm rot="10800000">
                                <a:off x="254442" y="970059"/>
                                <a:ext cx="950871" cy="1270745"/>
                              </a:xfrm>
                              <a:prstGeom prst="arc">
                                <a:avLst>
                                  <a:gd fmla="val 16200000" name="adj1"/>
                                  <a:gd fmla="val 841499" name="adj2"/>
                                </a:avLst>
                              </a:prstGeom>
                              <a:noFill/>
                              <a:ln cap="flat" cmpd="sng" w="3175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2231169" y="2210297"/>
                                <a:ext cx="1398905" cy="7620"/>
                              </a:xfrm>
                              <a:prstGeom prst="straightConnector1">
                                <a:avLst/>
                              </a:prstGeom>
                              <a:noFill/>
                              <a:ln cap="flat" cmpd="sng" w="31750">
                                <a:solidFill>
                                  <a:schemeClr val="accent1"/>
                                </a:solidFill>
                                <a:prstDash val="solid"/>
                                <a:round/>
                                <a:headEnd len="sm" w="sm" type="none"/>
                                <a:tailEnd len="med" w="med" type="triangle"/>
                              </a:ln>
                            </wps:spPr>
                            <wps:bodyPr anchorCtr="0" anchor="ctr" bIns="91425" lIns="91425" spcFirstLastPara="1" rIns="91425" wrap="square" tIns="91425">
                              <a:noAutofit/>
                            </wps:bodyPr>
                          </wps:wsp>
                          <wps:wsp>
                            <wps:cNvSpPr/>
                            <wps:cNvPr id="168" name="Shape 168"/>
                            <wps:spPr>
                              <a:xfrm>
                                <a:off x="2762415" y="492981"/>
                                <a:ext cx="572494" cy="492981"/>
                              </a:xfrm>
                              <a:prstGeom prst="homePlate">
                                <a:avLst>
                                  <a:gd fmla="val 50000" name="adj"/>
                                </a:avLst>
                              </a:prstGeom>
                              <a:solidFill>
                                <a:schemeClr val="lt1"/>
                              </a:solidFill>
                              <a:ln cap="flat" cmpd="sng" w="25400">
                                <a:solidFill>
                                  <a:srgbClr val="00B0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Canal</w:t>
                                  </w:r>
                                </w:p>
                              </w:txbxContent>
                            </wps:txbx>
                            <wps:bodyPr anchorCtr="0" anchor="ctr" bIns="45700" lIns="91425" spcFirstLastPara="1" rIns="91425" wrap="square" tIns="45700">
                              <a:noAutofit/>
                            </wps:bodyPr>
                          </wps:wsp>
                        </wpg:grpSp>
                      </wpg:grpSp>
                    </wpg:wgp>
                  </a:graphicData>
                </a:graphic>
              </wp:inline>
            </w:drawing>
          </mc:Choice>
          <mc:Fallback>
            <w:drawing>
              <wp:inline distB="0" distT="0" distL="0" distR="0">
                <wp:extent cx="5994731" cy="2373630"/>
                <wp:effectExtent b="0" l="0" r="0" t="0"/>
                <wp:docPr id="517" name="image41.png"/>
                <a:graphic>
                  <a:graphicData uri="http://schemas.openxmlformats.org/drawingml/2006/picture">
                    <pic:pic>
                      <pic:nvPicPr>
                        <pic:cNvPr id="0" name="image41.png"/>
                        <pic:cNvPicPr preferRelativeResize="0"/>
                      </pic:nvPicPr>
                      <pic:blipFill>
                        <a:blip r:embed="rId58"/>
                        <a:srcRect/>
                        <a:stretch>
                          <a:fillRect/>
                        </a:stretch>
                      </pic:blipFill>
                      <pic:spPr>
                        <a:xfrm>
                          <a:off x="0" y="0"/>
                          <a:ext cx="5994731" cy="237363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Estos son algunos aspectos clave que sobre el proceso de comunicación para las organizaciones, hay que tener muy presentes:</w:t>
      </w:r>
    </w:p>
    <w:p w:rsidR="00000000" w:rsidDel="00000000" w:rsidP="00000000" w:rsidRDefault="00000000" w:rsidRPr="00000000" w14:paraId="0000016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Pr>
        <mc:AlternateContent>
          <mc:Choice Requires="wpg">
            <w:drawing>
              <wp:inline distB="0" distT="0" distL="0" distR="0">
                <wp:extent cx="5368039" cy="451575"/>
                <wp:effectExtent b="0" l="0" r="0" t="0"/>
                <wp:docPr id="496" name=""/>
                <a:graphic>
                  <a:graphicData uri="http://schemas.microsoft.com/office/word/2010/wordprocessingShape">
                    <wps:wsp>
                      <wps:cNvSpPr/>
                      <wps:cNvPr id="19" name="Shape 19"/>
                      <wps:spPr>
                        <a:xfrm>
                          <a:off x="2674681" y="3566913"/>
                          <a:ext cx="5342639" cy="42617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CF03_7-1_LineaDeTiempo_ProcesoDeComunicacion</w:t>
                            </w:r>
                          </w:p>
                        </w:txbxContent>
                      </wps:txbx>
                      <wps:bodyPr anchorCtr="0" anchor="ctr" bIns="45700" lIns="91425" spcFirstLastPara="1" rIns="91425" wrap="square" tIns="45700">
                        <a:noAutofit/>
                      </wps:bodyPr>
                    </wps:wsp>
                  </a:graphicData>
                </a:graphic>
              </wp:inline>
            </w:drawing>
          </mc:Choice>
          <mc:Fallback>
            <w:drawing>
              <wp:inline distB="0" distT="0" distL="0" distR="0">
                <wp:extent cx="5368039" cy="451575"/>
                <wp:effectExtent b="0" l="0" r="0" t="0"/>
                <wp:docPr id="496" name="image10.png"/>
                <a:graphic>
                  <a:graphicData uri="http://schemas.openxmlformats.org/drawingml/2006/picture">
                    <pic:pic>
                      <pic:nvPicPr>
                        <pic:cNvPr id="0" name="image10.png"/>
                        <pic:cNvPicPr preferRelativeResize="0"/>
                      </pic:nvPicPr>
                      <pic:blipFill>
                        <a:blip r:embed="rId59"/>
                        <a:srcRect/>
                        <a:stretch>
                          <a:fillRect/>
                        </a:stretch>
                      </pic:blipFill>
                      <pic:spPr>
                        <a:xfrm>
                          <a:off x="0" y="0"/>
                          <a:ext cx="5368039"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7.2 Tecnologías de la información y la comunicación</w:t>
      </w:r>
    </w:p>
    <w:p w:rsidR="00000000" w:rsidDel="00000000" w:rsidP="00000000" w:rsidRDefault="00000000" w:rsidRPr="00000000" w14:paraId="0000016D">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utilización de recursos técnicos y tecnológicos en el sector agropecuario facilita, no solo el análisis administrativo y productivo, también el control de los recursos, los cultivos e inventarios de fertilizantes de materias primas, insumos y suministros y otros aspectos propios técnicos de la actividad, como el manejo y focalización de enfermedades y plagas, áreas fumigadas, adecuaciones de suelos y tierras, entre otras.</w:t>
      </w:r>
    </w:p>
    <w:p w:rsidR="00000000" w:rsidDel="00000000" w:rsidP="00000000" w:rsidRDefault="00000000" w:rsidRPr="00000000" w14:paraId="0000016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jc w:val="both"/>
        <w:rPr>
          <w:sz w:val="20"/>
          <w:szCs w:val="20"/>
        </w:rPr>
      </w:pPr>
      <w:sdt>
        <w:sdtPr>
          <w:tag w:val="goog_rdk_42"/>
        </w:sdtPr>
        <w:sdtContent>
          <w:commentRangeStart w:id="42"/>
        </w:sdtContent>
      </w:sdt>
      <w:r w:rsidDel="00000000" w:rsidR="00000000" w:rsidRPr="00000000">
        <w:rPr>
          <w:sz w:val="20"/>
          <w:szCs w:val="20"/>
        </w:rPr>
        <w:drawing>
          <wp:inline distB="0" distT="0" distL="0" distR="0">
            <wp:extent cx="2171888" cy="1446051"/>
            <wp:effectExtent b="0" l="0" r="0" t="0"/>
            <wp:docPr id="561" name="image66.jpg"/>
            <a:graphic>
              <a:graphicData uri="http://schemas.openxmlformats.org/drawingml/2006/picture">
                <pic:pic>
                  <pic:nvPicPr>
                    <pic:cNvPr id="0" name="image66.jpg"/>
                    <pic:cNvPicPr preferRelativeResize="0"/>
                  </pic:nvPicPr>
                  <pic:blipFill>
                    <a:blip r:embed="rId60"/>
                    <a:srcRect b="0" l="0" r="0" t="0"/>
                    <a:stretch>
                      <a:fillRect/>
                    </a:stretch>
                  </pic:blipFill>
                  <pic:spPr>
                    <a:xfrm>
                      <a:off x="0" y="0"/>
                      <a:ext cx="2171888" cy="1446051"/>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jc w:val="both"/>
        <w:rPr>
          <w:sz w:val="20"/>
          <w:szCs w:val="20"/>
        </w:rPr>
      </w:pPr>
      <w:sdt>
        <w:sdtPr>
          <w:tag w:val="goog_rdk_43"/>
        </w:sdtPr>
        <w:sdtContent>
          <w:commentRangeStart w:id="43"/>
        </w:sdtContent>
      </w:sdt>
      <w:r w:rsidDel="00000000" w:rsidR="00000000" w:rsidRPr="00000000">
        <w:rPr>
          <w:sz w:val="20"/>
          <w:szCs w:val="20"/>
          <w:rtl w:val="0"/>
        </w:rPr>
        <w:t xml:space="preserve">Este enfoque permite obtener niveles de rentabilidad marginal de la producción agrícola, y el control del flujo de caja (ingresos y egresos) de cada uno de los proyectos en que incurre la empresa, así como, aumentar la capacidad de planeación del negocio y asegurar la sostenibilidad con nuevas fuentes de ingreso o nuevos proyectos agrícolas o pecuarios.</w:t>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t xml:space="preserve">     </w:t>
      </w:r>
      <w:sdt>
        <w:sdtPr>
          <w:tag w:val="goog_rdk_44"/>
        </w:sdtPr>
        <w:sdtContent>
          <w:commentRangeStart w:id="44"/>
        </w:sdtContent>
      </w:sdt>
      <w:r w:rsidDel="00000000" w:rsidR="00000000" w:rsidRPr="00000000">
        <w:rPr>
          <w:sz w:val="20"/>
          <w:szCs w:val="20"/>
        </w:rPr>
        <mc:AlternateContent>
          <mc:Choice Requires="wpg">
            <w:drawing>
              <wp:inline distB="0" distT="0" distL="0" distR="0">
                <wp:extent cx="1261253" cy="407239"/>
                <wp:effectExtent b="0" l="0" r="0" t="0"/>
                <wp:docPr id="494" name=""/>
                <a:graphic>
                  <a:graphicData uri="http://schemas.microsoft.com/office/word/2010/wordprocessingShape">
                    <wps:wsp>
                      <wps:cNvSpPr/>
                      <wps:cNvPr id="17" name="Shape 17"/>
                      <wps:spPr>
                        <a:xfrm>
                          <a:off x="4724899" y="3585906"/>
                          <a:ext cx="1242203" cy="388189"/>
                        </a:xfrm>
                        <a:prstGeom prst="roundRect">
                          <a:avLst>
                            <a:gd fmla="val 16667" name="adj"/>
                          </a:avLst>
                        </a:prstGeom>
                        <a:gradFill>
                          <a:gsLst>
                            <a:gs pos="0">
                              <a:srgbClr val="FF3A04"/>
                            </a:gs>
                            <a:gs pos="100000">
                              <a:srgbClr val="FF8573"/>
                            </a:gs>
                          </a:gsLst>
                          <a:lin ang="16200000" scaled="0"/>
                        </a:gradFill>
                        <a:ln cap="flat" cmpd="sng" w="9525">
                          <a:solidFill>
                            <a:srgbClr val="E6471C"/>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70c0"/>
                                <w:sz w:val="22"/>
                                <w:vertAlign w:val="baseline"/>
                              </w:rPr>
                              <w:t xml:space="preserve">¡</w:t>
                            </w:r>
                            <w:r w:rsidDel="00000000" w:rsidR="00000000" w:rsidRPr="00000000">
                              <w:rPr>
                                <w:rFonts w:ascii="Arial" w:cs="Arial" w:eastAsia="Arial" w:hAnsi="Arial"/>
                                <w:b w:val="1"/>
                                <w:i w:val="0"/>
                                <w:smallCaps w:val="0"/>
                                <w:strike w:val="0"/>
                                <w:color w:val="0070c0"/>
                                <w:sz w:val="22"/>
                                <w:u w:val="single"/>
                                <w:vertAlign w:val="baseline"/>
                              </w:rPr>
                              <w:t xml:space="preserve">Importante</w:t>
                            </w:r>
                            <w:r w:rsidDel="00000000" w:rsidR="00000000" w:rsidRPr="00000000">
                              <w:rPr>
                                <w:rFonts w:ascii="Arial" w:cs="Arial" w:eastAsia="Arial" w:hAnsi="Arial"/>
                                <w:b w:val="0"/>
                                <w:i w:val="0"/>
                                <w:smallCaps w:val="0"/>
                                <w:strike w:val="0"/>
                                <w:color w:val="0070c0"/>
                                <w:sz w:val="22"/>
                                <w:vertAlign w:val="baseline"/>
                              </w:rPr>
                              <w:t xml:space="preserve">!</w:t>
                            </w:r>
                          </w:p>
                        </w:txbxContent>
                      </wps:txbx>
                      <wps:bodyPr anchorCtr="0" anchor="ctr" bIns="45700" lIns="91425" spcFirstLastPara="1" rIns="91425" wrap="square" tIns="45700">
                        <a:noAutofit/>
                      </wps:bodyPr>
                    </wps:wsp>
                  </a:graphicData>
                </a:graphic>
              </wp:inline>
            </w:drawing>
          </mc:Choice>
          <mc:Fallback>
            <w:drawing>
              <wp:inline distB="0" distT="0" distL="0" distR="0">
                <wp:extent cx="1261253" cy="407239"/>
                <wp:effectExtent b="0" l="0" r="0" t="0"/>
                <wp:docPr id="494" name="image7.png"/>
                <a:graphic>
                  <a:graphicData uri="http://schemas.openxmlformats.org/drawingml/2006/picture">
                    <pic:pic>
                      <pic:nvPicPr>
                        <pic:cNvPr id="0" name="image7.png"/>
                        <pic:cNvPicPr preferRelativeResize="0"/>
                      </pic:nvPicPr>
                      <pic:blipFill>
                        <a:blip r:embed="rId61"/>
                        <a:srcRect/>
                        <a:stretch>
                          <a:fillRect/>
                        </a:stretch>
                      </pic:blipFill>
                      <pic:spPr>
                        <a:xfrm>
                          <a:off x="0" y="0"/>
                          <a:ext cx="1261253" cy="407239"/>
                        </a:xfrm>
                        <a:prstGeom prst="rect"/>
                        <a:ln/>
                      </pic:spPr>
                    </pic:pic>
                  </a:graphicData>
                </a:graphic>
              </wp:inline>
            </w:drawing>
          </mc:Fallback>
        </mc:AlternateContent>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8. Estrategias de mercadeo</w:t>
      </w:r>
    </w:p>
    <w:p w:rsidR="00000000" w:rsidDel="00000000" w:rsidP="00000000" w:rsidRDefault="00000000" w:rsidRPr="00000000" w14:paraId="0000017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Las empresas suelen tener, naturalmente, dificultades propias en el cumplimiento de sus objetivos funcionales de ventas y comercialización de los bienes y productos que desarrollan; para ello, toman iniciativas estratégicas y tácticas, que son prácticas comunes en otras empresas o industrias, pero su aplicación equivocada o la escogencia de las estrategias erradas puede implicar grandes pérdidas de recursos.</w:t>
      </w:r>
    </w:p>
    <w:p w:rsidR="00000000" w:rsidDel="00000000" w:rsidP="00000000" w:rsidRDefault="00000000" w:rsidRPr="00000000" w14:paraId="0000017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jc w:val="both"/>
        <w:rPr>
          <w:sz w:val="20"/>
          <w:szCs w:val="20"/>
        </w:rPr>
        <w:sectPr>
          <w:headerReference r:id="rId62" w:type="default"/>
          <w:footerReference r:id="rId63" w:type="default"/>
          <w:pgSz w:h="18720" w:w="12240" w:orient="portrait"/>
          <w:pgMar w:bottom="1134" w:top="1701" w:left="1134" w:right="1467" w:header="720" w:footer="0"/>
          <w:pgNumType w:start="1"/>
        </w:sectPr>
      </w:pPr>
      <w:r w:rsidDel="00000000" w:rsidR="00000000" w:rsidRPr="00000000">
        <w:rPr>
          <w:rtl w:val="0"/>
        </w:rPr>
        <w:t xml:space="preserve">     </w:t>
      </w:r>
      <w:sdt>
        <w:sdtPr>
          <w:tag w:val="goog_rdk_45"/>
        </w:sdtPr>
        <w:sdtContent>
          <w:commentRangeStart w:id="45"/>
        </w:sdtContent>
      </w:sdt>
      <w:r w:rsidDel="00000000" w:rsidR="00000000" w:rsidRPr="00000000">
        <w:rPr/>
        <w:drawing>
          <wp:inline distB="0" distT="0" distL="0" distR="0">
            <wp:extent cx="2411445" cy="1335336"/>
            <wp:effectExtent b="0" l="0" r="0" t="0"/>
            <wp:docPr id="534" name="image25.jpg"/>
            <a:graphic>
              <a:graphicData uri="http://schemas.openxmlformats.org/drawingml/2006/picture">
                <pic:pic>
                  <pic:nvPicPr>
                    <pic:cNvPr id="0" name="image25.jpg"/>
                    <pic:cNvPicPr preferRelativeResize="0"/>
                  </pic:nvPicPr>
                  <pic:blipFill>
                    <a:blip r:embed="rId64"/>
                    <a:srcRect b="0" l="0" r="0" t="0"/>
                    <a:stretch>
                      <a:fillRect/>
                    </a:stretch>
                  </pic:blipFill>
                  <pic:spPr>
                    <a:xfrm>
                      <a:off x="0" y="0"/>
                      <a:ext cx="2411445" cy="1335336"/>
                    </a:xfrm>
                    <a:prstGeom prst="rect"/>
                    <a:ln/>
                  </pic:spPr>
                </pic:pic>
              </a:graphicData>
            </a:graphic>
          </wp:inline>
        </w:drawing>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t xml:space="preserve">     </w:t>
      </w:r>
      <w:sdt>
        <w:sdtPr>
          <w:tag w:val="goog_rdk_46"/>
        </w:sdtPr>
        <w:sdtContent>
          <w:commentRangeStart w:id="46"/>
        </w:sdtContent>
      </w:sdt>
      <w:r w:rsidDel="00000000" w:rsidR="00000000" w:rsidRPr="00000000">
        <w:rPr>
          <w:sz w:val="20"/>
          <w:szCs w:val="20"/>
          <w:rtl w:val="0"/>
        </w:rPr>
        <w:t xml:space="preserve">Para definir las estrategias pertinentes que se deben aplicar en la empresa para la generación de ingresos y venta de productos, existe la herramienta de la </w:t>
      </w:r>
      <w:r w:rsidDel="00000000" w:rsidR="00000000" w:rsidRPr="00000000">
        <w:rPr>
          <w:b w:val="1"/>
          <w:sz w:val="20"/>
          <w:szCs w:val="20"/>
          <w:rtl w:val="0"/>
        </w:rPr>
        <w:t xml:space="preserve">Matriz de Ansof</w:t>
      </w:r>
      <w:r w:rsidDel="00000000" w:rsidR="00000000" w:rsidRPr="00000000">
        <w:rPr>
          <w:sz w:val="20"/>
          <w:szCs w:val="20"/>
          <w:rtl w:val="0"/>
        </w:rPr>
        <w:t xml:space="preserve">, que busca parametrizar las decisiones según las variables estratégicas de mercado de la empresa.</w:t>
      </w:r>
      <w:commentRangeEnd w:id="46"/>
      <w:r w:rsidDel="00000000" w:rsidR="00000000" w:rsidRPr="00000000">
        <w:commentReference w:id="46"/>
      </w:r>
      <w:r w:rsidDel="00000000" w:rsidR="00000000" w:rsidRPr="00000000">
        <w:rPr>
          <w:sz w:val="20"/>
          <w:szCs w:val="20"/>
          <w:rtl w:val="0"/>
        </w:rPr>
        <w:t xml:space="preserve"> </w:t>
      </w:r>
    </w:p>
    <w:p w:rsidR="00000000" w:rsidDel="00000000" w:rsidP="00000000" w:rsidRDefault="00000000" w:rsidRPr="00000000" w14:paraId="0000018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tl w:val="0"/>
        </w:rPr>
        <w:t xml:space="preserve">Matriz de Ansof</w:t>
      </w:r>
    </w:p>
    <w:tbl>
      <w:tblPr>
        <w:tblStyle w:val="Table5"/>
        <w:tblW w:w="444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5"/>
        <w:gridCol w:w="1132"/>
        <w:gridCol w:w="1350"/>
        <w:gridCol w:w="1532"/>
        <w:tblGridChange w:id="0">
          <w:tblGrid>
            <w:gridCol w:w="435"/>
            <w:gridCol w:w="1132"/>
            <w:gridCol w:w="1350"/>
            <w:gridCol w:w="1532"/>
          </w:tblGrid>
        </w:tblGridChange>
      </w:tblGrid>
      <w:tr>
        <w:trPr>
          <w:cantSplit w:val="0"/>
          <w:trHeight w:val="790" w:hRule="atLeast"/>
          <w:tblHeader w:val="0"/>
        </w:trPr>
        <w:tc>
          <w:tcPr>
            <w:vMerge w:val="restart"/>
          </w:tcPr>
          <w:p w:rsidR="00000000" w:rsidDel="00000000" w:rsidP="00000000" w:rsidRDefault="00000000" w:rsidRPr="00000000" w14:paraId="00000189">
            <w:pPr>
              <w:ind w:left="113" w:right="113" w:firstLine="0"/>
              <w:jc w:val="center"/>
              <w:rPr>
                <w:sz w:val="16"/>
                <w:szCs w:val="16"/>
              </w:rPr>
            </w:pPr>
            <w:r w:rsidDel="00000000" w:rsidR="00000000" w:rsidRPr="00000000">
              <w:rPr>
                <w:sz w:val="16"/>
                <w:szCs w:val="16"/>
                <w:rtl w:val="0"/>
              </w:rPr>
              <w:t xml:space="preserve">Mercados</w:t>
            </w:r>
          </w:p>
        </w:tc>
        <w:tc>
          <w:tcPr>
            <w:vAlign w:val="center"/>
          </w:tcPr>
          <w:p w:rsidR="00000000" w:rsidDel="00000000" w:rsidP="00000000" w:rsidRDefault="00000000" w:rsidRPr="00000000" w14:paraId="0000018A">
            <w:pPr>
              <w:rPr>
                <w:sz w:val="16"/>
                <w:szCs w:val="16"/>
              </w:rPr>
            </w:pPr>
            <w:r w:rsidDel="00000000" w:rsidR="00000000" w:rsidRPr="00000000">
              <w:rPr>
                <w:sz w:val="16"/>
                <w:szCs w:val="16"/>
                <w:rtl w:val="0"/>
              </w:rPr>
              <w:t xml:space="preserve">Existentes</w:t>
            </w:r>
          </w:p>
        </w:tc>
        <w:tc>
          <w:tcPr>
            <w:shd w:fill="ffefc1" w:val="clear"/>
            <w:vAlign w:val="center"/>
          </w:tcPr>
          <w:p w:rsidR="00000000" w:rsidDel="00000000" w:rsidP="00000000" w:rsidRDefault="00000000" w:rsidRPr="00000000" w14:paraId="0000018B">
            <w:pPr>
              <w:jc w:val="center"/>
              <w:rPr>
                <w:sz w:val="16"/>
                <w:szCs w:val="16"/>
              </w:rPr>
            </w:pPr>
            <w:r w:rsidDel="00000000" w:rsidR="00000000" w:rsidRPr="00000000">
              <w:rPr>
                <w:sz w:val="16"/>
                <w:szCs w:val="16"/>
                <w:rtl w:val="0"/>
              </w:rPr>
              <w:t xml:space="preserve">Penetración de Mercado</w:t>
            </w:r>
          </w:p>
        </w:tc>
        <w:tc>
          <w:tcPr>
            <w:shd w:fill="ffefc1" w:val="clear"/>
            <w:vAlign w:val="center"/>
          </w:tcPr>
          <w:p w:rsidR="00000000" w:rsidDel="00000000" w:rsidP="00000000" w:rsidRDefault="00000000" w:rsidRPr="00000000" w14:paraId="0000018C">
            <w:pPr>
              <w:jc w:val="center"/>
              <w:rPr>
                <w:sz w:val="16"/>
                <w:szCs w:val="16"/>
              </w:rPr>
            </w:pPr>
            <w:r w:rsidDel="00000000" w:rsidR="00000000" w:rsidRPr="00000000">
              <w:rPr>
                <w:sz w:val="16"/>
                <w:szCs w:val="16"/>
                <w:rtl w:val="0"/>
              </w:rPr>
              <w:t xml:space="preserve">Desarrollo de producto</w:t>
            </w:r>
          </w:p>
        </w:tc>
      </w:tr>
      <w:tr>
        <w:trPr>
          <w:cantSplit w:val="0"/>
          <w:trHeight w:val="716" w:hRule="atLeast"/>
          <w:tblHeader w:val="0"/>
        </w:trPr>
        <w:tc>
          <w:tcPr>
            <w:vMerge w:val="continue"/>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18E">
            <w:pPr>
              <w:rPr>
                <w:sz w:val="16"/>
                <w:szCs w:val="16"/>
              </w:rPr>
            </w:pPr>
            <w:r w:rsidDel="00000000" w:rsidR="00000000" w:rsidRPr="00000000">
              <w:rPr>
                <w:sz w:val="16"/>
                <w:szCs w:val="16"/>
                <w:rtl w:val="0"/>
              </w:rPr>
              <w:t xml:space="preserve">Nuevos</w:t>
            </w:r>
          </w:p>
        </w:tc>
        <w:tc>
          <w:tcPr>
            <w:shd w:fill="ffe4b5" w:val="clear"/>
            <w:vAlign w:val="center"/>
          </w:tcPr>
          <w:p w:rsidR="00000000" w:rsidDel="00000000" w:rsidP="00000000" w:rsidRDefault="00000000" w:rsidRPr="00000000" w14:paraId="0000018F">
            <w:pPr>
              <w:jc w:val="center"/>
              <w:rPr>
                <w:sz w:val="16"/>
                <w:szCs w:val="16"/>
              </w:rPr>
            </w:pPr>
            <w:r w:rsidDel="00000000" w:rsidR="00000000" w:rsidRPr="00000000">
              <w:rPr>
                <w:sz w:val="16"/>
                <w:szCs w:val="16"/>
                <w:rtl w:val="0"/>
              </w:rPr>
              <w:t xml:space="preserve">Desarrollo de Mercado</w:t>
            </w:r>
          </w:p>
        </w:tc>
        <w:tc>
          <w:tcPr>
            <w:shd w:fill="ffe4b5" w:val="clear"/>
            <w:vAlign w:val="center"/>
          </w:tcPr>
          <w:p w:rsidR="00000000" w:rsidDel="00000000" w:rsidP="00000000" w:rsidRDefault="00000000" w:rsidRPr="00000000" w14:paraId="00000190">
            <w:pPr>
              <w:jc w:val="center"/>
              <w:rPr>
                <w:color w:val="009900"/>
                <w:sz w:val="16"/>
                <w:szCs w:val="16"/>
              </w:rPr>
            </w:pPr>
            <w:r w:rsidDel="00000000" w:rsidR="00000000" w:rsidRPr="00000000">
              <w:rPr>
                <w:color w:val="009900"/>
                <w:sz w:val="16"/>
                <w:szCs w:val="16"/>
                <w:rtl w:val="0"/>
              </w:rPr>
              <w:t xml:space="preserve">Diversificación</w:t>
            </w:r>
          </w:p>
        </w:tc>
      </w:tr>
      <w:tr>
        <w:trPr>
          <w:cantSplit w:val="0"/>
          <w:trHeight w:val="407" w:hRule="atLeast"/>
          <w:tblHeader w:val="0"/>
        </w:trPr>
        <w:tc>
          <w:tcPr>
            <w:tcBorders>
              <w:left w:color="000000" w:space="0" w:sz="0" w:val="nil"/>
              <w:bottom w:color="000000" w:space="0" w:sz="0" w:val="nil"/>
              <w:right w:color="000000" w:space="0" w:sz="0" w:val="nil"/>
            </w:tcBorders>
          </w:tcPr>
          <w:p w:rsidR="00000000" w:rsidDel="00000000" w:rsidP="00000000" w:rsidRDefault="00000000" w:rsidRPr="00000000" w14:paraId="00000191">
            <w:pPr>
              <w:rPr>
                <w:sz w:val="16"/>
                <w:szCs w:val="16"/>
              </w:rPr>
            </w:pPr>
            <w:r w:rsidDel="00000000" w:rsidR="00000000" w:rsidRPr="00000000">
              <w:rPr>
                <w:rtl w:val="0"/>
              </w:rPr>
            </w:r>
          </w:p>
        </w:tc>
        <w:tc>
          <w:tcPr>
            <w:tcBorders>
              <w:left w:color="000000" w:space="0" w:sz="0" w:val="nil"/>
              <w:bottom w:color="000000" w:space="0" w:sz="0" w:val="nil"/>
            </w:tcBorders>
          </w:tcPr>
          <w:p w:rsidR="00000000" w:rsidDel="00000000" w:rsidP="00000000" w:rsidRDefault="00000000" w:rsidRPr="00000000" w14:paraId="00000192">
            <w:pPr>
              <w:rPr>
                <w:sz w:val="16"/>
                <w:szCs w:val="16"/>
              </w:rPr>
            </w:pPr>
            <w:r w:rsidDel="00000000" w:rsidR="00000000" w:rsidRPr="00000000">
              <w:rPr>
                <w:rtl w:val="0"/>
              </w:rPr>
            </w:r>
          </w:p>
        </w:tc>
        <w:tc>
          <w:tcPr>
            <w:vAlign w:val="center"/>
          </w:tcPr>
          <w:p w:rsidR="00000000" w:rsidDel="00000000" w:rsidP="00000000" w:rsidRDefault="00000000" w:rsidRPr="00000000" w14:paraId="00000193">
            <w:pPr>
              <w:jc w:val="center"/>
              <w:rPr>
                <w:sz w:val="16"/>
                <w:szCs w:val="16"/>
              </w:rPr>
            </w:pPr>
            <w:r w:rsidDel="00000000" w:rsidR="00000000" w:rsidRPr="00000000">
              <w:rPr>
                <w:sz w:val="16"/>
                <w:szCs w:val="16"/>
                <w:rtl w:val="0"/>
              </w:rPr>
              <w:t xml:space="preserve">Existentes</w:t>
            </w:r>
          </w:p>
        </w:tc>
        <w:tc>
          <w:tcPr>
            <w:vAlign w:val="center"/>
          </w:tcPr>
          <w:p w:rsidR="00000000" w:rsidDel="00000000" w:rsidP="00000000" w:rsidRDefault="00000000" w:rsidRPr="00000000" w14:paraId="00000194">
            <w:pPr>
              <w:jc w:val="center"/>
              <w:rPr>
                <w:sz w:val="16"/>
                <w:szCs w:val="16"/>
              </w:rPr>
            </w:pPr>
            <w:r w:rsidDel="00000000" w:rsidR="00000000" w:rsidRPr="00000000">
              <w:rPr>
                <w:sz w:val="16"/>
                <w:szCs w:val="16"/>
                <w:rtl w:val="0"/>
              </w:rPr>
              <w:t xml:space="preserve">Nuevos</w:t>
            </w:r>
          </w:p>
        </w:tc>
      </w:tr>
      <w:tr>
        <w:trPr>
          <w:cantSplit w:val="0"/>
          <w:trHeight w:val="40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5">
            <w:pPr>
              <w:rPr>
                <w:sz w:val="16"/>
                <w:szCs w:val="16"/>
              </w:rPr>
            </w:pPr>
            <w:r w:rsidDel="00000000" w:rsidR="00000000" w:rsidRPr="00000000">
              <w:rPr>
                <w:rtl w:val="0"/>
              </w:rPr>
            </w:r>
          </w:p>
        </w:tc>
        <w:tc>
          <w:tcPr>
            <w:tcBorders>
              <w:top w:color="000000" w:space="0" w:sz="0" w:val="nil"/>
              <w:left w:color="000000" w:space="0" w:sz="0" w:val="nil"/>
              <w:bottom w:color="000000" w:space="0" w:sz="0" w:val="nil"/>
            </w:tcBorders>
          </w:tcPr>
          <w:p w:rsidR="00000000" w:rsidDel="00000000" w:rsidP="00000000" w:rsidRDefault="00000000" w:rsidRPr="00000000" w14:paraId="00000196">
            <w:pPr>
              <w:rPr>
                <w:sz w:val="16"/>
                <w:szCs w:val="16"/>
              </w:rPr>
            </w:pPr>
            <w:r w:rsidDel="00000000" w:rsidR="00000000" w:rsidRPr="00000000">
              <w:rPr>
                <w:rtl w:val="0"/>
              </w:rPr>
            </w:r>
          </w:p>
        </w:tc>
        <w:tc>
          <w:tcPr>
            <w:gridSpan w:val="2"/>
            <w:vAlign w:val="center"/>
          </w:tcPr>
          <w:p w:rsidR="00000000" w:rsidDel="00000000" w:rsidP="00000000" w:rsidRDefault="00000000" w:rsidRPr="00000000" w14:paraId="00000197">
            <w:pPr>
              <w:jc w:val="center"/>
              <w:rPr>
                <w:sz w:val="16"/>
                <w:szCs w:val="16"/>
              </w:rPr>
            </w:pPr>
            <w:r w:rsidDel="00000000" w:rsidR="00000000" w:rsidRPr="00000000">
              <w:rPr>
                <w:sz w:val="16"/>
                <w:szCs w:val="16"/>
                <w:rtl w:val="0"/>
              </w:rPr>
              <w:t xml:space="preserve">Productos</w:t>
            </w:r>
          </w:p>
        </w:tc>
      </w:tr>
    </w:tbl>
    <w:p w:rsidR="00000000" w:rsidDel="00000000" w:rsidP="00000000" w:rsidRDefault="00000000" w:rsidRPr="00000000" w14:paraId="00000199">
      <w:pPr>
        <w:pBdr>
          <w:top w:space="0" w:sz="0" w:val="nil"/>
          <w:left w:space="0" w:sz="0" w:val="nil"/>
          <w:bottom w:space="0" w:sz="0" w:val="nil"/>
          <w:right w:space="0" w:sz="0" w:val="nil"/>
          <w:between w:space="0" w:sz="0" w:val="nil"/>
        </w:pBdr>
        <w:jc w:val="both"/>
        <w:rPr>
          <w:sz w:val="20"/>
          <w:szCs w:val="20"/>
        </w:rPr>
        <w:sectPr>
          <w:type w:val="continuous"/>
          <w:pgSz w:h="18720" w:w="12240" w:orient="portrait"/>
          <w:pgMar w:bottom="1134" w:top="1701" w:left="1134" w:right="1467" w:header="720" w:footer="0"/>
          <w:pgNumType w:start="1"/>
          <w:cols w:equalWidth="0" w:num="2">
            <w:col w:space="720" w:w="4459.499999999999"/>
            <w:col w:space="0" w:w="4459.499999999999"/>
          </w:cols>
        </w:sect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Se debe tener en cuenta estos aspectos importantes, relacionados con las estrategias de mercadeo:</w:t>
      </w:r>
    </w:p>
    <w:p w:rsidR="00000000" w:rsidDel="00000000" w:rsidP="00000000" w:rsidRDefault="00000000" w:rsidRPr="00000000" w14:paraId="0000019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Pr>
        <mc:AlternateContent>
          <mc:Choice Requires="wpg">
            <w:drawing>
              <wp:inline distB="0" distT="0" distL="0" distR="0">
                <wp:extent cx="5805360" cy="451575"/>
                <wp:effectExtent b="0" l="0" r="0" t="0"/>
                <wp:docPr id="495" name=""/>
                <a:graphic>
                  <a:graphicData uri="http://schemas.microsoft.com/office/word/2010/wordprocessingShape">
                    <wps:wsp>
                      <wps:cNvSpPr/>
                      <wps:cNvPr id="18" name="Shape 18"/>
                      <wps:spPr>
                        <a:xfrm>
                          <a:off x="2456020" y="3566913"/>
                          <a:ext cx="5779960" cy="42617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CF03_8_Tarjetas_EstrategiasDeMercadeo</w:t>
                            </w:r>
                          </w:p>
                        </w:txbxContent>
                      </wps:txbx>
                      <wps:bodyPr anchorCtr="0" anchor="ctr" bIns="45700" lIns="91425" spcFirstLastPara="1" rIns="91425" wrap="square" tIns="45700">
                        <a:noAutofit/>
                      </wps:bodyPr>
                    </wps:wsp>
                  </a:graphicData>
                </a:graphic>
              </wp:inline>
            </w:drawing>
          </mc:Choice>
          <mc:Fallback>
            <w:drawing>
              <wp:inline distB="0" distT="0" distL="0" distR="0">
                <wp:extent cx="5805360" cy="451575"/>
                <wp:effectExtent b="0" l="0" r="0" t="0"/>
                <wp:docPr id="495" name="image9.png"/>
                <a:graphic>
                  <a:graphicData uri="http://schemas.openxmlformats.org/drawingml/2006/picture">
                    <pic:pic>
                      <pic:nvPicPr>
                        <pic:cNvPr id="0" name="image9.png"/>
                        <pic:cNvPicPr preferRelativeResize="0"/>
                      </pic:nvPicPr>
                      <pic:blipFill>
                        <a:blip r:embed="rId65"/>
                        <a:srcRect/>
                        <a:stretch>
                          <a:fillRect/>
                        </a:stretch>
                      </pic:blipFill>
                      <pic:spPr>
                        <a:xfrm>
                          <a:off x="0" y="0"/>
                          <a:ext cx="5805360"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Estrategias intensivas o agresivas</w:t>
      </w:r>
    </w:p>
    <w:p w:rsidR="00000000" w:rsidDel="00000000" w:rsidP="00000000" w:rsidRDefault="00000000" w:rsidRPr="00000000" w14:paraId="000001A1">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Las estrategias intensivas o agresivas buscan ampliar la participación en el mercado o la ampliación de sus ventas, se basan en sus productos o, también, en mercados existentes.</w:t>
      </w:r>
    </w:p>
    <w:p w:rsidR="00000000" w:rsidDel="00000000" w:rsidP="00000000" w:rsidRDefault="00000000" w:rsidRPr="00000000" w14:paraId="000001A3">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A4">
      <w:pPr>
        <w:jc w:val="center"/>
        <w:rPr>
          <w:rFonts w:ascii="Cambria Math" w:cs="Cambria Math" w:eastAsia="Cambria Math" w:hAnsi="Cambria Math"/>
          <w:sz w:val="20"/>
          <w:szCs w:val="20"/>
        </w:rPr>
      </w:pPr>
      <w:r w:rsidDel="00000000" w:rsidR="00000000" w:rsidRPr="00000000">
        <w:rPr>
          <w:rtl w:val="0"/>
        </w:rPr>
        <w:t xml:space="preserve">     </w:t>
      </w:r>
      <w:sdt>
        <w:sdtPr>
          <w:tag w:val="goog_rdk_47"/>
        </w:sdtPr>
        <w:sdtContent>
          <w:commentRangeStart w:id="47"/>
        </w:sdtContent>
      </w:sdt>
      <m:oMath>
        <m:r>
          <w:rPr>
            <w:rFonts w:ascii="Cambria Math" w:cs="Cambria Math" w:eastAsia="Cambria Math" w:hAnsi="Cambria Math"/>
            <w:sz w:val="20"/>
            <w:szCs w:val="20"/>
          </w:rPr>
          <m:t xml:space="preserve">Participación en el mercado=</m:t>
        </m:r>
        <m:f>
          <m:fPr>
            <m:ctrlPr>
              <w:rPr>
                <w:rFonts w:ascii="Cambria Math" w:cs="Cambria Math" w:eastAsia="Cambria Math" w:hAnsi="Cambria Math"/>
                <w:sz w:val="20"/>
                <w:szCs w:val="20"/>
              </w:rPr>
            </m:ctrlPr>
          </m:fPr>
          <m:num>
            <m:r>
              <w:rPr>
                <w:rFonts w:ascii="Cambria Math" w:cs="Cambria Math" w:eastAsia="Cambria Math" w:hAnsi="Cambria Math"/>
                <w:sz w:val="20"/>
                <w:szCs w:val="20"/>
              </w:rPr>
              <m:t xml:space="preserve">Ventas de la empresa</m:t>
            </m:r>
          </m:num>
          <m:den>
            <m:r>
              <w:rPr>
                <w:rFonts w:ascii="Cambria Math" w:cs="Cambria Math" w:eastAsia="Cambria Math" w:hAnsi="Cambria Math"/>
                <w:sz w:val="20"/>
                <w:szCs w:val="20"/>
              </w:rPr>
              <m:t xml:space="preserve">Ventas del sector o industri que participa</m:t>
            </m:r>
          </m:den>
        </m:f>
        <m:r>
          <w:rPr>
            <w:rFonts w:ascii="Cambria Math" w:cs="Cambria Math" w:eastAsia="Cambria Math" w:hAnsi="Cambria Math"/>
            <w:sz w:val="20"/>
            <w:szCs w:val="20"/>
          </w:rPr>
          <m:t xml:space="preserve"> x 100</m:t>
        </m:r>
      </m:oMath>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Dentro de las estrategias intensivas o agresivas más representativas y usadas, se encuentran:</w:t>
      </w:r>
    </w:p>
    <w:p w:rsidR="00000000" w:rsidDel="00000000" w:rsidP="00000000" w:rsidRDefault="00000000" w:rsidRPr="00000000" w14:paraId="000001A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Pr>
        <mc:AlternateContent>
          <mc:Choice Requires="wpg">
            <w:drawing>
              <wp:inline distB="0" distT="0" distL="0" distR="0">
                <wp:extent cx="5805360" cy="451575"/>
                <wp:effectExtent b="0" l="0" r="0" t="0"/>
                <wp:docPr id="492" name=""/>
                <a:graphic>
                  <a:graphicData uri="http://schemas.microsoft.com/office/word/2010/wordprocessingShape">
                    <wps:wsp>
                      <wps:cNvSpPr/>
                      <wps:cNvPr id="15" name="Shape 15"/>
                      <wps:spPr>
                        <a:xfrm>
                          <a:off x="2456020" y="3566913"/>
                          <a:ext cx="5779960" cy="42617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CF03_8_Pasos_EstrategiasIntensivasAgresivas</w:t>
                            </w:r>
                          </w:p>
                        </w:txbxContent>
                      </wps:txbx>
                      <wps:bodyPr anchorCtr="0" anchor="ctr" bIns="45700" lIns="91425" spcFirstLastPara="1" rIns="91425" wrap="square" tIns="45700">
                        <a:noAutofit/>
                      </wps:bodyPr>
                    </wps:wsp>
                  </a:graphicData>
                </a:graphic>
              </wp:inline>
            </w:drawing>
          </mc:Choice>
          <mc:Fallback>
            <w:drawing>
              <wp:inline distB="0" distT="0" distL="0" distR="0">
                <wp:extent cx="5805360" cy="451575"/>
                <wp:effectExtent b="0" l="0" r="0" t="0"/>
                <wp:docPr id="492" name="image5.png"/>
                <a:graphic>
                  <a:graphicData uri="http://schemas.openxmlformats.org/drawingml/2006/picture">
                    <pic:pic>
                      <pic:nvPicPr>
                        <pic:cNvPr id="0" name="image5.png"/>
                        <pic:cNvPicPr preferRelativeResize="0"/>
                      </pic:nvPicPr>
                      <pic:blipFill>
                        <a:blip r:embed="rId66"/>
                        <a:srcRect/>
                        <a:stretch>
                          <a:fillRect/>
                        </a:stretch>
                      </pic:blipFill>
                      <pic:spPr>
                        <a:xfrm>
                          <a:off x="0" y="0"/>
                          <a:ext cx="5805360"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rPr>
          <w:sz w:val="20"/>
          <w:szCs w:val="20"/>
        </w:rPr>
        <w:sectPr>
          <w:type w:val="continuous"/>
          <w:pgSz w:h="18720" w:w="12240" w:orient="portrait"/>
          <w:pgMar w:bottom="1134" w:top="1701" w:left="1134" w:right="1467" w:header="720" w:footer="0"/>
          <w:pgNumType w:start="1"/>
        </w:sectPr>
      </w:pPr>
      <w:r w:rsidDel="00000000" w:rsidR="00000000" w:rsidRPr="00000000">
        <w:rPr>
          <w:b w:val="1"/>
          <w:sz w:val="20"/>
          <w:szCs w:val="20"/>
          <w:rtl w:val="0"/>
        </w:rPr>
        <w:t xml:space="preserve">Estrategias de diversificación</w:t>
      </w: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t xml:space="preserve">     </w:t>
      </w:r>
      <w:sdt>
        <w:sdtPr>
          <w:tag w:val="goog_rdk_48"/>
        </w:sdtPr>
        <w:sdtContent>
          <w:commentRangeStart w:id="48"/>
        </w:sdtContent>
      </w:sdt>
      <w:r w:rsidDel="00000000" w:rsidR="00000000" w:rsidRPr="00000000">
        <w:rPr>
          <w:sz w:val="20"/>
          <w:szCs w:val="20"/>
          <w:rtl w:val="0"/>
        </w:rPr>
        <w:t xml:space="preserve">Las empresas, en ocasiones, buscan mitigar el riesgo por concentración en la actividad y con ello se enfocan en fuentes alternativas de ingreso: productos nuevos para mercados nuevos a los que, tradicionalmente, atienden. Esta es una razón por la que, eventualmente, las empresas agrícolas optan por productos pecuarios, o industriales, que complementan la caja de sus ingresos.</w:t>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jc w:val="both"/>
        <w:rPr>
          <w:sz w:val="20"/>
          <w:szCs w:val="20"/>
        </w:rPr>
        <w:sectPr>
          <w:type w:val="continuous"/>
          <w:pgSz w:h="18720" w:w="12240" w:orient="portrait"/>
          <w:pgMar w:bottom="1134" w:top="1701" w:left="1134" w:right="1467" w:header="720" w:footer="0"/>
          <w:pgNumType w:start="1"/>
          <w:cols w:equalWidth="0" w:num="2">
            <w:col w:space="720" w:w="4459.499999999999"/>
            <w:col w:space="0" w:w="4459.499999999999"/>
          </w:cols>
        </w:sectPr>
      </w:pPr>
      <w:sdt>
        <w:sdtPr>
          <w:tag w:val="goog_rdk_49"/>
        </w:sdtPr>
        <w:sdtContent>
          <w:commentRangeStart w:id="49"/>
        </w:sdtContent>
      </w:sdt>
      <w:r w:rsidDel="00000000" w:rsidR="00000000" w:rsidRPr="00000000">
        <w:rPr/>
        <w:drawing>
          <wp:inline distB="0" distT="0" distL="0" distR="0">
            <wp:extent cx="1530741" cy="1034868"/>
            <wp:effectExtent b="0" l="0" r="0" t="0"/>
            <wp:docPr id="535" name="image24.jpg"/>
            <a:graphic>
              <a:graphicData uri="http://schemas.openxmlformats.org/drawingml/2006/picture">
                <pic:pic>
                  <pic:nvPicPr>
                    <pic:cNvPr id="0" name="image24.jpg"/>
                    <pic:cNvPicPr preferRelativeResize="0"/>
                  </pic:nvPicPr>
                  <pic:blipFill>
                    <a:blip r:embed="rId67"/>
                    <a:srcRect b="0" l="0" r="0" t="0"/>
                    <a:stretch>
                      <a:fillRect/>
                    </a:stretch>
                  </pic:blipFill>
                  <pic:spPr>
                    <a:xfrm>
                      <a:off x="0" y="0"/>
                      <a:ext cx="1530741" cy="1034868"/>
                    </a:xfrm>
                    <a:prstGeom prst="rect"/>
                    <a:ln/>
                  </pic:spPr>
                </pic:pic>
              </a:graphicData>
            </a:graphic>
          </wp:inline>
        </w:drawing>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8.1 Elementos del mercado</w:t>
      </w:r>
    </w:p>
    <w:p w:rsidR="00000000" w:rsidDel="00000000" w:rsidP="00000000" w:rsidRDefault="00000000" w:rsidRPr="00000000" w14:paraId="000001B2">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el mercado actúan tanto oferentes como demandantes, los cuales intercambian bienes, productos o servicios, a través de un precio, que es la compensación que están dispuestos a dar y recibir por el producto.</w:t>
      </w:r>
    </w:p>
    <w:p w:rsidR="00000000" w:rsidDel="00000000" w:rsidP="00000000" w:rsidRDefault="00000000" w:rsidRPr="00000000" w14:paraId="000001B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t xml:space="preserve">     </w:t>
      </w:r>
      <w:sdt>
        <w:sdtPr>
          <w:tag w:val="goog_rdk_50"/>
        </w:sdtPr>
        <w:sdtContent>
          <w:commentRangeStart w:id="50"/>
        </w:sdtContent>
      </w:sdt>
      <w:r w:rsidDel="00000000" w:rsidR="00000000" w:rsidRPr="00000000">
        <w:rPr/>
        <w:drawing>
          <wp:inline distB="0" distT="0" distL="0" distR="0">
            <wp:extent cx="2608844" cy="1476704"/>
            <wp:effectExtent b="0" l="0" r="0" t="0"/>
            <wp:docPr id="536" name="image26.jpg"/>
            <a:graphic>
              <a:graphicData uri="http://schemas.openxmlformats.org/drawingml/2006/picture">
                <pic:pic>
                  <pic:nvPicPr>
                    <pic:cNvPr id="0" name="image26.jpg"/>
                    <pic:cNvPicPr preferRelativeResize="0"/>
                  </pic:nvPicPr>
                  <pic:blipFill>
                    <a:blip r:embed="rId68"/>
                    <a:srcRect b="0" l="0" r="0" t="0"/>
                    <a:stretch>
                      <a:fillRect/>
                    </a:stretch>
                  </pic:blipFill>
                  <pic:spPr>
                    <a:xfrm>
                      <a:off x="0" y="0"/>
                      <a:ext cx="2608844" cy="1476704"/>
                    </a:xfrm>
                    <a:prstGeom prst="rect"/>
                    <a:ln/>
                  </pic:spPr>
                </pic:pic>
              </a:graphicData>
            </a:graphic>
          </wp:inline>
        </w:drawing>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t xml:space="preserve">     </w:t>
      </w:r>
      <w:sdt>
        <w:sdtPr>
          <w:tag w:val="goog_rdk_51"/>
        </w:sdtPr>
        <w:sdtContent>
          <w:commentRangeStart w:id="51"/>
        </w:sdtContent>
      </w:sdt>
      <w:r w:rsidDel="00000000" w:rsidR="00000000" w:rsidRPr="00000000">
        <w:rPr>
          <w:sz w:val="20"/>
          <w:szCs w:val="20"/>
        </w:rPr>
        <mc:AlternateContent>
          <mc:Choice Requires="wpg">
            <w:drawing>
              <wp:inline distB="0" distT="0" distL="0" distR="0">
                <wp:extent cx="1362075" cy="514350"/>
                <wp:effectExtent b="0" l="0" r="0" t="0"/>
                <wp:docPr id="493" name=""/>
                <a:graphic>
                  <a:graphicData uri="http://schemas.microsoft.com/office/word/2010/wordprocessingShape">
                    <wps:wsp>
                      <wps:cNvSpPr/>
                      <wps:cNvPr id="16" name="Shape 16"/>
                      <wps:spPr>
                        <a:xfrm>
                          <a:off x="4674488" y="3532350"/>
                          <a:ext cx="1343025" cy="495300"/>
                        </a:xfrm>
                        <a:prstGeom prst="roundRect">
                          <a:avLst>
                            <a:gd fmla="val 16667" name="adj"/>
                          </a:avLst>
                        </a:prstGeom>
                        <a:solidFill>
                          <a:srgbClr val="FADAD2"/>
                        </a:solidFill>
                        <a:ln cap="flat" cmpd="sng" w="9525">
                          <a:solidFill>
                            <a:srgbClr val="E6471C"/>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Demanda</w:t>
                            </w:r>
                          </w:p>
                        </w:txbxContent>
                      </wps:txbx>
                      <wps:bodyPr anchorCtr="0" anchor="ctr" bIns="45700" lIns="91425" spcFirstLastPara="1" rIns="91425" wrap="square" tIns="45700">
                        <a:noAutofit/>
                      </wps:bodyPr>
                    </wps:wsp>
                  </a:graphicData>
                </a:graphic>
              </wp:inline>
            </w:drawing>
          </mc:Choice>
          <mc:Fallback>
            <w:drawing>
              <wp:inline distB="0" distT="0" distL="0" distR="0">
                <wp:extent cx="1362075" cy="514350"/>
                <wp:effectExtent b="0" l="0" r="0" t="0"/>
                <wp:docPr id="493" name="image6.png"/>
                <a:graphic>
                  <a:graphicData uri="http://schemas.openxmlformats.org/drawingml/2006/picture">
                    <pic:pic>
                      <pic:nvPicPr>
                        <pic:cNvPr id="0" name="image6.png"/>
                        <pic:cNvPicPr preferRelativeResize="0"/>
                      </pic:nvPicPr>
                      <pic:blipFill>
                        <a:blip r:embed="rId69"/>
                        <a:srcRect/>
                        <a:stretch>
                          <a:fillRect/>
                        </a:stretch>
                      </pic:blipFill>
                      <pic:spPr>
                        <a:xfrm>
                          <a:off x="0" y="0"/>
                          <a:ext cx="1362075" cy="514350"/>
                        </a:xfrm>
                        <a:prstGeom prst="rect"/>
                        <a:ln/>
                      </pic:spPr>
                    </pic:pic>
                  </a:graphicData>
                </a:graphic>
              </wp:inline>
            </w:drawing>
          </mc:Fallback>
        </mc:AlternateContent>
      </w:r>
      <w:commentRangeEnd w:id="51"/>
      <w:r w:rsidDel="00000000" w:rsidR="00000000" w:rsidRPr="00000000">
        <w:commentReference w:id="51"/>
      </w:r>
      <w:sdt>
        <w:sdtPr>
          <w:tag w:val="goog_rdk_52"/>
        </w:sdtPr>
        <w:sdtContent>
          <w:commentRangeStart w:id="52"/>
        </w:sdtContent>
      </w:sdt>
      <w:r w:rsidDel="00000000" w:rsidR="00000000" w:rsidRPr="00000000">
        <w:rPr>
          <w:sz w:val="20"/>
          <w:szCs w:val="20"/>
        </w:rPr>
        <mc:AlternateContent>
          <mc:Choice Requires="wpg">
            <w:drawing>
              <wp:inline distB="0" distT="0" distL="0" distR="0">
                <wp:extent cx="1362075" cy="514350"/>
                <wp:effectExtent b="0" l="0" r="0" t="0"/>
                <wp:docPr id="490" name=""/>
                <a:graphic>
                  <a:graphicData uri="http://schemas.microsoft.com/office/word/2010/wordprocessingShape">
                    <wps:wsp>
                      <wps:cNvSpPr/>
                      <wps:cNvPr id="13" name="Shape 13"/>
                      <wps:spPr>
                        <a:xfrm>
                          <a:off x="4674488" y="3532350"/>
                          <a:ext cx="1343025" cy="495300"/>
                        </a:xfrm>
                        <a:prstGeom prst="roundRect">
                          <a:avLst>
                            <a:gd fmla="val 16667" name="adj"/>
                          </a:avLst>
                        </a:prstGeom>
                        <a:solidFill>
                          <a:srgbClr val="FADAD2"/>
                        </a:solidFill>
                        <a:ln cap="flat" cmpd="sng" w="9525">
                          <a:solidFill>
                            <a:srgbClr val="E6471C"/>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Oferta</w:t>
                            </w:r>
                          </w:p>
                        </w:txbxContent>
                      </wps:txbx>
                      <wps:bodyPr anchorCtr="0" anchor="ctr" bIns="45700" lIns="91425" spcFirstLastPara="1" rIns="91425" wrap="square" tIns="45700">
                        <a:noAutofit/>
                      </wps:bodyPr>
                    </wps:wsp>
                  </a:graphicData>
                </a:graphic>
              </wp:inline>
            </w:drawing>
          </mc:Choice>
          <mc:Fallback>
            <w:drawing>
              <wp:inline distB="0" distT="0" distL="0" distR="0">
                <wp:extent cx="1362075" cy="514350"/>
                <wp:effectExtent b="0" l="0" r="0" t="0"/>
                <wp:docPr id="490" name="image3.png"/>
                <a:graphic>
                  <a:graphicData uri="http://schemas.openxmlformats.org/drawingml/2006/picture">
                    <pic:pic>
                      <pic:nvPicPr>
                        <pic:cNvPr id="0" name="image3.png"/>
                        <pic:cNvPicPr preferRelativeResize="0"/>
                      </pic:nvPicPr>
                      <pic:blipFill>
                        <a:blip r:embed="rId70"/>
                        <a:srcRect/>
                        <a:stretch>
                          <a:fillRect/>
                        </a:stretch>
                      </pic:blipFill>
                      <pic:spPr>
                        <a:xfrm>
                          <a:off x="0" y="0"/>
                          <a:ext cx="1362075" cy="514350"/>
                        </a:xfrm>
                        <a:prstGeom prst="rect"/>
                        <a:ln/>
                      </pic:spPr>
                    </pic:pic>
                  </a:graphicData>
                </a:graphic>
              </wp:inline>
            </w:drawing>
          </mc:Fallback>
        </mc:AlternateContent>
      </w:r>
      <w:commentRangeEnd w:id="52"/>
      <w:r w:rsidDel="00000000" w:rsidR="00000000" w:rsidRPr="00000000">
        <w:commentReference w:id="52"/>
      </w:r>
      <w:sdt>
        <w:sdtPr>
          <w:tag w:val="goog_rdk_53"/>
        </w:sdtPr>
        <w:sdtContent>
          <w:commentRangeStart w:id="53"/>
        </w:sdtContent>
      </w:sdt>
      <w:r w:rsidDel="00000000" w:rsidR="00000000" w:rsidRPr="00000000">
        <w:rPr>
          <w:sz w:val="20"/>
          <w:szCs w:val="20"/>
        </w:rPr>
        <mc:AlternateContent>
          <mc:Choice Requires="wpg">
            <w:drawing>
              <wp:inline distB="0" distT="0" distL="0" distR="0">
                <wp:extent cx="1362075" cy="514350"/>
                <wp:effectExtent b="0" l="0" r="0" t="0"/>
                <wp:docPr id="491" name=""/>
                <a:graphic>
                  <a:graphicData uri="http://schemas.microsoft.com/office/word/2010/wordprocessingShape">
                    <wps:wsp>
                      <wps:cNvSpPr/>
                      <wps:cNvPr id="14" name="Shape 14"/>
                      <wps:spPr>
                        <a:xfrm>
                          <a:off x="4674488" y="3532350"/>
                          <a:ext cx="1343025" cy="495300"/>
                        </a:xfrm>
                        <a:prstGeom prst="roundRect">
                          <a:avLst>
                            <a:gd fmla="val 16667" name="adj"/>
                          </a:avLst>
                        </a:prstGeom>
                        <a:solidFill>
                          <a:srgbClr val="FADAD2"/>
                        </a:solidFill>
                        <a:ln cap="flat" cmpd="sng" w="9525">
                          <a:solidFill>
                            <a:srgbClr val="E6471C"/>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Precio</w:t>
                            </w:r>
                          </w:p>
                        </w:txbxContent>
                      </wps:txbx>
                      <wps:bodyPr anchorCtr="0" anchor="ctr" bIns="45700" lIns="91425" spcFirstLastPara="1" rIns="91425" wrap="square" tIns="45700">
                        <a:noAutofit/>
                      </wps:bodyPr>
                    </wps:wsp>
                  </a:graphicData>
                </a:graphic>
              </wp:inline>
            </w:drawing>
          </mc:Choice>
          <mc:Fallback>
            <w:drawing>
              <wp:inline distB="0" distT="0" distL="0" distR="0">
                <wp:extent cx="1362075" cy="514350"/>
                <wp:effectExtent b="0" l="0" r="0" t="0"/>
                <wp:docPr id="491" name="image4.png"/>
                <a:graphic>
                  <a:graphicData uri="http://schemas.openxmlformats.org/drawingml/2006/picture">
                    <pic:pic>
                      <pic:nvPicPr>
                        <pic:cNvPr id="0" name="image4.png"/>
                        <pic:cNvPicPr preferRelativeResize="0"/>
                      </pic:nvPicPr>
                      <pic:blipFill>
                        <a:blip r:embed="rId71"/>
                        <a:srcRect/>
                        <a:stretch>
                          <a:fillRect/>
                        </a:stretch>
                      </pic:blipFill>
                      <pic:spPr>
                        <a:xfrm>
                          <a:off x="0" y="0"/>
                          <a:ext cx="1362075" cy="514350"/>
                        </a:xfrm>
                        <a:prstGeom prst="rect"/>
                        <a:ln/>
                      </pic:spPr>
                    </pic:pic>
                  </a:graphicData>
                </a:graphic>
              </wp:inline>
            </w:drawing>
          </mc:Fallback>
        </mc:AlternateContent>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t xml:space="preserve">     </w:t>
      </w:r>
      <w:sdt>
        <w:sdtPr>
          <w:tag w:val="goog_rdk_54"/>
        </w:sdtPr>
        <w:sdtContent>
          <w:commentRangeStart w:id="54"/>
        </w:sdtContent>
      </w:sdt>
      <w:r w:rsidDel="00000000" w:rsidR="00000000" w:rsidRPr="00000000">
        <w:rPr>
          <w:sz w:val="20"/>
          <w:szCs w:val="20"/>
          <w:rtl w:val="0"/>
        </w:rPr>
        <w:t xml:space="preserve">Para estimular la oferta de las empresas y por ende estimular la demanda con mayores posibilidades de producto, el Ministerio de Agricultura en Colombia, promueve el programa </w:t>
      </w:r>
      <w:r w:rsidDel="00000000" w:rsidR="00000000" w:rsidRPr="00000000">
        <w:rPr>
          <w:b w:val="1"/>
          <w:i w:val="1"/>
          <w:sz w:val="20"/>
          <w:szCs w:val="20"/>
          <w:rtl w:val="0"/>
        </w:rPr>
        <w:t xml:space="preserve">el Campo a un click</w:t>
      </w:r>
      <w:r w:rsidDel="00000000" w:rsidR="00000000" w:rsidRPr="00000000">
        <w:rPr>
          <w:sz w:val="20"/>
          <w:szCs w:val="20"/>
          <w:rtl w:val="0"/>
        </w:rPr>
        <w:t xml:space="preserve">, que busca que empresas pequeñas y medianas actúen como nuevos actores en el mercado.</w:t>
      </w:r>
    </w:p>
    <w:p w:rsidR="00000000" w:rsidDel="00000000" w:rsidP="00000000" w:rsidRDefault="00000000" w:rsidRPr="00000000" w14:paraId="000001BB">
      <w:pPr>
        <w:pBdr>
          <w:top w:space="0" w:sz="0" w:val="nil"/>
          <w:left w:space="0" w:sz="0" w:val="nil"/>
          <w:bottom w:space="0" w:sz="0" w:val="nil"/>
          <w:right w:space="0" w:sz="0" w:val="nil"/>
          <w:between w:space="0" w:sz="0" w:val="nil"/>
        </w:pBdr>
        <w:rPr>
          <w:b w:val="1"/>
          <w:sz w:val="20"/>
          <w:szCs w:val="20"/>
        </w:rPr>
      </w:pP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8.2 Segmentación</w:t>
      </w:r>
    </w:p>
    <w:p w:rsidR="00000000" w:rsidDel="00000000" w:rsidP="00000000" w:rsidRDefault="00000000" w:rsidRPr="00000000" w14:paraId="000001B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Segmentar el mercado consiste en identificar el total de demandantes de productos similares y que conforman el mercado; cómo se subdividen a partir de características o necesidades distintivas; esto es, identificar la demanda real de la empresa, pero a su vez identificar qué población potencial puede adquirir el producto, con los cuales no se ha tenido contacto y que, posiblemente, son atendidos por la competencia o no son bien suministrados.</w:t>
      </w:r>
    </w:p>
    <w:p w:rsidR="00000000" w:rsidDel="00000000" w:rsidP="00000000" w:rsidRDefault="00000000" w:rsidRPr="00000000" w14:paraId="000001C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jc w:val="both"/>
        <w:rPr>
          <w:sz w:val="20"/>
          <w:szCs w:val="20"/>
        </w:rPr>
        <w:sectPr>
          <w:type w:val="continuous"/>
          <w:pgSz w:h="18720" w:w="12240" w:orient="portrait"/>
          <w:pgMar w:bottom="1134" w:top="1701" w:left="1134" w:right="1467" w:header="720" w:footer="0"/>
          <w:pgNumType w:start="1"/>
        </w:sectPr>
      </w:pPr>
      <w:sdt>
        <w:sdtPr>
          <w:tag w:val="goog_rdk_55"/>
        </w:sdtPr>
        <w:sdtContent>
          <w:commentRangeStart w:id="55"/>
        </w:sdtContent>
      </w:sdt>
      <w:r w:rsidDel="00000000" w:rsidR="00000000" w:rsidRPr="00000000">
        <w:rPr/>
        <w:drawing>
          <wp:inline distB="0" distT="0" distL="0" distR="0">
            <wp:extent cx="2335008" cy="1556672"/>
            <wp:effectExtent b="0" l="0" r="0" t="0"/>
            <wp:docPr id="537" name="image27.jpg"/>
            <a:graphic>
              <a:graphicData uri="http://schemas.openxmlformats.org/drawingml/2006/picture">
                <pic:pic>
                  <pic:nvPicPr>
                    <pic:cNvPr id="0" name="image27.jpg"/>
                    <pic:cNvPicPr preferRelativeResize="0"/>
                  </pic:nvPicPr>
                  <pic:blipFill>
                    <a:blip r:embed="rId72"/>
                    <a:srcRect b="0" l="0" r="0" t="0"/>
                    <a:stretch>
                      <a:fillRect/>
                    </a:stretch>
                  </pic:blipFill>
                  <pic:spPr>
                    <a:xfrm>
                      <a:off x="0" y="0"/>
                      <a:ext cx="2335008" cy="1556672"/>
                    </a:xfrm>
                    <a:prstGeom prst="rect"/>
                    <a:ln/>
                  </pic:spPr>
                </pic:pic>
              </a:graphicData>
            </a:graphic>
          </wp:inline>
        </w:drawing>
      </w:r>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jc w:val="both"/>
        <w:rPr>
          <w:sz w:val="20"/>
          <w:szCs w:val="20"/>
        </w:rPr>
      </w:pPr>
      <w:sdt>
        <w:sdtPr>
          <w:tag w:val="goog_rdk_56"/>
        </w:sdtPr>
        <w:sdtContent>
          <w:commentRangeStart w:id="56"/>
        </w:sdtContent>
      </w:sdt>
      <w:r w:rsidDel="00000000" w:rsidR="00000000" w:rsidRPr="00000000">
        <w:rPr>
          <w:sz w:val="20"/>
          <w:szCs w:val="20"/>
          <w:rtl w:val="0"/>
        </w:rPr>
        <w:t xml:space="preserve">La segmentación facilita las nuevas actuaciones en el mercado, por parte de las empresas y aplica iniciativas estratégicas y de comunicación para convertirlos en demanda real. </w:t>
      </w:r>
      <w:commentRangeEnd w:id="56"/>
      <w:r w:rsidDel="00000000" w:rsidR="00000000" w:rsidRPr="00000000">
        <w:commentReference w:id="56"/>
      </w: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jc w:val="center"/>
        <w:rPr>
          <w:sz w:val="20"/>
          <w:szCs w:val="20"/>
        </w:rPr>
        <w:sectPr>
          <w:type w:val="continuous"/>
          <w:pgSz w:h="18720" w:w="12240" w:orient="portrait"/>
          <w:pgMar w:bottom="1134" w:top="1701" w:left="1134" w:right="1467" w:header="720" w:footer="0"/>
          <w:pgNumType w:start="1"/>
          <w:cols w:equalWidth="0" w:num="2">
            <w:col w:space="720" w:w="4459.499999999999"/>
            <w:col w:space="0" w:w="4459.499999999999"/>
          </w:cols>
        </w:sectPr>
      </w:pPr>
      <w:r w:rsidDel="00000000" w:rsidR="00000000" w:rsidRPr="00000000">
        <w:rPr>
          <w:b w:val="1"/>
          <w:sz w:val="20"/>
          <w:szCs w:val="20"/>
        </w:rPr>
        <mc:AlternateContent>
          <mc:Choice Requires="wpg">
            <w:drawing>
              <wp:inline distB="0" distT="0" distL="0" distR="0">
                <wp:extent cx="2923223" cy="2276475"/>
                <wp:effectExtent b="0" l="0" r="0" t="0"/>
                <wp:docPr id="488" name=""/>
                <a:graphic>
                  <a:graphicData uri="http://schemas.microsoft.com/office/word/2010/wordprocessingGroup">
                    <wpg:wgp>
                      <wpg:cNvGrpSpPr/>
                      <wpg:grpSpPr>
                        <a:xfrm>
                          <a:off x="3493388" y="2641763"/>
                          <a:ext cx="2923223" cy="2276475"/>
                          <a:chOff x="3493388" y="2641763"/>
                          <a:chExt cx="3705225" cy="2276475"/>
                        </a:xfrm>
                      </wpg:grpSpPr>
                      <wpg:grpSp>
                        <wpg:cNvGrpSpPr/>
                        <wpg:grpSpPr>
                          <a:xfrm>
                            <a:off x="3493388" y="2641763"/>
                            <a:ext cx="3705225" cy="2276475"/>
                            <a:chOff x="3493388" y="2641763"/>
                            <a:chExt cx="3705225" cy="2276475"/>
                          </a:xfrm>
                        </wpg:grpSpPr>
                        <wps:wsp>
                          <wps:cNvSpPr/>
                          <wps:cNvPr id="3" name="Shape 3"/>
                          <wps:spPr>
                            <a:xfrm>
                              <a:off x="3493388" y="2641763"/>
                              <a:ext cx="3705225" cy="2276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493388" y="2641763"/>
                              <a:ext cx="3705225" cy="2276475"/>
                              <a:chOff x="255715" y="-70816"/>
                              <a:chExt cx="2210523" cy="1880566"/>
                            </a:xfrm>
                          </wpg:grpSpPr>
                          <wps:wsp>
                            <wps:cNvSpPr/>
                            <wps:cNvPr id="5" name="Shape 5"/>
                            <wps:spPr>
                              <a:xfrm>
                                <a:off x="255715" y="-70816"/>
                                <a:ext cx="2210500" cy="1880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983085" y="32138"/>
                                <a:ext cx="653497" cy="285115"/>
                              </a:xfrm>
                              <a:prstGeom prst="rect">
                                <a:avLst/>
                              </a:prstGeom>
                              <a:solidFill>
                                <a:srgbClr val="FFFFFF"/>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cc9900"/>
                                      <w:sz w:val="28"/>
                                      <w:vertAlign w:val="baseline"/>
                                    </w:rPr>
                                    <w:t xml:space="preserve">Demanda</w:t>
                                  </w:r>
                                </w:p>
                              </w:txbxContent>
                            </wps:txbx>
                            <wps:bodyPr anchorCtr="0" anchor="t" bIns="45700" lIns="91425" spcFirstLastPara="1" rIns="91425" wrap="square" tIns="45700">
                              <a:noAutofit/>
                            </wps:bodyPr>
                          </wps:wsp>
                          <wpg:grpSp>
                            <wpg:cNvGrpSpPr/>
                            <wpg:grpSpPr>
                              <a:xfrm>
                                <a:off x="255715" y="-70816"/>
                                <a:ext cx="2210523" cy="1880566"/>
                                <a:chOff x="255715" y="-70816"/>
                                <a:chExt cx="2210523" cy="1880566"/>
                              </a:xfrm>
                            </wpg:grpSpPr>
                            <wps:wsp>
                              <wps:cNvSpPr/>
                              <wps:cNvPr id="8" name="Shape 8"/>
                              <wps:spPr>
                                <a:xfrm>
                                  <a:off x="896272" y="962439"/>
                                  <a:ext cx="853962" cy="747423"/>
                                </a:xfrm>
                                <a:prstGeom prst="ellipse">
                                  <a:avLst/>
                                </a:prstGeom>
                                <a:solidFill>
                                  <a:schemeClr val="lt1"/>
                                </a:solidFill>
                                <a:ln cap="flat" cmpd="sng" w="25400">
                                  <a:solidFill>
                                    <a:srgbClr val="FF6037"/>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Demanda Potencial subsectores cercanos no atendidos</w:t>
                                    </w:r>
                                  </w:p>
                                </w:txbxContent>
                              </wps:txbx>
                              <wps:bodyPr anchorCtr="0" anchor="ctr" bIns="45700" lIns="91425" spcFirstLastPara="1" rIns="91425" wrap="square" tIns="45700">
                                <a:noAutofit/>
                              </wps:bodyPr>
                            </wps:wsp>
                            <wps:wsp>
                              <wps:cNvSpPr/>
                              <wps:cNvPr id="9" name="Shape 9"/>
                              <wps:spPr>
                                <a:xfrm>
                                  <a:off x="437558" y="255601"/>
                                  <a:ext cx="772831" cy="747423"/>
                                </a:xfrm>
                                <a:prstGeom prst="ellipse">
                                  <a:avLst/>
                                </a:prstGeom>
                                <a:solidFill>
                                  <a:schemeClr val="lt1"/>
                                </a:solidFill>
                                <a:ln cap="flat" cmpd="sng" w="25400">
                                  <a:solidFill>
                                    <a:srgbClr val="FF6037"/>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Demanda Real</w:t>
                                    </w:r>
                                  </w:p>
                                </w:txbxContent>
                              </wps:txbx>
                              <wps:bodyPr anchorCtr="0" anchor="ctr" bIns="45700" lIns="91425" spcFirstLastPara="1" rIns="91425" wrap="square" tIns="45700">
                                <a:noAutofit/>
                              </wps:bodyPr>
                            </wps:wsp>
                            <wps:wsp>
                              <wps:cNvSpPr/>
                              <wps:cNvPr id="10" name="Shape 10"/>
                              <wps:spPr>
                                <a:xfrm>
                                  <a:off x="255715" y="-70816"/>
                                  <a:ext cx="2210523" cy="1880566"/>
                                </a:xfrm>
                                <a:prstGeom prst="ellipse">
                                  <a:avLst/>
                                </a:prstGeom>
                                <a:noFill/>
                                <a:ln cap="flat" cmpd="sng" w="25400">
                                  <a:solidFill>
                                    <a:srgbClr val="FF603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309610" y="224126"/>
                                  <a:ext cx="900913" cy="712222"/>
                                </a:xfrm>
                                <a:prstGeom prst="ellipse">
                                  <a:avLst/>
                                </a:prstGeom>
                                <a:solidFill>
                                  <a:schemeClr val="lt1"/>
                                </a:solidFill>
                                <a:ln cap="flat" cmpd="sng" w="25400">
                                  <a:solidFill>
                                    <a:srgbClr val="FF6037"/>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Clientes con necesidades distintivas para el consumo</w:t>
                                    </w:r>
                                  </w:p>
                                </w:txbxContent>
                              </wps:txbx>
                              <wps:bodyPr anchorCtr="0" anchor="ctr" bIns="45700" lIns="91425" spcFirstLastPara="1" rIns="91425" wrap="square" tIns="45700">
                                <a:noAutofit/>
                              </wps:bodyPr>
                            </wps:wsp>
                          </wpg:grpSp>
                        </wpg:grpSp>
                      </wpg:grpSp>
                    </wpg:wgp>
                  </a:graphicData>
                </a:graphic>
              </wp:inline>
            </w:drawing>
          </mc:Choice>
          <mc:Fallback>
            <w:drawing>
              <wp:inline distB="0" distT="0" distL="0" distR="0">
                <wp:extent cx="2923223" cy="2276475"/>
                <wp:effectExtent b="0" l="0" r="0" t="0"/>
                <wp:docPr id="488" name="image1.png"/>
                <a:graphic>
                  <a:graphicData uri="http://schemas.openxmlformats.org/drawingml/2006/picture">
                    <pic:pic>
                      <pic:nvPicPr>
                        <pic:cNvPr id="0" name="image1.png"/>
                        <pic:cNvPicPr preferRelativeResize="0"/>
                      </pic:nvPicPr>
                      <pic:blipFill>
                        <a:blip r:embed="rId73"/>
                        <a:srcRect/>
                        <a:stretch>
                          <a:fillRect/>
                        </a:stretch>
                      </pic:blipFill>
                      <pic:spPr>
                        <a:xfrm>
                          <a:off x="0" y="0"/>
                          <a:ext cx="2923223" cy="22764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cuanto a la segmentación del mercado, se deben tener en cuenta los siguientes elementos:</w:t>
      </w:r>
    </w:p>
    <w:p w:rsidR="00000000" w:rsidDel="00000000" w:rsidP="00000000" w:rsidRDefault="00000000" w:rsidRPr="00000000" w14:paraId="000001C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Pr>
        <mc:AlternateContent>
          <mc:Choice Requires="wpg">
            <w:drawing>
              <wp:inline distB="0" distT="0" distL="0" distR="0">
                <wp:extent cx="5368039" cy="451575"/>
                <wp:effectExtent b="0" l="0" r="0" t="0"/>
                <wp:docPr id="489" name=""/>
                <a:graphic>
                  <a:graphicData uri="http://schemas.microsoft.com/office/word/2010/wordprocessingShape">
                    <wps:wsp>
                      <wps:cNvSpPr/>
                      <wps:cNvPr id="12" name="Shape 12"/>
                      <wps:spPr>
                        <a:xfrm>
                          <a:off x="2674681" y="3566913"/>
                          <a:ext cx="5342639" cy="42617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CF03_8-2_Acordeon_Segmentacion</w:t>
                            </w:r>
                          </w:p>
                        </w:txbxContent>
                      </wps:txbx>
                      <wps:bodyPr anchorCtr="0" anchor="ctr" bIns="45700" lIns="91425" spcFirstLastPara="1" rIns="91425" wrap="square" tIns="45700">
                        <a:noAutofit/>
                      </wps:bodyPr>
                    </wps:wsp>
                  </a:graphicData>
                </a:graphic>
              </wp:inline>
            </w:drawing>
          </mc:Choice>
          <mc:Fallback>
            <w:drawing>
              <wp:inline distB="0" distT="0" distL="0" distR="0">
                <wp:extent cx="5368039" cy="451575"/>
                <wp:effectExtent b="0" l="0" r="0" t="0"/>
                <wp:docPr id="489" name="image2.png"/>
                <a:graphic>
                  <a:graphicData uri="http://schemas.openxmlformats.org/drawingml/2006/picture">
                    <pic:pic>
                      <pic:nvPicPr>
                        <pic:cNvPr id="0" name="image2.png"/>
                        <pic:cNvPicPr preferRelativeResize="0"/>
                      </pic:nvPicPr>
                      <pic:blipFill>
                        <a:blip r:embed="rId74"/>
                        <a:srcRect/>
                        <a:stretch>
                          <a:fillRect/>
                        </a:stretch>
                      </pic:blipFill>
                      <pic:spPr>
                        <a:xfrm>
                          <a:off x="0" y="0"/>
                          <a:ext cx="5368039"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8.3 Plan de mercadeo </w:t>
      </w:r>
    </w:p>
    <w:p w:rsidR="00000000" w:rsidDel="00000000" w:rsidP="00000000" w:rsidRDefault="00000000" w:rsidRPr="00000000" w14:paraId="000001D2">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El plan de mercadeo es un documento que plasma la iniciativa estratégica hacia un mercado y que facilita obtener resultados comerciales. Define cómo la empresa en un periodo de tiempo que regularmente es anual, desarrolla acciones para alcanzar resultados en mercados donde decide operar.</w:t>
      </w:r>
    </w:p>
    <w:p w:rsidR="00000000" w:rsidDel="00000000" w:rsidP="00000000" w:rsidRDefault="00000000" w:rsidRPr="00000000" w14:paraId="000001D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jc w:val="both"/>
        <w:rPr>
          <w:sz w:val="20"/>
          <w:szCs w:val="20"/>
        </w:rPr>
      </w:pPr>
      <w:sdt>
        <w:sdtPr>
          <w:tag w:val="goog_rdk_57"/>
        </w:sdtPr>
        <w:sdtContent>
          <w:commentRangeStart w:id="57"/>
        </w:sdtContent>
      </w:sdt>
      <w:r w:rsidDel="00000000" w:rsidR="00000000" w:rsidRPr="00000000">
        <w:rPr/>
        <w:drawing>
          <wp:inline distB="0" distT="0" distL="0" distR="0">
            <wp:extent cx="2547231" cy="1892680"/>
            <wp:effectExtent b="0" l="0" r="0" t="0"/>
            <wp:docPr id="538" name="image28.jpg"/>
            <a:graphic>
              <a:graphicData uri="http://schemas.openxmlformats.org/drawingml/2006/picture">
                <pic:pic>
                  <pic:nvPicPr>
                    <pic:cNvPr id="0" name="image28.jpg"/>
                    <pic:cNvPicPr preferRelativeResize="0"/>
                  </pic:nvPicPr>
                  <pic:blipFill>
                    <a:blip r:embed="rId75"/>
                    <a:srcRect b="0" l="0" r="0" t="0"/>
                    <a:stretch>
                      <a:fillRect/>
                    </a:stretch>
                  </pic:blipFill>
                  <pic:spPr>
                    <a:xfrm>
                      <a:off x="0" y="0"/>
                      <a:ext cx="2547231" cy="1892680"/>
                    </a:xfrm>
                    <a:prstGeom prst="rect"/>
                    <a:ln/>
                  </pic:spPr>
                </pic:pic>
              </a:graphicData>
            </a:graphic>
          </wp:inline>
        </w:drawing>
      </w: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jc w:val="both"/>
        <w:rPr>
          <w:sz w:val="20"/>
          <w:szCs w:val="20"/>
        </w:rPr>
      </w:pPr>
      <w:sdt>
        <w:sdtPr>
          <w:tag w:val="goog_rdk_58"/>
        </w:sdtPr>
        <w:sdtContent>
          <w:commentRangeStart w:id="58"/>
        </w:sdtContent>
      </w:sdt>
      <w:r w:rsidDel="00000000" w:rsidR="00000000" w:rsidRPr="00000000">
        <w:rPr>
          <w:sz w:val="20"/>
          <w:szCs w:val="20"/>
          <w:rtl w:val="0"/>
        </w:rPr>
        <w:t xml:space="preserve">El propósito del plan de mercadeo es trazar una ruta de acciones tácticas que obedecen a un enfoque estratégico y llegar al público objetivo o segmento elegidos, de manera que se logren los objetivos empresariales de rentabilidad y funcionales de ventas y posicionamiento y participación.</w:t>
      </w: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Figura 3</w:t>
      </w:r>
    </w:p>
    <w:p w:rsidR="00000000" w:rsidDel="00000000" w:rsidP="00000000" w:rsidRDefault="00000000" w:rsidRPr="00000000" w14:paraId="000001DA">
      <w:pPr>
        <w:pBdr>
          <w:top w:space="0" w:sz="0" w:val="nil"/>
          <w:left w:space="0" w:sz="0" w:val="nil"/>
          <w:bottom w:space="0" w:sz="0" w:val="nil"/>
          <w:right w:space="0" w:sz="0" w:val="nil"/>
          <w:between w:space="0" w:sz="0" w:val="nil"/>
        </w:pBdr>
        <w:rPr>
          <w:i w:val="1"/>
          <w:sz w:val="20"/>
          <w:szCs w:val="20"/>
        </w:rPr>
      </w:pPr>
      <w:r w:rsidDel="00000000" w:rsidR="00000000" w:rsidRPr="00000000">
        <w:rPr>
          <w:i w:val="1"/>
          <w:sz w:val="20"/>
          <w:szCs w:val="20"/>
          <w:rtl w:val="0"/>
        </w:rPr>
        <w:t xml:space="preserve">Proceso para la fijación de un plan de mercadeo</w:t>
      </w:r>
    </w:p>
    <w:p w:rsidR="00000000" w:rsidDel="00000000" w:rsidP="00000000" w:rsidRDefault="00000000" w:rsidRPr="00000000" w14:paraId="000001DB">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t xml:space="preserve">     </w:t>
      </w:r>
      <w:sdt>
        <w:sdtPr>
          <w:tag w:val="goog_rdk_59"/>
        </w:sdtPr>
        <w:sdtContent>
          <w:commentRangeStart w:id="59"/>
        </w:sdtContent>
      </w:sdt>
      <w:r w:rsidDel="00000000" w:rsidR="00000000" w:rsidRPr="00000000">
        <w:rPr>
          <w:b w:val="1"/>
          <w:sz w:val="20"/>
          <w:szCs w:val="20"/>
        </w:rPr>
        <mc:AlternateContent>
          <mc:Choice Requires="wpg">
            <w:drawing>
              <wp:inline distB="0" distT="0" distL="0" distR="0">
                <wp:extent cx="5314950" cy="3057525"/>
                <wp:effectExtent b="0" l="0" r="0" t="0"/>
                <wp:docPr id="497" name=""/>
                <a:graphic>
                  <a:graphicData uri="http://schemas.microsoft.com/office/word/2010/wordprocessingGroup">
                    <wpg:wgp>
                      <wpg:cNvGrpSpPr/>
                      <wpg:grpSpPr>
                        <a:xfrm>
                          <a:off x="2688525" y="2251238"/>
                          <a:ext cx="5314950" cy="3057525"/>
                          <a:chOff x="2688525" y="2251238"/>
                          <a:chExt cx="5314950" cy="3057525"/>
                        </a:xfrm>
                      </wpg:grpSpPr>
                      <wpg:grpSp>
                        <wpg:cNvGrpSpPr/>
                        <wpg:grpSpPr>
                          <a:xfrm>
                            <a:off x="2688525" y="2251238"/>
                            <a:ext cx="5314950" cy="3057525"/>
                            <a:chOff x="2688525" y="2251238"/>
                            <a:chExt cx="5314920" cy="3057506"/>
                          </a:xfrm>
                        </wpg:grpSpPr>
                        <wps:wsp>
                          <wps:cNvSpPr/>
                          <wps:cNvPr id="3" name="Shape 3"/>
                          <wps:spPr>
                            <a:xfrm>
                              <a:off x="2688525" y="2251238"/>
                              <a:ext cx="5314900" cy="305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88525" y="2251238"/>
                              <a:ext cx="5314920" cy="3057506"/>
                              <a:chOff x="0" y="0"/>
                              <a:chExt cx="3506450" cy="3179425"/>
                            </a:xfrm>
                          </wpg:grpSpPr>
                          <wps:wsp>
                            <wps:cNvSpPr/>
                            <wps:cNvPr id="22" name="Shape 22"/>
                            <wps:spPr>
                              <a:xfrm>
                                <a:off x="0" y="0"/>
                                <a:ext cx="3506450" cy="3179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Imagen que contiene Icono&#10;&#10;Descripción generada automáticamente" id="23" name="Shape 23"/>
                              <pic:cNvPicPr preferRelativeResize="0"/>
                            </pic:nvPicPr>
                            <pic:blipFill rotWithShape="1">
                              <a:blip r:embed="rId76">
                                <a:alphaModFix/>
                              </a:blip>
                              <a:srcRect b="0" l="0" r="0" t="0"/>
                              <a:stretch/>
                            </pic:blipFill>
                            <pic:spPr>
                              <a:xfrm>
                                <a:off x="1192695" y="1173646"/>
                                <a:ext cx="1120775" cy="1120775"/>
                              </a:xfrm>
                              <a:prstGeom prst="rect">
                                <a:avLst/>
                              </a:prstGeom>
                              <a:noFill/>
                              <a:ln>
                                <a:noFill/>
                              </a:ln>
                            </pic:spPr>
                          </pic:pic>
                          <wps:wsp>
                            <wps:cNvSpPr/>
                            <wps:cNvPr id="24" name="Shape 24"/>
                            <wps:spPr>
                              <a:xfrm>
                                <a:off x="1152939" y="784032"/>
                                <a:ext cx="1343660" cy="28511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Plan de Mercadeo</w:t>
                                  </w:r>
                                </w:p>
                              </w:txbxContent>
                            </wps:txbx>
                            <wps:bodyPr anchorCtr="0" anchor="t" bIns="45700" lIns="91425" spcFirstLastPara="1" rIns="91425" wrap="square" tIns="45700">
                              <a:noAutofit/>
                            </wps:bodyPr>
                          </wps:wsp>
                        </wpg:grpSp>
                      </wpg:grpSp>
                    </wpg:wgp>
                  </a:graphicData>
                </a:graphic>
              </wp:inline>
            </w:drawing>
          </mc:Choice>
          <mc:Fallback>
            <w:drawing>
              <wp:inline distB="0" distT="0" distL="0" distR="0">
                <wp:extent cx="5314950" cy="3057525"/>
                <wp:effectExtent b="0" l="0" r="0" t="0"/>
                <wp:docPr id="497" name="image11.png"/>
                <a:graphic>
                  <a:graphicData uri="http://schemas.openxmlformats.org/drawingml/2006/picture">
                    <pic:pic>
                      <pic:nvPicPr>
                        <pic:cNvPr id="0" name="image11.png"/>
                        <pic:cNvPicPr preferRelativeResize="0"/>
                      </pic:nvPicPr>
                      <pic:blipFill>
                        <a:blip r:embed="rId77"/>
                        <a:srcRect/>
                        <a:stretch>
                          <a:fillRect/>
                        </a:stretch>
                      </pic:blipFill>
                      <pic:spPr>
                        <a:xfrm>
                          <a:off x="0" y="0"/>
                          <a:ext cx="5314950" cy="3057525"/>
                        </a:xfrm>
                        <a:prstGeom prst="rect"/>
                        <a:ln/>
                      </pic:spPr>
                    </pic:pic>
                  </a:graphicData>
                </a:graphic>
              </wp:inline>
            </w:drawing>
          </mc:Fallback>
        </mc:AlternateContent>
      </w:r>
      <w:commentRangeEnd w:id="59"/>
      <w:r w:rsidDel="00000000" w:rsidR="00000000" w:rsidRPr="00000000">
        <w:commentReference w:id="59"/>
      </w: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DE">
      <w:pPr>
        <w:numPr>
          <w:ilvl w:val="1"/>
          <w:numId w:val="2"/>
        </w:numPr>
        <w:pBdr>
          <w:top w:space="0" w:sz="0" w:val="nil"/>
          <w:left w:space="0" w:sz="0" w:val="nil"/>
          <w:bottom w:space="0" w:sz="0" w:val="nil"/>
          <w:right w:space="0" w:sz="0" w:val="nil"/>
          <w:between w:space="0" w:sz="0" w:val="nil"/>
        </w:pBdr>
        <w:ind w:left="360" w:hanging="360"/>
        <w:jc w:val="both"/>
        <w:rPr>
          <w:color w:val="000000"/>
          <w:sz w:val="20"/>
          <w:szCs w:val="20"/>
        </w:rPr>
      </w:pPr>
      <w:r w:rsidDel="00000000" w:rsidR="00000000" w:rsidRPr="00000000">
        <w:rPr>
          <w:b w:val="1"/>
          <w:color w:val="000000"/>
          <w:sz w:val="20"/>
          <w:szCs w:val="20"/>
          <w:rtl w:val="0"/>
        </w:rPr>
        <w:t xml:space="preserve">Análisis diagnóstico</w:t>
      </w: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Se trata de la descripción del estado actual general de las operaciones comerciales de la empresa, así como de su entorno y condiciones internas. El resultado será una matriz DOFA (debilidades, fortalezas, amenazas, y oportunidades), en relación con las variables estratégicas comerciales como: posición competitiva, participación en el mercado, nicho de actuación en el mercado, análisis de marca, entre otros aspectos.</w:t>
      </w:r>
    </w:p>
    <w:p w:rsidR="00000000" w:rsidDel="00000000" w:rsidP="00000000" w:rsidRDefault="00000000" w:rsidRPr="00000000" w14:paraId="000001E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t xml:space="preserve">     </w:t>
      </w:r>
      <w:sdt>
        <w:sdtPr>
          <w:tag w:val="goog_rdk_60"/>
        </w:sdtPr>
        <w:sdtContent>
          <w:commentRangeStart w:id="60"/>
        </w:sdtContent>
      </w:sdt>
      <w:r w:rsidDel="00000000" w:rsidR="00000000" w:rsidRPr="00000000">
        <w:rPr/>
        <w:drawing>
          <wp:inline distB="0" distT="0" distL="0" distR="0">
            <wp:extent cx="2370752" cy="1332507"/>
            <wp:effectExtent b="0" l="0" r="0" t="0"/>
            <wp:docPr id="539" name="image29.jpg"/>
            <a:graphic>
              <a:graphicData uri="http://schemas.openxmlformats.org/drawingml/2006/picture">
                <pic:pic>
                  <pic:nvPicPr>
                    <pic:cNvPr id="0" name="image29.jpg"/>
                    <pic:cNvPicPr preferRelativeResize="0"/>
                  </pic:nvPicPr>
                  <pic:blipFill>
                    <a:blip r:embed="rId78"/>
                    <a:srcRect b="0" l="0" r="0" t="0"/>
                    <a:stretch>
                      <a:fillRect/>
                    </a:stretch>
                  </pic:blipFill>
                  <pic:spPr>
                    <a:xfrm>
                      <a:off x="0" y="0"/>
                      <a:ext cx="2370752" cy="1332507"/>
                    </a:xfrm>
                    <a:prstGeom prst="rect"/>
                    <a:ln/>
                  </pic:spPr>
                </pic:pic>
              </a:graphicData>
            </a:graphic>
          </wp:inline>
        </w:drawing>
      </w:r>
      <w:commentRangeEnd w:id="60"/>
      <w:r w:rsidDel="00000000" w:rsidR="00000000" w:rsidRPr="00000000">
        <w:commentReference w:id="60"/>
      </w: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jc w:val="both"/>
        <w:rPr>
          <w:sz w:val="20"/>
          <w:szCs w:val="20"/>
        </w:rPr>
      </w:pPr>
      <w:sdt>
        <w:sdtPr>
          <w:tag w:val="goog_rdk_61"/>
        </w:sdtPr>
        <w:sdtContent>
          <w:commentRangeStart w:id="61"/>
        </w:sdtContent>
      </w:sdt>
      <w:r w:rsidDel="00000000" w:rsidR="00000000" w:rsidRPr="00000000">
        <w:rPr>
          <w:sz w:val="20"/>
          <w:szCs w:val="20"/>
          <w:rtl w:val="0"/>
        </w:rPr>
        <w:t xml:space="preserve">Las fortalezas son las que hacen que una empresa sea única (por qué su producto o servicio proporciona un valor superior frente a la competencia), mientras que las debilidades reflejan todo aquello susceptible de mejorar a nivel interno como la falta de personal o equipamiento. El contexto socioeconómico, los competidores, la tecnología y otros factores externos dan forma a oportunidades y amenazas.</w:t>
      </w:r>
      <w:commentRangeEnd w:id="61"/>
      <w:r w:rsidDel="00000000" w:rsidR="00000000" w:rsidRPr="00000000">
        <w:commentReference w:id="61"/>
      </w: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jc w:val="center"/>
        <w:rPr>
          <w:sz w:val="20"/>
          <w:szCs w:val="20"/>
        </w:rPr>
      </w:pPr>
      <w:sdt>
        <w:sdtPr>
          <w:tag w:val="goog_rdk_62"/>
        </w:sdtPr>
        <w:sdtContent>
          <w:commentRangeStart w:id="62"/>
        </w:sdtContent>
      </w:sdt>
      <w:sdt>
        <w:sdtPr>
          <w:tag w:val="goog_rdk_63"/>
        </w:sdtPr>
        <w:sdtContent>
          <w:commentRangeStart w:id="63"/>
        </w:sdtContent>
      </w:sdt>
      <w:r w:rsidDel="00000000" w:rsidR="00000000" w:rsidRPr="00000000">
        <w:rPr>
          <w:sz w:val="20"/>
          <w:szCs w:val="20"/>
        </w:rPr>
        <mc:AlternateContent>
          <mc:Choice Requires="wpg">
            <w:drawing>
              <wp:inline distB="0" distT="0" distL="0" distR="0">
                <wp:extent cx="1743075" cy="495300"/>
                <wp:effectExtent b="0" l="0" r="0" t="0"/>
                <wp:docPr id="531" name=""/>
                <a:graphic>
                  <a:graphicData uri="http://schemas.microsoft.com/office/word/2010/wordprocessingShape">
                    <wps:wsp>
                      <wps:cNvSpPr/>
                      <wps:cNvPr id="203" name="Shape 203"/>
                      <wps:spPr>
                        <a:xfrm>
                          <a:off x="4483988" y="3541875"/>
                          <a:ext cx="1724025" cy="476250"/>
                        </a:xfrm>
                        <a:prstGeom prst="roundRect">
                          <a:avLst>
                            <a:gd fmla="val 16667" name="adj"/>
                          </a:avLst>
                        </a:prstGeom>
                        <a:gradFill>
                          <a:gsLst>
                            <a:gs pos="0">
                              <a:srgbClr val="FF3A04"/>
                            </a:gs>
                            <a:gs pos="100000">
                              <a:srgbClr val="FF8573"/>
                            </a:gs>
                          </a:gsLst>
                          <a:lin ang="16200000" scaled="0"/>
                        </a:gradFill>
                        <a:ln cap="flat" cmpd="sng" w="9525">
                          <a:solidFill>
                            <a:srgbClr val="E6471C"/>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Objetivos por alcanzar</w:t>
                            </w:r>
                          </w:p>
                        </w:txbxContent>
                      </wps:txbx>
                      <wps:bodyPr anchorCtr="0" anchor="ctr" bIns="45700" lIns="91425" spcFirstLastPara="1" rIns="91425" wrap="square" tIns="45700">
                        <a:noAutofit/>
                      </wps:bodyPr>
                    </wps:wsp>
                  </a:graphicData>
                </a:graphic>
              </wp:inline>
            </w:drawing>
          </mc:Choice>
          <mc:Fallback>
            <w:drawing>
              <wp:inline distB="0" distT="0" distL="0" distR="0">
                <wp:extent cx="1743075" cy="495300"/>
                <wp:effectExtent b="0" l="0" r="0" t="0"/>
                <wp:docPr id="531" name="image73.png"/>
                <a:graphic>
                  <a:graphicData uri="http://schemas.openxmlformats.org/drawingml/2006/picture">
                    <pic:pic>
                      <pic:nvPicPr>
                        <pic:cNvPr id="0" name="image73.png"/>
                        <pic:cNvPicPr preferRelativeResize="0"/>
                      </pic:nvPicPr>
                      <pic:blipFill>
                        <a:blip r:embed="rId79"/>
                        <a:srcRect/>
                        <a:stretch>
                          <a:fillRect/>
                        </a:stretch>
                      </pic:blipFill>
                      <pic:spPr>
                        <a:xfrm>
                          <a:off x="0" y="0"/>
                          <a:ext cx="1743075" cy="495300"/>
                        </a:xfrm>
                        <a:prstGeom prst="rect"/>
                        <a:ln/>
                      </pic:spPr>
                    </pic:pic>
                  </a:graphicData>
                </a:graphic>
              </wp:inline>
            </w:drawing>
          </mc:Fallback>
        </mc:AlternateContent>
      </w:r>
      <w:commentRangeEnd w:id="63"/>
      <w:r w:rsidDel="00000000" w:rsidR="00000000" w:rsidRPr="00000000">
        <w:commentReference w:id="63"/>
      </w:r>
      <w:r w:rsidDel="00000000" w:rsidR="00000000" w:rsidRPr="00000000">
        <w:rPr>
          <w:sz w:val="20"/>
          <w:szCs w:val="20"/>
          <w:rtl w:val="0"/>
        </w:rPr>
        <w:t xml:space="preserve">.</w:t>
      </w:r>
      <w:commentRangeEnd w:id="62"/>
      <w:r w:rsidDel="00000000" w:rsidR="00000000" w:rsidRPr="00000000">
        <w:commentReference w:id="62"/>
      </w:r>
      <w:r w:rsidDel="00000000" w:rsidR="00000000" w:rsidRPr="00000000">
        <w:rPr>
          <w:sz w:val="20"/>
          <w:szCs w:val="20"/>
          <w:rtl w:val="0"/>
        </w:rPr>
        <w:t xml:space="preserve">    </w:t>
      </w:r>
      <w:sdt>
        <w:sdtPr>
          <w:tag w:val="goog_rdk_64"/>
        </w:sdtPr>
        <w:sdtContent>
          <w:commentRangeStart w:id="64"/>
        </w:sdtContent>
      </w:sdt>
      <w:sdt>
        <w:sdtPr>
          <w:tag w:val="goog_rdk_65"/>
        </w:sdtPr>
        <w:sdtContent>
          <w:commentRangeStart w:id="65"/>
        </w:sdtContent>
      </w:sdt>
      <w:r w:rsidDel="00000000" w:rsidR="00000000" w:rsidRPr="00000000">
        <w:rPr>
          <w:sz w:val="20"/>
          <w:szCs w:val="20"/>
        </w:rPr>
        <mc:AlternateContent>
          <mc:Choice Requires="wpg">
            <w:drawing>
              <wp:inline distB="0" distT="0" distL="0" distR="0">
                <wp:extent cx="1743075" cy="495300"/>
                <wp:effectExtent b="0" l="0" r="0" t="0"/>
                <wp:docPr id="532" name=""/>
                <a:graphic>
                  <a:graphicData uri="http://schemas.microsoft.com/office/word/2010/wordprocessingShape">
                    <wps:wsp>
                      <wps:cNvSpPr/>
                      <wps:cNvPr id="204" name="Shape 204"/>
                      <wps:spPr>
                        <a:xfrm>
                          <a:off x="4483988" y="3541875"/>
                          <a:ext cx="1724025" cy="476250"/>
                        </a:xfrm>
                        <a:prstGeom prst="roundRect">
                          <a:avLst>
                            <a:gd fmla="val 16667" name="adj"/>
                          </a:avLst>
                        </a:prstGeom>
                        <a:gradFill>
                          <a:gsLst>
                            <a:gs pos="0">
                              <a:srgbClr val="FF3A04"/>
                            </a:gs>
                            <a:gs pos="100000">
                              <a:srgbClr val="FF8573"/>
                            </a:gs>
                          </a:gsLst>
                          <a:lin ang="16200000" scaled="0"/>
                        </a:gradFill>
                        <a:ln cap="flat" cmpd="sng" w="9525">
                          <a:solidFill>
                            <a:srgbClr val="E6471C"/>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Estrategias y tácticas</w:t>
                            </w:r>
                          </w:p>
                        </w:txbxContent>
                      </wps:txbx>
                      <wps:bodyPr anchorCtr="0" anchor="ctr" bIns="45700" lIns="91425" spcFirstLastPara="1" rIns="91425" wrap="square" tIns="45700">
                        <a:noAutofit/>
                      </wps:bodyPr>
                    </wps:wsp>
                  </a:graphicData>
                </a:graphic>
              </wp:inline>
            </w:drawing>
          </mc:Choice>
          <mc:Fallback>
            <w:drawing>
              <wp:inline distB="0" distT="0" distL="0" distR="0">
                <wp:extent cx="1743075" cy="495300"/>
                <wp:effectExtent b="0" l="0" r="0" t="0"/>
                <wp:docPr id="532" name="image74.png"/>
                <a:graphic>
                  <a:graphicData uri="http://schemas.openxmlformats.org/drawingml/2006/picture">
                    <pic:pic>
                      <pic:nvPicPr>
                        <pic:cNvPr id="0" name="image74.png"/>
                        <pic:cNvPicPr preferRelativeResize="0"/>
                      </pic:nvPicPr>
                      <pic:blipFill>
                        <a:blip r:embed="rId80"/>
                        <a:srcRect/>
                        <a:stretch>
                          <a:fillRect/>
                        </a:stretch>
                      </pic:blipFill>
                      <pic:spPr>
                        <a:xfrm>
                          <a:off x="0" y="0"/>
                          <a:ext cx="1743075" cy="495300"/>
                        </a:xfrm>
                        <a:prstGeom prst="rect"/>
                        <a:ln/>
                      </pic:spPr>
                    </pic:pic>
                  </a:graphicData>
                </a:graphic>
              </wp:inline>
            </w:drawing>
          </mc:Fallback>
        </mc:AlternateContent>
      </w:r>
      <w:commentRangeEnd w:id="65"/>
      <w:r w:rsidDel="00000000" w:rsidR="00000000" w:rsidRPr="00000000">
        <w:commentReference w:id="65"/>
      </w:r>
      <w:r w:rsidDel="00000000" w:rsidR="00000000" w:rsidRPr="00000000">
        <w:rPr>
          <w:sz w:val="20"/>
          <w:szCs w:val="20"/>
          <w:rtl w:val="0"/>
        </w:rPr>
        <w:t xml:space="preserve">  .</w:t>
      </w:r>
      <w:commentRangeEnd w:id="64"/>
      <w:r w:rsidDel="00000000" w:rsidR="00000000" w:rsidRPr="00000000">
        <w:commentReference w:id="64"/>
      </w:r>
      <w:r w:rsidDel="00000000" w:rsidR="00000000" w:rsidRPr="00000000">
        <w:rPr>
          <w:sz w:val="20"/>
          <w:szCs w:val="20"/>
          <w:rtl w:val="0"/>
        </w:rPr>
        <w:t xml:space="preserve">     </w:t>
      </w:r>
      <w:sdt>
        <w:sdtPr>
          <w:tag w:val="goog_rdk_66"/>
        </w:sdtPr>
        <w:sdtContent>
          <w:commentRangeStart w:id="66"/>
        </w:sdtContent>
      </w:sdt>
      <w:sdt>
        <w:sdtPr>
          <w:tag w:val="goog_rdk_67"/>
        </w:sdtPr>
        <w:sdtContent>
          <w:commentRangeStart w:id="67"/>
        </w:sdtContent>
      </w:sdt>
      <w:r w:rsidDel="00000000" w:rsidR="00000000" w:rsidRPr="00000000">
        <w:rPr>
          <w:sz w:val="20"/>
          <w:szCs w:val="20"/>
        </w:rPr>
        <mc:AlternateContent>
          <mc:Choice Requires="wpg">
            <w:drawing>
              <wp:inline distB="0" distT="0" distL="0" distR="0">
                <wp:extent cx="1743075" cy="495300"/>
                <wp:effectExtent b="0" l="0" r="0" t="0"/>
                <wp:docPr id="530" name=""/>
                <a:graphic>
                  <a:graphicData uri="http://schemas.microsoft.com/office/word/2010/wordprocessingShape">
                    <wps:wsp>
                      <wps:cNvSpPr/>
                      <wps:cNvPr id="202" name="Shape 202"/>
                      <wps:spPr>
                        <a:xfrm>
                          <a:off x="4483988" y="3541875"/>
                          <a:ext cx="1724025" cy="476250"/>
                        </a:xfrm>
                        <a:prstGeom prst="roundRect">
                          <a:avLst>
                            <a:gd fmla="val 16667" name="adj"/>
                          </a:avLst>
                        </a:prstGeom>
                        <a:gradFill>
                          <a:gsLst>
                            <a:gs pos="0">
                              <a:srgbClr val="FF3A04"/>
                            </a:gs>
                            <a:gs pos="100000">
                              <a:srgbClr val="FF8573"/>
                            </a:gs>
                          </a:gsLst>
                          <a:lin ang="16200000" scaled="0"/>
                        </a:gradFill>
                        <a:ln cap="flat" cmpd="sng" w="9525">
                          <a:solidFill>
                            <a:srgbClr val="E6471C"/>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Control y seguimiento</w:t>
                            </w:r>
                          </w:p>
                        </w:txbxContent>
                      </wps:txbx>
                      <wps:bodyPr anchorCtr="0" anchor="ctr" bIns="45700" lIns="91425" spcFirstLastPara="1" rIns="91425" wrap="square" tIns="45700">
                        <a:noAutofit/>
                      </wps:bodyPr>
                    </wps:wsp>
                  </a:graphicData>
                </a:graphic>
              </wp:inline>
            </w:drawing>
          </mc:Choice>
          <mc:Fallback>
            <w:drawing>
              <wp:inline distB="0" distT="0" distL="0" distR="0">
                <wp:extent cx="1743075" cy="495300"/>
                <wp:effectExtent b="0" l="0" r="0" t="0"/>
                <wp:docPr id="530" name="image72.png"/>
                <a:graphic>
                  <a:graphicData uri="http://schemas.openxmlformats.org/drawingml/2006/picture">
                    <pic:pic>
                      <pic:nvPicPr>
                        <pic:cNvPr id="0" name="image72.png"/>
                        <pic:cNvPicPr preferRelativeResize="0"/>
                      </pic:nvPicPr>
                      <pic:blipFill>
                        <a:blip r:embed="rId81"/>
                        <a:srcRect/>
                        <a:stretch>
                          <a:fillRect/>
                        </a:stretch>
                      </pic:blipFill>
                      <pic:spPr>
                        <a:xfrm>
                          <a:off x="0" y="0"/>
                          <a:ext cx="1743075" cy="495300"/>
                        </a:xfrm>
                        <a:prstGeom prst="rect"/>
                        <a:ln/>
                      </pic:spPr>
                    </pic:pic>
                  </a:graphicData>
                </a:graphic>
              </wp:inline>
            </w:drawing>
          </mc:Fallback>
        </mc:AlternateContent>
      </w:r>
      <w:commentRangeEnd w:id="66"/>
      <w:r w:rsidDel="00000000" w:rsidR="00000000" w:rsidRPr="00000000">
        <w:commentReference w:id="66"/>
      </w:r>
      <w:r w:rsidDel="00000000" w:rsidR="00000000" w:rsidRPr="00000000">
        <w:rPr>
          <w:sz w:val="20"/>
          <w:szCs w:val="20"/>
          <w:rtl w:val="0"/>
        </w:rPr>
        <w:t xml:space="preserve">.</w:t>
      </w:r>
      <w:commentRangeEnd w:id="67"/>
      <w:r w:rsidDel="00000000" w:rsidR="00000000" w:rsidRPr="00000000">
        <w:commentReference w:id="67"/>
      </w: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8.5 Seguimiento al plan y sus actividades</w:t>
      </w:r>
    </w:p>
    <w:p w:rsidR="00000000" w:rsidDel="00000000" w:rsidP="00000000" w:rsidRDefault="00000000" w:rsidRPr="00000000" w14:paraId="000001E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Esta fase del proceso de planeación se desarrolla de manera simultánea a su ejecución, va ligeramente después de las acciones y sus efectos, de tal manera que no sea reactiva, sino que, de darse desviaciones, se puedan corregir y ajustar oportunamente.</w:t>
      </w:r>
    </w:p>
    <w:p w:rsidR="00000000" w:rsidDel="00000000" w:rsidP="00000000" w:rsidRDefault="00000000" w:rsidRPr="00000000" w14:paraId="000001E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Figura 4</w:t>
      </w:r>
    </w:p>
    <w:p w:rsidR="00000000" w:rsidDel="00000000" w:rsidP="00000000" w:rsidRDefault="00000000" w:rsidRPr="00000000" w14:paraId="000001EF">
      <w:pPr>
        <w:pBdr>
          <w:top w:space="0" w:sz="0" w:val="nil"/>
          <w:left w:space="0" w:sz="0" w:val="nil"/>
          <w:bottom w:space="0" w:sz="0" w:val="nil"/>
          <w:right w:space="0" w:sz="0" w:val="nil"/>
          <w:between w:space="0" w:sz="0" w:val="nil"/>
        </w:pBdr>
        <w:rPr>
          <w:i w:val="1"/>
          <w:sz w:val="20"/>
          <w:szCs w:val="20"/>
        </w:rPr>
      </w:pPr>
      <w:r w:rsidDel="00000000" w:rsidR="00000000" w:rsidRPr="00000000">
        <w:rPr>
          <w:i w:val="1"/>
          <w:sz w:val="20"/>
          <w:szCs w:val="20"/>
          <w:rtl w:val="0"/>
        </w:rPr>
        <w:t xml:space="preserve">Control y seguimiento al plan de mercadeo</w:t>
      </w:r>
    </w:p>
    <w:p w:rsidR="00000000" w:rsidDel="00000000" w:rsidP="00000000" w:rsidRDefault="00000000" w:rsidRPr="00000000" w14:paraId="000001F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wp:posOffset>
                </wp:positionH>
                <wp:positionV relativeFrom="paragraph">
                  <wp:posOffset>38100</wp:posOffset>
                </wp:positionV>
                <wp:extent cx="5699925" cy="1835619"/>
                <wp:effectExtent b="0" l="0" r="0" t="0"/>
                <wp:wrapNone/>
                <wp:docPr id="525" name=""/>
                <a:graphic>
                  <a:graphicData uri="http://schemas.microsoft.com/office/word/2010/wordprocessingGroup">
                    <wpg:wgp>
                      <wpg:cNvGrpSpPr/>
                      <wpg:grpSpPr>
                        <a:xfrm>
                          <a:off x="2496038" y="2862191"/>
                          <a:ext cx="5699925" cy="1835619"/>
                          <a:chOff x="2496038" y="2862191"/>
                          <a:chExt cx="5699925" cy="1835619"/>
                        </a:xfrm>
                      </wpg:grpSpPr>
                      <wpg:grpSp>
                        <wpg:cNvGrpSpPr/>
                        <wpg:grpSpPr>
                          <a:xfrm>
                            <a:off x="2496038" y="2862191"/>
                            <a:ext cx="5699925" cy="1835619"/>
                            <a:chOff x="2496038" y="2862191"/>
                            <a:chExt cx="5699925" cy="1835619"/>
                          </a:xfrm>
                        </wpg:grpSpPr>
                        <wps:wsp>
                          <wps:cNvSpPr/>
                          <wps:cNvPr id="3" name="Shape 3"/>
                          <wps:spPr>
                            <a:xfrm>
                              <a:off x="2496038" y="2862191"/>
                              <a:ext cx="5699925" cy="183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96038" y="2862191"/>
                              <a:ext cx="5699925" cy="1835619"/>
                              <a:chOff x="0" y="0"/>
                              <a:chExt cx="6336306" cy="2076422"/>
                            </a:xfrm>
                          </wpg:grpSpPr>
                          <wps:wsp>
                            <wps:cNvSpPr/>
                            <wps:cNvPr id="178" name="Shape 178"/>
                            <wps:spPr>
                              <a:xfrm>
                                <a:off x="0" y="0"/>
                                <a:ext cx="6336300" cy="207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047915" y="769620"/>
                                <a:ext cx="151075" cy="0"/>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wps:wsp>
                            <wps:cNvCnPr/>
                            <wps:spPr>
                              <a:xfrm>
                                <a:off x="3441258" y="769620"/>
                                <a:ext cx="151075" cy="0"/>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wps:wsp>
                            <wps:cNvCnPr/>
                            <wps:spPr>
                              <a:xfrm>
                                <a:off x="2232660" y="785523"/>
                                <a:ext cx="151075" cy="0"/>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wpg:grpSp>
                            <wpg:cNvGrpSpPr/>
                            <wpg:grpSpPr>
                              <a:xfrm>
                                <a:off x="0" y="0"/>
                                <a:ext cx="6336306" cy="2076422"/>
                                <a:chOff x="0" y="0"/>
                                <a:chExt cx="6336306" cy="2076422"/>
                              </a:xfrm>
                            </wpg:grpSpPr>
                            <wps:wsp>
                              <wps:cNvCnPr/>
                              <wps:spPr>
                                <a:xfrm rot="10800000">
                                  <a:off x="461010" y="1835094"/>
                                  <a:ext cx="3363402" cy="0"/>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wpg:grpSp>
                              <wpg:cNvGrpSpPr/>
                              <wpg:grpSpPr>
                                <a:xfrm>
                                  <a:off x="0" y="0"/>
                                  <a:ext cx="6336306" cy="2076422"/>
                                  <a:chOff x="0" y="0"/>
                                  <a:chExt cx="6336306" cy="2076422"/>
                                </a:xfrm>
                              </wpg:grpSpPr>
                              <wps:wsp>
                                <wps:cNvSpPr/>
                                <wps:cNvPr id="185" name="Shape 185"/>
                                <wps:spPr>
                                  <a:xfrm>
                                    <a:off x="0" y="494637"/>
                                    <a:ext cx="1057165" cy="485030"/>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Estrategias, tácticas, plan de acción</w:t>
                                      </w:r>
                                    </w:p>
                                  </w:txbxContent>
                                </wps:txbx>
                                <wps:bodyPr anchorCtr="0" anchor="ctr" bIns="45700" lIns="91425" spcFirstLastPara="1" rIns="91425" wrap="square" tIns="45700">
                                  <a:noAutofit/>
                                </wps:bodyPr>
                              </wps:wsp>
                              <wps:wsp>
                                <wps:cNvSpPr/>
                                <wps:cNvPr id="186" name="Shape 186"/>
                                <wps:spPr>
                                  <a:xfrm>
                                    <a:off x="1184745" y="486686"/>
                                    <a:ext cx="1057165" cy="485030"/>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Medir el desempeño a partir de indicadores</w:t>
                                      </w:r>
                                    </w:p>
                                  </w:txbxContent>
                                </wps:txbx>
                                <wps:bodyPr anchorCtr="0" anchor="ctr" bIns="45700" lIns="91425" spcFirstLastPara="1" rIns="91425" wrap="square" tIns="45700">
                                  <a:noAutofit/>
                                </wps:bodyPr>
                              </wps:wsp>
                              <wps:wsp>
                                <wps:cNvSpPr/>
                                <wps:cNvPr id="187" name="Shape 187"/>
                                <wps:spPr>
                                  <a:xfrm>
                                    <a:off x="2369489" y="486686"/>
                                    <a:ext cx="1056640" cy="484505"/>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Evaluación</w:t>
                                      </w:r>
                                    </w:p>
                                  </w:txbxContent>
                                </wps:txbx>
                                <wps:bodyPr anchorCtr="0" anchor="ctr" bIns="45700" lIns="91425" spcFirstLastPara="1" rIns="91425" wrap="square" tIns="45700">
                                  <a:noAutofit/>
                                </wps:bodyPr>
                              </wps:wsp>
                              <wps:wsp>
                                <wps:cNvSpPr/>
                                <wps:cNvPr id="188" name="Shape 188"/>
                                <wps:spPr>
                                  <a:xfrm>
                                    <a:off x="3625795" y="303806"/>
                                    <a:ext cx="1517209" cy="970059"/>
                                  </a:xfrm>
                                  <a:prstGeom prst="flowChartDecision">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Cumple, satisface el estándar</w:t>
                                      </w:r>
                                    </w:p>
                                  </w:txbxContent>
                                </wps:txbx>
                                <wps:bodyPr anchorCtr="0" anchor="ctr" bIns="45700" lIns="91425" spcFirstLastPara="1" rIns="91425" wrap="square" tIns="45700">
                                  <a:noAutofit/>
                                </wps:bodyPr>
                              </wps:wsp>
                              <wps:wsp>
                                <wps:cNvSpPr/>
                                <wps:cNvPr id="189" name="Shape 189"/>
                                <wps:spPr>
                                  <a:xfrm>
                                    <a:off x="3848432" y="1591917"/>
                                    <a:ext cx="1056640" cy="484505"/>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Medidas de ajuste y control</w:t>
                                      </w:r>
                                    </w:p>
                                  </w:txbxContent>
                                </wps:txbx>
                                <wps:bodyPr anchorCtr="0" anchor="ctr" bIns="45700" lIns="91425" spcFirstLastPara="1" rIns="91425" wrap="square" tIns="45700">
                                  <a:noAutofit/>
                                </wps:bodyPr>
                              </wps:wsp>
                              <wps:wsp>
                                <wps:cNvSpPr/>
                                <wps:cNvPr id="190" name="Shape 190"/>
                                <wps:spPr>
                                  <a:xfrm>
                                    <a:off x="5279666" y="550296"/>
                                    <a:ext cx="1056640" cy="484505"/>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Continuar mediciones</w:t>
                                      </w:r>
                                    </w:p>
                                  </w:txbxContent>
                                </wps:txbx>
                                <wps:bodyPr anchorCtr="0" anchor="ctr" bIns="45700" lIns="91425" spcFirstLastPara="1" rIns="91425" wrap="square" tIns="45700">
                                  <a:noAutofit/>
                                </wps:bodyPr>
                              </wps:wsp>
                              <wps:wsp>
                                <wps:cNvCnPr/>
                                <wps:spPr>
                                  <a:xfrm rot="10800000">
                                    <a:off x="461010" y="993913"/>
                                    <a:ext cx="9442" cy="831574"/>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wps:wsp>
                                <wps:cNvCnPr/>
                                <wps:spPr>
                                  <a:xfrm rot="10800000">
                                    <a:off x="1661657" y="1025718"/>
                                    <a:ext cx="8890" cy="831215"/>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wps:wsp>
                                <wps:cNvCnPr/>
                                <wps:spPr>
                                  <a:xfrm flipH="1">
                                    <a:off x="1668118" y="0"/>
                                    <a:ext cx="4141139" cy="45719"/>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wps:wsp>
                                <wps:cNvCnPr/>
                                <wps:spPr>
                                  <a:xfrm flipH="1" rot="10800000">
                                    <a:off x="5785237" y="39756"/>
                                    <a:ext cx="7951" cy="491518"/>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wps:wsp>
                                <wps:cNvCnPr/>
                                <wps:spPr>
                                  <a:xfrm>
                                    <a:off x="1690315" y="44560"/>
                                    <a:ext cx="7951" cy="417747"/>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wpg:grpSp>
                            <wps:wsp>
                              <wps:cNvCnPr/>
                              <wps:spPr>
                                <a:xfrm>
                                  <a:off x="4396906" y="1284964"/>
                                  <a:ext cx="0" cy="286247"/>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wps:wsp>
                              <wps:cNvCnPr/>
                              <wps:spPr>
                                <a:xfrm>
                                  <a:off x="5150789" y="777571"/>
                                  <a:ext cx="151075" cy="0"/>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38100</wp:posOffset>
                </wp:positionV>
                <wp:extent cx="5699925" cy="1835619"/>
                <wp:effectExtent b="0" l="0" r="0" t="0"/>
                <wp:wrapNone/>
                <wp:docPr id="525" name="image53.png"/>
                <a:graphic>
                  <a:graphicData uri="http://schemas.openxmlformats.org/drawingml/2006/picture">
                    <pic:pic>
                      <pic:nvPicPr>
                        <pic:cNvPr id="0" name="image53.png"/>
                        <pic:cNvPicPr preferRelativeResize="0"/>
                      </pic:nvPicPr>
                      <pic:blipFill>
                        <a:blip r:embed="rId82"/>
                        <a:srcRect/>
                        <a:stretch>
                          <a:fillRect/>
                        </a:stretch>
                      </pic:blipFill>
                      <pic:spPr>
                        <a:xfrm>
                          <a:off x="0" y="0"/>
                          <a:ext cx="5699925" cy="1835619"/>
                        </a:xfrm>
                        <a:prstGeom prst="rect"/>
                        <a:ln/>
                      </pic:spPr>
                    </pic:pic>
                  </a:graphicData>
                </a:graphic>
              </wp:anchor>
            </w:drawing>
          </mc:Fallback>
        </mc:AlternateContent>
      </w:r>
    </w:p>
    <w:p w:rsidR="00000000" w:rsidDel="00000000" w:rsidP="00000000" w:rsidRDefault="00000000" w:rsidRPr="00000000" w14:paraId="000001F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Algunas generalidades clave del seguimiento al plan y sus actividades, son:</w:t>
      </w:r>
    </w:p>
    <w:p w:rsidR="00000000" w:rsidDel="00000000" w:rsidP="00000000" w:rsidRDefault="00000000" w:rsidRPr="00000000" w14:paraId="000001F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Pr>
        <mc:AlternateContent>
          <mc:Choice Requires="wpg">
            <w:drawing>
              <wp:inline distB="0" distT="0" distL="0" distR="0">
                <wp:extent cx="5035220" cy="451575"/>
                <wp:effectExtent b="0" l="0" r="0" t="0"/>
                <wp:docPr id="529" name=""/>
                <a:graphic>
                  <a:graphicData uri="http://schemas.microsoft.com/office/word/2010/wordprocessingShape">
                    <wps:wsp>
                      <wps:cNvSpPr/>
                      <wps:cNvPr id="201" name="Shape 201"/>
                      <wps:spPr>
                        <a:xfrm>
                          <a:off x="2841090" y="3566913"/>
                          <a:ext cx="5009820" cy="42617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CF03_8-5_LineaTiempo_SeguimientoAlPlanYActividades</w:t>
                            </w:r>
                          </w:p>
                        </w:txbxContent>
                      </wps:txbx>
                      <wps:bodyPr anchorCtr="0" anchor="ctr" bIns="45700" lIns="91425" spcFirstLastPara="1" rIns="91425" wrap="square" tIns="45700">
                        <a:noAutofit/>
                      </wps:bodyPr>
                    </wps:wsp>
                  </a:graphicData>
                </a:graphic>
              </wp:inline>
            </w:drawing>
          </mc:Choice>
          <mc:Fallback>
            <w:drawing>
              <wp:inline distB="0" distT="0" distL="0" distR="0">
                <wp:extent cx="5035220" cy="451575"/>
                <wp:effectExtent b="0" l="0" r="0" t="0"/>
                <wp:docPr id="529" name="image71.png"/>
                <a:graphic>
                  <a:graphicData uri="http://schemas.openxmlformats.org/drawingml/2006/picture">
                    <pic:pic>
                      <pic:nvPicPr>
                        <pic:cNvPr id="0" name="image71.png"/>
                        <pic:cNvPicPr preferRelativeResize="0"/>
                      </pic:nvPicPr>
                      <pic:blipFill>
                        <a:blip r:embed="rId83"/>
                        <a:srcRect/>
                        <a:stretch>
                          <a:fillRect/>
                        </a:stretch>
                      </pic:blipFill>
                      <pic:spPr>
                        <a:xfrm>
                          <a:off x="0" y="0"/>
                          <a:ext cx="5035220" cy="451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ind w:left="360" w:firstLine="0"/>
        <w:rPr>
          <w:sz w:val="20"/>
          <w:szCs w:val="20"/>
        </w:rPr>
      </w:pP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ind w:left="360" w:firstLine="0"/>
        <w:rPr>
          <w:b w:val="1"/>
          <w:color w:val="000000"/>
          <w:sz w:val="20"/>
          <w:szCs w:val="20"/>
        </w:rPr>
      </w:pPr>
      <w:r w:rsidDel="00000000" w:rsidR="00000000" w:rsidRPr="00000000">
        <w:rPr>
          <w:rtl w:val="0"/>
        </w:rPr>
      </w:r>
    </w:p>
    <w:p w:rsidR="00000000" w:rsidDel="00000000" w:rsidP="00000000" w:rsidRDefault="00000000" w:rsidRPr="00000000" w14:paraId="00000203">
      <w:pPr>
        <w:numPr>
          <w:ilvl w:val="0"/>
          <w:numId w:val="4"/>
        </w:numPr>
        <w:pBdr>
          <w:top w:space="0" w:sz="0" w:val="nil"/>
          <w:left w:space="0" w:sz="0" w:val="nil"/>
          <w:bottom w:space="0" w:sz="0" w:val="nil"/>
          <w:right w:space="0" w:sz="0" w:val="nil"/>
          <w:between w:space="0" w:sz="0" w:val="nil"/>
        </w:pBdr>
        <w:ind w:left="720" w:hanging="360"/>
        <w:rPr>
          <w:b w:val="1"/>
          <w:color w:val="000000"/>
          <w:sz w:val="20"/>
          <w:szCs w:val="20"/>
        </w:rPr>
      </w:pPr>
      <w:r w:rsidDel="00000000" w:rsidR="00000000" w:rsidRPr="00000000">
        <w:rPr>
          <w:b w:val="1"/>
          <w:color w:val="000000"/>
          <w:sz w:val="20"/>
          <w:szCs w:val="20"/>
          <w:rtl w:val="0"/>
        </w:rPr>
        <w:t xml:space="preserve">SÍNTESIS</w:t>
      </w:r>
    </w:p>
    <w:p w:rsidR="00000000" w:rsidDel="00000000" w:rsidP="00000000" w:rsidRDefault="00000000" w:rsidRPr="00000000" w14:paraId="00000204">
      <w:pPr>
        <w:pBdr>
          <w:top w:space="0" w:sz="0" w:val="nil"/>
          <w:left w:space="0" w:sz="0" w:val="nil"/>
          <w:bottom w:space="0" w:sz="0" w:val="nil"/>
          <w:right w:space="0" w:sz="0" w:val="nil"/>
          <w:between w:space="0" w:sz="0" w:val="nil"/>
        </w:pBdr>
        <w:ind w:left="360" w:firstLine="0"/>
        <w:rPr>
          <w:b w:val="1"/>
          <w:sz w:val="20"/>
          <w:szCs w:val="20"/>
        </w:rPr>
      </w:pP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color w:val="000000"/>
          <w:sz w:val="20"/>
          <w:szCs w:val="20"/>
          <w:rtl w:val="0"/>
        </w:rPr>
        <w:t xml:space="preserve">Se ha finalizado el estudio de los contenidos de este componente formativo. En este punto, haga un análisis de la estructura que se muestra a continuación. Registre esta síntesis en su libreta personal de apuntes. Además, haga un repaso de los puntos que considere necesario. ¡</w:t>
      </w:r>
      <w:r w:rsidDel="00000000" w:rsidR="00000000" w:rsidRPr="00000000">
        <w:rPr>
          <w:b w:val="1"/>
          <w:color w:val="000000"/>
          <w:sz w:val="20"/>
          <w:szCs w:val="20"/>
          <w:rtl w:val="0"/>
        </w:rPr>
        <w:t xml:space="preserve">Adelante</w:t>
      </w:r>
      <w:r w:rsidDel="00000000" w:rsidR="00000000" w:rsidRPr="00000000">
        <w:rPr>
          <w:color w:val="000000"/>
          <w:sz w:val="20"/>
          <w:szCs w:val="20"/>
          <w:rtl w:val="0"/>
        </w:rPr>
        <w:t xml:space="preserve">!</w:t>
      </w:r>
    </w:p>
    <w:p w:rsidR="00000000" w:rsidDel="00000000" w:rsidP="00000000" w:rsidRDefault="00000000" w:rsidRPr="00000000" w14:paraId="00000206">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t xml:space="preserve">     </w:t>
      </w:r>
      <w:sdt>
        <w:sdtPr>
          <w:tag w:val="goog_rdk_68"/>
        </w:sdtPr>
        <w:sdtContent>
          <w:commentRangeStart w:id="68"/>
        </w:sdtContent>
      </w:sdt>
      <w:r w:rsidDel="00000000" w:rsidR="00000000" w:rsidRPr="00000000">
        <w:rPr>
          <w:sz w:val="20"/>
          <w:szCs w:val="20"/>
        </w:rPr>
        <w:drawing>
          <wp:inline distB="0" distT="0" distL="0" distR="0">
            <wp:extent cx="6120765" cy="6360160"/>
            <wp:effectExtent b="0" l="0" r="0" t="0"/>
            <wp:docPr id="540" name="image33.png"/>
            <a:graphic>
              <a:graphicData uri="http://schemas.openxmlformats.org/drawingml/2006/picture">
                <pic:pic>
                  <pic:nvPicPr>
                    <pic:cNvPr id="0" name="image33.png"/>
                    <pic:cNvPicPr preferRelativeResize="0"/>
                  </pic:nvPicPr>
                  <pic:blipFill>
                    <a:blip r:embed="rId84"/>
                    <a:srcRect b="0" l="0" r="0" t="0"/>
                    <a:stretch>
                      <a:fillRect/>
                    </a:stretch>
                  </pic:blipFill>
                  <pic:spPr>
                    <a:xfrm>
                      <a:off x="0" y="0"/>
                      <a:ext cx="6120765" cy="6360160"/>
                    </a:xfrm>
                    <a:prstGeom prst="rect"/>
                    <a:ln/>
                  </pic:spPr>
                </pic:pic>
              </a:graphicData>
            </a:graphic>
          </wp:inline>
        </w:drawing>
      </w:r>
      <w:commentRangeEnd w:id="68"/>
      <w:r w:rsidDel="00000000" w:rsidR="00000000" w:rsidRPr="00000000">
        <w:commentReference w:id="68"/>
      </w: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09">
      <w:pPr>
        <w:rPr>
          <w:sz w:val="20"/>
          <w:szCs w:val="20"/>
        </w:rPr>
      </w:pPr>
      <w:r w:rsidDel="00000000" w:rsidR="00000000" w:rsidRPr="00000000">
        <w:rPr>
          <w:rtl w:val="0"/>
        </w:rPr>
      </w:r>
    </w:p>
    <w:p w:rsidR="00000000" w:rsidDel="00000000" w:rsidP="00000000" w:rsidRDefault="00000000" w:rsidRPr="00000000" w14:paraId="0000020A">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20B">
      <w:pPr>
        <w:ind w:left="426" w:firstLine="0"/>
        <w:jc w:val="both"/>
        <w:rPr>
          <w:color w:val="7f7f7f"/>
          <w:sz w:val="20"/>
          <w:szCs w:val="20"/>
        </w:rPr>
      </w:pPr>
      <w:r w:rsidDel="00000000" w:rsidR="00000000" w:rsidRPr="00000000">
        <w:rPr>
          <w:rtl w:val="0"/>
        </w:rPr>
      </w:r>
    </w:p>
    <w:tbl>
      <w:tblPr>
        <w:tblStyle w:val="Table6"/>
        <w:tblW w:w="973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1"/>
        <w:gridCol w:w="6840"/>
        <w:tblGridChange w:id="0">
          <w:tblGrid>
            <w:gridCol w:w="2891"/>
            <w:gridCol w:w="6840"/>
          </w:tblGrid>
        </w:tblGridChange>
      </w:tblGrid>
      <w:tr>
        <w:trPr>
          <w:cantSplit w:val="0"/>
          <w:trHeight w:val="126" w:hRule="atLeast"/>
          <w:tblHeader w:val="0"/>
        </w:trPr>
        <w:tc>
          <w:tcPr>
            <w:gridSpan w:val="2"/>
            <w:shd w:fill="fac896" w:val="clear"/>
            <w:vAlign w:val="center"/>
          </w:tcPr>
          <w:p w:rsidR="00000000" w:rsidDel="00000000" w:rsidP="00000000" w:rsidRDefault="00000000" w:rsidRPr="00000000" w14:paraId="0000020C">
            <w:pPr>
              <w:jc w:val="center"/>
              <w:rPr>
                <w:b w:val="1"/>
                <w:color w:val="000000"/>
                <w:sz w:val="20"/>
                <w:szCs w:val="20"/>
              </w:rPr>
            </w:pPr>
            <w:r w:rsidDel="00000000" w:rsidR="00000000" w:rsidRPr="00000000">
              <w:rPr>
                <w:color w:val="000000"/>
                <w:sz w:val="20"/>
                <w:szCs w:val="20"/>
                <w:rtl w:val="0"/>
              </w:rPr>
              <w:t xml:space="preserve">DESCRIPCIÓN DE ACTIVIDAD DIDÁCTICA</w:t>
            </w:r>
            <w:r w:rsidDel="00000000" w:rsidR="00000000" w:rsidRPr="00000000">
              <w:rPr>
                <w:rtl w:val="0"/>
              </w:rPr>
            </w:r>
          </w:p>
        </w:tc>
      </w:tr>
      <w:tr>
        <w:trPr>
          <w:cantSplit w:val="0"/>
          <w:trHeight w:val="344" w:hRule="atLeast"/>
          <w:tblHeader w:val="0"/>
        </w:trPr>
        <w:tc>
          <w:tcPr>
            <w:shd w:fill="fac896" w:val="clear"/>
            <w:vAlign w:val="center"/>
          </w:tcPr>
          <w:p w:rsidR="00000000" w:rsidDel="00000000" w:rsidP="00000000" w:rsidRDefault="00000000" w:rsidRPr="00000000" w14:paraId="0000020E">
            <w:pPr>
              <w:rPr>
                <w:b w:val="1"/>
                <w:color w:val="000000"/>
                <w:sz w:val="20"/>
                <w:szCs w:val="20"/>
              </w:rPr>
            </w:pPr>
            <w:r w:rsidDel="00000000" w:rsidR="00000000" w:rsidRPr="00000000">
              <w:rPr>
                <w:color w:val="000000"/>
                <w:sz w:val="20"/>
                <w:szCs w:val="20"/>
                <w:rtl w:val="0"/>
              </w:rPr>
              <w:t xml:space="preserve">Nombre de la Actividad</w:t>
            </w:r>
            <w:r w:rsidDel="00000000" w:rsidR="00000000" w:rsidRPr="00000000">
              <w:rPr>
                <w:rtl w:val="0"/>
              </w:rPr>
            </w:r>
          </w:p>
        </w:tc>
        <w:tc>
          <w:tcPr>
            <w:shd w:fill="auto" w:val="clear"/>
            <w:vAlign w:val="center"/>
          </w:tcPr>
          <w:p w:rsidR="00000000" w:rsidDel="00000000" w:rsidP="00000000" w:rsidRDefault="00000000" w:rsidRPr="00000000" w14:paraId="0000020F">
            <w:pPr>
              <w:rPr>
                <w:b w:val="1"/>
                <w:color w:val="000000"/>
                <w:sz w:val="20"/>
                <w:szCs w:val="20"/>
                <w:highlight w:val="yellow"/>
              </w:rPr>
            </w:pPr>
            <w:bookmarkStart w:colFirst="0" w:colLast="0" w:name="_heading=h.30j0zll" w:id="1"/>
            <w:bookmarkEnd w:id="1"/>
            <w:r w:rsidDel="00000000" w:rsidR="00000000" w:rsidRPr="00000000">
              <w:rPr>
                <w:sz w:val="20"/>
                <w:szCs w:val="20"/>
                <w:rtl w:val="0"/>
              </w:rPr>
              <w:t xml:space="preserve">Iniciativas estratégicas y de mercado</w:t>
            </w:r>
            <w:r w:rsidDel="00000000" w:rsidR="00000000" w:rsidRPr="00000000">
              <w:rPr>
                <w:rtl w:val="0"/>
              </w:rPr>
            </w:r>
          </w:p>
        </w:tc>
      </w:tr>
      <w:tr>
        <w:trPr>
          <w:cantSplit w:val="0"/>
          <w:trHeight w:val="344" w:hRule="atLeast"/>
          <w:tblHeader w:val="0"/>
        </w:trPr>
        <w:tc>
          <w:tcPr>
            <w:shd w:fill="fac896" w:val="clear"/>
            <w:vAlign w:val="center"/>
          </w:tcPr>
          <w:p w:rsidR="00000000" w:rsidDel="00000000" w:rsidP="00000000" w:rsidRDefault="00000000" w:rsidRPr="00000000" w14:paraId="00000210">
            <w:pPr>
              <w:rPr>
                <w:b w:val="1"/>
                <w:color w:val="000000"/>
                <w:sz w:val="20"/>
                <w:szCs w:val="20"/>
              </w:rPr>
            </w:pPr>
            <w:r w:rsidDel="00000000" w:rsidR="00000000" w:rsidRPr="00000000">
              <w:rPr>
                <w:color w:val="000000"/>
                <w:sz w:val="20"/>
                <w:szCs w:val="20"/>
                <w:rtl w:val="0"/>
              </w:rPr>
              <w:t xml:space="preserve">Objetivo de la actividad</w:t>
            </w:r>
            <w:r w:rsidDel="00000000" w:rsidR="00000000" w:rsidRPr="00000000">
              <w:rPr>
                <w:rtl w:val="0"/>
              </w:rPr>
            </w:r>
          </w:p>
        </w:tc>
        <w:tc>
          <w:tcPr>
            <w:shd w:fill="auto" w:val="clear"/>
            <w:vAlign w:val="center"/>
          </w:tcPr>
          <w:p w:rsidR="00000000" w:rsidDel="00000000" w:rsidP="00000000" w:rsidRDefault="00000000" w:rsidRPr="00000000" w14:paraId="00000211">
            <w:pPr>
              <w:rPr>
                <w:b w:val="1"/>
                <w:color w:val="000000"/>
                <w:sz w:val="20"/>
                <w:szCs w:val="20"/>
              </w:rPr>
            </w:pPr>
            <w:r w:rsidDel="00000000" w:rsidR="00000000" w:rsidRPr="00000000">
              <w:rPr>
                <w:color w:val="000000"/>
                <w:sz w:val="20"/>
                <w:szCs w:val="20"/>
                <w:rtl w:val="0"/>
              </w:rPr>
              <w:t xml:space="preserve">Reafirmar el aprendizaje y asimilación de los contenidos estudiados en el componente formativo en iniciativas estratégicas y de mercado, mediante el cumplimiento de la actividad</w:t>
            </w:r>
            <w:r w:rsidDel="00000000" w:rsidR="00000000" w:rsidRPr="00000000">
              <w:rPr>
                <w:rtl w:val="0"/>
              </w:rPr>
            </w:r>
          </w:p>
        </w:tc>
      </w:tr>
      <w:tr>
        <w:trPr>
          <w:cantSplit w:val="0"/>
          <w:trHeight w:val="344" w:hRule="atLeast"/>
          <w:tblHeader w:val="0"/>
        </w:trPr>
        <w:tc>
          <w:tcPr>
            <w:shd w:fill="fac896" w:val="clear"/>
            <w:vAlign w:val="center"/>
          </w:tcPr>
          <w:p w:rsidR="00000000" w:rsidDel="00000000" w:rsidP="00000000" w:rsidRDefault="00000000" w:rsidRPr="00000000" w14:paraId="00000212">
            <w:pPr>
              <w:rPr>
                <w:b w:val="1"/>
                <w:color w:val="000000"/>
                <w:sz w:val="20"/>
                <w:szCs w:val="20"/>
              </w:rPr>
            </w:pPr>
            <w:r w:rsidDel="00000000" w:rsidR="00000000" w:rsidRPr="00000000">
              <w:rPr>
                <w:color w:val="000000"/>
                <w:sz w:val="20"/>
                <w:szCs w:val="20"/>
                <w:rtl w:val="0"/>
              </w:rPr>
              <w:t xml:space="preserve">Tipo de actividad sugerida</w:t>
            </w:r>
            <w:r w:rsidDel="00000000" w:rsidR="00000000" w:rsidRPr="00000000">
              <w:rPr>
                <w:rtl w:val="0"/>
              </w:rPr>
            </w:r>
          </w:p>
        </w:tc>
        <w:tc>
          <w:tcPr>
            <w:shd w:fill="auto" w:val="clear"/>
            <w:vAlign w:val="center"/>
          </w:tcPr>
          <w:p w:rsidR="00000000" w:rsidDel="00000000" w:rsidP="00000000" w:rsidRDefault="00000000" w:rsidRPr="00000000" w14:paraId="00000213">
            <w:pPr>
              <w:rPr>
                <w:b w:val="1"/>
                <w:color w:val="000000"/>
                <w:sz w:val="20"/>
                <w:szCs w:val="20"/>
              </w:rPr>
            </w:pPr>
            <w:r w:rsidDel="00000000" w:rsidR="00000000" w:rsidRPr="00000000">
              <w:rPr/>
              <w:drawing>
                <wp:inline distB="0" distT="0" distL="0" distR="0">
                  <wp:extent cx="851411" cy="787179"/>
                  <wp:effectExtent b="0" l="0" r="0" t="0"/>
                  <wp:docPr descr="Interfaz de usuario gráfica&#10;&#10;Descripción generada automáticamente" id="541" name="image30.png"/>
                  <a:graphic>
                    <a:graphicData uri="http://schemas.openxmlformats.org/drawingml/2006/picture">
                      <pic:pic>
                        <pic:nvPicPr>
                          <pic:cNvPr descr="Interfaz de usuario gráfica&#10;&#10;Descripción generada automáticamente" id="0" name="image30.png"/>
                          <pic:cNvPicPr preferRelativeResize="0"/>
                        </pic:nvPicPr>
                        <pic:blipFill>
                          <a:blip r:embed="rId85"/>
                          <a:srcRect b="67343" l="26904" r="52676" t="0"/>
                          <a:stretch>
                            <a:fillRect/>
                          </a:stretch>
                        </pic:blipFill>
                        <pic:spPr>
                          <a:xfrm>
                            <a:off x="0" y="0"/>
                            <a:ext cx="851411" cy="787179"/>
                          </a:xfrm>
                          <a:prstGeom prst="rect"/>
                          <a:ln/>
                        </pic:spPr>
                      </pic:pic>
                    </a:graphicData>
                  </a:graphic>
                </wp:inline>
              </w:drawing>
            </w:r>
            <w:r w:rsidDel="00000000" w:rsidR="00000000" w:rsidRPr="00000000">
              <w:rPr>
                <w:rtl w:val="0"/>
              </w:rPr>
            </w:r>
          </w:p>
        </w:tc>
      </w:tr>
      <w:tr>
        <w:trPr>
          <w:cantSplit w:val="0"/>
          <w:trHeight w:val="344" w:hRule="atLeast"/>
          <w:tblHeader w:val="0"/>
        </w:trPr>
        <w:tc>
          <w:tcPr>
            <w:shd w:fill="fac896" w:val="clear"/>
            <w:vAlign w:val="center"/>
          </w:tcPr>
          <w:p w:rsidR="00000000" w:rsidDel="00000000" w:rsidP="00000000" w:rsidRDefault="00000000" w:rsidRPr="00000000" w14:paraId="00000214">
            <w:pPr>
              <w:rPr>
                <w:b w:val="1"/>
                <w:color w:val="000000"/>
                <w:sz w:val="20"/>
                <w:szCs w:val="20"/>
              </w:rPr>
            </w:pPr>
            <w:r w:rsidDel="00000000" w:rsidR="00000000" w:rsidRPr="00000000">
              <w:rPr>
                <w:color w:val="000000"/>
                <w:sz w:val="20"/>
                <w:szCs w:val="20"/>
                <w:rtl w:val="0"/>
              </w:rPr>
              <w:t xml:space="preserve">Archivo de la actividad </w:t>
            </w:r>
            <w:r w:rsidDel="00000000" w:rsidR="00000000" w:rsidRPr="00000000">
              <w:rPr>
                <w:rtl w:val="0"/>
              </w:rPr>
            </w:r>
          </w:p>
          <w:p w:rsidR="00000000" w:rsidDel="00000000" w:rsidP="00000000" w:rsidRDefault="00000000" w:rsidRPr="00000000" w14:paraId="00000215">
            <w:pPr>
              <w:rPr>
                <w:b w:val="1"/>
                <w:color w:val="000000"/>
                <w:sz w:val="20"/>
                <w:szCs w:val="20"/>
              </w:rPr>
            </w:pPr>
            <w:r w:rsidDel="00000000" w:rsidR="00000000" w:rsidRPr="00000000">
              <w:rPr>
                <w:color w:val="000000"/>
                <w:sz w:val="20"/>
                <w:szCs w:val="20"/>
                <w:rtl w:val="0"/>
              </w:rPr>
              <w:t xml:space="preserve">(Anexo donde se describe la actividad propuesta)</w:t>
            </w:r>
            <w:r w:rsidDel="00000000" w:rsidR="00000000" w:rsidRPr="00000000">
              <w:rPr>
                <w:rtl w:val="0"/>
              </w:rPr>
            </w:r>
          </w:p>
        </w:tc>
        <w:tc>
          <w:tcPr>
            <w:shd w:fill="auto" w:val="clear"/>
            <w:vAlign w:val="center"/>
          </w:tcPr>
          <w:p w:rsidR="00000000" w:rsidDel="00000000" w:rsidP="00000000" w:rsidRDefault="00000000" w:rsidRPr="00000000" w14:paraId="00000216">
            <w:pPr>
              <w:rPr>
                <w:color w:val="000000"/>
                <w:sz w:val="20"/>
                <w:szCs w:val="20"/>
              </w:rPr>
            </w:pPr>
            <w:r w:rsidDel="00000000" w:rsidR="00000000" w:rsidRPr="00000000">
              <w:rPr>
                <w:color w:val="000000"/>
                <w:sz w:val="20"/>
                <w:szCs w:val="20"/>
                <w:rtl w:val="0"/>
              </w:rPr>
              <w:t xml:space="preserve">Actividad_Didactica_1 (Anexos)</w:t>
            </w:r>
          </w:p>
        </w:tc>
      </w:tr>
    </w:tbl>
    <w:p w:rsidR="00000000" w:rsidDel="00000000" w:rsidP="00000000" w:rsidRDefault="00000000" w:rsidRPr="00000000" w14:paraId="00000217">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18">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19">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1A">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1B">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1C">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21D">
      <w:pPr>
        <w:rPr>
          <w:sz w:val="20"/>
          <w:szCs w:val="20"/>
        </w:rPr>
      </w:pPr>
      <w:r w:rsidDel="00000000" w:rsidR="00000000" w:rsidRPr="00000000">
        <w:rPr>
          <w:sz w:val="20"/>
          <w:szCs w:val="20"/>
          <w:rtl w:val="0"/>
        </w:rPr>
        <w:t xml:space="preserve"> </w:t>
      </w:r>
    </w:p>
    <w:tbl>
      <w:tblPr>
        <w:tblStyle w:val="Table7"/>
        <w:tblW w:w="9935.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80"/>
        <w:gridCol w:w="2440"/>
        <w:gridCol w:w="2268"/>
        <w:gridCol w:w="2847"/>
        <w:tblGridChange w:id="0">
          <w:tblGrid>
            <w:gridCol w:w="2380"/>
            <w:gridCol w:w="2440"/>
            <w:gridCol w:w="2268"/>
            <w:gridCol w:w="2847"/>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1E">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1F">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Referencia APA del Material</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20">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Tipo de material</w:t>
            </w:r>
          </w:p>
          <w:p w:rsidR="00000000" w:rsidDel="00000000" w:rsidP="00000000" w:rsidRDefault="00000000" w:rsidRPr="00000000" w14:paraId="00000221">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(Video, capítulo de libro, artículo, otro)</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22">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Enlace del Recurso o</w:t>
            </w:r>
          </w:p>
          <w:p w:rsidR="00000000" w:rsidDel="00000000" w:rsidP="00000000" w:rsidRDefault="00000000" w:rsidRPr="00000000" w14:paraId="00000223">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Archivo del documento o material</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24">
            <w:pP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3. Diagnóstico</w:t>
            </w:r>
          </w:p>
        </w:tc>
        <w:tc>
          <w:tcPr>
            <w:tcMar>
              <w:top w:w="100.0" w:type="dxa"/>
              <w:left w:w="100.0" w:type="dxa"/>
              <w:bottom w:w="100.0" w:type="dxa"/>
              <w:right w:w="100.0" w:type="dxa"/>
            </w:tcMar>
          </w:tcPr>
          <w:p w:rsidR="00000000" w:rsidDel="00000000" w:rsidP="00000000" w:rsidRDefault="00000000" w:rsidRPr="00000000" w14:paraId="00000225">
            <w:pP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Asesoría empresarial y coaching ejecutivo – JDELCA (2020). </w:t>
            </w:r>
            <w:r w:rsidDel="00000000" w:rsidR="00000000" w:rsidRPr="00000000">
              <w:rPr>
                <w:color w:val="000000"/>
                <w:sz w:val="20"/>
                <w:szCs w:val="20"/>
                <w:rtl w:val="0"/>
              </w:rPr>
              <w:t xml:space="preserve">¿Cómo iniciar el proceso del diagnóstico empresarial en mi organización?</w:t>
            </w:r>
            <w:r w:rsidDel="00000000" w:rsidR="00000000" w:rsidRPr="00000000">
              <w:rPr>
                <w:rFonts w:ascii="Arial" w:cs="Arial" w:eastAsia="Arial" w:hAnsi="Arial"/>
                <w:b w:val="0"/>
                <w:i w:val="1"/>
                <w:color w:val="000000"/>
                <w:sz w:val="20"/>
                <w:szCs w:val="20"/>
                <w:rtl w:val="0"/>
              </w:rPr>
              <w:t xml:space="preserve"> - </w:t>
            </w:r>
            <w:r w:rsidDel="00000000" w:rsidR="00000000" w:rsidRPr="00000000">
              <w:rPr>
                <w:color w:val="000000"/>
                <w:sz w:val="20"/>
                <w:szCs w:val="20"/>
                <w:rtl w:val="0"/>
              </w:rPr>
              <w:t xml:space="preserve">Fase I</w:t>
            </w:r>
            <w:r w:rsidDel="00000000" w:rsidR="00000000" w:rsidRPr="00000000">
              <w:rPr>
                <w:rFonts w:ascii="Arial" w:cs="Arial" w:eastAsia="Arial" w:hAnsi="Arial"/>
                <w:b w:val="0"/>
                <w:i w:val="1"/>
                <w:color w:val="000000"/>
                <w:sz w:val="20"/>
                <w:szCs w:val="20"/>
                <w:rtl w:val="0"/>
              </w:rPr>
              <w:t xml:space="preserve">. </w:t>
            </w:r>
            <w:r w:rsidDel="00000000" w:rsidR="00000000" w:rsidRPr="00000000">
              <w:rPr>
                <w:rFonts w:ascii="Arial" w:cs="Arial" w:eastAsia="Arial" w:hAnsi="Arial"/>
                <w:b w:val="0"/>
                <w:color w:val="000000"/>
                <w:sz w:val="20"/>
                <w:szCs w:val="20"/>
                <w:rtl w:val="0"/>
              </w:rPr>
              <w:t xml:space="preserve">[Video]. YouTube. </w:t>
            </w:r>
            <w:hyperlink r:id="rId86">
              <w:r w:rsidDel="00000000" w:rsidR="00000000" w:rsidRPr="00000000">
                <w:rPr>
                  <w:rFonts w:ascii="Arial" w:cs="Arial" w:eastAsia="Arial" w:hAnsi="Arial"/>
                  <w:b w:val="0"/>
                  <w:color w:val="cc9900"/>
                  <w:sz w:val="20"/>
                  <w:szCs w:val="20"/>
                  <w:u w:val="single"/>
                  <w:rtl w:val="0"/>
                </w:rPr>
                <w:t xml:space="preserve">https://www.youtube.com/watch?v=xbS2KO92BZU&amp;ab_channel=ASESOR%C3%8DAEMPRESARIALYCOACHINGEJECUTIVO-JDELCA</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26">
            <w:pP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27">
            <w:pPr>
              <w:rPr>
                <w:rFonts w:ascii="Arial" w:cs="Arial" w:eastAsia="Arial" w:hAnsi="Arial"/>
                <w:b w:val="0"/>
                <w:color w:val="000000"/>
                <w:sz w:val="20"/>
                <w:szCs w:val="20"/>
              </w:rPr>
            </w:pPr>
            <w:hyperlink r:id="rId87">
              <w:r w:rsidDel="00000000" w:rsidR="00000000" w:rsidRPr="00000000">
                <w:rPr>
                  <w:rFonts w:ascii="Arial" w:cs="Arial" w:eastAsia="Arial" w:hAnsi="Arial"/>
                  <w:b w:val="0"/>
                  <w:color w:val="cc9900"/>
                  <w:sz w:val="20"/>
                  <w:szCs w:val="20"/>
                  <w:u w:val="single"/>
                  <w:rtl w:val="0"/>
                </w:rPr>
                <w:t xml:space="preserve">https://www.youtube.com/watch?v=xbS2KO92BZU&amp;ab_channel=ASESOR%C3%8DAEMPRESARIALYCOACHINGEJECUTIVO-JDELCA</w:t>
              </w:r>
            </w:hyperlink>
            <w:r w:rsidDel="00000000" w:rsidR="00000000" w:rsidRPr="00000000">
              <w:rPr>
                <w:rFonts w:ascii="Arial" w:cs="Arial" w:eastAsia="Arial" w:hAnsi="Arial"/>
                <w:b w:val="0"/>
                <w:color w:val="00000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28">
            <w:pP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3. Diagnóstico</w:t>
            </w:r>
          </w:p>
        </w:tc>
        <w:tc>
          <w:tcPr>
            <w:tcMar>
              <w:top w:w="100.0" w:type="dxa"/>
              <w:left w:w="100.0" w:type="dxa"/>
              <w:bottom w:w="100.0" w:type="dxa"/>
              <w:right w:w="100.0" w:type="dxa"/>
            </w:tcMar>
          </w:tcPr>
          <w:p w:rsidR="00000000" w:rsidDel="00000000" w:rsidP="00000000" w:rsidRDefault="00000000" w:rsidRPr="00000000" w14:paraId="00000229">
            <w:pP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Andrade, G. (2017). </w:t>
            </w:r>
            <w:r w:rsidDel="00000000" w:rsidR="00000000" w:rsidRPr="00000000">
              <w:rPr>
                <w:rFonts w:ascii="Arial" w:cs="Arial" w:eastAsia="Arial" w:hAnsi="Arial"/>
                <w:b w:val="0"/>
                <w:i w:val="1"/>
                <w:color w:val="000000"/>
                <w:sz w:val="20"/>
                <w:szCs w:val="20"/>
                <w:rtl w:val="0"/>
              </w:rPr>
              <w:t xml:space="preserve">Mercado de Productos Agropecuarios- Guía para Priorización y Diagnóstico.</w:t>
            </w:r>
            <w:r w:rsidDel="00000000" w:rsidR="00000000" w:rsidRPr="00000000">
              <w:rPr>
                <w:rFonts w:ascii="Arial" w:cs="Arial" w:eastAsia="Arial" w:hAnsi="Arial"/>
                <w:b w:val="0"/>
                <w:color w:val="000000"/>
                <w:sz w:val="20"/>
                <w:szCs w:val="20"/>
                <w:rtl w:val="0"/>
              </w:rPr>
              <w:t xml:space="preserve"> Ministerio de Agricultura y Desarrollo Rural. </w:t>
            </w:r>
            <w:hyperlink r:id="rId88">
              <w:r w:rsidDel="00000000" w:rsidR="00000000" w:rsidRPr="00000000">
                <w:rPr>
                  <w:rFonts w:ascii="Arial" w:cs="Arial" w:eastAsia="Arial" w:hAnsi="Arial"/>
                  <w:b w:val="0"/>
                  <w:color w:val="cc9900"/>
                  <w:sz w:val="20"/>
                  <w:szCs w:val="20"/>
                  <w:u w:val="single"/>
                  <w:rtl w:val="0"/>
                </w:rPr>
                <w:t xml:space="preserve">https://es.scribd.com/document/456736598/Mercado-productos-agropecuarios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2A">
            <w:pP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Libro</w:t>
            </w:r>
          </w:p>
        </w:tc>
        <w:tc>
          <w:tcPr>
            <w:tcMar>
              <w:top w:w="100.0" w:type="dxa"/>
              <w:left w:w="100.0" w:type="dxa"/>
              <w:bottom w:w="100.0" w:type="dxa"/>
              <w:right w:w="100.0" w:type="dxa"/>
            </w:tcMar>
          </w:tcPr>
          <w:p w:rsidR="00000000" w:rsidDel="00000000" w:rsidP="00000000" w:rsidRDefault="00000000" w:rsidRPr="00000000" w14:paraId="0000022B">
            <w:pPr>
              <w:rPr>
                <w:rFonts w:ascii="Arial" w:cs="Arial" w:eastAsia="Arial" w:hAnsi="Arial"/>
                <w:b w:val="0"/>
                <w:color w:val="000000"/>
                <w:sz w:val="20"/>
                <w:szCs w:val="20"/>
              </w:rPr>
            </w:pPr>
            <w:hyperlink r:id="rId89">
              <w:r w:rsidDel="00000000" w:rsidR="00000000" w:rsidRPr="00000000">
                <w:rPr>
                  <w:rFonts w:ascii="Arial" w:cs="Arial" w:eastAsia="Arial" w:hAnsi="Arial"/>
                  <w:b w:val="0"/>
                  <w:color w:val="cc9900"/>
                  <w:sz w:val="20"/>
                  <w:szCs w:val="20"/>
                  <w:u w:val="single"/>
                  <w:rtl w:val="0"/>
                </w:rPr>
                <w:t xml:space="preserve">https://es.scribd.com/document/456736598/Mercado-productos-agropecuarios</w:t>
              </w:r>
            </w:hyperlink>
            <w:r w:rsidDel="00000000" w:rsidR="00000000" w:rsidRPr="00000000">
              <w:rPr>
                <w:rFonts w:ascii="Arial" w:cs="Arial" w:eastAsia="Arial" w:hAnsi="Arial"/>
                <w:b w:val="0"/>
                <w:color w:val="000000"/>
                <w:sz w:val="20"/>
                <w:szCs w:val="20"/>
                <w:rtl w:val="0"/>
              </w:rPr>
              <w:t xml:space="preserve"> </w:t>
            </w:r>
          </w:p>
        </w:tc>
      </w:tr>
      <w:tr>
        <w:trPr>
          <w:cantSplit w:val="0"/>
          <w:trHeight w:val="902" w:hRule="atLeast"/>
          <w:tblHeader w:val="0"/>
        </w:trPr>
        <w:tc>
          <w:tcPr>
            <w:tcMar>
              <w:top w:w="100.0" w:type="dxa"/>
              <w:left w:w="100.0" w:type="dxa"/>
              <w:bottom w:w="100.0" w:type="dxa"/>
              <w:right w:w="100.0" w:type="dxa"/>
            </w:tcMar>
          </w:tcPr>
          <w:p w:rsidR="00000000" w:rsidDel="00000000" w:rsidP="00000000" w:rsidRDefault="00000000" w:rsidRPr="00000000" w14:paraId="0000022C">
            <w:pP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5. Inventarios</w:t>
            </w:r>
          </w:p>
        </w:tc>
        <w:tc>
          <w:tcPr>
            <w:tcMar>
              <w:top w:w="100.0" w:type="dxa"/>
              <w:left w:w="100.0" w:type="dxa"/>
              <w:bottom w:w="100.0" w:type="dxa"/>
              <w:right w:w="100.0" w:type="dxa"/>
            </w:tcMar>
          </w:tcPr>
          <w:p w:rsidR="00000000" w:rsidDel="00000000" w:rsidP="00000000" w:rsidRDefault="00000000" w:rsidRPr="00000000" w14:paraId="0000022D">
            <w:pPr>
              <w:jc w:val="both"/>
              <w:rPr>
                <w:rFonts w:ascii="Arial" w:cs="Arial" w:eastAsia="Arial" w:hAnsi="Arial"/>
                <w:b w:val="0"/>
                <w:color w:val="000000"/>
                <w:sz w:val="20"/>
                <w:szCs w:val="20"/>
                <w:highlight w:val="white"/>
              </w:rPr>
            </w:pPr>
            <w:r w:rsidDel="00000000" w:rsidR="00000000" w:rsidRPr="00000000">
              <w:rPr>
                <w:rFonts w:ascii="Arial" w:cs="Arial" w:eastAsia="Arial" w:hAnsi="Arial"/>
                <w:b w:val="0"/>
                <w:color w:val="000000"/>
                <w:sz w:val="20"/>
                <w:szCs w:val="20"/>
                <w:highlight w:val="white"/>
                <w:rtl w:val="0"/>
              </w:rPr>
              <w:t xml:space="preserve">Bastidas, E. (2010). Gestión de inventarios. </w:t>
            </w:r>
            <w:r w:rsidDel="00000000" w:rsidR="00000000" w:rsidRPr="00000000">
              <w:rPr>
                <w:rFonts w:ascii="Arial" w:cs="Arial" w:eastAsia="Arial" w:hAnsi="Arial"/>
                <w:b w:val="0"/>
                <w:i w:val="1"/>
                <w:color w:val="000000"/>
                <w:sz w:val="20"/>
                <w:szCs w:val="20"/>
                <w:highlight w:val="white"/>
                <w:rtl w:val="0"/>
              </w:rPr>
              <w:t xml:space="preserve">Logística y abastecimiento. </w:t>
            </w:r>
            <w:hyperlink r:id="rId90">
              <w:r w:rsidDel="00000000" w:rsidR="00000000" w:rsidRPr="00000000">
                <w:rPr>
                  <w:rFonts w:ascii="Arial" w:cs="Arial" w:eastAsia="Arial" w:hAnsi="Arial"/>
                  <w:b w:val="0"/>
                  <w:color w:val="000000"/>
                  <w:sz w:val="20"/>
                  <w:szCs w:val="20"/>
                  <w:u w:val="single"/>
                  <w:rtl w:val="0"/>
                </w:rPr>
                <w:t xml:space="preserve">https://logisticayabastecimiento.jimdofree.com/gesti%C3%B3n-de-inventarios/</w:t>
              </w:r>
            </w:hyperlink>
            <w:r w:rsidDel="00000000" w:rsidR="00000000" w:rsidRPr="00000000">
              <w:rPr>
                <w:rFonts w:ascii="Arial" w:cs="Arial" w:eastAsia="Arial" w:hAnsi="Arial"/>
                <w:b w:val="0"/>
                <w:color w:val="000000"/>
                <w:sz w:val="20"/>
                <w:szCs w:val="20"/>
                <w:u w:val="single"/>
                <w:rtl w:val="0"/>
              </w:rPr>
              <w:t xml:space="preserve"> </w:t>
            </w:r>
            <w:r w:rsidDel="00000000" w:rsidR="00000000" w:rsidRPr="00000000">
              <w:rPr>
                <w:rFonts w:ascii="Arial" w:cs="Arial" w:eastAsia="Arial" w:hAnsi="Arial"/>
                <w:b w:val="0"/>
                <w:color w:val="000000"/>
                <w:sz w:val="20"/>
                <w:szCs w:val="20"/>
                <w:rtl w:val="0"/>
              </w:rPr>
              <w:t xml:space="preserve"> </w:t>
            </w:r>
            <w:r w:rsidDel="00000000" w:rsidR="00000000" w:rsidRPr="00000000">
              <w:rPr>
                <w:rFonts w:ascii="Arial" w:cs="Arial" w:eastAsia="Arial" w:hAnsi="Arial"/>
                <w:b w:val="0"/>
                <w:color w:val="000000"/>
                <w:sz w:val="20"/>
                <w:szCs w:val="20"/>
                <w:highlight w:val="white"/>
                <w:rtl w:val="0"/>
              </w:rPr>
              <w:t xml:space="preserve"> </w:t>
            </w:r>
          </w:p>
        </w:tc>
        <w:tc>
          <w:tcPr>
            <w:tcMar>
              <w:top w:w="100.0" w:type="dxa"/>
              <w:left w:w="100.0" w:type="dxa"/>
              <w:bottom w:w="100.0" w:type="dxa"/>
              <w:right w:w="100.0" w:type="dxa"/>
            </w:tcMar>
          </w:tcPr>
          <w:p w:rsidR="00000000" w:rsidDel="00000000" w:rsidP="00000000" w:rsidRDefault="00000000" w:rsidRPr="00000000" w14:paraId="0000022E">
            <w:pP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22F">
            <w:pPr>
              <w:rPr>
                <w:rFonts w:ascii="Arial" w:cs="Arial" w:eastAsia="Arial" w:hAnsi="Arial"/>
                <w:b w:val="0"/>
                <w:color w:val="000000"/>
                <w:sz w:val="20"/>
                <w:szCs w:val="20"/>
              </w:rPr>
            </w:pPr>
            <w:hyperlink r:id="rId91">
              <w:r w:rsidDel="00000000" w:rsidR="00000000" w:rsidRPr="00000000">
                <w:rPr>
                  <w:rFonts w:ascii="Arial" w:cs="Arial" w:eastAsia="Arial" w:hAnsi="Arial"/>
                  <w:b w:val="0"/>
                  <w:color w:val="000000"/>
                  <w:sz w:val="20"/>
                  <w:szCs w:val="20"/>
                  <w:u w:val="single"/>
                  <w:rtl w:val="0"/>
                </w:rPr>
                <w:t xml:space="preserve">https://logisticayabastecimiento.jimdofree.com/gesti%C3%B3n-de-inventarios/</w:t>
              </w:r>
            </w:hyperlink>
            <w:r w:rsidDel="00000000" w:rsidR="00000000" w:rsidRPr="00000000">
              <w:rPr>
                <w:rFonts w:ascii="Arial" w:cs="Arial" w:eastAsia="Arial" w:hAnsi="Arial"/>
                <w:b w:val="0"/>
                <w:color w:val="000000"/>
                <w:sz w:val="20"/>
                <w:szCs w:val="20"/>
                <w:u w:val="single"/>
                <w:rtl w:val="0"/>
              </w:rPr>
              <w:t xml:space="preserve"> </w:t>
            </w:r>
            <w:r w:rsidDel="00000000" w:rsidR="00000000" w:rsidRPr="00000000">
              <w:rPr>
                <w:rFonts w:ascii="Arial" w:cs="Arial" w:eastAsia="Arial" w:hAnsi="Arial"/>
                <w:b w:val="0"/>
                <w:color w:val="000000"/>
                <w:sz w:val="20"/>
                <w:szCs w:val="20"/>
                <w:rtl w:val="0"/>
              </w:rPr>
              <w:t xml:space="preserve"> </w:t>
            </w:r>
          </w:p>
        </w:tc>
      </w:tr>
    </w:tbl>
    <w:p w:rsidR="00000000" w:rsidDel="00000000" w:rsidP="00000000" w:rsidRDefault="00000000" w:rsidRPr="00000000" w14:paraId="00000230">
      <w:pPr>
        <w:rPr>
          <w:sz w:val="20"/>
          <w:szCs w:val="20"/>
        </w:rPr>
      </w:pPr>
      <w:r w:rsidDel="00000000" w:rsidR="00000000" w:rsidRPr="00000000">
        <w:rPr>
          <w:rtl w:val="0"/>
        </w:rPr>
      </w:r>
    </w:p>
    <w:p w:rsidR="00000000" w:rsidDel="00000000" w:rsidP="00000000" w:rsidRDefault="00000000" w:rsidRPr="00000000" w14:paraId="00000231">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232">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8"/>
        <w:tblW w:w="9916.0" w:type="dxa"/>
        <w:jc w:val="left"/>
        <w:tblInd w:w="0.0" w:type="dxa"/>
        <w:tblLayout w:type="fixed"/>
        <w:tblLook w:val="0400"/>
      </w:tblPr>
      <w:tblGrid>
        <w:gridCol w:w="2689"/>
        <w:gridCol w:w="7227"/>
        <w:tblGridChange w:id="0">
          <w:tblGrid>
            <w:gridCol w:w="2689"/>
            <w:gridCol w:w="7227"/>
          </w:tblGrid>
        </w:tblGridChange>
      </w:tblGrid>
      <w:tr>
        <w:trPr>
          <w:cantSplit w:val="0"/>
          <w:trHeight w:val="300" w:hRule="atLeast"/>
          <w:tblHeader w:val="1"/>
        </w:trPr>
        <w:tc>
          <w:tcPr>
            <w:tcBorders>
              <w:top w:color="000000" w:space="0" w:sz="4" w:val="single"/>
              <w:left w:color="000000" w:space="0" w:sz="4" w:val="single"/>
              <w:bottom w:color="000000" w:space="0" w:sz="4" w:val="single"/>
              <w:right w:color="000000" w:space="0" w:sz="4" w:val="single"/>
            </w:tcBorders>
            <w:shd w:fill="f9cb9c" w:val="clear"/>
            <w:vAlign w:val="center"/>
          </w:tcPr>
          <w:p w:rsidR="00000000" w:rsidDel="00000000" w:rsidP="00000000" w:rsidRDefault="00000000" w:rsidRPr="00000000" w14:paraId="00000233">
            <w:pPr>
              <w:jc w:val="center"/>
              <w:rPr>
                <w:b w:val="1"/>
                <w:color w:val="000000"/>
                <w:sz w:val="20"/>
                <w:szCs w:val="20"/>
              </w:rPr>
            </w:pPr>
            <w:r w:rsidDel="00000000" w:rsidR="00000000" w:rsidRPr="00000000">
              <w:rPr>
                <w:b w:val="1"/>
                <w:color w:val="000000"/>
                <w:sz w:val="20"/>
                <w:szCs w:val="20"/>
                <w:rtl w:val="0"/>
              </w:rPr>
              <w:t xml:space="preserve">TÉRMINO</w:t>
            </w:r>
          </w:p>
        </w:tc>
        <w:tc>
          <w:tcPr>
            <w:tcBorders>
              <w:top w:color="000000" w:space="0" w:sz="4" w:val="single"/>
              <w:left w:color="000000" w:space="0" w:sz="0" w:val="nil"/>
              <w:bottom w:color="000000" w:space="0" w:sz="4" w:val="single"/>
              <w:right w:color="000000" w:space="0" w:sz="4" w:val="single"/>
            </w:tcBorders>
            <w:shd w:fill="f9cb9c" w:val="clear"/>
            <w:vAlign w:val="center"/>
          </w:tcPr>
          <w:p w:rsidR="00000000" w:rsidDel="00000000" w:rsidP="00000000" w:rsidRDefault="00000000" w:rsidRPr="00000000" w14:paraId="00000234">
            <w:pPr>
              <w:jc w:val="center"/>
              <w:rPr>
                <w:b w:val="1"/>
                <w:color w:val="000000"/>
                <w:sz w:val="20"/>
                <w:szCs w:val="20"/>
              </w:rPr>
            </w:pPr>
            <w:r w:rsidDel="00000000" w:rsidR="00000000" w:rsidRPr="00000000">
              <w:rPr>
                <w:b w:val="1"/>
                <w:color w:val="000000"/>
                <w:sz w:val="20"/>
                <w:szCs w:val="20"/>
                <w:rtl w:val="0"/>
              </w:rPr>
              <w:t xml:space="preserve">SIGNIFICADO</w:t>
            </w:r>
          </w:p>
        </w:tc>
      </w:tr>
      <w:tr>
        <w:trPr>
          <w:cantSplit w:val="0"/>
          <w:trHeight w:val="102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bookmarkStart w:colFirst="0" w:colLast="0" w:name="bookmark=id.1fob9te" w:id="2"/>
          <w:bookmarkEnd w:id="2"/>
          <w:p w:rsidR="00000000" w:rsidDel="00000000" w:rsidP="00000000" w:rsidRDefault="00000000" w:rsidRPr="00000000" w14:paraId="00000235">
            <w:pPr>
              <w:rPr>
                <w:b w:val="1"/>
                <w:color w:val="000000"/>
                <w:sz w:val="20"/>
                <w:szCs w:val="20"/>
              </w:rPr>
            </w:pPr>
            <w:bookmarkStart w:colFirst="0" w:colLast="0" w:name="_heading=h.3znysh7" w:id="3"/>
            <w:bookmarkEnd w:id="3"/>
            <w:r w:rsidDel="00000000" w:rsidR="00000000" w:rsidRPr="00000000">
              <w:rPr>
                <w:b w:val="1"/>
                <w:color w:val="000000"/>
                <w:sz w:val="20"/>
                <w:szCs w:val="20"/>
                <w:rtl w:val="0"/>
              </w:rPr>
              <w:t xml:space="preserve">Amenaza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6">
            <w:pPr>
              <w:jc w:val="both"/>
              <w:rPr>
                <w:color w:val="000000"/>
                <w:sz w:val="20"/>
                <w:szCs w:val="20"/>
              </w:rPr>
            </w:pPr>
            <w:r w:rsidDel="00000000" w:rsidR="00000000" w:rsidRPr="00000000">
              <w:rPr>
                <w:color w:val="000000"/>
                <w:sz w:val="20"/>
                <w:szCs w:val="20"/>
                <w:rtl w:val="0"/>
              </w:rPr>
              <w:t xml:space="preserve">Se puede identificar como la probabilidad que un aspecto crítico, muy relacionado con la actividad de la empresa, la afecte sin poder evitarlo, solo puede mitigar o reducir el impacto.</w:t>
            </w:r>
          </w:p>
        </w:tc>
      </w:tr>
      <w:tr>
        <w:trPr>
          <w:cantSplit w:val="0"/>
          <w:trHeight w:val="7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37">
            <w:pPr>
              <w:rPr>
                <w:b w:val="1"/>
                <w:color w:val="000000"/>
                <w:sz w:val="20"/>
                <w:szCs w:val="20"/>
              </w:rPr>
            </w:pPr>
            <w:r w:rsidDel="00000000" w:rsidR="00000000" w:rsidRPr="00000000">
              <w:rPr>
                <w:b w:val="1"/>
                <w:color w:val="000000"/>
                <w:sz w:val="20"/>
                <w:szCs w:val="20"/>
                <w:rtl w:val="0"/>
              </w:rPr>
              <w:t xml:space="preserve">Captura de información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8">
            <w:pPr>
              <w:jc w:val="both"/>
              <w:rPr>
                <w:color w:val="000000"/>
                <w:sz w:val="20"/>
                <w:szCs w:val="20"/>
              </w:rPr>
            </w:pPr>
            <w:r w:rsidDel="00000000" w:rsidR="00000000" w:rsidRPr="00000000">
              <w:rPr>
                <w:color w:val="000000"/>
                <w:sz w:val="20"/>
                <w:szCs w:val="20"/>
                <w:rtl w:val="0"/>
              </w:rPr>
              <w:t xml:space="preserve">Es la acción de registrar la información que se desea analizar a </w:t>
            </w:r>
            <w:r w:rsidDel="00000000" w:rsidR="00000000" w:rsidRPr="00000000">
              <w:rPr>
                <w:sz w:val="20"/>
                <w:szCs w:val="20"/>
                <w:rtl w:val="0"/>
              </w:rPr>
              <w:t xml:space="preserve">través</w:t>
            </w:r>
            <w:r w:rsidDel="00000000" w:rsidR="00000000" w:rsidRPr="00000000">
              <w:rPr>
                <w:color w:val="000000"/>
                <w:sz w:val="20"/>
                <w:szCs w:val="20"/>
                <w:rtl w:val="0"/>
              </w:rPr>
              <w:t xml:space="preserve"> de un instrumento como pueden ser formularios, cuestionarios o entrevistas grabadas, etc.</w:t>
            </w:r>
          </w:p>
        </w:tc>
      </w:tr>
      <w:tr>
        <w:trPr>
          <w:cantSplit w:val="0"/>
          <w:trHeight w:val="1277"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39">
            <w:pPr>
              <w:rPr>
                <w:b w:val="1"/>
                <w:color w:val="000000"/>
                <w:sz w:val="20"/>
                <w:szCs w:val="20"/>
              </w:rPr>
            </w:pPr>
            <w:r w:rsidDel="00000000" w:rsidR="00000000" w:rsidRPr="00000000">
              <w:rPr>
                <w:b w:val="1"/>
                <w:color w:val="000000"/>
                <w:sz w:val="20"/>
                <w:szCs w:val="20"/>
                <w:rtl w:val="0"/>
              </w:rPr>
              <w:t xml:space="preserve">Conclusiones </w:t>
            </w:r>
            <w:r w:rsidDel="00000000" w:rsidR="00000000" w:rsidRPr="00000000">
              <w:rPr>
                <w:b w:val="1"/>
                <w:sz w:val="20"/>
                <w:szCs w:val="20"/>
                <w:rtl w:val="0"/>
              </w:rPr>
              <w:t xml:space="preserve">diagnósticas</w:t>
            </w:r>
            <w:r w:rsidDel="00000000" w:rsidR="00000000" w:rsidRPr="00000000">
              <w:rPr>
                <w:b w:val="1"/>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A">
            <w:pPr>
              <w:jc w:val="both"/>
              <w:rPr>
                <w:color w:val="000000"/>
                <w:sz w:val="20"/>
                <w:szCs w:val="20"/>
              </w:rPr>
            </w:pPr>
            <w:r w:rsidDel="00000000" w:rsidR="00000000" w:rsidRPr="00000000">
              <w:rPr>
                <w:color w:val="000000"/>
                <w:sz w:val="20"/>
                <w:szCs w:val="20"/>
                <w:rtl w:val="0"/>
              </w:rPr>
              <w:t xml:space="preserve">Son el conjunto de aspectos más relevantes para la empresa, que son críticas por su nivel de impacto. pueden ser aspectos a mejorar o consolidar, pueden por ende estar en condición de desventaja o de ventaja competitiva, y sobre las cuales se adelantarán acciones o vigilancia y control.</w:t>
            </w:r>
          </w:p>
        </w:tc>
      </w:tr>
      <w:tr>
        <w:trPr>
          <w:cantSplit w:val="0"/>
          <w:trHeight w:val="102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3B">
            <w:pPr>
              <w:rPr>
                <w:b w:val="1"/>
                <w:color w:val="000000"/>
                <w:sz w:val="20"/>
                <w:szCs w:val="20"/>
              </w:rPr>
            </w:pPr>
            <w:r w:rsidDel="00000000" w:rsidR="00000000" w:rsidRPr="00000000">
              <w:rPr>
                <w:b w:val="1"/>
                <w:color w:val="000000"/>
                <w:sz w:val="20"/>
                <w:szCs w:val="20"/>
                <w:rtl w:val="0"/>
              </w:rPr>
              <w:t xml:space="preserve">Cronograma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C">
            <w:pPr>
              <w:jc w:val="both"/>
              <w:rPr>
                <w:color w:val="000000"/>
                <w:sz w:val="20"/>
                <w:szCs w:val="20"/>
              </w:rPr>
            </w:pPr>
            <w:r w:rsidDel="00000000" w:rsidR="00000000" w:rsidRPr="00000000">
              <w:rPr>
                <w:color w:val="000000"/>
                <w:sz w:val="20"/>
                <w:szCs w:val="20"/>
                <w:rtl w:val="0"/>
              </w:rPr>
              <w:t xml:space="preserve">En planeación, refiere a la determinación en función del tiempo, de las actividades a realizar y los recursos a utilizar para el desarrollo de las estrategias y acciones propiamente definidas en el plan de acción</w:t>
            </w:r>
          </w:p>
        </w:tc>
      </w:tr>
      <w:tr>
        <w:trPr>
          <w:cantSplit w:val="0"/>
          <w:trHeight w:val="1277"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3D">
            <w:pPr>
              <w:rPr>
                <w:b w:val="1"/>
                <w:color w:val="000000"/>
                <w:sz w:val="20"/>
                <w:szCs w:val="20"/>
              </w:rPr>
            </w:pPr>
            <w:r w:rsidDel="00000000" w:rsidR="00000000" w:rsidRPr="00000000">
              <w:rPr>
                <w:b w:val="1"/>
                <w:color w:val="000000"/>
                <w:sz w:val="20"/>
                <w:szCs w:val="20"/>
                <w:rtl w:val="0"/>
              </w:rPr>
              <w:t xml:space="preserve">Cultura organizacional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3E">
            <w:pPr>
              <w:jc w:val="both"/>
              <w:rPr>
                <w:color w:val="000000"/>
                <w:sz w:val="20"/>
                <w:szCs w:val="20"/>
              </w:rPr>
            </w:pPr>
            <w:r w:rsidDel="00000000" w:rsidR="00000000" w:rsidRPr="00000000">
              <w:rPr>
                <w:color w:val="000000"/>
                <w:sz w:val="20"/>
                <w:szCs w:val="20"/>
                <w:rtl w:val="0"/>
              </w:rPr>
              <w:t xml:space="preserve">Son aspectos y hábitos comunes en las personas de la empresa, que comparten con los compañeros, tal como puede ser el cumplimiento, la calidad, las buenas maneras, lo que se defiende y cumple sin necesidad de normatividad, a pesar que existe.</w:t>
            </w:r>
          </w:p>
        </w:tc>
      </w:tr>
      <w:tr>
        <w:trPr>
          <w:cantSplit w:val="0"/>
          <w:trHeight w:val="7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3F">
            <w:pPr>
              <w:rPr>
                <w:b w:val="1"/>
                <w:color w:val="000000"/>
                <w:sz w:val="20"/>
                <w:szCs w:val="20"/>
              </w:rPr>
            </w:pPr>
            <w:r w:rsidDel="00000000" w:rsidR="00000000" w:rsidRPr="00000000">
              <w:rPr>
                <w:b w:val="1"/>
                <w:color w:val="000000"/>
                <w:sz w:val="20"/>
                <w:szCs w:val="20"/>
                <w:rtl w:val="0"/>
              </w:rPr>
              <w:t xml:space="preserve">Debilidad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0">
            <w:pPr>
              <w:jc w:val="both"/>
              <w:rPr>
                <w:color w:val="000000"/>
                <w:sz w:val="20"/>
                <w:szCs w:val="20"/>
              </w:rPr>
            </w:pPr>
            <w:r w:rsidDel="00000000" w:rsidR="00000000" w:rsidRPr="00000000">
              <w:rPr>
                <w:color w:val="000000"/>
                <w:sz w:val="20"/>
                <w:szCs w:val="20"/>
                <w:rtl w:val="0"/>
              </w:rPr>
              <w:t xml:space="preserve">Es el comportamiento que tiene una variable controlable dentro de un factor, que hace que los impactos para la empresa sean desfavorables, ejemplo retrasos en las entregas.</w:t>
            </w:r>
          </w:p>
        </w:tc>
      </w:tr>
      <w:tr>
        <w:trPr>
          <w:cantSplit w:val="0"/>
          <w:trHeight w:val="1277"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1">
            <w:pPr>
              <w:rPr>
                <w:b w:val="1"/>
                <w:color w:val="000000"/>
                <w:sz w:val="20"/>
                <w:szCs w:val="20"/>
              </w:rPr>
            </w:pPr>
            <w:r w:rsidDel="00000000" w:rsidR="00000000" w:rsidRPr="00000000">
              <w:rPr>
                <w:b w:val="1"/>
                <w:color w:val="000000"/>
                <w:sz w:val="20"/>
                <w:szCs w:val="20"/>
                <w:rtl w:val="0"/>
              </w:rPr>
              <w:t xml:space="preserve">Diagnóstico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2">
            <w:pPr>
              <w:jc w:val="both"/>
              <w:rPr>
                <w:color w:val="000000"/>
                <w:sz w:val="20"/>
                <w:szCs w:val="20"/>
              </w:rPr>
            </w:pPr>
            <w:r w:rsidDel="00000000" w:rsidR="00000000" w:rsidRPr="00000000">
              <w:rPr>
                <w:color w:val="000000"/>
                <w:sz w:val="20"/>
                <w:szCs w:val="20"/>
                <w:rtl w:val="0"/>
              </w:rPr>
              <w:t xml:space="preserve">Es un proceso de análisis integral de información de los diferentes aspectos o factores en los cuales está inmerso el ejercicio empresarial, con el fin de identificar el estado actual de competitividad, los aspectos a mejorar y las oportunidades por las que debe optar para un mejor futuro.</w:t>
            </w:r>
          </w:p>
        </w:tc>
      </w:tr>
      <w:tr>
        <w:trPr>
          <w:cantSplit w:val="0"/>
          <w:trHeight w:val="1277"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3">
            <w:pPr>
              <w:rPr>
                <w:b w:val="1"/>
                <w:color w:val="000000"/>
                <w:sz w:val="20"/>
                <w:szCs w:val="20"/>
              </w:rPr>
            </w:pPr>
            <w:r w:rsidDel="00000000" w:rsidR="00000000" w:rsidRPr="00000000">
              <w:rPr>
                <w:b w:val="1"/>
                <w:color w:val="000000"/>
                <w:sz w:val="20"/>
                <w:szCs w:val="20"/>
                <w:rtl w:val="0"/>
              </w:rPr>
              <w:t xml:space="preserve">Encuesta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4">
            <w:pPr>
              <w:jc w:val="both"/>
              <w:rPr>
                <w:color w:val="000000"/>
                <w:sz w:val="20"/>
                <w:szCs w:val="20"/>
              </w:rPr>
            </w:pPr>
            <w:r w:rsidDel="00000000" w:rsidR="00000000" w:rsidRPr="00000000">
              <w:rPr>
                <w:color w:val="000000"/>
                <w:sz w:val="20"/>
                <w:szCs w:val="20"/>
                <w:rtl w:val="0"/>
              </w:rPr>
              <w:t xml:space="preserve">Técnica de aplicación de un cuestionario para obtener información referente a consumos,</w:t>
            </w:r>
            <w:r w:rsidDel="00000000" w:rsidR="00000000" w:rsidRPr="00000000">
              <w:rPr>
                <w:sz w:val="20"/>
                <w:szCs w:val="20"/>
                <w:rtl w:val="0"/>
              </w:rPr>
              <w:t xml:space="preserve"> </w:t>
            </w:r>
            <w:r w:rsidDel="00000000" w:rsidR="00000000" w:rsidRPr="00000000">
              <w:rPr>
                <w:color w:val="000000"/>
                <w:sz w:val="20"/>
                <w:szCs w:val="20"/>
                <w:rtl w:val="0"/>
              </w:rPr>
              <w:t xml:space="preserve">preferencias, y que facilitan la identificación de tendencias proporcionan información de opiniones, actitudes y comportamientos de los empleados, clientes, proveedores, etc.</w:t>
            </w:r>
          </w:p>
        </w:tc>
      </w:tr>
      <w:tr>
        <w:trPr>
          <w:cantSplit w:val="0"/>
          <w:trHeight w:val="7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5">
            <w:pPr>
              <w:rPr>
                <w:b w:val="1"/>
                <w:color w:val="000000"/>
                <w:sz w:val="20"/>
                <w:szCs w:val="20"/>
              </w:rPr>
            </w:pPr>
            <w:r w:rsidDel="00000000" w:rsidR="00000000" w:rsidRPr="00000000">
              <w:rPr>
                <w:b w:val="1"/>
                <w:color w:val="000000"/>
                <w:sz w:val="20"/>
                <w:szCs w:val="20"/>
                <w:rtl w:val="0"/>
              </w:rPr>
              <w:t xml:space="preserve">Estadísticas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6">
            <w:pPr>
              <w:jc w:val="both"/>
              <w:rPr>
                <w:color w:val="000000"/>
                <w:sz w:val="20"/>
                <w:szCs w:val="20"/>
              </w:rPr>
            </w:pPr>
            <w:r w:rsidDel="00000000" w:rsidR="00000000" w:rsidRPr="00000000">
              <w:rPr>
                <w:color w:val="000000"/>
                <w:sz w:val="20"/>
                <w:szCs w:val="20"/>
                <w:rtl w:val="0"/>
              </w:rPr>
              <w:t xml:space="preserve">Son conjuntos de información agregada por tipo de variable o factor en la empresa, que se consolidan para efectos de análisis y toma de decisiones</w:t>
            </w:r>
          </w:p>
        </w:tc>
      </w:tr>
      <w:tr>
        <w:trPr>
          <w:cantSplit w:val="0"/>
          <w:trHeight w:val="7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7">
            <w:pPr>
              <w:rPr>
                <w:b w:val="1"/>
                <w:color w:val="000000"/>
                <w:sz w:val="20"/>
                <w:szCs w:val="20"/>
              </w:rPr>
            </w:pPr>
            <w:r w:rsidDel="00000000" w:rsidR="00000000" w:rsidRPr="00000000">
              <w:rPr>
                <w:b w:val="1"/>
                <w:color w:val="000000"/>
                <w:sz w:val="20"/>
                <w:szCs w:val="20"/>
                <w:rtl w:val="0"/>
              </w:rPr>
              <w:t xml:space="preserve">Factores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8">
            <w:pPr>
              <w:jc w:val="both"/>
              <w:rPr>
                <w:color w:val="000000"/>
                <w:sz w:val="20"/>
                <w:szCs w:val="20"/>
              </w:rPr>
            </w:pPr>
            <w:r w:rsidDel="00000000" w:rsidR="00000000" w:rsidRPr="00000000">
              <w:rPr>
                <w:color w:val="000000"/>
                <w:sz w:val="20"/>
                <w:szCs w:val="20"/>
                <w:rtl w:val="0"/>
              </w:rPr>
              <w:t xml:space="preserve">Conjunto de variables o aspectos que se agrupan por su familiaridad facilitando su análisis, ejemplo factores económicos, factores de comercialización y ventas.</w:t>
            </w:r>
          </w:p>
        </w:tc>
      </w:tr>
      <w:tr>
        <w:trPr>
          <w:cantSplit w:val="0"/>
          <w:trHeight w:val="102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9">
            <w:pPr>
              <w:rPr>
                <w:b w:val="1"/>
                <w:color w:val="000000"/>
                <w:sz w:val="20"/>
                <w:szCs w:val="20"/>
              </w:rPr>
            </w:pPr>
            <w:r w:rsidDel="00000000" w:rsidR="00000000" w:rsidRPr="00000000">
              <w:rPr>
                <w:b w:val="1"/>
                <w:color w:val="000000"/>
                <w:sz w:val="20"/>
                <w:szCs w:val="20"/>
                <w:rtl w:val="0"/>
              </w:rPr>
              <w:t xml:space="preserve">Factores críticos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A">
            <w:pPr>
              <w:jc w:val="both"/>
              <w:rPr>
                <w:color w:val="000000"/>
                <w:sz w:val="20"/>
                <w:szCs w:val="20"/>
              </w:rPr>
            </w:pPr>
            <w:r w:rsidDel="00000000" w:rsidR="00000000" w:rsidRPr="00000000">
              <w:rPr>
                <w:sz w:val="20"/>
                <w:szCs w:val="20"/>
                <w:rtl w:val="0"/>
              </w:rPr>
              <w:t xml:space="preserve">So</w:t>
            </w:r>
            <w:r w:rsidDel="00000000" w:rsidR="00000000" w:rsidRPr="00000000">
              <w:rPr>
                <w:color w:val="000000"/>
                <w:sz w:val="20"/>
                <w:szCs w:val="20"/>
                <w:rtl w:val="0"/>
              </w:rPr>
              <w:t xml:space="preserve">n los aspectos o variables que inciden en la empresa de manera significativa, se denominan críticos, </w:t>
            </w:r>
            <w:r w:rsidDel="00000000" w:rsidR="00000000" w:rsidRPr="00000000">
              <w:rPr>
                <w:sz w:val="20"/>
                <w:szCs w:val="20"/>
                <w:rtl w:val="0"/>
              </w:rPr>
              <w:t xml:space="preserve">porque</w:t>
            </w:r>
            <w:r w:rsidDel="00000000" w:rsidR="00000000" w:rsidRPr="00000000">
              <w:rPr>
                <w:color w:val="000000"/>
                <w:sz w:val="20"/>
                <w:szCs w:val="20"/>
                <w:rtl w:val="0"/>
              </w:rPr>
              <w:t xml:space="preserve"> repercuten en el estado actual de la empresa. no siempre son los mismos, pueden cambiar con el tiempo.</w:t>
            </w:r>
          </w:p>
        </w:tc>
      </w:tr>
      <w:tr>
        <w:trPr>
          <w:cantSplit w:val="0"/>
          <w:trHeight w:val="7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B">
            <w:pPr>
              <w:rPr>
                <w:b w:val="1"/>
                <w:color w:val="000000"/>
                <w:sz w:val="20"/>
                <w:szCs w:val="20"/>
              </w:rPr>
            </w:pPr>
            <w:r w:rsidDel="00000000" w:rsidR="00000000" w:rsidRPr="00000000">
              <w:rPr>
                <w:b w:val="1"/>
                <w:color w:val="000000"/>
                <w:sz w:val="20"/>
                <w:szCs w:val="20"/>
                <w:rtl w:val="0"/>
              </w:rPr>
              <w:t xml:space="preserve">Metodología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C">
            <w:pPr>
              <w:jc w:val="both"/>
              <w:rPr>
                <w:color w:val="000000"/>
                <w:sz w:val="20"/>
                <w:szCs w:val="20"/>
              </w:rPr>
            </w:pPr>
            <w:r w:rsidDel="00000000" w:rsidR="00000000" w:rsidRPr="00000000">
              <w:rPr>
                <w:color w:val="000000"/>
                <w:sz w:val="20"/>
                <w:szCs w:val="20"/>
                <w:rtl w:val="0"/>
              </w:rPr>
              <w:t xml:space="preserve">Para procesos de diagnóstico, corresponde a la definición</w:t>
            </w:r>
            <w:r w:rsidDel="00000000" w:rsidR="00000000" w:rsidRPr="00000000">
              <w:rPr>
                <w:sz w:val="20"/>
                <w:szCs w:val="20"/>
                <w:rtl w:val="0"/>
              </w:rPr>
              <w:t xml:space="preserve"> de</w:t>
            </w:r>
            <w:r w:rsidDel="00000000" w:rsidR="00000000" w:rsidRPr="00000000">
              <w:rPr>
                <w:color w:val="000000"/>
                <w:sz w:val="20"/>
                <w:szCs w:val="20"/>
                <w:rtl w:val="0"/>
              </w:rPr>
              <w:t xml:space="preserve"> las diferentes formas de capturar la información que se utilizará para análisis.</w:t>
            </w:r>
          </w:p>
        </w:tc>
      </w:tr>
      <w:tr>
        <w:trPr>
          <w:cantSplit w:val="0"/>
          <w:trHeight w:val="102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D">
            <w:pPr>
              <w:rPr>
                <w:b w:val="1"/>
                <w:color w:val="000000"/>
                <w:sz w:val="20"/>
                <w:szCs w:val="20"/>
              </w:rPr>
            </w:pPr>
            <w:r w:rsidDel="00000000" w:rsidR="00000000" w:rsidRPr="00000000">
              <w:rPr>
                <w:b w:val="1"/>
                <w:color w:val="000000"/>
                <w:sz w:val="20"/>
                <w:szCs w:val="20"/>
                <w:rtl w:val="0"/>
              </w:rPr>
              <w:t xml:space="preserve">Objetivos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4E">
            <w:pPr>
              <w:jc w:val="both"/>
              <w:rPr>
                <w:color w:val="000000"/>
                <w:sz w:val="20"/>
                <w:szCs w:val="20"/>
              </w:rPr>
            </w:pPr>
            <w:r w:rsidDel="00000000" w:rsidR="00000000" w:rsidRPr="00000000">
              <w:rPr>
                <w:color w:val="000000"/>
                <w:sz w:val="20"/>
                <w:szCs w:val="20"/>
                <w:rtl w:val="0"/>
              </w:rPr>
              <w:t xml:space="preserve">Propósitos de logros que fija la empresa a partir de su condición actual, los cuales pueden ser para crecer, vender, pero a su vez pueden ser mitigar o erradicar una debilidad ya que es </w:t>
            </w:r>
            <w:r w:rsidDel="00000000" w:rsidR="00000000" w:rsidRPr="00000000">
              <w:rPr>
                <w:sz w:val="20"/>
                <w:szCs w:val="20"/>
                <w:rtl w:val="0"/>
              </w:rPr>
              <w:t xml:space="preserve">plenamente</w:t>
            </w:r>
            <w:r w:rsidDel="00000000" w:rsidR="00000000" w:rsidRPr="00000000">
              <w:rPr>
                <w:color w:val="000000"/>
                <w:sz w:val="20"/>
                <w:szCs w:val="20"/>
                <w:rtl w:val="0"/>
              </w:rPr>
              <w:t xml:space="preserve"> controlable.</w:t>
            </w:r>
          </w:p>
        </w:tc>
      </w:tr>
      <w:tr>
        <w:trPr>
          <w:cantSplit w:val="0"/>
          <w:trHeight w:val="766"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4F">
            <w:pPr>
              <w:rPr>
                <w:b w:val="1"/>
                <w:color w:val="000000"/>
                <w:sz w:val="20"/>
                <w:szCs w:val="20"/>
              </w:rPr>
            </w:pPr>
            <w:r w:rsidDel="00000000" w:rsidR="00000000" w:rsidRPr="00000000">
              <w:rPr>
                <w:b w:val="1"/>
                <w:color w:val="000000"/>
                <w:sz w:val="20"/>
                <w:szCs w:val="20"/>
                <w:rtl w:val="0"/>
              </w:rPr>
              <w:t xml:space="preserve">Oportunidad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250">
            <w:pPr>
              <w:jc w:val="both"/>
              <w:rPr>
                <w:color w:val="000000"/>
                <w:sz w:val="20"/>
                <w:szCs w:val="20"/>
              </w:rPr>
            </w:pPr>
            <w:r w:rsidDel="00000000" w:rsidR="00000000" w:rsidRPr="00000000">
              <w:rPr>
                <w:color w:val="000000"/>
                <w:sz w:val="20"/>
                <w:szCs w:val="20"/>
                <w:rtl w:val="0"/>
              </w:rPr>
              <w:t xml:space="preserve">Son las posibilidades que se le presentan a la empresa de poder actuar en condiciones de favorabilidad o beneficio, desarrollo</w:t>
            </w:r>
          </w:p>
        </w:tc>
      </w:tr>
    </w:tbl>
    <w:p w:rsidR="00000000" w:rsidDel="00000000" w:rsidP="00000000" w:rsidRDefault="00000000" w:rsidRPr="00000000" w14:paraId="00000251">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252">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253">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254">
      <w:pPr>
        <w:rPr>
          <w:sz w:val="20"/>
          <w:szCs w:val="20"/>
        </w:rPr>
      </w:pPr>
      <w:r w:rsidDel="00000000" w:rsidR="00000000" w:rsidRPr="00000000">
        <w:rPr>
          <w:rtl w:val="0"/>
        </w:rPr>
      </w:r>
    </w:p>
    <w:p w:rsidR="00000000" w:rsidDel="00000000" w:rsidP="00000000" w:rsidRDefault="00000000" w:rsidRPr="00000000" w14:paraId="00000255">
      <w:pPr>
        <w:ind w:left="851" w:hanging="851"/>
        <w:jc w:val="both"/>
        <w:rPr>
          <w:sz w:val="20"/>
          <w:szCs w:val="20"/>
        </w:rPr>
      </w:pPr>
      <w:r w:rsidDel="00000000" w:rsidR="00000000" w:rsidRPr="00000000">
        <w:rPr>
          <w:color w:val="000000"/>
          <w:sz w:val="20"/>
          <w:szCs w:val="20"/>
          <w:rtl w:val="0"/>
        </w:rPr>
        <w:t xml:space="preserve">Adriana, B. (2020). El Diagnóstico Organizacional: elementos, métodos y técnicas.</w:t>
      </w:r>
      <w:r w:rsidDel="00000000" w:rsidR="00000000" w:rsidRPr="00000000">
        <w:rPr>
          <w:rtl w:val="0"/>
        </w:rPr>
        <w:t xml:space="preserve"> </w:t>
      </w:r>
      <w:hyperlink r:id="rId92">
        <w:r w:rsidDel="00000000" w:rsidR="00000000" w:rsidRPr="00000000">
          <w:rPr>
            <w:color w:val="cc9900"/>
            <w:sz w:val="20"/>
            <w:szCs w:val="20"/>
            <w:u w:val="single"/>
            <w:rtl w:val="0"/>
          </w:rPr>
          <w:t xml:space="preserve">https://www.infosol.com.mx/miespacio/el-diagnostico-organizacional-elementos-metodos-y-tecnicas/</w:t>
        </w:r>
      </w:hyperlink>
      <w:r w:rsidDel="00000000" w:rsidR="00000000" w:rsidRPr="00000000">
        <w:rPr>
          <w:rtl w:val="0"/>
        </w:rPr>
      </w:r>
    </w:p>
    <w:p w:rsidR="00000000" w:rsidDel="00000000" w:rsidP="00000000" w:rsidRDefault="00000000" w:rsidRPr="00000000" w14:paraId="00000256">
      <w:pPr>
        <w:ind w:left="851" w:hanging="851"/>
        <w:jc w:val="both"/>
        <w:rPr>
          <w:sz w:val="20"/>
          <w:szCs w:val="20"/>
        </w:rPr>
      </w:pPr>
      <w:r w:rsidDel="00000000" w:rsidR="00000000" w:rsidRPr="00000000">
        <w:rPr>
          <w:rtl w:val="0"/>
        </w:rPr>
      </w:r>
    </w:p>
    <w:p w:rsidR="00000000" w:rsidDel="00000000" w:rsidP="00000000" w:rsidRDefault="00000000" w:rsidRPr="00000000" w14:paraId="00000257">
      <w:pPr>
        <w:ind w:left="851" w:hanging="851"/>
        <w:jc w:val="both"/>
        <w:rPr>
          <w:sz w:val="20"/>
          <w:szCs w:val="20"/>
        </w:rPr>
      </w:pPr>
      <w:r w:rsidDel="00000000" w:rsidR="00000000" w:rsidRPr="00000000">
        <w:rPr>
          <w:sz w:val="20"/>
          <w:szCs w:val="20"/>
          <w:rtl w:val="0"/>
        </w:rPr>
        <w:t xml:space="preserve">Beltrán, A., &amp; Anzola, O. (2013). Mejorando la Competitividad de la PYME. Ediciones Universidad Externado</w:t>
      </w:r>
    </w:p>
    <w:p w:rsidR="00000000" w:rsidDel="00000000" w:rsidP="00000000" w:rsidRDefault="00000000" w:rsidRPr="00000000" w14:paraId="00000258">
      <w:pPr>
        <w:ind w:left="851" w:hanging="851"/>
        <w:jc w:val="both"/>
        <w:rPr>
          <w:sz w:val="20"/>
          <w:szCs w:val="20"/>
        </w:rPr>
      </w:pPr>
      <w:r w:rsidDel="00000000" w:rsidR="00000000" w:rsidRPr="00000000">
        <w:rPr>
          <w:sz w:val="20"/>
          <w:szCs w:val="20"/>
          <w:rtl w:val="0"/>
        </w:rPr>
        <w:t xml:space="preserve">de Colombia.</w:t>
      </w:r>
    </w:p>
    <w:p w:rsidR="00000000" w:rsidDel="00000000" w:rsidP="00000000" w:rsidRDefault="00000000" w:rsidRPr="00000000" w14:paraId="00000259">
      <w:pPr>
        <w:pBdr>
          <w:top w:space="0" w:sz="0" w:val="nil"/>
          <w:left w:space="0" w:sz="0" w:val="nil"/>
          <w:bottom w:space="0" w:sz="0" w:val="nil"/>
          <w:right w:space="0" w:sz="0" w:val="nil"/>
          <w:between w:space="0" w:sz="0" w:val="nil"/>
        </w:pBdr>
        <w:tabs>
          <w:tab w:val="left" w:pos="4320"/>
          <w:tab w:val="left" w:pos="4485"/>
          <w:tab w:val="left" w:pos="5445"/>
        </w:tabs>
        <w:ind w:left="851" w:hanging="851"/>
        <w:jc w:val="both"/>
        <w:rPr>
          <w:color w:val="000000"/>
          <w:sz w:val="20"/>
          <w:szCs w:val="20"/>
        </w:rPr>
      </w:pPr>
      <w:r w:rsidDel="00000000" w:rsidR="00000000" w:rsidRPr="00000000">
        <w:rPr>
          <w:rtl w:val="0"/>
        </w:rPr>
      </w:r>
    </w:p>
    <w:p w:rsidR="00000000" w:rsidDel="00000000" w:rsidP="00000000" w:rsidRDefault="00000000" w:rsidRPr="00000000" w14:paraId="0000025A">
      <w:pPr>
        <w:pBdr>
          <w:top w:space="0" w:sz="0" w:val="nil"/>
          <w:left w:space="0" w:sz="0" w:val="nil"/>
          <w:bottom w:space="0" w:sz="0" w:val="nil"/>
          <w:right w:space="0" w:sz="0" w:val="nil"/>
          <w:between w:space="0" w:sz="0" w:val="nil"/>
        </w:pBdr>
        <w:tabs>
          <w:tab w:val="left" w:pos="4320"/>
          <w:tab w:val="left" w:pos="4485"/>
          <w:tab w:val="left" w:pos="5445"/>
        </w:tabs>
        <w:ind w:left="851" w:hanging="851"/>
        <w:jc w:val="both"/>
        <w:rPr>
          <w:color w:val="000000"/>
          <w:sz w:val="20"/>
          <w:szCs w:val="20"/>
        </w:rPr>
      </w:pPr>
      <w:r w:rsidDel="00000000" w:rsidR="00000000" w:rsidRPr="00000000">
        <w:rPr>
          <w:color w:val="000000"/>
          <w:sz w:val="20"/>
          <w:szCs w:val="20"/>
          <w:rtl w:val="0"/>
        </w:rPr>
        <w:t xml:space="preserve">Enred Consultoría, S.L. (2011). Metodología para la elaboración de diagnóstico y plan para la igualdad en</w:t>
      </w:r>
    </w:p>
    <w:p w:rsidR="00000000" w:rsidDel="00000000" w:rsidP="00000000" w:rsidRDefault="00000000" w:rsidRPr="00000000" w14:paraId="0000025B">
      <w:pPr>
        <w:pBdr>
          <w:top w:space="0" w:sz="0" w:val="nil"/>
          <w:left w:space="0" w:sz="0" w:val="nil"/>
          <w:bottom w:space="0" w:sz="0" w:val="nil"/>
          <w:right w:space="0" w:sz="0" w:val="nil"/>
          <w:between w:space="0" w:sz="0" w:val="nil"/>
        </w:pBdr>
        <w:tabs>
          <w:tab w:val="left" w:pos="4320"/>
          <w:tab w:val="left" w:pos="4485"/>
          <w:tab w:val="left" w:pos="5445"/>
        </w:tabs>
        <w:ind w:left="851" w:hanging="851"/>
        <w:jc w:val="both"/>
        <w:rPr>
          <w:color w:val="cc9900"/>
          <w:sz w:val="20"/>
          <w:szCs w:val="20"/>
          <w:u w:val="single"/>
        </w:rPr>
      </w:pPr>
      <w:r w:rsidDel="00000000" w:rsidR="00000000" w:rsidRPr="00000000">
        <w:rPr>
          <w:color w:val="000000"/>
          <w:sz w:val="20"/>
          <w:szCs w:val="20"/>
          <w:rtl w:val="0"/>
        </w:rPr>
        <w:t xml:space="preserve">empresas y entidades privadas. Ed. EMAKUNDE, Instituto Vasco de la Mujer. C/ Manuel Iradier.</w:t>
      </w:r>
      <w:r w:rsidDel="00000000" w:rsidR="00000000" w:rsidRPr="00000000">
        <w:rPr>
          <w:rtl w:val="0"/>
        </w:rPr>
        <w:t xml:space="preserve"> </w:t>
      </w:r>
      <w:hyperlink r:id="rId93">
        <w:r w:rsidDel="00000000" w:rsidR="00000000" w:rsidRPr="00000000">
          <w:rPr>
            <w:color w:val="cc9900"/>
            <w:sz w:val="20"/>
            <w:szCs w:val="20"/>
            <w:u w:val="single"/>
            <w:rtl w:val="0"/>
          </w:rPr>
          <w:t xml:space="preserve">https://www.emakunde.euskadi.eus/u72-igualorg/es/contenidos/informacion/ig_org_enlaces/es_material/adjuntos/metodologia-definitiva-web.pdf</w:t>
        </w:r>
      </w:hyperlink>
      <w:r w:rsidDel="00000000" w:rsidR="00000000" w:rsidRPr="00000000">
        <w:rPr>
          <w:rtl w:val="0"/>
        </w:rPr>
      </w:r>
    </w:p>
    <w:p w:rsidR="00000000" w:rsidDel="00000000" w:rsidP="00000000" w:rsidRDefault="00000000" w:rsidRPr="00000000" w14:paraId="0000025C">
      <w:pPr>
        <w:pBdr>
          <w:top w:space="0" w:sz="0" w:val="nil"/>
          <w:left w:space="0" w:sz="0" w:val="nil"/>
          <w:bottom w:space="0" w:sz="0" w:val="nil"/>
          <w:right w:space="0" w:sz="0" w:val="nil"/>
          <w:between w:space="0" w:sz="0" w:val="nil"/>
        </w:pBdr>
        <w:tabs>
          <w:tab w:val="left" w:pos="4320"/>
          <w:tab w:val="left" w:pos="4485"/>
          <w:tab w:val="left" w:pos="5445"/>
        </w:tabs>
        <w:ind w:left="851" w:hanging="851"/>
        <w:jc w:val="both"/>
        <w:rPr>
          <w:color w:val="cc9900"/>
          <w:sz w:val="20"/>
          <w:szCs w:val="20"/>
          <w:u w:val="single"/>
        </w:rPr>
      </w:pPr>
      <w:r w:rsidDel="00000000" w:rsidR="00000000" w:rsidRPr="00000000">
        <w:rPr>
          <w:rtl w:val="0"/>
        </w:rPr>
      </w:r>
    </w:p>
    <w:p w:rsidR="00000000" w:rsidDel="00000000" w:rsidP="00000000" w:rsidRDefault="00000000" w:rsidRPr="00000000" w14:paraId="0000025D">
      <w:pPr>
        <w:pBdr>
          <w:top w:space="0" w:sz="0" w:val="nil"/>
          <w:left w:space="0" w:sz="0" w:val="nil"/>
          <w:bottom w:space="0" w:sz="0" w:val="nil"/>
          <w:right w:space="0" w:sz="0" w:val="nil"/>
          <w:between w:space="0" w:sz="0" w:val="nil"/>
        </w:pBdr>
        <w:tabs>
          <w:tab w:val="left" w:pos="4320"/>
          <w:tab w:val="left" w:pos="4485"/>
          <w:tab w:val="left" w:pos="5445"/>
        </w:tabs>
        <w:ind w:left="851" w:hanging="851"/>
        <w:jc w:val="both"/>
        <w:rPr>
          <w:color w:val="cc9900"/>
          <w:sz w:val="20"/>
          <w:szCs w:val="20"/>
          <w:u w:val="single"/>
        </w:rPr>
      </w:pPr>
      <w:r w:rsidDel="00000000" w:rsidR="00000000" w:rsidRPr="00000000">
        <w:rPr>
          <w:color w:val="000000"/>
          <w:sz w:val="20"/>
          <w:szCs w:val="20"/>
          <w:rtl w:val="0"/>
        </w:rPr>
        <w:t xml:space="preserve">Federación Nacional de Asociaciones de Trabajadores Autónomos (2021). Diagnóstico Empresarial en tiempos de Covid-19</w:t>
      </w:r>
      <w:r w:rsidDel="00000000" w:rsidR="00000000" w:rsidRPr="00000000">
        <w:rPr>
          <w:i w:val="1"/>
          <w:color w:val="000000"/>
          <w:sz w:val="20"/>
          <w:szCs w:val="20"/>
          <w:rtl w:val="0"/>
        </w:rPr>
        <w:t xml:space="preserve">. </w:t>
      </w:r>
      <w:hyperlink r:id="rId94">
        <w:r w:rsidDel="00000000" w:rsidR="00000000" w:rsidRPr="00000000">
          <w:rPr>
            <w:color w:val="cc9900"/>
            <w:sz w:val="20"/>
            <w:szCs w:val="20"/>
            <w:u w:val="single"/>
            <w:rtl w:val="0"/>
          </w:rPr>
          <w:t xml:space="preserve">https://ata.es/wp-content/uploads/2021/05/ATA-guia-diagnostico-empresarial-en-tiempos-de-covid-murcia-V2.pdf</w:t>
        </w:r>
      </w:hyperlink>
      <w:r w:rsidDel="00000000" w:rsidR="00000000" w:rsidRPr="00000000">
        <w:rPr>
          <w:rtl w:val="0"/>
        </w:rPr>
      </w:r>
    </w:p>
    <w:p w:rsidR="00000000" w:rsidDel="00000000" w:rsidP="00000000" w:rsidRDefault="00000000" w:rsidRPr="00000000" w14:paraId="0000025E">
      <w:pPr>
        <w:pBdr>
          <w:top w:space="0" w:sz="0" w:val="nil"/>
          <w:left w:space="0" w:sz="0" w:val="nil"/>
          <w:bottom w:space="0" w:sz="0" w:val="nil"/>
          <w:right w:space="0" w:sz="0" w:val="nil"/>
          <w:between w:space="0" w:sz="0" w:val="nil"/>
        </w:pBdr>
        <w:tabs>
          <w:tab w:val="left" w:pos="4320"/>
          <w:tab w:val="left" w:pos="4485"/>
          <w:tab w:val="left" w:pos="5445"/>
        </w:tabs>
        <w:jc w:val="both"/>
        <w:rPr>
          <w:color w:val="000000"/>
          <w:sz w:val="20"/>
          <w:szCs w:val="20"/>
        </w:rPr>
      </w:pPr>
      <w:r w:rsidDel="00000000" w:rsidR="00000000" w:rsidRPr="00000000">
        <w:rPr>
          <w:rtl w:val="0"/>
        </w:rPr>
      </w:r>
    </w:p>
    <w:p w:rsidR="00000000" w:rsidDel="00000000" w:rsidP="00000000" w:rsidRDefault="00000000" w:rsidRPr="00000000" w14:paraId="0000025F">
      <w:pPr>
        <w:pBdr>
          <w:top w:space="0" w:sz="0" w:val="nil"/>
          <w:left w:space="0" w:sz="0" w:val="nil"/>
          <w:bottom w:space="0" w:sz="0" w:val="nil"/>
          <w:right w:space="0" w:sz="0" w:val="nil"/>
          <w:between w:space="0" w:sz="0" w:val="nil"/>
        </w:pBdr>
        <w:spacing w:after="160" w:line="259" w:lineRule="auto"/>
        <w:ind w:left="720" w:hanging="720"/>
        <w:jc w:val="both"/>
        <w:rPr>
          <w:color w:val="000000"/>
          <w:sz w:val="20"/>
          <w:szCs w:val="20"/>
        </w:rPr>
      </w:pPr>
      <w:r w:rsidDel="00000000" w:rsidR="00000000" w:rsidRPr="00000000">
        <w:rPr>
          <w:color w:val="000000"/>
          <w:sz w:val="20"/>
          <w:szCs w:val="20"/>
          <w:rtl w:val="0"/>
        </w:rPr>
        <w:t xml:space="preserve">Garza, T. J. (2009). Administración Contemporánea</w:t>
      </w:r>
      <w:r w:rsidDel="00000000" w:rsidR="00000000" w:rsidRPr="00000000">
        <w:rPr>
          <w:i w:val="1"/>
          <w:color w:val="000000"/>
          <w:sz w:val="20"/>
          <w:szCs w:val="20"/>
          <w:rtl w:val="0"/>
        </w:rPr>
        <w:t xml:space="preserve">, Reto para la empresa</w:t>
      </w:r>
      <w:r w:rsidDel="00000000" w:rsidR="00000000" w:rsidRPr="00000000">
        <w:rPr>
          <w:color w:val="000000"/>
          <w:sz w:val="20"/>
          <w:szCs w:val="20"/>
          <w:rtl w:val="0"/>
        </w:rPr>
        <w:t xml:space="preserve">. Ed. Alhambra Mexicana.</w:t>
      </w:r>
    </w:p>
    <w:p w:rsidR="00000000" w:rsidDel="00000000" w:rsidP="00000000" w:rsidRDefault="00000000" w:rsidRPr="00000000" w14:paraId="00000260">
      <w:pPr>
        <w:pBdr>
          <w:top w:space="0" w:sz="0" w:val="nil"/>
          <w:left w:space="0" w:sz="0" w:val="nil"/>
          <w:bottom w:space="0" w:sz="0" w:val="nil"/>
          <w:right w:space="0" w:sz="0" w:val="nil"/>
          <w:between w:space="0" w:sz="0" w:val="nil"/>
        </w:pBdr>
        <w:spacing w:after="160" w:line="259" w:lineRule="auto"/>
        <w:ind w:left="720" w:hanging="720"/>
        <w:jc w:val="both"/>
        <w:rPr>
          <w:color w:val="000000"/>
          <w:sz w:val="20"/>
          <w:szCs w:val="20"/>
        </w:rPr>
      </w:pPr>
      <w:r w:rsidDel="00000000" w:rsidR="00000000" w:rsidRPr="00000000">
        <w:rPr>
          <w:rtl w:val="0"/>
        </w:rPr>
      </w:r>
    </w:p>
    <w:p w:rsidR="00000000" w:rsidDel="00000000" w:rsidP="00000000" w:rsidRDefault="00000000" w:rsidRPr="00000000" w14:paraId="00000261">
      <w:pPr>
        <w:pBdr>
          <w:top w:space="0" w:sz="0" w:val="nil"/>
          <w:left w:space="0" w:sz="0" w:val="nil"/>
          <w:bottom w:space="0" w:sz="0" w:val="nil"/>
          <w:right w:space="0" w:sz="0" w:val="nil"/>
          <w:between w:space="0" w:sz="0" w:val="nil"/>
        </w:pBdr>
        <w:spacing w:after="160" w:line="259" w:lineRule="auto"/>
        <w:ind w:left="720" w:hanging="720"/>
        <w:jc w:val="both"/>
        <w:rPr>
          <w:color w:val="000000"/>
          <w:sz w:val="20"/>
          <w:szCs w:val="20"/>
        </w:rPr>
      </w:pPr>
      <w:r w:rsidDel="00000000" w:rsidR="00000000" w:rsidRPr="00000000">
        <w:rPr>
          <w:color w:val="000000"/>
          <w:sz w:val="20"/>
          <w:szCs w:val="20"/>
          <w:rtl w:val="0"/>
        </w:rPr>
        <w:t xml:space="preserve">Gregori, P. (s.f.). Herramientas estadísticas básicas de la calidad. </w:t>
      </w:r>
      <w:hyperlink r:id="rId95">
        <w:r w:rsidDel="00000000" w:rsidR="00000000" w:rsidRPr="00000000">
          <w:rPr>
            <w:color w:val="cc9900"/>
            <w:sz w:val="20"/>
            <w:szCs w:val="20"/>
            <w:u w:val="single"/>
            <w:rtl w:val="0"/>
          </w:rPr>
          <w:t xml:space="preserve">http://www3.uji.es/~gregori/docencia/mt1021-1516/tema5-herramientas-pablo.html</w:t>
        </w:r>
      </w:hyperlink>
      <w:r w:rsidDel="00000000" w:rsidR="00000000" w:rsidRPr="00000000">
        <w:rPr>
          <w:color w:val="000000"/>
          <w:sz w:val="20"/>
          <w:szCs w:val="20"/>
          <w:rtl w:val="0"/>
        </w:rPr>
        <w:t xml:space="preserve"> </w:t>
      </w:r>
    </w:p>
    <w:p w:rsidR="00000000" w:rsidDel="00000000" w:rsidP="00000000" w:rsidRDefault="00000000" w:rsidRPr="00000000" w14:paraId="00000262">
      <w:pPr>
        <w:pBdr>
          <w:top w:space="0" w:sz="0" w:val="nil"/>
          <w:left w:space="0" w:sz="0" w:val="nil"/>
          <w:bottom w:space="0" w:sz="0" w:val="nil"/>
          <w:right w:space="0" w:sz="0" w:val="nil"/>
          <w:between w:space="0" w:sz="0" w:val="nil"/>
        </w:pBdr>
        <w:spacing w:after="160" w:line="259" w:lineRule="auto"/>
        <w:ind w:left="720" w:hanging="720"/>
        <w:jc w:val="both"/>
        <w:rPr>
          <w:color w:val="000000"/>
          <w:sz w:val="20"/>
          <w:szCs w:val="20"/>
        </w:rPr>
      </w:pPr>
      <w:r w:rsidDel="00000000" w:rsidR="00000000" w:rsidRPr="00000000">
        <w:rPr>
          <w:rtl w:val="0"/>
        </w:rPr>
      </w:r>
    </w:p>
    <w:p w:rsidR="00000000" w:rsidDel="00000000" w:rsidP="00000000" w:rsidRDefault="00000000" w:rsidRPr="00000000" w14:paraId="00000263">
      <w:pPr>
        <w:pBdr>
          <w:top w:space="0" w:sz="0" w:val="nil"/>
          <w:left w:space="0" w:sz="0" w:val="nil"/>
          <w:bottom w:space="0" w:sz="0" w:val="nil"/>
          <w:right w:space="0" w:sz="0" w:val="nil"/>
          <w:between w:space="0" w:sz="0" w:val="nil"/>
        </w:pBdr>
        <w:spacing w:after="160" w:line="259" w:lineRule="auto"/>
        <w:ind w:left="720" w:hanging="720"/>
        <w:jc w:val="both"/>
        <w:rPr>
          <w:color w:val="000000"/>
          <w:sz w:val="20"/>
          <w:szCs w:val="20"/>
        </w:rPr>
      </w:pPr>
      <w:r w:rsidDel="00000000" w:rsidR="00000000" w:rsidRPr="00000000">
        <w:rPr>
          <w:color w:val="000000"/>
          <w:sz w:val="20"/>
          <w:szCs w:val="20"/>
          <w:rtl w:val="0"/>
        </w:rPr>
        <w:t xml:space="preserve">Jdelca, A. E. (2020). ¿Cómo iniciar el proceso del diagnóstico empresarial en mi organización? [Video]. YouTube. </w:t>
      </w:r>
      <w:hyperlink r:id="rId96">
        <w:r w:rsidDel="00000000" w:rsidR="00000000" w:rsidRPr="00000000">
          <w:rPr>
            <w:color w:val="cc9900"/>
            <w:sz w:val="20"/>
            <w:szCs w:val="20"/>
            <w:u w:val="single"/>
            <w:rtl w:val="0"/>
          </w:rPr>
          <w:t xml:space="preserve">https://www.youtube.com/watch?v=xbS2KO92BZU</w:t>
        </w:r>
      </w:hyperlink>
      <w:r w:rsidDel="00000000" w:rsidR="00000000" w:rsidRPr="00000000">
        <w:rPr>
          <w:color w:val="000000"/>
          <w:sz w:val="20"/>
          <w:szCs w:val="20"/>
          <w:rtl w:val="0"/>
        </w:rPr>
        <w:t xml:space="preserve"> </w:t>
      </w:r>
    </w:p>
    <w:p w:rsidR="00000000" w:rsidDel="00000000" w:rsidP="00000000" w:rsidRDefault="00000000" w:rsidRPr="00000000" w14:paraId="00000264">
      <w:pPr>
        <w:jc w:val="both"/>
        <w:rPr>
          <w:sz w:val="20"/>
          <w:szCs w:val="20"/>
        </w:rPr>
      </w:pPr>
      <w:r w:rsidDel="00000000" w:rsidR="00000000" w:rsidRPr="00000000">
        <w:rPr>
          <w:rtl w:val="0"/>
        </w:rPr>
      </w:r>
    </w:p>
    <w:p w:rsidR="00000000" w:rsidDel="00000000" w:rsidP="00000000" w:rsidRDefault="00000000" w:rsidRPr="00000000" w14:paraId="00000265">
      <w:pPr>
        <w:pBdr>
          <w:top w:space="0" w:sz="0" w:val="nil"/>
          <w:left w:space="0" w:sz="0" w:val="nil"/>
          <w:bottom w:space="0" w:sz="0" w:val="nil"/>
          <w:right w:space="0" w:sz="0" w:val="nil"/>
          <w:between w:space="0" w:sz="0" w:val="nil"/>
        </w:pBdr>
        <w:spacing w:after="160" w:line="259" w:lineRule="auto"/>
        <w:ind w:left="720" w:hanging="720"/>
        <w:jc w:val="both"/>
        <w:rPr>
          <w:color w:val="000000"/>
          <w:sz w:val="20"/>
          <w:szCs w:val="20"/>
        </w:rPr>
      </w:pPr>
      <w:r w:rsidDel="00000000" w:rsidR="00000000" w:rsidRPr="00000000">
        <w:rPr>
          <w:color w:val="000000"/>
          <w:sz w:val="20"/>
          <w:szCs w:val="20"/>
          <w:rtl w:val="0"/>
        </w:rPr>
        <w:t xml:space="preserve">Laurence, P. (2014). </w:t>
      </w:r>
      <w:r w:rsidDel="00000000" w:rsidR="00000000" w:rsidRPr="00000000">
        <w:rPr>
          <w:sz w:val="20"/>
          <w:szCs w:val="20"/>
          <w:rtl w:val="0"/>
        </w:rPr>
        <w:t xml:space="preserve">Diagnóstico</w:t>
      </w:r>
      <w:r w:rsidDel="00000000" w:rsidR="00000000" w:rsidRPr="00000000">
        <w:rPr>
          <w:color w:val="000000"/>
          <w:sz w:val="20"/>
          <w:szCs w:val="20"/>
          <w:rtl w:val="0"/>
        </w:rPr>
        <w:t xml:space="preserve"> Organizacional. Centro Regional de Ayuda Técnica.</w:t>
      </w:r>
    </w:p>
    <w:p w:rsidR="00000000" w:rsidDel="00000000" w:rsidP="00000000" w:rsidRDefault="00000000" w:rsidRPr="00000000" w14:paraId="00000266">
      <w:pPr>
        <w:pBdr>
          <w:top w:space="0" w:sz="0" w:val="nil"/>
          <w:left w:space="0" w:sz="0" w:val="nil"/>
          <w:bottom w:space="0" w:sz="0" w:val="nil"/>
          <w:right w:space="0" w:sz="0" w:val="nil"/>
          <w:between w:space="0" w:sz="0" w:val="nil"/>
        </w:pBdr>
        <w:spacing w:after="160" w:line="259" w:lineRule="auto"/>
        <w:ind w:left="720" w:hanging="720"/>
        <w:jc w:val="both"/>
        <w:rPr>
          <w:color w:val="000000"/>
          <w:sz w:val="20"/>
          <w:szCs w:val="20"/>
        </w:rPr>
      </w:pPr>
      <w:r w:rsidDel="00000000" w:rsidR="00000000" w:rsidRPr="00000000">
        <w:rPr>
          <w:rtl w:val="0"/>
        </w:rPr>
      </w:r>
    </w:p>
    <w:p w:rsidR="00000000" w:rsidDel="00000000" w:rsidP="00000000" w:rsidRDefault="00000000" w:rsidRPr="00000000" w14:paraId="00000267">
      <w:pPr>
        <w:pBdr>
          <w:top w:space="0" w:sz="0" w:val="nil"/>
          <w:left w:space="0" w:sz="0" w:val="nil"/>
          <w:bottom w:space="0" w:sz="0" w:val="nil"/>
          <w:right w:space="0" w:sz="0" w:val="nil"/>
          <w:between w:space="0" w:sz="0" w:val="nil"/>
        </w:pBdr>
        <w:spacing w:after="160" w:line="259" w:lineRule="auto"/>
        <w:ind w:left="720" w:hanging="720"/>
        <w:jc w:val="both"/>
        <w:rPr>
          <w:color w:val="000000"/>
          <w:sz w:val="20"/>
          <w:szCs w:val="20"/>
        </w:rPr>
      </w:pPr>
      <w:r w:rsidDel="00000000" w:rsidR="00000000" w:rsidRPr="00000000">
        <w:rPr>
          <w:color w:val="000000"/>
          <w:sz w:val="20"/>
          <w:szCs w:val="20"/>
          <w:rtl w:val="0"/>
        </w:rPr>
        <w:t xml:space="preserve">Portugal, V. (s.f.). </w:t>
      </w:r>
      <w:r w:rsidDel="00000000" w:rsidR="00000000" w:rsidRPr="00000000">
        <w:rPr>
          <w:i w:val="1"/>
          <w:color w:val="000000"/>
          <w:sz w:val="20"/>
          <w:szCs w:val="20"/>
          <w:rtl w:val="0"/>
        </w:rPr>
        <w:t xml:space="preserve">Diagnóstico Empresarial</w:t>
      </w:r>
      <w:r w:rsidDel="00000000" w:rsidR="00000000" w:rsidRPr="00000000">
        <w:rPr>
          <w:color w:val="000000"/>
          <w:sz w:val="20"/>
          <w:szCs w:val="20"/>
          <w:rtl w:val="0"/>
        </w:rPr>
        <w:t xml:space="preserve">. Fundación Universitaria del Areandina.</w:t>
      </w:r>
    </w:p>
    <w:p w:rsidR="00000000" w:rsidDel="00000000" w:rsidP="00000000" w:rsidRDefault="00000000" w:rsidRPr="00000000" w14:paraId="00000268">
      <w:pPr>
        <w:pBdr>
          <w:top w:space="0" w:sz="0" w:val="nil"/>
          <w:left w:space="0" w:sz="0" w:val="nil"/>
          <w:bottom w:space="0" w:sz="0" w:val="nil"/>
          <w:right w:space="0" w:sz="0" w:val="nil"/>
          <w:between w:space="0" w:sz="0" w:val="nil"/>
        </w:pBdr>
        <w:spacing w:after="160" w:line="259" w:lineRule="auto"/>
        <w:ind w:left="720" w:hanging="720"/>
        <w:jc w:val="both"/>
        <w:rPr>
          <w:color w:val="000000"/>
          <w:sz w:val="20"/>
          <w:szCs w:val="20"/>
        </w:rPr>
      </w:pPr>
      <w:r w:rsidDel="00000000" w:rsidR="00000000" w:rsidRPr="00000000">
        <w:rPr>
          <w:rtl w:val="0"/>
        </w:rPr>
      </w:r>
    </w:p>
    <w:p w:rsidR="00000000" w:rsidDel="00000000" w:rsidP="00000000" w:rsidRDefault="00000000" w:rsidRPr="00000000" w14:paraId="00000269">
      <w:pPr>
        <w:pBdr>
          <w:top w:space="0" w:sz="0" w:val="nil"/>
          <w:left w:space="0" w:sz="0" w:val="nil"/>
          <w:bottom w:space="0" w:sz="0" w:val="nil"/>
          <w:right w:space="0" w:sz="0" w:val="nil"/>
          <w:between w:space="0" w:sz="0" w:val="nil"/>
        </w:pBdr>
        <w:spacing w:after="160" w:line="259" w:lineRule="auto"/>
        <w:ind w:left="720" w:hanging="720"/>
        <w:jc w:val="both"/>
        <w:rPr>
          <w:color w:val="000000"/>
          <w:sz w:val="20"/>
          <w:szCs w:val="20"/>
        </w:rPr>
      </w:pPr>
      <w:r w:rsidDel="00000000" w:rsidR="00000000" w:rsidRPr="00000000">
        <w:rPr>
          <w:color w:val="000000"/>
          <w:sz w:val="20"/>
          <w:szCs w:val="20"/>
          <w:rtl w:val="0"/>
        </w:rPr>
        <w:t xml:space="preserve">Rodríguez, D. (2012). </w:t>
      </w:r>
      <w:r w:rsidDel="00000000" w:rsidR="00000000" w:rsidRPr="00000000">
        <w:rPr>
          <w:sz w:val="20"/>
          <w:szCs w:val="20"/>
          <w:rtl w:val="0"/>
        </w:rPr>
        <w:t xml:space="preserve">Diagnóstico</w:t>
      </w:r>
      <w:r w:rsidDel="00000000" w:rsidR="00000000" w:rsidRPr="00000000">
        <w:rPr>
          <w:color w:val="000000"/>
          <w:sz w:val="20"/>
          <w:szCs w:val="20"/>
          <w:rtl w:val="0"/>
        </w:rPr>
        <w:t xml:space="preserve"> organizacional. Alfa Omega Grupo Editor,</w:t>
      </w:r>
    </w:p>
    <w:p w:rsidR="00000000" w:rsidDel="00000000" w:rsidP="00000000" w:rsidRDefault="00000000" w:rsidRPr="00000000" w14:paraId="0000026A">
      <w:pPr>
        <w:pBdr>
          <w:top w:space="0" w:sz="0" w:val="nil"/>
          <w:left w:space="0" w:sz="0" w:val="nil"/>
          <w:bottom w:space="0" w:sz="0" w:val="nil"/>
          <w:right w:space="0" w:sz="0" w:val="nil"/>
          <w:between w:space="0" w:sz="0" w:val="nil"/>
        </w:pBdr>
        <w:spacing w:after="160" w:line="259" w:lineRule="auto"/>
        <w:ind w:left="720" w:hanging="720"/>
        <w:jc w:val="both"/>
        <w:rPr>
          <w:color w:val="000000"/>
          <w:sz w:val="20"/>
          <w:szCs w:val="20"/>
        </w:rPr>
      </w:pPr>
      <w:r w:rsidDel="00000000" w:rsidR="00000000" w:rsidRPr="00000000">
        <w:rPr>
          <w:color w:val="000000"/>
          <w:sz w:val="20"/>
          <w:szCs w:val="20"/>
          <w:rtl w:val="0"/>
        </w:rPr>
        <w:t xml:space="preserve">S.A.</w:t>
      </w:r>
    </w:p>
    <w:p w:rsidR="00000000" w:rsidDel="00000000" w:rsidP="00000000" w:rsidRDefault="00000000" w:rsidRPr="00000000" w14:paraId="0000026B">
      <w:pPr>
        <w:pBdr>
          <w:top w:space="0" w:sz="0" w:val="nil"/>
          <w:left w:space="0" w:sz="0" w:val="nil"/>
          <w:bottom w:space="0" w:sz="0" w:val="nil"/>
          <w:right w:space="0" w:sz="0" w:val="nil"/>
          <w:between w:space="0" w:sz="0" w:val="nil"/>
        </w:pBdr>
        <w:spacing w:after="160" w:line="259" w:lineRule="auto"/>
        <w:ind w:left="720" w:hanging="720"/>
        <w:jc w:val="both"/>
        <w:rPr>
          <w:color w:val="000000"/>
          <w:sz w:val="20"/>
          <w:szCs w:val="20"/>
        </w:rPr>
      </w:pPr>
      <w:r w:rsidDel="00000000" w:rsidR="00000000" w:rsidRPr="00000000">
        <w:rPr>
          <w:rtl w:val="0"/>
        </w:rPr>
      </w:r>
    </w:p>
    <w:p w:rsidR="00000000" w:rsidDel="00000000" w:rsidP="00000000" w:rsidRDefault="00000000" w:rsidRPr="00000000" w14:paraId="0000026C">
      <w:pPr>
        <w:pBdr>
          <w:top w:space="0" w:sz="0" w:val="nil"/>
          <w:left w:space="0" w:sz="0" w:val="nil"/>
          <w:bottom w:space="0" w:sz="0" w:val="nil"/>
          <w:right w:space="0" w:sz="0" w:val="nil"/>
          <w:between w:space="0" w:sz="0" w:val="nil"/>
        </w:pBdr>
        <w:spacing w:after="160" w:line="259" w:lineRule="auto"/>
        <w:ind w:left="720" w:hanging="720"/>
        <w:jc w:val="both"/>
        <w:rPr>
          <w:sz w:val="20"/>
          <w:szCs w:val="20"/>
        </w:rPr>
      </w:pPr>
      <w:r w:rsidDel="00000000" w:rsidR="00000000" w:rsidRPr="00000000">
        <w:rPr>
          <w:color w:val="000000"/>
          <w:sz w:val="20"/>
          <w:szCs w:val="20"/>
          <w:rtl w:val="0"/>
        </w:rPr>
        <w:t xml:space="preserve">Tlaxcala, I. t. (s.f.). Herramientas </w:t>
      </w:r>
      <w:r w:rsidDel="00000000" w:rsidR="00000000" w:rsidRPr="00000000">
        <w:rPr>
          <w:sz w:val="20"/>
          <w:szCs w:val="20"/>
          <w:rtl w:val="0"/>
        </w:rPr>
        <w:t xml:space="preserve">Estadísticas</w:t>
      </w:r>
      <w:r w:rsidDel="00000000" w:rsidR="00000000" w:rsidRPr="00000000">
        <w:rPr>
          <w:color w:val="000000"/>
          <w:sz w:val="20"/>
          <w:szCs w:val="20"/>
          <w:rtl w:val="0"/>
        </w:rPr>
        <w:t xml:space="preserve">- Instituto tecnológico Apizaco de Tlaxcala. Herramientas Estadísticas: </w:t>
      </w:r>
      <w:hyperlink r:id="rId97">
        <w:r w:rsidDel="00000000" w:rsidR="00000000" w:rsidRPr="00000000">
          <w:rPr>
            <w:color w:val="cc9900"/>
            <w:sz w:val="20"/>
            <w:szCs w:val="20"/>
            <w:u w:val="single"/>
            <w:rtl w:val="0"/>
          </w:rPr>
          <w:t xml:space="preserve">https://alfredogutierrez.weebly.com/16-herramientas-estadisticas.html</w:t>
        </w:r>
      </w:hyperlink>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26D">
      <w:pPr>
        <w:pBdr>
          <w:top w:space="0" w:sz="0" w:val="nil"/>
          <w:left w:space="0" w:sz="0" w:val="nil"/>
          <w:bottom w:space="0" w:sz="0" w:val="nil"/>
          <w:right w:space="0" w:sz="0" w:val="nil"/>
          <w:between w:space="0" w:sz="0" w:val="nil"/>
        </w:pBdr>
        <w:spacing w:after="160" w:line="259" w:lineRule="auto"/>
        <w:ind w:left="720" w:hanging="720"/>
        <w:jc w:val="both"/>
        <w:rPr>
          <w:color w:val="000000"/>
          <w:sz w:val="20"/>
          <w:szCs w:val="20"/>
        </w:rPr>
      </w:pPr>
      <w:r w:rsidDel="00000000" w:rsidR="00000000" w:rsidRPr="00000000">
        <w:rPr>
          <w:rtl w:val="0"/>
        </w:rPr>
      </w:r>
    </w:p>
    <w:p w:rsidR="00000000" w:rsidDel="00000000" w:rsidP="00000000" w:rsidRDefault="00000000" w:rsidRPr="00000000" w14:paraId="0000026E">
      <w:pPr>
        <w:pBdr>
          <w:top w:space="0" w:sz="0" w:val="nil"/>
          <w:left w:space="0" w:sz="0" w:val="nil"/>
          <w:bottom w:space="0" w:sz="0" w:val="nil"/>
          <w:right w:space="0" w:sz="0" w:val="nil"/>
          <w:between w:space="0" w:sz="0" w:val="nil"/>
        </w:pBdr>
        <w:spacing w:after="160" w:line="259" w:lineRule="auto"/>
        <w:ind w:left="720" w:hanging="720"/>
        <w:jc w:val="both"/>
        <w:rPr>
          <w:sz w:val="20"/>
          <w:szCs w:val="20"/>
        </w:rPr>
      </w:pPr>
      <w:r w:rsidDel="00000000" w:rsidR="00000000" w:rsidRPr="00000000">
        <w:rPr>
          <w:sz w:val="20"/>
          <w:szCs w:val="20"/>
          <w:rtl w:val="0"/>
        </w:rPr>
        <w:t xml:space="preserve">UPRA, Unidad de Planeamiento Rural Agropecuario. Ministerio de agricultura. (2017). Mercado de Productos Agropecuarios.</w:t>
      </w:r>
    </w:p>
    <w:p w:rsidR="00000000" w:rsidDel="00000000" w:rsidP="00000000" w:rsidRDefault="00000000" w:rsidRPr="00000000" w14:paraId="0000026F">
      <w:pPr>
        <w:jc w:val="both"/>
        <w:rPr>
          <w:sz w:val="20"/>
          <w:szCs w:val="20"/>
        </w:rPr>
      </w:pPr>
      <w:r w:rsidDel="00000000" w:rsidR="00000000" w:rsidRPr="00000000">
        <w:rPr>
          <w:rtl w:val="0"/>
        </w:rPr>
      </w:r>
    </w:p>
    <w:p w:rsidR="00000000" w:rsidDel="00000000" w:rsidP="00000000" w:rsidRDefault="00000000" w:rsidRPr="00000000" w14:paraId="00000270">
      <w:pPr>
        <w:jc w:val="both"/>
        <w:rPr>
          <w:sz w:val="20"/>
          <w:szCs w:val="20"/>
        </w:rPr>
      </w:pPr>
      <w:r w:rsidDel="00000000" w:rsidR="00000000" w:rsidRPr="00000000">
        <w:rPr>
          <w:rtl w:val="0"/>
        </w:rPr>
      </w:r>
    </w:p>
    <w:p w:rsidR="00000000" w:rsidDel="00000000" w:rsidP="00000000" w:rsidRDefault="00000000" w:rsidRPr="00000000" w14:paraId="00000271">
      <w:pPr>
        <w:rPr>
          <w:sz w:val="20"/>
          <w:szCs w:val="20"/>
        </w:rPr>
      </w:pPr>
      <w:r w:rsidDel="00000000" w:rsidR="00000000" w:rsidRPr="00000000">
        <w:rPr>
          <w:rtl w:val="0"/>
        </w:rPr>
      </w:r>
    </w:p>
    <w:p w:rsidR="00000000" w:rsidDel="00000000" w:rsidP="00000000" w:rsidRDefault="00000000" w:rsidRPr="00000000" w14:paraId="00000272">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73">
      <w:pPr>
        <w:jc w:val="both"/>
        <w:rPr>
          <w:b w:val="1"/>
          <w:sz w:val="20"/>
          <w:szCs w:val="20"/>
        </w:rPr>
      </w:pPr>
      <w:r w:rsidDel="00000000" w:rsidR="00000000" w:rsidRPr="00000000">
        <w:rPr>
          <w:rtl w:val="0"/>
        </w:rPr>
      </w:r>
    </w:p>
    <w:tbl>
      <w:tblPr>
        <w:tblStyle w:val="Table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7"/>
        <w:gridCol w:w="3685"/>
        <w:gridCol w:w="1462"/>
        <w:tblGridChange w:id="0">
          <w:tblGrid>
            <w:gridCol w:w="1272"/>
            <w:gridCol w:w="1991"/>
            <w:gridCol w:w="1557"/>
            <w:gridCol w:w="3685"/>
            <w:gridCol w:w="1462"/>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74">
            <w:pPr>
              <w:jc w:val="both"/>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275">
            <w:pPr>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vAlign w:val="center"/>
          </w:tcPr>
          <w:p w:rsidR="00000000" w:rsidDel="00000000" w:rsidP="00000000" w:rsidRDefault="00000000" w:rsidRPr="00000000" w14:paraId="00000276">
            <w:pPr>
              <w:rPr>
                <w:rFonts w:ascii="Arial" w:cs="Arial" w:eastAsia="Arial" w:hAnsi="Arial"/>
                <w:sz w:val="20"/>
                <w:szCs w:val="20"/>
              </w:rPr>
            </w:pPr>
            <w:r w:rsidDel="00000000" w:rsidR="00000000" w:rsidRPr="00000000">
              <w:rPr>
                <w:rFonts w:ascii="Arial" w:cs="Arial" w:eastAsia="Arial" w:hAnsi="Arial"/>
                <w:sz w:val="20"/>
                <w:szCs w:val="20"/>
                <w:rtl w:val="0"/>
              </w:rPr>
              <w:t xml:space="preserve">Cargo</w:t>
            </w:r>
          </w:p>
        </w:tc>
        <w:tc>
          <w:tcPr>
            <w:vAlign w:val="center"/>
          </w:tcPr>
          <w:p w:rsidR="00000000" w:rsidDel="00000000" w:rsidP="00000000" w:rsidRDefault="00000000" w:rsidRPr="00000000" w14:paraId="00000277">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Dependencia</w:t>
            </w:r>
          </w:p>
        </w:tc>
        <w:tc>
          <w:tcPr>
            <w:vAlign w:val="center"/>
          </w:tcPr>
          <w:p w:rsidR="00000000" w:rsidDel="00000000" w:rsidP="00000000" w:rsidRDefault="00000000" w:rsidRPr="00000000" w14:paraId="00000278">
            <w:pPr>
              <w:rPr>
                <w:rFonts w:ascii="Arial" w:cs="Arial" w:eastAsia="Arial" w:hAnsi="Arial"/>
                <w:sz w:val="20"/>
                <w:szCs w:val="20"/>
              </w:rPr>
            </w:pPr>
            <w:r w:rsidDel="00000000" w:rsidR="00000000" w:rsidRPr="00000000">
              <w:rPr>
                <w:rFonts w:ascii="Arial" w:cs="Arial" w:eastAsia="Arial" w:hAnsi="Arial"/>
                <w:sz w:val="20"/>
                <w:szCs w:val="20"/>
                <w:rtl w:val="0"/>
              </w:rPr>
              <w:t xml:space="preserve">Fecha</w:t>
            </w:r>
          </w:p>
        </w:tc>
      </w:tr>
      <w:tr>
        <w:trPr>
          <w:cantSplit w:val="0"/>
          <w:trHeight w:val="340" w:hRule="atLeast"/>
          <w:tblHeader w:val="0"/>
        </w:trPr>
        <w:tc>
          <w:tcPr>
            <w:vMerge w:val="restart"/>
            <w:vAlign w:val="center"/>
          </w:tcPr>
          <w:p w:rsidR="00000000" w:rsidDel="00000000" w:rsidP="00000000" w:rsidRDefault="00000000" w:rsidRPr="00000000" w14:paraId="0000027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Autor (es)</w:t>
            </w:r>
          </w:p>
        </w:tc>
        <w:tc>
          <w:tcPr/>
          <w:p w:rsidR="00000000" w:rsidDel="00000000" w:rsidP="00000000" w:rsidRDefault="00000000" w:rsidRPr="00000000" w14:paraId="0000027A">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Carlos Fernando Riaño</w:t>
            </w:r>
          </w:p>
        </w:tc>
        <w:tc>
          <w:tcPr/>
          <w:p w:rsidR="00000000" w:rsidDel="00000000" w:rsidP="00000000" w:rsidRDefault="00000000" w:rsidRPr="00000000" w14:paraId="0000027B">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Experto Temático</w:t>
            </w:r>
          </w:p>
        </w:tc>
        <w:tc>
          <w:tcPr/>
          <w:p w:rsidR="00000000" w:rsidDel="00000000" w:rsidP="00000000" w:rsidRDefault="00000000" w:rsidRPr="00000000" w14:paraId="0000027C">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Distrito Capital - Centro de Diseño y Metrología</w:t>
            </w:r>
          </w:p>
        </w:tc>
        <w:tc>
          <w:tcPr/>
          <w:p w:rsidR="00000000" w:rsidDel="00000000" w:rsidP="00000000" w:rsidRDefault="00000000" w:rsidRPr="00000000" w14:paraId="0000027D">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Abril de 2022</w:t>
            </w:r>
          </w:p>
        </w:tc>
      </w:tr>
      <w:tr>
        <w:trPr>
          <w:cantSplit w:val="0"/>
          <w:trHeight w:val="340" w:hRule="atLeast"/>
          <w:tblHeader w:val="0"/>
        </w:trPr>
        <w:tc>
          <w:tcPr>
            <w:vMerge w:val="continue"/>
            <w:vAlign w:val="center"/>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p w:rsidR="00000000" w:rsidDel="00000000" w:rsidP="00000000" w:rsidRDefault="00000000" w:rsidRPr="00000000" w14:paraId="0000027F">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Fabián Leonardo Correa Díaz</w:t>
            </w:r>
          </w:p>
        </w:tc>
        <w:tc>
          <w:tcPr/>
          <w:p w:rsidR="00000000" w:rsidDel="00000000" w:rsidP="00000000" w:rsidRDefault="00000000" w:rsidRPr="00000000" w14:paraId="00000280">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Diseñador Instruccional</w:t>
            </w:r>
          </w:p>
        </w:tc>
        <w:tc>
          <w:tcPr/>
          <w:p w:rsidR="00000000" w:rsidDel="00000000" w:rsidP="00000000" w:rsidRDefault="00000000" w:rsidRPr="00000000" w14:paraId="00000281">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Norte de Santander - Centro de la Industria, la Empresa y los Servicios</w:t>
            </w:r>
          </w:p>
        </w:tc>
        <w:tc>
          <w:tcPr/>
          <w:p w:rsidR="00000000" w:rsidDel="00000000" w:rsidP="00000000" w:rsidRDefault="00000000" w:rsidRPr="00000000" w14:paraId="00000282">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Abril de 2022</w:t>
            </w:r>
          </w:p>
        </w:tc>
      </w:tr>
      <w:tr>
        <w:trPr>
          <w:cantSplit w:val="0"/>
          <w:trHeight w:val="340" w:hRule="atLeast"/>
          <w:tblHeader w:val="0"/>
        </w:trPr>
        <w:tc>
          <w:tcPr>
            <w:vMerge w:val="continue"/>
            <w:vAlign w:val="center"/>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p w:rsidR="00000000" w:rsidDel="00000000" w:rsidP="00000000" w:rsidRDefault="00000000" w:rsidRPr="00000000" w14:paraId="00000284">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Andrés Felipe Velandia Espitia</w:t>
            </w:r>
          </w:p>
        </w:tc>
        <w:tc>
          <w:tcPr/>
          <w:p w:rsidR="00000000" w:rsidDel="00000000" w:rsidP="00000000" w:rsidRDefault="00000000" w:rsidRPr="00000000" w14:paraId="00000285">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Asesor Metodológico</w:t>
            </w:r>
          </w:p>
        </w:tc>
        <w:tc>
          <w:tcPr/>
          <w:p w:rsidR="00000000" w:rsidDel="00000000" w:rsidP="00000000" w:rsidRDefault="00000000" w:rsidRPr="00000000" w14:paraId="00000286">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Distrito Capital - Centro de Diseño y Metrología</w:t>
            </w:r>
          </w:p>
        </w:tc>
        <w:tc>
          <w:tcPr/>
          <w:p w:rsidR="00000000" w:rsidDel="00000000" w:rsidP="00000000" w:rsidRDefault="00000000" w:rsidRPr="00000000" w14:paraId="00000287">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Abril de 2022</w:t>
            </w:r>
          </w:p>
        </w:tc>
      </w:tr>
      <w:tr>
        <w:trPr>
          <w:cantSplit w:val="0"/>
          <w:trHeight w:val="340" w:hRule="atLeast"/>
          <w:tblHeader w:val="0"/>
        </w:trPr>
        <w:tc>
          <w:tcPr>
            <w:vMerge w:val="continue"/>
            <w:vAlign w:val="center"/>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p w:rsidR="00000000" w:rsidDel="00000000" w:rsidP="00000000" w:rsidRDefault="00000000" w:rsidRPr="00000000" w14:paraId="00000289">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Rafael Neftalí Lizcano Reyes</w:t>
            </w:r>
          </w:p>
        </w:tc>
        <w:tc>
          <w:tcPr>
            <w:vAlign w:val="center"/>
          </w:tcPr>
          <w:p w:rsidR="00000000" w:rsidDel="00000000" w:rsidP="00000000" w:rsidRDefault="00000000" w:rsidRPr="00000000" w14:paraId="0000028A">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Responsable Equipo Diseño Curricular</w:t>
            </w:r>
          </w:p>
        </w:tc>
        <w:tc>
          <w:tcPr>
            <w:vAlign w:val="center"/>
          </w:tcPr>
          <w:p w:rsidR="00000000" w:rsidDel="00000000" w:rsidP="00000000" w:rsidRDefault="00000000" w:rsidRPr="00000000" w14:paraId="0000028B">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Santander - Centro Industrial del Diseño y la Manufactura</w:t>
            </w:r>
          </w:p>
        </w:tc>
        <w:tc>
          <w:tcPr/>
          <w:p w:rsidR="00000000" w:rsidDel="00000000" w:rsidP="00000000" w:rsidRDefault="00000000" w:rsidRPr="00000000" w14:paraId="0000028C">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Abril de 2022</w:t>
            </w:r>
          </w:p>
        </w:tc>
      </w:tr>
      <w:tr>
        <w:trPr>
          <w:cantSplit w:val="0"/>
          <w:trHeight w:val="340" w:hRule="atLeast"/>
          <w:tblHeader w:val="0"/>
        </w:trPr>
        <w:tc>
          <w:tcPr>
            <w:vMerge w:val="continue"/>
            <w:vAlign w:val="center"/>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p w:rsidR="00000000" w:rsidDel="00000000" w:rsidP="00000000" w:rsidRDefault="00000000" w:rsidRPr="00000000" w14:paraId="0000028E">
            <w:pPr>
              <w:jc w:val="both"/>
              <w:rPr>
                <w:b w:val="0"/>
                <w:sz w:val="20"/>
                <w:szCs w:val="20"/>
              </w:rPr>
            </w:pPr>
            <w:r w:rsidDel="00000000" w:rsidR="00000000" w:rsidRPr="00000000">
              <w:rPr>
                <w:sz w:val="20"/>
                <w:szCs w:val="20"/>
                <w:rtl w:val="0"/>
              </w:rPr>
              <w:t xml:space="preserve">Jhon Jairo Rodríguez Pérez</w:t>
            </w:r>
            <w:r w:rsidDel="00000000" w:rsidR="00000000" w:rsidRPr="00000000">
              <w:rPr>
                <w:rtl w:val="0"/>
              </w:rPr>
            </w:r>
          </w:p>
        </w:tc>
        <w:tc>
          <w:tcPr/>
          <w:p w:rsidR="00000000" w:rsidDel="00000000" w:rsidP="00000000" w:rsidRDefault="00000000" w:rsidRPr="00000000" w14:paraId="0000028F">
            <w:pPr>
              <w:jc w:val="both"/>
              <w:rPr>
                <w:b w:val="0"/>
                <w:sz w:val="20"/>
                <w:szCs w:val="20"/>
              </w:rPr>
            </w:pPr>
            <w:r w:rsidDel="00000000" w:rsidR="00000000" w:rsidRPr="00000000">
              <w:rPr>
                <w:sz w:val="20"/>
                <w:szCs w:val="20"/>
                <w:rtl w:val="0"/>
              </w:rPr>
              <w:t xml:space="preserve">Corrector de estilo</w:t>
            </w:r>
            <w:r w:rsidDel="00000000" w:rsidR="00000000" w:rsidRPr="00000000">
              <w:rPr>
                <w:rtl w:val="0"/>
              </w:rPr>
            </w:r>
          </w:p>
        </w:tc>
        <w:tc>
          <w:tcPr/>
          <w:p w:rsidR="00000000" w:rsidDel="00000000" w:rsidP="00000000" w:rsidRDefault="00000000" w:rsidRPr="00000000" w14:paraId="00000290">
            <w:pPr>
              <w:rPr>
                <w:b w:val="0"/>
                <w:sz w:val="20"/>
                <w:szCs w:val="20"/>
              </w:rPr>
            </w:pPr>
            <w:r w:rsidDel="00000000" w:rsidR="00000000" w:rsidRPr="00000000">
              <w:rPr>
                <w:sz w:val="20"/>
                <w:szCs w:val="20"/>
                <w:rtl w:val="0"/>
              </w:rPr>
              <w:t xml:space="preserve">Regional Distrito Capital – Centro de Diseño y Metrología</w:t>
            </w:r>
            <w:r w:rsidDel="00000000" w:rsidR="00000000" w:rsidRPr="00000000">
              <w:rPr>
                <w:rtl w:val="0"/>
              </w:rPr>
            </w:r>
          </w:p>
        </w:tc>
        <w:tc>
          <w:tcPr/>
          <w:p w:rsidR="00000000" w:rsidDel="00000000" w:rsidP="00000000" w:rsidRDefault="00000000" w:rsidRPr="00000000" w14:paraId="00000291">
            <w:pPr>
              <w:jc w:val="both"/>
              <w:rPr>
                <w:b w:val="0"/>
                <w:sz w:val="20"/>
                <w:szCs w:val="20"/>
              </w:rPr>
            </w:pPr>
            <w:r w:rsidDel="00000000" w:rsidR="00000000" w:rsidRPr="00000000">
              <w:rPr>
                <w:sz w:val="20"/>
                <w:szCs w:val="20"/>
                <w:rtl w:val="0"/>
              </w:rPr>
              <w:t xml:space="preserve">Abril de 2022</w:t>
            </w:r>
            <w:r w:rsidDel="00000000" w:rsidR="00000000" w:rsidRPr="00000000">
              <w:rPr>
                <w:rtl w:val="0"/>
              </w:rPr>
            </w:r>
          </w:p>
        </w:tc>
      </w:tr>
    </w:tbl>
    <w:p w:rsidR="00000000" w:rsidDel="00000000" w:rsidP="00000000" w:rsidRDefault="00000000" w:rsidRPr="00000000" w14:paraId="00000292">
      <w:pPr>
        <w:rPr>
          <w:sz w:val="20"/>
          <w:szCs w:val="20"/>
        </w:rPr>
      </w:pPr>
      <w:r w:rsidDel="00000000" w:rsidR="00000000" w:rsidRPr="00000000">
        <w:rPr>
          <w:rtl w:val="0"/>
        </w:rPr>
      </w:r>
    </w:p>
    <w:p w:rsidR="00000000" w:rsidDel="00000000" w:rsidP="00000000" w:rsidRDefault="00000000" w:rsidRPr="00000000" w14:paraId="00000293">
      <w:pPr>
        <w:rPr>
          <w:sz w:val="20"/>
          <w:szCs w:val="20"/>
        </w:rPr>
      </w:pPr>
      <w:r w:rsidDel="00000000" w:rsidR="00000000" w:rsidRPr="00000000">
        <w:rPr>
          <w:rtl w:val="0"/>
        </w:rPr>
      </w:r>
    </w:p>
    <w:p w:rsidR="00000000" w:rsidDel="00000000" w:rsidP="00000000" w:rsidRDefault="00000000" w:rsidRPr="00000000" w14:paraId="00000294">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95">
      <w:pPr>
        <w:rPr>
          <w:sz w:val="20"/>
          <w:szCs w:val="20"/>
        </w:rPr>
      </w:pPr>
      <w:r w:rsidDel="00000000" w:rsidR="00000000" w:rsidRPr="00000000">
        <w:rPr>
          <w:rtl w:val="0"/>
        </w:rPr>
      </w:r>
    </w:p>
    <w:tbl>
      <w:tblPr>
        <w:tblStyle w:val="Table10"/>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96">
            <w:pPr>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9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p w:rsidR="00000000" w:rsidDel="00000000" w:rsidP="00000000" w:rsidRDefault="00000000" w:rsidRPr="00000000" w14:paraId="0000029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Cargo</w:t>
            </w:r>
          </w:p>
        </w:tc>
        <w:tc>
          <w:tcPr/>
          <w:p w:rsidR="00000000" w:rsidDel="00000000" w:rsidP="00000000" w:rsidRDefault="00000000" w:rsidRPr="00000000" w14:paraId="0000029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Dependencia</w:t>
            </w:r>
          </w:p>
        </w:tc>
        <w:tc>
          <w:tcPr/>
          <w:p w:rsidR="00000000" w:rsidDel="00000000" w:rsidP="00000000" w:rsidRDefault="00000000" w:rsidRPr="00000000" w14:paraId="0000029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Fecha</w:t>
            </w:r>
          </w:p>
        </w:tc>
        <w:tc>
          <w:tcPr/>
          <w:p w:rsidR="00000000" w:rsidDel="00000000" w:rsidP="00000000" w:rsidRDefault="00000000" w:rsidRPr="00000000" w14:paraId="0000029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Razón del Cambio</w:t>
            </w:r>
          </w:p>
        </w:tc>
      </w:tr>
      <w:tr>
        <w:trPr>
          <w:cantSplit w:val="0"/>
          <w:tblHeader w:val="0"/>
        </w:trPr>
        <w:tc>
          <w:tcPr/>
          <w:p w:rsidR="00000000" w:rsidDel="00000000" w:rsidP="00000000" w:rsidRDefault="00000000" w:rsidRPr="00000000" w14:paraId="0000029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Autor (es)</w:t>
            </w:r>
          </w:p>
        </w:tc>
        <w:tc>
          <w:tcPr/>
          <w:p w:rsidR="00000000" w:rsidDel="00000000" w:rsidP="00000000" w:rsidRDefault="00000000" w:rsidRPr="00000000" w14:paraId="0000029D">
            <w:pPr>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9E">
            <w:pPr>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9F">
            <w:pPr>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A0">
            <w:pPr>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A1">
            <w:pPr>
              <w:jc w:val="both"/>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2A2">
      <w:pPr>
        <w:rPr>
          <w:sz w:val="20"/>
          <w:szCs w:val="20"/>
        </w:rPr>
      </w:pPr>
      <w:r w:rsidDel="00000000" w:rsidR="00000000" w:rsidRPr="00000000">
        <w:rPr>
          <w:rtl w:val="0"/>
        </w:rPr>
      </w:r>
    </w:p>
    <w:sectPr>
      <w:type w:val="continuous"/>
      <w:pgSz w:h="18720" w:w="12240" w:orient="portrait"/>
      <w:pgMar w:bottom="1134" w:top="1701" w:left="1134" w:right="1467"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ZULEIDY MARIA RUIZ TORRES" w:id="7" w:date="2022-07-07T23:55:30Z">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w:t>
      </w:r>
    </w:p>
  </w:comment>
  <w:comment w:author="Fabian" w:id="29" w:date="2022-04-24T17:43:00Z">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diálogo o modal con la siguiente info:</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fuentes primarias de información producen, generan, elaboran datos e información original, que ha sido publicada directamente por quienes dominan los procesos o las actividades, evidenciando los registros: datos tal cual ocurren.</w:t>
      </w:r>
    </w:p>
  </w:comment>
  <w:comment w:author="Fabian" w:id="11" w:date="2022-04-23T12:34:00Z">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https://t4.ftcdn.net/jpg/02/88/91/87/240_F_288918723_kQs8IKGzez2nvSX6FWpe3oHEnmDL9PEj.jpg</w:t>
      </w:r>
    </w:p>
  </w:comment>
  <w:comment w:author="ZULEIDY MARIA RUIZ TORRES" w:id="12" w:date="2022-07-07T23:57:45Z">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motion</w:t>
      </w:r>
    </w:p>
  </w:comment>
  <w:comment w:author="Fabian" w:id="66" w:date="2022-04-25T10:10:00Z">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diálogo o modal:</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el seguimiento de un plan de mercadeo se deben establecer indicadores de gestión y momentos de medición, con el fin de identificar niveles de cumplimiento y, si existen desviaciones o retrasos, tomar acciones contingentes para armonizar el plan.</w:t>
      </w:r>
    </w:p>
  </w:comment>
  <w:comment w:author="Fabian" w:id="61" w:date="2022-04-25T10:03:00Z">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ZULEIDY MARIA RUIZ TORRES" w:id="0" w:date="2022-07-07T23:53:20Z">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spot</w:t>
      </w:r>
    </w:p>
  </w:comment>
  <w:comment w:author="Fabian" w:id="16" w:date="2022-04-23T13:41:00Z">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44" w:date="2022-04-24T20:50:00Z">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diálogo o modal:</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función vital de la tecnología, en la actualidad, está soportada principalmente en el uso y manejo de servicios de software, lo cual es de fácil acceso para los empresarios de hoy.</w:t>
      </w:r>
    </w:p>
  </w:comment>
  <w:comment w:author="Fabian" w:id="58" w:date="2022-04-25T09:57:00Z">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45" w:date="2022-04-25T08:16:00Z">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https://t4.ftcdn.net/jpg/04/96/17/77/240_F_496177723_KIZPltdgaqG3tL7GaI6VgdY7meGHdvGk.jpg</w:t>
      </w:r>
    </w:p>
  </w:comment>
  <w:comment w:author="Fabian" w:id="9" w:date="2022-04-21T14:18:00Z">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28" w:date="2022-04-24T17:25:00Z">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26" w:date="2022-04-24T17:20:00Z">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 / Anexo_2_GestionDeInventarios</w:t>
      </w:r>
    </w:p>
  </w:comment>
  <w:comment w:author="Fabian" w:id="2" w:date="2022-04-21T11:21:00Z">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49" w:date="2022-04-25T08:55:00Z">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https://t3.ftcdn.net/jpg/03/36/78/96/240_F_336789677_C5sXd66B0UUZx2xlB3k9S9LneUyXGgfJ.jpg</w:t>
      </w:r>
    </w:p>
  </w:comment>
  <w:comment w:author="Fabian" w:id="57" w:date="2022-04-25T09:57:00Z">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https://t3.ftcdn.net/jpg/02/68/28/88/240_F_268288826_AkzO5SuPf1I3UX3Gc0o1qIkN8iJX8dc8.jpg</w:t>
      </w:r>
    </w:p>
  </w:comment>
  <w:comment w:author="Fabian" w:id="24" w:date="2022-04-24T17:05:00Z">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es la tabla (meramente ilustrativa) que va en el modal inmediatamente anterior. Su editable está en el archivo:</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 / Anexo_Presuspuesto_Recursos</w:t>
      </w:r>
    </w:p>
  </w:comment>
  <w:comment w:author="Fabian" w:id="42" w:date="2022-04-24T20:48:00Z">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https://t4.ftcdn.net/jpg/03/07/19/07/240_F_307190761_1w2XRhizJBE7HYxXw3xQkIP4jjCDjBVa.jpg</w:t>
      </w:r>
    </w:p>
  </w:comment>
  <w:comment w:author="Fabian" w:id="68" w:date="2022-04-25T10:25:00Z">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editable de esta gráfica está en la carpeta Anexos:</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Sintesis_CF03</w:t>
      </w:r>
    </w:p>
  </w:comment>
  <w:comment w:author="Fabian" w:id="19" w:date="2022-04-24T15:22:00Z">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23" w:date="2022-04-24T17:01:00Z">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Ventana modal con la siguiente info:</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Analice la tabla que describe la técnica para la asignación y estimación de recursos para el desarrollo de las actividades.</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lugar de imagen en el modal, va la tabla que se encuentra, enseguida, en este Word.</w:t>
      </w:r>
    </w:p>
  </w:comment>
  <w:comment w:author="Fabian" w:id="36" w:date="2022-04-24T18:31:00Z">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https://t4.ftcdn.net/jpg/04/96/41/15/240_F_496411500_zEt7q0JZXjBptzzS9hYwFuAruMrg4qnI.jpg</w:t>
      </w:r>
    </w:p>
  </w:comment>
  <w:comment w:author="Fabian" w:id="60" w:date="2022-04-25T10:05:00Z">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https://t3.ftcdn.net/jpg/04/96/89/40/240_F_496894014_aZigb0DuPtdMPmLdDL09MgxaYXeoM6vM.jpg</w:t>
      </w:r>
    </w:p>
  </w:comment>
  <w:comment w:author="Fabian" w:id="5" w:date="2022-04-21T13:19:00Z">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Ventana modal:</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una empresa agropecuaria, del sector primario, es fundamental definir esquemas gráficos que faciliten a los nuevos trabajadores, al personal interno, externo y, en general, a todas las dependencias de la empresa, una mejor comprensión de las demás dependencias.</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https://t3.ftcdn.net/jpg/00/51/65/80/240_F_51658070_2osYv3Y0he5hTZpkQtvDR1ZlfB0yA5x3.jpg</w:t>
      </w:r>
    </w:p>
  </w:comment>
  <w:comment w:author="Fabian" w:id="17" w:date="2022-04-23T14:11:00Z">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favor generar un PDF de estudio para el aprendiz con el contenido del archivo:</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 / Anexo_1_HerramientasDeAnalaisisDiagnostica.</w:t>
      </w:r>
    </w:p>
  </w:comment>
  <w:comment w:author="Fabian" w:id="13" w:date="2022-04-23T13:18:00Z">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https://t4.ftcdn.net/jpg/02/92/13/13/240_F_292131361_UuY1PiJylXMaoF4xhR8abKCwu6AXuyRE.jpg</w:t>
      </w:r>
    </w:p>
  </w:comment>
  <w:comment w:author="Fabian" w:id="38" w:date="2022-04-24T19:07:00Z">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34" w:date="2022-04-24T18:24:00Z">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52" w:date="2022-04-25T09:00:00Z">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diálogo o modal:</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oferta, la constituyen las empresas, con sus productos, y pueden estar concentrados en la región, por lo cual es importante conocer sus características de configuración, cantidades colocadas, cercanías, etc.</w:t>
      </w:r>
    </w:p>
  </w:comment>
  <w:comment w:author="Fabian" w:id="20" w:date="2022-04-24T16:27:00Z">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https://t4.ftcdn.net/jpg/04/94/92/17/240_F_494921709_ms3EVJPIvPFrO29sghAAE4IdxGgyDoCL.jpg</w:t>
      </w:r>
    </w:p>
  </w:comment>
  <w:comment w:author="Fabian" w:id="41" w:date="2022-04-24T19:56:00Z">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es la gráfica que va en el modal inmediatamente anterior.</w:t>
      </w:r>
    </w:p>
  </w:comment>
  <w:comment w:author="Fabian" w:id="53" w:date="2022-04-25T09:00:00Z">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diálogo o modal:</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Representa la capacidad adquisitiva que pueden tener consumidores o clientes ante oferentes. Las empresas deben tener un rango equidistante para lograr cometidos de ventas, objetivos de participación, y compensación por productos entregados, en una relación gana-gana.</w:t>
      </w:r>
    </w:p>
  </w:comment>
  <w:comment w:author="Fabian" w:id="6" w:date="2022-04-21T13:54:00Z">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https://t3.ftcdn.net/jpg/04/81/48/14/240_F_481481476_gEVApmfw7JqnOQKZKpNlxgdtcvgKYys9.jpg</w:t>
      </w:r>
    </w:p>
  </w:comment>
  <w:comment w:author="Fabian" w:id="1" w:date="2022-04-21T11:20:00Z">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https://t4.ftcdn.net/jpg/00/60/28/93/240_F_60289333_kxWABeDZU3HzjVGYA6MZ7JQWO3tZNG9x.jpg</w:t>
      </w:r>
    </w:p>
  </w:comment>
  <w:comment w:author="Fabian" w:id="14" w:date="2022-04-23T13:24:00Z">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https://t4.ftcdn.net/jpg/04/43/95/71/240_F_443957168_60CEXtBH0atuHvnAUIwS8mAjsC3PMGRm.jpg</w:t>
      </w:r>
    </w:p>
  </w:comment>
  <w:comment w:author="Fabian" w:id="56" w:date="2022-04-25T09:07:00Z">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Incluye la pequeña gráfica “Demanda”.</w:t>
      </w:r>
    </w:p>
  </w:comment>
  <w:comment w:author="Fabian" w:id="10" w:date="2022-04-21T14:31:00Z">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https://t4.ftcdn.net/jpg/03/39/70/01/240_F_339700111_ajE6fQCudz35j75W3Uzd6iYbECbdZIQ0.jpg</w:t>
      </w:r>
    </w:p>
  </w:comment>
  <w:comment w:author="Fabian" w:id="63" w:date="2022-04-25T10:07:00Z">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diálogo o modal:</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 de ventas, objetivos frente a segmentos establecidos, objetivos de expansión y crecimiento y objetivos de recordación y construcción de imagen de marca o posicionamiento.</w:t>
      </w:r>
    </w:p>
  </w:comment>
  <w:comment w:author="Fabian" w:id="8" w:date="2022-04-21T14:21:00Z">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https://t4.ftcdn.net/jpg/04/91/76/01/240_F_491760194_QQoSGiauMxupTVnOeMUJBxsKXio5Mhtk.jpg</w:t>
      </w:r>
    </w:p>
  </w:comment>
  <w:comment w:author="Fabian" w:id="51" w:date="2022-04-25T08:59:00Z">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diálogo o modal:</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demanda se compone del conjunto de personas o instituciones que pueden ser clientes o consumidores de los productos, que tienen características similares, y por ende consumen cantidades de productos.</w:t>
      </w:r>
    </w:p>
  </w:comment>
  <w:comment w:author="Fabian" w:id="48" w:date="2022-04-25T08:52:00Z">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G.</w:t>
      </w:r>
    </w:p>
  </w:comment>
  <w:comment w:author="Fabian" w:id="54" w:date="2022-04-25T09:03:00Z">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22" w:date="2022-04-24T17:00:00Z">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32" w:date="2022-04-24T18:06:00Z">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55" w:date="2022-04-25T09:05:00Z">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https://t4.ftcdn.net/jpg/04/66/56/99/240_F_466569975_yrMeRrxHB9KhG62wtZZnB2pmvNynUobt.jpg</w:t>
      </w:r>
    </w:p>
  </w:comment>
  <w:comment w:author="Fabian" w:id="50" w:date="2022-04-25T08:57:00Z">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https://t4.ftcdn.net/jpg/03/27/41/35/240_F_327413501_M0HVcQU8fKp9Uphk2ofKRic9zUWu8iPL.jpg</w:t>
      </w:r>
    </w:p>
  </w:comment>
  <w:comment w:author="Fabian" w:id="21" w:date="2022-04-24T16:58:00Z">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https://t4.ftcdn.net/jpg/04/94/92/11/240_F_494921167_7EZC24gJJfkYslY1mVmbJIHDaGce3E6r.jpg</w:t>
      </w:r>
    </w:p>
  </w:comment>
  <w:comment w:author="Fabian" w:id="33" w:date="2022-04-24T18:08:00Z">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https://t4.ftcdn.net/jpg/04/45/40/37/240_F_445403784_nUnQujsoIK6VYc4BFLpEkMqZI5fWG1W9.jpg</w:t>
      </w:r>
    </w:p>
  </w:comment>
  <w:comment w:author="Fabian" w:id="37" w:date="2022-04-24T19:06:00Z">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https://t4.ftcdn.net/jpg/04/79/71/57/240_F_479715722_UNYqSyS3u24nVhtpVdclR0I7VYQoI5dz.jpg</w:t>
      </w:r>
    </w:p>
  </w:comment>
  <w:comment w:author="Fabian" w:id="27" w:date="2022-04-24T17:22:00Z">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https://t3.ftcdn.net/jpg/04/95/60/52/240_F_495605267_oCiB55mRhu02O8CJhSodNtInCi8ygYbG.jpg</w:t>
      </w:r>
    </w:p>
  </w:comment>
  <w:comment w:author="Fabian" w:id="18" w:date="2022-04-23T14:32:00Z">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https://t3.ftcdn.net/jpg/04/95/17/62/240_F_495176213_7a846nOZh0ZChqPQSh62kR2TrSPtfVEu.jpg</w:t>
      </w:r>
    </w:p>
  </w:comment>
  <w:comment w:author="Fabian" w:id="43" w:date="2022-04-24T20:49:00Z">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31" w:date="2022-04-24T18:05:00Z">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https://t3.ftcdn.net/jpg/02/79/39/96/240_F_279399673_ysjL286kHkMm6RvhZQoVu4RPS3eOL2j9.jpg</w:t>
      </w:r>
    </w:p>
  </w:comment>
  <w:comment w:author="Fabian" w:id="59" w:date="2022-04-25T09:59:00Z">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 esquema como este y dejarlo fijo, como una imagen.</w:t>
      </w:r>
    </w:p>
  </w:comment>
  <w:comment w:author="Fabian" w:id="15" w:date="2022-04-23T13:39:00Z">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https://t3.ftcdn.net/jpg/04/69/44/20/240_F_469442073_e5nIyXP1Hhpe9AdxlKfypMXgvZmozARb.jpg</w:t>
      </w:r>
    </w:p>
  </w:comment>
  <w:comment w:author="Fabian" w:id="40" w:date="2022-04-24T19:53:00Z">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Ventana modal con la siguiente información:</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Conozca el esquema de comunicaciones internas en una empresa. Analice la gráfica con atención.</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Incluir, en lugar de imagen, la gráfica siguiente.</w:t>
      </w:r>
    </w:p>
  </w:comment>
  <w:comment w:author="ZULEIDY MARIA RUIZ TORRES" w:id="64" w:date="2022-07-08T00:07:43Z">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el siguiente video: Fijación de estrategias y tácticas https://youtu.be/lEPUdjzTXKE</w:t>
      </w:r>
    </w:p>
  </w:comment>
  <w:comment w:author="Fabian" w:id="35" w:date="2022-04-24T18:24:00Z">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diálogo o modal:</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moderador de estas técnicas debe promover y facilitar que se responda con precisión a preguntas tipo: qué, cómo, dónde, etc., las cuales deben estar orientadas a obtener datos de medidas cuantitativas y hechos objetivos, hábitos, frecuencia de consumo y opiniones.</w:t>
      </w:r>
    </w:p>
  </w:comment>
  <w:comment w:author="ZULEIDY MARIA RUIZ TORRES" w:id="62" w:date="2022-07-08T00:08:31Z">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el siguiente video: Fijación de objetivos https://youtu.be/pBow0WDS6tg</w:t>
      </w:r>
    </w:p>
  </w:comment>
  <w:comment w:author="Fabian" w:id="30" w:date="2022-04-24T17:48:00Z">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diálogo o modal con la siguiente info:</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Promueven y difunden información primaria, la cual sintetizan, le realizan análisis y reorganizan. Facilitan y maximizan el acceso a datos, permitiendo mayor alcance. Si bien son una fuente válida de información presentan cierto nivel de riesgo ya que, al ser información reprocesada, reorganizada, puede incurrir en imprecisiones o desviaciones de su sentido inicial.</w:t>
      </w:r>
    </w:p>
  </w:comment>
  <w:comment w:author="Fabian" w:id="65" w:date="2022-04-25T10:09:00Z">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diálogo o modal:</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plan debe definir cómo se lograrán los diferentes objetivos establecidos, incluye diferentes tipos de tácticas, orientadas a los clientes y consumidores: definir productos a ofertar, su personalización a cada segmento, precios diferenciales, acciones, canales y medios de distribución.</w:t>
      </w:r>
    </w:p>
  </w:comment>
  <w:comment w:author="ZULEIDY MARIA RUIZ TORRES" w:id="39" w:date="2022-07-07T23:59:54Z">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w:t>
      </w:r>
    </w:p>
  </w:comment>
  <w:comment w:author="Fabian" w:id="3" w:date="2022-04-21T13:10:00Z">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https://t4.ftcdn.net/jpg/04/83/83/93/240_F_483839307_rFAEoqbOrFuibwIQkLh01VrxL7guQv7W.jpg</w:t>
      </w:r>
    </w:p>
  </w:comment>
  <w:comment w:author="Fabian" w:id="46" w:date="2022-04-25T08:14:00Z">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Acompañado de esta mini tabla “Matriz de Ansof”.</w:t>
      </w:r>
    </w:p>
  </w:comment>
  <w:comment w:author="Fabian" w:id="47" w:date="2022-04-25T08:32:00Z">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Poner esta fórmula como una imagen.</w:t>
      </w:r>
    </w:p>
  </w:comment>
  <w:comment w:author="ZULEIDY MARIA RUIZ TORRES" w:id="67" w:date="2022-07-08T00:06:09Z">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el siguiente video: Control y seguimiento https://youtu.be/fo2rctkiO6I</w:t>
      </w:r>
    </w:p>
  </w:comment>
  <w:comment w:author="Fabian" w:id="4" w:date="2022-04-21T13:11:00Z">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Fabian" w:id="25" w:date="2022-04-24T17:12:00Z">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https://t3.ftcdn.net/jpg/02/93/17/26/240_F_293172653_10lB4k2Io6AqAc6vCB63eIzbjo8WvHNm.jpg</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AA" w15:done="0"/>
  <w15:commentEx w15:paraId="000002AD" w15:done="0"/>
  <w15:commentEx w15:paraId="000002AE" w15:done="0"/>
  <w15:commentEx w15:paraId="000002AF" w15:done="0"/>
  <w15:commentEx w15:paraId="000002B2" w15:done="0"/>
  <w15:commentEx w15:paraId="000002B3" w15:done="0"/>
  <w15:commentEx w15:paraId="000002B4" w15:done="0"/>
  <w15:commentEx w15:paraId="000002B5" w15:done="0"/>
  <w15:commentEx w15:paraId="000002B8" w15:done="0"/>
  <w15:commentEx w15:paraId="000002B9" w15:done="0"/>
  <w15:commentEx w15:paraId="000002BA" w15:done="0"/>
  <w15:commentEx w15:paraId="000002BB" w15:done="0"/>
  <w15:commentEx w15:paraId="000002BC" w15:done="0"/>
  <w15:commentEx w15:paraId="000002BF" w15:done="0"/>
  <w15:commentEx w15:paraId="000002C0" w15:done="0"/>
  <w15:commentEx w15:paraId="000002C1" w15:done="0"/>
  <w15:commentEx w15:paraId="000002C2" w15:done="0"/>
  <w15:commentEx w15:paraId="000002C5" w15:done="0"/>
  <w15:commentEx w15:paraId="000002C6" w15:done="0"/>
  <w15:commentEx w15:paraId="000002C9" w15:done="0"/>
  <w15:commentEx w15:paraId="000002CA" w15:done="0"/>
  <w15:commentEx w15:paraId="000002CF" w15:done="0"/>
  <w15:commentEx w15:paraId="000002D0" w15:done="0"/>
  <w15:commentEx w15:paraId="000002D1" w15:done="0"/>
  <w15:commentEx w15:paraId="000002D5" w15:done="0"/>
  <w15:commentEx w15:paraId="000002DA" w15:done="0"/>
  <w15:commentEx w15:paraId="000002DB" w15:done="0"/>
  <w15:commentEx w15:paraId="000002DC" w15:done="0"/>
  <w15:commentEx w15:paraId="000002DD" w15:done="0"/>
  <w15:commentEx w15:paraId="000002E0" w15:done="0"/>
  <w15:commentEx w15:paraId="000002E1" w15:done="0"/>
  <w15:commentEx w15:paraId="000002E2" w15:done="0"/>
  <w15:commentEx w15:paraId="000002E5" w15:done="0"/>
  <w15:commentEx w15:paraId="000002E6" w15:done="0"/>
  <w15:commentEx w15:paraId="000002E7" w15:done="0"/>
  <w15:commentEx w15:paraId="000002E8" w15:done="0"/>
  <w15:commentEx w15:paraId="000002EA" w15:done="0"/>
  <w15:commentEx w15:paraId="000002EB" w15:done="0"/>
  <w15:commentEx w15:paraId="000002EE" w15:done="0"/>
  <w15:commentEx w15:paraId="000002EF" w15:done="0"/>
  <w15:commentEx w15:paraId="000002F2" w15:done="0"/>
  <w15:commentEx w15:paraId="000002F3" w15:done="0"/>
  <w15:commentEx w15:paraId="000002F4" w15:done="0"/>
  <w15:commentEx w15:paraId="000002F5" w15:done="0"/>
  <w15:commentEx w15:paraId="000002F6" w15:done="0"/>
  <w15:commentEx w15:paraId="000002F7" w15:done="0"/>
  <w15:commentEx w15:paraId="000002F8" w15:done="0"/>
  <w15:commentEx w15:paraId="000002F9" w15:done="0"/>
  <w15:commentEx w15:paraId="000002FA" w15:done="0"/>
  <w15:commentEx w15:paraId="000002FB" w15:done="0"/>
  <w15:commentEx w15:paraId="000002FC" w15:done="0"/>
  <w15:commentEx w15:paraId="000002FD" w15:done="0"/>
  <w15:commentEx w15:paraId="000002FE" w15:done="0"/>
  <w15:commentEx w15:paraId="000002FF" w15:done="0"/>
  <w15:commentEx w15:paraId="00000300" w15:done="0"/>
  <w15:commentEx w15:paraId="00000301" w15:done="0"/>
  <w15:commentEx w15:paraId="00000306" w15:done="0"/>
  <w15:commentEx w15:paraId="00000307" w15:done="0"/>
  <w15:commentEx w15:paraId="0000030A" w15:done="0"/>
  <w15:commentEx w15:paraId="0000030B" w15:done="0"/>
  <w15:commentEx w15:paraId="0000030E" w15:done="0"/>
  <w15:commentEx w15:paraId="00000311" w15:done="0"/>
  <w15:commentEx w15:paraId="00000312" w15:done="0"/>
  <w15:commentEx w15:paraId="00000313" w15:done="0"/>
  <w15:commentEx w15:paraId="00000314" w15:done="0"/>
  <w15:commentEx w15:paraId="00000315" w15:done="0"/>
  <w15:commentEx w15:paraId="00000316" w15:done="0"/>
  <w15:commentEx w15:paraId="00000317" w15:done="0"/>
  <w15:commentEx w15:paraId="0000031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 w:name="Courier New"/>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5">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A6">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A9">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3">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533" name="image8.png"/>
          <a:graphic>
            <a:graphicData uri="http://schemas.openxmlformats.org/drawingml/2006/picture">
              <pic:pic>
                <pic:nvPicPr>
                  <pic:cNvPr id="0" name="image8.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A4">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8"/>
      <w:numFmt w:val="decimal"/>
      <w:lvlText w:val="%1."/>
      <w:lvlJc w:val="left"/>
      <w:pPr>
        <w:ind w:left="360" w:hanging="360"/>
      </w:pPr>
      <w:rPr>
        <w:b w:val="1"/>
      </w:rPr>
    </w:lvl>
    <w:lvl w:ilvl="1">
      <w:start w:val="4"/>
      <w:numFmt w:val="decimal"/>
      <w:lvlText w:val="%1.%2."/>
      <w:lvlJc w:val="left"/>
      <w:pPr>
        <w:ind w:left="360" w:hanging="360"/>
      </w:pPr>
      <w:rPr>
        <w:b w:val="1"/>
      </w:rPr>
    </w:lvl>
    <w:lvl w:ilvl="2">
      <w:start w:val="1"/>
      <w:numFmt w:val="decimal"/>
      <w:lvlText w:val="%1.%2.%3."/>
      <w:lvlJc w:val="left"/>
      <w:pPr>
        <w:ind w:left="720" w:hanging="720"/>
      </w:pPr>
      <w:rPr>
        <w:b w:val="1"/>
      </w:rPr>
    </w:lvl>
    <w:lvl w:ilvl="3">
      <w:start w:val="1"/>
      <w:numFmt w:val="decimal"/>
      <w:lvlText w:val="%1.%2.%3.%4."/>
      <w:lvlJc w:val="left"/>
      <w:pPr>
        <w:ind w:left="720" w:hanging="720"/>
      </w:pPr>
      <w:rPr>
        <w:b w:val="1"/>
      </w:rPr>
    </w:lvl>
    <w:lvl w:ilvl="4">
      <w:start w:val="1"/>
      <w:numFmt w:val="decimal"/>
      <w:lvlText w:val="%1.%2.%3.%4.%5."/>
      <w:lvlJc w:val="left"/>
      <w:pPr>
        <w:ind w:left="1080" w:hanging="1080"/>
      </w:pPr>
      <w:rPr>
        <w:b w:val="1"/>
      </w:rPr>
    </w:lvl>
    <w:lvl w:ilvl="5">
      <w:start w:val="1"/>
      <w:numFmt w:val="decimal"/>
      <w:lvlText w:val="%1.%2.%3.%4.%5.%6."/>
      <w:lvlJc w:val="left"/>
      <w:pPr>
        <w:ind w:left="1080" w:hanging="1080"/>
      </w:pPr>
      <w:rPr>
        <w:b w:val="1"/>
      </w:rPr>
    </w:lvl>
    <w:lvl w:ilvl="6">
      <w:start w:val="1"/>
      <w:numFmt w:val="decimal"/>
      <w:lvlText w:val="%1.%2.%3.%4.%5.%6.%7."/>
      <w:lvlJc w:val="left"/>
      <w:pPr>
        <w:ind w:left="1440" w:hanging="1440"/>
      </w:pPr>
      <w:rPr>
        <w:b w:val="1"/>
      </w:rPr>
    </w:lvl>
    <w:lvl w:ilvl="7">
      <w:start w:val="1"/>
      <w:numFmt w:val="decimal"/>
      <w:lvlText w:val="%1.%2.%3.%4.%5.%6.%7.%8."/>
      <w:lvlJc w:val="left"/>
      <w:pPr>
        <w:ind w:left="1440" w:hanging="1440"/>
      </w:pPr>
      <w:rPr>
        <w:b w:val="1"/>
      </w:rPr>
    </w:lvl>
    <w:lvl w:ilvl="8">
      <w:start w:val="1"/>
      <w:numFmt w:val="decimal"/>
      <w:lvlText w:val="%1.%2.%3.%4.%5.%6.%7.%8.%9."/>
      <w:lvlJc w:val="left"/>
      <w:pPr>
        <w:ind w:left="1800" w:hanging="1800"/>
      </w:pPr>
      <w:rPr>
        <w:b w:val="1"/>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360" w:hanging="360"/>
      </w:pPr>
      <w:rPr/>
    </w:lvl>
    <w:lvl w:ilvl="1">
      <w:start w:val="1"/>
      <w:numFmt w:val="decimal"/>
      <w:lvlText w:val="%1.%2."/>
      <w:lvlJc w:val="left"/>
      <w:pPr>
        <w:ind w:left="792" w:hanging="432"/>
      </w:pPr>
      <w:rPr>
        <w:b w:val="1"/>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3"/>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Pr>
      <w:lang w:val="es-ES_tradnl"/>
    </w:rPr>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link w:val="Ttulo2Car"/>
    <w:unhideWhenUsed w:val="1"/>
    <w:qFormat w:val="1"/>
    <w:pPr>
      <w:keepNext w:val="1"/>
      <w:keepLines w:val="1"/>
      <w:spacing w:after="120" w:before="360"/>
      <w:outlineLvl w:val="1"/>
    </w:pPr>
    <w:rPr>
      <w:sz w:val="32"/>
      <w:szCs w:val="32"/>
    </w:rPr>
  </w:style>
  <w:style w:type="paragraph" w:styleId="Ttulo3">
    <w:name w:val="heading 3"/>
    <w:basedOn w:val="Normal"/>
    <w:next w:val="Normal"/>
    <w:link w:val="Ttulo3Car"/>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link w:val="Ttulo4Car"/>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link w:val="Ttulo5Car"/>
    <w:unhideWhenUsed w:val="1"/>
    <w:qFormat w:val="1"/>
    <w:pPr>
      <w:keepNext w:val="1"/>
      <w:keepLines w:val="1"/>
      <w:spacing w:after="80" w:before="240"/>
      <w:outlineLvl w:val="4"/>
    </w:pPr>
    <w:rPr>
      <w:color w:val="666666"/>
    </w:rPr>
  </w:style>
  <w:style w:type="paragraph" w:styleId="Ttulo6">
    <w:name w:val="heading 6"/>
    <w:basedOn w:val="Normal"/>
    <w:next w:val="Normal"/>
    <w:link w:val="Ttulo6Car"/>
    <w:unhideWhenUsed w:val="1"/>
    <w:qFormat w:val="1"/>
    <w:pPr>
      <w:keepNext w:val="1"/>
      <w:keepLines w:val="1"/>
      <w:spacing w:after="80" w:before="240"/>
      <w:outlineLvl w:val="5"/>
    </w:pPr>
    <w:rPr>
      <w:i w:val="1"/>
      <w:color w:val="666666"/>
    </w:rPr>
  </w:style>
  <w:style w:type="paragraph" w:styleId="Ttulo7">
    <w:name w:val="heading 7"/>
    <w:basedOn w:val="Normal"/>
    <w:next w:val="Normal"/>
    <w:link w:val="Ttulo7Car"/>
    <w:uiPriority w:val="9"/>
    <w:unhideWhenUsed w:val="1"/>
    <w:qFormat w:val="1"/>
    <w:rsid w:val="00914688"/>
    <w:pPr>
      <w:keepNext w:val="1"/>
      <w:keepLines w:val="1"/>
      <w:spacing w:before="40"/>
      <w:outlineLvl w:val="6"/>
    </w:pPr>
    <w:rPr>
      <w:rFonts w:ascii="Calibri" w:cs="Times New Roman" w:eastAsia="Times New Roman" w:hAnsi="Calibri"/>
      <w:i w:val="1"/>
      <w:iCs w:val="1"/>
      <w:color w:val="243f60"/>
    </w:rPr>
  </w:style>
  <w:style w:type="paragraph" w:styleId="Ttulo8">
    <w:name w:val="heading 8"/>
    <w:basedOn w:val="Normal"/>
    <w:next w:val="Normal"/>
    <w:link w:val="Ttulo8Car"/>
    <w:uiPriority w:val="9"/>
    <w:unhideWhenUsed w:val="1"/>
    <w:qFormat w:val="1"/>
    <w:rsid w:val="00914688"/>
    <w:pPr>
      <w:keepNext w:val="1"/>
      <w:keepLines w:val="1"/>
      <w:spacing w:before="40"/>
      <w:outlineLvl w:val="7"/>
    </w:pPr>
    <w:rPr>
      <w:rFonts w:ascii="Calibri" w:cs="Times New Roman" w:eastAsia="Times New Roman" w:hAnsi="Calibri"/>
      <w:color w:val="272727"/>
      <w:sz w:val="21"/>
      <w:szCs w:val="2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qFormat w:val="1"/>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paragraph" w:styleId="Subttulo">
    <w:name w:val="Subtitle"/>
    <w:basedOn w:val="Normal"/>
    <w:next w:val="Normal"/>
    <w:link w:val="SubttuloCar"/>
    <w:pPr>
      <w:keepNext w:val="1"/>
      <w:keepLines w:val="1"/>
      <w:spacing w:after="320"/>
    </w:pPr>
    <w:rPr>
      <w:color w:val="666666"/>
      <w:sz w:val="30"/>
      <w:szCs w:val="30"/>
    </w:rPr>
  </w:style>
  <w:style w:type="table" w:styleId="12" w:customStyle="1">
    <w:name w:val="12"/>
    <w:basedOn w:val="Tablanormal"/>
    <w:tblPr>
      <w:tblStyleRowBandSize w:val="1"/>
      <w:tblStyleColBandSize w:val="1"/>
      <w:tblCellMar>
        <w:top w:w="100.0" w:type="dxa"/>
        <w:left w:w="100.0" w:type="dxa"/>
        <w:bottom w:w="100.0" w:type="dxa"/>
        <w:right w:w="100.0" w:type="dxa"/>
      </w:tblCellMar>
    </w:tblPr>
  </w:style>
  <w:style w:type="table" w:styleId="11" w:customStyle="1">
    <w:name w:val="11"/>
    <w:basedOn w:val="Tablanormal"/>
    <w:tblPr>
      <w:tblStyleRowBandSize w:val="1"/>
      <w:tblStyleColBandSize w:val="1"/>
      <w:tblCellMar>
        <w:top w:w="100.0" w:type="dxa"/>
        <w:left w:w="100.0" w:type="dxa"/>
        <w:bottom w:w="100.0" w:type="dxa"/>
        <w:right w:w="100.0" w:type="dxa"/>
      </w:tblCellMar>
    </w:tblPr>
  </w:style>
  <w:style w:type="table" w:styleId="10" w:customStyle="1">
    <w:name w:val="10"/>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fcede9" w:themeFill="accent1" w:themeFillTint="000019" w:val="clear"/>
    </w:tcPr>
    <w:tblStylePr w:type="firstRow">
      <w:tblPr/>
      <w:tcPr>
        <w:tcBorders>
          <w:bottom w:color="ffffff" w:space="0" w:sz="12" w:themeColor="background1" w:val="single"/>
        </w:tcBorders>
        <w:shd w:color="auto" w:fill="ffa505"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f9d2c8" w:themeFill="accent1" w:themeFillTint="00003F" w:val="clear"/>
      </w:tcPr>
    </w:tblStylePr>
    <w:tblStylePr w:type="band1Horz">
      <w:tblPr/>
      <w:tcPr>
        <w:shd w:color="auto" w:fill="fadad2" w:themeFill="accent1" w:themeFillTint="000033" w:val="clear"/>
      </w:tcPr>
    </w:tblStylePr>
  </w:style>
  <w:style w:type="paragraph" w:styleId="Prrafodelista">
    <w:name w:val="List Paragraph"/>
    <w:aliases w:val="TITULO A,List number Paragraph,SOP_bullet1,Ha,Titulo de Fígura,Bolita,Párrafo de lista3,BOLA,Párrafo de lista21,Guión,HOJA,BOLADEF,Párrafo de lista31,ViÃ±eta 2,Lista vistosa - Énfasis 11,Párrafo de lista5,List Paragraph"/>
    <w:basedOn w:val="Normal"/>
    <w:link w:val="PrrafodelistaCar"/>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cc9900"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666699"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9" w:customStyle="1">
    <w:name w:val="9"/>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 w:customStyle="1">
    <w:name w:val="8"/>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 w:customStyle="1">
    <w:name w:val="7"/>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 w:customStyle="1">
    <w:name w:val="6"/>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 w:customStyle="1">
    <w:name w:val="5"/>
    <w:basedOn w:val="TableNormal1"/>
    <w:tblPr>
      <w:tblStyleRowBandSize w:val="1"/>
      <w:tblStyleColBandSize w:val="1"/>
      <w:tblCellMar>
        <w:left w:w="70.0" w:type="dxa"/>
        <w:right w:w="70.0" w:type="dxa"/>
      </w:tblCellMar>
    </w:tblPr>
  </w:style>
  <w:style w:type="table" w:styleId="4" w:customStyle="1">
    <w:name w:val="4"/>
    <w:basedOn w:val="TableNormal1"/>
    <w:tblPr>
      <w:tblStyleRowBandSize w:val="1"/>
      <w:tblStyleColBandSize w:val="1"/>
      <w:tblCellMar>
        <w:top w:w="15.0" w:type="dxa"/>
        <w:left w:w="15.0" w:type="dxa"/>
        <w:bottom w:w="15.0" w:type="dxa"/>
        <w:right w:w="15.0" w:type="dxa"/>
      </w:tblCellMar>
    </w:tblPr>
  </w:style>
  <w:style w:type="table" w:styleId="3" w:customStyle="1">
    <w:name w:val="3"/>
    <w:basedOn w:val="TableNormal1"/>
    <w:tblPr>
      <w:tblStyleRowBandSize w:val="1"/>
      <w:tblStyleColBandSize w:val="1"/>
      <w:tblCellMar>
        <w:top w:w="15.0" w:type="dxa"/>
        <w:left w:w="15.0" w:type="dxa"/>
        <w:bottom w:w="15.0" w:type="dxa"/>
        <w:right w:w="15.0" w:type="dxa"/>
      </w:tblCellMar>
    </w:tblPr>
  </w:style>
  <w:style w:type="table" w:styleId="2" w:customStyle="1">
    <w:name w:val="2"/>
    <w:basedOn w:val="TableNormal1"/>
    <w:tblPr>
      <w:tblStyleRowBandSize w:val="1"/>
      <w:tblStyleColBandSize w:val="1"/>
      <w:tblCellMar>
        <w:left w:w="115.0" w:type="dxa"/>
        <w:right w:w="115.0" w:type="dxa"/>
      </w:tblCellMar>
    </w:tblPr>
  </w:style>
  <w:style w:type="table" w:styleId="1" w:customStyle="1">
    <w:name w:val="1"/>
    <w:basedOn w:val="TableNormal1"/>
    <w:tblPr>
      <w:tblStyleRowBandSize w:val="1"/>
      <w:tblStyleColBandSize w:val="1"/>
      <w:tblCellMar>
        <w:left w:w="115.0" w:type="dxa"/>
        <w:right w:w="115.0" w:type="dxa"/>
      </w:tblCellMar>
    </w:tblPr>
  </w:style>
  <w:style w:type="character" w:styleId="Mencinsinresolver2" w:customStyle="1">
    <w:name w:val="Mención sin resolver2"/>
    <w:basedOn w:val="Fuentedeprrafopredeter"/>
    <w:uiPriority w:val="99"/>
    <w:semiHidden w:val="1"/>
    <w:unhideWhenUsed w:val="1"/>
    <w:rsid w:val="00CF1FFC"/>
    <w:rPr>
      <w:color w:val="605e5c"/>
      <w:shd w:color="auto" w:fill="e1dfdd" w:val="clear"/>
    </w:rPr>
  </w:style>
  <w:style w:type="character" w:styleId="Textoennegrita">
    <w:name w:val="Strong"/>
    <w:basedOn w:val="Fuentedeprrafopredeter"/>
    <w:uiPriority w:val="22"/>
    <w:qFormat w:val="1"/>
    <w:rsid w:val="00B61236"/>
    <w:rPr>
      <w:b w:val="1"/>
      <w:bCs w:val="1"/>
    </w:rPr>
  </w:style>
  <w:style w:type="character" w:styleId="Ttulo7Car" w:customStyle="1">
    <w:name w:val="Título 7 Car"/>
    <w:basedOn w:val="Fuentedeprrafopredeter"/>
    <w:link w:val="Ttulo7"/>
    <w:uiPriority w:val="9"/>
    <w:rsid w:val="00914688"/>
    <w:rPr>
      <w:rFonts w:ascii="Calibri" w:cs="Times New Roman" w:eastAsia="Times New Roman" w:hAnsi="Calibri"/>
      <w:i w:val="1"/>
      <w:iCs w:val="1"/>
      <w:color w:val="243f60"/>
      <w:lang w:eastAsia="en-US"/>
    </w:rPr>
  </w:style>
  <w:style w:type="character" w:styleId="Ttulo8Car" w:customStyle="1">
    <w:name w:val="Título 8 Car"/>
    <w:basedOn w:val="Fuentedeprrafopredeter"/>
    <w:link w:val="Ttulo8"/>
    <w:uiPriority w:val="9"/>
    <w:rsid w:val="00914688"/>
    <w:rPr>
      <w:rFonts w:ascii="Calibri" w:cs="Times New Roman" w:eastAsia="Times New Roman" w:hAnsi="Calibri"/>
      <w:color w:val="272727"/>
      <w:sz w:val="21"/>
      <w:szCs w:val="21"/>
      <w:lang w:eastAsia="en-US"/>
    </w:rPr>
  </w:style>
  <w:style w:type="character" w:styleId="Ttulo1Car" w:customStyle="1">
    <w:name w:val="Título 1 Car"/>
    <w:basedOn w:val="Fuentedeprrafopredeter"/>
    <w:link w:val="Ttulo1"/>
    <w:uiPriority w:val="9"/>
    <w:rsid w:val="00914688"/>
    <w:rPr>
      <w:sz w:val="40"/>
      <w:szCs w:val="40"/>
    </w:rPr>
  </w:style>
  <w:style w:type="character" w:styleId="Ttulo2Car" w:customStyle="1">
    <w:name w:val="Título 2 Car"/>
    <w:basedOn w:val="Fuentedeprrafopredeter"/>
    <w:link w:val="Ttulo2"/>
    <w:rsid w:val="00914688"/>
    <w:rPr>
      <w:sz w:val="32"/>
      <w:szCs w:val="32"/>
    </w:rPr>
  </w:style>
  <w:style w:type="character" w:styleId="Ttulo3Car" w:customStyle="1">
    <w:name w:val="Título 3 Car"/>
    <w:basedOn w:val="Fuentedeprrafopredeter"/>
    <w:link w:val="Ttulo3"/>
    <w:uiPriority w:val="9"/>
    <w:rsid w:val="00914688"/>
    <w:rPr>
      <w:color w:val="434343"/>
      <w:sz w:val="28"/>
      <w:szCs w:val="28"/>
    </w:rPr>
  </w:style>
  <w:style w:type="character" w:styleId="Ttulo4Car" w:customStyle="1">
    <w:name w:val="Título 4 Car"/>
    <w:basedOn w:val="Fuentedeprrafopredeter"/>
    <w:link w:val="Ttulo4"/>
    <w:rsid w:val="00914688"/>
    <w:rPr>
      <w:color w:val="666666"/>
      <w:sz w:val="24"/>
      <w:szCs w:val="24"/>
    </w:rPr>
  </w:style>
  <w:style w:type="character" w:styleId="Ttulo5Car" w:customStyle="1">
    <w:name w:val="Título 5 Car"/>
    <w:basedOn w:val="Fuentedeprrafopredeter"/>
    <w:link w:val="Ttulo5"/>
    <w:rsid w:val="00914688"/>
    <w:rPr>
      <w:color w:val="666666"/>
    </w:rPr>
  </w:style>
  <w:style w:type="character" w:styleId="Ttulo6Car" w:customStyle="1">
    <w:name w:val="Título 6 Car"/>
    <w:basedOn w:val="Fuentedeprrafopredeter"/>
    <w:link w:val="Ttulo6"/>
    <w:rsid w:val="00914688"/>
    <w:rPr>
      <w:i w:val="1"/>
      <w:color w:val="666666"/>
    </w:rPr>
  </w:style>
  <w:style w:type="character" w:styleId="TtuloCar" w:customStyle="1">
    <w:name w:val="Título Car"/>
    <w:basedOn w:val="Fuentedeprrafopredeter"/>
    <w:link w:val="Ttulo"/>
    <w:rsid w:val="00914688"/>
    <w:rPr>
      <w:sz w:val="52"/>
      <w:szCs w:val="52"/>
    </w:rPr>
  </w:style>
  <w:style w:type="character" w:styleId="SubttuloCar" w:customStyle="1">
    <w:name w:val="Subtítulo Car"/>
    <w:basedOn w:val="Fuentedeprrafopredeter"/>
    <w:link w:val="Subttulo"/>
    <w:rsid w:val="00914688"/>
    <w:rPr>
      <w:color w:val="666666"/>
      <w:sz w:val="30"/>
      <w:szCs w:val="30"/>
    </w:rPr>
  </w:style>
  <w:style w:type="paragraph" w:styleId="Sinespaciado">
    <w:name w:val="No Spacing"/>
    <w:uiPriority w:val="1"/>
    <w:qFormat w:val="1"/>
    <w:rsid w:val="00914688"/>
    <w:pPr>
      <w:spacing w:line="240" w:lineRule="auto"/>
    </w:pPr>
  </w:style>
  <w:style w:type="paragraph" w:styleId="p1" w:customStyle="1">
    <w:name w:val="p1"/>
    <w:basedOn w:val="Normal"/>
    <w:rsid w:val="00914688"/>
    <w:pPr>
      <w:spacing w:after="100" w:afterAutospacing="1" w:before="100" w:beforeAutospacing="1" w:line="240" w:lineRule="auto"/>
    </w:pPr>
    <w:rPr>
      <w:rFonts w:ascii="Times New Roman" w:cs="Times New Roman" w:eastAsia="Times New Roman" w:hAnsi="Times New Roman"/>
      <w:sz w:val="24"/>
      <w:szCs w:val="24"/>
      <w:lang w:val="en-US"/>
    </w:rPr>
  </w:style>
  <w:style w:type="character" w:styleId="s1" w:customStyle="1">
    <w:name w:val="s1"/>
    <w:basedOn w:val="Fuentedeprrafopredeter"/>
    <w:rsid w:val="00914688"/>
  </w:style>
  <w:style w:type="character" w:styleId="s2" w:customStyle="1">
    <w:name w:val="s2"/>
    <w:basedOn w:val="Fuentedeprrafopredeter"/>
    <w:rsid w:val="00914688"/>
  </w:style>
  <w:style w:type="paragraph" w:styleId="p2" w:customStyle="1">
    <w:name w:val="p2"/>
    <w:basedOn w:val="Normal"/>
    <w:rsid w:val="00914688"/>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Bibliografa">
    <w:name w:val="Bibliography"/>
    <w:basedOn w:val="Normal"/>
    <w:next w:val="Normal"/>
    <w:uiPriority w:val="37"/>
    <w:unhideWhenUsed w:val="1"/>
    <w:rsid w:val="00914688"/>
    <w:pPr>
      <w:spacing w:after="160" w:line="259" w:lineRule="auto"/>
    </w:pPr>
    <w:rPr>
      <w:rFonts w:ascii="Cambria" w:cs="Times New Roman" w:eastAsia="Cambria" w:hAnsi="Cambria"/>
      <w:lang w:val="en-US"/>
    </w:rPr>
  </w:style>
  <w:style w:type="character" w:styleId="textonavy" w:customStyle="1">
    <w:name w:val="texto_navy"/>
    <w:basedOn w:val="Fuentedeprrafopredeter"/>
    <w:rsid w:val="00914688"/>
  </w:style>
  <w:style w:type="character" w:styleId="nfasis">
    <w:name w:val="Emphasis"/>
    <w:uiPriority w:val="20"/>
    <w:qFormat w:val="1"/>
    <w:rsid w:val="00914688"/>
    <w:rPr>
      <w:i w:val="1"/>
      <w:iCs w:val="1"/>
    </w:rPr>
  </w:style>
  <w:style w:type="character" w:styleId="baj" w:customStyle="1">
    <w:name w:val="b_aj"/>
    <w:basedOn w:val="Fuentedeprrafopredeter"/>
    <w:rsid w:val="00914688"/>
  </w:style>
  <w:style w:type="paragraph" w:styleId="Textoindependiente">
    <w:name w:val="Body Text"/>
    <w:basedOn w:val="Normal"/>
    <w:link w:val="TextoindependienteCar"/>
    <w:semiHidden w:val="1"/>
    <w:rsid w:val="00914688"/>
    <w:pPr>
      <w:tabs>
        <w:tab w:val="left" w:pos="284"/>
        <w:tab w:val="left" w:pos="709"/>
      </w:tabs>
      <w:spacing w:line="240" w:lineRule="auto"/>
      <w:jc w:val="both"/>
    </w:pPr>
    <w:rPr>
      <w:rFonts w:ascii="Times New Roman" w:cs="Times New Roman" w:eastAsia="Times New Roman" w:hAnsi="Times New Roman"/>
      <w:sz w:val="20"/>
      <w:szCs w:val="20"/>
      <w:lang w:eastAsia="es-ES" w:val="es-ES"/>
    </w:rPr>
  </w:style>
  <w:style w:type="character" w:styleId="TextoindependienteCar" w:customStyle="1">
    <w:name w:val="Texto independiente Car"/>
    <w:basedOn w:val="Fuentedeprrafopredeter"/>
    <w:link w:val="Textoindependiente"/>
    <w:semiHidden w:val="1"/>
    <w:rsid w:val="00914688"/>
    <w:rPr>
      <w:rFonts w:ascii="Times New Roman" w:cs="Times New Roman" w:eastAsia="Times New Roman" w:hAnsi="Times New Roman"/>
      <w:sz w:val="20"/>
      <w:szCs w:val="20"/>
      <w:lang w:eastAsia="es-ES" w:val="es-ES"/>
    </w:rPr>
  </w:style>
  <w:style w:type="paragraph" w:styleId="Textoindependiente3">
    <w:name w:val="Body Text 3"/>
    <w:basedOn w:val="Normal"/>
    <w:link w:val="Textoindependiente3Car"/>
    <w:uiPriority w:val="99"/>
    <w:semiHidden w:val="1"/>
    <w:unhideWhenUsed w:val="1"/>
    <w:rsid w:val="00914688"/>
    <w:pPr>
      <w:spacing w:after="120"/>
    </w:pPr>
    <w:rPr>
      <w:sz w:val="16"/>
      <w:szCs w:val="16"/>
    </w:rPr>
  </w:style>
  <w:style w:type="character" w:styleId="Textoindependiente3Car" w:customStyle="1">
    <w:name w:val="Texto independiente 3 Car"/>
    <w:basedOn w:val="Fuentedeprrafopredeter"/>
    <w:link w:val="Textoindependiente3"/>
    <w:uiPriority w:val="99"/>
    <w:semiHidden w:val="1"/>
    <w:rsid w:val="00914688"/>
    <w:rPr>
      <w:sz w:val="16"/>
      <w:szCs w:val="16"/>
      <w:lang w:eastAsia="en-US"/>
    </w:rPr>
  </w:style>
  <w:style w:type="character" w:styleId="PrrafodelistaCar" w:customStyle="1">
    <w:name w:val="Párrafo de lista Car"/>
    <w:aliases w:val="TITULO A Car,List number Paragraph Car,SOP_bullet1 Car,Ha Car,Titulo de Fígura Car,Bolita Car,Párrafo de lista3 Car,BOLA Car,Párrafo de lista21 Car,Guión Car,HOJA Car,BOLADEF Car,Párrafo de lista31 Car,ViÃ±eta 2 Car"/>
    <w:link w:val="Prrafodelista"/>
    <w:uiPriority w:val="34"/>
    <w:locked w:val="1"/>
    <w:rsid w:val="00790A3E"/>
  </w:style>
  <w:style w:type="character" w:styleId="Mencinsinresolver3" w:customStyle="1">
    <w:name w:val="Mención sin resolver3"/>
    <w:basedOn w:val="Fuentedeprrafopredeter"/>
    <w:uiPriority w:val="99"/>
    <w:semiHidden w:val="1"/>
    <w:unhideWhenUsed w:val="1"/>
    <w:rsid w:val="00440514"/>
    <w:rPr>
      <w:color w:val="605e5c"/>
      <w:shd w:color="auto" w:fill="e1dfdd" w:val="clear"/>
    </w:rPr>
  </w:style>
  <w:style w:type="paragraph" w:styleId="Revisin">
    <w:name w:val="Revision"/>
    <w:hidden w:val="1"/>
    <w:uiPriority w:val="99"/>
    <w:semiHidden w:val="1"/>
    <w:rsid w:val="004D6DC8"/>
    <w:pPr>
      <w:spacing w:line="240" w:lineRule="auto"/>
    </w:pPr>
  </w:style>
  <w:style w:type="table" w:styleId="TableNormal0" w:customStyle="1">
    <w:name w:val="Table Normal"/>
    <w:uiPriority w:val="2"/>
    <w:semiHidden w:val="1"/>
    <w:unhideWhenUsed w:val="1"/>
    <w:qFormat w:val="1"/>
    <w:rsid w:val="00D84B90"/>
    <w:pPr>
      <w:widowControl w:val="0"/>
      <w:autoSpaceDE w:val="0"/>
      <w:autoSpaceDN w:val="0"/>
      <w:spacing w:line="240" w:lineRule="auto"/>
    </w:pPr>
    <w:rPr>
      <w:rFonts w:asciiTheme="minorHAnsi" w:cstheme="minorBidi" w:eastAsiaTheme="minorHAnsi" w:hAnsiTheme="minorHAnsi"/>
      <w:lang w:val="en-US"/>
    </w:rPr>
    <w:tblPr>
      <w:tblInd w:w="0.0" w:type="dxa"/>
      <w:tblCellMar>
        <w:top w:w="0.0" w:type="dxa"/>
        <w:left w:w="0.0" w:type="dxa"/>
        <w:bottom w:w="0.0" w:type="dxa"/>
        <w:right w:w="0.0" w:type="dxa"/>
      </w:tblCellMar>
    </w:tblPr>
  </w:style>
  <w:style w:type="paragraph" w:styleId="TableParagraph" w:customStyle="1">
    <w:name w:val="Table Paragraph"/>
    <w:basedOn w:val="Normal"/>
    <w:uiPriority w:val="1"/>
    <w:qFormat w:val="1"/>
    <w:rsid w:val="00D84B90"/>
    <w:pPr>
      <w:widowControl w:val="0"/>
      <w:autoSpaceDE w:val="0"/>
      <w:autoSpaceDN w:val="0"/>
      <w:spacing w:line="240" w:lineRule="auto"/>
    </w:pPr>
    <w:rPr>
      <w:rFonts w:ascii="Times New Roman" w:cs="Times New Roman" w:eastAsia="Times New Roman" w:hAnsi="Times New Roman"/>
      <w:lang w:val="es-ES"/>
    </w:rPr>
  </w:style>
  <w:style w:type="character" w:styleId="cursiva" w:customStyle="1">
    <w:name w:val="cursiva"/>
    <w:basedOn w:val="Fuentedeprrafopredeter"/>
    <w:rsid w:val="00444F42"/>
  </w:style>
  <w:style w:type="paragraph" w:styleId="titulo1" w:customStyle="1">
    <w:name w:val="titulo1"/>
    <w:basedOn w:val="Normal"/>
    <w:rsid w:val="009238FC"/>
    <w:pPr>
      <w:spacing w:after="100" w:afterAutospacing="1" w:before="100" w:beforeAutospacing="1" w:line="240" w:lineRule="auto"/>
    </w:pPr>
    <w:rPr>
      <w:rFonts w:ascii="Times New Roman" w:cs="Times New Roman" w:eastAsia="Times New Roman" w:hAnsi="Times New Roman"/>
      <w:sz w:val="24"/>
      <w:szCs w:val="24"/>
    </w:rPr>
  </w:style>
  <w:style w:type="paragraph" w:styleId="realce1" w:customStyle="1">
    <w:name w:val="realce1"/>
    <w:basedOn w:val="Normal"/>
    <w:rsid w:val="009238FC"/>
    <w:pPr>
      <w:spacing w:after="100" w:afterAutospacing="1" w:before="100" w:beforeAutospacing="1" w:line="240" w:lineRule="auto"/>
    </w:pPr>
    <w:rPr>
      <w:rFonts w:ascii="Times New Roman" w:cs="Times New Roman" w:eastAsia="Times New Roman" w:hAnsi="Times New Roman"/>
      <w:sz w:val="24"/>
      <w:szCs w:val="24"/>
    </w:rPr>
  </w:style>
  <w:style w:type="character" w:styleId="realce2" w:customStyle="1">
    <w:name w:val="realce2"/>
    <w:basedOn w:val="Fuentedeprrafopredeter"/>
    <w:rsid w:val="009238FC"/>
  </w:style>
  <w:style w:type="paragraph" w:styleId="bodytext" w:customStyle="1">
    <w:name w:val="bodytext"/>
    <w:basedOn w:val="Normal"/>
    <w:rsid w:val="009238FC"/>
    <w:pPr>
      <w:spacing w:after="100" w:afterAutospacing="1" w:before="100" w:beforeAutospacing="1" w:line="240" w:lineRule="auto"/>
    </w:pPr>
    <w:rPr>
      <w:rFonts w:ascii="Times New Roman" w:cs="Times New Roman" w:eastAsia="Times New Roman" w:hAnsi="Times New Roman"/>
      <w:sz w:val="24"/>
      <w:szCs w:val="24"/>
    </w:rPr>
  </w:style>
  <w:style w:type="paragraph" w:styleId="realce21" w:customStyle="1">
    <w:name w:val="realce21"/>
    <w:basedOn w:val="Normal"/>
    <w:rsid w:val="009238FC"/>
    <w:pPr>
      <w:spacing w:after="100" w:afterAutospacing="1" w:before="100" w:beforeAutospacing="1" w:line="240" w:lineRule="auto"/>
    </w:pPr>
    <w:rPr>
      <w:rFonts w:ascii="Times New Roman" w:cs="Times New Roman" w:eastAsia="Times New Roman" w:hAnsi="Times New Roman"/>
      <w:sz w:val="24"/>
      <w:szCs w:val="24"/>
    </w:rPr>
  </w:style>
  <w:style w:type="character" w:styleId="Textodelmarcadordeposicin">
    <w:name w:val="Placeholder Text"/>
    <w:basedOn w:val="Fuentedeprrafopredeter"/>
    <w:uiPriority w:val="99"/>
    <w:semiHidden w:val="1"/>
    <w:rsid w:val="007B56D1"/>
    <w:rPr>
      <w:color w:val="808080"/>
    </w:rPr>
  </w:style>
  <w:style w:type="table" w:styleId="a" w:customStyle="1">
    <w:basedOn w:val="TableNormal0"/>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0" w:customStyle="1">
    <w:basedOn w:val="TableNormal0"/>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1" w:customStyle="1">
    <w:basedOn w:val="TableNormal0"/>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2" w:customStyle="1">
    <w:basedOn w:val="TableNormal0"/>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3" w:customStyle="1">
    <w:basedOn w:val="TableNormal0"/>
    <w:rPr>
      <w:b w:val="1"/>
      <w:sz w:val="24"/>
      <w:szCs w:val="24"/>
    </w:rPr>
    <w:tblPr>
      <w:tblStyleRowBandSize w:val="1"/>
      <w:tblStyleColBandSize w:val="1"/>
      <w:tblCellMar>
        <w:left w:w="115.0" w:type="dxa"/>
        <w:right w:w="115.0" w:type="dxa"/>
      </w:tblCellMar>
    </w:tblPr>
    <w:tcPr>
      <w:shd w:color="auto" w:fill="fcede9" w:val="clear"/>
    </w:tcPr>
  </w:style>
  <w:style w:type="table" w:styleId="a4" w:customStyle="1">
    <w:basedOn w:val="TableNormal0"/>
    <w:tblPr>
      <w:tblStyleRowBandSize w:val="1"/>
      <w:tblStyleColBandSize w:val="1"/>
      <w:tblCellMar>
        <w:left w:w="115.0" w:type="dxa"/>
        <w:right w:w="115.0" w:type="dxa"/>
      </w:tblCellMar>
    </w:tblPr>
  </w:style>
  <w:style w:type="table" w:styleId="a5" w:customStyle="1">
    <w:basedOn w:val="TableNormal0"/>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6" w:customStyle="1">
    <w:basedOn w:val="TableNormal0"/>
    <w:tblPr>
      <w:tblStyleRowBandSize w:val="1"/>
      <w:tblStyleColBandSize w:val="1"/>
      <w:tblCellMar>
        <w:left w:w="70.0" w:type="dxa"/>
        <w:right w:w="70.0" w:type="dxa"/>
      </w:tblCellMar>
    </w:tblPr>
  </w:style>
  <w:style w:type="table" w:styleId="a7" w:customStyle="1">
    <w:basedOn w:val="TableNormal0"/>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8" w:customStyle="1">
    <w:basedOn w:val="TableNormal0"/>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widowControl w:val="0"/>
      <w:spacing w:line="240" w:lineRule="auto"/>
    </w:pPr>
    <w:rPr>
      <w:rFonts w:ascii="Cambria" w:cs="Cambria" w:eastAsia="Cambria" w:hAnsi="Cambria"/>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64.jpg"/><Relationship Id="rId42" Type="http://schemas.openxmlformats.org/officeDocument/2006/relationships/image" Target="media/image70.png"/><Relationship Id="rId41" Type="http://schemas.openxmlformats.org/officeDocument/2006/relationships/image" Target="media/image69.png"/><Relationship Id="rId44" Type="http://schemas.openxmlformats.org/officeDocument/2006/relationships/image" Target="media/image67.png"/><Relationship Id="rId43" Type="http://schemas.openxmlformats.org/officeDocument/2006/relationships/image" Target="media/image57.jpg"/><Relationship Id="rId46" Type="http://schemas.openxmlformats.org/officeDocument/2006/relationships/image" Target="media/image21.png"/><Relationship Id="rId45" Type="http://schemas.openxmlformats.org/officeDocument/2006/relationships/image" Target="media/image19.png"/><Relationship Id="rId48" Type="http://schemas.openxmlformats.org/officeDocument/2006/relationships/image" Target="media/image58.jpg"/><Relationship Id="rId47" Type="http://schemas.openxmlformats.org/officeDocument/2006/relationships/image" Target="media/image16.png"/><Relationship Id="rId49" Type="http://schemas.openxmlformats.org/officeDocument/2006/relationships/image" Target="media/image61.jpg"/><Relationship Id="rId31" Type="http://schemas.openxmlformats.org/officeDocument/2006/relationships/image" Target="media/image51.png"/><Relationship Id="rId30" Type="http://schemas.openxmlformats.org/officeDocument/2006/relationships/image" Target="media/image54.jpg"/><Relationship Id="rId33" Type="http://schemas.openxmlformats.org/officeDocument/2006/relationships/image" Target="media/image75.jpg"/><Relationship Id="rId32" Type="http://schemas.openxmlformats.org/officeDocument/2006/relationships/image" Target="media/image46.png"/><Relationship Id="rId35" Type="http://schemas.openxmlformats.org/officeDocument/2006/relationships/image" Target="media/image55.jpg"/><Relationship Id="rId34" Type="http://schemas.openxmlformats.org/officeDocument/2006/relationships/image" Target="media/image48.png"/><Relationship Id="rId37" Type="http://schemas.openxmlformats.org/officeDocument/2006/relationships/image" Target="media/image63.jpg"/><Relationship Id="rId36" Type="http://schemas.openxmlformats.org/officeDocument/2006/relationships/image" Target="media/image43.png"/><Relationship Id="rId39" Type="http://schemas.openxmlformats.org/officeDocument/2006/relationships/image" Target="media/image60.png"/><Relationship Id="rId38" Type="http://schemas.openxmlformats.org/officeDocument/2006/relationships/image" Target="media/image47.png"/><Relationship Id="rId20" Type="http://schemas.openxmlformats.org/officeDocument/2006/relationships/image" Target="media/image35.png"/><Relationship Id="rId22" Type="http://schemas.openxmlformats.org/officeDocument/2006/relationships/image" Target="media/image38.png"/><Relationship Id="rId21" Type="http://schemas.openxmlformats.org/officeDocument/2006/relationships/image" Target="media/image34.png"/><Relationship Id="rId24" Type="http://schemas.openxmlformats.org/officeDocument/2006/relationships/image" Target="media/image36.png"/><Relationship Id="rId23" Type="http://schemas.openxmlformats.org/officeDocument/2006/relationships/image" Target="media/image42.jpg"/><Relationship Id="rId26" Type="http://schemas.openxmlformats.org/officeDocument/2006/relationships/image" Target="media/image52.png"/><Relationship Id="rId25" Type="http://schemas.openxmlformats.org/officeDocument/2006/relationships/image" Target="media/image49.jpg"/><Relationship Id="rId28" Type="http://schemas.openxmlformats.org/officeDocument/2006/relationships/image" Target="media/image59.jpg"/><Relationship Id="rId27" Type="http://schemas.openxmlformats.org/officeDocument/2006/relationships/image" Target="media/image40.jpg"/><Relationship Id="rId29" Type="http://schemas.openxmlformats.org/officeDocument/2006/relationships/image" Target="media/image50.png"/><Relationship Id="rId95" Type="http://schemas.openxmlformats.org/officeDocument/2006/relationships/hyperlink" Target="http://www3.uji.es/~gregori/docencia/mt1021-1516/tema5-herramientas-pablo.html" TargetMode="External"/><Relationship Id="rId94" Type="http://schemas.openxmlformats.org/officeDocument/2006/relationships/hyperlink" Target="https://ata.es/wp-content/uploads/2021/05/ATA-guia-diagnostico-empresarial-en-tiempos-de-covid-murcia-V2.pdf" TargetMode="External"/><Relationship Id="rId97" Type="http://schemas.openxmlformats.org/officeDocument/2006/relationships/hyperlink" Target="https://alfredogutierrez.weebly.com/16-herramientas-estadisticas.html" TargetMode="External"/><Relationship Id="rId96" Type="http://schemas.openxmlformats.org/officeDocument/2006/relationships/hyperlink" Target="https://www.youtube.com/watch?v=xbS2KO92BZU" TargetMode="External"/><Relationship Id="rId11" Type="http://schemas.openxmlformats.org/officeDocument/2006/relationships/image" Target="media/image18.png"/><Relationship Id="rId10" Type="http://schemas.openxmlformats.org/officeDocument/2006/relationships/image" Target="media/image44.jpg"/><Relationship Id="rId13" Type="http://schemas.openxmlformats.org/officeDocument/2006/relationships/hyperlink" Target="http://www.monografias.com/trabajos6/napro/napro.shtml" TargetMode="External"/><Relationship Id="rId12" Type="http://schemas.openxmlformats.org/officeDocument/2006/relationships/image" Target="media/image23.png"/><Relationship Id="rId91" Type="http://schemas.openxmlformats.org/officeDocument/2006/relationships/hyperlink" Target="https://logisticayabastecimiento.jimdofree.com/gesti%C3%B3n-de-inventarios/" TargetMode="External"/><Relationship Id="rId90" Type="http://schemas.openxmlformats.org/officeDocument/2006/relationships/hyperlink" Target="https://logisticayabastecimiento.jimdofree.com/gesti%C3%B3n-de-inventarios/" TargetMode="External"/><Relationship Id="rId93" Type="http://schemas.openxmlformats.org/officeDocument/2006/relationships/hyperlink" Target="https://www.emakunde.euskadi.eus/u72-igualorg/es/contenidos/informacion/ig_org_enlaces/es_material/adjuntos/metodologia-definitiva-web.pdf" TargetMode="External"/><Relationship Id="rId92" Type="http://schemas.openxmlformats.org/officeDocument/2006/relationships/hyperlink" Target="https://www.infosol.com.mx/miespacio/el-diagnostico-organizacional-elementos-metodos-y-tecnicas/" TargetMode="External"/><Relationship Id="rId15" Type="http://schemas.openxmlformats.org/officeDocument/2006/relationships/image" Target="media/image22.png"/><Relationship Id="rId14" Type="http://schemas.openxmlformats.org/officeDocument/2006/relationships/image" Target="media/image56.jpg"/><Relationship Id="rId17" Type="http://schemas.openxmlformats.org/officeDocument/2006/relationships/image" Target="media/image37.jpg"/><Relationship Id="rId16" Type="http://schemas.openxmlformats.org/officeDocument/2006/relationships/image" Target="media/image32.png"/><Relationship Id="rId19" Type="http://schemas.openxmlformats.org/officeDocument/2006/relationships/image" Target="media/image45.jpg"/><Relationship Id="rId18" Type="http://schemas.openxmlformats.org/officeDocument/2006/relationships/image" Target="media/image31.png"/><Relationship Id="rId84" Type="http://schemas.openxmlformats.org/officeDocument/2006/relationships/image" Target="media/image33.png"/><Relationship Id="rId83" Type="http://schemas.openxmlformats.org/officeDocument/2006/relationships/image" Target="media/image71.png"/><Relationship Id="rId86" Type="http://schemas.openxmlformats.org/officeDocument/2006/relationships/hyperlink" Target="https://www.youtube.com/watch?v=xbS2KO92BZU&amp;ab_channel=ASESOR%C3%8DAEMPRESARIALYCOACHINGEJECUTIVO-JDELCA" TargetMode="External"/><Relationship Id="rId85" Type="http://schemas.openxmlformats.org/officeDocument/2006/relationships/image" Target="media/image30.png"/><Relationship Id="rId88" Type="http://schemas.openxmlformats.org/officeDocument/2006/relationships/hyperlink" Target="https://es.scribd.com/document/456736598/Mercado-productos-agropecuarios" TargetMode="External"/><Relationship Id="rId87" Type="http://schemas.openxmlformats.org/officeDocument/2006/relationships/hyperlink" Target="https://www.youtube.com/watch?v=xbS2KO92BZU&amp;ab_channel=ASESOR%C3%8DAEMPRESARIALYCOACHINGEJECUTIVO-JDELCA" TargetMode="External"/><Relationship Id="rId89" Type="http://schemas.openxmlformats.org/officeDocument/2006/relationships/hyperlink" Target="https://es.scribd.com/document/456736598/Mercado-productos-agropecuarios" TargetMode="External"/><Relationship Id="rId80" Type="http://schemas.openxmlformats.org/officeDocument/2006/relationships/image" Target="media/image74.png"/><Relationship Id="rId82" Type="http://schemas.openxmlformats.org/officeDocument/2006/relationships/image" Target="media/image53.png"/><Relationship Id="rId81" Type="http://schemas.openxmlformats.org/officeDocument/2006/relationships/image" Target="media/image7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0.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1.png"/><Relationship Id="rId72" Type="http://schemas.openxmlformats.org/officeDocument/2006/relationships/image" Target="media/image27.jpg"/><Relationship Id="rId75" Type="http://schemas.openxmlformats.org/officeDocument/2006/relationships/image" Target="media/image28.jpg"/><Relationship Id="rId74" Type="http://schemas.openxmlformats.org/officeDocument/2006/relationships/image" Target="media/image2.png"/><Relationship Id="rId77" Type="http://schemas.openxmlformats.org/officeDocument/2006/relationships/image" Target="media/image11.png"/><Relationship Id="rId76" Type="http://schemas.openxmlformats.org/officeDocument/2006/relationships/image" Target="media/image65.png"/><Relationship Id="rId79" Type="http://schemas.openxmlformats.org/officeDocument/2006/relationships/image" Target="media/image73.png"/><Relationship Id="rId78" Type="http://schemas.openxmlformats.org/officeDocument/2006/relationships/image" Target="media/image29.jpg"/><Relationship Id="rId71" Type="http://schemas.openxmlformats.org/officeDocument/2006/relationships/image" Target="media/image4.png"/><Relationship Id="rId70" Type="http://schemas.openxmlformats.org/officeDocument/2006/relationships/image" Target="media/image3.png"/><Relationship Id="rId62" Type="http://schemas.openxmlformats.org/officeDocument/2006/relationships/header" Target="header1.xml"/><Relationship Id="rId61" Type="http://schemas.openxmlformats.org/officeDocument/2006/relationships/image" Target="media/image7.png"/><Relationship Id="rId64" Type="http://schemas.openxmlformats.org/officeDocument/2006/relationships/image" Target="media/image25.jpg"/><Relationship Id="rId63" Type="http://schemas.openxmlformats.org/officeDocument/2006/relationships/footer" Target="footer1.xml"/><Relationship Id="rId66" Type="http://schemas.openxmlformats.org/officeDocument/2006/relationships/image" Target="media/image5.png"/><Relationship Id="rId65" Type="http://schemas.openxmlformats.org/officeDocument/2006/relationships/image" Target="media/image9.png"/><Relationship Id="rId68" Type="http://schemas.openxmlformats.org/officeDocument/2006/relationships/image" Target="media/image26.jpg"/><Relationship Id="rId67" Type="http://schemas.openxmlformats.org/officeDocument/2006/relationships/image" Target="media/image24.jpg"/><Relationship Id="rId60" Type="http://schemas.openxmlformats.org/officeDocument/2006/relationships/image" Target="media/image66.jpg"/><Relationship Id="rId69" Type="http://schemas.openxmlformats.org/officeDocument/2006/relationships/image" Target="media/image6.png"/><Relationship Id="rId51" Type="http://schemas.openxmlformats.org/officeDocument/2006/relationships/image" Target="media/image14.png"/><Relationship Id="rId50" Type="http://schemas.openxmlformats.org/officeDocument/2006/relationships/image" Target="media/image17.png"/><Relationship Id="rId53" Type="http://schemas.openxmlformats.org/officeDocument/2006/relationships/image" Target="media/image15.png"/><Relationship Id="rId52" Type="http://schemas.openxmlformats.org/officeDocument/2006/relationships/image" Target="media/image62.jpg"/><Relationship Id="rId55" Type="http://schemas.openxmlformats.org/officeDocument/2006/relationships/image" Target="media/image12.png"/><Relationship Id="rId54" Type="http://schemas.openxmlformats.org/officeDocument/2006/relationships/image" Target="media/image68.jpg"/><Relationship Id="rId57" Type="http://schemas.openxmlformats.org/officeDocument/2006/relationships/image" Target="media/image39.png"/><Relationship Id="rId56" Type="http://schemas.openxmlformats.org/officeDocument/2006/relationships/image" Target="media/image13.png"/><Relationship Id="rId59" Type="http://schemas.openxmlformats.org/officeDocument/2006/relationships/image" Target="media/image10.png"/><Relationship Id="rId58" Type="http://schemas.openxmlformats.org/officeDocument/2006/relationships/image" Target="media/image41.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Rojo naranja">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9VoHdif3eKNgj+tUWeJ9aAC/og==">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2022-04-30T19:43:00Z</dcterms:created>
  <dc:creator>Adriana Ariza Luque</dc:creator>
</cp:coreProperties>
</file>