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998"/>
        <w:tblGridChange w:id="0">
          <w:tblGrid>
            <w:gridCol w:w="3964"/>
            <w:gridCol w:w="5998"/>
          </w:tblGrid>
        </w:tblGridChange>
      </w:tblGrid>
      <w:tr>
        <w:trPr>
          <w:cantSplit w:val="0"/>
          <w:trHeight w:val="340" w:hRule="atLeast"/>
          <w:tblHeader w:val="0"/>
        </w:trPr>
        <w:tc>
          <w:tcPr>
            <w:vAlign w:val="center"/>
          </w:tcPr>
          <w:p w:rsidR="00000000" w:rsidDel="00000000" w:rsidP="00000000" w:rsidRDefault="00000000" w:rsidRPr="00000000" w14:paraId="0000000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Gestión agroempresarial</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268"/>
        <w:gridCol w:w="1843"/>
        <w:gridCol w:w="4013"/>
        <w:tblGridChange w:id="0">
          <w:tblGrid>
            <w:gridCol w:w="1838"/>
            <w:gridCol w:w="2268"/>
            <w:gridCol w:w="1843"/>
            <w:gridCol w:w="4013"/>
          </w:tblGrid>
        </w:tblGridChange>
      </w:tblGrid>
      <w:tr>
        <w:trPr>
          <w:cantSplit w:val="0"/>
          <w:trHeight w:val="1387" w:hRule="atLeast"/>
          <w:tblHeader w:val="0"/>
        </w:trPr>
        <w:tc>
          <w:tcPr>
            <w:vAlign w:val="cente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jc w:val="both"/>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270501090 - </w:t>
            </w:r>
            <w:r w:rsidDel="00000000" w:rsidR="00000000" w:rsidRPr="00000000">
              <w:rPr>
                <w:rFonts w:ascii="Arial" w:cs="Arial" w:eastAsia="Arial" w:hAnsi="Arial"/>
                <w:b w:val="0"/>
                <w:color w:val="000000"/>
                <w:sz w:val="20"/>
                <w:szCs w:val="20"/>
                <w:rtl w:val="0"/>
              </w:rPr>
              <w:t xml:space="preserve">Coordinar producción de especie pecuaria según el procedimiento técnico y la normativa.</w:t>
            </w:r>
            <w:r w:rsidDel="00000000" w:rsidR="00000000" w:rsidRPr="00000000">
              <w:rPr>
                <w:rtl w:val="0"/>
              </w:rPr>
            </w:r>
          </w:p>
        </w:tc>
        <w:tc>
          <w:tcPr>
            <w:vAlign w:val="center"/>
          </w:tcPr>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270501090-01</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Programar actividades de manejo animal, plan sanitario y programa de reproducción de la unidad pecuaria según sistema de producción y procedimiento técnico.</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583" w:hRule="atLeast"/>
          <w:tblHeader w:val="0"/>
        </w:trPr>
        <w:tc>
          <w:tcPr>
            <w:vAlign w:val="cente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C">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r>
      <w:tr>
        <w:trPr>
          <w:cantSplit w:val="0"/>
          <w:trHeight w:val="691" w:hRule="atLeast"/>
          <w:tblHeader w:val="0"/>
        </w:trPr>
        <w:tc>
          <w:tcPr>
            <w:vAlign w:val="center"/>
          </w:tcPr>
          <w:p w:rsidR="00000000" w:rsidDel="00000000" w:rsidP="00000000" w:rsidRDefault="00000000" w:rsidRPr="00000000" w14:paraId="0000000D">
            <w:pPr>
              <w:rPr>
                <w:rFonts w:ascii="Arial" w:cs="Arial" w:eastAsia="Arial" w:hAnsi="Arial"/>
                <w:color w:val="000000"/>
                <w:sz w:val="20"/>
                <w:szCs w:val="20"/>
              </w:rPr>
            </w:pPr>
            <w:bookmarkStart w:colFirst="0" w:colLast="0" w:name="_heading=h.30j0zll" w:id="1"/>
            <w:bookmarkEnd w:id="1"/>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E">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Programación de la producción pecuaria</w:t>
            </w:r>
            <w:r w:rsidDel="00000000" w:rsidR="00000000" w:rsidRPr="00000000">
              <w:rPr>
                <w:rtl w:val="0"/>
              </w:rPr>
            </w:r>
          </w:p>
        </w:tc>
      </w:tr>
      <w:tr>
        <w:trPr>
          <w:cantSplit w:val="0"/>
          <w:trHeight w:val="1773" w:hRule="atLeast"/>
          <w:tblHeader w:val="0"/>
        </w:trPr>
        <w:tc>
          <w:tcPr>
            <w:vAlign w:val="center"/>
          </w:tcPr>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este componente el aprendiz se afianzará en aspectos clave de la planificación de la explotación pecuaria y el desarrollo de procesos productivos exitosos, enfocados al uso eficiente de recursos disponibles. Potenciará saberes sobre las principales pautas para la organización de actividades en la consolidación de la unidad productiva: legislación, sistemas de producción, buenas prácticas pecuarias, plan sanitario, plan de alimentación, entre otros.</w:t>
            </w:r>
          </w:p>
        </w:tc>
      </w:tr>
      <w:tr>
        <w:trPr>
          <w:cantSplit w:val="0"/>
          <w:trHeight w:val="410" w:hRule="atLeast"/>
          <w:tblHeader w:val="0"/>
        </w:trPr>
        <w:tc>
          <w:tcPr>
            <w:vAlign w:val="center"/>
          </w:tcPr>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Buenas prácticas, cronogramas, especie pecuaria, planificación, producción pecuaria.</w:t>
            </w:r>
          </w:p>
        </w:tc>
      </w:tr>
    </w:tbl>
    <w:p w:rsidR="00000000" w:rsidDel="00000000" w:rsidP="00000000" w:rsidRDefault="00000000" w:rsidRPr="00000000" w14:paraId="00000013">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7 - EXPLOTACIÓN PRIMARIA Y EXTRACTIVA</w:t>
            </w:r>
          </w:p>
        </w:tc>
      </w:tr>
      <w:tr>
        <w:trPr>
          <w:cantSplit w:val="0"/>
          <w:trHeight w:val="353" w:hRule="atLeast"/>
          <w:tblHeader w:val="0"/>
        </w:trPr>
        <w:tc>
          <w:tcPr>
            <w:vAlign w:val="center"/>
          </w:tcPr>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TABLA DE CONTENIDOS</w:t>
      </w:r>
    </w:p>
    <w:p w:rsidR="00000000" w:rsidDel="00000000" w:rsidP="00000000" w:rsidRDefault="00000000" w:rsidRPr="00000000" w14:paraId="0000001A">
      <w:pPr>
        <w:rPr>
          <w:highlight w:val="yellow"/>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w:t>
        <w:tab/>
        <w:t xml:space="preserve">Legislación laboral</w:t>
      </w:r>
    </w:p>
    <w:p w:rsidR="00000000" w:rsidDel="00000000" w:rsidP="00000000" w:rsidRDefault="00000000" w:rsidRPr="00000000" w14:paraId="0000001C">
      <w:pPr>
        <w:ind w:left="851" w:firstLine="0"/>
        <w:rPr/>
      </w:pPr>
      <w:r w:rsidDel="00000000" w:rsidR="00000000" w:rsidRPr="00000000">
        <w:rPr>
          <w:rtl w:val="0"/>
        </w:rPr>
        <w:t xml:space="preserve">1.1.</w:t>
        <w:tab/>
        <w:t xml:space="preserve">Recurso humano</w:t>
      </w:r>
    </w:p>
    <w:p w:rsidR="00000000" w:rsidDel="00000000" w:rsidP="00000000" w:rsidRDefault="00000000" w:rsidRPr="00000000" w14:paraId="0000001D">
      <w:pPr>
        <w:ind w:left="851" w:firstLine="0"/>
        <w:rPr/>
      </w:pPr>
      <w:r w:rsidDel="00000000" w:rsidR="00000000" w:rsidRPr="00000000">
        <w:rPr>
          <w:rtl w:val="0"/>
        </w:rPr>
        <w:t xml:space="preserve">1.2.</w:t>
        <w:tab/>
        <w:t xml:space="preserve">Normativa</w:t>
      </w:r>
    </w:p>
    <w:p w:rsidR="00000000" w:rsidDel="00000000" w:rsidP="00000000" w:rsidRDefault="00000000" w:rsidRPr="00000000" w14:paraId="0000001E">
      <w:pPr>
        <w:rPr>
          <w:b w:val="1"/>
        </w:rPr>
      </w:pPr>
      <w:bookmarkStart w:colFirst="0" w:colLast="0" w:name="_heading=h.1pxezwc" w:id="2"/>
      <w:bookmarkEnd w:id="2"/>
      <w:r w:rsidDel="00000000" w:rsidR="00000000" w:rsidRPr="00000000">
        <w:rPr>
          <w:b w:val="1"/>
          <w:rtl w:val="0"/>
        </w:rPr>
        <w:t xml:space="preserve">2.</w:t>
        <w:tab/>
        <w:t xml:space="preserve">Sistema de producción pecuario</w:t>
      </w:r>
    </w:p>
    <w:p w:rsidR="00000000" w:rsidDel="00000000" w:rsidP="00000000" w:rsidRDefault="00000000" w:rsidRPr="00000000" w14:paraId="0000001F">
      <w:pPr>
        <w:ind w:left="851" w:firstLine="0"/>
        <w:rPr/>
      </w:pPr>
      <w:r w:rsidDel="00000000" w:rsidR="00000000" w:rsidRPr="00000000">
        <w:rPr>
          <w:rtl w:val="0"/>
        </w:rPr>
        <w:t xml:space="preserve">2.1.</w:t>
        <w:tab/>
        <w:t xml:space="preserve">Planes de trabajo</w:t>
      </w:r>
    </w:p>
    <w:p w:rsidR="00000000" w:rsidDel="00000000" w:rsidP="00000000" w:rsidRDefault="00000000" w:rsidRPr="00000000" w14:paraId="00000020">
      <w:pPr>
        <w:ind w:left="851" w:firstLine="0"/>
        <w:rPr/>
      </w:pPr>
      <w:r w:rsidDel="00000000" w:rsidR="00000000" w:rsidRPr="00000000">
        <w:rPr>
          <w:rtl w:val="0"/>
        </w:rPr>
        <w:t xml:space="preserve">2.2. </w:t>
        <w:tab/>
        <w:t xml:space="preserve">Cronogramas</w:t>
      </w:r>
    </w:p>
    <w:p w:rsidR="00000000" w:rsidDel="00000000" w:rsidP="00000000" w:rsidRDefault="00000000" w:rsidRPr="00000000" w14:paraId="00000021">
      <w:pPr>
        <w:ind w:left="851" w:firstLine="0"/>
        <w:rPr/>
      </w:pPr>
      <w:r w:rsidDel="00000000" w:rsidR="00000000" w:rsidRPr="00000000">
        <w:rPr>
          <w:rtl w:val="0"/>
        </w:rPr>
        <w:t xml:space="preserve">2.3.</w:t>
        <w:tab/>
        <w:t xml:space="preserve">Parámetros productivos</w:t>
      </w:r>
    </w:p>
    <w:p w:rsidR="00000000" w:rsidDel="00000000" w:rsidP="00000000" w:rsidRDefault="00000000" w:rsidRPr="00000000" w14:paraId="00000022">
      <w:pPr>
        <w:rPr>
          <w:b w:val="1"/>
        </w:rPr>
      </w:pPr>
      <w:r w:rsidDel="00000000" w:rsidR="00000000" w:rsidRPr="00000000">
        <w:rPr>
          <w:b w:val="1"/>
          <w:rtl w:val="0"/>
        </w:rPr>
        <w:t xml:space="preserve">3.</w:t>
        <w:tab/>
        <w:t xml:space="preserve">Buenas prácticas pecuarias</w:t>
      </w:r>
    </w:p>
    <w:p w:rsidR="00000000" w:rsidDel="00000000" w:rsidP="00000000" w:rsidRDefault="00000000" w:rsidRPr="00000000" w14:paraId="00000023">
      <w:pPr>
        <w:ind w:left="851" w:firstLine="0"/>
        <w:rPr/>
      </w:pPr>
      <w:r w:rsidDel="00000000" w:rsidR="00000000" w:rsidRPr="00000000">
        <w:rPr>
          <w:rtl w:val="0"/>
        </w:rPr>
        <w:t xml:space="preserve">3.1.</w:t>
        <w:tab/>
        <w:t xml:space="preserve">Normativa</w:t>
      </w:r>
    </w:p>
    <w:p w:rsidR="00000000" w:rsidDel="00000000" w:rsidP="00000000" w:rsidRDefault="00000000" w:rsidRPr="00000000" w14:paraId="00000024">
      <w:pPr>
        <w:ind w:left="851" w:firstLine="0"/>
        <w:rPr/>
      </w:pPr>
      <w:r w:rsidDel="00000000" w:rsidR="00000000" w:rsidRPr="00000000">
        <w:rPr>
          <w:rtl w:val="0"/>
        </w:rPr>
        <w:t xml:space="preserve">3.2.</w:t>
        <w:tab/>
        <w:t xml:space="preserve">Programas de certificación</w:t>
      </w:r>
    </w:p>
    <w:p w:rsidR="00000000" w:rsidDel="00000000" w:rsidP="00000000" w:rsidRDefault="00000000" w:rsidRPr="00000000" w14:paraId="00000025">
      <w:pPr>
        <w:rPr>
          <w:b w:val="1"/>
        </w:rPr>
      </w:pPr>
      <w:r w:rsidDel="00000000" w:rsidR="00000000" w:rsidRPr="00000000">
        <w:rPr>
          <w:b w:val="1"/>
          <w:rtl w:val="0"/>
        </w:rPr>
        <w:t xml:space="preserve">4.</w:t>
        <w:tab/>
        <w:t xml:space="preserve">Programa de producción</w:t>
      </w:r>
    </w:p>
    <w:p w:rsidR="00000000" w:rsidDel="00000000" w:rsidP="00000000" w:rsidRDefault="00000000" w:rsidRPr="00000000" w14:paraId="00000026">
      <w:pPr>
        <w:rPr>
          <w:b w:val="1"/>
        </w:rPr>
      </w:pPr>
      <w:r w:rsidDel="00000000" w:rsidR="00000000" w:rsidRPr="00000000">
        <w:rPr>
          <w:b w:val="1"/>
          <w:rtl w:val="0"/>
        </w:rPr>
        <w:t xml:space="preserve">5.</w:t>
        <w:tab/>
        <w:t xml:space="preserve">Plan Sanitario</w:t>
      </w:r>
    </w:p>
    <w:p w:rsidR="00000000" w:rsidDel="00000000" w:rsidP="00000000" w:rsidRDefault="00000000" w:rsidRPr="00000000" w14:paraId="00000027">
      <w:pPr>
        <w:rPr/>
      </w:pPr>
      <w:r w:rsidDel="00000000" w:rsidR="00000000" w:rsidRPr="00000000">
        <w:rPr>
          <w:rtl w:val="0"/>
        </w:rPr>
        <w:t xml:space="preserve">5.1. </w:t>
        <w:tab/>
        <w:t xml:space="preserve">Prevención de enfermedades de control oficial</w:t>
      </w:r>
    </w:p>
    <w:p w:rsidR="00000000" w:rsidDel="00000000" w:rsidP="00000000" w:rsidRDefault="00000000" w:rsidRPr="00000000" w14:paraId="00000028">
      <w:pPr>
        <w:ind w:left="851" w:firstLine="0"/>
        <w:rPr/>
      </w:pPr>
      <w:r w:rsidDel="00000000" w:rsidR="00000000" w:rsidRPr="00000000">
        <w:rPr>
          <w:rtl w:val="0"/>
        </w:rPr>
        <w:t xml:space="preserve">5.2. </w:t>
        <w:tab/>
        <w:t xml:space="preserve">Área de cuarentena</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line="259" w:lineRule="auto"/>
        <w:ind w:left="1134" w:hanging="360"/>
        <w:rPr/>
      </w:pPr>
      <w:r w:rsidDel="00000000" w:rsidR="00000000" w:rsidRPr="00000000">
        <w:rPr>
          <w:rtl w:val="0"/>
        </w:rPr>
        <w:t xml:space="preserve">   </w:t>
        <w:tab/>
        <w:t xml:space="preserve">Almacenamiento y transporte de productos biológicos y medicamentos veterinarios</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59" w:lineRule="auto"/>
        <w:ind w:left="1134" w:hanging="360"/>
        <w:rPr/>
      </w:pPr>
      <w:r w:rsidDel="00000000" w:rsidR="00000000" w:rsidRPr="00000000">
        <w:rPr>
          <w:rtl w:val="0"/>
        </w:rPr>
        <w:t xml:space="preserve">   </w:t>
        <w:tab/>
        <w:t xml:space="preserve">Técnicas para aplicación de medicamentos veterinarios</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line="259" w:lineRule="auto"/>
        <w:ind w:left="1134" w:hanging="360"/>
        <w:rPr/>
      </w:pPr>
      <w:r w:rsidDel="00000000" w:rsidR="00000000" w:rsidRPr="00000000">
        <w:rPr>
          <w:rtl w:val="0"/>
        </w:rPr>
        <w:t xml:space="preserve">  </w:t>
        <w:tab/>
        <w:t xml:space="preserve">Tiempo de retiro</w:t>
      </w:r>
    </w:p>
    <w:p w:rsidR="00000000" w:rsidDel="00000000" w:rsidP="00000000" w:rsidRDefault="00000000" w:rsidRPr="00000000" w14:paraId="0000002C">
      <w:pPr>
        <w:numPr>
          <w:ilvl w:val="1"/>
          <w:numId w:val="1"/>
        </w:numPr>
        <w:spacing w:line="259" w:lineRule="auto"/>
        <w:ind w:left="851" w:firstLine="0"/>
        <w:rPr/>
      </w:pPr>
      <w:r w:rsidDel="00000000" w:rsidR="00000000" w:rsidRPr="00000000">
        <w:rPr>
          <w:rtl w:val="0"/>
        </w:rPr>
        <w:t xml:space="preserve">Notificación de efectos adversos</w:t>
      </w:r>
    </w:p>
    <w:p w:rsidR="00000000" w:rsidDel="00000000" w:rsidP="00000000" w:rsidRDefault="00000000" w:rsidRPr="00000000" w14:paraId="0000002D">
      <w:pPr>
        <w:numPr>
          <w:ilvl w:val="1"/>
          <w:numId w:val="1"/>
        </w:numPr>
        <w:spacing w:line="259" w:lineRule="auto"/>
        <w:ind w:left="851" w:firstLine="0"/>
        <w:rPr/>
      </w:pPr>
      <w:r w:rsidDel="00000000" w:rsidR="00000000" w:rsidRPr="00000000">
        <w:rPr>
          <w:rtl w:val="0"/>
        </w:rPr>
        <w:t xml:space="preserve">Guía sanitaria de movilización interna</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360" w:hanging="360"/>
        <w:rPr>
          <w:b w:val="1"/>
        </w:rPr>
      </w:pPr>
      <w:r w:rsidDel="00000000" w:rsidR="00000000" w:rsidRPr="00000000">
        <w:rPr>
          <w:b w:val="1"/>
          <w:rtl w:val="0"/>
        </w:rPr>
        <w:t xml:space="preserve">   </w:t>
        <w:tab/>
        <w:t xml:space="preserve">Plan de alimentación</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line="259" w:lineRule="auto"/>
        <w:ind w:left="1134" w:hanging="360"/>
        <w:rPr/>
      </w:pPr>
      <w:r w:rsidDel="00000000" w:rsidR="00000000" w:rsidRPr="00000000">
        <w:rPr>
          <w:rtl w:val="0"/>
        </w:rPr>
        <w:t xml:space="preserve">    </w:t>
        <w:tab/>
        <w:t xml:space="preserve">Buenas prácticas de alimentación animal</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line="259" w:lineRule="auto"/>
        <w:ind w:left="1134" w:hanging="360"/>
        <w:rPr/>
      </w:pPr>
      <w:r w:rsidDel="00000000" w:rsidR="00000000" w:rsidRPr="00000000">
        <w:rPr>
          <w:rtl w:val="0"/>
        </w:rPr>
        <w:t xml:space="preserve">    </w:t>
        <w:tab/>
        <w:t xml:space="preserve">Almacenamiento de alimentos, materia prima e insumos pecuarios</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pacing w:line="259" w:lineRule="auto"/>
        <w:ind w:left="2410" w:hanging="720"/>
        <w:rPr/>
      </w:pPr>
      <w:r w:rsidDel="00000000" w:rsidR="00000000" w:rsidRPr="00000000">
        <w:rPr>
          <w:rtl w:val="0"/>
        </w:rPr>
        <w:t xml:space="preserve">Uso de suplementos para la alimentación animal</w:t>
      </w:r>
    </w:p>
    <w:p w:rsidR="00000000" w:rsidDel="00000000" w:rsidP="00000000" w:rsidRDefault="00000000" w:rsidRPr="00000000" w14:paraId="00000032">
      <w:pPr>
        <w:numPr>
          <w:ilvl w:val="2"/>
          <w:numId w:val="4"/>
        </w:numPr>
        <w:pBdr>
          <w:top w:space="0" w:sz="0" w:val="nil"/>
          <w:left w:space="0" w:sz="0" w:val="nil"/>
          <w:bottom w:space="0" w:sz="0" w:val="nil"/>
          <w:right w:space="0" w:sz="0" w:val="nil"/>
          <w:between w:space="0" w:sz="0" w:val="nil"/>
        </w:pBdr>
        <w:spacing w:line="259" w:lineRule="auto"/>
        <w:ind w:left="2410" w:hanging="720"/>
        <w:rPr/>
      </w:pPr>
      <w:r w:rsidDel="00000000" w:rsidR="00000000" w:rsidRPr="00000000">
        <w:rPr>
          <w:rtl w:val="0"/>
        </w:rPr>
        <w:t xml:space="preserve">Manejo de praderas y forrajes</w:t>
      </w:r>
    </w:p>
    <w:p w:rsidR="00000000" w:rsidDel="00000000" w:rsidP="00000000" w:rsidRDefault="00000000" w:rsidRPr="00000000" w14:paraId="00000033">
      <w:pPr>
        <w:numPr>
          <w:ilvl w:val="2"/>
          <w:numId w:val="4"/>
        </w:numPr>
        <w:pBdr>
          <w:top w:space="0" w:sz="0" w:val="nil"/>
          <w:left w:space="0" w:sz="0" w:val="nil"/>
          <w:bottom w:space="0" w:sz="0" w:val="nil"/>
          <w:right w:space="0" w:sz="0" w:val="nil"/>
          <w:between w:space="0" w:sz="0" w:val="nil"/>
        </w:pBdr>
        <w:spacing w:line="259" w:lineRule="auto"/>
        <w:ind w:left="2410" w:hanging="720"/>
        <w:rPr/>
      </w:pPr>
      <w:r w:rsidDel="00000000" w:rsidR="00000000" w:rsidRPr="00000000">
        <w:rPr>
          <w:rtl w:val="0"/>
        </w:rPr>
        <w:t xml:space="preserve">Alimento balanceado</w:t>
      </w:r>
    </w:p>
    <w:p w:rsidR="00000000" w:rsidDel="00000000" w:rsidP="00000000" w:rsidRDefault="00000000" w:rsidRPr="00000000" w14:paraId="00000034">
      <w:pPr>
        <w:numPr>
          <w:ilvl w:val="2"/>
          <w:numId w:val="4"/>
        </w:numPr>
        <w:pBdr>
          <w:top w:space="0" w:sz="0" w:val="nil"/>
          <w:left w:space="0" w:sz="0" w:val="nil"/>
          <w:bottom w:space="0" w:sz="0" w:val="nil"/>
          <w:right w:space="0" w:sz="0" w:val="nil"/>
          <w:between w:space="0" w:sz="0" w:val="nil"/>
        </w:pBdr>
        <w:spacing w:line="259" w:lineRule="auto"/>
        <w:ind w:left="2410" w:hanging="720"/>
        <w:rPr/>
      </w:pPr>
      <w:r w:rsidDel="00000000" w:rsidR="00000000" w:rsidRPr="00000000">
        <w:rPr>
          <w:rtl w:val="0"/>
        </w:rPr>
        <w:t xml:space="preserve">Disponibilidad de agua</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ind w:left="360" w:hanging="360"/>
        <w:rPr>
          <w:b w:val="1"/>
        </w:rPr>
      </w:pPr>
      <w:r w:rsidDel="00000000" w:rsidR="00000000" w:rsidRPr="00000000">
        <w:rPr>
          <w:b w:val="1"/>
          <w:rtl w:val="0"/>
        </w:rPr>
        <w:t xml:space="preserve">   </w:t>
        <w:tab/>
        <w:t xml:space="preserve">Manejo de crías</w:t>
      </w:r>
    </w:p>
    <w:p w:rsidR="00000000" w:rsidDel="00000000" w:rsidP="00000000" w:rsidRDefault="00000000" w:rsidRPr="00000000" w14:paraId="00000036">
      <w:pPr>
        <w:ind w:left="851" w:firstLine="0"/>
        <w:rPr/>
      </w:pPr>
      <w:r w:rsidDel="00000000" w:rsidR="00000000" w:rsidRPr="00000000">
        <w:rPr>
          <w:rtl w:val="0"/>
        </w:rPr>
        <w:t xml:space="preserve">7.1    </w:t>
        <w:tab/>
        <w:t xml:space="preserve">Técnicas de manejo del destete</w:t>
      </w:r>
    </w:p>
    <w:p w:rsidR="00000000" w:rsidDel="00000000" w:rsidP="00000000" w:rsidRDefault="00000000" w:rsidRPr="00000000" w14:paraId="00000037">
      <w:pPr>
        <w:ind w:left="851" w:firstLine="0"/>
        <w:rPr/>
      </w:pPr>
      <w:r w:rsidDel="00000000" w:rsidR="00000000" w:rsidRPr="00000000">
        <w:rPr>
          <w:rtl w:val="0"/>
        </w:rPr>
        <w:t xml:space="preserve">7.2    </w:t>
        <w:tab/>
        <w:t xml:space="preserve">Prácticas de manejo Animal </w:t>
      </w:r>
    </w:p>
    <w:p w:rsidR="00000000" w:rsidDel="00000000" w:rsidP="00000000" w:rsidRDefault="00000000" w:rsidRPr="00000000" w14:paraId="00000038">
      <w:pPr>
        <w:ind w:left="851" w:firstLine="0"/>
        <w:rPr/>
      </w:pPr>
      <w:r w:rsidDel="00000000" w:rsidR="00000000" w:rsidRPr="00000000">
        <w:rPr>
          <w:rtl w:val="0"/>
        </w:rPr>
        <w:t xml:space="preserve">7.3    </w:t>
        <w:tab/>
        <w:t xml:space="preserve">Sistema de identificación animal </w:t>
      </w:r>
    </w:p>
    <w:p w:rsidR="00000000" w:rsidDel="00000000" w:rsidP="00000000" w:rsidRDefault="00000000" w:rsidRPr="00000000" w14:paraId="00000039">
      <w:pPr>
        <w:rPr>
          <w:b w:val="1"/>
          <w:highlight w:val="yellow"/>
        </w:rPr>
      </w:pPr>
      <w:r w:rsidDel="00000000" w:rsidR="00000000" w:rsidRPr="00000000">
        <w:rPr>
          <w:b w:val="1"/>
          <w:rtl w:val="0"/>
        </w:rPr>
        <w:t xml:space="preserve">8.</w:t>
        <w:tab/>
        <w:t xml:space="preserve">Software pecuario</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Aquí comienza el estudio del componente “</w:t>
      </w:r>
      <w:r w:rsidDel="00000000" w:rsidR="00000000" w:rsidRPr="00000000">
        <w:rPr>
          <w:b w:val="1"/>
          <w:rtl w:val="0"/>
        </w:rPr>
        <w:t xml:space="preserve">Programación de la producción pecuaria</w:t>
      </w:r>
      <w:r w:rsidDel="00000000" w:rsidR="00000000" w:rsidRPr="00000000">
        <w:rPr>
          <w:rtl w:val="0"/>
        </w:rPr>
        <w:t xml:space="preserve">”. Esperamos tener una experiencia de aprendizaje satisfactoria; para ello, inicie visualizando el recurso que se propone a continuación. ¡</w:t>
      </w:r>
      <w:r w:rsidDel="00000000" w:rsidR="00000000" w:rsidRPr="00000000">
        <w:rPr>
          <w:b w:val="1"/>
          <w:rtl w:val="0"/>
        </w:rPr>
        <w:t xml:space="preserve">Adelante</w:t>
      </w:r>
      <w:sdt>
        <w:sdtPr>
          <w:tag w:val="goog_rdk_0"/>
        </w:sdtPr>
        <w:sdtContent>
          <w:commentRangeStart w:id="0"/>
        </w:sdtContent>
      </w:sdt>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mc:AlternateContent>
          <mc:Choice Requires="wpg">
            <w:drawing>
              <wp:inline distB="0" distT="0" distL="0" distR="0">
                <wp:extent cx="5047920" cy="464275"/>
                <wp:effectExtent b="0" l="0" r="0" t="0"/>
                <wp:docPr id="183"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DESARROLLO DE CONTENIDOS: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Legislación laboral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Para el desarrollo de la actividad productiva es necesario contar con varios recursos, entre los que se encuentran los de tipo económico, técnico, material, natural y tecnológico. Sin embargo, el principal recurso con el que se debe contar en la empresa pecuaria es el humano, ya que es el encargado de la implementación y puesta en marcha de las ideas plasmadas en el proyecto productivo.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center"/>
        <w:rPr/>
      </w:pPr>
      <w:sdt>
        <w:sdtPr>
          <w:tag w:val="goog_rdk_1"/>
        </w:sdtPr>
        <w:sdtContent>
          <w:commentRangeStart w:id="1"/>
        </w:sdtContent>
      </w:sdt>
      <w:r w:rsidDel="00000000" w:rsidR="00000000" w:rsidRPr="00000000">
        <w:rPr/>
        <w:drawing>
          <wp:inline distB="0" distT="0" distL="0" distR="0">
            <wp:extent cx="2552700" cy="1701800"/>
            <wp:effectExtent b="0" l="0" r="0" t="0"/>
            <wp:docPr id="20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552700" cy="17018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De la correcta administración del talento humano y de la obtención de todo su potencial depende, en buena medida, la sostenibilidad de la explotación pecuaria.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center"/>
        <w:rPr/>
      </w:pPr>
      <w:sdt>
        <w:sdtPr>
          <w:tag w:val="goog_rdk_2"/>
        </w:sdtPr>
        <w:sdtContent>
          <w:commentRangeStart w:id="2"/>
        </w:sdtContent>
      </w:sdt>
      <w:r w:rsidDel="00000000" w:rsidR="00000000" w:rsidRPr="00000000">
        <w:rPr/>
        <mc:AlternateContent>
          <mc:Choice Requires="wpg">
            <w:drawing>
              <wp:inline distB="0" distT="0" distL="0" distR="0">
                <wp:extent cx="1362075" cy="457200"/>
                <wp:effectExtent b="0" l="0" r="0" t="0"/>
                <wp:docPr id="182" name=""/>
                <a:graphic>
                  <a:graphicData uri="http://schemas.microsoft.com/office/word/2010/wordprocessingShape">
                    <wps:wsp>
                      <wps:cNvSpPr/>
                      <wps:cNvPr id="2" name="Shape 2"/>
                      <wps:spPr>
                        <a:xfrm>
                          <a:off x="4679250" y="3565688"/>
                          <a:ext cx="1333500"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Importante</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62075" cy="457200"/>
                <wp:effectExtent b="0" l="0" r="0" t="0"/>
                <wp:docPr id="182"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362075" cy="457200"/>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sectPr>
          <w:headerReference r:id="rId12" w:type="default"/>
          <w:footerReference r:id="rId13" w:type="default"/>
          <w:pgSz w:h="15840" w:w="12240" w:orient="portrait"/>
          <w:pgMar w:bottom="1134" w:top="1701" w:left="1134" w:right="1134" w:header="720" w:footer="0"/>
          <w:pgNumType w:start="1"/>
        </w:sectPr>
      </w:pPr>
      <w:bookmarkStart w:colFirst="0" w:colLast="0" w:name="_heading=h.3znysh7"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 humano              </w:t>
      </w:r>
    </w:p>
    <w:p w:rsidR="00000000" w:rsidDel="00000000" w:rsidP="00000000" w:rsidRDefault="00000000" w:rsidRPr="00000000" w14:paraId="00000053">
      <w:pPr>
        <w:jc w:val="both"/>
        <w:rPr/>
      </w:pPr>
      <w:r w:rsidDel="00000000" w:rsidR="00000000" w:rsidRPr="00000000">
        <w:rPr>
          <w:rtl w:val="0"/>
        </w:rPr>
        <w:t xml:space="preserve">Los principales recursos de la empresa son los tecnológicos, técnicos, materiales, naturales, financieros y humanos y el ejercicio administrativo se encarga, precisamente, de coordinar las acciones necesarias para obtener los mayores beneficios de estos recursos y garantizar la sostenibilidad integral del negocio pecuario, independientemente de su naturaleza o de su extensión.</w:t>
      </w:r>
    </w:p>
    <w:p w:rsidR="00000000" w:rsidDel="00000000" w:rsidP="00000000" w:rsidRDefault="00000000" w:rsidRPr="00000000" w14:paraId="00000054">
      <w:pPr>
        <w:jc w:val="both"/>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rtl w:val="0"/>
        </w:rPr>
        <w:t xml:space="preserve"> </w:t>
      </w:r>
      <w:sdt>
        <w:sdtPr>
          <w:tag w:val="goog_rdk_3"/>
        </w:sdtPr>
        <w:sdtContent>
          <w:commentRangeStart w:id="3"/>
        </w:sdtContent>
      </w:sdt>
      <w:r w:rsidDel="00000000" w:rsidR="00000000" w:rsidRPr="00000000">
        <w:rPr/>
        <w:drawing>
          <wp:inline distB="0" distT="0" distL="0" distR="0">
            <wp:extent cx="2289433" cy="1287806"/>
            <wp:effectExtent b="0" l="0" r="0" t="0"/>
            <wp:docPr id="20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289433" cy="128780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sdt>
        <w:sdtPr>
          <w:tag w:val="goog_rdk_4"/>
        </w:sdtPr>
        <w:sdtContent>
          <w:commentRangeStart w:id="4"/>
        </w:sdtContent>
      </w:sdt>
      <w:r w:rsidDel="00000000" w:rsidR="00000000" w:rsidRPr="00000000">
        <w:rPr>
          <w:rtl w:val="0"/>
        </w:rPr>
        <w:t xml:space="preserve">Específicamente, el recurso humano se refiere a todo el personal vinculado a la empresa que, de una u otra forma, aporta al desarrollo de los procesos que tienen lugar dentro de ella. </w:t>
      </w:r>
    </w:p>
    <w:p w:rsidR="00000000" w:rsidDel="00000000" w:rsidP="00000000" w:rsidRDefault="00000000" w:rsidRPr="00000000" w14:paraId="00000058">
      <w:pPr>
        <w:jc w:val="both"/>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Conozca algunas consideraciones importantes que se deben tener en cuenta para una correcta gestión del recurso humano: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mc:AlternateContent>
          <mc:Choice Requires="wpg">
            <w:drawing>
              <wp:inline distB="0" distT="0" distL="0" distR="0">
                <wp:extent cx="5047920" cy="464275"/>
                <wp:effectExtent b="0" l="0" r="0" t="0"/>
                <wp:docPr id="185" name=""/>
                <a:graphic>
                  <a:graphicData uri="http://schemas.microsoft.com/office/word/2010/wordprocessingShape">
                    <wps:wsp>
                      <wps:cNvSpPr/>
                      <wps:cNvPr id="5" name="Shape 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CF05_1-1_LineaTiempo_ReucrsoHumano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normatividad relacionada con temas laborales en el país es bastante extensa y tiene dentro de sus principales referentes la Constitución Política de Colombia y la promulgación del código sustantivo del trabajo.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center"/>
        <w:rPr/>
      </w:pPr>
      <w:sdt>
        <w:sdtPr>
          <w:tag w:val="goog_rdk_5"/>
        </w:sdtPr>
        <w:sdtContent>
          <w:commentRangeStart w:id="5"/>
        </w:sdtContent>
      </w:sdt>
      <w:r w:rsidDel="00000000" w:rsidR="00000000" w:rsidRPr="00000000">
        <w:rPr/>
        <w:drawing>
          <wp:inline distB="0" distT="0" distL="0" distR="0">
            <wp:extent cx="2397094" cy="1475136"/>
            <wp:effectExtent b="0" l="0" r="0" t="0"/>
            <wp:docPr id="20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397094" cy="147513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 el siguiente cuadro, reconozca los principales elementos normativos, en materia laboral, en Colombia y lo que representan: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Tabla 1</w:t>
      </w:r>
    </w:p>
    <w:p w:rsidR="00000000" w:rsidDel="00000000" w:rsidP="00000000" w:rsidRDefault="00000000" w:rsidRPr="00000000" w14:paraId="00000068">
      <w:pPr>
        <w:rPr>
          <w:i w:val="1"/>
        </w:rPr>
      </w:pPr>
      <w:r w:rsidDel="00000000" w:rsidR="00000000" w:rsidRPr="00000000">
        <w:rPr>
          <w:i w:val="1"/>
          <w:rtl w:val="0"/>
        </w:rPr>
        <w:t xml:space="preserve">Principales aspectos de normatividad laboral en Colombia</w:t>
      </w:r>
    </w:p>
    <w:tbl>
      <w:tblPr>
        <w:tblStyle w:val="Table5"/>
        <w:tblW w:w="991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122"/>
        <w:gridCol w:w="7796"/>
        <w:tblGridChange w:id="0">
          <w:tblGrid>
            <w:gridCol w:w="2122"/>
            <w:gridCol w:w="7796"/>
          </w:tblGrid>
        </w:tblGridChange>
      </w:tblGrid>
      <w:tr>
        <w:trPr>
          <w:cantSplit w:val="0"/>
          <w:trHeight w:val="435" w:hRule="atLeast"/>
          <w:tblHeader w:val="0"/>
        </w:trPr>
        <w:tc>
          <w:tcPr>
            <w:shd w:fill="b7dde8" w:val="clear"/>
            <w:vAlign w:val="center"/>
          </w:tcPr>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Ley - Decreto - Artículo</w:t>
            </w:r>
          </w:p>
        </w:tc>
        <w:tc>
          <w:tcPr>
            <w:shd w:fill="b7dde8" w:val="clear"/>
            <w:vAlign w:val="center"/>
          </w:tcPr>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w:t>
            </w:r>
          </w:p>
        </w:tc>
      </w:tr>
      <w:tr>
        <w:trPr>
          <w:cantSplit w:val="0"/>
          <w:trHeight w:val="555" w:hRule="atLeast"/>
          <w:tblHeader w:val="0"/>
        </w:trPr>
        <w:tc>
          <w:tcPr>
            <w:vAlign w:val="center"/>
          </w:tcPr>
          <w:p w:rsidR="00000000" w:rsidDel="00000000" w:rsidP="00000000" w:rsidRDefault="00000000" w:rsidRPr="00000000" w14:paraId="0000006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 25 Constitución política de Colombia. </w:t>
            </w:r>
          </w:p>
        </w:tc>
        <w:tc>
          <w:tcPr>
            <w:vAlign w:val="center"/>
          </w:tcPr>
          <w:p w:rsidR="00000000" w:rsidDel="00000000" w:rsidP="00000000" w:rsidRDefault="00000000" w:rsidRPr="00000000" w14:paraId="0000006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Derecho al trabajo en condiciones dignas y justas. </w:t>
            </w:r>
          </w:p>
        </w:tc>
      </w:tr>
      <w:tr>
        <w:trPr>
          <w:cantSplit w:val="0"/>
          <w:trHeight w:val="270" w:hRule="atLeast"/>
          <w:tblHeader w:val="0"/>
        </w:trPr>
        <w:tc>
          <w:tcPr>
            <w:vAlign w:val="center"/>
          </w:tcPr>
          <w:p w:rsidR="00000000" w:rsidDel="00000000" w:rsidP="00000000" w:rsidRDefault="00000000" w:rsidRPr="00000000" w14:paraId="0000006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083 de 1923.</w:t>
            </w:r>
          </w:p>
        </w:tc>
        <w:tc>
          <w:tcPr>
            <w:vAlign w:val="center"/>
          </w:tcPr>
          <w:p w:rsidR="00000000" w:rsidDel="00000000" w:rsidP="00000000" w:rsidRDefault="00000000" w:rsidRPr="00000000" w14:paraId="0000006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Creación de la oficina general del trabajo. </w:t>
            </w:r>
          </w:p>
        </w:tc>
      </w:tr>
      <w:tr>
        <w:trPr>
          <w:cantSplit w:val="0"/>
          <w:trHeight w:val="270" w:hRule="atLeast"/>
          <w:tblHeader w:val="0"/>
        </w:trPr>
        <w:tc>
          <w:tcPr>
            <w:vAlign w:val="center"/>
          </w:tcPr>
          <w:p w:rsidR="00000000" w:rsidDel="00000000" w:rsidP="00000000" w:rsidRDefault="00000000" w:rsidRPr="00000000" w14:paraId="0000006F">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2158 de 1948.</w:t>
            </w:r>
          </w:p>
        </w:tc>
        <w:tc>
          <w:tcPr>
            <w:vAlign w:val="center"/>
          </w:tcPr>
          <w:p w:rsidR="00000000" w:rsidDel="00000000" w:rsidP="00000000" w:rsidRDefault="00000000" w:rsidRPr="00000000" w14:paraId="0000007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Código procesal del trabajo. </w:t>
            </w:r>
          </w:p>
        </w:tc>
      </w:tr>
      <w:tr>
        <w:trPr>
          <w:cantSplit w:val="0"/>
          <w:trHeight w:val="275" w:hRule="atLeast"/>
          <w:tblHeader w:val="0"/>
        </w:trPr>
        <w:tc>
          <w:tcPr>
            <w:vAlign w:val="center"/>
          </w:tcPr>
          <w:p w:rsidR="00000000" w:rsidDel="00000000" w:rsidP="00000000" w:rsidRDefault="00000000" w:rsidRPr="00000000" w14:paraId="0000007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2663 de 1950.</w:t>
            </w:r>
          </w:p>
        </w:tc>
        <w:tc>
          <w:tcPr>
            <w:vAlign w:val="center"/>
          </w:tcPr>
          <w:p w:rsidR="00000000" w:rsidDel="00000000" w:rsidP="00000000" w:rsidRDefault="00000000" w:rsidRPr="00000000" w14:paraId="0000007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Código sustantivo del trabajo. </w:t>
            </w:r>
          </w:p>
        </w:tc>
      </w:tr>
      <w:tr>
        <w:trPr>
          <w:cantSplit w:val="0"/>
          <w:trHeight w:val="703" w:hRule="atLeast"/>
          <w:tblHeader w:val="0"/>
        </w:trPr>
        <w:tc>
          <w:tcPr>
            <w:vAlign w:val="center"/>
          </w:tcPr>
          <w:p w:rsidR="00000000" w:rsidDel="00000000" w:rsidP="00000000" w:rsidRDefault="00000000" w:rsidRPr="00000000" w14:paraId="0000007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054 de 1962. </w:t>
            </w:r>
          </w:p>
          <w:p w:rsidR="00000000" w:rsidDel="00000000" w:rsidP="00000000" w:rsidRDefault="00000000" w:rsidRPr="00000000" w14:paraId="0000007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023 de 1967.</w:t>
            </w:r>
          </w:p>
          <w:p w:rsidR="00000000" w:rsidDel="00000000" w:rsidP="00000000" w:rsidRDefault="00000000" w:rsidRPr="00000000" w14:paraId="0000007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022 de 1967. </w:t>
            </w:r>
          </w:p>
        </w:tc>
        <w:tc>
          <w:tcPr>
            <w:vAlign w:val="center"/>
          </w:tcPr>
          <w:p w:rsidR="00000000" w:rsidDel="00000000" w:rsidP="00000000" w:rsidRDefault="00000000" w:rsidRPr="00000000" w14:paraId="0000007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aprueban varios Convenios Internacionales del Trabajo adoptados por la Conferencia Internacional del Trabajo en sus reuniones anuales. </w:t>
            </w:r>
          </w:p>
        </w:tc>
      </w:tr>
      <w:tr>
        <w:trPr>
          <w:cantSplit w:val="0"/>
          <w:trHeight w:val="415" w:hRule="atLeast"/>
          <w:tblHeader w:val="0"/>
        </w:trPr>
        <w:tc>
          <w:tcPr>
            <w:vAlign w:val="center"/>
          </w:tcPr>
          <w:p w:rsidR="00000000" w:rsidDel="00000000" w:rsidP="00000000" w:rsidRDefault="00000000" w:rsidRPr="00000000" w14:paraId="0000007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047 de 1975.</w:t>
            </w:r>
          </w:p>
        </w:tc>
        <w:tc>
          <w:tcPr>
            <w:vAlign w:val="center"/>
          </w:tcPr>
          <w:p w:rsidR="00000000" w:rsidDel="00000000" w:rsidP="00000000" w:rsidRDefault="00000000" w:rsidRPr="00000000" w14:paraId="0000007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Internacional del Trabajo, relativo a la inspección del trabajo de la agricultura. (OIT 1969)</w:t>
            </w:r>
          </w:p>
        </w:tc>
      </w:tr>
      <w:tr>
        <w:trPr>
          <w:cantSplit w:val="0"/>
          <w:trHeight w:val="407" w:hRule="atLeast"/>
          <w:tblHeader w:val="0"/>
        </w:trPr>
        <w:tc>
          <w:tcPr>
            <w:vAlign w:val="center"/>
          </w:tcPr>
          <w:p w:rsidR="00000000" w:rsidDel="00000000" w:rsidP="00000000" w:rsidRDefault="00000000" w:rsidRPr="00000000" w14:paraId="0000007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026 de 1976.</w:t>
            </w:r>
          </w:p>
        </w:tc>
        <w:tc>
          <w:tcPr>
            <w:vAlign w:val="center"/>
          </w:tcPr>
          <w:p w:rsidR="00000000" w:rsidDel="00000000" w:rsidP="00000000" w:rsidRDefault="00000000" w:rsidRPr="00000000" w14:paraId="0000007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Internacional del Trabajo, relativo a la Libertad Sindical y a la Protección del Derecho de Sindicación.</w:t>
            </w:r>
          </w:p>
        </w:tc>
      </w:tr>
      <w:tr>
        <w:trPr>
          <w:cantSplit w:val="0"/>
          <w:trHeight w:val="556" w:hRule="atLeast"/>
          <w:tblHeader w:val="0"/>
        </w:trPr>
        <w:tc>
          <w:tcPr>
            <w:vAlign w:val="center"/>
          </w:tcPr>
          <w:p w:rsidR="00000000" w:rsidDel="00000000" w:rsidP="00000000" w:rsidRDefault="00000000" w:rsidRPr="00000000" w14:paraId="0000007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027 de 1976.</w:t>
            </w:r>
          </w:p>
        </w:tc>
        <w:tc>
          <w:tcPr>
            <w:vAlign w:val="center"/>
          </w:tcPr>
          <w:p w:rsidR="00000000" w:rsidDel="00000000" w:rsidP="00000000" w:rsidRDefault="00000000" w:rsidRPr="00000000" w14:paraId="0000007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Internacional del Trabajo, relativo a la aplicación de los principios del Derecho de Sindicación y de Negociación Colectiva.</w:t>
            </w:r>
          </w:p>
        </w:tc>
      </w:tr>
      <w:tr>
        <w:trPr>
          <w:cantSplit w:val="0"/>
          <w:trHeight w:val="343" w:hRule="atLeast"/>
          <w:tblHeader w:val="0"/>
        </w:trPr>
        <w:tc>
          <w:tcPr>
            <w:vAlign w:val="center"/>
          </w:tcPr>
          <w:p w:rsidR="00000000" w:rsidDel="00000000" w:rsidP="00000000" w:rsidRDefault="00000000" w:rsidRPr="00000000" w14:paraId="0000007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100 de 1993.</w:t>
            </w:r>
          </w:p>
        </w:tc>
        <w:tc>
          <w:tcPr>
            <w:vAlign w:val="center"/>
          </w:tcPr>
          <w:p w:rsidR="00000000" w:rsidDel="00000000" w:rsidP="00000000" w:rsidRDefault="00000000" w:rsidRPr="00000000" w14:paraId="0000007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crea el sistema de seguridad social integral y se dictan otras disposiciones.</w:t>
            </w:r>
          </w:p>
        </w:tc>
      </w:tr>
      <w:tr>
        <w:trPr>
          <w:cantSplit w:val="0"/>
          <w:trHeight w:val="483" w:hRule="atLeast"/>
          <w:tblHeader w:val="0"/>
        </w:trPr>
        <w:tc>
          <w:tcPr>
            <w:vAlign w:val="center"/>
          </w:tcPr>
          <w:p w:rsidR="00000000" w:rsidDel="00000000" w:rsidP="00000000" w:rsidRDefault="00000000" w:rsidRPr="00000000" w14:paraId="0000007F">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410 de 1997.</w:t>
            </w:r>
          </w:p>
        </w:tc>
        <w:tc>
          <w:tcPr>
            <w:vAlign w:val="center"/>
          </w:tcPr>
          <w:p w:rsidR="00000000" w:rsidDel="00000000" w:rsidP="00000000" w:rsidRDefault="00000000" w:rsidRPr="00000000" w14:paraId="0000008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144 sobre consultas tripartitas para promover la aplicación de las normas internacionales del trabajo"</w:t>
            </w:r>
          </w:p>
        </w:tc>
      </w:tr>
      <w:tr>
        <w:trPr>
          <w:cantSplit w:val="0"/>
          <w:trHeight w:val="561" w:hRule="atLeast"/>
          <w:tblHeader w:val="0"/>
        </w:trPr>
        <w:tc>
          <w:tcPr>
            <w:vAlign w:val="center"/>
          </w:tcPr>
          <w:p w:rsidR="00000000" w:rsidDel="00000000" w:rsidP="00000000" w:rsidRDefault="00000000" w:rsidRPr="00000000" w14:paraId="0000008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704 de 2001.</w:t>
            </w:r>
          </w:p>
        </w:tc>
        <w:tc>
          <w:tcPr>
            <w:vAlign w:val="center"/>
          </w:tcPr>
          <w:p w:rsidR="00000000" w:rsidDel="00000000" w:rsidP="00000000" w:rsidRDefault="00000000" w:rsidRPr="00000000" w14:paraId="0000008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182 sobre la prohibición de las peores formas de trabajo infantil y la acción inmediata para su eliminación.</w:t>
            </w:r>
          </w:p>
        </w:tc>
      </w:tr>
      <w:tr>
        <w:trPr>
          <w:cantSplit w:val="0"/>
          <w:trHeight w:val="555" w:hRule="atLeast"/>
          <w:tblHeader w:val="0"/>
        </w:trPr>
        <w:tc>
          <w:tcPr>
            <w:vAlign w:val="center"/>
          </w:tcPr>
          <w:p w:rsidR="00000000" w:rsidDel="00000000" w:rsidP="00000000" w:rsidRDefault="00000000" w:rsidRPr="00000000" w14:paraId="0000008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1562 de 2012.</w:t>
            </w:r>
          </w:p>
        </w:tc>
        <w:tc>
          <w:tcPr>
            <w:vAlign w:val="center"/>
          </w:tcPr>
          <w:p w:rsidR="00000000" w:rsidDel="00000000" w:rsidP="00000000" w:rsidRDefault="00000000" w:rsidRPr="00000000" w14:paraId="0000008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modifica el Sistema de Riesgos Laborales y se dictan otras disposiciones en materia de Salud Ocupacional.</w:t>
            </w:r>
          </w:p>
        </w:tc>
      </w:tr>
      <w:tr>
        <w:trPr>
          <w:cantSplit w:val="0"/>
          <w:trHeight w:val="320" w:hRule="atLeast"/>
          <w:tblHeader w:val="0"/>
        </w:trPr>
        <w:tc>
          <w:tcPr>
            <w:vAlign w:val="center"/>
          </w:tcPr>
          <w:p w:rsidR="00000000" w:rsidDel="00000000" w:rsidP="00000000" w:rsidRDefault="00000000" w:rsidRPr="00000000" w14:paraId="0000008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1563 de 2012.</w:t>
            </w:r>
          </w:p>
        </w:tc>
        <w:tc>
          <w:tcPr>
            <w:vAlign w:val="center"/>
          </w:tcPr>
          <w:p w:rsidR="00000000" w:rsidDel="00000000" w:rsidP="00000000" w:rsidRDefault="00000000" w:rsidRPr="00000000" w14:paraId="0000008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expide el Estatuto de Arbitraje Nacional e Internacional y se dictan otras disposiciones.</w:t>
            </w:r>
          </w:p>
        </w:tc>
      </w:tr>
      <w:tr>
        <w:trPr>
          <w:cantSplit w:val="0"/>
          <w:trHeight w:val="281" w:hRule="atLeast"/>
          <w:tblHeader w:val="0"/>
        </w:trPr>
        <w:tc>
          <w:tcPr>
            <w:vAlign w:val="center"/>
          </w:tcPr>
          <w:p w:rsidR="00000000" w:rsidDel="00000000" w:rsidP="00000000" w:rsidRDefault="00000000" w:rsidRPr="00000000" w14:paraId="0000008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1595 de 2012.</w:t>
            </w:r>
          </w:p>
        </w:tc>
        <w:tc>
          <w:tcPr>
            <w:vAlign w:val="center"/>
          </w:tcPr>
          <w:p w:rsidR="00000000" w:rsidDel="00000000" w:rsidP="00000000" w:rsidRDefault="00000000" w:rsidRPr="00000000" w14:paraId="0000008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aprueba el "Convenio sobre el Trabajo Decente para las Trabajadoras y los Trabajadores Domésticos.</w:t>
            </w:r>
          </w:p>
        </w:tc>
      </w:tr>
      <w:tr>
        <w:trPr>
          <w:cantSplit w:val="0"/>
          <w:trHeight w:val="272" w:hRule="atLeast"/>
          <w:tblHeader w:val="0"/>
        </w:trPr>
        <w:tc>
          <w:tcPr>
            <w:vAlign w:val="center"/>
          </w:tcPr>
          <w:p w:rsidR="00000000" w:rsidDel="00000000" w:rsidP="00000000" w:rsidRDefault="00000000" w:rsidRPr="00000000" w14:paraId="0000008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1610 de 2013.</w:t>
            </w:r>
          </w:p>
        </w:tc>
        <w:tc>
          <w:tcPr>
            <w:vAlign w:val="center"/>
          </w:tcPr>
          <w:p w:rsidR="00000000" w:rsidDel="00000000" w:rsidP="00000000" w:rsidRDefault="00000000" w:rsidRPr="00000000" w14:paraId="0000008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regulan algunos aspectos sobre las inspecciones del trabajo y los acuerdos de formalización laboral.</w:t>
            </w:r>
          </w:p>
        </w:tc>
      </w:tr>
      <w:tr>
        <w:trPr>
          <w:cantSplit w:val="0"/>
          <w:trHeight w:val="275" w:hRule="atLeast"/>
          <w:tblHeader w:val="0"/>
        </w:trPr>
        <w:tc>
          <w:tcPr>
            <w:vAlign w:val="center"/>
          </w:tcPr>
          <w:p w:rsidR="00000000" w:rsidDel="00000000" w:rsidP="00000000" w:rsidRDefault="00000000" w:rsidRPr="00000000" w14:paraId="0000008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1636 de 2013.</w:t>
            </w:r>
          </w:p>
        </w:tc>
        <w:tc>
          <w:tcPr>
            <w:vAlign w:val="center"/>
          </w:tcPr>
          <w:p w:rsidR="00000000" w:rsidDel="00000000" w:rsidP="00000000" w:rsidRDefault="00000000" w:rsidRPr="00000000" w14:paraId="0000008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crea el mecanismo de protección al cesante en Colombia. </w:t>
            </w:r>
          </w:p>
        </w:tc>
      </w:tr>
      <w:tr>
        <w:trPr>
          <w:cantSplit w:val="0"/>
          <w:trHeight w:val="280" w:hRule="atLeast"/>
          <w:tblHeader w:val="0"/>
        </w:trPr>
        <w:tc>
          <w:tcPr>
            <w:vAlign w:val="center"/>
          </w:tcPr>
          <w:p w:rsidR="00000000" w:rsidDel="00000000" w:rsidP="00000000" w:rsidRDefault="00000000" w:rsidRPr="00000000" w14:paraId="0000008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1072 de 2015</w:t>
            </w:r>
          </w:p>
        </w:tc>
        <w:tc>
          <w:tcPr>
            <w:vAlign w:val="center"/>
          </w:tcPr>
          <w:p w:rsidR="00000000" w:rsidDel="00000000" w:rsidP="00000000" w:rsidRDefault="00000000" w:rsidRPr="00000000" w14:paraId="0000008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Sistema de seguridad y salud en el trabajo. </w:t>
            </w:r>
          </w:p>
        </w:tc>
      </w:tr>
      <w:tr>
        <w:trPr>
          <w:cantSplit w:val="0"/>
          <w:trHeight w:val="280" w:hRule="atLeast"/>
          <w:tblHeader w:val="0"/>
        </w:trPr>
        <w:tc>
          <w:tcPr>
            <w:vAlign w:val="center"/>
          </w:tcPr>
          <w:p w:rsidR="00000000" w:rsidDel="00000000" w:rsidP="00000000" w:rsidRDefault="00000000" w:rsidRPr="00000000" w14:paraId="0000008F">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1780 de 2016.</w:t>
            </w:r>
          </w:p>
        </w:tc>
        <w:tc>
          <w:tcPr>
            <w:vAlign w:val="center"/>
          </w:tcPr>
          <w:p w:rsidR="00000000" w:rsidDel="00000000" w:rsidP="00000000" w:rsidRDefault="00000000" w:rsidRPr="00000000" w14:paraId="0000009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Promoción del empleo y el emprendimiento juvenil. </w:t>
            </w:r>
          </w:p>
        </w:tc>
      </w:tr>
      <w:tr>
        <w:trPr>
          <w:cantSplit w:val="0"/>
          <w:trHeight w:val="269" w:hRule="atLeast"/>
          <w:tblHeader w:val="0"/>
        </w:trPr>
        <w:tc>
          <w:tcPr>
            <w:vAlign w:val="center"/>
          </w:tcPr>
          <w:p w:rsidR="00000000" w:rsidDel="00000000" w:rsidP="00000000" w:rsidRDefault="00000000" w:rsidRPr="00000000" w14:paraId="0000009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1788 de 2016.</w:t>
            </w:r>
          </w:p>
        </w:tc>
        <w:tc>
          <w:tcPr>
            <w:vAlign w:val="center"/>
          </w:tcPr>
          <w:p w:rsidR="00000000" w:rsidDel="00000000" w:rsidP="00000000" w:rsidRDefault="00000000" w:rsidRPr="00000000" w14:paraId="0000009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Pago de prima para trabajadores domésticos. </w:t>
            </w:r>
          </w:p>
        </w:tc>
      </w:tr>
      <w:tr>
        <w:trPr>
          <w:cantSplit w:val="0"/>
          <w:trHeight w:val="274" w:hRule="atLeast"/>
          <w:tblHeader w:val="0"/>
        </w:trPr>
        <w:tc>
          <w:tcPr>
            <w:vAlign w:val="center"/>
          </w:tcPr>
          <w:p w:rsidR="00000000" w:rsidDel="00000000" w:rsidP="00000000" w:rsidRDefault="00000000" w:rsidRPr="00000000" w14:paraId="0000009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1846 de 2017.</w:t>
            </w:r>
          </w:p>
        </w:tc>
        <w:tc>
          <w:tcPr>
            <w:vAlign w:val="center"/>
          </w:tcPr>
          <w:p w:rsidR="00000000" w:rsidDel="00000000" w:rsidP="00000000" w:rsidRDefault="00000000" w:rsidRPr="00000000" w14:paraId="0000009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modifican los artículos 160 y 161 del Código Sustantivo del Trabajo y se dictan otras disposiciones.</w:t>
            </w:r>
          </w:p>
        </w:tc>
      </w:tr>
    </w:tbl>
    <w:p w:rsidR="00000000" w:rsidDel="00000000" w:rsidP="00000000" w:rsidRDefault="00000000" w:rsidRPr="00000000" w14:paraId="00000095">
      <w:pPr>
        <w:rPr/>
      </w:pPr>
      <w:r w:rsidDel="00000000" w:rsidR="00000000" w:rsidRPr="00000000">
        <w:rPr>
          <w:rtl w:val="0"/>
        </w:rPr>
        <w:t xml:space="preserve">Nota. tomado del Ministerio de Trabajo (2022)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Luego de conocer dichos elementos normativos, es importante que tenga en cuenta los siguientes aspectos, relacionados con la normatividad laboral colombiana: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mc:AlternateContent>
          <mc:Choice Requires="wpg">
            <w:drawing>
              <wp:inline distB="0" distT="0" distL="0" distR="0">
                <wp:extent cx="5818060" cy="464275"/>
                <wp:effectExtent b="0" l="0" r="0" t="0"/>
                <wp:docPr id="184" name=""/>
                <a:graphic>
                  <a:graphicData uri="http://schemas.microsoft.com/office/word/2010/wordprocessingShape">
                    <wps:wsp>
                      <wps:cNvSpPr/>
                      <wps:cNvPr id="4" name="Shape 4"/>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CF05_1-2_Infografia_Normativa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84"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producción pecuario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Los sistemas productivos pecuarios son aquellos en los que se desarrollan actividades para la explotación comercial de especies animales, las cuales tienen como fin el abastecimiento de alimentos, la producción de materias primas para la industria o la prestación de servicios. Estos sistemas productivos pueden ser de pequeña, mediana o gran escala, dependiendo del volumen de la producción y de la extensión del área empleada para los procesos productivos.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center"/>
        <w:rPr/>
      </w:pPr>
      <w:sdt>
        <w:sdtPr>
          <w:tag w:val="goog_rdk_6"/>
        </w:sdtPr>
        <w:sdtContent>
          <w:commentRangeStart w:id="6"/>
        </w:sdtContent>
      </w:sdt>
      <w:r w:rsidDel="00000000" w:rsidR="00000000" w:rsidRPr="00000000">
        <w:rPr/>
        <w:drawing>
          <wp:inline distB="0" distT="0" distL="0" distR="0">
            <wp:extent cx="1862760" cy="1093062"/>
            <wp:effectExtent b="0" l="0" r="0" t="0"/>
            <wp:docPr id="205"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1862760" cy="1093062"/>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En Colombia los principales sistemas pecuarios se relacionan con:</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Producción de carne y leche (explotación de bovinos)</w:t>
      </w:r>
      <w:r w:rsidDel="00000000" w:rsidR="00000000" w:rsidRPr="00000000">
        <w:rPr>
          <w:rtl w:val="0"/>
        </w:rPr>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Producción de pollo de engorde y huevo (avicultura)</w:t>
      </w:r>
      <w:r w:rsidDel="00000000" w:rsidR="00000000" w:rsidRPr="00000000">
        <w:rPr>
          <w:rtl w:val="0"/>
        </w:rPr>
      </w:r>
    </w:p>
    <w:p w:rsidR="00000000" w:rsidDel="00000000" w:rsidP="00000000" w:rsidRDefault="00000000" w:rsidRPr="00000000" w14:paraId="000000A9">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Producción porcícola (cerdos de engorde y cerdas de cría)</w:t>
      </w:r>
      <w:r w:rsidDel="00000000" w:rsidR="00000000" w:rsidRPr="00000000">
        <w:rPr>
          <w:rtl w:val="0"/>
        </w:rPr>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Piscicultura – acuicultura (producción de peces o especies acuáticas)</w:t>
      </w:r>
      <w:r w:rsidDel="00000000" w:rsidR="00000000" w:rsidRPr="00000000">
        <w:rPr>
          <w:rtl w:val="0"/>
        </w:rPr>
      </w:r>
    </w:p>
    <w:p w:rsidR="00000000" w:rsidDel="00000000" w:rsidP="00000000" w:rsidRDefault="00000000" w:rsidRPr="00000000" w14:paraId="000000AB">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Producción de ovinos (ovejas), explotación de caprinos (cabras)Producción de especies menores (conejos, cuyes, pavos, patos, codornices y gansos)</w:t>
      </w:r>
      <w:r w:rsidDel="00000000" w:rsidR="00000000" w:rsidRPr="00000000">
        <w:rPr>
          <w:rtl w:val="0"/>
        </w:rPr>
      </w:r>
    </w:p>
    <w:p w:rsidR="00000000" w:rsidDel="00000000" w:rsidP="00000000" w:rsidRDefault="00000000" w:rsidRPr="00000000" w14:paraId="000000AC">
      <w:pPr>
        <w:jc w:val="both"/>
        <w:rPr/>
      </w:pPr>
      <w:sdt>
        <w:sdtPr>
          <w:tag w:val="goog_rdk_7"/>
        </w:sdtPr>
        <w:sdtContent>
          <w:commentRangeStart w:id="7"/>
        </w:sdtContent>
      </w:sdt>
      <w:r w:rsidDel="00000000" w:rsidR="00000000" w:rsidRPr="00000000">
        <w:rPr>
          <w:rtl w:val="0"/>
        </w:rPr>
        <w:t xml:space="preserve">Además de los anteriores, existen otros sistemas que, igualmente, son generadores de ingresos y empleo como es el caso de los equinos (caballos y mulares) y la industria apícola (producción de miel de abejas). Incluso, existen sistemas poco convencionales como es el caso de los reptiles (babillas) y avestruces, especies de las cuales se obtiene carne y piel.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Clases y características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Los sistemas pecuarios se pueden agrupar en diferentes clases dependiendo, básicamente, de factores como el destino de la producción, tamaño de las explotaciones, el volumen de las inversiones y el tipo de especie en el que se basa la explotación.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center"/>
        <w:rPr/>
      </w:pPr>
      <w:sdt>
        <w:sdtPr>
          <w:tag w:val="goog_rdk_8"/>
        </w:sdtPr>
        <w:sdtContent>
          <w:commentRangeStart w:id="8"/>
        </w:sdtContent>
      </w:sdt>
      <w:r w:rsidDel="00000000" w:rsidR="00000000" w:rsidRPr="00000000">
        <w:rPr/>
        <w:drawing>
          <wp:inline distB="0" distT="0" distL="0" distR="0">
            <wp:extent cx="2144094" cy="1429396"/>
            <wp:effectExtent b="0" l="0" r="0" t="0"/>
            <wp:docPr id="20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2144094" cy="1429396"/>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De acuerdo con los criterios anteriormente mencionados es posible obtener la siguiente clasificación: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Tabla 2</w:t>
      </w:r>
    </w:p>
    <w:p w:rsidR="00000000" w:rsidDel="00000000" w:rsidP="00000000" w:rsidRDefault="00000000" w:rsidRPr="00000000" w14:paraId="000000B8">
      <w:pPr>
        <w:rPr>
          <w:i w:val="1"/>
        </w:rPr>
      </w:pPr>
      <w:r w:rsidDel="00000000" w:rsidR="00000000" w:rsidRPr="00000000">
        <w:rPr>
          <w:i w:val="1"/>
          <w:rtl w:val="0"/>
        </w:rPr>
        <w:t xml:space="preserve">Clasificación de los sistemas pecuarios</w:t>
      </w:r>
    </w:p>
    <w:tbl>
      <w:tblPr>
        <w:tblStyle w:val="Table6"/>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412"/>
        <w:gridCol w:w="1844"/>
        <w:gridCol w:w="6706"/>
        <w:tblGridChange w:id="0">
          <w:tblGrid>
            <w:gridCol w:w="1412"/>
            <w:gridCol w:w="1844"/>
            <w:gridCol w:w="6706"/>
          </w:tblGrid>
        </w:tblGridChange>
      </w:tblGrid>
      <w:tr>
        <w:trPr>
          <w:cantSplit w:val="0"/>
          <w:trHeight w:val="399" w:hRule="atLeast"/>
          <w:tblHeader w:val="0"/>
        </w:trPr>
        <w:tc>
          <w:tcPr>
            <w:shd w:fill="f79646" w:val="clear"/>
            <w:vAlign w:val="center"/>
          </w:tcPr>
          <w:p w:rsidR="00000000" w:rsidDel="00000000" w:rsidP="00000000" w:rsidRDefault="00000000" w:rsidRPr="00000000" w14:paraId="000000B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Criterio</w:t>
            </w:r>
          </w:p>
        </w:tc>
        <w:tc>
          <w:tcPr>
            <w:shd w:fill="f79646" w:val="clear"/>
            <w:vAlign w:val="center"/>
          </w:tcPr>
          <w:p w:rsidR="00000000" w:rsidDel="00000000" w:rsidP="00000000" w:rsidRDefault="00000000" w:rsidRPr="00000000" w14:paraId="000000B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Clasificación</w:t>
            </w:r>
          </w:p>
        </w:tc>
        <w:tc>
          <w:tcPr>
            <w:shd w:fill="f79646" w:val="clear"/>
            <w:vAlign w:val="center"/>
          </w:tcPr>
          <w:p w:rsidR="00000000" w:rsidDel="00000000" w:rsidP="00000000" w:rsidRDefault="00000000" w:rsidRPr="00000000" w14:paraId="000000B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Características</w:t>
            </w:r>
          </w:p>
        </w:tc>
      </w:tr>
      <w:tr>
        <w:trPr>
          <w:cantSplit w:val="0"/>
          <w:trHeight w:val="703" w:hRule="atLeast"/>
          <w:tblHeader w:val="0"/>
        </w:trPr>
        <w:tc>
          <w:tcPr>
            <w:vMerge w:val="restart"/>
            <w:shd w:fill="fbd5b5" w:val="clear"/>
            <w:vAlign w:val="center"/>
          </w:tcPr>
          <w:p w:rsidR="00000000" w:rsidDel="00000000" w:rsidP="00000000" w:rsidRDefault="00000000" w:rsidRPr="00000000" w14:paraId="000000B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Tamaño de las explotaciones</w:t>
            </w:r>
          </w:p>
        </w:tc>
        <w:tc>
          <w:tcPr>
            <w:shd w:fill="fbd5b5" w:val="clear"/>
            <w:vAlign w:val="center"/>
          </w:tcPr>
          <w:p w:rsidR="00000000" w:rsidDel="00000000" w:rsidP="00000000" w:rsidRDefault="00000000" w:rsidRPr="00000000" w14:paraId="000000B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Extensivas</w:t>
            </w:r>
          </w:p>
        </w:tc>
        <w:tc>
          <w:tcPr>
            <w:shd w:fill="fbd5b5" w:val="clear"/>
            <w:vAlign w:val="center"/>
          </w:tcPr>
          <w:p w:rsidR="00000000" w:rsidDel="00000000" w:rsidP="00000000" w:rsidRDefault="00000000" w:rsidRPr="00000000" w14:paraId="000000B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emplean grandes extensiones de terreno para sostener un relativo bajo número de animales. Es altamente empleado en sistemas como la producción de bovinos y algunas especies de ovinos y caprinos. </w:t>
            </w:r>
          </w:p>
        </w:tc>
      </w:tr>
      <w:tr>
        <w:trPr>
          <w:cantSplit w:val="0"/>
          <w:trHeight w:val="684" w:hRule="atLeast"/>
          <w:tblHeader w:val="0"/>
        </w:trPr>
        <w:tc>
          <w:tcPr>
            <w:vMerge w:val="continue"/>
            <w:shd w:fill="fbd5b5"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C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Semi – intensivas</w:t>
            </w:r>
          </w:p>
        </w:tc>
        <w:tc>
          <w:tcPr>
            <w:shd w:fill="fbd5b5" w:val="clear"/>
            <w:vAlign w:val="center"/>
          </w:tcPr>
          <w:p w:rsidR="00000000" w:rsidDel="00000000" w:rsidP="00000000" w:rsidRDefault="00000000" w:rsidRPr="00000000" w14:paraId="000000C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hace un uso más eficiente del espacio. El número de animales por unidad de área es mayor que en los sistemas extensivos. Generalmente se suplementa la nutrición con alimentos concentrados u otro tipo de alternativas. </w:t>
            </w:r>
          </w:p>
        </w:tc>
      </w:tr>
      <w:tr>
        <w:trPr>
          <w:cantSplit w:val="0"/>
          <w:trHeight w:val="555" w:hRule="atLeast"/>
          <w:tblHeader w:val="0"/>
        </w:trPr>
        <w:tc>
          <w:tcPr>
            <w:vMerge w:val="continue"/>
            <w:shd w:fill="fbd5b5"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C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Intensivas</w:t>
            </w:r>
          </w:p>
        </w:tc>
        <w:tc>
          <w:tcPr>
            <w:shd w:fill="fbd5b5" w:val="clear"/>
            <w:vAlign w:val="center"/>
          </w:tcPr>
          <w:p w:rsidR="00000000" w:rsidDel="00000000" w:rsidP="00000000" w:rsidRDefault="00000000" w:rsidRPr="00000000" w14:paraId="000000C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aprovecha al máximo el espacio disponible y el pastoreo es muy restringido. La alimentación de los animales depende casi en su totalidad de los suplementos. </w:t>
            </w:r>
          </w:p>
        </w:tc>
      </w:tr>
      <w:tr>
        <w:trPr>
          <w:cantSplit w:val="0"/>
          <w:trHeight w:val="702" w:hRule="atLeast"/>
          <w:tblHeader w:val="0"/>
        </w:trPr>
        <w:tc>
          <w:tcPr>
            <w:vMerge w:val="restart"/>
            <w:vAlign w:val="center"/>
          </w:tcPr>
          <w:p w:rsidR="00000000" w:rsidDel="00000000" w:rsidP="00000000" w:rsidRDefault="00000000" w:rsidRPr="00000000" w14:paraId="000000C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Destino de la producción</w:t>
            </w:r>
          </w:p>
        </w:tc>
        <w:tc>
          <w:tcPr>
            <w:vAlign w:val="center"/>
          </w:tcPr>
          <w:p w:rsidR="00000000" w:rsidDel="00000000" w:rsidP="00000000" w:rsidRDefault="00000000" w:rsidRPr="00000000" w14:paraId="000000C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Industrial</w:t>
            </w:r>
          </w:p>
        </w:tc>
        <w:tc>
          <w:tcPr>
            <w:vAlign w:val="center"/>
          </w:tcPr>
          <w:p w:rsidR="00000000" w:rsidDel="00000000" w:rsidP="00000000" w:rsidRDefault="00000000" w:rsidRPr="00000000" w14:paraId="000000C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mayor parte de la producción se comercializa directamente a la industria. Se abastecen principalmente materias primas para su transformación, como es el caso de la leche, las pieles y la lana de las ovejas.  </w:t>
            </w:r>
          </w:p>
        </w:tc>
      </w:tr>
      <w:tr>
        <w:trPr>
          <w:cantSplit w:val="0"/>
          <w:trHeight w:val="845" w:hRule="atLeast"/>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C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Abastecimiento</w:t>
            </w:r>
          </w:p>
        </w:tc>
        <w:tc>
          <w:tcPr>
            <w:vAlign w:val="center"/>
          </w:tcPr>
          <w:p w:rsidR="00000000" w:rsidDel="00000000" w:rsidP="00000000" w:rsidRDefault="00000000" w:rsidRPr="00000000" w14:paraId="000000C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destino de la producción son los centros de abasto locales o regionales. Los sistemas de comercialización y los criterios de calidad difieren de los que se requieren en la industria. Los productos no tienen procesos industriales, sino que por el contrario van directamente al consumidor. </w:t>
            </w:r>
          </w:p>
        </w:tc>
      </w:tr>
      <w:tr>
        <w:trPr>
          <w:cantSplit w:val="0"/>
          <w:trHeight w:val="516" w:hRule="atLeast"/>
          <w:tblHeader w:val="0"/>
        </w:trPr>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C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Autoabastecimiento</w:t>
            </w:r>
          </w:p>
        </w:tc>
        <w:tc>
          <w:tcPr>
            <w:vAlign w:val="center"/>
          </w:tcPr>
          <w:p w:rsidR="00000000" w:rsidDel="00000000" w:rsidP="00000000" w:rsidRDefault="00000000" w:rsidRPr="00000000" w14:paraId="000000C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producción se destina única y exclusivamente a atender las necesidades alimenticias del productor. No se realiza un proceso de comercialización. </w:t>
            </w:r>
          </w:p>
        </w:tc>
      </w:tr>
      <w:tr>
        <w:trPr>
          <w:cantSplit w:val="0"/>
          <w:trHeight w:val="708" w:hRule="atLeast"/>
          <w:tblHeader w:val="0"/>
        </w:trPr>
        <w:tc>
          <w:tcPr>
            <w:vMerge w:val="restart"/>
            <w:shd w:fill="fbd5b5" w:val="clear"/>
            <w:vAlign w:val="center"/>
          </w:tcPr>
          <w:p w:rsidR="00000000" w:rsidDel="00000000" w:rsidP="00000000" w:rsidRDefault="00000000" w:rsidRPr="00000000" w14:paraId="000000C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Volumen de las inversiones</w:t>
            </w:r>
          </w:p>
        </w:tc>
        <w:tc>
          <w:tcPr>
            <w:shd w:fill="fbd5b5" w:val="clear"/>
            <w:vAlign w:val="center"/>
          </w:tcPr>
          <w:p w:rsidR="00000000" w:rsidDel="00000000" w:rsidP="00000000" w:rsidRDefault="00000000" w:rsidRPr="00000000" w14:paraId="000000CF">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Grandes</w:t>
            </w:r>
          </w:p>
        </w:tc>
        <w:tc>
          <w:tcPr>
            <w:shd w:fill="fbd5b5" w:val="clear"/>
            <w:vAlign w:val="center"/>
          </w:tcPr>
          <w:p w:rsidR="00000000" w:rsidDel="00000000" w:rsidP="00000000" w:rsidRDefault="00000000" w:rsidRPr="00000000" w14:paraId="000000D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aquellas que poseen un gran capital para el desarrollo de la actividad productiva. De acuerdo con Finagro en esta clasificación están los productores cuyos activos superan los 5.000 salarios mínimos mensuales legales vigentes. (Finagro 2022)</w:t>
            </w:r>
          </w:p>
        </w:tc>
      </w:tr>
      <w:tr>
        <w:trPr>
          <w:cantSplit w:val="0"/>
          <w:trHeight w:val="547" w:hRule="atLeast"/>
          <w:tblHeader w:val="0"/>
        </w:trPr>
        <w:tc>
          <w:tcPr>
            <w:vMerge w:val="continue"/>
            <w:shd w:fill="fbd5b5"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D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Medianas</w:t>
            </w:r>
          </w:p>
        </w:tc>
        <w:tc>
          <w:tcPr>
            <w:shd w:fill="fbd5b5" w:val="clear"/>
            <w:vAlign w:val="center"/>
          </w:tcPr>
          <w:p w:rsidR="00000000" w:rsidDel="00000000" w:rsidP="00000000" w:rsidRDefault="00000000" w:rsidRPr="00000000" w14:paraId="000000D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estas explotaciones también se destinan grandes capitales al sistema productivo, están entre los 284 y los 5.000 salarios mínimos mensuales legales vigentes. (Finagro 2022)</w:t>
            </w:r>
          </w:p>
        </w:tc>
      </w:tr>
      <w:tr>
        <w:trPr>
          <w:cantSplit w:val="0"/>
          <w:trHeight w:val="569" w:hRule="atLeast"/>
          <w:tblHeader w:val="0"/>
        </w:trPr>
        <w:tc>
          <w:tcPr>
            <w:vMerge w:val="continue"/>
            <w:shd w:fill="fbd5b5"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D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Pequeñas</w:t>
            </w:r>
          </w:p>
        </w:tc>
        <w:tc>
          <w:tcPr>
            <w:shd w:fill="fbd5b5" w:val="clear"/>
            <w:vAlign w:val="center"/>
          </w:tcPr>
          <w:p w:rsidR="00000000" w:rsidDel="00000000" w:rsidP="00000000" w:rsidRDefault="00000000" w:rsidRPr="00000000" w14:paraId="000000D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explotaciones en las que el capital de los productores es inferior a 284 salarios mínimos mensuales legales vigentes. (Finagro 2022)</w:t>
            </w:r>
          </w:p>
        </w:tc>
      </w:tr>
      <w:tr>
        <w:trPr>
          <w:cantSplit w:val="0"/>
          <w:trHeight w:val="279" w:hRule="atLeast"/>
          <w:tblHeader w:val="0"/>
        </w:trPr>
        <w:tc>
          <w:tcPr>
            <w:vMerge w:val="restart"/>
            <w:vAlign w:val="center"/>
          </w:tcPr>
          <w:p w:rsidR="00000000" w:rsidDel="00000000" w:rsidP="00000000" w:rsidRDefault="00000000" w:rsidRPr="00000000" w14:paraId="000000D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Tipo de especies</w:t>
            </w:r>
          </w:p>
        </w:tc>
        <w:tc>
          <w:tcPr>
            <w:vAlign w:val="center"/>
          </w:tcPr>
          <w:p w:rsidR="00000000" w:rsidDel="00000000" w:rsidP="00000000" w:rsidRDefault="00000000" w:rsidRPr="00000000" w14:paraId="000000D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Mayores</w:t>
            </w:r>
          </w:p>
        </w:tc>
        <w:tc>
          <w:tcPr>
            <w:vAlign w:val="center"/>
          </w:tcPr>
          <w:p w:rsidR="00000000" w:rsidDel="00000000" w:rsidP="00000000" w:rsidRDefault="00000000" w:rsidRPr="00000000" w14:paraId="000000D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Especies de gran tamaño como ovinos, bufalinos o equinos. </w:t>
            </w:r>
          </w:p>
        </w:tc>
      </w:tr>
      <w:tr>
        <w:trPr>
          <w:cantSplit w:val="0"/>
          <w:trHeight w:val="256" w:hRule="atLeast"/>
          <w:tblHeader w:val="0"/>
        </w:trPr>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D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Menores</w:t>
            </w:r>
          </w:p>
        </w:tc>
        <w:tc>
          <w:tcPr>
            <w:vAlign w:val="center"/>
          </w:tcPr>
          <w:p w:rsidR="00000000" w:rsidDel="00000000" w:rsidP="00000000" w:rsidRDefault="00000000" w:rsidRPr="00000000" w14:paraId="000000D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Especies de menor tamaño como aves de corral, conejos, porcinos, ovinos y caprinos. </w:t>
            </w:r>
          </w:p>
        </w:tc>
      </w:tr>
      <w:tr>
        <w:trPr>
          <w:cantSplit w:val="0"/>
          <w:trHeight w:val="713" w:hRule="atLeast"/>
          <w:tblHeader w:val="0"/>
        </w:trPr>
        <w:tc>
          <w:tcPr>
            <w:vMerge w:val="restart"/>
            <w:shd w:fill="fbd5b5" w:val="clear"/>
            <w:vAlign w:val="center"/>
          </w:tcPr>
          <w:p w:rsidR="00000000" w:rsidDel="00000000" w:rsidP="00000000" w:rsidRDefault="00000000" w:rsidRPr="00000000" w14:paraId="000000D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Etapa de desarrollo del sistema productivo</w:t>
            </w:r>
          </w:p>
        </w:tc>
        <w:tc>
          <w:tcPr>
            <w:shd w:fill="fbd5b5" w:val="clear"/>
            <w:vAlign w:val="center"/>
          </w:tcPr>
          <w:p w:rsidR="00000000" w:rsidDel="00000000" w:rsidP="00000000" w:rsidRDefault="00000000" w:rsidRPr="00000000" w14:paraId="000000D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Convencionales </w:t>
            </w:r>
          </w:p>
        </w:tc>
        <w:tc>
          <w:tcPr>
            <w:shd w:fill="fbd5b5" w:val="clear"/>
            <w:vAlign w:val="center"/>
          </w:tcPr>
          <w:p w:rsidR="00000000" w:rsidDel="00000000" w:rsidP="00000000" w:rsidRDefault="00000000" w:rsidRPr="00000000" w14:paraId="000000D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especies que tienen alto grado de reconocimiento dentro de los consumidores, son popularmente comercializadas para el consumo directo o la industria, por ejemplo, carne de res, de pollo, huevo, leche o carne de cerdo. </w:t>
            </w:r>
          </w:p>
        </w:tc>
      </w:tr>
      <w:tr>
        <w:trPr>
          <w:cantSplit w:val="0"/>
          <w:trHeight w:val="695" w:hRule="atLeast"/>
          <w:tblHeader w:val="0"/>
        </w:trPr>
        <w:tc>
          <w:tcPr>
            <w:vMerge w:val="continue"/>
            <w:shd w:fill="fbd5b5"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E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 convencionales</w:t>
            </w:r>
          </w:p>
        </w:tc>
        <w:tc>
          <w:tcPr>
            <w:shd w:fill="fbd5b5" w:val="clear"/>
            <w:vAlign w:val="center"/>
          </w:tcPr>
          <w:p w:rsidR="00000000" w:rsidDel="00000000" w:rsidP="00000000" w:rsidRDefault="00000000" w:rsidRPr="00000000" w14:paraId="000000E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especies que no se comercializan en la misma proporción que las convencionales. No tienen un alto grado de reconocimiento dentro de los consumidores o el uso que se les da no es muy popular, como es el caso de la leche de búfala, la carne de algunos reptiles. </w:t>
            </w:r>
          </w:p>
        </w:tc>
      </w:tr>
      <w:tr>
        <w:trPr>
          <w:cantSplit w:val="0"/>
          <w:trHeight w:val="533" w:hRule="atLeast"/>
          <w:tblHeader w:val="0"/>
        </w:trPr>
        <w:tc>
          <w:tcPr>
            <w:vMerge w:val="continue"/>
            <w:shd w:fill="fbd5b5"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0E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Promisorias</w:t>
            </w:r>
          </w:p>
        </w:tc>
        <w:tc>
          <w:tcPr>
            <w:shd w:fill="fbd5b5" w:val="clear"/>
            <w:vAlign w:val="center"/>
          </w:tcPr>
          <w:p w:rsidR="00000000" w:rsidDel="00000000" w:rsidP="00000000" w:rsidRDefault="00000000" w:rsidRPr="00000000" w14:paraId="000000E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especies que se encuentran en etapas exploratorias como ocurre con proteínas procedentes de insectos, la carne de lombriz o la carne de avestruz.  </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108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Visualice con atención el vídeo que se muestra enseguida; entérese de las generalidades de los principales componentes de un sistema pecuario. Procure llevar registro de lo más destacado en su libreta personal de apuntes: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mc:AlternateContent>
          <mc:Choice Requires="wpg">
            <w:drawing>
              <wp:inline distB="0" distT="0" distL="0" distR="0">
                <wp:extent cx="5047920" cy="464275"/>
                <wp:effectExtent b="0" l="0" r="0" t="0"/>
                <wp:docPr id="187" name=""/>
                <a:graphic>
                  <a:graphicData uri="http://schemas.microsoft.com/office/word/2010/wordprocessingShape">
                    <wps:wsp>
                      <wps:cNvSpPr/>
                      <wps:cNvPr id="7" name="Shape 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CF05_2_Video_ComponentesSistemaProduccionPecuario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7"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En relación con los componentes de un sistema de producción pecuario, tenga en cuenta: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sdt>
        <w:sdtPr>
          <w:tag w:val="goog_rdk_9"/>
        </w:sdtPr>
        <w:sdtContent>
          <w:commentRangeStart w:id="9"/>
        </w:sdtContent>
      </w:sdt>
      <w:r w:rsidDel="00000000" w:rsidR="00000000" w:rsidRPr="00000000">
        <w:rPr/>
        <mc:AlternateContent>
          <mc:Choice Requires="wpg">
            <w:drawing>
              <wp:inline distB="0" distT="0" distL="0" distR="0">
                <wp:extent cx="1600200" cy="504825"/>
                <wp:effectExtent b="0" l="0" r="0" t="0"/>
                <wp:docPr id="186" name=""/>
                <a:graphic>
                  <a:graphicData uri="http://schemas.microsoft.com/office/word/2010/wordprocessingShape">
                    <wps:wsp>
                      <wps:cNvSpPr/>
                      <wps:cNvPr id="6" name="Shape 6"/>
                      <wps:spPr>
                        <a:xfrm>
                          <a:off x="4560188" y="3541875"/>
                          <a:ext cx="1571625" cy="476250"/>
                        </a:xfrm>
                        <a:prstGeom prst="roundRect">
                          <a:avLst>
                            <a:gd fmla="val 16667" name="adj"/>
                          </a:avLst>
                        </a:prstGeom>
                        <a:solidFill>
                          <a:srgbClr val="DAE5F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Especies pecuarias</w:t>
                            </w:r>
                          </w:p>
                        </w:txbxContent>
                      </wps:txbx>
                      <wps:bodyPr anchorCtr="0" anchor="ctr" bIns="45700" lIns="91425" spcFirstLastPara="1" rIns="91425" wrap="square" tIns="45700">
                        <a:noAutofit/>
                      </wps:bodyPr>
                    </wps:wsp>
                  </a:graphicData>
                </a:graphic>
              </wp:inline>
            </w:drawing>
          </mc:Choice>
          <mc:Fallback>
            <w:drawing>
              <wp:inline distB="0" distT="0" distL="0" distR="0">
                <wp:extent cx="1600200" cy="504825"/>
                <wp:effectExtent b="0" l="0" r="0" t="0"/>
                <wp:docPr id="186"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600200" cy="504825"/>
                        </a:xfrm>
                        <a:prstGeom prst="rect"/>
                        <a:ln/>
                      </pic:spPr>
                    </pic:pic>
                  </a:graphicData>
                </a:graphic>
              </wp:inline>
            </w:drawing>
          </mc:Fallback>
        </mc:AlternateContent>
      </w:r>
      <w:commentRangeEnd w:id="9"/>
      <w:r w:rsidDel="00000000" w:rsidR="00000000" w:rsidRPr="00000000">
        <w:commentReference w:id="9"/>
      </w:r>
      <w:sdt>
        <w:sdtPr>
          <w:tag w:val="goog_rdk_10"/>
        </w:sdtPr>
        <w:sdtContent>
          <w:commentRangeStart w:id="10"/>
        </w:sdtContent>
      </w:sdt>
      <w:r w:rsidDel="00000000" w:rsidR="00000000" w:rsidRPr="00000000">
        <w:rPr/>
        <mc:AlternateContent>
          <mc:Choice Requires="wpg">
            <w:drawing>
              <wp:inline distB="0" distT="0" distL="0" distR="0">
                <wp:extent cx="1600200" cy="504825"/>
                <wp:effectExtent b="0" l="0" r="0" t="0"/>
                <wp:docPr id="189" name=""/>
                <a:graphic>
                  <a:graphicData uri="http://schemas.microsoft.com/office/word/2010/wordprocessingShape">
                    <wps:wsp>
                      <wps:cNvSpPr/>
                      <wps:cNvPr id="40" name="Shape 40"/>
                      <wps:spPr>
                        <a:xfrm>
                          <a:off x="4560188" y="3541875"/>
                          <a:ext cx="1571625" cy="476250"/>
                        </a:xfrm>
                        <a:prstGeom prst="roundRect">
                          <a:avLst>
                            <a:gd fmla="val 16667" name="adj"/>
                          </a:avLst>
                        </a:prstGeom>
                        <a:solidFill>
                          <a:srgbClr val="DAE5F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Instalaciones pecuarias</w:t>
                            </w:r>
                          </w:p>
                        </w:txbxContent>
                      </wps:txbx>
                      <wps:bodyPr anchorCtr="0" anchor="ctr" bIns="45700" lIns="91425" spcFirstLastPara="1" rIns="91425" wrap="square" tIns="45700">
                        <a:noAutofit/>
                      </wps:bodyPr>
                    </wps:wsp>
                  </a:graphicData>
                </a:graphic>
              </wp:inline>
            </w:drawing>
          </mc:Choice>
          <mc:Fallback>
            <w:drawing>
              <wp:inline distB="0" distT="0" distL="0" distR="0">
                <wp:extent cx="1600200" cy="504825"/>
                <wp:effectExtent b="0" l="0" r="0" t="0"/>
                <wp:docPr id="189"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1600200" cy="50482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2585085</wp:posOffset>
            </wp:positionH>
            <wp:positionV relativeFrom="paragraph">
              <wp:posOffset>377190</wp:posOffset>
            </wp:positionV>
            <wp:extent cx="245343" cy="276225"/>
            <wp:effectExtent b="0" l="0" r="0" t="0"/>
            <wp:wrapNone/>
            <wp:docPr descr="Dedo Índice, Señalando, Puntero, Mano" id="209" name="image9.png"/>
            <a:graphic>
              <a:graphicData uri="http://schemas.openxmlformats.org/drawingml/2006/picture">
                <pic:pic>
                  <pic:nvPicPr>
                    <pic:cNvPr descr="Dedo Índice, Señalando, Puntero, Mano" id="0" name="image9.png"/>
                    <pic:cNvPicPr preferRelativeResize="0"/>
                  </pic:nvPicPr>
                  <pic:blipFill>
                    <a:blip r:embed="rId23"/>
                    <a:srcRect b="0" l="0" r="0" t="0"/>
                    <a:stretch>
                      <a:fillRect/>
                    </a:stretch>
                  </pic:blipFill>
                  <pic:spPr>
                    <a:xfrm>
                      <a:off x="0" y="0"/>
                      <a:ext cx="245343" cy="276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4309110</wp:posOffset>
            </wp:positionH>
            <wp:positionV relativeFrom="paragraph">
              <wp:posOffset>348615</wp:posOffset>
            </wp:positionV>
            <wp:extent cx="245343" cy="276225"/>
            <wp:effectExtent b="0" l="0" r="0" t="0"/>
            <wp:wrapNone/>
            <wp:docPr descr="Dedo Índice, Señalando, Puntero, Mano" id="207" name="image9.png"/>
            <a:graphic>
              <a:graphicData uri="http://schemas.openxmlformats.org/drawingml/2006/picture">
                <pic:pic>
                  <pic:nvPicPr>
                    <pic:cNvPr descr="Dedo Índice, Señalando, Puntero, Mano" id="0" name="image9.png"/>
                    <pic:cNvPicPr preferRelativeResize="0"/>
                  </pic:nvPicPr>
                  <pic:blipFill>
                    <a:blip r:embed="rId23"/>
                    <a:srcRect b="0" l="0" r="0" t="0"/>
                    <a:stretch>
                      <a:fillRect/>
                    </a:stretch>
                  </pic:blipFill>
                  <pic:spPr>
                    <a:xfrm>
                      <a:off x="0" y="0"/>
                      <a:ext cx="245343" cy="276225"/>
                    </a:xfrm>
                    <a:prstGeom prst="rect"/>
                    <a:ln/>
                  </pic:spPr>
                </pic:pic>
              </a:graphicData>
            </a:graphic>
          </wp:anchor>
        </w:drawing>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F7">
      <w:pPr>
        <w:rPr/>
      </w:pPr>
      <w:sdt>
        <w:sdtPr>
          <w:tag w:val="goog_rdk_11"/>
        </w:sdtPr>
        <w:sdtContent>
          <w:commentRangeStart w:id="11"/>
        </w:sdtContent>
      </w:sdt>
      <w:r w:rsidDel="00000000" w:rsidR="00000000" w:rsidRPr="00000000">
        <w:rPr/>
        <mc:AlternateContent>
          <mc:Choice Requires="wpg">
            <w:drawing>
              <wp:inline distB="0" distT="0" distL="0" distR="0">
                <wp:extent cx="6638925" cy="2762250"/>
                <wp:effectExtent b="0" l="0" r="0" t="0"/>
                <wp:docPr id="188" name=""/>
                <a:graphic>
                  <a:graphicData uri="http://schemas.microsoft.com/office/word/2010/wordprocessingGroup">
                    <wpg:wgp>
                      <wpg:cNvGrpSpPr/>
                      <wpg:grpSpPr>
                        <a:xfrm>
                          <a:off x="2026538" y="2398875"/>
                          <a:ext cx="6638925" cy="2762250"/>
                          <a:chOff x="2026538" y="2398875"/>
                          <a:chExt cx="6638925" cy="2762250"/>
                        </a:xfrm>
                      </wpg:grpSpPr>
                      <wpg:grpSp>
                        <wpg:cNvGrpSpPr/>
                        <wpg:grpSpPr>
                          <a:xfrm>
                            <a:off x="2026538" y="2398875"/>
                            <a:ext cx="6638925" cy="2762250"/>
                            <a:chOff x="2026538" y="2398875"/>
                            <a:chExt cx="6638925" cy="2762250"/>
                          </a:xfrm>
                        </wpg:grpSpPr>
                        <wps:wsp>
                          <wps:cNvSpPr/>
                          <wps:cNvPr id="9" name="Shape 9"/>
                          <wps:spPr>
                            <a:xfrm>
                              <a:off x="2026538" y="2398875"/>
                              <a:ext cx="6638925" cy="27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6538" y="2398875"/>
                              <a:ext cx="6638925" cy="2762250"/>
                              <a:chOff x="0" y="0"/>
                              <a:chExt cx="6638925" cy="2762250"/>
                            </a:xfrm>
                          </wpg:grpSpPr>
                          <wps:wsp>
                            <wps:cNvSpPr/>
                            <wps:cNvPr id="11" name="Shape 11"/>
                            <wps:spPr>
                              <a:xfrm>
                                <a:off x="0" y="0"/>
                                <a:ext cx="6638925" cy="27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38925" cy="2762250"/>
                                <a:chOff x="0" y="0"/>
                                <a:chExt cx="6638925" cy="2762250"/>
                              </a:xfrm>
                            </wpg:grpSpPr>
                            <wps:wsp>
                              <wps:cNvSpPr/>
                              <wps:cNvPr id="13" name="Shape 13"/>
                              <wps:spPr>
                                <a:xfrm>
                                  <a:off x="0" y="0"/>
                                  <a:ext cx="6638925" cy="27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784784" y="1381125"/>
                                  <a:ext cx="166540" cy="1253216"/>
                                </a:xfrm>
                                <a:custGeom>
                                  <a:rect b="b" l="l" r="r" t="t"/>
                                  <a:pathLst>
                                    <a:path extrusionOk="0" h="120000" w="120000">
                                      <a:moveTo>
                                        <a:pt x="0" y="0"/>
                                      </a:moveTo>
                                      <a:lnTo>
                                        <a:pt x="60000" y="0"/>
                                      </a:lnTo>
                                      <a:lnTo>
                                        <a:pt x="6000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784784" y="1381125"/>
                                  <a:ext cx="166540" cy="895154"/>
                                </a:xfrm>
                                <a:custGeom>
                                  <a:rect b="b" l="l" r="r" t="t"/>
                                  <a:pathLst>
                                    <a:path extrusionOk="0" h="120000" w="120000">
                                      <a:moveTo>
                                        <a:pt x="0" y="0"/>
                                      </a:moveTo>
                                      <a:lnTo>
                                        <a:pt x="60000" y="0"/>
                                      </a:lnTo>
                                      <a:lnTo>
                                        <a:pt x="6000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784784" y="1381125"/>
                                  <a:ext cx="166540" cy="537092"/>
                                </a:xfrm>
                                <a:custGeom>
                                  <a:rect b="b" l="l" r="r" t="t"/>
                                  <a:pathLst>
                                    <a:path extrusionOk="0" h="120000" w="120000">
                                      <a:moveTo>
                                        <a:pt x="0" y="0"/>
                                      </a:moveTo>
                                      <a:lnTo>
                                        <a:pt x="60000" y="0"/>
                                      </a:lnTo>
                                      <a:lnTo>
                                        <a:pt x="6000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784784" y="1381125"/>
                                  <a:ext cx="166540" cy="179030"/>
                                </a:xfrm>
                                <a:custGeom>
                                  <a:rect b="b" l="l" r="r" t="t"/>
                                  <a:pathLst>
                                    <a:path extrusionOk="0" h="120000" w="120000">
                                      <a:moveTo>
                                        <a:pt x="0" y="0"/>
                                      </a:moveTo>
                                      <a:lnTo>
                                        <a:pt x="60000" y="0"/>
                                      </a:lnTo>
                                      <a:lnTo>
                                        <a:pt x="6000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784784" y="1202094"/>
                                  <a:ext cx="166540" cy="179030"/>
                                </a:xfrm>
                                <a:custGeom>
                                  <a:rect b="b" l="l" r="r" t="t"/>
                                  <a:pathLst>
                                    <a:path extrusionOk="0" h="120000" w="120000">
                                      <a:moveTo>
                                        <a:pt x="0" y="120000"/>
                                      </a:moveTo>
                                      <a:lnTo>
                                        <a:pt x="60000" y="120000"/>
                                      </a:lnTo>
                                      <a:lnTo>
                                        <a:pt x="60000" y="0"/>
                                      </a:ln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784784" y="844032"/>
                                  <a:ext cx="166540" cy="537092"/>
                                </a:xfrm>
                                <a:custGeom>
                                  <a:rect b="b" l="l" r="r" t="t"/>
                                  <a:pathLst>
                                    <a:path extrusionOk="0" h="120000" w="120000">
                                      <a:moveTo>
                                        <a:pt x="0" y="120000"/>
                                      </a:moveTo>
                                      <a:lnTo>
                                        <a:pt x="60000" y="120000"/>
                                      </a:lnTo>
                                      <a:lnTo>
                                        <a:pt x="60000" y="0"/>
                                      </a:ln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784784" y="485970"/>
                                  <a:ext cx="166540" cy="895154"/>
                                </a:xfrm>
                                <a:custGeom>
                                  <a:rect b="b" l="l" r="r" t="t"/>
                                  <a:pathLst>
                                    <a:path extrusionOk="0" h="120000" w="120000">
                                      <a:moveTo>
                                        <a:pt x="0" y="120000"/>
                                      </a:moveTo>
                                      <a:lnTo>
                                        <a:pt x="60000" y="120000"/>
                                      </a:lnTo>
                                      <a:lnTo>
                                        <a:pt x="60000" y="0"/>
                                      </a:ln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784784" y="127908"/>
                                  <a:ext cx="166540" cy="1253216"/>
                                </a:xfrm>
                                <a:custGeom>
                                  <a:rect b="b" l="l" r="r" t="t"/>
                                  <a:pathLst>
                                    <a:path extrusionOk="0" h="120000" w="120000">
                                      <a:moveTo>
                                        <a:pt x="0" y="120000"/>
                                      </a:moveTo>
                                      <a:lnTo>
                                        <a:pt x="60000" y="120000"/>
                                      </a:lnTo>
                                      <a:lnTo>
                                        <a:pt x="60000" y="0"/>
                                      </a:ln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79782" y="1254137"/>
                                  <a:ext cx="1405001"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79782" y="1254137"/>
                                  <a:ext cx="1405001"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Especies pecuarias</w:t>
                                    </w:r>
                                  </w:p>
                                </w:txbxContent>
                              </wps:txbx>
                              <wps:bodyPr anchorCtr="0" anchor="ctr" bIns="7600" lIns="7600" spcFirstLastPara="1" rIns="7600" wrap="square" tIns="7600">
                                <a:noAutofit/>
                              </wps:bodyPr>
                            </wps:wsp>
                            <wps:wsp>
                              <wps:cNvSpPr/>
                              <wps:cNvPr id="24" name="Shape 24"/>
                              <wps:spPr>
                                <a:xfrm>
                                  <a:off x="1951324" y="921"/>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951324" y="921"/>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Aves: pollo de engorde, gallina, codorniz, avestruz, pato, ganso. </w:t>
                                    </w:r>
                                  </w:p>
                                </w:txbxContent>
                              </wps:txbx>
                              <wps:bodyPr anchorCtr="0" anchor="ctr" bIns="6350" lIns="6350" spcFirstLastPara="1" rIns="6350" wrap="square" tIns="6350">
                                <a:noAutofit/>
                              </wps:bodyPr>
                            </wps:wsp>
                            <wps:wsp>
                              <wps:cNvSpPr/>
                              <wps:cNvPr id="26" name="Shape 26"/>
                              <wps:spPr>
                                <a:xfrm>
                                  <a:off x="1951324" y="358983"/>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951324" y="358983"/>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Bovinos: ganadería de carne, ganadería de leche, ganadería doble propósito</w:t>
                                    </w:r>
                                  </w:p>
                                </w:txbxContent>
                              </wps:txbx>
                              <wps:bodyPr anchorCtr="0" anchor="ctr" bIns="6350" lIns="6350" spcFirstLastPara="1" rIns="6350" wrap="square" tIns="6350">
                                <a:noAutofit/>
                              </wps:bodyPr>
                            </wps:wsp>
                            <wps:wsp>
                              <wps:cNvSpPr/>
                              <wps:cNvPr id="28" name="Shape 28"/>
                              <wps:spPr>
                                <a:xfrm>
                                  <a:off x="1951324" y="717045"/>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951324" y="717045"/>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Bufalinos: Búfalos para carne, leche y doblepropósito. </w:t>
                                    </w:r>
                                  </w:p>
                                </w:txbxContent>
                              </wps:txbx>
                              <wps:bodyPr anchorCtr="0" anchor="ctr" bIns="6350" lIns="6350" spcFirstLastPara="1" rIns="6350" wrap="square" tIns="6350">
                                <a:noAutofit/>
                              </wps:bodyPr>
                            </wps:wsp>
                            <wps:wsp>
                              <wps:cNvSpPr/>
                              <wps:cNvPr id="30" name="Shape 30"/>
                              <wps:spPr>
                                <a:xfrm>
                                  <a:off x="1951324" y="1075106"/>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951324" y="1075106"/>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Piscicultura: Especies acuáticas - peces. </w:t>
                                    </w:r>
                                  </w:p>
                                </w:txbxContent>
                              </wps:txbx>
                              <wps:bodyPr anchorCtr="0" anchor="ctr" bIns="6350" lIns="6350" spcFirstLastPara="1" rIns="6350" wrap="square" tIns="6350">
                                <a:noAutofit/>
                              </wps:bodyPr>
                            </wps:wsp>
                            <wps:wsp>
                              <wps:cNvSpPr/>
                              <wps:cNvPr id="32" name="Shape 32"/>
                              <wps:spPr>
                                <a:xfrm>
                                  <a:off x="1951324" y="1433168"/>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951324" y="1433168"/>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Otras especies menores: Conejos, cuyes. </w:t>
                                    </w:r>
                                  </w:p>
                                </w:txbxContent>
                              </wps:txbx>
                              <wps:bodyPr anchorCtr="0" anchor="ctr" bIns="6350" lIns="6350" spcFirstLastPara="1" rIns="6350" wrap="square" tIns="6350">
                                <a:noAutofit/>
                              </wps:bodyPr>
                            </wps:wsp>
                            <wps:wsp>
                              <wps:cNvSpPr/>
                              <wps:cNvPr id="34" name="Shape 34"/>
                              <wps:spPr>
                                <a:xfrm>
                                  <a:off x="1951324" y="1791230"/>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951324" y="1791230"/>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Equinos, asnales y mulares. </w:t>
                                    </w:r>
                                  </w:p>
                                </w:txbxContent>
                              </wps:txbx>
                              <wps:bodyPr anchorCtr="0" anchor="ctr" bIns="6350" lIns="6350" spcFirstLastPara="1" rIns="6350" wrap="square" tIns="6350">
                                <a:noAutofit/>
                              </wps:bodyPr>
                            </wps:wsp>
                            <wps:wsp>
                              <wps:cNvSpPr/>
                              <wps:cNvPr id="36" name="Shape 36"/>
                              <wps:spPr>
                                <a:xfrm>
                                  <a:off x="1951324" y="2149292"/>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951324" y="2149292"/>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Porcinos: cerdos de engorde, cerdas de cría. </w:t>
                                    </w:r>
                                  </w:p>
                                </w:txbxContent>
                              </wps:txbx>
                              <wps:bodyPr anchorCtr="0" anchor="ctr" bIns="6350" lIns="6350" spcFirstLastPara="1" rIns="6350" wrap="square" tIns="6350">
                                <a:noAutofit/>
                              </wps:bodyPr>
                            </wps:wsp>
                            <wps:wsp>
                              <wps:cNvSpPr/>
                              <wps:cNvPr id="38" name="Shape 38"/>
                              <wps:spPr>
                                <a:xfrm>
                                  <a:off x="1951324" y="2507354"/>
                                  <a:ext cx="4307817" cy="253974"/>
                                </a:xfrm>
                                <a:prstGeom prst="rect">
                                  <a:avLst/>
                                </a:prstGeom>
                                <a:solidFill>
                                  <a:schemeClr val="lt1"/>
                                </a:solid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1324" y="2507354"/>
                                  <a:ext cx="4307817" cy="2539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Ovinos y caprinos: Ovejas, cabras, carneros. </w:t>
                                    </w:r>
                                  </w:p>
                                </w:txbxContent>
                              </wps:txbx>
                              <wps:bodyPr anchorCtr="0" anchor="ctr" bIns="6350" lIns="6350" spcFirstLastPara="1" rIns="6350" wrap="square" tIns="6350">
                                <a:noAutofit/>
                              </wps:bodyPr>
                            </wps:wsp>
                          </wpg:grpSp>
                        </wpg:grpSp>
                      </wpg:grpSp>
                    </wpg:wgp>
                  </a:graphicData>
                </a:graphic>
              </wp:inline>
            </w:drawing>
          </mc:Choice>
          <mc:Fallback>
            <w:drawing>
              <wp:inline distB="0" distT="0" distL="0" distR="0">
                <wp:extent cx="6638925" cy="2762250"/>
                <wp:effectExtent b="0" l="0" r="0" t="0"/>
                <wp:docPr id="188"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638925" cy="276225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jc w:val="center"/>
        <w:rPr>
          <w:b w:val="1"/>
        </w:rPr>
      </w:pPr>
      <w:sdt>
        <w:sdtPr>
          <w:tag w:val="goog_rdk_12"/>
        </w:sdtPr>
        <w:sdtContent>
          <w:commentRangeStart w:id="12"/>
        </w:sdtContent>
      </w:sdt>
      <w:r w:rsidDel="00000000" w:rsidR="00000000" w:rsidRPr="00000000">
        <w:rPr>
          <w:b w:val="1"/>
        </w:rPr>
        <mc:AlternateContent>
          <mc:Choice Requires="wpg">
            <w:drawing>
              <wp:inline distB="0" distT="0" distL="0" distR="0">
                <wp:extent cx="2995320" cy="2648393"/>
                <wp:effectExtent b="0" l="0" r="0" t="0"/>
                <wp:docPr id="191" name=""/>
                <a:graphic>
                  <a:graphicData uri="http://schemas.microsoft.com/office/word/2010/wordprocessingGroup">
                    <wpg:wgp>
                      <wpg:cNvGrpSpPr/>
                      <wpg:grpSpPr>
                        <a:xfrm>
                          <a:off x="3848340" y="2455804"/>
                          <a:ext cx="2995320" cy="2648393"/>
                          <a:chOff x="3848340" y="2455804"/>
                          <a:chExt cx="2995320" cy="2648393"/>
                        </a:xfrm>
                      </wpg:grpSpPr>
                      <wpg:grpSp>
                        <wpg:cNvGrpSpPr/>
                        <wpg:grpSpPr>
                          <a:xfrm>
                            <a:off x="3848340" y="2455804"/>
                            <a:ext cx="2995320" cy="2648393"/>
                            <a:chOff x="3848340" y="2455804"/>
                            <a:chExt cx="2995320" cy="2648393"/>
                          </a:xfrm>
                        </wpg:grpSpPr>
                        <wps:wsp>
                          <wps:cNvSpPr/>
                          <wps:cNvPr id="9" name="Shape 9"/>
                          <wps:spPr>
                            <a:xfrm>
                              <a:off x="3848340" y="2455804"/>
                              <a:ext cx="2995300" cy="264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48340" y="2455804"/>
                              <a:ext cx="2995320" cy="2648393"/>
                              <a:chOff x="3848340" y="2455804"/>
                              <a:chExt cx="2995320" cy="2648375"/>
                            </a:xfrm>
                          </wpg:grpSpPr>
                          <wps:wsp>
                            <wps:cNvSpPr/>
                            <wps:cNvPr id="44" name="Shape 44"/>
                            <wps:spPr>
                              <a:xfrm>
                                <a:off x="3848340" y="2455804"/>
                                <a:ext cx="2995300" cy="264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48340" y="2455804"/>
                                <a:ext cx="2995320" cy="2648375"/>
                                <a:chOff x="0" y="0"/>
                                <a:chExt cx="2995320" cy="2648375"/>
                              </a:xfrm>
                            </wpg:grpSpPr>
                            <wps:wsp>
                              <wps:cNvSpPr/>
                              <wps:cNvPr id="46" name="Shape 46"/>
                              <wps:spPr>
                                <a:xfrm>
                                  <a:off x="0" y="0"/>
                                  <a:ext cx="2995300" cy="264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399682" cy="374400"/>
                                  <a:chOff x="0" y="0"/>
                                  <a:chExt cx="1399682" cy="374400"/>
                                </a:xfrm>
                              </wpg:grpSpPr>
                              <wps:wsp>
                                <wps:cNvSpPr/>
                                <wps:cNvPr id="48" name="Shape 48"/>
                                <wps:spPr>
                                  <a:xfrm>
                                    <a:off x="0" y="0"/>
                                    <a:ext cx="1399682" cy="374400"/>
                                  </a:xfrm>
                                  <a:prstGeom prst="rect">
                                    <a:avLst/>
                                  </a:prstGeom>
                                  <a:solidFill>
                                    <a:srgbClr val="49ACC5"/>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399682" cy="374400"/>
                                  </a:xfrm>
                                  <a:prstGeom prst="rect">
                                    <a:avLst/>
                                  </a:prstGeom>
                                  <a:noFill/>
                                  <a:ln>
                                    <a:noFill/>
                                  </a:ln>
                                </wps:spPr>
                                <wps:txbx>
                                  <w:txbxContent>
                                    <w:p w:rsidR="00000000" w:rsidDel="00000000" w:rsidP="00000000" w:rsidRDefault="00000000" w:rsidRPr="00000000">
                                      <w:pPr>
                                        <w:spacing w:after="83.00000190734863"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Contención</w:t>
                                      </w:r>
                                    </w:p>
                                  </w:txbxContent>
                                </wps:txbx>
                                <wps:bodyPr anchorCtr="0" anchor="ctr" bIns="40625" lIns="71100" spcFirstLastPara="1" rIns="71100" wrap="square" tIns="40625">
                                  <a:noAutofit/>
                                </wps:bodyPr>
                              </wps:wsp>
                            </wpg:grpSp>
                            <wpg:grpSp>
                              <wpg:cNvGrpSpPr/>
                              <wpg:grpSpPr>
                                <a:xfrm>
                                  <a:off x="0" y="374400"/>
                                  <a:ext cx="1399682" cy="838597"/>
                                  <a:chOff x="0" y="374400"/>
                                  <a:chExt cx="1399682" cy="838597"/>
                                </a:xfrm>
                              </wpg:grpSpPr>
                              <wps:wsp>
                                <wps:cNvSpPr/>
                                <wps:cNvPr id="51" name="Shape 51"/>
                                <wps:spPr>
                                  <a:xfrm>
                                    <a:off x="0" y="374400"/>
                                    <a:ext cx="1399682" cy="838597"/>
                                  </a:xfrm>
                                  <a:prstGeom prst="rect">
                                    <a:avLst/>
                                  </a:prstGeom>
                                  <a:solidFill>
                                    <a:srgbClr val="CDE1E8">
                                      <a:alpha val="89019"/>
                                    </a:srgbClr>
                                  </a:solidFill>
                                  <a:ln cap="flat" cmpd="sng" w="25400">
                                    <a:solidFill>
                                      <a:srgbClr val="CDE1E8">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374400"/>
                                    <a:ext cx="1399682" cy="8385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Cercas de alambre, cercas eléctricas,</w:t>
                                      </w:r>
                                    </w:p>
                                  </w:txbxContent>
                                </wps:txbx>
                                <wps:bodyPr anchorCtr="0" anchor="t" bIns="80000" lIns="53325" spcFirstLastPara="1" rIns="71100" wrap="square" tIns="53325">
                                  <a:noAutofit/>
                                </wps:bodyPr>
                              </wps:wsp>
                            </wpg:grpSp>
                            <wpg:grpSp>
                              <wpg:cNvGrpSpPr/>
                              <wpg:grpSpPr>
                                <a:xfrm>
                                  <a:off x="1595638" y="0"/>
                                  <a:ext cx="1399682" cy="374400"/>
                                  <a:chOff x="1595638" y="0"/>
                                  <a:chExt cx="1399682" cy="374400"/>
                                </a:xfrm>
                              </wpg:grpSpPr>
                              <wps:wsp>
                                <wps:cNvSpPr/>
                                <wps:cNvPr id="54" name="Shape 54"/>
                                <wps:spPr>
                                  <a:xfrm>
                                    <a:off x="1595638" y="0"/>
                                    <a:ext cx="1399682" cy="374400"/>
                                  </a:xfrm>
                                  <a:prstGeom prst="rect">
                                    <a:avLst/>
                                  </a:prstGeom>
                                  <a:solidFill>
                                    <a:srgbClr val="4ABE87"/>
                                  </a:solidFill>
                                  <a:ln cap="flat" cmpd="sng" w="25400">
                                    <a:solidFill>
                                      <a:srgbClr val="4ABE8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595638" y="0"/>
                                    <a:ext cx="1399682" cy="374400"/>
                                  </a:xfrm>
                                  <a:prstGeom prst="rect">
                                    <a:avLst/>
                                  </a:prstGeom>
                                  <a:noFill/>
                                  <a:ln>
                                    <a:noFill/>
                                  </a:ln>
                                </wps:spPr>
                                <wps:txbx>
                                  <w:txbxContent>
                                    <w:p w:rsidR="00000000" w:rsidDel="00000000" w:rsidP="00000000" w:rsidRDefault="00000000" w:rsidRPr="00000000">
                                      <w:pPr>
                                        <w:spacing w:after="83.00000190734863"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Alimentación</w:t>
                                      </w:r>
                                    </w:p>
                                  </w:txbxContent>
                                </wps:txbx>
                                <wps:bodyPr anchorCtr="0" anchor="ctr" bIns="40625" lIns="71100" spcFirstLastPara="1" rIns="71100" wrap="square" tIns="40625">
                                  <a:noAutofit/>
                                </wps:bodyPr>
                              </wps:wsp>
                            </wpg:grpSp>
                            <wpg:grpSp>
                              <wpg:cNvGrpSpPr/>
                              <wpg:grpSpPr>
                                <a:xfrm>
                                  <a:off x="1595638" y="374400"/>
                                  <a:ext cx="1399682" cy="838597"/>
                                  <a:chOff x="1595638" y="374400"/>
                                  <a:chExt cx="1399682" cy="838597"/>
                                </a:xfrm>
                              </wpg:grpSpPr>
                              <wps:wsp>
                                <wps:cNvSpPr/>
                                <wps:cNvPr id="57" name="Shape 57"/>
                                <wps:spPr>
                                  <a:xfrm>
                                    <a:off x="1595638" y="374400"/>
                                    <a:ext cx="1399682" cy="838597"/>
                                  </a:xfrm>
                                  <a:prstGeom prst="rect">
                                    <a:avLst/>
                                  </a:prstGeom>
                                  <a:solidFill>
                                    <a:srgbClr val="CDE6DB">
                                      <a:alpha val="89019"/>
                                    </a:srgbClr>
                                  </a:solidFill>
                                  <a:ln cap="flat" cmpd="sng" w="25400">
                                    <a:solidFill>
                                      <a:srgbClr val="CDE6DB">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95638" y="374400"/>
                                    <a:ext cx="1399682" cy="8385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Saladeros, bebederos, comederos.</w:t>
                                      </w:r>
                                    </w:p>
                                  </w:txbxContent>
                                </wps:txbx>
                                <wps:bodyPr anchorCtr="0" anchor="t" bIns="80000" lIns="53325" spcFirstLastPara="1" rIns="71100" wrap="square" tIns="53325">
                                  <a:noAutofit/>
                                </wps:bodyPr>
                              </wps:wsp>
                            </wpg:grpSp>
                          </wpg:grpSp>
                        </wpg:grpSp>
                      </wpg:grpSp>
                    </wpg:wgp>
                  </a:graphicData>
                </a:graphic>
              </wp:inline>
            </w:drawing>
          </mc:Choice>
          <mc:Fallback>
            <w:drawing>
              <wp:inline distB="0" distT="0" distL="0" distR="0">
                <wp:extent cx="2995320" cy="2648393"/>
                <wp:effectExtent b="0" l="0" r="0" t="0"/>
                <wp:docPr id="191"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2995320" cy="2648393"/>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sdt>
        <w:sdtPr>
          <w:tag w:val="goog_rdk_13"/>
        </w:sdtPr>
        <w:sdtContent>
          <w:commentRangeStart w:id="13"/>
        </w:sdtContent>
      </w:sdt>
      <w:r w:rsidDel="00000000" w:rsidR="00000000" w:rsidRPr="00000000">
        <w:rPr>
          <w:b w:val="1"/>
          <w:rtl w:val="0"/>
        </w:rPr>
        <w:t xml:space="preserve">.</w:t>
      </w:r>
    </w:p>
    <w:p w:rsidR="00000000" w:rsidDel="00000000" w:rsidP="00000000" w:rsidRDefault="00000000" w:rsidRPr="00000000" w14:paraId="000000FD">
      <w:pPr>
        <w:rPr>
          <w:b w:val="1"/>
        </w:rPr>
      </w:pPr>
      <w:sdt>
        <w:sdtPr>
          <w:tag w:val="goog_rdk_14"/>
        </w:sdtPr>
        <w:sdtContent>
          <w:commentRangeStart w:id="14"/>
        </w:sdtContent>
      </w:sdt>
      <w:r w:rsidDel="00000000" w:rsidR="00000000" w:rsidRPr="00000000">
        <w:rPr>
          <w:b w:val="1"/>
        </w:rPr>
        <mc:AlternateContent>
          <mc:Choice Requires="wpg">
            <w:drawing>
              <wp:inline distB="0" distT="0" distL="0" distR="0">
                <wp:extent cx="6115050" cy="904875"/>
                <wp:effectExtent b="0" l="0" r="0" t="0"/>
                <wp:docPr id="190" name=""/>
                <a:graphic>
                  <a:graphicData uri="http://schemas.microsoft.com/office/word/2010/wordprocessingShape">
                    <wps:wsp>
                      <wps:cNvSpPr/>
                      <wps:cNvPr id="41" name="Shape 41"/>
                      <wps:spPr>
                        <a:xfrm>
                          <a:off x="2298000" y="3337088"/>
                          <a:ext cx="6096000" cy="885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Amplíe la información sobre instalaciones pecuarias, visualizando los videos que encuentra en los materiales complementarios, denominados:</w:t>
                            </w:r>
                          </w:p>
                          <w:p w:rsidR="00000000" w:rsidDel="00000000" w:rsidP="00000000" w:rsidRDefault="00000000" w:rsidRPr="00000000">
                            <w:pPr>
                              <w:spacing w:after="0" w:before="0" w:line="275.00000953674316"/>
                              <w:ind w:left="720" w:right="0" w:firstLine="108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8"/>
                                <w:vertAlign w:val="baseline"/>
                              </w:rPr>
                              <w:t xml:space="preserve">Construcción adecuada de toriles, mangas y callejones para vacunos</w:t>
                            </w:r>
                          </w:p>
                          <w:p w:rsidR="00000000" w:rsidDel="00000000" w:rsidP="00000000" w:rsidRDefault="00000000" w:rsidRPr="00000000">
                            <w:pPr>
                              <w:spacing w:after="0" w:before="0" w:line="275.00000953674316"/>
                              <w:ind w:left="720" w:right="0" w:firstLine="108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Construcciones de gallineros y galpones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115050" cy="904875"/>
                <wp:effectExtent b="0" l="0" r="0" t="0"/>
                <wp:docPr id="190"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6115050" cy="904875"/>
                        </a:xfrm>
                        <a:prstGeom prst="rect"/>
                        <a:ln/>
                      </pic:spPr>
                    </pic:pic>
                  </a:graphicData>
                </a:graphic>
              </wp:inline>
            </w:drawing>
          </mc:Fallback>
        </mc:AlternateConten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317500</wp:posOffset>
                </wp:positionV>
                <wp:extent cx="523875" cy="381000"/>
                <wp:effectExtent b="0" l="0" r="0" t="0"/>
                <wp:wrapNone/>
                <wp:docPr id="192" name=""/>
                <a:graphic>
                  <a:graphicData uri="http://schemas.microsoft.com/office/word/2010/wordprocessingShape">
                    <wps:wsp>
                      <wps:cNvSpPr/>
                      <wps:cNvPr id="59" name="Shape 59"/>
                      <wps:spPr>
                        <a:xfrm>
                          <a:off x="5109463" y="3614900"/>
                          <a:ext cx="473075" cy="330200"/>
                        </a:xfrm>
                        <a:custGeom>
                          <a:rect b="b" l="l" r="r" t="t"/>
                          <a:pathLst>
                            <a:path extrusionOk="0" h="120000" w="120000">
                              <a:moveTo>
                                <a:pt x="0" y="0"/>
                              </a:moveTo>
                              <a:lnTo>
                                <a:pt x="120000" y="0"/>
                              </a:lnTo>
                              <a:lnTo>
                                <a:pt x="120000" y="120000"/>
                              </a:lnTo>
                              <a:lnTo>
                                <a:pt x="0" y="120000"/>
                              </a:lnTo>
                              <a:close/>
                              <a:moveTo>
                                <a:pt x="90638" y="60000"/>
                              </a:moveTo>
                              <a:lnTo>
                                <a:pt x="29362" y="15000"/>
                              </a:lnTo>
                              <a:lnTo>
                                <a:pt x="29362" y="105000"/>
                              </a:lnTo>
                              <a:close/>
                            </a:path>
                            <a:path extrusionOk="0" fill="darken" h="120000" w="120000">
                              <a:moveTo>
                                <a:pt x="90638" y="60000"/>
                              </a:moveTo>
                              <a:lnTo>
                                <a:pt x="29362" y="15000"/>
                              </a:lnTo>
                              <a:lnTo>
                                <a:pt x="29362" y="105000"/>
                              </a:lnTo>
                              <a:close/>
                            </a:path>
                            <a:path extrusionOk="0" fill="none" h="120000" w="120000">
                              <a:moveTo>
                                <a:pt x="90638" y="60000"/>
                              </a:moveTo>
                              <a:lnTo>
                                <a:pt x="29362" y="105000"/>
                              </a:lnTo>
                              <a:lnTo>
                                <a:pt x="29362" y="15000"/>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317500</wp:posOffset>
                </wp:positionV>
                <wp:extent cx="523875" cy="381000"/>
                <wp:effectExtent b="0" l="0" r="0" t="0"/>
                <wp:wrapNone/>
                <wp:docPr id="192"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523875" cy="381000"/>
                        </a:xfrm>
                        <a:prstGeom prst="rect"/>
                        <a:ln/>
                      </pic:spPr>
                    </pic:pic>
                  </a:graphicData>
                </a:graphic>
              </wp:anchor>
            </w:drawing>
          </mc:Fallback>
        </mc:AlternateConten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Programación de actividades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Uno de los elementos más importantes en la empresa agropecuaria es el desarrollo de las actividades de planeación estratégica, pues es a partir de allí que se definen los objetivos, metas, planes de producción, recursos y responsables para cada actividad dentro de la organización.</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center"/>
        <w:rPr/>
      </w:pPr>
      <w:sdt>
        <w:sdtPr>
          <w:tag w:val="goog_rdk_15"/>
        </w:sdtPr>
        <w:sdtContent>
          <w:commentRangeStart w:id="15"/>
        </w:sdtContent>
      </w:sdt>
      <w:r w:rsidDel="00000000" w:rsidR="00000000" w:rsidRPr="00000000">
        <w:rPr/>
        <w:drawing>
          <wp:inline distB="0" distT="0" distL="0" distR="0">
            <wp:extent cx="2295525" cy="1530350"/>
            <wp:effectExtent b="0" l="0" r="0" t="0"/>
            <wp:docPr id="208"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2295525" cy="153035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sdt>
        <w:sdtPr>
          <w:tag w:val="goog_rdk_16"/>
        </w:sdtPr>
        <w:sdtContent>
          <w:commentRangeStart w:id="16"/>
        </w:sdtContent>
      </w:sdt>
      <w:r w:rsidDel="00000000" w:rsidR="00000000" w:rsidRPr="00000000">
        <w:rPr>
          <w:rtl w:val="0"/>
        </w:rPr>
        <w:t xml:space="preserve">Para que el ejercicio de planeación sea acertado es necesario identificar las metas de producción y las acciones que conducirán a la obtención de los resultados esperados, lo cual será posible teniendo en cuenta los planes de trabajo, los cronogramas y los parámetros productivos.  </w:t>
      </w:r>
    </w:p>
    <w:p w:rsidR="00000000" w:rsidDel="00000000" w:rsidP="00000000" w:rsidRDefault="00000000" w:rsidRPr="00000000" w14:paraId="0000010A">
      <w:pPr>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Planes de trabajo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El plan de trabajo es un documento en el cual se incluye toda la información que se requiere para el desarrollo de un proyecto; allí se establecen los objetivos, procesos y tiempo estimado que requerirá realizar las tareas. Los principales elementos que constituyen un plan de trabajo son los que evidencia la figura que se muestra enseguida: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Figura 1</w:t>
      </w:r>
    </w:p>
    <w:p w:rsidR="00000000" w:rsidDel="00000000" w:rsidP="00000000" w:rsidRDefault="00000000" w:rsidRPr="00000000" w14:paraId="00000125">
      <w:pPr>
        <w:rPr>
          <w:i w:val="1"/>
        </w:rPr>
      </w:pPr>
      <w:r w:rsidDel="00000000" w:rsidR="00000000" w:rsidRPr="00000000">
        <w:rPr>
          <w:i w:val="1"/>
          <w:rtl w:val="0"/>
        </w:rPr>
        <w:t xml:space="preserve">Elementos que conforman el plan de trabajo</w:t>
      </w:r>
    </w:p>
    <w:p w:rsidR="00000000" w:rsidDel="00000000" w:rsidP="00000000" w:rsidRDefault="00000000" w:rsidRPr="00000000" w14:paraId="00000126">
      <w:pPr>
        <w:rPr/>
      </w:pPr>
      <w:sdt>
        <w:sdtPr>
          <w:tag w:val="goog_rdk_17"/>
        </w:sdtPr>
        <w:sdtContent>
          <w:commentRangeStart w:id="17"/>
        </w:sdtContent>
      </w:sdt>
      <w:r w:rsidDel="00000000" w:rsidR="00000000" w:rsidRPr="00000000">
        <w:rPr/>
        <mc:AlternateContent>
          <mc:Choice Requires="wpg">
            <w:drawing>
              <wp:inline distB="0" distT="0" distL="0" distR="0">
                <wp:extent cx="6143625" cy="2819400"/>
                <wp:effectExtent b="0" l="0" r="0" t="0"/>
                <wp:docPr id="197" name=""/>
                <a:graphic>
                  <a:graphicData uri="http://schemas.microsoft.com/office/word/2010/wordprocessingGroup">
                    <wpg:wgp>
                      <wpg:cNvGrpSpPr/>
                      <wpg:grpSpPr>
                        <a:xfrm>
                          <a:off x="2274188" y="2370300"/>
                          <a:ext cx="6143625" cy="2819400"/>
                          <a:chOff x="2274188" y="2370300"/>
                          <a:chExt cx="6143625" cy="2819400"/>
                        </a:xfrm>
                      </wpg:grpSpPr>
                      <wpg:grpSp>
                        <wpg:cNvGrpSpPr/>
                        <wpg:grpSpPr>
                          <a:xfrm>
                            <a:off x="2274188" y="2370300"/>
                            <a:ext cx="6143625" cy="2819400"/>
                            <a:chOff x="2274188" y="2370300"/>
                            <a:chExt cx="6143625" cy="2819400"/>
                          </a:xfrm>
                        </wpg:grpSpPr>
                        <wps:wsp>
                          <wps:cNvSpPr/>
                          <wps:cNvPr id="9" name="Shape 9"/>
                          <wps:spPr>
                            <a:xfrm>
                              <a:off x="2274188" y="2370300"/>
                              <a:ext cx="6143625"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188" y="2370300"/>
                              <a:ext cx="6143625" cy="2819400"/>
                              <a:chOff x="0" y="0"/>
                              <a:chExt cx="6143625" cy="2819400"/>
                            </a:xfrm>
                          </wpg:grpSpPr>
                          <wps:wsp>
                            <wps:cNvSpPr/>
                            <wps:cNvPr id="83" name="Shape 83"/>
                            <wps:spPr>
                              <a:xfrm>
                                <a:off x="0" y="0"/>
                                <a:ext cx="6143625"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43625" cy="2819400"/>
                                <a:chOff x="0" y="0"/>
                                <a:chExt cx="6143625" cy="2819400"/>
                              </a:xfrm>
                            </wpg:grpSpPr>
                            <wps:wsp>
                              <wps:cNvSpPr/>
                              <wps:cNvPr id="85" name="Shape 85"/>
                              <wps:spPr>
                                <a:xfrm>
                                  <a:off x="0" y="0"/>
                                  <a:ext cx="6143625"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245758" y="1454810"/>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403719" y="1590448"/>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2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Tiempos</w:t>
                                    </w:r>
                                  </w:p>
                                </w:txbxContent>
                              </wps:txbx>
                              <wps:bodyPr anchorCtr="0" anchor="ctr" bIns="10150" lIns="0" spcFirstLastPara="1" rIns="0" wrap="square" tIns="10150">
                                <a:noAutofit/>
                              </wps:bodyPr>
                            </wps:wsp>
                            <wps:wsp>
                              <wps:cNvSpPr/>
                              <wps:cNvPr id="88" name="Shape 88"/>
                              <wps:spPr>
                                <a:xfrm>
                                  <a:off x="1270091" y="1846425"/>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68148" y="970719"/>
                                  <a:ext cx="1019821" cy="875705"/>
                                </a:xfrm>
                                <a:prstGeom prst="hexagon">
                                  <a:avLst>
                                    <a:gd fmla="val 25000" name="adj"/>
                                    <a:gd fmla="val 115470" name="vf"/>
                                  </a:avLst>
                                </a:prstGeom>
                                <a:blipFill rotWithShape="1">
                                  <a:blip r:embed="rId29">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066775" y="1730265"/>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123367" y="968181"/>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281328" y="1103819"/>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3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Indicadores</w:t>
                                    </w:r>
                                  </w:p>
                                </w:txbxContent>
                              </wps:txbx>
                              <wps:bodyPr anchorCtr="0" anchor="ctr" bIns="10150" lIns="0" spcFirstLastPara="1" rIns="0" wrap="square" tIns="10150">
                                <a:noAutofit/>
                              </wps:bodyPr>
                            </wps:wsp>
                            <wps:wsp>
                              <wps:cNvSpPr/>
                              <wps:cNvPr id="93" name="Shape 93"/>
                              <wps:spPr>
                                <a:xfrm>
                                  <a:off x="2825238" y="1725472"/>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000435" y="1453118"/>
                                  <a:ext cx="1019821" cy="875705"/>
                                </a:xfrm>
                                <a:prstGeom prst="hexagon">
                                  <a:avLst>
                                    <a:gd fmla="val 25000" name="adj"/>
                                    <a:gd fmla="val 115470" name="vf"/>
                                  </a:avLst>
                                </a:prstGeom>
                                <a:blipFill rotWithShape="1">
                                  <a:blip r:embed="rId30">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025309" y="1842759"/>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245758" y="486910"/>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403719" y="622548"/>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1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Objetivos estratégicos</w:t>
                                    </w:r>
                                  </w:p>
                                </w:txbxContent>
                              </wps:txbx>
                              <wps:bodyPr anchorCtr="0" anchor="ctr" bIns="10150" lIns="0" spcFirstLastPara="1" rIns="0" wrap="square" tIns="10150">
                                <a:noAutofit/>
                              </wps:bodyPr>
                            </wps:wsp>
                            <wps:wsp>
                              <wps:cNvSpPr/>
                              <wps:cNvPr id="98" name="Shape 98"/>
                              <wps:spPr>
                                <a:xfrm>
                                  <a:off x="1944384" y="503544"/>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123367" y="0"/>
                                  <a:ext cx="1019821" cy="875705"/>
                                </a:xfrm>
                                <a:prstGeom prst="hexagon">
                                  <a:avLst>
                                    <a:gd fmla="val 25000" name="adj"/>
                                    <a:gd fmla="val 115470" name="vf"/>
                                  </a:avLst>
                                </a:prstGeom>
                                <a:blipFill rotWithShape="1">
                                  <a:blip r:embed="rId31">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152026" y="387949"/>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000435" y="484936"/>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3158396" y="620574"/>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4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Estrategias</w:t>
                                    </w:r>
                                  </w:p>
                                </w:txbxContent>
                              </wps:txbx>
                              <wps:bodyPr anchorCtr="0" anchor="ctr" bIns="10150" lIns="0" spcFirstLastPara="1" rIns="0" wrap="square" tIns="10150">
                                <a:noAutofit/>
                              </wps:bodyPr>
                            </wps:wsp>
                            <wps:wsp>
                              <wps:cNvSpPr/>
                              <wps:cNvPr id="103" name="Shape 103"/>
                              <wps:spPr>
                                <a:xfrm>
                                  <a:off x="3882911" y="872886"/>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878044" y="977204"/>
                                  <a:ext cx="1019821" cy="875705"/>
                                </a:xfrm>
                                <a:prstGeom prst="hexagon">
                                  <a:avLst>
                                    <a:gd fmla="val 25000" name="adj"/>
                                    <a:gd fmla="val 115470" name="vf"/>
                                  </a:avLst>
                                </a:prstGeom>
                                <a:blipFill rotWithShape="1">
                                  <a:blip r:embed="rId32">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4077034" y="992992"/>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3878044" y="9304"/>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036005" y="144942"/>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5</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Procesos</w:t>
                                    </w:r>
                                  </w:p>
                                </w:txbxContent>
                              </wps:txbx>
                              <wps:bodyPr anchorCtr="0" anchor="ctr" bIns="10150" lIns="0" spcFirstLastPara="1" rIns="0" wrap="square" tIns="10150">
                                <a:noAutofit/>
                              </wps:bodyPr>
                            </wps:wsp>
                            <wps:wsp>
                              <wps:cNvSpPr/>
                              <wps:cNvPr id="108" name="Shape 108"/>
                              <wps:spPr>
                                <a:xfrm>
                                  <a:off x="4760520" y="401764"/>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55654" y="497906"/>
                                  <a:ext cx="1019821" cy="875705"/>
                                </a:xfrm>
                                <a:prstGeom prst="hexagon">
                                  <a:avLst>
                                    <a:gd fmla="val 25000" name="adj"/>
                                    <a:gd fmla="val 115470" name="vf"/>
                                  </a:avLst>
                                </a:prstGeom>
                                <a:blipFill rotWithShape="1">
                                  <a:blip r:embed="rId33">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4958969" y="517359"/>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4755654" y="1464396"/>
                                  <a:ext cx="1019821" cy="875705"/>
                                </a:xfrm>
                                <a:prstGeom prst="hexagon">
                                  <a:avLst>
                                    <a:gd fmla="val 25000" name="adj"/>
                                    <a:gd fmla="val 115470" name="vf"/>
                                  </a:avLst>
                                </a:prstGeom>
                                <a:gradFill>
                                  <a:gsLst>
                                    <a:gs pos="0">
                                      <a:schemeClr val="lt1"/>
                                    </a:gs>
                                    <a:gs pos="100000">
                                      <a:schemeClr val="lt1"/>
                                    </a:gs>
                                  </a:gsLst>
                                  <a:lin ang="16200000" scaled="0"/>
                                </a:gradFill>
                                <a:ln cap="flat" cmpd="sng" w="9525">
                                  <a:solidFill>
                                    <a:srgbClr val="AD464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4913615" y="1600034"/>
                                  <a:ext cx="703900" cy="6044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6</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Responsables</w:t>
                                    </w:r>
                                  </w:p>
                                </w:txbxContent>
                              </wps:txbx>
                              <wps:bodyPr anchorCtr="0" anchor="ctr" bIns="10150" lIns="0" spcFirstLastPara="1" rIns="0" wrap="square" tIns="10150">
                                <a:noAutofit/>
                              </wps:bodyPr>
                            </wps:wsp>
                            <wps:wsp>
                              <wps:cNvSpPr/>
                              <wps:cNvPr id="113" name="Shape 113"/>
                              <wps:spPr>
                                <a:xfrm>
                                  <a:off x="4957888" y="2231273"/>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878044" y="1943694"/>
                                  <a:ext cx="1019821" cy="875705"/>
                                </a:xfrm>
                                <a:prstGeom prst="hexagon">
                                  <a:avLst>
                                    <a:gd fmla="val 25000" name="adj"/>
                                    <a:gd fmla="val 115470" name="vf"/>
                                  </a:avLst>
                                </a:prstGeom>
                                <a:blipFill rotWithShape="1">
                                  <a:blip r:embed="rId34">
                                    <a:alphaModFix/>
                                  </a:blip>
                                  <a:stretch>
                                    <a:fillRect b="-7995" l="0" r="0" t="-7995"/>
                                  </a:stretch>
                                </a:blip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4768631" y="2327978"/>
                                  <a:ext cx="118961" cy="102626"/>
                                </a:xfrm>
                                <a:prstGeom prst="hexagon">
                                  <a:avLst>
                                    <a:gd fmla="val 25000" name="adj"/>
                                    <a:gd fmla="val 115470" name="vf"/>
                                  </a:avLst>
                                </a:prstGeom>
                                <a:solidFill>
                                  <a:schemeClr val="lt1"/>
                                </a:solidFill>
                                <a:ln cap="flat" cmpd="sng" w="9525">
                                  <a:solidFill>
                                    <a:srgbClr val="BF504D"/>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143625" cy="2819400"/>
                <wp:effectExtent b="0" l="0" r="0" t="0"/>
                <wp:docPr id="197"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6143625" cy="2819400"/>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Para la elaboración de un plan de trabajo, en primera instancia, se deben formular los objetivos estratégicos, los cuales deben ser precisos, medibles y realizables en una escala de tiempo determinada.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Estos, son algunos aspectos clave de la formulación del plan de trabajo, sus objetivos y demás elementos constitutivos: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mc:AlternateContent>
          <mc:Choice Requires="wpg">
            <w:drawing>
              <wp:inline distB="0" distT="0" distL="0" distR="0">
                <wp:extent cx="5261469" cy="464275"/>
                <wp:effectExtent b="0" l="0" r="0" t="0"/>
                <wp:docPr id="198" name=""/>
                <a:graphic>
                  <a:graphicData uri="http://schemas.microsoft.com/office/word/2010/wordprocessingShape">
                    <wps:wsp>
                      <wps:cNvSpPr/>
                      <wps:cNvPr id="116" name="Shape 116"/>
                      <wps:spPr>
                        <a:xfrm>
                          <a:off x="2734316" y="3566913"/>
                          <a:ext cx="5223369"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CF05_2-1_</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ImagenInfografica_PlanesDeTrabajo</w:t>
                            </w:r>
                          </w:p>
                        </w:txbxContent>
                      </wps:txbx>
                      <wps:bodyPr anchorCtr="0" anchor="ctr" bIns="45700" lIns="91425" spcFirstLastPara="1" rIns="91425" wrap="square" tIns="45700">
                        <a:noAutofit/>
                      </wps:bodyPr>
                    </wps:wsp>
                  </a:graphicData>
                </a:graphic>
              </wp:inline>
            </w:drawing>
          </mc:Choice>
          <mc:Fallback>
            <w:drawing>
              <wp:inline distB="0" distT="0" distL="0" distR="0">
                <wp:extent cx="5261469" cy="464275"/>
                <wp:effectExtent b="0" l="0" r="0" t="0"/>
                <wp:docPr id="198"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5261469"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0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Cronogramas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El cronograma es una representación gráfica en la cual se plasman las actividades que se deben desarrollar y el tiempo del que se dispone para su realización. Es una herramienta de planeación muy eficiente debido a que permite hacer un seguimiento muy preciso de las actividades y facilita la identificación de retrasos o avances en la ejecución del plan de producción. </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center"/>
        <w:rPr/>
      </w:pPr>
      <w:sdt>
        <w:sdtPr>
          <w:tag w:val="goog_rdk_18"/>
        </w:sdtPr>
        <w:sdtContent>
          <w:commentRangeStart w:id="18"/>
        </w:sdtContent>
      </w:sdt>
      <w:r w:rsidDel="00000000" w:rsidR="00000000" w:rsidRPr="00000000">
        <w:rPr/>
        <w:drawing>
          <wp:inline distB="0" distT="0" distL="0" distR="0">
            <wp:extent cx="2209800" cy="1473200"/>
            <wp:effectExtent b="0" l="0" r="0" t="0"/>
            <wp:docPr id="206" name="image7.jpg"/>
            <a:graphic>
              <a:graphicData uri="http://schemas.openxmlformats.org/drawingml/2006/picture">
                <pic:pic>
                  <pic:nvPicPr>
                    <pic:cNvPr id="0" name="image7.jpg"/>
                    <pic:cNvPicPr preferRelativeResize="0"/>
                  </pic:nvPicPr>
                  <pic:blipFill>
                    <a:blip r:embed="rId37"/>
                    <a:srcRect b="0" l="0" r="0" t="0"/>
                    <a:stretch>
                      <a:fillRect/>
                    </a:stretch>
                  </pic:blipFill>
                  <pic:spPr>
                    <a:xfrm>
                      <a:off x="0" y="0"/>
                      <a:ext cx="2209800" cy="147320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Observe, en los siguientes ejemplos, cómo el cronograma debe contener las actividades que, de una u otra forma, contribuyen al logro de alguno o varios de los objetivos estratégicos de la empresa:</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Tabla 3</w:t>
      </w:r>
    </w:p>
    <w:p w:rsidR="00000000" w:rsidDel="00000000" w:rsidP="00000000" w:rsidRDefault="00000000" w:rsidRPr="00000000" w14:paraId="00000138">
      <w:pPr>
        <w:rPr>
          <w:i w:val="1"/>
        </w:rPr>
      </w:pPr>
      <w:r w:rsidDel="00000000" w:rsidR="00000000" w:rsidRPr="00000000">
        <w:rPr>
          <w:i w:val="1"/>
          <w:rtl w:val="0"/>
        </w:rPr>
        <w:t xml:space="preserve">Ejemplo de componentes del plan estratégico de la empresa pecuaria</w:t>
      </w:r>
    </w:p>
    <w:tbl>
      <w:tblPr>
        <w:tblStyle w:val="Table7"/>
        <w:tblW w:w="991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696"/>
        <w:gridCol w:w="4253"/>
        <w:gridCol w:w="3969"/>
        <w:tblGridChange w:id="0">
          <w:tblGrid>
            <w:gridCol w:w="1696"/>
            <w:gridCol w:w="4253"/>
            <w:gridCol w:w="3969"/>
          </w:tblGrid>
        </w:tblGridChange>
      </w:tblGrid>
      <w:tr>
        <w:trPr>
          <w:cantSplit w:val="0"/>
          <w:trHeight w:val="399" w:hRule="atLeast"/>
          <w:tblHeader w:val="0"/>
        </w:trPr>
        <w:tc>
          <w:tcPr>
            <w:vAlign w:val="center"/>
          </w:tcPr>
          <w:p w:rsidR="00000000" w:rsidDel="00000000" w:rsidP="00000000" w:rsidRDefault="00000000" w:rsidRPr="00000000" w14:paraId="0000013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estratégico</w:t>
            </w:r>
          </w:p>
        </w:tc>
        <w:tc>
          <w:tcPr>
            <w:vAlign w:val="center"/>
          </w:tcPr>
          <w:p w:rsidR="00000000" w:rsidDel="00000000" w:rsidP="00000000" w:rsidRDefault="00000000" w:rsidRPr="00000000" w14:paraId="0000013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Metas</w:t>
            </w:r>
          </w:p>
        </w:tc>
        <w:tc>
          <w:tcPr>
            <w:vAlign w:val="center"/>
          </w:tcPr>
          <w:p w:rsidR="00000000" w:rsidDel="00000000" w:rsidP="00000000" w:rsidRDefault="00000000" w:rsidRPr="00000000" w14:paraId="0000013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Actividades</w:t>
            </w:r>
          </w:p>
        </w:tc>
      </w:tr>
      <w:tr>
        <w:trPr>
          <w:cantSplit w:val="0"/>
          <w:trHeight w:val="1114" w:hRule="atLeast"/>
          <w:tblHeader w:val="0"/>
        </w:trPr>
        <w:tc>
          <w:tcPr>
            <w:vMerge w:val="restart"/>
            <w:vAlign w:val="center"/>
          </w:tcPr>
          <w:p w:rsidR="00000000" w:rsidDel="00000000" w:rsidP="00000000" w:rsidRDefault="00000000" w:rsidRPr="00000000" w14:paraId="0000013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Mejorar en un 20 % la producción de leche en la finca La Herradura</w:t>
            </w:r>
          </w:p>
        </w:tc>
        <w:tc>
          <w:tcPr>
            <w:vAlign w:val="center"/>
          </w:tcPr>
          <w:p w:rsidR="00000000" w:rsidDel="00000000" w:rsidP="00000000" w:rsidRDefault="00000000" w:rsidRPr="00000000" w14:paraId="0000013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Aumentar en 30 % el área sembrada en pastos mejorados</w:t>
            </w:r>
          </w:p>
        </w:tc>
        <w:tc>
          <w:tcPr>
            <w:vAlign w:val="center"/>
          </w:tcPr>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Renovar 10 hectáreas de praderas. </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Sembrar 500 árboles forrajeros. </w:t>
            </w:r>
          </w:p>
          <w:p w:rsidR="00000000" w:rsidDel="00000000" w:rsidP="00000000" w:rsidRDefault="00000000" w:rsidRPr="00000000" w14:paraId="00000140">
            <w:pPr>
              <w:numPr>
                <w:ilvl w:val="0"/>
                <w:numId w:val="7"/>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Fertilizar 8 hectáreas de praderas. </w:t>
            </w:r>
          </w:p>
          <w:p w:rsidR="00000000" w:rsidDel="00000000" w:rsidP="00000000" w:rsidRDefault="00000000" w:rsidRPr="00000000" w14:paraId="00000141">
            <w:pPr>
              <w:numPr>
                <w:ilvl w:val="0"/>
                <w:numId w:val="7"/>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Controlar arvenses en 6 hectáreas de praderas.</w:t>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Sembrar pastos mejorados en 6 hectáreas.  </w:t>
            </w:r>
          </w:p>
        </w:tc>
      </w:tr>
      <w:tr>
        <w:trPr>
          <w:cantSplit w:val="0"/>
          <w:trHeight w:val="703"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4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Implementar Buenas Prácticas Pecuarias</w:t>
            </w:r>
          </w:p>
        </w:tc>
        <w:tc>
          <w:tcPr>
            <w:vAlign w:val="center"/>
          </w:tcPr>
          <w:p w:rsidR="00000000" w:rsidDel="00000000" w:rsidP="00000000" w:rsidRDefault="00000000" w:rsidRPr="00000000" w14:paraId="00000145">
            <w:pPr>
              <w:numPr>
                <w:ilvl w:val="0"/>
                <w:numId w:val="8"/>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Capacitar al 100 % de los colaboradores en BPP. </w:t>
            </w:r>
          </w:p>
          <w:p w:rsidR="00000000" w:rsidDel="00000000" w:rsidP="00000000" w:rsidRDefault="00000000" w:rsidRPr="00000000" w14:paraId="00000146">
            <w:pPr>
              <w:numPr>
                <w:ilvl w:val="0"/>
                <w:numId w:val="8"/>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Contratar una firma certificadora en BPA. </w:t>
            </w:r>
          </w:p>
          <w:p w:rsidR="00000000" w:rsidDel="00000000" w:rsidP="00000000" w:rsidRDefault="00000000" w:rsidRPr="00000000" w14:paraId="00000147">
            <w:pPr>
              <w:numPr>
                <w:ilvl w:val="0"/>
                <w:numId w:val="8"/>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Adecuar la señalización de las áreas de la finca. </w:t>
            </w:r>
          </w:p>
        </w:tc>
      </w:tr>
      <w:tr>
        <w:trPr>
          <w:cantSplit w:val="0"/>
          <w:trHeight w:val="699"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4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Suplementar al 100 % de las vacas de ordeño.</w:t>
            </w:r>
          </w:p>
        </w:tc>
        <w:tc>
          <w:tcPr>
            <w:vAlign w:val="center"/>
          </w:tcPr>
          <w:p w:rsidR="00000000" w:rsidDel="00000000" w:rsidP="00000000" w:rsidRDefault="00000000" w:rsidRPr="00000000" w14:paraId="0000014A">
            <w:pPr>
              <w:numPr>
                <w:ilvl w:val="0"/>
                <w:numId w:val="10"/>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Diseñar una ración alimenticia. </w:t>
            </w:r>
          </w:p>
          <w:p w:rsidR="00000000" w:rsidDel="00000000" w:rsidP="00000000" w:rsidRDefault="00000000" w:rsidRPr="00000000" w14:paraId="0000014B">
            <w:pPr>
              <w:numPr>
                <w:ilvl w:val="0"/>
                <w:numId w:val="10"/>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Elaborar la ración.</w:t>
            </w:r>
          </w:p>
          <w:p w:rsidR="00000000" w:rsidDel="00000000" w:rsidP="00000000" w:rsidRDefault="00000000" w:rsidRPr="00000000" w14:paraId="0000014C">
            <w:pPr>
              <w:numPr>
                <w:ilvl w:val="0"/>
                <w:numId w:val="10"/>
              </w:numPr>
              <w:pBdr>
                <w:top w:space="0" w:sz="0" w:val="nil"/>
                <w:left w:space="0" w:sz="0" w:val="nil"/>
                <w:bottom w:space="0" w:sz="0" w:val="nil"/>
                <w:right w:space="0" w:sz="0" w:val="nil"/>
                <w:between w:space="0" w:sz="0" w:val="nil"/>
              </w:pBdr>
              <w:spacing w:line="276" w:lineRule="auto"/>
              <w:ind w:left="177" w:hanging="218"/>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Suplementar las vacas al momento del ordeño.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Tabla 4</w:t>
      </w:r>
    </w:p>
    <w:p w:rsidR="00000000" w:rsidDel="00000000" w:rsidP="00000000" w:rsidRDefault="00000000" w:rsidRPr="00000000" w14:paraId="0000014F">
      <w:pPr>
        <w:rPr>
          <w:i w:val="1"/>
        </w:rPr>
      </w:pPr>
      <w:r w:rsidDel="00000000" w:rsidR="00000000" w:rsidRPr="00000000">
        <w:rPr>
          <w:i w:val="1"/>
          <w:rtl w:val="0"/>
        </w:rPr>
        <w:t xml:space="preserve">Ejemplo de cronograma de actividades de la unidad productiva</w:t>
      </w:r>
    </w:p>
    <w:tbl>
      <w:tblPr>
        <w:tblStyle w:val="Table8"/>
        <w:tblW w:w="9953.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3928"/>
        <w:gridCol w:w="250"/>
        <w:gridCol w:w="250"/>
        <w:gridCol w:w="250"/>
        <w:gridCol w:w="250"/>
        <w:gridCol w:w="250"/>
        <w:gridCol w:w="250"/>
        <w:gridCol w:w="275"/>
        <w:gridCol w:w="250"/>
        <w:gridCol w:w="250"/>
        <w:gridCol w:w="250"/>
        <w:gridCol w:w="250"/>
        <w:gridCol w:w="250"/>
        <w:gridCol w:w="250"/>
        <w:gridCol w:w="250"/>
        <w:gridCol w:w="250"/>
        <w:gridCol w:w="250"/>
        <w:gridCol w:w="250"/>
        <w:gridCol w:w="250"/>
        <w:gridCol w:w="250"/>
        <w:gridCol w:w="250"/>
        <w:gridCol w:w="250"/>
        <w:gridCol w:w="250"/>
        <w:gridCol w:w="250"/>
        <w:gridCol w:w="250"/>
        <w:tblGridChange w:id="0">
          <w:tblGrid>
            <w:gridCol w:w="3928"/>
            <w:gridCol w:w="250"/>
            <w:gridCol w:w="250"/>
            <w:gridCol w:w="250"/>
            <w:gridCol w:w="250"/>
            <w:gridCol w:w="250"/>
            <w:gridCol w:w="250"/>
            <w:gridCol w:w="275"/>
            <w:gridCol w:w="250"/>
            <w:gridCol w:w="250"/>
            <w:gridCol w:w="250"/>
            <w:gridCol w:w="250"/>
            <w:gridCol w:w="250"/>
            <w:gridCol w:w="250"/>
            <w:gridCol w:w="250"/>
            <w:gridCol w:w="250"/>
            <w:gridCol w:w="250"/>
            <w:gridCol w:w="250"/>
            <w:gridCol w:w="250"/>
            <w:gridCol w:w="250"/>
            <w:gridCol w:w="250"/>
            <w:gridCol w:w="250"/>
            <w:gridCol w:w="250"/>
            <w:gridCol w:w="250"/>
            <w:gridCol w:w="250"/>
          </w:tblGrid>
        </w:tblGridChange>
      </w:tblGrid>
      <w:tr>
        <w:trPr>
          <w:cantSplit w:val="0"/>
          <w:tblHeader w:val="0"/>
        </w:trPr>
        <w:tc>
          <w:tcPr>
            <w:gridSpan w:val="25"/>
            <w:vAlign w:val="center"/>
          </w:tcPr>
          <w:p w:rsidR="00000000" w:rsidDel="00000000" w:rsidP="00000000" w:rsidRDefault="00000000" w:rsidRPr="00000000" w14:paraId="00000150">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Cronograma de actividades</w:t>
            </w:r>
          </w:p>
          <w:p w:rsidR="00000000" w:rsidDel="00000000" w:rsidP="00000000" w:rsidRDefault="00000000" w:rsidRPr="00000000" w14:paraId="00000151">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Finca La Herradura</w:t>
            </w:r>
          </w:p>
          <w:p w:rsidR="00000000" w:rsidDel="00000000" w:rsidP="00000000" w:rsidRDefault="00000000" w:rsidRPr="00000000" w14:paraId="00000152">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Meta estratégica: Aumentar en 30 % el área sembrada en pastos mejorados</w:t>
            </w:r>
          </w:p>
        </w:tc>
      </w:tr>
      <w:tr>
        <w:trPr>
          <w:cantSplit w:val="0"/>
          <w:tblHeader w:val="0"/>
        </w:trPr>
        <w:tc>
          <w:tcPr/>
          <w:p w:rsidR="00000000" w:rsidDel="00000000" w:rsidP="00000000" w:rsidRDefault="00000000" w:rsidRPr="00000000" w14:paraId="0000016B">
            <w:pPr>
              <w:rPr>
                <w:rFonts w:ascii="Arial" w:cs="Arial" w:eastAsia="Arial" w:hAnsi="Arial"/>
                <w:b w:val="0"/>
                <w:i w:val="1"/>
                <w:color w:val="000000"/>
                <w:sz w:val="20"/>
                <w:szCs w:val="20"/>
              </w:rPr>
            </w:pPr>
            <w:r w:rsidDel="00000000" w:rsidR="00000000" w:rsidRPr="00000000">
              <w:rPr>
                <w:rtl w:val="0"/>
              </w:rPr>
            </w:r>
          </w:p>
        </w:tc>
        <w:tc>
          <w:tcPr>
            <w:gridSpan w:val="4"/>
          </w:tcPr>
          <w:p w:rsidR="00000000" w:rsidDel="00000000" w:rsidP="00000000" w:rsidRDefault="00000000" w:rsidRPr="00000000" w14:paraId="0000016C">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1</w:t>
            </w:r>
          </w:p>
        </w:tc>
        <w:tc>
          <w:tcPr>
            <w:gridSpan w:val="4"/>
          </w:tcPr>
          <w:p w:rsidR="00000000" w:rsidDel="00000000" w:rsidP="00000000" w:rsidRDefault="00000000" w:rsidRPr="00000000" w14:paraId="00000170">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2</w:t>
            </w:r>
          </w:p>
        </w:tc>
        <w:tc>
          <w:tcPr>
            <w:gridSpan w:val="4"/>
          </w:tcPr>
          <w:p w:rsidR="00000000" w:rsidDel="00000000" w:rsidP="00000000" w:rsidRDefault="00000000" w:rsidRPr="00000000" w14:paraId="00000174">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3</w:t>
            </w:r>
          </w:p>
        </w:tc>
        <w:tc>
          <w:tcPr>
            <w:gridSpan w:val="4"/>
          </w:tcPr>
          <w:p w:rsidR="00000000" w:rsidDel="00000000" w:rsidP="00000000" w:rsidRDefault="00000000" w:rsidRPr="00000000" w14:paraId="00000178">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4</w:t>
            </w:r>
          </w:p>
        </w:tc>
        <w:tc>
          <w:tcPr>
            <w:gridSpan w:val="4"/>
          </w:tcPr>
          <w:p w:rsidR="00000000" w:rsidDel="00000000" w:rsidP="00000000" w:rsidRDefault="00000000" w:rsidRPr="00000000" w14:paraId="0000017C">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5</w:t>
            </w:r>
          </w:p>
        </w:tc>
        <w:tc>
          <w:tcPr>
            <w:gridSpan w:val="4"/>
          </w:tcPr>
          <w:p w:rsidR="00000000" w:rsidDel="00000000" w:rsidP="00000000" w:rsidRDefault="00000000" w:rsidRPr="00000000" w14:paraId="00000180">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Mes 6</w:t>
            </w:r>
          </w:p>
        </w:tc>
      </w:tr>
      <w:tr>
        <w:trPr>
          <w:cantSplit w:val="0"/>
          <w:tblHeader w:val="0"/>
        </w:trPr>
        <w:tc>
          <w:tcPr/>
          <w:p w:rsidR="00000000" w:rsidDel="00000000" w:rsidP="00000000" w:rsidRDefault="00000000" w:rsidRPr="00000000" w14:paraId="00000184">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Renovar 10 hectáreas de praderas. </w:t>
            </w:r>
          </w:p>
        </w:tc>
        <w:tc>
          <w:tcPr>
            <w:shd w:fill="92d050" w:val="clear"/>
          </w:tcPr>
          <w:p w:rsidR="00000000" w:rsidDel="00000000" w:rsidP="00000000" w:rsidRDefault="00000000" w:rsidRPr="00000000" w14:paraId="00000185">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86">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87">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88">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8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1">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2">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3">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4">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5">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6">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7">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8">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C">
            <w:pPr>
              <w:rPr>
                <w:rFonts w:ascii="Arial" w:cs="Arial" w:eastAsia="Arial" w:hAnsi="Arial"/>
                <w:b w:val="0"/>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D">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Sembrar 500 árboles forrajeros. </w:t>
            </w:r>
          </w:p>
        </w:tc>
        <w:tc>
          <w:tcPr/>
          <w:p w:rsidR="00000000" w:rsidDel="00000000" w:rsidP="00000000" w:rsidRDefault="00000000" w:rsidRPr="00000000" w14:paraId="0000019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9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1">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2">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3">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4">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5">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6">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7">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8">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A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A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1">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2">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3">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4">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5">
            <w:pPr>
              <w:rPr>
                <w:rFonts w:ascii="Arial" w:cs="Arial" w:eastAsia="Arial" w:hAnsi="Arial"/>
                <w:b w:val="0"/>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Fertilizar 8 hectáreas de praderas. </w:t>
            </w:r>
          </w:p>
        </w:tc>
        <w:tc>
          <w:tcPr/>
          <w:p w:rsidR="00000000" w:rsidDel="00000000" w:rsidP="00000000" w:rsidRDefault="00000000" w:rsidRPr="00000000" w14:paraId="000001B7">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8">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B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1">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2">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3">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4">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5">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6">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7">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8">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9">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C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CE">
            <w:pPr>
              <w:rPr>
                <w:rFonts w:ascii="Arial" w:cs="Arial" w:eastAsia="Arial" w:hAnsi="Arial"/>
                <w:b w:val="0"/>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F">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Controlar arvenses en 6 hectáreas de praderas. </w:t>
            </w:r>
          </w:p>
        </w:tc>
        <w:tc>
          <w:tcPr/>
          <w:p w:rsidR="00000000" w:rsidDel="00000000" w:rsidP="00000000" w:rsidRDefault="00000000" w:rsidRPr="00000000" w14:paraId="000001D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1">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2">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3">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4">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5">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6">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7">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8">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D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0">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E1">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E2">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E3">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E4">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E5">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E6">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E7">
            <w:pPr>
              <w:rPr>
                <w:rFonts w:ascii="Arial" w:cs="Arial" w:eastAsia="Arial" w:hAnsi="Arial"/>
                <w:b w:val="0"/>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8">
            <w:pP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Sembrar pastos mejorados en 6 hectáreas.  </w:t>
            </w:r>
          </w:p>
        </w:tc>
        <w:tc>
          <w:tcPr/>
          <w:p w:rsidR="00000000" w:rsidDel="00000000" w:rsidP="00000000" w:rsidRDefault="00000000" w:rsidRPr="00000000" w14:paraId="000001E9">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A">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B">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C">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D">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E">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EF">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0">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1">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2">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3">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4">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5">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6">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7">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8">
            <w:pPr>
              <w:rPr>
                <w:rFonts w:ascii="Arial" w:cs="Arial" w:eastAsia="Arial" w:hAnsi="Arial"/>
                <w:b w:val="0"/>
                <w:i w:val="1"/>
                <w:color w:val="000000"/>
                <w:sz w:val="20"/>
                <w:szCs w:val="20"/>
              </w:rPr>
            </w:pPr>
            <w:r w:rsidDel="00000000" w:rsidR="00000000" w:rsidRPr="00000000">
              <w:rPr>
                <w:rtl w:val="0"/>
              </w:rPr>
            </w:r>
          </w:p>
        </w:tc>
        <w:tc>
          <w:tcPr/>
          <w:p w:rsidR="00000000" w:rsidDel="00000000" w:rsidP="00000000" w:rsidRDefault="00000000" w:rsidRPr="00000000" w14:paraId="000001F9">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FA">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FB">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FC">
            <w:pPr>
              <w:rPr>
                <w:rFonts w:ascii="Arial" w:cs="Arial" w:eastAsia="Arial" w:hAnsi="Arial"/>
                <w:b w:val="0"/>
                <w:i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FD">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FE">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1FF">
            <w:pPr>
              <w:rPr>
                <w:rFonts w:ascii="Arial" w:cs="Arial" w:eastAsia="Arial" w:hAnsi="Arial"/>
                <w:b w:val="0"/>
                <w:i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00">
            <w:pPr>
              <w:rPr>
                <w:rFonts w:ascii="Arial" w:cs="Arial" w:eastAsia="Arial" w:hAnsi="Arial"/>
                <w:b w:val="0"/>
                <w:i w:val="1"/>
                <w:color w:val="000000"/>
                <w:sz w:val="20"/>
                <w:szCs w:val="20"/>
              </w:rPr>
            </w:pP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both"/>
        <w:rPr/>
      </w:pPr>
      <w:sdt>
        <w:sdtPr>
          <w:tag w:val="goog_rdk_19"/>
        </w:sdtPr>
        <w:sdtContent>
          <w:commentRangeStart w:id="19"/>
        </w:sdtContent>
      </w:sdt>
      <w:r w:rsidDel="00000000" w:rsidR="00000000" w:rsidRPr="00000000">
        <w:rPr>
          <w:rtl w:val="0"/>
        </w:rPr>
        <w:t xml:space="preserve">El modelo de cronograma más empleado es el denominado “</w:t>
      </w:r>
      <w:r w:rsidDel="00000000" w:rsidR="00000000" w:rsidRPr="00000000">
        <w:rPr>
          <w:b w:val="1"/>
          <w:rtl w:val="0"/>
        </w:rPr>
        <w:t xml:space="preserve">Diagrama de Gantt</w:t>
      </w:r>
      <w:r w:rsidDel="00000000" w:rsidR="00000000" w:rsidRPr="00000000">
        <w:rPr>
          <w:rtl w:val="0"/>
        </w:rPr>
        <w:t xml:space="preserve">” en el cual se relacionan, de una forma precisa, las actividades y los tiempos establecidos para su ejecución. Con este esquema es posible subdividir las tareas en componentes más pequeños, los cuales son fácilmente verificables.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center"/>
        <w:rPr/>
      </w:pPr>
      <w:sdt>
        <w:sdtPr>
          <w:tag w:val="goog_rdk_20"/>
        </w:sdtPr>
        <w:sdtContent>
          <w:commentRangeStart w:id="20"/>
        </w:sdtContent>
      </w:sdt>
      <w:r w:rsidDel="00000000" w:rsidR="00000000" w:rsidRPr="00000000">
        <w:rPr/>
        <mc:AlternateContent>
          <mc:Choice Requires="wpg">
            <w:drawing>
              <wp:inline distB="0" distT="0" distL="0" distR="0">
                <wp:extent cx="1371600" cy="457200"/>
                <wp:effectExtent b="0" l="0" r="0" t="0"/>
                <wp:docPr id="195" name=""/>
                <a:graphic>
                  <a:graphicData uri="http://schemas.microsoft.com/office/word/2010/wordprocessingShape">
                    <wps:wsp>
                      <wps:cNvSpPr/>
                      <wps:cNvPr id="62" name="Shape 62"/>
                      <wps:spPr>
                        <a:xfrm>
                          <a:off x="4674488" y="3565688"/>
                          <a:ext cx="1343025" cy="42862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Importante</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57200"/>
                <wp:effectExtent b="0" l="0" r="0" t="0"/>
                <wp:docPr id="195" name="image28.png"/>
                <a:graphic>
                  <a:graphicData uri="http://schemas.openxmlformats.org/drawingml/2006/picture">
                    <pic:pic>
                      <pic:nvPicPr>
                        <pic:cNvPr id="0" name="image28.png"/>
                        <pic:cNvPicPr preferRelativeResize="0"/>
                      </pic:nvPicPr>
                      <pic:blipFill>
                        <a:blip r:embed="rId38"/>
                        <a:srcRect/>
                        <a:stretch>
                          <a:fillRect/>
                        </a:stretch>
                      </pic:blipFill>
                      <pic:spPr>
                        <a:xfrm>
                          <a:off x="0" y="0"/>
                          <a:ext cx="1371600" cy="457200"/>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Dentro de las consideraciones, no solo más importantes, sino necesarias que deben tenerse en cuenta y aplicarse, en la elaboración de un cronograma, se encuentran: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numPr>
          <w:ilvl w:val="0"/>
          <w:numId w:val="13"/>
        </w:numPr>
        <w:pBdr>
          <w:top w:space="0" w:sz="0" w:val="nil"/>
          <w:left w:space="0" w:sz="0" w:val="nil"/>
          <w:bottom w:space="0" w:sz="0" w:val="nil"/>
          <w:right w:space="0" w:sz="0" w:val="nil"/>
          <w:between w:space="0" w:sz="0" w:val="nil"/>
        </w:pBdr>
        <w:ind w:left="1080" w:hanging="360"/>
        <w:rPr>
          <w:rFonts w:ascii="Arial" w:cs="Arial" w:eastAsia="Arial" w:hAnsi="Arial"/>
        </w:rPr>
      </w:pPr>
      <w:r w:rsidDel="00000000" w:rsidR="00000000" w:rsidRPr="00000000">
        <w:rPr>
          <w:rtl w:val="0"/>
        </w:rPr>
        <w:t xml:space="preserve">Conocer la secuencia lógica de las tareas que contribuirán al logro del objetivo. </w:t>
      </w:r>
      <w:r w:rsidDel="00000000" w:rsidR="00000000" w:rsidRPr="00000000">
        <w:rPr>
          <w:rtl w:val="0"/>
        </w:rPr>
      </w:r>
    </w:p>
    <w:p w:rsidR="00000000" w:rsidDel="00000000" w:rsidP="00000000" w:rsidRDefault="00000000" w:rsidRPr="00000000" w14:paraId="00000209">
      <w:pPr>
        <w:numPr>
          <w:ilvl w:val="0"/>
          <w:numId w:val="13"/>
        </w:numPr>
        <w:pBdr>
          <w:top w:space="0" w:sz="0" w:val="nil"/>
          <w:left w:space="0" w:sz="0" w:val="nil"/>
          <w:bottom w:space="0" w:sz="0" w:val="nil"/>
          <w:right w:space="0" w:sz="0" w:val="nil"/>
          <w:between w:space="0" w:sz="0" w:val="nil"/>
        </w:pBdr>
        <w:ind w:left="1080" w:hanging="360"/>
        <w:rPr>
          <w:rFonts w:ascii="Arial" w:cs="Arial" w:eastAsia="Arial" w:hAnsi="Arial"/>
        </w:rPr>
      </w:pPr>
      <w:r w:rsidDel="00000000" w:rsidR="00000000" w:rsidRPr="00000000">
        <w:rPr>
          <w:rtl w:val="0"/>
        </w:rPr>
        <w:t xml:space="preserve">Establecer qué actividades se relacionan entre sí. </w:t>
      </w:r>
      <w:r w:rsidDel="00000000" w:rsidR="00000000" w:rsidRPr="00000000">
        <w:rPr>
          <w:rtl w:val="0"/>
        </w:rPr>
      </w:r>
    </w:p>
    <w:p w:rsidR="00000000" w:rsidDel="00000000" w:rsidP="00000000" w:rsidRDefault="00000000" w:rsidRPr="00000000" w14:paraId="0000020A">
      <w:pPr>
        <w:numPr>
          <w:ilvl w:val="0"/>
          <w:numId w:val="13"/>
        </w:numPr>
        <w:pBdr>
          <w:top w:space="0" w:sz="0" w:val="nil"/>
          <w:left w:space="0" w:sz="0" w:val="nil"/>
          <w:bottom w:space="0" w:sz="0" w:val="nil"/>
          <w:right w:space="0" w:sz="0" w:val="nil"/>
          <w:between w:space="0" w:sz="0" w:val="nil"/>
        </w:pBdr>
        <w:ind w:left="1080" w:hanging="360"/>
        <w:rPr>
          <w:rFonts w:ascii="Arial" w:cs="Arial" w:eastAsia="Arial" w:hAnsi="Arial"/>
        </w:rPr>
      </w:pPr>
      <w:r w:rsidDel="00000000" w:rsidR="00000000" w:rsidRPr="00000000">
        <w:rPr>
          <w:rtl w:val="0"/>
        </w:rPr>
        <w:t xml:space="preserve">Estimar los tiempos necesarios para la ejecución de las actividades. </w:t>
      </w:r>
      <w:r w:rsidDel="00000000" w:rsidR="00000000" w:rsidRPr="00000000">
        <w:rPr>
          <w:rtl w:val="0"/>
        </w:rPr>
      </w:r>
    </w:p>
    <w:p w:rsidR="00000000" w:rsidDel="00000000" w:rsidP="00000000" w:rsidRDefault="00000000" w:rsidRPr="00000000" w14:paraId="0000020B">
      <w:pPr>
        <w:numPr>
          <w:ilvl w:val="0"/>
          <w:numId w:val="13"/>
        </w:numPr>
        <w:pBdr>
          <w:top w:space="0" w:sz="0" w:val="nil"/>
          <w:left w:space="0" w:sz="0" w:val="nil"/>
          <w:bottom w:space="0" w:sz="0" w:val="nil"/>
          <w:right w:space="0" w:sz="0" w:val="nil"/>
          <w:between w:space="0" w:sz="0" w:val="nil"/>
        </w:pBdr>
        <w:ind w:left="1080" w:hanging="360"/>
        <w:rPr>
          <w:rFonts w:ascii="Arial" w:cs="Arial" w:eastAsia="Arial" w:hAnsi="Arial"/>
        </w:rPr>
      </w:pPr>
      <w:r w:rsidDel="00000000" w:rsidR="00000000" w:rsidRPr="00000000">
        <w:rPr>
          <w:rtl w:val="0"/>
        </w:rPr>
        <w:t xml:space="preserve">Ubicar las actividades dentro del horizonte de tiempo del proyecto. </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Parámetros productivos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highlight w:val="yellow"/>
          <w:rtl w:val="0"/>
        </w:rPr>
        <w:t xml:space="preserve">Insertar del CF 01 - PROGRAMA GESTIÓN DE EMPRESAS PECUARIAS 722220 – COMPETENCIA 270501099 - </w:t>
      </w:r>
      <w:r w:rsidDel="00000000" w:rsidR="00000000" w:rsidRPr="00000000">
        <w:rPr>
          <w:b w:val="1"/>
          <w:highlight w:val="yellow"/>
          <w:rtl w:val="0"/>
        </w:rPr>
        <w:t xml:space="preserve">PUNTO 1.5 PARÁMETROS PRODUCTIVOS</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cyan"/>
          <w:rtl w:val="0"/>
        </w:rPr>
        <w:t xml:space="preserve">Nombre del componente: Consideraciones para el establecimiento y operación de unidades productivas pecuarias</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Enlace a carpeta FINAL X VIRTUALIZAR de ese programa, de ese componente 01: </w:t>
      </w:r>
      <w:hyperlink r:id="rId39">
        <w:r w:rsidDel="00000000" w:rsidR="00000000" w:rsidRPr="00000000">
          <w:rPr>
            <w:u w:val="single"/>
            <w:rtl w:val="0"/>
          </w:rPr>
          <w:t xml:space="preserve">https://drive.google.com/drive/folders/1dftN_WheRbgCOI4NReWFArx63GFcoTYu?usp=sharing</w:t>
        </w:r>
      </w:hyperlink>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Buenas prácticas pecuarias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Las buenas prácticas (agrícolas y pecuarias) consisten en “la aplicación del conocimiento disponible a la utilización sostenible de los recursos naturales básicos para la producción, en forma benévola, de productos agrícolas alimentarios y no alimentarios inocuos y saludables, a la vez que se procuran la viabilidad económica y la estabilidad social”. Compañía Nacional de Chocolates (2019)</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center"/>
        <w:rPr/>
      </w:pPr>
      <w:sdt>
        <w:sdtPr>
          <w:tag w:val="goog_rdk_21"/>
        </w:sdtPr>
        <w:sdtContent>
          <w:commentRangeStart w:id="21"/>
        </w:sdtContent>
      </w:sdt>
      <w:r w:rsidDel="00000000" w:rsidR="00000000" w:rsidRPr="00000000">
        <w:rPr/>
        <w:drawing>
          <wp:inline distB="0" distT="0" distL="0" distR="0">
            <wp:extent cx="2415880" cy="1610586"/>
            <wp:effectExtent b="0" l="0" r="0" t="0"/>
            <wp:docPr id="212" name="image8.jpg"/>
            <a:graphic>
              <a:graphicData uri="http://schemas.openxmlformats.org/drawingml/2006/picture">
                <pic:pic>
                  <pic:nvPicPr>
                    <pic:cNvPr id="0" name="image8.jpg"/>
                    <pic:cNvPicPr preferRelativeResize="0"/>
                  </pic:nvPicPr>
                  <pic:blipFill>
                    <a:blip r:embed="rId40"/>
                    <a:srcRect b="0" l="0" r="0" t="0"/>
                    <a:stretch>
                      <a:fillRect/>
                    </a:stretch>
                  </pic:blipFill>
                  <pic:spPr>
                    <a:xfrm>
                      <a:off x="0" y="0"/>
                      <a:ext cx="2415880" cy="1610586"/>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sdt>
        <w:sdtPr>
          <w:tag w:val="goog_rdk_22"/>
        </w:sdtPr>
        <w:sdtContent>
          <w:commentRangeStart w:id="22"/>
        </w:sdtContent>
      </w:sdt>
      <w:r w:rsidDel="00000000" w:rsidR="00000000" w:rsidRPr="00000000">
        <w:rPr>
          <w:rtl w:val="0"/>
        </w:rPr>
        <w:t xml:space="preserve">Por su parte, con base en la legislación colombiana, las buenas prácticas se relacionan con aquellas que se deben llevar a cabo en los sistemas pecuarios para disminuir los riesgos físicos, químicos y biológicos que puedan llegar a afectar la salud de los consumidores.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Ahora bien, según el Instituto Colombiano Agropecuario (ICA) las buenas prácticas pecuarias se basan en cuatro principios fundamentales, a partir de los cuales se desprenden todos los conceptos y actividades que comprenden este nuevo enfoque de la actividad productiva. Estos son:</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center"/>
        <w:rPr/>
      </w:pPr>
      <w:sdt>
        <w:sdtPr>
          <w:tag w:val="goog_rdk_23"/>
        </w:sdtPr>
        <w:sdtContent>
          <w:commentRangeStart w:id="23"/>
        </w:sdtContent>
      </w:sdt>
      <w:r w:rsidDel="00000000" w:rsidR="00000000" w:rsidRPr="00000000">
        <w:rPr/>
        <mc:AlternateContent>
          <mc:Choice Requires="wpg">
            <w:drawing>
              <wp:inline distB="0" distT="0" distL="0" distR="0">
                <wp:extent cx="6185535" cy="2670148"/>
                <wp:effectExtent b="0" l="0" r="0" t="0"/>
                <wp:docPr id="196" name=""/>
                <a:graphic>
                  <a:graphicData uri="http://schemas.microsoft.com/office/word/2010/wordprocessingGroup">
                    <wpg:wgp>
                      <wpg:cNvGrpSpPr/>
                      <wpg:grpSpPr>
                        <a:xfrm>
                          <a:off x="2253233" y="2444926"/>
                          <a:ext cx="6185535" cy="2670148"/>
                          <a:chOff x="2253233" y="2444926"/>
                          <a:chExt cx="6185535" cy="2670148"/>
                        </a:xfrm>
                      </wpg:grpSpPr>
                      <wpg:grpSp>
                        <wpg:cNvGrpSpPr/>
                        <wpg:grpSpPr>
                          <a:xfrm>
                            <a:off x="2253233" y="2444926"/>
                            <a:ext cx="6185535" cy="2670148"/>
                            <a:chOff x="2253233" y="2444926"/>
                            <a:chExt cx="6185535" cy="2670148"/>
                          </a:xfrm>
                        </wpg:grpSpPr>
                        <wps:wsp>
                          <wps:cNvSpPr/>
                          <wps:cNvPr id="9" name="Shape 9"/>
                          <wps:spPr>
                            <a:xfrm>
                              <a:off x="2253233" y="2444926"/>
                              <a:ext cx="6185525" cy="267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3233" y="2444926"/>
                              <a:ext cx="6185535" cy="2670148"/>
                              <a:chOff x="0" y="0"/>
                              <a:chExt cx="6185525" cy="2670147"/>
                            </a:xfrm>
                          </wpg:grpSpPr>
                          <wps:wsp>
                            <wps:cNvSpPr/>
                            <wps:cNvPr id="65" name="Shape 65"/>
                            <wps:spPr>
                              <a:xfrm>
                                <a:off x="0" y="0"/>
                                <a:ext cx="6185525" cy="267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85525" cy="2670147"/>
                                <a:chOff x="0" y="0"/>
                                <a:chExt cx="6185525" cy="2670147"/>
                              </a:xfrm>
                            </wpg:grpSpPr>
                            <wps:wsp>
                              <wps:cNvSpPr/>
                              <wps:cNvPr id="67" name="Shape 67"/>
                              <wps:spPr>
                                <a:xfrm>
                                  <a:off x="0" y="0"/>
                                  <a:ext cx="6185525" cy="267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442" y="0"/>
                                  <a:ext cx="1511650" cy="2670147"/>
                                </a:xfrm>
                                <a:prstGeom prst="roundRect">
                                  <a:avLst>
                                    <a:gd fmla="val 10000" name="adj"/>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442" y="1068059"/>
                                  <a:ext cx="1511650" cy="10680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t xml:space="preserve">Seguridad de las personas </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r w:rsidDel="00000000" w:rsidR="00000000" w:rsidRPr="00000000">
                                      <w:rPr>
                                        <w:rFonts w:ascii="Cambria" w:cs="Cambria" w:eastAsia="Cambria" w:hAnsi="Cambria"/>
                                        <w:b w:val="0"/>
                                        <w:i w:val="0"/>
                                        <w:smallCaps w:val="0"/>
                                        <w:strike w:val="0"/>
                                        <w:color w:val="002060"/>
                                        <w:sz w:val="18"/>
                                        <w:vertAlign w:val="baseline"/>
                                      </w:rPr>
                                      <w:t xml:space="preserve">Protección de la salud y la seguridad del personal que labora en los sistemas productivos pecuarios. </w:t>
                                    </w:r>
                                  </w:p>
                                </w:txbxContent>
                              </wps:txbx>
                              <wps:bodyPr anchorCtr="0" anchor="ctr" bIns="64000" lIns="64000" spcFirstLastPara="1" rIns="64000" wrap="square" tIns="64000">
                                <a:noAutofit/>
                              </wps:bodyPr>
                            </wps:wsp>
                            <wps:wsp>
                              <wps:cNvSpPr/>
                              <wps:cNvPr id="70" name="Shape 70"/>
                              <wps:spPr>
                                <a:xfrm>
                                  <a:off x="312687" y="160208"/>
                                  <a:ext cx="889159" cy="889159"/>
                                </a:xfrm>
                                <a:prstGeom prst="ellipse">
                                  <a:avLst/>
                                </a:prstGeom>
                                <a:blipFill rotWithShape="1">
                                  <a:blip r:embed="rId41">
                                    <a:alphaModFix/>
                                  </a:blip>
                                  <a:stretch>
                                    <a:fillRect b="0" l="0" r="0" t="0"/>
                                  </a:stretch>
                                </a:blip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58442" y="0"/>
                                  <a:ext cx="1511650" cy="2670147"/>
                                </a:xfrm>
                                <a:prstGeom prst="roundRect">
                                  <a:avLst>
                                    <a:gd fmla="val 10000" name="adj"/>
                                  </a:avLst>
                                </a:prstGeom>
                                <a:solidFill>
                                  <a:srgbClr val="47D670"/>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58442" y="1068059"/>
                                  <a:ext cx="1511650" cy="10680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t xml:space="preserve">Medio ambiente</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r w:rsidDel="00000000" w:rsidR="00000000" w:rsidRPr="00000000">
                                      <w:rPr>
                                        <w:rFonts w:ascii="Cambria" w:cs="Cambria" w:eastAsia="Cambria" w:hAnsi="Cambria"/>
                                        <w:b w:val="0"/>
                                        <w:i w:val="0"/>
                                        <w:smallCaps w:val="0"/>
                                        <w:strike w:val="0"/>
                                        <w:color w:val="002060"/>
                                        <w:sz w:val="18"/>
                                        <w:vertAlign w:val="baseline"/>
                                      </w:rPr>
                                      <w:t xml:space="preserve">Producción pecuaria en sintonía con la protección del entorno y de los recursos naturales. </w:t>
                                    </w:r>
                                  </w:p>
                                </w:txbxContent>
                              </wps:txbx>
                              <wps:bodyPr anchorCtr="0" anchor="ctr" bIns="64000" lIns="64000" spcFirstLastPara="1" rIns="64000" wrap="square" tIns="64000">
                                <a:noAutofit/>
                              </wps:bodyPr>
                            </wps:wsp>
                            <wps:wsp>
                              <wps:cNvSpPr/>
                              <wps:cNvPr id="73" name="Shape 73"/>
                              <wps:spPr>
                                <a:xfrm>
                                  <a:off x="1869687" y="160208"/>
                                  <a:ext cx="889159" cy="889159"/>
                                </a:xfrm>
                                <a:prstGeom prst="ellipse">
                                  <a:avLst/>
                                </a:prstGeom>
                                <a:blipFill rotWithShape="1">
                                  <a:blip r:embed="rId42">
                                    <a:alphaModFix/>
                                  </a:blip>
                                  <a:stretch>
                                    <a:fillRect b="0" l="0" r="0" t="0"/>
                                  </a:stretch>
                                </a:blip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115442" y="0"/>
                                  <a:ext cx="1511650" cy="2670147"/>
                                </a:xfrm>
                                <a:prstGeom prst="roundRect">
                                  <a:avLst>
                                    <a:gd fmla="val 10000" name="adj"/>
                                  </a:avLst>
                                </a:prstGeom>
                                <a:solidFill>
                                  <a:srgbClr val="ABE745"/>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115442" y="1068059"/>
                                  <a:ext cx="1511650" cy="10680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t xml:space="preserve">Bienestar animal</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r w:rsidDel="00000000" w:rsidR="00000000" w:rsidRPr="00000000">
                                      <w:rPr>
                                        <w:rFonts w:ascii="Cambria" w:cs="Cambria" w:eastAsia="Cambria" w:hAnsi="Cambria"/>
                                        <w:b w:val="0"/>
                                        <w:i w:val="0"/>
                                        <w:smallCaps w:val="0"/>
                                        <w:strike w:val="0"/>
                                        <w:color w:val="002060"/>
                                        <w:sz w:val="18"/>
                                        <w:vertAlign w:val="baseline"/>
                                      </w:rPr>
                                      <w:t xml:space="preserve">Evitar el sufrimiento de los animales, el maltrato y las situaciones que pongan en riesgo su integridad. </w:t>
                                    </w:r>
                                  </w:p>
                                </w:txbxContent>
                              </wps:txbx>
                              <wps:bodyPr anchorCtr="0" anchor="ctr" bIns="64000" lIns="64000" spcFirstLastPara="1" rIns="64000" wrap="square" tIns="64000">
                                <a:noAutofit/>
                              </wps:bodyPr>
                            </wps:wsp>
                            <wps:wsp>
                              <wps:cNvSpPr/>
                              <wps:cNvPr id="76" name="Shape 76"/>
                              <wps:spPr>
                                <a:xfrm>
                                  <a:off x="3426687" y="160208"/>
                                  <a:ext cx="889159" cy="889159"/>
                                </a:xfrm>
                                <a:prstGeom prst="ellipse">
                                  <a:avLst/>
                                </a:prstGeom>
                                <a:blipFill rotWithShape="1">
                                  <a:blip r:embed="rId43">
                                    <a:alphaModFix/>
                                  </a:blip>
                                  <a:stretch>
                                    <a:fillRect b="0" l="0" r="0" t="0"/>
                                  </a:stretch>
                                </a:blip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672442" y="0"/>
                                  <a:ext cx="1511650" cy="2670147"/>
                                </a:xfrm>
                                <a:prstGeom prst="roundRect">
                                  <a:avLst>
                                    <a:gd fmla="val 10000" name="adj"/>
                                  </a:avLst>
                                </a:prstGeom>
                                <a:solidFill>
                                  <a:srgbClr val="F6944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672442" y="1068059"/>
                                  <a:ext cx="1511650" cy="10680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t xml:space="preserve">Inocuidad alimentaria</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2060"/>
                                        <w:sz w:val="18"/>
                                        <w:vertAlign w:val="baseline"/>
                                      </w:rPr>
                                    </w:r>
                                    <w:r w:rsidDel="00000000" w:rsidR="00000000" w:rsidRPr="00000000">
                                      <w:rPr>
                                        <w:rFonts w:ascii="Cambria" w:cs="Cambria" w:eastAsia="Cambria" w:hAnsi="Cambria"/>
                                        <w:b w:val="0"/>
                                        <w:i w:val="0"/>
                                        <w:smallCaps w:val="0"/>
                                        <w:strike w:val="0"/>
                                        <w:color w:val="002060"/>
                                        <w:sz w:val="18"/>
                                        <w:vertAlign w:val="baseline"/>
                                      </w:rPr>
                                      <w:t xml:space="preserve">Inocuidad de los alimentos procedentes de la actividad productiva pecuaria para contribuir a la salud pública. </w:t>
                                    </w:r>
                                  </w:p>
                                </w:txbxContent>
                              </wps:txbx>
                              <wps:bodyPr anchorCtr="0" anchor="ctr" bIns="64000" lIns="64000" spcFirstLastPara="1" rIns="64000" wrap="square" tIns="64000">
                                <a:noAutofit/>
                              </wps:bodyPr>
                            </wps:wsp>
                            <wps:wsp>
                              <wps:cNvSpPr/>
                              <wps:cNvPr id="79" name="Shape 79"/>
                              <wps:spPr>
                                <a:xfrm>
                                  <a:off x="4983687" y="160208"/>
                                  <a:ext cx="889159" cy="889159"/>
                                </a:xfrm>
                                <a:prstGeom prst="ellipse">
                                  <a:avLst/>
                                </a:prstGeom>
                                <a:blipFill rotWithShape="1">
                                  <a:blip r:embed="rId44">
                                    <a:alphaModFix/>
                                  </a:blip>
                                  <a:stretch>
                                    <a:fillRect b="0" l="0" r="0" t="0"/>
                                  </a:stretch>
                                </a:blip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47421" y="2136118"/>
                                  <a:ext cx="5690692" cy="400522"/>
                                </a:xfrm>
                                <a:prstGeom prst="leftRightArrow">
                                  <a:avLst>
                                    <a:gd fmla="val 50000" name="adj1"/>
                                    <a:gd fmla="val 50000" name="adj2"/>
                                  </a:avLst>
                                </a:prstGeom>
                                <a:solidFill>
                                  <a:srgbClr val="CDE1E8"/>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185535" cy="2670148"/>
                <wp:effectExtent b="0" l="0" r="0" t="0"/>
                <wp:docPr id="196" name="image29.png"/>
                <a:graphic>
                  <a:graphicData uri="http://schemas.openxmlformats.org/drawingml/2006/picture">
                    <pic:pic>
                      <pic:nvPicPr>
                        <pic:cNvPr id="0" name="image29.png"/>
                        <pic:cNvPicPr preferRelativeResize="0"/>
                      </pic:nvPicPr>
                      <pic:blipFill>
                        <a:blip r:embed="rId45"/>
                        <a:srcRect/>
                        <a:stretch>
                          <a:fillRect/>
                        </a:stretch>
                      </pic:blipFill>
                      <pic:spPr>
                        <a:xfrm>
                          <a:off x="0" y="0"/>
                          <a:ext cx="6185535" cy="2670148"/>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jc w:val="both"/>
        <w:rPr/>
        <w:sectPr>
          <w:type w:val="continuous"/>
          <w:pgSz w:h="15840" w:w="12240" w:orient="portrait"/>
          <w:pgMar w:bottom="1134" w:top="1701" w:left="1134" w:right="1134" w:header="720" w:footer="0"/>
          <w:pgNumType w:start="1"/>
        </w:sectPr>
      </w:pPr>
      <w:r w:rsidDel="00000000" w:rsidR="00000000" w:rsidRPr="00000000">
        <w:rPr>
          <w:rtl w:val="0"/>
        </w:rPr>
        <w:t xml:space="preserve">En Colombia existe una normatividad importante en los aspectos relacionados con la actividad productiva agropecuaria, la cual abarca varias leyes y decretos, además de resoluciones del ICA y varios CONPES. </w:t>
      </w:r>
    </w:p>
    <w:p w:rsidR="00000000" w:rsidDel="00000000" w:rsidP="00000000" w:rsidRDefault="00000000" w:rsidRPr="00000000" w14:paraId="00000225">
      <w:pPr>
        <w:jc w:val="both"/>
        <w:rPr/>
      </w:pPr>
      <w:sdt>
        <w:sdtPr>
          <w:tag w:val="goog_rdk_24"/>
        </w:sdtPr>
        <w:sdtContent>
          <w:commentRangeStart w:id="24"/>
        </w:sdtContent>
      </w:sdt>
      <w:r w:rsidDel="00000000" w:rsidR="00000000" w:rsidRPr="00000000">
        <w:rPr>
          <w:rtl w:val="0"/>
        </w:rPr>
        <w:t xml:space="preserve">La normativa relacionada con las buenas prácticas pecuarias es bastante amplia en la legislación colombiana e, incluso, gracias al trabajo del ICA, existen disposiciones importantes para las explotaciones bovinas, porcinas, ovinas, caprinas y de équidos por medio de las cuales se busca contribuir a la inocuidad de los productos y al bienestar animal principalmente. </w:t>
      </w:r>
    </w:p>
    <w:p w:rsidR="00000000" w:rsidDel="00000000" w:rsidP="00000000" w:rsidRDefault="00000000" w:rsidRPr="00000000" w14:paraId="00000226">
      <w:pPr>
        <w:jc w:val="center"/>
        <w:rPr/>
        <w:sectPr>
          <w:type w:val="continuous"/>
          <w:pgSz w:h="15840" w:w="12240" w:orient="portrait"/>
          <w:pgMar w:bottom="1134" w:top="1701" w:left="1134" w:right="1134" w:header="720" w:footer="0"/>
          <w:pgNumType w:start="1"/>
          <w:cols w:equalWidth="0" w:num="2">
            <w:col w:space="720" w:w="4626"/>
            <w:col w:space="0" w:w="4626"/>
          </w:cols>
        </w:sectPr>
      </w:pPr>
      <w:sdt>
        <w:sdtPr>
          <w:tag w:val="goog_rdk_25"/>
        </w:sdtPr>
        <w:sdtContent>
          <w:commentRangeStart w:id="25"/>
        </w:sdtContent>
      </w:sdt>
      <w:r w:rsidDel="00000000" w:rsidR="00000000" w:rsidRPr="00000000">
        <w:rPr/>
        <w:drawing>
          <wp:inline distB="0" distT="0" distL="0" distR="0">
            <wp:extent cx="2154860" cy="1289477"/>
            <wp:effectExtent b="0" l="0" r="0" t="0"/>
            <wp:docPr id="210" name="image14.jpg"/>
            <a:graphic>
              <a:graphicData uri="http://schemas.openxmlformats.org/drawingml/2006/picture">
                <pic:pic>
                  <pic:nvPicPr>
                    <pic:cNvPr id="0" name="image14.jpg"/>
                    <pic:cNvPicPr preferRelativeResize="0"/>
                  </pic:nvPicPr>
                  <pic:blipFill>
                    <a:blip r:embed="rId46"/>
                    <a:srcRect b="0" l="31183" r="0" t="0"/>
                    <a:stretch>
                      <a:fillRect/>
                    </a:stretch>
                  </pic:blipFill>
                  <pic:spPr>
                    <a:xfrm>
                      <a:off x="0" y="0"/>
                      <a:ext cx="2154860" cy="1289477"/>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27">
      <w:pPr>
        <w:jc w:val="both"/>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En la tabla que se muestra a continuación, reconozca los pliegos más importantes de la normatividad vigente:</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Tabla 5</w:t>
      </w:r>
    </w:p>
    <w:tbl>
      <w:tblPr>
        <w:tblStyle w:val="Table9"/>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263"/>
        <w:gridCol w:w="7699"/>
        <w:tblGridChange w:id="0">
          <w:tblGrid>
            <w:gridCol w:w="2263"/>
            <w:gridCol w:w="7699"/>
          </w:tblGrid>
        </w:tblGridChange>
      </w:tblGrid>
      <w:tr>
        <w:trPr>
          <w:cantSplit w:val="0"/>
          <w:tblHeader w:val="0"/>
        </w:trPr>
        <w:tc>
          <w:tcPr/>
          <w:p w:rsidR="00000000" w:rsidDel="00000000" w:rsidP="00000000" w:rsidRDefault="00000000" w:rsidRPr="00000000" w14:paraId="0000023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Pliegos más importantes de la normatividad vigente CONPES 3675 julio de 2010</w:t>
            </w:r>
          </w:p>
        </w:tc>
        <w:tc>
          <w:tcPr/>
          <w:p w:rsidR="00000000" w:rsidDel="00000000" w:rsidP="00000000" w:rsidRDefault="00000000" w:rsidRPr="00000000" w14:paraId="0000023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Política nacional para mejorar la competitividad del sector lácteo colombiano: se proponen estrategias para mejorar la productividad del eslabón primario de la cadena láctea en las regiones productoras.   </w:t>
            </w:r>
          </w:p>
        </w:tc>
      </w:tr>
      <w:tr>
        <w:trPr>
          <w:cantSplit w:val="0"/>
          <w:tblHeader w:val="0"/>
        </w:trPr>
        <w:tc>
          <w:tcPr/>
          <w:p w:rsidR="00000000" w:rsidDel="00000000" w:rsidP="00000000" w:rsidRDefault="00000000" w:rsidRPr="00000000" w14:paraId="00000233">
            <w:pPr>
              <w:jc w:val="both"/>
              <w:rPr>
                <w:rFonts w:ascii="Arial" w:cs="Arial" w:eastAsia="Arial" w:hAnsi="Arial"/>
                <w:b w:val="0"/>
                <w:color w:val="000000"/>
                <w:sz w:val="20"/>
                <w:szCs w:val="20"/>
              </w:rPr>
            </w:pPr>
            <w:bookmarkStart w:colFirst="0" w:colLast="0" w:name="_heading=h.35nkun2" w:id="15"/>
            <w:bookmarkEnd w:id="15"/>
            <w:r w:rsidDel="00000000" w:rsidR="00000000" w:rsidRPr="00000000">
              <w:rPr>
                <w:rFonts w:ascii="Arial" w:cs="Arial" w:eastAsia="Arial" w:hAnsi="Arial"/>
                <w:b w:val="0"/>
                <w:color w:val="000000"/>
                <w:sz w:val="20"/>
                <w:szCs w:val="20"/>
                <w:rtl w:val="0"/>
              </w:rPr>
              <w:t xml:space="preserve">CONPES 3376 septiembre de 2005</w:t>
            </w:r>
          </w:p>
        </w:tc>
        <w:tc>
          <w:tcPr/>
          <w:p w:rsidR="00000000" w:rsidDel="00000000" w:rsidP="00000000" w:rsidRDefault="00000000" w:rsidRPr="00000000" w14:paraId="0000023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Política sanitaria y de inocuidad para las cadenas de la carne bovina y de la leche: se proponen alternativas para el mejoramiento del estatus sanitario de las cadenas láctea y de la carne bovina para el fortalecimiento de la competitividad del sector.</w:t>
            </w:r>
          </w:p>
        </w:tc>
      </w:tr>
      <w:tr>
        <w:trPr>
          <w:cantSplit w:val="0"/>
          <w:tblHeader w:val="0"/>
        </w:trPr>
        <w:tc>
          <w:tcPr/>
          <w:p w:rsidR="00000000" w:rsidDel="00000000" w:rsidP="00000000" w:rsidRDefault="00000000" w:rsidRPr="00000000" w14:paraId="00000235">
            <w:pPr>
              <w:jc w:val="both"/>
              <w:rPr>
                <w:rFonts w:ascii="Arial" w:cs="Arial" w:eastAsia="Arial" w:hAnsi="Arial"/>
                <w:b w:val="0"/>
                <w:color w:val="000000"/>
                <w:sz w:val="20"/>
                <w:szCs w:val="20"/>
              </w:rPr>
            </w:pPr>
            <w:bookmarkStart w:colFirst="0" w:colLast="0" w:name="_heading=h.1ksv4uv" w:id="16"/>
            <w:bookmarkEnd w:id="16"/>
            <w:r w:rsidDel="00000000" w:rsidR="00000000" w:rsidRPr="00000000">
              <w:rPr>
                <w:rFonts w:ascii="Arial" w:cs="Arial" w:eastAsia="Arial" w:hAnsi="Arial"/>
                <w:b w:val="0"/>
                <w:color w:val="000000"/>
                <w:sz w:val="20"/>
                <w:szCs w:val="20"/>
                <w:rtl w:val="0"/>
              </w:rPr>
              <w:t xml:space="preserve">CONPES 3676 julio de 2010</w:t>
            </w:r>
          </w:p>
        </w:tc>
        <w:tc>
          <w:tcPr/>
          <w:p w:rsidR="00000000" w:rsidDel="00000000" w:rsidP="00000000" w:rsidRDefault="00000000" w:rsidRPr="00000000" w14:paraId="0000023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Política sanitaria y de inocuidad para las cadenas de la carne bovina y de la leche: busca consolidar la política sanitaria y de inocuidad para mejorar la competitividad del sector, favorecer la salud pública y facilitar el acceso a mercados.</w:t>
            </w:r>
          </w:p>
        </w:tc>
      </w:tr>
      <w:tr>
        <w:trPr>
          <w:cantSplit w:val="0"/>
          <w:tblHeader w:val="0"/>
        </w:trPr>
        <w:tc>
          <w:tcPr/>
          <w:p w:rsidR="00000000" w:rsidDel="00000000" w:rsidP="00000000" w:rsidRDefault="00000000" w:rsidRPr="00000000" w14:paraId="00000237">
            <w:pPr>
              <w:jc w:val="both"/>
              <w:rPr>
                <w:rFonts w:ascii="Arial" w:cs="Arial" w:eastAsia="Arial" w:hAnsi="Arial"/>
                <w:b w:val="0"/>
                <w:color w:val="000000"/>
                <w:sz w:val="20"/>
                <w:szCs w:val="20"/>
              </w:rPr>
            </w:pPr>
            <w:bookmarkStart w:colFirst="0" w:colLast="0" w:name="_heading=h.44sinio" w:id="17"/>
            <w:bookmarkEnd w:id="17"/>
            <w:r w:rsidDel="00000000" w:rsidR="00000000" w:rsidRPr="00000000">
              <w:rPr>
                <w:rFonts w:ascii="Arial" w:cs="Arial" w:eastAsia="Arial" w:hAnsi="Arial"/>
                <w:b w:val="0"/>
                <w:color w:val="000000"/>
                <w:sz w:val="20"/>
                <w:szCs w:val="20"/>
                <w:rtl w:val="0"/>
              </w:rPr>
              <w:t xml:space="preserve">Decreto 1500 de 2007</w:t>
            </w:r>
          </w:p>
        </w:tc>
        <w:tc>
          <w:tcPr/>
          <w:p w:rsidR="00000000" w:rsidDel="00000000" w:rsidP="00000000" w:rsidRDefault="00000000" w:rsidRPr="00000000" w14:paraId="0000023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Establece las directrices para la inspección, vigilancia y control de los productos cárnicos para el consumo humano, así como los requisitos sanitarios y de inocuidad que se deben cumplir en la producción primaria.</w:t>
            </w:r>
          </w:p>
        </w:tc>
      </w:tr>
      <w:tr>
        <w:trPr>
          <w:cantSplit w:val="0"/>
          <w:tblHeader w:val="0"/>
        </w:trPr>
        <w:tc>
          <w:tcPr/>
          <w:p w:rsidR="00000000" w:rsidDel="00000000" w:rsidP="00000000" w:rsidRDefault="00000000" w:rsidRPr="00000000" w14:paraId="0000023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Resolución ICA 76509 de 2020</w:t>
            </w:r>
          </w:p>
        </w:tc>
        <w:tc>
          <w:tcPr/>
          <w:p w:rsidR="00000000" w:rsidDel="00000000" w:rsidP="00000000" w:rsidRDefault="00000000" w:rsidRPr="00000000" w14:paraId="0000023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establecen los requisitos para obtener la Certificación en Buenas Prácticas Ganaderas BPG en la producción porcina.</w:t>
            </w:r>
          </w:p>
        </w:tc>
      </w:tr>
      <w:tr>
        <w:trPr>
          <w:cantSplit w:val="0"/>
          <w:tblHeader w:val="0"/>
        </w:trPr>
        <w:tc>
          <w:tcPr/>
          <w:p w:rsidR="00000000" w:rsidDel="00000000" w:rsidP="00000000" w:rsidRDefault="00000000" w:rsidRPr="00000000" w14:paraId="0000023B">
            <w:pPr>
              <w:jc w:val="both"/>
              <w:rPr>
                <w:rFonts w:ascii="Arial" w:cs="Arial" w:eastAsia="Arial" w:hAnsi="Arial"/>
                <w:b w:val="0"/>
                <w:color w:val="000000"/>
                <w:sz w:val="20"/>
                <w:szCs w:val="20"/>
              </w:rPr>
            </w:pPr>
            <w:bookmarkStart w:colFirst="0" w:colLast="0" w:name="_heading=h.2jxsxqh" w:id="18"/>
            <w:bookmarkEnd w:id="18"/>
            <w:r w:rsidDel="00000000" w:rsidR="00000000" w:rsidRPr="00000000">
              <w:rPr>
                <w:rFonts w:ascii="Arial" w:cs="Arial" w:eastAsia="Arial" w:hAnsi="Arial"/>
                <w:b w:val="0"/>
                <w:color w:val="000000"/>
                <w:sz w:val="20"/>
                <w:szCs w:val="20"/>
                <w:rtl w:val="0"/>
              </w:rPr>
              <w:t xml:space="preserve">Resolución ICA 68167 de 2020</w:t>
            </w:r>
          </w:p>
        </w:tc>
        <w:tc>
          <w:tcPr/>
          <w:p w:rsidR="00000000" w:rsidDel="00000000" w:rsidP="00000000" w:rsidRDefault="00000000" w:rsidRPr="00000000" w14:paraId="0000023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establecen los requisitos para obtener la certificación en Buenas Prácticas Ganaderas BPG en la producción de carne de bovinos y/o bufalinos.</w:t>
            </w:r>
          </w:p>
        </w:tc>
      </w:tr>
      <w:tr>
        <w:trPr>
          <w:cantSplit w:val="0"/>
          <w:tblHeader w:val="0"/>
        </w:trPr>
        <w:tc>
          <w:tcPr/>
          <w:p w:rsidR="00000000" w:rsidDel="00000000" w:rsidP="00000000" w:rsidRDefault="00000000" w:rsidRPr="00000000" w14:paraId="0000023D">
            <w:pPr>
              <w:jc w:val="both"/>
              <w:rPr>
                <w:rFonts w:ascii="Arial" w:cs="Arial" w:eastAsia="Arial" w:hAnsi="Arial"/>
                <w:b w:val="0"/>
                <w:color w:val="000000"/>
                <w:sz w:val="20"/>
                <w:szCs w:val="20"/>
              </w:rPr>
            </w:pPr>
            <w:bookmarkStart w:colFirst="0" w:colLast="0" w:name="_heading=h.z337ya" w:id="19"/>
            <w:bookmarkEnd w:id="19"/>
            <w:r w:rsidDel="00000000" w:rsidR="00000000" w:rsidRPr="00000000">
              <w:rPr>
                <w:rFonts w:ascii="Arial" w:cs="Arial" w:eastAsia="Arial" w:hAnsi="Arial"/>
                <w:b w:val="0"/>
                <w:color w:val="000000"/>
                <w:sz w:val="20"/>
                <w:szCs w:val="20"/>
                <w:rtl w:val="0"/>
              </w:rPr>
              <w:t xml:space="preserve">Resolución ICA 20277 de 2018</w:t>
            </w:r>
          </w:p>
        </w:tc>
        <w:tc>
          <w:tcPr/>
          <w:p w:rsidR="00000000" w:rsidDel="00000000" w:rsidP="00000000" w:rsidRDefault="00000000" w:rsidRPr="00000000" w14:paraId="0000023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establecen los requisitos sanitarios y de inocuidad para obtener la certificación en Buenas Prácticas Ganaderas BPG en la producción primaria de ovinos y caprinos.</w:t>
            </w:r>
          </w:p>
        </w:tc>
      </w:tr>
      <w:tr>
        <w:trPr>
          <w:cantSplit w:val="0"/>
          <w:tblHeader w:val="0"/>
        </w:trPr>
        <w:tc>
          <w:tcPr/>
          <w:p w:rsidR="00000000" w:rsidDel="00000000" w:rsidP="00000000" w:rsidRDefault="00000000" w:rsidRPr="00000000" w14:paraId="0000023F">
            <w:pPr>
              <w:jc w:val="both"/>
              <w:rPr>
                <w:rFonts w:ascii="Arial" w:cs="Arial" w:eastAsia="Arial" w:hAnsi="Arial"/>
                <w:b w:val="0"/>
                <w:color w:val="000000"/>
                <w:sz w:val="20"/>
                <w:szCs w:val="20"/>
              </w:rPr>
            </w:pPr>
            <w:bookmarkStart w:colFirst="0" w:colLast="0" w:name="_heading=h.3j2qqm3" w:id="20"/>
            <w:bookmarkEnd w:id="20"/>
            <w:r w:rsidDel="00000000" w:rsidR="00000000" w:rsidRPr="00000000">
              <w:rPr>
                <w:rFonts w:ascii="Arial" w:cs="Arial" w:eastAsia="Arial" w:hAnsi="Arial"/>
                <w:b w:val="0"/>
                <w:color w:val="000000"/>
                <w:sz w:val="20"/>
                <w:szCs w:val="20"/>
                <w:rtl w:val="0"/>
              </w:rPr>
              <w:t xml:space="preserve">Resolución 67449 de 2020</w:t>
            </w:r>
          </w:p>
        </w:tc>
        <w:tc>
          <w:tcPr/>
          <w:p w:rsidR="00000000" w:rsidDel="00000000" w:rsidP="00000000" w:rsidRDefault="00000000" w:rsidRPr="00000000" w14:paraId="0000024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Establece los requisitos para obtener la certificación en Buenas Prácticas Ganaderas BPG en la producción de leche.</w:t>
            </w:r>
          </w:p>
        </w:tc>
      </w:tr>
      <w:tr>
        <w:trPr>
          <w:cantSplit w:val="0"/>
          <w:tblHeader w:val="0"/>
        </w:trPr>
        <w:tc>
          <w:tcPr/>
          <w:p w:rsidR="00000000" w:rsidDel="00000000" w:rsidP="00000000" w:rsidRDefault="00000000" w:rsidRPr="00000000" w14:paraId="0000024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Resolución 7953 de 2017</w:t>
            </w:r>
          </w:p>
        </w:tc>
        <w:tc>
          <w:tcPr/>
          <w:p w:rsidR="00000000" w:rsidDel="00000000" w:rsidP="00000000" w:rsidRDefault="00000000" w:rsidRPr="00000000" w14:paraId="0000024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establecen los requisitos sanitarios y de bienestar animal para obtener la Certificación en Buenas Prácticas Ganaderas – BGP en la producción primaria de équidos, con destino a la recreación, trabajo y deporte.</w:t>
            </w:r>
          </w:p>
        </w:tc>
      </w:tr>
      <w:tr>
        <w:trPr>
          <w:cantSplit w:val="0"/>
          <w:tblHeader w:val="0"/>
        </w:trPr>
        <w:tc>
          <w:tcPr/>
          <w:p w:rsidR="00000000" w:rsidDel="00000000" w:rsidP="00000000" w:rsidRDefault="00000000" w:rsidRPr="00000000" w14:paraId="00000243">
            <w:pPr>
              <w:jc w:val="both"/>
              <w:rPr>
                <w:rFonts w:ascii="Arial" w:cs="Arial" w:eastAsia="Arial" w:hAnsi="Arial"/>
                <w:b w:val="0"/>
                <w:color w:val="000000"/>
                <w:sz w:val="20"/>
                <w:szCs w:val="20"/>
              </w:rPr>
            </w:pPr>
            <w:bookmarkStart w:colFirst="0" w:colLast="0" w:name="_heading=h.1y810tw" w:id="21"/>
            <w:bookmarkEnd w:id="21"/>
            <w:r w:rsidDel="00000000" w:rsidR="00000000" w:rsidRPr="00000000">
              <w:rPr>
                <w:rFonts w:ascii="Arial" w:cs="Arial" w:eastAsia="Arial" w:hAnsi="Arial"/>
                <w:b w:val="0"/>
                <w:color w:val="000000"/>
                <w:sz w:val="20"/>
                <w:szCs w:val="20"/>
                <w:rtl w:val="0"/>
              </w:rPr>
              <w:t xml:space="preserve">Decreto 616 de 2006</w:t>
            </w:r>
          </w:p>
        </w:tc>
        <w:tc>
          <w:tcPr/>
          <w:p w:rsidR="00000000" w:rsidDel="00000000" w:rsidP="00000000" w:rsidRDefault="00000000" w:rsidRPr="00000000" w14:paraId="0000024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expide el Reglamento Técnico sobre los requisitos que debe cumplir la leche para el consumo humano que se obtenga, procese, envase, transporte, comercializa, expenda, importe o exporte en el país.</w:t>
            </w:r>
          </w:p>
        </w:tc>
      </w:tr>
      <w:tr>
        <w:trPr>
          <w:cantSplit w:val="0"/>
          <w:tblHeader w:val="0"/>
        </w:trPr>
        <w:tc>
          <w:tcPr/>
          <w:p w:rsidR="00000000" w:rsidDel="00000000" w:rsidP="00000000" w:rsidRDefault="00000000" w:rsidRPr="00000000" w14:paraId="00000245">
            <w:pPr>
              <w:jc w:val="both"/>
              <w:rPr>
                <w:rFonts w:ascii="Arial" w:cs="Arial" w:eastAsia="Arial" w:hAnsi="Arial"/>
                <w:b w:val="0"/>
                <w:color w:val="000000"/>
                <w:sz w:val="20"/>
                <w:szCs w:val="20"/>
              </w:rPr>
            </w:pPr>
            <w:bookmarkStart w:colFirst="0" w:colLast="0" w:name="_heading=h.4i7ojhp" w:id="22"/>
            <w:bookmarkEnd w:id="22"/>
            <w:r w:rsidDel="00000000" w:rsidR="00000000" w:rsidRPr="00000000">
              <w:rPr>
                <w:rFonts w:ascii="Arial" w:cs="Arial" w:eastAsia="Arial" w:hAnsi="Arial"/>
                <w:b w:val="0"/>
                <w:color w:val="000000"/>
                <w:sz w:val="20"/>
                <w:szCs w:val="20"/>
                <w:rtl w:val="0"/>
              </w:rPr>
              <w:t xml:space="preserve">Ley 1774 de 2016</w:t>
            </w:r>
          </w:p>
        </w:tc>
        <w:tc>
          <w:tcPr/>
          <w:p w:rsidR="00000000" w:rsidDel="00000000" w:rsidP="00000000" w:rsidRDefault="00000000" w:rsidRPr="00000000" w14:paraId="0000024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Establece sanciones para quienes cometan delitos contra la vida e integridad física y emocional de los animales. </w:t>
            </w:r>
          </w:p>
          <w:p w:rsidR="00000000" w:rsidDel="00000000" w:rsidP="00000000" w:rsidRDefault="00000000" w:rsidRPr="00000000" w14:paraId="00000247">
            <w:pPr>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Programas de certificación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highlight w:val="yellow"/>
          <w:rtl w:val="0"/>
        </w:rPr>
        <w:t xml:space="preserve">Insertar del CF 04 – PROGRAMA GESTIÓN DE EMPRESAS PECUARIAS 722220 – COMPETENCIA 270501090  - </w:t>
      </w:r>
      <w:r w:rsidDel="00000000" w:rsidR="00000000" w:rsidRPr="00000000">
        <w:rPr>
          <w:b w:val="1"/>
          <w:highlight w:val="yellow"/>
          <w:rtl w:val="0"/>
        </w:rPr>
        <w:t xml:space="preserve">PUNTO 3.2 IMPLEMENTACIÓN</w:t>
      </w:r>
      <w:r w:rsidDel="00000000" w:rsidR="00000000" w:rsidRPr="00000000">
        <w:rPr>
          <w:highlight w:val="yellow"/>
          <w:rtl w:val="0"/>
        </w:rPr>
        <w:t xml:space="preserve"> (BUENAS PRÁCTICAS PECUARIAS).</w:t>
      </w:r>
      <w:r w:rsidDel="00000000" w:rsidR="00000000" w:rsidRPr="00000000">
        <w:rPr>
          <w:rtl w:val="0"/>
        </w:rPr>
        <w:t xml:space="preserve"> </w:t>
      </w:r>
      <w:r w:rsidDel="00000000" w:rsidR="00000000" w:rsidRPr="00000000">
        <w:rPr>
          <w:highlight w:val="cyan"/>
          <w:rtl w:val="0"/>
        </w:rPr>
        <w:t xml:space="preserve">Nombre del componente: Programación De La Producción Pecuaria</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Enlace a carpeta FINAL X VIRTUALIZAR de ese programa, de ese componente 04:</w:t>
      </w:r>
    </w:p>
    <w:p w:rsidR="00000000" w:rsidDel="00000000" w:rsidP="00000000" w:rsidRDefault="00000000" w:rsidRPr="00000000" w14:paraId="0000024F">
      <w:pPr>
        <w:rPr/>
      </w:pPr>
      <w:hyperlink r:id="rId47">
        <w:r w:rsidDel="00000000" w:rsidR="00000000" w:rsidRPr="00000000">
          <w:rPr>
            <w:u w:val="single"/>
            <w:rtl w:val="0"/>
          </w:rPr>
          <w:t xml:space="preserve">https://drive.google.com/drive/folders/1HWBvjzxiWWmANeSeEaxXW2cFx4LJq9TG?usp=sharing</w:t>
        </w:r>
      </w:hyperlink>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ci93xb"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de producción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El programa de producción es una herramienta de planificación operativa en la cual se establecen los pormenores del proceso productivo, en lo relacionado con la identificación plena del tipo de bienes a producir, las cantidades que se comercializarán y el tiempo del cual se dispone para la entrega del producto.</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center"/>
        <w:rPr/>
      </w:pPr>
      <w:sdt>
        <w:sdtPr>
          <w:tag w:val="goog_rdk_26"/>
        </w:sdtPr>
        <w:sdtContent>
          <w:commentRangeStart w:id="26"/>
        </w:sdtContent>
      </w:sdt>
      <w:r w:rsidDel="00000000" w:rsidR="00000000" w:rsidRPr="00000000">
        <w:rPr/>
        <w:drawing>
          <wp:inline distB="0" distT="0" distL="0" distR="0">
            <wp:extent cx="2155918" cy="1469944"/>
            <wp:effectExtent b="0" l="0" r="0" t="0"/>
            <wp:docPr id="211" name="image10.jpg"/>
            <a:graphic>
              <a:graphicData uri="http://schemas.openxmlformats.org/drawingml/2006/picture">
                <pic:pic>
                  <pic:nvPicPr>
                    <pic:cNvPr id="0" name="image10.jpg"/>
                    <pic:cNvPicPr preferRelativeResize="0"/>
                  </pic:nvPicPr>
                  <pic:blipFill>
                    <a:blip r:embed="rId48"/>
                    <a:srcRect b="0" l="0" r="0" t="0"/>
                    <a:stretch>
                      <a:fillRect/>
                    </a:stretch>
                  </pic:blipFill>
                  <pic:spPr>
                    <a:xfrm>
                      <a:off x="0" y="0"/>
                      <a:ext cx="2155918" cy="1469944"/>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El programa de producción depende de varios factores, entre los cuales se encuentran:</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El destino de los bienes producidos.</w:t>
      </w:r>
      <w:r w:rsidDel="00000000" w:rsidR="00000000" w:rsidRPr="00000000">
        <w:rPr>
          <w:rtl w:val="0"/>
        </w:rPr>
      </w:r>
    </w:p>
    <w:p w:rsidR="00000000" w:rsidDel="00000000" w:rsidP="00000000" w:rsidRDefault="00000000" w:rsidRPr="00000000" w14:paraId="0000025A">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El volumen de la demanda.</w:t>
      </w:r>
      <w:r w:rsidDel="00000000" w:rsidR="00000000" w:rsidRPr="00000000">
        <w:rPr>
          <w:rtl w:val="0"/>
        </w:rPr>
      </w:r>
    </w:p>
    <w:p w:rsidR="00000000" w:rsidDel="00000000" w:rsidP="00000000" w:rsidRDefault="00000000" w:rsidRPr="00000000" w14:paraId="0000025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La disponibilidad de materias primas.</w:t>
      </w:r>
      <w:r w:rsidDel="00000000" w:rsidR="00000000" w:rsidRPr="00000000">
        <w:rPr>
          <w:rtl w:val="0"/>
        </w:rPr>
      </w:r>
    </w:p>
    <w:p w:rsidR="00000000" w:rsidDel="00000000" w:rsidP="00000000" w:rsidRDefault="00000000" w:rsidRPr="00000000" w14:paraId="0000025C">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Los hábitos de consumo.</w:t>
      </w:r>
      <w:r w:rsidDel="00000000" w:rsidR="00000000" w:rsidRPr="00000000">
        <w:rPr>
          <w:rtl w:val="0"/>
        </w:rPr>
      </w:r>
    </w:p>
    <w:p w:rsidR="00000000" w:rsidDel="00000000" w:rsidP="00000000" w:rsidRDefault="00000000" w:rsidRPr="00000000" w14:paraId="0000025D">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t xml:space="preserve">La capacidad instalada de la empresa pecuaria.</w:t>
      </w: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center"/>
        <w:rPr/>
      </w:pPr>
      <w:sdt>
        <w:sdtPr>
          <w:tag w:val="goog_rdk_27"/>
        </w:sdtPr>
        <w:sdtContent>
          <w:commentRangeStart w:id="27"/>
        </w:sdtContent>
      </w:sdt>
      <w:r w:rsidDel="00000000" w:rsidR="00000000" w:rsidRPr="00000000">
        <w:rPr/>
        <mc:AlternateContent>
          <mc:Choice Requires="wpg">
            <w:drawing>
              <wp:inline distB="0" distT="0" distL="0" distR="0">
                <wp:extent cx="1752600" cy="533400"/>
                <wp:effectExtent b="0" l="0" r="0" t="0"/>
                <wp:docPr id="193" name=""/>
                <a:graphic>
                  <a:graphicData uri="http://schemas.microsoft.com/office/word/2010/wordprocessingShape">
                    <wps:wsp>
                      <wps:cNvSpPr/>
                      <wps:cNvPr id="60" name="Shape 60"/>
                      <wps:spPr>
                        <a:xfrm>
                          <a:off x="4483988" y="3527588"/>
                          <a:ext cx="1724025" cy="50482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Diseño del Programa de producción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752600" cy="533400"/>
                <wp:effectExtent b="0" l="0" r="0" t="0"/>
                <wp:docPr id="193" name="image26.png"/>
                <a:graphic>
                  <a:graphicData uri="http://schemas.openxmlformats.org/drawingml/2006/picture">
                    <pic:pic>
                      <pic:nvPicPr>
                        <pic:cNvPr id="0" name="image26.png"/>
                        <pic:cNvPicPr preferRelativeResize="0"/>
                      </pic:nvPicPr>
                      <pic:blipFill>
                        <a:blip r:embed="rId49"/>
                        <a:srcRect/>
                        <a:stretch>
                          <a:fillRect/>
                        </a:stretch>
                      </pic:blipFill>
                      <pic:spPr>
                        <a:xfrm>
                          <a:off x="0" y="0"/>
                          <a:ext cx="1752600" cy="53340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Los elementos básicos del programa de producción se pueden agrupar así:</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jc w:val="center"/>
        <w:rPr/>
      </w:pPr>
      <w:r w:rsidDel="00000000" w:rsidR="00000000" w:rsidRPr="00000000">
        <w:rPr/>
        <mc:AlternateContent>
          <mc:Choice Requires="wpg">
            <w:drawing>
              <wp:inline distB="0" distT="0" distL="0" distR="0">
                <wp:extent cx="5047920" cy="464275"/>
                <wp:effectExtent b="0" l="0" r="0" t="0"/>
                <wp:docPr id="194" name=""/>
                <a:graphic>
                  <a:graphicData uri="http://schemas.microsoft.com/office/word/2010/wordprocessingShape">
                    <wps:wsp>
                      <wps:cNvSpPr/>
                      <wps:cNvPr id="61" name="Shape 6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CF05_4_Slider_ProgramaDeProduccion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4"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jc w:val="both"/>
        <w:rPr/>
      </w:pPr>
      <w:sdt>
        <w:sdtPr>
          <w:tag w:val="goog_rdk_28"/>
        </w:sdtPr>
        <w:sdtContent>
          <w:commentRangeStart w:id="28"/>
        </w:sdtContent>
      </w:sdt>
      <w:r w:rsidDel="00000000" w:rsidR="00000000" w:rsidRPr="00000000">
        <w:rPr>
          <w:rtl w:val="0"/>
        </w:rPr>
        <w:t xml:space="preserve">La formulación del programa de producción es una labor que demanda un alto nivel de concentración de parte del equipo de trabajo de la empresa pecuaria y que requiere del conocimiento profundo de sus potencialidades y necesidades.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Para obtener un programa de producción eficiente y que responda a las necesidades reales de la empresa es fundamental tener en cuenta los siguientes pasos:</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mc:AlternateContent>
          <mc:Choice Requires="wpg">
            <w:drawing>
              <wp:inline distB="0" distT="0" distL="0" distR="0">
                <wp:extent cx="5818060" cy="464275"/>
                <wp:effectExtent b="0" l="0" r="0" t="0"/>
                <wp:docPr id="199" name=""/>
                <a:graphic>
                  <a:graphicData uri="http://schemas.microsoft.com/office/word/2010/wordprocessingShape">
                    <wps:wsp>
                      <wps:cNvSpPr/>
                      <wps:cNvPr id="117" name="Shape 11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CF05_4_Pasos_PasosProgramaDeProduccion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99" name="image32.png"/>
                <a:graphic>
                  <a:graphicData uri="http://schemas.openxmlformats.org/drawingml/2006/picture">
                    <pic:pic>
                      <pic:nvPicPr>
                        <pic:cNvPr id="0" name="image32.png"/>
                        <pic:cNvPicPr preferRelativeResize="0"/>
                      </pic:nvPicPr>
                      <pic:blipFill>
                        <a:blip r:embed="rId5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whwml4" w:id="25"/>
      <w:bookmarkEnd w:id="2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Sanitario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highlight w:val="yellow"/>
          <w:rtl w:val="0"/>
        </w:rPr>
        <w:t xml:space="preserve">Insertar del CF 04 – PROGRAMA GESTIÓN DE EMPRESAS PECUARIAS 722220 – COMPETENCIA 270501090.  </w:t>
      </w:r>
      <w:r w:rsidDel="00000000" w:rsidR="00000000" w:rsidRPr="00000000">
        <w:rPr>
          <w:b w:val="1"/>
          <w:highlight w:val="yellow"/>
          <w:rtl w:val="0"/>
        </w:rPr>
        <w:t xml:space="preserve">PUNTO 6 CON TODOS SUS NUMERALES: PLAN SANITARIO</w:t>
      </w:r>
      <w:r w:rsidDel="00000000" w:rsidR="00000000" w:rsidRPr="00000000">
        <w:rPr>
          <w:rtl w:val="0"/>
        </w:rPr>
        <w:t xml:space="preserve"> </w:t>
      </w:r>
      <w:r w:rsidDel="00000000" w:rsidR="00000000" w:rsidRPr="00000000">
        <w:rPr>
          <w:highlight w:val="cyan"/>
          <w:rtl w:val="0"/>
        </w:rPr>
        <w:t xml:space="preserve">Nombre del componente: Programación De La Producción Pecuaria</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Enlace a carpeta FINAL X VIRTUALIZAR de ese programa, de ese componente 04:</w:t>
      </w:r>
    </w:p>
    <w:p w:rsidR="00000000" w:rsidDel="00000000" w:rsidP="00000000" w:rsidRDefault="00000000" w:rsidRPr="00000000" w14:paraId="00000273">
      <w:pPr>
        <w:rPr/>
      </w:pPr>
      <w:hyperlink r:id="rId52">
        <w:r w:rsidDel="00000000" w:rsidR="00000000" w:rsidRPr="00000000">
          <w:rPr>
            <w:u w:val="single"/>
            <w:rtl w:val="0"/>
          </w:rPr>
          <w:t xml:space="preserve">https://drive.google.com/drive/folders/1HWBvjzxiWWmANeSeEaxXW2cFx4LJq9TG?usp=sharing</w:t>
        </w:r>
      </w:hyperlink>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bn6wsx" w:id="26"/>
      <w:bookmarkEnd w:id="2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Alimentación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highlight w:val="yellow"/>
          <w:rtl w:val="0"/>
        </w:rPr>
        <w:t xml:space="preserve">Insertar del CF 04 – PROGRAMA GESTIÓN DE EMPRESAS PECUARIAS 722220 – COMPETENCIA 270501090 - </w:t>
      </w:r>
      <w:r w:rsidDel="00000000" w:rsidR="00000000" w:rsidRPr="00000000">
        <w:rPr>
          <w:b w:val="1"/>
          <w:highlight w:val="yellow"/>
          <w:rtl w:val="0"/>
        </w:rPr>
        <w:t xml:space="preserve">PUNTO 7 CON TODOS SUS NUMERALES: PLAN DE ALIMENTACIÓN</w:t>
      </w:r>
      <w:r w:rsidDel="00000000" w:rsidR="00000000" w:rsidRPr="00000000">
        <w:rPr>
          <w:rtl w:val="0"/>
        </w:rPr>
        <w:t xml:space="preserve"> </w:t>
      </w:r>
      <w:r w:rsidDel="00000000" w:rsidR="00000000" w:rsidRPr="00000000">
        <w:rPr>
          <w:highlight w:val="cyan"/>
          <w:rtl w:val="0"/>
        </w:rPr>
        <w:t xml:space="preserve">Nombre del componente:</w:t>
      </w:r>
      <w:r w:rsidDel="00000000" w:rsidR="00000000" w:rsidRPr="00000000">
        <w:rPr>
          <w:rtl w:val="0"/>
        </w:rPr>
        <w:t xml:space="preserve"> </w:t>
      </w:r>
      <w:r w:rsidDel="00000000" w:rsidR="00000000" w:rsidRPr="00000000">
        <w:rPr>
          <w:highlight w:val="cyan"/>
          <w:rtl w:val="0"/>
        </w:rPr>
        <w:t xml:space="preserve">Programación De La Producción Pecuaria</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Enlace a carpeta FINAL X VIRTUALIZAR de ese programa, de ese componente 04:</w:t>
      </w:r>
    </w:p>
    <w:p w:rsidR="00000000" w:rsidDel="00000000" w:rsidP="00000000" w:rsidRDefault="00000000" w:rsidRPr="00000000" w14:paraId="0000027B">
      <w:pPr>
        <w:rPr/>
      </w:pPr>
      <w:hyperlink r:id="rId53">
        <w:r w:rsidDel="00000000" w:rsidR="00000000" w:rsidRPr="00000000">
          <w:rPr>
            <w:u w:val="single"/>
            <w:rtl w:val="0"/>
          </w:rPr>
          <w:t xml:space="preserve">https://drive.google.com/drive/folders/1HWBvjzxiWWmANeSeEaxXW2cFx4LJq9TG?usp=sharing</w:t>
        </w:r>
      </w:hyperlink>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qsh70q" w:id="27"/>
      <w:bookmarkEnd w: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crías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highlight w:val="yellow"/>
          <w:rtl w:val="0"/>
        </w:rPr>
        <w:t xml:space="preserve">Insertar CF 15 – PROGRAMA GESTIÓN DE EMPRESAS PECUARIAS 722220 – COMPETENCIA 270501090 - </w:t>
      </w:r>
      <w:r w:rsidDel="00000000" w:rsidR="00000000" w:rsidRPr="00000000">
        <w:rPr>
          <w:b w:val="1"/>
          <w:highlight w:val="yellow"/>
          <w:rtl w:val="0"/>
        </w:rPr>
        <w:t xml:space="preserve">PUNTO 7 CON TODOS SUS NUMERALES: MANEJO DE CRÍAS</w:t>
      </w:r>
      <w:r w:rsidDel="00000000" w:rsidR="00000000" w:rsidRPr="00000000">
        <w:rPr>
          <w:rtl w:val="0"/>
        </w:rPr>
        <w:t xml:space="preserve"> </w:t>
      </w:r>
      <w:r w:rsidDel="00000000" w:rsidR="00000000" w:rsidRPr="00000000">
        <w:rPr>
          <w:highlight w:val="cyan"/>
          <w:rtl w:val="0"/>
        </w:rPr>
        <w:t xml:space="preserve">Nombre del componente: Manejo De Las Especies Pecuarias</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Enlace a carpeta FINAL X VIRTUALIZAR de ese programa, de ese componente:</w:t>
      </w:r>
    </w:p>
    <w:p w:rsidR="00000000" w:rsidDel="00000000" w:rsidP="00000000" w:rsidRDefault="00000000" w:rsidRPr="00000000" w14:paraId="00000283">
      <w:pPr>
        <w:rPr/>
      </w:pPr>
      <w:hyperlink r:id="rId54">
        <w:r w:rsidDel="00000000" w:rsidR="00000000" w:rsidRPr="00000000">
          <w:rPr>
            <w:u w:val="single"/>
            <w:rtl w:val="0"/>
          </w:rPr>
          <w:t xml:space="preserve">https://drive.google.com/drive/folders/1tAJihM5vkfnLK4Bi7XXjqg8Y2-x-0dWe?usp=sharing</w:t>
        </w:r>
      </w:hyperlink>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as4poj" w:id="28"/>
      <w:bookmarkEnd w:id="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pecuario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highlight w:val="yellow"/>
          <w:rtl w:val="0"/>
        </w:rPr>
        <w:t xml:space="preserve">Insertar del CF 04 – PROGRAMA GESTIÓN DE EMPRESAS PECUARIAS 722220 – COMPETENCIA 270501090 - </w:t>
      </w:r>
      <w:r w:rsidDel="00000000" w:rsidR="00000000" w:rsidRPr="00000000">
        <w:rPr>
          <w:b w:val="1"/>
          <w:highlight w:val="yellow"/>
          <w:rtl w:val="0"/>
        </w:rPr>
        <w:t xml:space="preserve">El PUNTO 8 COMPLETO</w:t>
      </w:r>
      <w:r w:rsidDel="00000000" w:rsidR="00000000" w:rsidRPr="00000000">
        <w:rPr>
          <w:highlight w:val="cyan"/>
          <w:rtl w:val="0"/>
        </w:rPr>
        <w:t xml:space="preserve"> Nombre del componente: Programación De La Producción Pecuaria</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Enlace a carpeta FINAL X VIRTUALIZAR de ese programa, de ese componente 04:</w:t>
      </w:r>
    </w:p>
    <w:p w:rsidR="00000000" w:rsidDel="00000000" w:rsidP="00000000" w:rsidRDefault="00000000" w:rsidRPr="00000000" w14:paraId="0000028A">
      <w:pPr>
        <w:rPr/>
      </w:pPr>
      <w:hyperlink r:id="rId55">
        <w:r w:rsidDel="00000000" w:rsidR="00000000" w:rsidRPr="00000000">
          <w:rPr>
            <w:u w:val="single"/>
            <w:rtl w:val="0"/>
          </w:rPr>
          <w:t xml:space="preserve">https://drive.google.com/drive/folders/1HWBvjzxiWWmANeSeEaxXW2cFx4LJq9TG?usp=sharing</w:t>
        </w:r>
      </w:hyperlink>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SÍNTESIS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line="360" w:lineRule="auto"/>
        <w:jc w:val="both"/>
        <w:rPr/>
      </w:pPr>
      <w:r w:rsidDel="00000000" w:rsidR="00000000" w:rsidRPr="00000000">
        <w:rPr>
          <w:rtl w:val="0"/>
        </w:rPr>
        <w:t xml:space="preserve">En este punto, le invitamos a visualizar con atención el esquema que aquí se presenta; analice su estructura, conceptos y referencias teórico prácticas. Recuerde registrar lo más importante, en su libreta personal de apuntes.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sdt>
        <w:sdtPr>
          <w:tag w:val="goog_rdk_29"/>
        </w:sdtPr>
        <w:sdtContent>
          <w:commentRangeStart w:id="29"/>
        </w:sdtContent>
      </w:sdt>
      <w:r w:rsidDel="00000000" w:rsidR="00000000" w:rsidRPr="00000000">
        <w:rPr/>
        <w:drawing>
          <wp:inline distB="0" distT="0" distL="0" distR="0">
            <wp:extent cx="6332220" cy="3559810"/>
            <wp:effectExtent b="0" l="0" r="0" t="0"/>
            <wp:docPr descr="Diagrama&#10;&#10;Descripción generada automáticamente" id="213" name="image12.png"/>
            <a:graphic>
              <a:graphicData uri="http://schemas.openxmlformats.org/drawingml/2006/picture">
                <pic:pic>
                  <pic:nvPicPr>
                    <pic:cNvPr descr="Diagrama&#10;&#10;Descripción generada automáticamente" id="0" name="image12.png"/>
                    <pic:cNvPicPr preferRelativeResize="0"/>
                  </pic:nvPicPr>
                  <pic:blipFill>
                    <a:blip r:embed="rId56"/>
                    <a:srcRect b="0" l="0" r="0" t="0"/>
                    <a:stretch>
                      <a:fillRect/>
                    </a:stretch>
                  </pic:blipFill>
                  <pic:spPr>
                    <a:xfrm>
                      <a:off x="0" y="0"/>
                      <a:ext cx="6332220" cy="355981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ACTIVIDADES DIDÁCTICAS</w:t>
      </w:r>
    </w:p>
    <w:p w:rsidR="00000000" w:rsidDel="00000000" w:rsidP="00000000" w:rsidRDefault="00000000" w:rsidRPr="00000000" w14:paraId="00000294">
      <w:pPr>
        <w:rPr/>
      </w:pPr>
      <w:r w:rsidDel="00000000" w:rsidR="00000000" w:rsidRPr="00000000">
        <w:rPr>
          <w:rtl w:val="0"/>
        </w:rPr>
      </w:r>
    </w:p>
    <w:tbl>
      <w:tblPr>
        <w:tblStyle w:val="Table10"/>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431" w:hRule="atLeast"/>
          <w:tblHeader w:val="0"/>
        </w:trPr>
        <w:tc>
          <w:tcPr>
            <w:shd w:fill="fac896" w:val="clear"/>
            <w:vAlign w:val="center"/>
          </w:tcPr>
          <w:p w:rsidR="00000000" w:rsidDel="00000000" w:rsidP="00000000" w:rsidRDefault="00000000" w:rsidRPr="00000000" w14:paraId="0000029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9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Programando la producción pecuaria</w:t>
            </w:r>
          </w:p>
        </w:tc>
      </w:tr>
      <w:tr>
        <w:trPr>
          <w:cantSplit w:val="0"/>
          <w:trHeight w:val="565" w:hRule="atLeast"/>
          <w:tblHeader w:val="0"/>
        </w:trPr>
        <w:tc>
          <w:tcPr>
            <w:shd w:fill="fac896" w:val="clear"/>
            <w:vAlign w:val="center"/>
          </w:tcPr>
          <w:p w:rsidR="00000000" w:rsidDel="00000000" w:rsidP="00000000" w:rsidRDefault="00000000" w:rsidRPr="00000000" w14:paraId="0000029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29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Reforzar los conocimientos sobre planificación de la unidad pecuaria, con base en lo estudiado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29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9C">
            <w:pP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851411" cy="787179"/>
                  <wp:effectExtent b="0" l="0" r="0" t="0"/>
                  <wp:docPr descr="Interfaz de usuario gráfica&#10;&#10;Descripción generada automáticamente" id="214" name="image13.png"/>
                  <a:graphic>
                    <a:graphicData uri="http://schemas.openxmlformats.org/drawingml/2006/picture">
                      <pic:pic>
                        <pic:nvPicPr>
                          <pic:cNvPr descr="Interfaz de usuario gráfica&#10;&#10;Descripción generada automáticamente" id="0" name="image13.png"/>
                          <pic:cNvPicPr preferRelativeResize="0"/>
                        </pic:nvPicPr>
                        <pic:blipFill>
                          <a:blip r:embed="rId57"/>
                          <a:srcRect b="67343" l="26904" r="52676" t="0"/>
                          <a:stretch>
                            <a:fillRect/>
                          </a:stretch>
                        </pic:blipFill>
                        <pic:spPr>
                          <a:xfrm>
                            <a:off x="0" y="0"/>
                            <a:ext cx="851411" cy="78717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9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29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9F">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Actividad_Didactica_1 (Anexos). </w:t>
            </w:r>
            <w:r w:rsidDel="00000000" w:rsidR="00000000" w:rsidRPr="00000000">
              <w:rPr>
                <w:rtl w:val="0"/>
              </w:rPr>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MATERIAL COMPLEMENTARIO </w:t>
      </w:r>
    </w:p>
    <w:p w:rsidR="00000000" w:rsidDel="00000000" w:rsidP="00000000" w:rsidRDefault="00000000" w:rsidRPr="00000000" w14:paraId="000002AB">
      <w:pPr>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A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A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2A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B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2B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Sistema de producción pecuario </w:t>
            </w:r>
          </w:p>
        </w:tc>
        <w:tc>
          <w:tcPr>
            <w:tcMar>
              <w:top w:w="100.0" w:type="dxa"/>
              <w:left w:w="100.0" w:type="dxa"/>
              <w:bottom w:w="100.0" w:type="dxa"/>
              <w:right w:w="100.0" w:type="dxa"/>
            </w:tcMar>
            <w:vAlign w:val="center"/>
          </w:tcPr>
          <w:p w:rsidR="00000000" w:rsidDel="00000000" w:rsidP="00000000" w:rsidRDefault="00000000" w:rsidRPr="00000000" w14:paraId="000002B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Bertotti Producciones. (2020). </w:t>
            </w:r>
            <w:r w:rsidDel="00000000" w:rsidR="00000000" w:rsidRPr="00000000">
              <w:rPr>
                <w:rFonts w:ascii="Arial" w:cs="Arial" w:eastAsia="Arial" w:hAnsi="Arial"/>
                <w:b w:val="0"/>
                <w:i w:val="1"/>
                <w:color w:val="000000"/>
                <w:sz w:val="20"/>
                <w:szCs w:val="20"/>
                <w:rtl w:val="0"/>
              </w:rPr>
              <w:t xml:space="preserve">Construcción adecuada de toriles, mangas y callejones para vacunos</w:t>
            </w:r>
            <w:r w:rsidDel="00000000" w:rsidR="00000000" w:rsidRPr="00000000">
              <w:rPr>
                <w:rFonts w:ascii="Arial" w:cs="Arial" w:eastAsia="Arial" w:hAnsi="Arial"/>
                <w:b w:val="0"/>
                <w:color w:val="000000"/>
                <w:sz w:val="20"/>
                <w:szCs w:val="20"/>
                <w:rtl w:val="0"/>
              </w:rPr>
              <w:t xml:space="preserve"> [Video]. YouTube.</w:t>
            </w:r>
          </w:p>
        </w:tc>
        <w:tc>
          <w:tcPr>
            <w:tcMar>
              <w:top w:w="100.0" w:type="dxa"/>
              <w:left w:w="100.0" w:type="dxa"/>
              <w:bottom w:w="100.0" w:type="dxa"/>
              <w:right w:w="100.0" w:type="dxa"/>
            </w:tcMar>
            <w:vAlign w:val="center"/>
          </w:tcPr>
          <w:p w:rsidR="00000000" w:rsidDel="00000000" w:rsidP="00000000" w:rsidRDefault="00000000" w:rsidRPr="00000000" w14:paraId="000002B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B5">
            <w:pPr>
              <w:rPr>
                <w:rFonts w:ascii="Arial" w:cs="Arial" w:eastAsia="Arial" w:hAnsi="Arial"/>
                <w:b w:val="0"/>
                <w:color w:val="000000"/>
                <w:sz w:val="20"/>
                <w:szCs w:val="20"/>
              </w:rPr>
            </w:pPr>
            <w:hyperlink r:id="rId58">
              <w:r w:rsidDel="00000000" w:rsidR="00000000" w:rsidRPr="00000000">
                <w:rPr>
                  <w:rFonts w:ascii="Arial" w:cs="Arial" w:eastAsia="Arial" w:hAnsi="Arial"/>
                  <w:b w:val="0"/>
                  <w:color w:val="000000"/>
                  <w:sz w:val="20"/>
                  <w:szCs w:val="20"/>
                  <w:u w:val="single"/>
                  <w:rtl w:val="0"/>
                </w:rPr>
                <w:t xml:space="preserve">https://www.youtube.com/watch?v=OQH0Tsy9NyU</w:t>
              </w:r>
            </w:hyperlink>
            <w:r w:rsidDel="00000000" w:rsidR="00000000" w:rsidRPr="00000000">
              <w:rPr>
                <w:rFonts w:ascii="Arial" w:cs="Arial" w:eastAsia="Arial" w:hAnsi="Arial"/>
                <w:b w:val="0"/>
                <w:color w:val="000000"/>
                <w:sz w:val="20"/>
                <w:szCs w:val="20"/>
                <w:rtl w:val="0"/>
              </w:rPr>
              <w:t xml:space="preserve"> </w:t>
            </w:r>
          </w:p>
        </w:tc>
      </w:tr>
      <w:tr>
        <w:trPr>
          <w:cantSplit w:val="0"/>
          <w:trHeight w:val="174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Sistema de producción pecuario </w:t>
            </w:r>
          </w:p>
        </w:tc>
        <w:tc>
          <w:tcPr>
            <w:tcMar>
              <w:top w:w="100.0" w:type="dxa"/>
              <w:left w:w="100.0" w:type="dxa"/>
              <w:bottom w:w="100.0" w:type="dxa"/>
              <w:right w:w="100.0" w:type="dxa"/>
            </w:tcMar>
            <w:vAlign w:val="center"/>
          </w:tcPr>
          <w:p w:rsidR="00000000" w:rsidDel="00000000" w:rsidP="00000000" w:rsidRDefault="00000000" w:rsidRPr="00000000" w14:paraId="000002B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Canal de los Llanos (2021). </w:t>
            </w:r>
            <w:r w:rsidDel="00000000" w:rsidR="00000000" w:rsidRPr="00000000">
              <w:rPr>
                <w:rFonts w:ascii="Arial" w:cs="Arial" w:eastAsia="Arial" w:hAnsi="Arial"/>
                <w:b w:val="0"/>
                <w:i w:val="1"/>
                <w:color w:val="000000"/>
                <w:sz w:val="20"/>
                <w:szCs w:val="20"/>
                <w:rtl w:val="0"/>
              </w:rPr>
              <w:t xml:space="preserve">Construcciones de gallineros y galpones.</w:t>
            </w:r>
            <w:r w:rsidDel="00000000" w:rsidR="00000000" w:rsidRPr="00000000">
              <w:rPr>
                <w:rFonts w:ascii="Arial" w:cs="Arial" w:eastAsia="Arial" w:hAnsi="Arial"/>
                <w:b w:val="0"/>
                <w:color w:val="000000"/>
                <w:sz w:val="20"/>
                <w:szCs w:val="20"/>
                <w:rtl w:val="0"/>
              </w:rPr>
              <w:t xml:space="preserve"> [Video]. YouTube. </w:t>
            </w:r>
          </w:p>
        </w:tc>
        <w:tc>
          <w:tcPr>
            <w:tcMar>
              <w:top w:w="100.0" w:type="dxa"/>
              <w:left w:w="100.0" w:type="dxa"/>
              <w:bottom w:w="100.0" w:type="dxa"/>
              <w:right w:w="100.0" w:type="dxa"/>
            </w:tcMar>
            <w:vAlign w:val="center"/>
          </w:tcPr>
          <w:p w:rsidR="00000000" w:rsidDel="00000000" w:rsidP="00000000" w:rsidRDefault="00000000" w:rsidRPr="00000000" w14:paraId="000002B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B9">
            <w:pPr>
              <w:rPr>
                <w:rFonts w:ascii="Arial" w:cs="Arial" w:eastAsia="Arial" w:hAnsi="Arial"/>
                <w:b w:val="0"/>
                <w:color w:val="000000"/>
                <w:sz w:val="20"/>
                <w:szCs w:val="20"/>
              </w:rPr>
            </w:pPr>
            <w:hyperlink r:id="rId59">
              <w:r w:rsidDel="00000000" w:rsidR="00000000" w:rsidRPr="00000000">
                <w:rPr>
                  <w:rFonts w:ascii="Arial" w:cs="Arial" w:eastAsia="Arial" w:hAnsi="Arial"/>
                  <w:b w:val="0"/>
                  <w:color w:val="000000"/>
                  <w:sz w:val="20"/>
                  <w:szCs w:val="20"/>
                  <w:u w:val="single"/>
                  <w:rtl w:val="0"/>
                </w:rPr>
                <w:t xml:space="preserve">https://www.youtube.com/watch?v=ptwG8jnd2XY</w:t>
              </w:r>
            </w:hyperlink>
            <w:r w:rsidDel="00000000" w:rsidR="00000000" w:rsidRPr="00000000">
              <w:rPr>
                <w:rFonts w:ascii="Arial" w:cs="Arial" w:eastAsia="Arial" w:hAnsi="Arial"/>
                <w:b w:val="0"/>
                <w:color w:val="000000"/>
                <w:sz w:val="20"/>
                <w:szCs w:val="20"/>
                <w:rtl w:val="0"/>
              </w:rPr>
              <w:t xml:space="preserve"> </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GLOSARIO: </w:t>
      </w:r>
    </w:p>
    <w:p w:rsidR="00000000" w:rsidDel="00000000" w:rsidP="00000000" w:rsidRDefault="00000000" w:rsidRPr="00000000" w14:paraId="000002BC">
      <w:pPr>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557"/>
        <w:tblGridChange w:id="0">
          <w:tblGrid>
            <w:gridCol w:w="2405"/>
            <w:gridCol w:w="7557"/>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B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B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1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Asnales</w:t>
            </w:r>
          </w:p>
        </w:tc>
        <w:tc>
          <w:tcPr>
            <w:tcMar>
              <w:top w:w="100.0" w:type="dxa"/>
              <w:left w:w="100.0" w:type="dxa"/>
              <w:bottom w:w="100.0" w:type="dxa"/>
              <w:right w:w="100.0" w:type="dxa"/>
            </w:tcMar>
            <w:vAlign w:val="center"/>
          </w:tcPr>
          <w:p w:rsidR="00000000" w:rsidDel="00000000" w:rsidP="00000000" w:rsidRDefault="00000000" w:rsidRPr="00000000" w14:paraId="000002C0">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hace referencia a la explotación y aprovechamiento de los asnos. </w:t>
            </w:r>
            <w:r w:rsidDel="00000000" w:rsidR="00000000" w:rsidRPr="00000000">
              <w:rPr>
                <w:rtl w:val="0"/>
              </w:rPr>
            </w:r>
          </w:p>
        </w:tc>
      </w:tr>
      <w:tr>
        <w:trPr>
          <w:cantSplit w:val="0"/>
          <w:trHeight w:val="21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Bretes</w:t>
            </w:r>
          </w:p>
        </w:tc>
        <w:tc>
          <w:tcPr>
            <w:tcMar>
              <w:top w:w="100.0" w:type="dxa"/>
              <w:left w:w="100.0" w:type="dxa"/>
              <w:bottom w:w="100.0" w:type="dxa"/>
              <w:right w:w="100.0" w:type="dxa"/>
            </w:tcMar>
            <w:vAlign w:val="center"/>
          </w:tcPr>
          <w:p w:rsidR="00000000" w:rsidDel="00000000" w:rsidP="00000000" w:rsidRDefault="00000000" w:rsidRPr="00000000" w14:paraId="000002C2">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también se conocen como calcetas. son pasadizos estrechos hechos generalmente de madera que se usan para conducir el ganado de un punto a otro dentro de las instalaciones.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Doble propósito</w:t>
            </w:r>
          </w:p>
        </w:tc>
        <w:tc>
          <w:tcPr>
            <w:tcMar>
              <w:top w:w="100.0" w:type="dxa"/>
              <w:left w:w="100.0" w:type="dxa"/>
              <w:bottom w:w="100.0" w:type="dxa"/>
              <w:right w:w="100.0" w:type="dxa"/>
            </w:tcMar>
            <w:vAlign w:val="center"/>
          </w:tcPr>
          <w:p w:rsidR="00000000" w:rsidDel="00000000" w:rsidP="00000000" w:rsidRDefault="00000000" w:rsidRPr="00000000" w14:paraId="000002C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refiere al tipo de explotación pecuaria en la cual se obtienen dos beneficios con la misma especie pecuaria: como carne y leche en producción bovina o carne y lana en ovinos.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Inocuidad alimentaria</w:t>
            </w:r>
          </w:p>
        </w:tc>
        <w:tc>
          <w:tcPr>
            <w:tcMar>
              <w:top w:w="100.0" w:type="dxa"/>
              <w:left w:w="100.0" w:type="dxa"/>
              <w:bottom w:w="100.0" w:type="dxa"/>
              <w:right w:w="100.0" w:type="dxa"/>
            </w:tcMar>
            <w:vAlign w:val="center"/>
          </w:tcPr>
          <w:p w:rsidR="00000000" w:rsidDel="00000000" w:rsidP="00000000" w:rsidRDefault="00000000" w:rsidRPr="00000000" w14:paraId="000002C6">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Esta abarca todas las medidas y actividades enfocadas en la protección de la salud de las personas relacionada con la calidad de los alimentos.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Mulares</w:t>
            </w:r>
          </w:p>
        </w:tc>
        <w:tc>
          <w:tcPr>
            <w:tcMar>
              <w:top w:w="100.0" w:type="dxa"/>
              <w:left w:w="100.0" w:type="dxa"/>
              <w:bottom w:w="100.0" w:type="dxa"/>
              <w:right w:w="100.0" w:type="dxa"/>
            </w:tcMar>
            <w:vAlign w:val="center"/>
          </w:tcPr>
          <w:p w:rsidR="00000000" w:rsidDel="00000000" w:rsidP="00000000" w:rsidRDefault="00000000" w:rsidRPr="00000000" w14:paraId="000002C8">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Relacionado con la explotación y aprovechamiento de las mulas, las cuales provienen del cruce de un burro con una yegua.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Piensos</w:t>
            </w:r>
          </w:p>
        </w:tc>
        <w:tc>
          <w:tcPr>
            <w:tcMar>
              <w:top w:w="100.0" w:type="dxa"/>
              <w:left w:w="100.0" w:type="dxa"/>
              <w:bottom w:w="100.0" w:type="dxa"/>
              <w:right w:w="100.0" w:type="dxa"/>
            </w:tcMar>
            <w:vAlign w:val="center"/>
          </w:tcPr>
          <w:p w:rsidR="00000000" w:rsidDel="00000000" w:rsidP="00000000" w:rsidRDefault="00000000" w:rsidRPr="00000000" w14:paraId="000002C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alimentos secos que se proporcionan al ganado para suplementar el pastoreo.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Silvícola</w:t>
            </w:r>
          </w:p>
        </w:tc>
        <w:tc>
          <w:tcPr>
            <w:tcMar>
              <w:top w:w="100.0" w:type="dxa"/>
              <w:left w:w="100.0" w:type="dxa"/>
              <w:bottom w:w="100.0" w:type="dxa"/>
              <w:right w:w="100.0" w:type="dxa"/>
            </w:tcMar>
            <w:vAlign w:val="center"/>
          </w:tcPr>
          <w:p w:rsidR="00000000" w:rsidDel="00000000" w:rsidP="00000000" w:rsidRDefault="00000000" w:rsidRPr="00000000" w14:paraId="000002C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relaciona con la explotación y beneficio de especies arbóreas, maderables y no maderables.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Traspatio</w:t>
            </w:r>
          </w:p>
        </w:tc>
        <w:tc>
          <w:tcPr>
            <w:tcMar>
              <w:top w:w="100.0" w:type="dxa"/>
              <w:left w:w="100.0" w:type="dxa"/>
              <w:bottom w:w="100.0" w:type="dxa"/>
              <w:right w:w="100.0" w:type="dxa"/>
            </w:tcMar>
            <w:vAlign w:val="center"/>
          </w:tcPr>
          <w:p w:rsidR="00000000" w:rsidDel="00000000" w:rsidP="00000000" w:rsidRDefault="00000000" w:rsidRPr="00000000" w14:paraId="000002C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relaciona con las explotaciones pecuarias que se desarrollan con baja tecnificación en la parte posterior o alrededor de las viviendas campesinas. </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6"/>
        </w:numPr>
        <w:pBdr>
          <w:top w:space="0" w:sz="0" w:val="nil"/>
          <w:left w:space="0" w:sz="0" w:val="nil"/>
          <w:bottom w:space="0" w:sz="0" w:val="nil"/>
          <w:right w:space="0" w:sz="0" w:val="nil"/>
          <w:between w:space="0" w:sz="0" w:val="nil"/>
        </w:pBdr>
        <w:ind w:left="426" w:hanging="360"/>
        <w:rPr>
          <w:b w:val="1"/>
        </w:rPr>
      </w:pPr>
      <w:r w:rsidDel="00000000" w:rsidR="00000000" w:rsidRPr="00000000">
        <w:rPr>
          <w:b w:val="1"/>
          <w:rtl w:val="0"/>
        </w:rPr>
        <w:t xml:space="preserve">REFERENCIAS BIBLIOGRÁFICAS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ind w:left="0" w:firstLine="0"/>
        <w:jc w:val="both"/>
        <w:rPr>
          <w:color w:val="0000ff"/>
        </w:rPr>
      </w:pPr>
      <w:r w:rsidDel="00000000" w:rsidR="00000000" w:rsidRPr="00000000">
        <w:rPr>
          <w:rtl w:val="0"/>
        </w:rPr>
        <w:t xml:space="preserve">Compañía Nacional de Chocolates (2019). </w:t>
      </w:r>
      <w:r w:rsidDel="00000000" w:rsidR="00000000" w:rsidRPr="00000000">
        <w:rPr>
          <w:i w:val="1"/>
          <w:rtl w:val="0"/>
        </w:rPr>
        <w:t xml:space="preserve">Buenas prácticas agrícolas en el cultivo, beneficio y comercialización de cacao.</w:t>
      </w:r>
      <w:r w:rsidDel="00000000" w:rsidR="00000000" w:rsidRPr="00000000">
        <w:rPr>
          <w:rtl w:val="0"/>
        </w:rPr>
        <w:t xml:space="preserve"> </w:t>
      </w:r>
      <w:hyperlink r:id="rId60">
        <w:r w:rsidDel="00000000" w:rsidR="00000000" w:rsidRPr="00000000">
          <w:rPr>
            <w:color w:val="0000ff"/>
            <w:u w:val="single"/>
            <w:rtl w:val="0"/>
          </w:rPr>
          <w:t xml:space="preserve">https://chocolates.com.co/wp-content/uploads/2020/06/buenas-practicas-agricolas.pdf</w:t>
        </w:r>
      </w:hyperlink>
      <w:r w:rsidDel="00000000" w:rsidR="00000000" w:rsidRPr="00000000">
        <w:rPr>
          <w:color w:val="0000ff"/>
          <w:rtl w:val="0"/>
        </w:rPr>
        <w:t xml:space="preserve"> </w:t>
      </w:r>
    </w:p>
    <w:p w:rsidR="00000000" w:rsidDel="00000000" w:rsidP="00000000" w:rsidRDefault="00000000" w:rsidRPr="00000000" w14:paraId="000002D6">
      <w:pPr>
        <w:ind w:left="0" w:firstLine="0"/>
        <w:jc w:val="both"/>
        <w:rPr/>
      </w:pPr>
      <w:r w:rsidDel="00000000" w:rsidR="00000000" w:rsidRPr="00000000">
        <w:rPr>
          <w:rtl w:val="0"/>
        </w:rPr>
      </w:r>
    </w:p>
    <w:p w:rsidR="00000000" w:rsidDel="00000000" w:rsidP="00000000" w:rsidRDefault="00000000" w:rsidRPr="00000000" w14:paraId="000002D7">
      <w:pPr>
        <w:ind w:left="0" w:firstLine="0"/>
        <w:jc w:val="both"/>
        <w:rPr>
          <w:color w:val="0000ff"/>
        </w:rPr>
      </w:pPr>
      <w:r w:rsidDel="00000000" w:rsidR="00000000" w:rsidRPr="00000000">
        <w:rPr>
          <w:rtl w:val="0"/>
        </w:rPr>
        <w:t xml:space="preserve">Consejo Nacional de Política Económica y Social (CONPES, 2010). </w:t>
      </w:r>
      <w:r w:rsidDel="00000000" w:rsidR="00000000" w:rsidRPr="00000000">
        <w:rPr>
          <w:i w:val="1"/>
          <w:rtl w:val="0"/>
        </w:rPr>
        <w:t xml:space="preserve">Política nacional para mejorar la competitividad del sector lácteo colombiano.</w:t>
      </w:r>
      <w:r w:rsidDel="00000000" w:rsidR="00000000" w:rsidRPr="00000000">
        <w:rPr>
          <w:rtl w:val="0"/>
        </w:rPr>
        <w:t xml:space="preserve"> </w:t>
      </w:r>
      <w:hyperlink r:id="rId61">
        <w:r w:rsidDel="00000000" w:rsidR="00000000" w:rsidRPr="00000000">
          <w:rPr>
            <w:color w:val="0000ff"/>
            <w:u w:val="single"/>
            <w:rtl w:val="0"/>
          </w:rPr>
          <w:t xml:space="preserve">https://www.minagricultura.gov.co/ministerio/direcciones/Documents/d.angie/conpes%203675.pdf</w:t>
        </w:r>
      </w:hyperlink>
      <w:r w:rsidDel="00000000" w:rsidR="00000000" w:rsidRPr="00000000">
        <w:rPr>
          <w:color w:val="0000ff"/>
          <w:rtl w:val="0"/>
        </w:rPr>
        <w:t xml:space="preserve"> </w:t>
      </w:r>
    </w:p>
    <w:p w:rsidR="00000000" w:rsidDel="00000000" w:rsidP="00000000" w:rsidRDefault="00000000" w:rsidRPr="00000000" w14:paraId="000002D8">
      <w:pPr>
        <w:ind w:left="0" w:firstLine="0"/>
        <w:jc w:val="both"/>
        <w:rPr/>
      </w:pPr>
      <w:r w:rsidDel="00000000" w:rsidR="00000000" w:rsidRPr="00000000">
        <w:rPr>
          <w:rtl w:val="0"/>
        </w:rPr>
      </w:r>
    </w:p>
    <w:p w:rsidR="00000000" w:rsidDel="00000000" w:rsidP="00000000" w:rsidRDefault="00000000" w:rsidRPr="00000000" w14:paraId="000002D9">
      <w:pPr>
        <w:ind w:left="0" w:firstLine="0"/>
        <w:jc w:val="both"/>
        <w:rPr>
          <w:b w:val="1"/>
          <w:color w:val="0000ff"/>
        </w:rPr>
      </w:pPr>
      <w:r w:rsidDel="00000000" w:rsidR="00000000" w:rsidRPr="00000000">
        <w:rPr>
          <w:rtl w:val="0"/>
        </w:rPr>
        <w:t xml:space="preserve">CONPES (2005). </w:t>
      </w:r>
      <w:r w:rsidDel="00000000" w:rsidR="00000000" w:rsidRPr="00000000">
        <w:rPr>
          <w:i w:val="1"/>
          <w:rtl w:val="0"/>
        </w:rPr>
        <w:t xml:space="preserve">Política sanitaria y de inocuidad para las cadenas de la carne bovina y de la leche.</w:t>
      </w:r>
      <w:r w:rsidDel="00000000" w:rsidR="00000000" w:rsidRPr="00000000">
        <w:rPr>
          <w:rtl w:val="0"/>
        </w:rPr>
        <w:t xml:space="preserve"> </w:t>
      </w:r>
      <w:hyperlink r:id="rId62">
        <w:r w:rsidDel="00000000" w:rsidR="00000000" w:rsidRPr="00000000">
          <w:rPr>
            <w:color w:val="0000ff"/>
            <w:u w:val="single"/>
            <w:rtl w:val="0"/>
          </w:rPr>
          <w:t xml:space="preserve">https://colaboracion.dnp.gov.co/CDT/Conpes/Econ%C3%B3micos/3376.pdf</w:t>
        </w:r>
      </w:hyperlink>
      <w:r w:rsidDel="00000000" w:rsidR="00000000" w:rsidRPr="00000000">
        <w:rPr>
          <w:b w:val="1"/>
          <w:color w:val="0000ff"/>
          <w:rtl w:val="0"/>
        </w:rPr>
        <w:t xml:space="preserve"> </w:t>
      </w:r>
    </w:p>
    <w:p w:rsidR="00000000" w:rsidDel="00000000" w:rsidP="00000000" w:rsidRDefault="00000000" w:rsidRPr="00000000" w14:paraId="000002DA">
      <w:pPr>
        <w:ind w:left="0" w:firstLine="0"/>
        <w:jc w:val="both"/>
        <w:rPr/>
      </w:pPr>
      <w:r w:rsidDel="00000000" w:rsidR="00000000" w:rsidRPr="00000000">
        <w:rPr>
          <w:rtl w:val="0"/>
        </w:rPr>
      </w:r>
    </w:p>
    <w:p w:rsidR="00000000" w:rsidDel="00000000" w:rsidP="00000000" w:rsidRDefault="00000000" w:rsidRPr="00000000" w14:paraId="000002DB">
      <w:pPr>
        <w:ind w:left="0" w:firstLine="0"/>
        <w:jc w:val="both"/>
        <w:rPr>
          <w:b w:val="1"/>
          <w:color w:val="0000ff"/>
        </w:rPr>
      </w:pPr>
      <w:r w:rsidDel="00000000" w:rsidR="00000000" w:rsidRPr="00000000">
        <w:rPr>
          <w:rtl w:val="0"/>
        </w:rPr>
        <w:t xml:space="preserve">CONPES (2010). </w:t>
      </w:r>
      <w:r w:rsidDel="00000000" w:rsidR="00000000" w:rsidRPr="00000000">
        <w:rPr>
          <w:i w:val="1"/>
          <w:rtl w:val="0"/>
        </w:rPr>
        <w:t xml:space="preserve">Consolidación de la política sanitaria y de inocuidad para las cadenas láctea y cárnica.</w:t>
      </w:r>
      <w:r w:rsidDel="00000000" w:rsidR="00000000" w:rsidRPr="00000000">
        <w:rPr>
          <w:rtl w:val="0"/>
        </w:rPr>
        <w:t xml:space="preserve"> </w:t>
      </w:r>
      <w:hyperlink r:id="rId63">
        <w:r w:rsidDel="00000000" w:rsidR="00000000" w:rsidRPr="00000000">
          <w:rPr>
            <w:color w:val="0000ff"/>
            <w:u w:val="single"/>
            <w:rtl w:val="0"/>
          </w:rPr>
          <w:t xml:space="preserve">https://www.ica.gov.co/getattachment/3b31038a-72ba-40f9-a34d-cecd89015890/2010cp3676.aspx</w:t>
        </w:r>
      </w:hyperlink>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2DC">
      <w:pPr>
        <w:ind w:left="0" w:firstLine="0"/>
        <w:jc w:val="both"/>
        <w:rPr/>
      </w:pPr>
      <w:r w:rsidDel="00000000" w:rsidR="00000000" w:rsidRPr="00000000">
        <w:rPr>
          <w:rtl w:val="0"/>
        </w:rPr>
      </w:r>
    </w:p>
    <w:p w:rsidR="00000000" w:rsidDel="00000000" w:rsidP="00000000" w:rsidRDefault="00000000" w:rsidRPr="00000000" w14:paraId="000002DD">
      <w:pPr>
        <w:ind w:left="0" w:firstLine="0"/>
        <w:jc w:val="both"/>
        <w:rPr>
          <w:b w:val="1"/>
          <w:color w:val="0000ff"/>
        </w:rPr>
      </w:pPr>
      <w:r w:rsidDel="00000000" w:rsidR="00000000" w:rsidRPr="00000000">
        <w:rPr>
          <w:rtl w:val="0"/>
        </w:rPr>
        <w:t xml:space="preserve">Decreto 1500 de 2007. [Ministerio de la Protección Social]. Por el cual se establece el reglamento técnico a través del cual se crea el sistema oficial de inspección, vigilancia y control de la carne, productos cárnicos comestibles y derivados cárnicos destinados para el consumo humano y los requisitos sanitarios y de inocuidad que se deben cumplir en su producción primaria, beneficio, desposte, desprese, procesamiento, almacenamiento, transporte, comercialización, expendio, importación o exportación. Mayo 04 de 2007. </w:t>
      </w:r>
      <w:hyperlink r:id="rId64">
        <w:r w:rsidDel="00000000" w:rsidR="00000000" w:rsidRPr="00000000">
          <w:rPr>
            <w:color w:val="0000ff"/>
            <w:u w:val="single"/>
            <w:rtl w:val="0"/>
          </w:rPr>
          <w:t xml:space="preserve">https://corponarino.gov.co/expedientes/juridica/2007decreto1500.pdf</w:t>
        </w:r>
      </w:hyperlink>
      <w:r w:rsidDel="00000000" w:rsidR="00000000" w:rsidRPr="00000000">
        <w:rPr>
          <w:b w:val="1"/>
          <w:color w:val="0000ff"/>
          <w:rtl w:val="0"/>
        </w:rPr>
        <w:t xml:space="preserve"> </w:t>
      </w:r>
    </w:p>
    <w:p w:rsidR="00000000" w:rsidDel="00000000" w:rsidP="00000000" w:rsidRDefault="00000000" w:rsidRPr="00000000" w14:paraId="000002DE">
      <w:pPr>
        <w:ind w:left="0" w:firstLine="0"/>
        <w:jc w:val="both"/>
        <w:rPr/>
      </w:pPr>
      <w:r w:rsidDel="00000000" w:rsidR="00000000" w:rsidRPr="00000000">
        <w:rPr>
          <w:rtl w:val="0"/>
        </w:rPr>
      </w:r>
    </w:p>
    <w:p w:rsidR="00000000" w:rsidDel="00000000" w:rsidP="00000000" w:rsidRDefault="00000000" w:rsidRPr="00000000" w14:paraId="000002DF">
      <w:pPr>
        <w:ind w:left="0" w:firstLine="0"/>
        <w:jc w:val="both"/>
        <w:rPr/>
      </w:pPr>
      <w:r w:rsidDel="00000000" w:rsidR="00000000" w:rsidRPr="00000000">
        <w:rPr>
          <w:rtl w:val="0"/>
        </w:rPr>
        <w:t xml:space="preserve">Decreto 616 de 2006. [Ministerio de la Protección Social]. Por el cual se expide el Reglamento Técnico sobre los requisitos que debe cumplir la leche para el consumo humano que se obtenga, procese, envase, transporte, comercializa, expenda, importe o exporte en el país. Febrero 28 de 2006. </w:t>
      </w:r>
      <w:hyperlink r:id="rId65">
        <w:r w:rsidDel="00000000" w:rsidR="00000000" w:rsidRPr="00000000">
          <w:rPr>
            <w:color w:val="0000ff"/>
            <w:u w:val="single"/>
            <w:rtl w:val="0"/>
          </w:rPr>
          <w:t xml:space="preserve">https://www.ica.gov.co/getattachment/15425e0f-81fb-4111-b215-63e61e9e9130/2006d616.aspx</w:t>
        </w:r>
      </w:hyperlink>
      <w:r w:rsidDel="00000000" w:rsidR="00000000" w:rsidRPr="00000000">
        <w:rPr>
          <w:rtl w:val="0"/>
        </w:rPr>
        <w:t xml:space="preserve"> </w:t>
      </w:r>
    </w:p>
    <w:p w:rsidR="00000000" w:rsidDel="00000000" w:rsidP="00000000" w:rsidRDefault="00000000" w:rsidRPr="00000000" w14:paraId="000002E0">
      <w:pPr>
        <w:ind w:left="0" w:firstLine="0"/>
        <w:jc w:val="both"/>
        <w:rPr/>
      </w:pPr>
      <w:r w:rsidDel="00000000" w:rsidR="00000000" w:rsidRPr="00000000">
        <w:rPr>
          <w:rtl w:val="0"/>
        </w:rPr>
      </w:r>
    </w:p>
    <w:p w:rsidR="00000000" w:rsidDel="00000000" w:rsidP="00000000" w:rsidRDefault="00000000" w:rsidRPr="00000000" w14:paraId="000002E1">
      <w:pPr>
        <w:ind w:left="0" w:firstLine="0"/>
        <w:jc w:val="both"/>
        <w:rPr>
          <w:color w:val="0000ff"/>
        </w:rPr>
      </w:pPr>
      <w:r w:rsidDel="00000000" w:rsidR="00000000" w:rsidRPr="00000000">
        <w:rPr>
          <w:rtl w:val="0"/>
        </w:rPr>
        <w:t xml:space="preserve">Decreto 1072 de 2015. [Presidencia de la República de Colombia]. Por medio del cual se expide el Decreto Único Reglamentario del Sector Trabajo. Mayo 26 de 2015. </w:t>
      </w:r>
      <w:hyperlink r:id="rId66">
        <w:r w:rsidDel="00000000" w:rsidR="00000000" w:rsidRPr="00000000">
          <w:rPr>
            <w:color w:val="0000ff"/>
            <w:u w:val="single"/>
            <w:rtl w:val="0"/>
          </w:rPr>
          <w:t xml:space="preserve">http://egresados.bogota.unal.edu.co/files/normatividad/Decreto%201072%20de%202015.pdf</w:t>
        </w:r>
      </w:hyperlink>
      <w:r w:rsidDel="00000000" w:rsidR="00000000" w:rsidRPr="00000000">
        <w:rPr>
          <w:color w:val="0000ff"/>
          <w:rtl w:val="0"/>
        </w:rPr>
        <w:t xml:space="preserve"> </w:t>
      </w:r>
    </w:p>
    <w:p w:rsidR="00000000" w:rsidDel="00000000" w:rsidP="00000000" w:rsidRDefault="00000000" w:rsidRPr="00000000" w14:paraId="000002E2">
      <w:pPr>
        <w:ind w:left="0" w:firstLine="0"/>
        <w:jc w:val="both"/>
        <w:rPr>
          <w:b w:val="1"/>
        </w:rPr>
      </w:pPr>
      <w:r w:rsidDel="00000000" w:rsidR="00000000" w:rsidRPr="00000000">
        <w:rPr>
          <w:rtl w:val="0"/>
        </w:rPr>
      </w:r>
    </w:p>
    <w:p w:rsidR="00000000" w:rsidDel="00000000" w:rsidP="00000000" w:rsidRDefault="00000000" w:rsidRPr="00000000" w14:paraId="000002E3">
      <w:pPr>
        <w:ind w:left="0" w:firstLine="0"/>
        <w:jc w:val="both"/>
        <w:rPr/>
      </w:pPr>
      <w:r w:rsidDel="00000000" w:rsidR="00000000" w:rsidRPr="00000000">
        <w:rPr>
          <w:rtl w:val="0"/>
        </w:rPr>
        <w:t xml:space="preserve">Ley 1774 de 2016. Por medio de la cual se modifican el Código Civil, la Ley 84 de 1989, el Código Penal, el Código de Procedimiento Penal y se dictan otras disposiciones. Enero 06 de 2016. </w:t>
      </w:r>
    </w:p>
    <w:p w:rsidR="00000000" w:rsidDel="00000000" w:rsidP="00000000" w:rsidRDefault="00000000" w:rsidRPr="00000000" w14:paraId="000002E4">
      <w:pPr>
        <w:ind w:left="0" w:firstLine="0"/>
        <w:jc w:val="both"/>
        <w:rPr>
          <w:b w:val="1"/>
        </w:rPr>
      </w:pPr>
      <w:r w:rsidDel="00000000" w:rsidR="00000000" w:rsidRPr="00000000">
        <w:rPr>
          <w:rtl w:val="0"/>
        </w:rPr>
      </w:r>
    </w:p>
    <w:p w:rsidR="00000000" w:rsidDel="00000000" w:rsidP="00000000" w:rsidRDefault="00000000" w:rsidRPr="00000000" w14:paraId="000002E5">
      <w:pPr>
        <w:ind w:left="0" w:firstLine="0"/>
        <w:jc w:val="both"/>
        <w:rPr/>
      </w:pPr>
      <w:r w:rsidDel="00000000" w:rsidR="00000000" w:rsidRPr="00000000">
        <w:rPr>
          <w:rtl w:val="0"/>
        </w:rPr>
        <w:t xml:space="preserve">Ministerio de Trabajo (2022). </w:t>
      </w:r>
      <w:r w:rsidDel="00000000" w:rsidR="00000000" w:rsidRPr="00000000">
        <w:rPr>
          <w:i w:val="1"/>
          <w:rtl w:val="0"/>
        </w:rPr>
        <w:t xml:space="preserve">Normatividad.</w:t>
      </w:r>
      <w:r w:rsidDel="00000000" w:rsidR="00000000" w:rsidRPr="00000000">
        <w:rPr>
          <w:color w:val="0000ff"/>
          <w:rtl w:val="0"/>
        </w:rPr>
        <w:t xml:space="preserve"> </w:t>
      </w:r>
      <w:hyperlink r:id="rId67">
        <w:r w:rsidDel="00000000" w:rsidR="00000000" w:rsidRPr="00000000">
          <w:rPr>
            <w:color w:val="0000ff"/>
            <w:u w:val="single"/>
            <w:rtl w:val="0"/>
          </w:rPr>
          <w:t xml:space="preserve">https://www.mintrabajo.gov.co/web/guest/marco-legal</w:t>
        </w:r>
      </w:hyperlink>
      <w:r w:rsidDel="00000000" w:rsidR="00000000" w:rsidRPr="00000000">
        <w:rPr>
          <w:color w:val="0000ff"/>
          <w:rtl w:val="0"/>
        </w:rPr>
        <w:t xml:space="preserve">  </w:t>
      </w:r>
      <w:r w:rsidDel="00000000" w:rsidR="00000000" w:rsidRPr="00000000">
        <w:rPr>
          <w:rtl w:val="0"/>
        </w:rPr>
        <w:tab/>
      </w:r>
    </w:p>
    <w:p w:rsidR="00000000" w:rsidDel="00000000" w:rsidP="00000000" w:rsidRDefault="00000000" w:rsidRPr="00000000" w14:paraId="000002E6">
      <w:pPr>
        <w:ind w:left="0" w:firstLine="0"/>
        <w:jc w:val="both"/>
        <w:rPr/>
      </w:pPr>
      <w:r w:rsidDel="00000000" w:rsidR="00000000" w:rsidRPr="00000000">
        <w:rPr>
          <w:rtl w:val="0"/>
        </w:rPr>
      </w:r>
    </w:p>
    <w:p w:rsidR="00000000" w:rsidDel="00000000" w:rsidP="00000000" w:rsidRDefault="00000000" w:rsidRPr="00000000" w14:paraId="000002E7">
      <w:pPr>
        <w:ind w:left="0" w:firstLine="0"/>
        <w:jc w:val="both"/>
        <w:rPr>
          <w:color w:val="0000ff"/>
        </w:rPr>
      </w:pPr>
      <w:r w:rsidDel="00000000" w:rsidR="00000000" w:rsidRPr="00000000">
        <w:rPr>
          <w:rtl w:val="0"/>
        </w:rPr>
        <w:t xml:space="preserve">Ministerio de Agricultura y Desarrollo Rural (2021)</w:t>
      </w:r>
      <w:r w:rsidDel="00000000" w:rsidR="00000000" w:rsidRPr="00000000">
        <w:rPr>
          <w:i w:val="1"/>
          <w:rtl w:val="0"/>
        </w:rPr>
        <w:t xml:space="preserve">. Propuesta de nueva clasificación de tipo de productor para la comisión nacional de crédito agropecuario.</w:t>
      </w:r>
      <w:r w:rsidDel="00000000" w:rsidR="00000000" w:rsidRPr="00000000">
        <w:rPr>
          <w:rtl w:val="0"/>
        </w:rPr>
        <w:t xml:space="preserve"> </w:t>
      </w:r>
      <w:hyperlink r:id="rId68">
        <w:r w:rsidDel="00000000" w:rsidR="00000000" w:rsidRPr="00000000">
          <w:rPr>
            <w:color w:val="0000ff"/>
            <w:u w:val="single"/>
            <w:rtl w:val="0"/>
          </w:rPr>
          <w:t xml:space="preserve">https://www.finagro.com.co/sites/default/files/jt_tipos_de_productor.pdf</w:t>
        </w:r>
      </w:hyperlink>
      <w:r w:rsidDel="00000000" w:rsidR="00000000" w:rsidRPr="00000000">
        <w:rPr>
          <w:color w:val="0000ff"/>
          <w:rtl w:val="0"/>
        </w:rPr>
        <w:t xml:space="preserve"> </w:t>
      </w:r>
    </w:p>
    <w:p w:rsidR="00000000" w:rsidDel="00000000" w:rsidP="00000000" w:rsidRDefault="00000000" w:rsidRPr="00000000" w14:paraId="000002E8">
      <w:pPr>
        <w:ind w:left="0" w:firstLine="0"/>
        <w:jc w:val="both"/>
        <w:rPr>
          <w:b w:val="1"/>
        </w:rPr>
      </w:pPr>
      <w:r w:rsidDel="00000000" w:rsidR="00000000" w:rsidRPr="00000000">
        <w:rPr>
          <w:rtl w:val="0"/>
        </w:rPr>
      </w:r>
    </w:p>
    <w:p w:rsidR="00000000" w:rsidDel="00000000" w:rsidP="00000000" w:rsidRDefault="00000000" w:rsidRPr="00000000" w14:paraId="000002E9">
      <w:pPr>
        <w:ind w:left="0" w:firstLine="0"/>
        <w:jc w:val="both"/>
        <w:rPr/>
      </w:pPr>
      <w:r w:rsidDel="00000000" w:rsidR="00000000" w:rsidRPr="00000000">
        <w:rPr>
          <w:rtl w:val="0"/>
        </w:rPr>
        <w:t xml:space="preserve">Resolución 76509 de 2020. [Instituto Colombiano Agropecuario]. Por medio de la cual se establecen los requisitos para obtener la certificación en buenas prácticas ganaderas BPG en la producción porcina. Septiembre 25 de 2020. </w:t>
      </w:r>
    </w:p>
    <w:p w:rsidR="00000000" w:rsidDel="00000000" w:rsidP="00000000" w:rsidRDefault="00000000" w:rsidRPr="00000000" w14:paraId="000002EA">
      <w:pPr>
        <w:ind w:left="0" w:firstLine="0"/>
        <w:jc w:val="both"/>
        <w:rPr/>
      </w:pPr>
      <w:r w:rsidDel="00000000" w:rsidR="00000000" w:rsidRPr="00000000">
        <w:rPr>
          <w:rtl w:val="0"/>
        </w:rPr>
      </w:r>
    </w:p>
    <w:p w:rsidR="00000000" w:rsidDel="00000000" w:rsidP="00000000" w:rsidRDefault="00000000" w:rsidRPr="00000000" w14:paraId="000002EB">
      <w:pPr>
        <w:ind w:left="0" w:firstLine="0"/>
        <w:jc w:val="both"/>
        <w:rPr/>
      </w:pPr>
      <w:r w:rsidDel="00000000" w:rsidR="00000000" w:rsidRPr="00000000">
        <w:rPr>
          <w:rtl w:val="0"/>
        </w:rPr>
        <w:t xml:space="preserve">Resolución 68167 de 2020. [Instituto Colombiano Agropecuario]. Por medio de la cual se establecen los requisitos para obtener la certificación en Buenas Prácticas Ganaderas BPG en la producción de carne de bovinos y/o bufalinos. Mayo 20 de 2020. </w:t>
      </w:r>
    </w:p>
    <w:p w:rsidR="00000000" w:rsidDel="00000000" w:rsidP="00000000" w:rsidRDefault="00000000" w:rsidRPr="00000000" w14:paraId="000002EC">
      <w:pPr>
        <w:ind w:left="0" w:firstLine="0"/>
        <w:jc w:val="both"/>
        <w:rPr>
          <w:b w:val="1"/>
        </w:rPr>
      </w:pPr>
      <w:r w:rsidDel="00000000" w:rsidR="00000000" w:rsidRPr="00000000">
        <w:rPr>
          <w:rtl w:val="0"/>
        </w:rPr>
      </w:r>
    </w:p>
    <w:p w:rsidR="00000000" w:rsidDel="00000000" w:rsidP="00000000" w:rsidRDefault="00000000" w:rsidRPr="00000000" w14:paraId="000002ED">
      <w:pPr>
        <w:ind w:left="0" w:firstLine="0"/>
        <w:jc w:val="both"/>
        <w:rPr/>
      </w:pPr>
      <w:r w:rsidDel="00000000" w:rsidR="00000000" w:rsidRPr="00000000">
        <w:rPr>
          <w:rtl w:val="0"/>
        </w:rPr>
        <w:t xml:space="preserve">Resolución 20277 de 2018. [Instituto Colombiano Agropecuario]. Por la cual se establecen los requisitos sanitarios y de inocuidad para obtener la certificación en Buenas Prácticas Ganaderas BPG en la producción primaria de ovinos y caprinos. Febrero 7 de 2018. </w:t>
      </w:r>
    </w:p>
    <w:p w:rsidR="00000000" w:rsidDel="00000000" w:rsidP="00000000" w:rsidRDefault="00000000" w:rsidRPr="00000000" w14:paraId="000002EE">
      <w:pPr>
        <w:ind w:left="0" w:firstLine="0"/>
        <w:jc w:val="both"/>
        <w:rPr/>
      </w:pPr>
      <w:r w:rsidDel="00000000" w:rsidR="00000000" w:rsidRPr="00000000">
        <w:rPr>
          <w:rtl w:val="0"/>
        </w:rPr>
      </w:r>
    </w:p>
    <w:p w:rsidR="00000000" w:rsidDel="00000000" w:rsidP="00000000" w:rsidRDefault="00000000" w:rsidRPr="00000000" w14:paraId="000002EF">
      <w:pPr>
        <w:ind w:left="0" w:firstLine="0"/>
        <w:jc w:val="both"/>
        <w:rPr/>
      </w:pPr>
      <w:r w:rsidDel="00000000" w:rsidR="00000000" w:rsidRPr="00000000">
        <w:rPr>
          <w:rtl w:val="0"/>
        </w:rPr>
        <w:t xml:space="preserve">Resolución 67449 de 2020. [Instituto Colombiano Agropecuario]. Por medio de la cual se establecen los requisitos para obtener la certificación en Buenas Prácticas Ganaderas BPG en la producción de leche. Mayo 8 de 2020. </w:t>
      </w:r>
    </w:p>
    <w:p w:rsidR="00000000" w:rsidDel="00000000" w:rsidP="00000000" w:rsidRDefault="00000000" w:rsidRPr="00000000" w14:paraId="000002F0">
      <w:pPr>
        <w:ind w:left="0" w:firstLine="0"/>
        <w:jc w:val="both"/>
        <w:rPr/>
      </w:pPr>
      <w:r w:rsidDel="00000000" w:rsidR="00000000" w:rsidRPr="00000000">
        <w:rPr>
          <w:rtl w:val="0"/>
        </w:rPr>
      </w:r>
    </w:p>
    <w:p w:rsidR="00000000" w:rsidDel="00000000" w:rsidP="00000000" w:rsidRDefault="00000000" w:rsidRPr="00000000" w14:paraId="000002F1">
      <w:pPr>
        <w:ind w:left="0" w:firstLine="0"/>
        <w:jc w:val="both"/>
        <w:rPr>
          <w:u w:val="single"/>
        </w:rPr>
      </w:pPr>
      <w:r w:rsidDel="00000000" w:rsidR="00000000" w:rsidRPr="00000000">
        <w:rPr>
          <w:rtl w:val="0"/>
        </w:rPr>
        <w:t xml:space="preserve">Resolución 7953 de 2017. [Instituto Colombiano Agropecuario]. Por la cual se establecen los requisitos sanitarios y de bienestar animal para obtener la Certificación en Buenas Prácticas Ganaderas – BGP en la producción primaria de équidos, con destino a la recreación, trabajo y deporte. Junio 28 de 2017. </w:t>
      </w:r>
      <w:r w:rsidDel="00000000" w:rsidR="00000000" w:rsidRPr="00000000">
        <w:rPr>
          <w:rtl w:val="0"/>
        </w:rPr>
      </w:r>
    </w:p>
    <w:p w:rsidR="00000000" w:rsidDel="00000000" w:rsidP="00000000" w:rsidRDefault="00000000" w:rsidRPr="00000000" w14:paraId="000002F2">
      <w:pPr>
        <w:ind w:left="284" w:hanging="284"/>
        <w:jc w:val="both"/>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CONTROL DEL DOCUMENTO</w:t>
      </w:r>
    </w:p>
    <w:p w:rsidR="00000000" w:rsidDel="00000000" w:rsidP="00000000" w:rsidRDefault="00000000" w:rsidRPr="00000000" w14:paraId="000002F6">
      <w:pPr>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35"/>
        <w:gridCol w:w="3261"/>
        <w:gridCol w:w="1608"/>
        <w:tblGridChange w:id="0">
          <w:tblGrid>
            <w:gridCol w:w="1272"/>
            <w:gridCol w:w="1991"/>
            <w:gridCol w:w="1835"/>
            <w:gridCol w:w="3261"/>
            <w:gridCol w:w="1608"/>
          </w:tblGrid>
        </w:tblGridChange>
      </w:tblGrid>
      <w:tr>
        <w:trPr>
          <w:cantSplit w:val="0"/>
          <w:trHeight w:val="437" w:hRule="atLeast"/>
          <w:tblHeader w:val="0"/>
        </w:trPr>
        <w:tc>
          <w:tcPr>
            <w:vAlign w:val="center"/>
          </w:tcPr>
          <w:p w:rsidR="00000000" w:rsidDel="00000000" w:rsidP="00000000" w:rsidRDefault="00000000" w:rsidRPr="00000000" w14:paraId="000002F7">
            <w:pPr>
              <w:jc w:val="center"/>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2F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Align w:val="center"/>
          </w:tcPr>
          <w:p w:rsidR="00000000" w:rsidDel="00000000" w:rsidP="00000000" w:rsidRDefault="00000000" w:rsidRPr="00000000" w14:paraId="000002F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vAlign w:val="center"/>
          </w:tcPr>
          <w:p w:rsidR="00000000" w:rsidDel="00000000" w:rsidP="00000000" w:rsidRDefault="00000000" w:rsidRPr="00000000" w14:paraId="000002F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tc>
        <w:tc>
          <w:tcPr>
            <w:vAlign w:val="center"/>
          </w:tcPr>
          <w:p w:rsidR="00000000" w:rsidDel="00000000" w:rsidP="00000000" w:rsidRDefault="00000000" w:rsidRPr="00000000" w14:paraId="000002F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r>
      <w:tr>
        <w:trPr>
          <w:cantSplit w:val="0"/>
          <w:trHeight w:val="691" w:hRule="atLeast"/>
          <w:tblHeader w:val="0"/>
        </w:trPr>
        <w:tc>
          <w:tcPr>
            <w:vMerge w:val="restart"/>
            <w:vAlign w:val="center"/>
          </w:tcPr>
          <w:p w:rsidR="00000000" w:rsidDel="00000000" w:rsidP="00000000" w:rsidRDefault="00000000" w:rsidRPr="00000000" w14:paraId="000002F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vAlign w:val="center"/>
          </w:tcPr>
          <w:p w:rsidR="00000000" w:rsidDel="00000000" w:rsidP="00000000" w:rsidRDefault="00000000" w:rsidRPr="00000000" w14:paraId="000002F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Carlos Andrés Sánchez Suárez</w:t>
            </w:r>
          </w:p>
        </w:tc>
        <w:tc>
          <w:tcPr>
            <w:vAlign w:val="center"/>
          </w:tcPr>
          <w:p w:rsidR="00000000" w:rsidDel="00000000" w:rsidP="00000000" w:rsidRDefault="00000000" w:rsidRPr="00000000" w14:paraId="000002F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Experto Temático</w:t>
            </w:r>
          </w:p>
        </w:tc>
        <w:tc>
          <w:tcPr>
            <w:vAlign w:val="center"/>
          </w:tcPr>
          <w:p w:rsidR="00000000" w:rsidDel="00000000" w:rsidP="00000000" w:rsidRDefault="00000000" w:rsidRPr="00000000" w14:paraId="000002F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Tolima - Centro Agropecuario La Granja</w:t>
            </w:r>
          </w:p>
        </w:tc>
        <w:tc>
          <w:tcPr>
            <w:vAlign w:val="center"/>
          </w:tcPr>
          <w:p w:rsidR="00000000" w:rsidDel="00000000" w:rsidP="00000000" w:rsidRDefault="00000000" w:rsidRPr="00000000" w14:paraId="0000030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Abril de 2022</w:t>
            </w:r>
          </w:p>
        </w:tc>
      </w:tr>
      <w:tr>
        <w:trPr>
          <w:cantSplit w:val="0"/>
          <w:trHeight w:val="691" w:hRule="atLeast"/>
          <w:tblHeader w:val="0"/>
        </w:trPr>
        <w:tc>
          <w:tcPr>
            <w:vMerge w:val="continue"/>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30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Fabián Leonardo Correa Díaz</w:t>
            </w:r>
          </w:p>
        </w:tc>
        <w:tc>
          <w:tcPr>
            <w:vAlign w:val="center"/>
          </w:tcPr>
          <w:p w:rsidR="00000000" w:rsidDel="00000000" w:rsidP="00000000" w:rsidRDefault="00000000" w:rsidRPr="00000000" w14:paraId="0000030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 Instruccional</w:t>
            </w:r>
          </w:p>
        </w:tc>
        <w:tc>
          <w:tcPr>
            <w:vAlign w:val="center"/>
          </w:tcPr>
          <w:p w:rsidR="00000000" w:rsidDel="00000000" w:rsidP="00000000" w:rsidRDefault="00000000" w:rsidRPr="00000000" w14:paraId="0000030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30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Abril de 2022</w:t>
            </w:r>
          </w:p>
        </w:tc>
      </w:tr>
      <w:tr>
        <w:trPr>
          <w:cantSplit w:val="0"/>
          <w:trHeight w:val="691" w:hRule="atLeast"/>
          <w:tblHeader w:val="0"/>
        </w:trPr>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30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Andrés Felipe Velandia Espitia</w:t>
            </w:r>
          </w:p>
        </w:tc>
        <w:tc>
          <w:tcPr>
            <w:vAlign w:val="center"/>
          </w:tcPr>
          <w:p w:rsidR="00000000" w:rsidDel="00000000" w:rsidP="00000000" w:rsidRDefault="00000000" w:rsidRPr="00000000" w14:paraId="0000030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Asesor Metodológico</w:t>
            </w:r>
          </w:p>
        </w:tc>
        <w:tc>
          <w:tcPr>
            <w:vAlign w:val="center"/>
          </w:tcPr>
          <w:p w:rsidR="00000000" w:rsidDel="00000000" w:rsidP="00000000" w:rsidRDefault="00000000" w:rsidRPr="00000000" w14:paraId="0000030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30A">
            <w:pPr>
              <w:jc w:val="both"/>
              <w:rPr>
                <w:rFonts w:ascii="Arial" w:cs="Arial" w:eastAsia="Arial" w:hAnsi="Arial"/>
                <w:b w:val="0"/>
                <w:color w:val="000000"/>
                <w:sz w:val="20"/>
                <w:szCs w:val="20"/>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30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Rafael Neftalí Lizcano Reyes</w:t>
            </w:r>
          </w:p>
        </w:tc>
        <w:tc>
          <w:tcPr/>
          <w:p w:rsidR="00000000" w:rsidDel="00000000" w:rsidP="00000000" w:rsidRDefault="00000000" w:rsidRPr="00000000" w14:paraId="0000030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Responsable Equipo Desarrollo Curricular</w:t>
            </w:r>
          </w:p>
        </w:tc>
        <w:tc>
          <w:tcPr/>
          <w:p w:rsidR="00000000" w:rsidDel="00000000" w:rsidP="00000000" w:rsidRDefault="00000000" w:rsidRPr="00000000" w14:paraId="0000030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30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31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Sandra Patricia Hoyos Sepúlveda</w:t>
            </w:r>
          </w:p>
        </w:tc>
        <w:tc>
          <w:tcPr/>
          <w:p w:rsidR="00000000" w:rsidDel="00000000" w:rsidP="00000000" w:rsidRDefault="00000000" w:rsidRPr="00000000" w14:paraId="0000031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Corrección de estilo</w:t>
            </w:r>
          </w:p>
        </w:tc>
        <w:tc>
          <w:tcPr/>
          <w:p w:rsidR="00000000" w:rsidDel="00000000" w:rsidP="00000000" w:rsidRDefault="00000000" w:rsidRPr="00000000" w14:paraId="0000031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31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mayo 2022</w:t>
            </w:r>
          </w:p>
        </w:tc>
      </w:tr>
    </w:tbl>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CONTROL DE CAMBIOS </w:t>
      </w:r>
    </w:p>
    <w:p w:rsidR="00000000" w:rsidDel="00000000" w:rsidP="00000000" w:rsidRDefault="00000000" w:rsidRPr="00000000" w14:paraId="00000318">
      <w:pPr>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color w:val="00000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31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Align w:val="center"/>
          </w:tcPr>
          <w:p w:rsidR="00000000" w:rsidDel="00000000" w:rsidP="00000000" w:rsidRDefault="00000000" w:rsidRPr="00000000" w14:paraId="0000031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vAlign w:val="center"/>
          </w:tcPr>
          <w:p w:rsidR="00000000" w:rsidDel="00000000" w:rsidP="00000000" w:rsidRDefault="00000000" w:rsidRPr="00000000" w14:paraId="0000031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tc>
        <w:tc>
          <w:tcPr>
            <w:vAlign w:val="center"/>
          </w:tcPr>
          <w:p w:rsidR="00000000" w:rsidDel="00000000" w:rsidP="00000000" w:rsidRDefault="00000000" w:rsidRPr="00000000" w14:paraId="0000031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c>
          <w:tcPr>
            <w:vAlign w:val="center"/>
          </w:tcPr>
          <w:p w:rsidR="00000000" w:rsidDel="00000000" w:rsidP="00000000" w:rsidRDefault="00000000" w:rsidRPr="00000000" w14:paraId="0000031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Razón del cambio</w:t>
            </w:r>
          </w:p>
        </w:tc>
      </w:tr>
      <w:tr>
        <w:trPr>
          <w:cantSplit w:val="0"/>
          <w:trHeight w:val="423" w:hRule="atLeast"/>
          <w:tblHeader w:val="0"/>
        </w:trPr>
        <w:tc>
          <w:tcPr>
            <w:tcBorders>
              <w:top w:color="000000" w:space="0" w:sz="4" w:val="single"/>
            </w:tcBorders>
            <w:vAlign w:val="center"/>
          </w:tcPr>
          <w:p w:rsidR="00000000" w:rsidDel="00000000" w:rsidP="00000000" w:rsidRDefault="00000000" w:rsidRPr="00000000" w14:paraId="0000031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vAlign w:val="center"/>
          </w:tcPr>
          <w:p w:rsidR="00000000" w:rsidDel="00000000" w:rsidP="00000000" w:rsidRDefault="00000000" w:rsidRPr="00000000" w14:paraId="00000320">
            <w:pPr>
              <w:jc w:val="center"/>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321">
            <w:pPr>
              <w:jc w:val="center"/>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322">
            <w:pPr>
              <w:jc w:val="center"/>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323">
            <w:pPr>
              <w:jc w:val="center"/>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324">
            <w:pPr>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w:t>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1" w:date="2022-04-27T15:17: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https://t3.ftcdn.net/jpg/04/65/87/92/240_F_465879296_4EzLdmwsGMTJMMSkBerZCSBMkEPhgvcZ.jpg</w:t>
      </w:r>
    </w:p>
  </w:comment>
  <w:comment w:author="Fabian" w:id="6" w:date="2022-04-27T09:36:0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https://t3.ftcdn.net/jpg/04/42/63/68/240_F_442636817_4VBWCcMfOEMstXJdVPHbIAEQVn58kFz3.jpg</w:t>
      </w:r>
    </w:p>
  </w:comment>
  <w:comment w:author="Fabian" w:id="14" w:date="2022-04-27T11:12:0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5" w:date="2022-04-27T09:16: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https://t3.ftcdn.net/jpg/04/95/29/68/240_F_495296859_E1aduhHRAvsCSYXmwtbqkKD3Jt3PBSXA.jpg</w:t>
      </w:r>
    </w:p>
  </w:comment>
  <w:comment w:author="Fabian" w:id="20" w:date="2022-04-27T15:05: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diagrama permite observar la interdependencia que existe entre las tareas y analizar la secuencia lógica que se debe seguir para cumplir con cada una de ellas. Favorece supervisar la ejecución de las actividades de una forma sencilla y práctica.</w:t>
      </w:r>
    </w:p>
  </w:comment>
  <w:comment w:author="Fabian" w:id="16" w:date="2022-04-27T11:23: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4-27T08:38: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https://t4.ftcdn.net/jpg/03/20/46/69/240_F_320466999_26nip7lTYewBuh0jSepk1mEV6xHllSke.jpg</w:t>
      </w:r>
    </w:p>
  </w:comment>
  <w:comment w:author="Fabian" w:id="24" w:date="2022-04-27T15:46: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comment>
  <w:comment w:author="Fabian" w:id="27" w:date="2022-04-27T15:52: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correcto diseño del programa de producción permite el uso eficiente de los recursos y posibilita el cumplimiento de los plazos de entrega, lo cual es de suma importancia cuando se tienen compromisos contractuales donde el factor tiempo es prioritario.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acompañamiento: https://t3.ftcdn.net/jpg/00/89/55/10/240_F_89551043_ypkaCgv7wMSyDWPvYHEROs406EL56VCu.jpg</w:t>
      </w:r>
    </w:p>
  </w:comment>
  <w:comment w:author="Fabian" w:id="18" w:date="2022-04-27T15:03: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https://t3.ftcdn.net/jpg/01/84/56/94/240_F_184569487_AZGl5oJPbHeSHtU9Dh4Uf6kzlmh79MeA.jpg</w:t>
      </w:r>
    </w:p>
  </w:comment>
  <w:comment w:author="Red Producción de Contenidos Grupo Gestión Curricular SENA" w:id="0" w:date="2022-07-08T00:51:03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Red Producción de Contenidos Grupo Gestión Curricular SENA" w:id="13" w:date="2022-07-08T00:52:07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videos del material complementario</w:t>
      </w:r>
    </w:p>
  </w:comment>
  <w:comment w:author="Fabian" w:id="8" w:date="2022-04-27T09:45: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https://t4.ftcdn.net/jpg/01/26/16/77/240_F_126167706_pUVuztbfRGv2Avrd2VcadualfUsLAGfq.jpg</w:t>
      </w:r>
    </w:p>
  </w:comment>
  <w:comment w:author="Fabian" w:id="19" w:date="2022-04-27T15:03: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4-27T10:59: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figura del modal inmediatamente anterior “Especies pecuarias”. En lugar de imagen.</w:t>
      </w:r>
    </w:p>
  </w:comment>
  <w:comment w:author="Fabian" w:id="4" w:date="2022-04-27T08:58: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9" w:date="2022-04-27T16:27: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esquema conceptual está en la carpeta Anexos: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Sintesis_CF05</w:t>
      </w:r>
    </w:p>
  </w:comment>
  <w:comment w:author="Fabian" w:id="12" w:date="2022-04-27T11:08: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esquema gráfico que se incluye en el modal inmediatamente anterior “Instalaciones pecuarias”.</w:t>
      </w:r>
    </w:p>
  </w:comment>
  <w:comment w:author="Fabian" w:id="2" w:date="2022-04-27T08:41: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gestión del talento humano tiene un referente normativo importante, por ello es fundamental conocer algunos de estos principios, lo cual permitirá un mejor proceso administrativo y la implementación de acciones enfocadas al bienestar de las personas involucradas en cada una de las etapas del proyecto productivo.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acompañamiento: https://t4.ftcdn.net/jpg/04/52/54/01/240_F_452540119_O4uJQgi86PWurFD8M35TOyMomN2vPZJ2.jpg</w:t>
      </w:r>
    </w:p>
  </w:comment>
  <w:comment w:author="Fabian" w:id="10" w:date="2022-04-27T11:01: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Principales instalaciones pecuarias de acuerdo con su uso: contención, alimentación, manejo, mixtas.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el esquema gráfico que sigue en este Word.</w:t>
      </w:r>
    </w:p>
  </w:comment>
  <w:comment w:author="Fabian" w:id="3" w:date="2022-04-27T08:44:0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https://t4.ftcdn.net/jpg/04/41/10/69/240_F_441106922_lbu4gUuMlJbLeNA74QfaO6M4jXz6DEgt.jpg</w:t>
      </w:r>
    </w:p>
  </w:comment>
  <w:comment w:author="Fabian" w:id="23" w:date="2022-04-27T15:20: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didáctico “Tarjetas Flip”</w:t>
      </w:r>
    </w:p>
  </w:comment>
  <w:comment w:author="Fabian" w:id="26" w:date="2022-04-27T15:50: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https://t3.ftcdn.net/jpg/03/00/30/82/240_F_300308214_IoM1c1fZk9kmtRpEa4j8UKMkkV0WSy2b.jpg</w:t>
      </w:r>
    </w:p>
  </w:comment>
  <w:comment w:author="Fabian" w:id="9" w:date="2022-04-27T10:56: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Principales especies animales aprovechadas en sistemas pecuarios: aves, bovinos, bufalinos, piscicultura, especies menores, equinos, porcinos, ovinos.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la figura que se muestra a continuación en este word.</w:t>
      </w:r>
    </w:p>
  </w:comment>
  <w:comment w:author="Fabian" w:id="25" w:date="2022-04-27T15:46: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https://t3.ftcdn.net/jpg/03/27/07/68/240_F_327076836_9BkOBcjQVOrtyiE1zSHaaOCSmZJimqim.jpg</w:t>
      </w:r>
    </w:p>
  </w:comment>
  <w:comment w:author="Fabian" w:id="28" w:date="2022-04-27T16:18: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7" w:date="2022-04-27T11:26:0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crear una figura muy similar a esta y dejarla como imagen fija.</w:t>
      </w:r>
    </w:p>
  </w:comment>
  <w:comment w:author="Fabian" w:id="7" w:date="2022-04-27T09:41: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4-27T15:20:00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4-27T11:21: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https://t3.ftcdn.net/jpg/01/28/94/90/240_F_128949044_kcQHH6hRnkb9QiFKZLWZuAPyO8xYSwe2.jpg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E" w15:done="0"/>
  <w15:commentEx w15:paraId="0000032F" w15:done="0"/>
  <w15:commentEx w15:paraId="00000330" w15:done="0"/>
  <w15:commentEx w15:paraId="00000331" w15:done="0"/>
  <w15:commentEx w15:paraId="00000334" w15:done="0"/>
  <w15:commentEx w15:paraId="00000335" w15:done="0"/>
  <w15:commentEx w15:paraId="00000336" w15:done="0"/>
  <w15:commentEx w15:paraId="00000337" w15:done="0"/>
  <w15:commentEx w15:paraId="0000033C" w15:done="0"/>
  <w15:commentEx w15:paraId="0000033D" w15:done="0"/>
  <w15:commentEx w15:paraId="0000033E" w15:done="0"/>
  <w15:commentEx w15:paraId="0000033F" w15:done="0"/>
  <w15:commentEx w15:paraId="00000340" w15:done="0"/>
  <w15:commentEx w15:paraId="00000341" w15:done="0"/>
  <w15:commentEx w15:paraId="00000342" w15:done="0"/>
  <w15:commentEx w15:paraId="00000343" w15:done="0"/>
  <w15:commentEx w15:paraId="00000346" w15:done="0"/>
  <w15:commentEx w15:paraId="00000347" w15:done="0"/>
  <w15:commentEx w15:paraId="0000034C" w15:done="0"/>
  <w15:commentEx w15:paraId="00000351" w15:done="0"/>
  <w15:commentEx w15:paraId="00000352" w15:done="0"/>
  <w15:commentEx w15:paraId="00000355" w15:done="0"/>
  <w15:commentEx w15:paraId="00000356" w15:done="0"/>
  <w15:commentEx w15:paraId="0000035B" w15:done="0"/>
  <w15:commentEx w15:paraId="0000035C" w15:done="0"/>
  <w15:commentEx w15:paraId="0000035D" w15:done="0"/>
  <w15:commentEx w15:paraId="0000035E" w15:done="0"/>
  <w15:commentEx w15:paraId="0000035F" w15:done="0"/>
  <w15:commentEx w15:paraId="00000360" w15:done="0"/>
  <w15:commentEx w15:paraId="000003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0"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39"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2"/>
      <w:numFmt w:val="decimal"/>
      <w:lvlText w:val="%1."/>
      <w:lvlJc w:val="left"/>
      <w:pPr>
        <w:ind w:left="720" w:hanging="360"/>
      </w:pPr>
      <w:rPr/>
    </w:lvl>
    <w:lvl w:ilvl="1">
      <w:start w:val="3"/>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b w:val="1"/>
    </w:rPr>
  </w:style>
  <w:style w:type="paragraph" w:styleId="Heading2">
    <w:name w:val="heading 2"/>
    <w:basedOn w:val="Normal"/>
    <w:next w:val="Normal"/>
    <w:pPr>
      <w:ind w:left="360" w:hanging="360"/>
    </w:pPr>
    <w:rPr>
      <w:b w:val="1"/>
    </w:rPr>
  </w:style>
  <w:style w:type="paragraph" w:styleId="Heading3">
    <w:name w:val="heading 3"/>
    <w:basedOn w:val="Normal"/>
    <w:next w:val="Normal"/>
    <w:pPr>
      <w:ind w:left="720" w:hanging="72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ind w:left="284" w:hanging="284"/>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rPr>
  </w:style>
  <w:style w:type="paragraph" w:styleId="Heading2">
    <w:name w:val="heading 2"/>
    <w:basedOn w:val="Normal"/>
    <w:next w:val="Normal"/>
    <w:pPr>
      <w:ind w:left="1440" w:hanging="360"/>
    </w:pPr>
    <w:rPr>
      <w:b w:val="1"/>
    </w:rPr>
  </w:style>
  <w:style w:type="paragraph" w:styleId="Heading3">
    <w:name w:val="heading 3"/>
    <w:basedOn w:val="Normal"/>
    <w:next w:val="Normal"/>
    <w:pPr>
      <w:ind w:left="2160" w:hanging="36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ind w:left="284" w:hanging="284"/>
    </w:pPr>
    <w:rPr>
      <w:b w:val="1"/>
    </w:rPr>
  </w:style>
  <w:style w:type="paragraph" w:styleId="Normal" w:default="1">
    <w:name w:val="Normal"/>
    <w:qFormat w:val="1"/>
    <w:rsid w:val="00FA78EB"/>
  </w:style>
  <w:style w:type="paragraph" w:styleId="Ttulo1">
    <w:name w:val="heading 1"/>
    <w:basedOn w:val="Prrafodelista"/>
    <w:next w:val="Normal"/>
    <w:uiPriority w:val="9"/>
    <w:qFormat w:val="1"/>
    <w:rsid w:val="00B30E23"/>
    <w:pPr>
      <w:numPr>
        <w:numId w:val="3"/>
      </w:numPr>
      <w:outlineLvl w:val="0"/>
    </w:pPr>
    <w:rPr>
      <w:b w:val="1"/>
      <w:bCs w:val="1"/>
    </w:rPr>
  </w:style>
  <w:style w:type="paragraph" w:styleId="Ttulo2">
    <w:name w:val="heading 2"/>
    <w:basedOn w:val="Prrafodelista"/>
    <w:next w:val="Normal"/>
    <w:uiPriority w:val="9"/>
    <w:unhideWhenUsed w:val="1"/>
    <w:qFormat w:val="1"/>
    <w:rsid w:val="00DF2473"/>
    <w:pPr>
      <w:numPr>
        <w:ilvl w:val="1"/>
        <w:numId w:val="3"/>
      </w:numPr>
      <w:outlineLvl w:val="1"/>
    </w:pPr>
    <w:rPr>
      <w:b w:val="1"/>
      <w:bCs w:val="1"/>
    </w:rPr>
  </w:style>
  <w:style w:type="paragraph" w:styleId="Ttulo3">
    <w:name w:val="heading 3"/>
    <w:basedOn w:val="Normal"/>
    <w:next w:val="Normal"/>
    <w:uiPriority w:val="9"/>
    <w:unhideWhenUsed w:val="1"/>
    <w:qFormat w:val="1"/>
    <w:rsid w:val="006666D4"/>
    <w:pPr>
      <w:numPr>
        <w:ilvl w:val="2"/>
        <w:numId w:val="3"/>
      </w:numPr>
      <w:outlineLvl w:val="2"/>
    </w:p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Ttulo1"/>
    <w:next w:val="Normal"/>
    <w:uiPriority w:val="10"/>
    <w:qFormat w:val="1"/>
    <w:rsid w:val="00AC7EE5"/>
    <w:pPr>
      <w:ind w:left="284" w:hanging="284"/>
    </w:p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7C4702"/>
    <w:rPr>
      <w:color w:val="605e5c"/>
      <w:shd w:color="auto" w:fill="e1dfdd" w:val="clear"/>
    </w:rPr>
  </w:style>
  <w:style w:type="numbering" w:styleId="Listaactual1" w:customStyle="1">
    <w:name w:val="Lista actual1"/>
    <w:uiPriority w:val="99"/>
    <w:rsid w:val="00AC7EE5"/>
  </w:style>
  <w:style w:type="paragraph" w:styleId="Descripcin">
    <w:name w:val="caption"/>
    <w:basedOn w:val="Normal"/>
    <w:next w:val="Normal"/>
    <w:uiPriority w:val="35"/>
    <w:unhideWhenUsed w:val="1"/>
    <w:qFormat w:val="1"/>
    <w:rsid w:val="00DE0956"/>
    <w:pPr>
      <w:spacing w:after="200" w:line="240" w:lineRule="auto"/>
    </w:pPr>
    <w:rPr>
      <w:b w:val="1"/>
      <w:bCs w:val="1"/>
      <w:sz w:val="18"/>
      <w:szCs w:val="18"/>
    </w:rPr>
  </w:style>
  <w:style w:type="table" w:styleId="Tabladecuadrcula5oscura-nfasis5">
    <w:name w:val="Grid Table 5 Dark Accent 5"/>
    <w:basedOn w:val="Tablanormal"/>
    <w:uiPriority w:val="50"/>
    <w:rsid w:val="00407137"/>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adecuadrcula5oscura-nfasis1">
    <w:name w:val="Grid Table 5 Dark Accent 1"/>
    <w:basedOn w:val="Tablanormal"/>
    <w:uiPriority w:val="50"/>
    <w:rsid w:val="006D450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Tabladecuadrcula6concolores-nfasis1">
    <w:name w:val="Grid Table 6 Colorful Accent 1"/>
    <w:basedOn w:val="Tablanormal"/>
    <w:uiPriority w:val="51"/>
    <w:rsid w:val="007E48B5"/>
    <w:pPr>
      <w:spacing w:line="240" w:lineRule="auto"/>
    </w:pPr>
    <w:rPr>
      <w:rFonts w:asciiTheme="minorHAnsi" w:cstheme="minorBidi" w:eastAsiaTheme="minorHAnsi" w:hAnsiTheme="minorHAnsi"/>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cuadrcula2-nfasis1">
    <w:name w:val="Grid Table 2 Accent 1"/>
    <w:basedOn w:val="Tablanormal"/>
    <w:uiPriority w:val="47"/>
    <w:rsid w:val="00502BC0"/>
    <w:pPr>
      <w:spacing w:line="240" w:lineRule="auto"/>
    </w:pPr>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4-nfasis1">
    <w:name w:val="List Table 4 Accent 1"/>
    <w:basedOn w:val="Tablanormal"/>
    <w:uiPriority w:val="49"/>
    <w:rsid w:val="00502BC0"/>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cuadrcula4-nfasis6">
    <w:name w:val="Grid Table 4 Accent 6"/>
    <w:basedOn w:val="Tablanormal"/>
    <w:uiPriority w:val="49"/>
    <w:rsid w:val="00B87335"/>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TtuloTDC">
    <w:name w:val="TOC Heading"/>
    <w:basedOn w:val="Ttulo1"/>
    <w:next w:val="Normal"/>
    <w:uiPriority w:val="39"/>
    <w:unhideWhenUsed w:val="1"/>
    <w:qFormat w:val="1"/>
    <w:rsid w:val="00C03638"/>
    <w:pPr>
      <w:keepNext w:val="1"/>
      <w:keepLines w:val="1"/>
      <w:numPr>
        <w:numId w:val="0"/>
      </w:numPr>
      <w:spacing w:before="240" w:line="259" w:lineRule="auto"/>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C03638"/>
    <w:pPr>
      <w:spacing w:after="100"/>
    </w:pPr>
  </w:style>
  <w:style w:type="paragraph" w:styleId="TDC2">
    <w:name w:val="toc 2"/>
    <w:basedOn w:val="Normal"/>
    <w:next w:val="Normal"/>
    <w:autoRedefine w:val="1"/>
    <w:uiPriority w:val="39"/>
    <w:unhideWhenUsed w:val="1"/>
    <w:rsid w:val="00C03638"/>
    <w:pPr>
      <w:spacing w:after="100"/>
      <w:ind w:left="200"/>
    </w:pPr>
  </w:style>
  <w:style w:type="paragraph" w:styleId="TDC3">
    <w:name w:val="toc 3"/>
    <w:basedOn w:val="Normal"/>
    <w:next w:val="Normal"/>
    <w:autoRedefine w:val="1"/>
    <w:uiPriority w:val="39"/>
    <w:unhideWhenUsed w:val="1"/>
    <w:rsid w:val="00C03638"/>
    <w:pPr>
      <w:spacing w:after="100"/>
      <w:ind w:left="400"/>
    </w:pPr>
  </w:style>
  <w:style w:type="paragraph" w:styleId="Textonotapie">
    <w:name w:val="footnote text"/>
    <w:basedOn w:val="Normal"/>
    <w:link w:val="TextonotapieCar"/>
    <w:uiPriority w:val="99"/>
    <w:semiHidden w:val="1"/>
    <w:unhideWhenUsed w:val="1"/>
    <w:rsid w:val="007429E5"/>
    <w:pPr>
      <w:spacing w:line="240" w:lineRule="auto"/>
    </w:pPr>
  </w:style>
  <w:style w:type="character" w:styleId="TextonotapieCar" w:customStyle="1">
    <w:name w:val="Texto nota pie Car"/>
    <w:basedOn w:val="Fuentedeprrafopredeter"/>
    <w:link w:val="Textonotapie"/>
    <w:uiPriority w:val="99"/>
    <w:semiHidden w:val="1"/>
    <w:rsid w:val="007429E5"/>
    <w:rPr>
      <w:sz w:val="20"/>
      <w:szCs w:val="20"/>
    </w:rPr>
  </w:style>
  <w:style w:type="character" w:styleId="Refdenotaalpie">
    <w:name w:val="footnote reference"/>
    <w:basedOn w:val="Fuentedeprrafopredeter"/>
    <w:uiPriority w:val="99"/>
    <w:semiHidden w:val="1"/>
    <w:unhideWhenUsed w:val="1"/>
    <w:rsid w:val="007429E5"/>
    <w:rPr>
      <w:vertAlign w:val="superscript"/>
    </w:r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9"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a"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b"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c"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8.jpg"/><Relationship Id="rId42" Type="http://schemas.openxmlformats.org/officeDocument/2006/relationships/image" Target="media/image38.png"/><Relationship Id="rId41" Type="http://schemas.openxmlformats.org/officeDocument/2006/relationships/image" Target="media/image34.png"/><Relationship Id="rId44" Type="http://schemas.openxmlformats.org/officeDocument/2006/relationships/image" Target="media/image42.png"/><Relationship Id="rId43" Type="http://schemas.openxmlformats.org/officeDocument/2006/relationships/image" Target="media/image40.png"/><Relationship Id="rId46" Type="http://schemas.openxmlformats.org/officeDocument/2006/relationships/image" Target="media/image14.jp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image" Target="media/image10.jpg"/><Relationship Id="rId47" Type="http://schemas.openxmlformats.org/officeDocument/2006/relationships/hyperlink" Target="https://drive.google.com/drive/folders/1HWBvjzxiWWmANeSeEaxXW2cFx4LJq9TG?usp=sharing" TargetMode="External"/><Relationship Id="rId49" Type="http://schemas.openxmlformats.org/officeDocument/2006/relationships/image" Target="media/image2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9.png"/><Relationship Id="rId30" Type="http://schemas.openxmlformats.org/officeDocument/2006/relationships/image" Target="media/image36.png"/><Relationship Id="rId33" Type="http://schemas.openxmlformats.org/officeDocument/2006/relationships/image" Target="media/image37.png"/><Relationship Id="rId32" Type="http://schemas.openxmlformats.org/officeDocument/2006/relationships/image" Target="media/image35.png"/><Relationship Id="rId35" Type="http://schemas.openxmlformats.org/officeDocument/2006/relationships/image" Target="media/image30.png"/><Relationship Id="rId34" Type="http://schemas.openxmlformats.org/officeDocument/2006/relationships/image" Target="media/image41.png"/><Relationship Id="rId37" Type="http://schemas.openxmlformats.org/officeDocument/2006/relationships/image" Target="media/image7.jpg"/><Relationship Id="rId36" Type="http://schemas.openxmlformats.org/officeDocument/2006/relationships/image" Target="media/image31.png"/><Relationship Id="rId39" Type="http://schemas.openxmlformats.org/officeDocument/2006/relationships/hyperlink" Target="https://drive.google.com/drive/folders/1dftN_WheRbgCOI4NReWFArx63GFcoTYu?usp=sharing" TargetMode="External"/><Relationship Id="rId38" Type="http://schemas.openxmlformats.org/officeDocument/2006/relationships/image" Target="media/image28.png"/><Relationship Id="rId62" Type="http://schemas.openxmlformats.org/officeDocument/2006/relationships/hyperlink" Target="https://colaboracion.dnp.gov.co/CDT/Conpes/Econ%C3%B3micos/3376.pdf" TargetMode="External"/><Relationship Id="rId61" Type="http://schemas.openxmlformats.org/officeDocument/2006/relationships/hyperlink" Target="https://www.minagricultura.gov.co/ministerio/direcciones/Documents/d.angie/conpes%203675.pdf" TargetMode="External"/><Relationship Id="rId20" Type="http://schemas.openxmlformats.org/officeDocument/2006/relationships/image" Target="media/image20.png"/><Relationship Id="rId64" Type="http://schemas.openxmlformats.org/officeDocument/2006/relationships/hyperlink" Target="https://corponarino.gov.co/expedientes/juridica/2007decreto1500.pdf" TargetMode="External"/><Relationship Id="rId63" Type="http://schemas.openxmlformats.org/officeDocument/2006/relationships/hyperlink" Target="https://www.ica.gov.co/getattachment/3b31038a-72ba-40f9-a34d-cecd89015890/2010cp3676.aspx" TargetMode="External"/><Relationship Id="rId22" Type="http://schemas.openxmlformats.org/officeDocument/2006/relationships/image" Target="media/image22.png"/><Relationship Id="rId66" Type="http://schemas.openxmlformats.org/officeDocument/2006/relationships/hyperlink" Target="http://egresados.bogota.unal.edu.co/files/normatividad/Decreto%201072%20de%202015.pdf" TargetMode="External"/><Relationship Id="rId21" Type="http://schemas.openxmlformats.org/officeDocument/2006/relationships/image" Target="media/image19.png"/><Relationship Id="rId65" Type="http://schemas.openxmlformats.org/officeDocument/2006/relationships/hyperlink" Target="https://www.ica.gov.co/getattachment/15425e0f-81fb-4111-b215-63e61e9e9130/2006d616.aspx" TargetMode="External"/><Relationship Id="rId24" Type="http://schemas.openxmlformats.org/officeDocument/2006/relationships/image" Target="media/image21.png"/><Relationship Id="rId68" Type="http://schemas.openxmlformats.org/officeDocument/2006/relationships/hyperlink" Target="https://www.finagro.com.co/sites/default/files/jt_tipos_de_productor.pdf" TargetMode="External"/><Relationship Id="rId23" Type="http://schemas.openxmlformats.org/officeDocument/2006/relationships/image" Target="media/image9.png"/><Relationship Id="rId67" Type="http://schemas.openxmlformats.org/officeDocument/2006/relationships/hyperlink" Target="https://www.mintrabajo.gov.co/web/guest/marco-legal" TargetMode="External"/><Relationship Id="rId60" Type="http://schemas.openxmlformats.org/officeDocument/2006/relationships/hyperlink" Target="https://chocolates.com.co/wp-content/uploads/2020/06/buenas-practicas-agricolas.pdf" TargetMode="External"/><Relationship Id="rId26" Type="http://schemas.openxmlformats.org/officeDocument/2006/relationships/image" Target="media/image23.png"/><Relationship Id="rId25" Type="http://schemas.openxmlformats.org/officeDocument/2006/relationships/image" Target="media/image24.png"/><Relationship Id="rId28" Type="http://schemas.openxmlformats.org/officeDocument/2006/relationships/image" Target="media/image11.jpg"/><Relationship Id="rId27" Type="http://schemas.openxmlformats.org/officeDocument/2006/relationships/image" Target="media/image25.png"/><Relationship Id="rId29"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27.png"/><Relationship Id="rId53" Type="http://schemas.openxmlformats.org/officeDocument/2006/relationships/hyperlink" Target="https://drive.google.com/drive/folders/1HWBvjzxiWWmANeSeEaxXW2cFx4LJq9TG?usp=sharing" TargetMode="External"/><Relationship Id="rId52" Type="http://schemas.openxmlformats.org/officeDocument/2006/relationships/hyperlink" Target="https://drive.google.com/drive/folders/1HWBvjzxiWWmANeSeEaxXW2cFx4LJq9TG?usp=sharing" TargetMode="External"/><Relationship Id="rId11" Type="http://schemas.openxmlformats.org/officeDocument/2006/relationships/image" Target="media/image15.png"/><Relationship Id="rId55" Type="http://schemas.openxmlformats.org/officeDocument/2006/relationships/hyperlink" Target="https://drive.google.com/drive/folders/1HWBvjzxiWWmANeSeEaxXW2cFx4LJq9TG?usp=sharing" TargetMode="External"/><Relationship Id="rId10" Type="http://schemas.openxmlformats.org/officeDocument/2006/relationships/image" Target="media/image1.jpg"/><Relationship Id="rId54" Type="http://schemas.openxmlformats.org/officeDocument/2006/relationships/hyperlink" Target="https://drive.google.com/drive/folders/1tAJihM5vkfnLK4Bi7XXjqg8Y2-x-0dWe?usp=sharing" TargetMode="External"/><Relationship Id="rId13" Type="http://schemas.openxmlformats.org/officeDocument/2006/relationships/footer" Target="footer1.xml"/><Relationship Id="rId57" Type="http://schemas.openxmlformats.org/officeDocument/2006/relationships/image" Target="media/image13.png"/><Relationship Id="rId12" Type="http://schemas.openxmlformats.org/officeDocument/2006/relationships/header" Target="header1.xml"/><Relationship Id="rId56" Type="http://schemas.openxmlformats.org/officeDocument/2006/relationships/image" Target="media/image12.png"/><Relationship Id="rId15" Type="http://schemas.openxmlformats.org/officeDocument/2006/relationships/image" Target="media/image18.png"/><Relationship Id="rId59" Type="http://schemas.openxmlformats.org/officeDocument/2006/relationships/hyperlink" Target="https://www.youtube.com/watch?v=ptwG8jnd2XY" TargetMode="External"/><Relationship Id="rId14" Type="http://schemas.openxmlformats.org/officeDocument/2006/relationships/image" Target="media/image5.jpg"/><Relationship Id="rId58" Type="http://schemas.openxmlformats.org/officeDocument/2006/relationships/hyperlink" Target="https://www.youtube.com/watch?v=OQH0Tsy9NyU" TargetMode="External"/><Relationship Id="rId17" Type="http://schemas.openxmlformats.org/officeDocument/2006/relationships/image" Target="media/image17.png"/><Relationship Id="rId16" Type="http://schemas.openxmlformats.org/officeDocument/2006/relationships/image" Target="media/image3.jpg"/><Relationship Id="rId19" Type="http://schemas.openxmlformats.org/officeDocument/2006/relationships/image" Target="media/image4.jpg"/><Relationship Id="rId1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LdTOew1CBvltkjLc6koo5PCZA==">AMUW2mXQ4EdIttCj4lJAORBtEh3cA/WhZESuI31UrgxZ1NGvLGAmS1VFmJHKiggWspmsPHgO7kGFpf3zDdZUNR9Lxx0ZX6l+wAvnRNjk6w+5nuYdwUFaOj7bdeX9pGkszgNmz2PXh3ycf+PoTcCx5DnzUO2kN63Xa1DP+yDtEyKoJLicSdV6o+ydZMWy8OF9Oq6d1rHVLVYiyuhJ7PUAdKCEkOziZITPfwN1gMm44KFYU/2YTP3d+/evOje1fuGEVsrvqazJ9d84wrAmmyId/Mb3UiI1qSZU9r31gxGEMrHqInprVpkjYh//zNPn5vS3oYZDpo77aZWP5dSKkzo5CJGOmeicHoF86YnrHjQqx2s+uppvc6fKxVt5oEzsRllyS8Zt5C1boF5lx2XTN0bAu6NdF5UNtgqCOwug6ZYyXmGo8dl80I8kKjBetDC1w/UoYLgQ0FnVo6MzTX54bqy3wwT5RLlGAOtnscczZzRLmVNpVVNPwaO0O6qQRTrBC+86vxiBOHctCffp+5QBkSwCOiRi/4oLrRsEGz3/NOsXRT1YEK/qXdRC7iODFkdAKdb+tCx9lYzBbMWA3BIt9qGWNBYtX0YdMWBd6FUCMkhQESjxkFKIgx4IGqy1LE7Tn6Uu7fhxaL0Ho85OJJwC7u29y1R1eJrEr3LeDLgnkA2KFYL+QANvc2DnVbOMoAvLaNJb4YgDTWYCRiYCHdIEI0gCk8gfUXozX3T8L3SwVbIplS6ia/ZRRBu/aaP1Vl53eRzlPa9l7tGqb/vq3QBuJcIK+CDJPPY02stQlYg1U6V/T7UTLepX5MNU/NtpT7WaRAXkkHkppWl3c3mHhWJFI5x0kDMy71QLkxBXmClmY3bAk0aL9J6aCKh5QUQtueby6alrv2Ajfpmz2przqugsRj+xPT3Q6lveXb2PjA18PRfSg/oecbrvY94z0HzWGn7r1RArm0HjEMxsM1rdLxJI4NaOAGW5XYcqHFXz0mrAvtn0bg5b2FUF3t34vn3ca5zO7KCf5s7rsaamX8rvdvziy5BigrApnx3Qp7RPACijYuK332Z1OC3QTfvRQQ7Bb7uYloXf6SdaSbOzfx0UjDZaHv8VTtKV1byQCpf6T2sL7oTh68eYHyQDL7z3kASQpqjaQksIADFVG3xfxnndqEnsiRyy/x12cyohNE04miuvNxsaLijwQoitAL3EE8HMZWP1oEHSz7LT0uGQ1Oz0fx9crw5gowN/DU4i+DgGkkk/8uhnLLIKN+bsfzW1qmuQTYltwib6FC2TIHhcG3hbXd/gNPtrv9H/ax33Cyrel3xQntVJy2oJR6SPY4NatEfzPihppgGUXvwlPFOTAuddHbXdvVERXWlwYtXketgQv0VfbDHOqnhlavsKm1sGjV5GbnKA397Ti/dST9e0Y7aJvlnGe6cSYfDpvy5YV3qmQ0UcSe1FswDD76JC1xLL/zv1H4QBj0C1yL3I/Cs15oZbcKkFbgD81kufPevoqcrCV6Ax2kcgwT2KJVGOPGKZlxBCFupCfFj8pklRjWZkT+BqbPNhRGsyAMviV9BM6BV02ZswxY/VsY91g8KVdJfMl4DhKI4mXDdZnLjwEp0KX4/LpzGV85P/hqZPnT4Ui7+iMurHUpPntN7/qXpV7r8IE0pXGowYcmSug6A0IdXfN6ZDdseoY9bUD1B1eeWozlVy9sTMvtcxbkB+shvqhEUz84FPE8VNcQxe9lo9vHoD1UapWk35ZKbbsEX/wjX1yoZfZwgdJ8Ygsqrg0UB/M5Efvca7cQ2eWbSYY2aDjxP6telq1wNjSbONnupoE0rIRCvzISqj1Z4X9u1Mf1mpb4qXV4wIA6MABNa2tmRt7EZeAXL0OXSr8vDWCdT9lh6DR1AQA6++inT04HXYQ6YIrrHSYk5ucSe7TXGqxAmiEyfLbr9RGJLv3fNcPimpOcIHfZmfbtgISieXCz8Avnu0KlCFuJobQUMGGRz7iHvpNcEIJt8sXzh67QU1ynDlDchHTBnmpQ3K65laqaCFqpjrj+yGStpntmk971NGLePGiZN8C6ea6cYcCVE6L8EZF8MpUp7CHd8aOXXtTEO9l2AhzdsXquPLupi0c1/WfTcggbQ1laoBTgKt9X39GrLqck5Gelrnr5g9uxQ4NbF3g2gm1Kd5JDaaQCEim7S7sp3sisa94lhX6sefGVo4YuiKbIsyszon65Iz1nuhqf2jySdgMnThnUW699TwmGcj5p3OMU1jRaSUWeA7LQVoFY87I0X4OOQehFRnxCPFufaa5T0/2XXeB49O/9PD2zRaNfUw0OxPCoXRhrXmeWuEcZ2MJ57AVGcCfwDW76vCJ6onG0o6siZjUTH6T3+RhGcpZVrbOd3lv173SZPntjtAMdJ73G8zxe0iMXpJVIPiW5+Z/DKjIwZ8rWNhe+OMVr4+jA3/t6YmbZYeOyvJ6m6opfCOIBj5AIE4ROrcEjYEdPZBmI3iBl3ew8xzubtsbciKvVIqdCTkx0r2iSC+CRoMEEjk/XD5adixv1DaN4GrIBLxRLAGGNoIN4dVfbaHeqXIE5LU5Hl4nOQaDPo0W282N8oshZkL6QIGiwbi8oS/V46AaW5W96vKmE55To9kOVFt04+eWThBoGy28T0/flf0W6xe6uOQZ5bdhqGzmbGol6vZCWzqKsdJOAnVj28Y7Ndf1x2C0wwtvgkVUqVv2XfG4JuQet0MgQaKHx2ayM76U0ajkEnqzl5Kn716C1IYe2vhEVGcJ7Tvxfo0y0qYfTH9HCJYyuVqdBXn2EuEo7hl+EWXFyqWwgu/52KBlwNAuOEK8vo2NVXj8IsLhYtuBMZLyx8U/bagkI6gNlk7SKAa6PL/fAf549aCydAUhTfJQQOYFWHMYOSp9ApSY65+KDp73imVPNzKx6xnOGsWGuFC1MfknaOUTvjSG6LDlFeZIF6a1EVcpVd+vHzbNKT5p1zrvMZ5yBwuBsOfjaNmD4EJ4rBWHk7Jh3o0y7IliYFscyW/cIDI51pbF+xa1yUBngMRmRAa6YIP3RXV/9d7QtPex5Igi6SXP4dMBcv/6Qj1Q0RMxSwP6B8yM1UKuHZVMfVICz12zQ8BP4Nl5UBL1t82QLgOzLDFQ/hvPPg+UPDbY/69Kv2mT8TxD4GnuCWNYIA+7e/dzQKfvZZTmzdS0CxXcpWh/jI6SRi9iFs5lQ2x8ra+wf1EJ+OiTxcA4pi2tDGdIIlyrCkHhSzhTuJ2UzvdZ/Z2gTTH/T0CHw5wZ5GKYBSjJuCWziQlIrxhBfGNxDfTV8Az+Y1usg0YT5PthPo9XP8oQqLvnivbqgIzGrNJ3NfkyBX/sPaUls8/8YnHQuU6jIHgVvyMX4S/eSkgRbLnYhEa6A/upVZKpMXjAoGMsQe7xEridNNAj5GWd5r3OnLmGwBWQP/7VbcjtDGedFISFESkfrDCuxyJ7Easf7TSpPBQ734Xh+hWsTohsHprHQb+SjK8sKWZs0jVFgNMLwyKQvQRD216k9MdOUftcZw0THBJncgjUDeJuVjUzOdm4s+JIkmSW24GXzr6TkMhSQbA91n1t+Vwxb2wq14a2I4C5zyO6Sf2qm5sH03c/66oi4Z/Okuvq+8EnmmovpwaAyVoUxNevKZZca4UjB1cQwHX7kByUDEa3EGeWlpCef3iIdLU2QsGKH6wuX0xrRLTNHSsDCVKzTQnmjgNRmawv3Bn2GwwT0T6N47zeY8o3rt4zkzCyC2wmFj/4b98cQ3EglZtK7tn0Kz1jfdcpjpFhb4CHtOOjOPkgafd2e62FsZhg6jkfxCOUJz0z3DaDSLsELLtsIgBI5xDKTDce8bDS6BbxJKcf1+R9ARufTOeZqFewwqdRoUpGC3/bfDdmOPPYwW4OAk/hyaEagYSzzIqhKKt9C3xygBPx4moO4Rmhzn5LGT+9uls1Z9M0GiiV6znOHBJUri2EXL0y7xG3sWYbnWgiIotlLKTC58YYnH6W8VrPt7TjScPw0LcAu4EKqsJ2e/5x7ywO2CYCNxhUCCzQjeBiq6Wt3WGR+EM3a2HH0hQoPGS9AkiyJ7I4MR+MQU61dVOUm1u+/UGdy6pYGtXVgyW4E+QJeVTaRUEx7ZXYsv8iZmdVjUzh9JdIevoYU5Ub+LWFtr83JAnBeysCKpPx/vXVvWjf1Jfyot6HzVe18GD5IjUw03+1DeyLKF8A6DL8j5SFYWHqEbSTBshW2AHMhzs/4qDrv6/JfCertt7AJfD0SIRp1PR2FjUhNn4WfLHQRLFsqVDw5FVaxZ8UUsZzWBIHvzzmMopvDbEyJyguvEIFxLpTrbxXrTlGfIcCQp7cT+pZuVVEwqngI1i8VW0JVzW/qIlm4SkF4zZu2o7RIDYZBjnjQHaeZM91pywmw1OY2nNpufyk6Af8Jo+i6Ck0NN9bxZdyrGBx8fLnV5fdstaVLDu3LGM1cS5kMyTZc6bL0r4maD2QEOchgSFNggrgMTtjgEd28RBkARIY3w5HZiRsTIff+d1FwD1XO33pI1T9SpjHpImg6bB4v7OxOjYPaV7YFFA+OtUIHe3hv70t5Qx9ML95+gwL4Mmza1zEj6uSkCL0vlODvHKJyxZ4+bVTdL+imh2R/pHLMQCWG/nOYUDVArlEE/QhlDtle8pdi5VJV9ArsFaVzsEqnf3vffT/gOKeWzMJkOZOUZDTB3qXbM3SHnuvkHaKt7AckQt58ecNtM86uIouJ8Z64MJ2VDfRV1giks0mfEG/acTAVvB5x6XvucVg7nqmi2OLwIoxuIQ4VFZ25AyVfs76vnUoOPD5YYRbi3HFThvkbHDgcsSinYvjZayqLatV2hLOEdqhukow2qf/YabqJQqs+xajN2XtyRIRQ6wH3EXz3s07UwDFEFR9N21KceHgPmYAY2VkrjUh0bfFIF0Y1i4q+uh2EKzZZNS/+shlq9bpbYdwrFU8VIl2AuSUq3Vs5o5htkKvMPLpRHiIR78v7adyhdvtgUJFhgvZvStF7jFSIIJDr1MNdp8bhgHP5EJxPJxKrt0LeuFA6DVdv2f9fbbqVX+k30yRCnkxuT6kolAv6OL8Io8ZKcZbnFQUvgSs0qgdQ2h2+MhuNS1XDM5NeiDD3PEPiq3C+G9ldXF2DYQgT3xbyez60NXSKQQgYJONDJ1tQJaP0Qu9sbFU0gyvRpo+TVHU7XT5yUaPWSpU+TWEEeAMckbJEV5Aw1mRMdbC+2k1v02hTordKyH56XCfWL+tS+DvEcwk5MhD0VqHxh4VBcvmUeD1OYbR+beywAylPLG87HwVPtlmgdqkXPVzJ8+mkTwGeZ3tN36aOkeCbL2dMK3EP+Tf0V6sgdfscLxa4u0KW+EMsqfaJTApM65llnh6izgblHVO2G1V6SE/FNEG1zpUfjSV40ARWpref9fbKUo5lMdr8NfGEG2GxGHIwKyxBGrbCO6lElFMc4GzCtPudYuniO3yqPPS6IB4AcYEyFGcL1/q7CGPwL1wbqcrXk1EmYBSrSVDhiUxS9JeDfjAbyf2W6KNZM383f27oHjxgVRfjvGpHd+P5v4sppz8KafXzgzNsUHJSIfpcTwnyvX8uMjsJ7g+IHMJ2AzkxVCwXctJZeNfUiohihld9syf95Ld0WpmF01t81UT4+8j2XHbScPrJc5sol4iX/RURQnaJaCUv+0bdUfhOhdku6lkWCwu/xHYDr2D7t1fDXj5nErr9BvhCLHN4AllV6G+caNGiavkxuwvv4z6OLwf5Bs6+Mca/F0uxe0KOwRct3zssDLeO0EIl4jqOLkRYiMmUS6QjEwYJvOUjO1uM7pVtozgdwUwS/uGMHEwiLOXeqr5HApmJlSDnxhOVpRtrYdeUhXlPfErxLuy2rCKbJObFV/vO/uHODsTos91EuJ5jByCK055caqnOKRuBDTPaJAKPtmTx0Qj3WhRDY4ovx8o4JpmF/5RfsSBqp3XNJe+tFKxa7ktv4NvEjUndILmWQDlWDekRhAVxXrKTkmqyDWtKcADS3mWcOrNNqIQKObEiKOPqoUo5czKFXpEgYo3orzS/QH/vu+XJIutUfNI6phA9pC9bDWohKz24u645UPicHcQ0vaQkKBkLcpFkqsjaEtcqIoFgYQiFNrSlsb+QY+Nuygg5M0XyU45ahi0kebKhmAuGOLfzdfm0U/nezKJw+zqpI62nGLMHsgxnamRxkBUL67ua4DQES4STUpXulifXG6WonvHJ8l+g7ENujSs2Kri11v0eMVyZw/Px2I+MoFiqr5D9h+nSPiFlABBY4CygAteg0gYW2IfPEfwnCb9sn7SStyuKxhXPwcwtJw1NoR3TD3T+uhXbbFhsS3t3sQMXY0rLTRrr6Gs1LxYznJrZppid99NbCaeR6IN1/CVrTXtjPgbqm1uFh95Iq7z5vH+yeGVqOUu1nfV8sQtxSRHNNCm/3A3zEKqQRhunswRLhpgOnoWOvn0XN4yVxlH3T7pM7cYyOS+MSt6FTNYsbm0oK8Qine88WDSq10h87Ylqyyt2At2DsXt1Bq2g4RMOqHUMpLcPPeqf7Fj5a/2pU6+n01xJ405YcKwfBsEviJxbLa1E50hOFAl/mPVEGZcxVBjw4Exa7JaeJIqLuQXSwKNjexxZAxYR01/sScrN4zp4GlUyVQATooIUPNjqkwjveUE7Vwv8lIqqUn4eDaPY6jGslmYNT+znEXTpV6R4HhD5ELKMQt7YdCwwploL0265NqyE6Uxmbja6VQkVqMS1uIxAbBeUIdjP5ejwbNUAPxUDNHYd9d91HuLQQzJb7RxiX2aXIX9GBximkThfyxuxxzL3CGfX3QSbsjq9x5LjNWsY6Vx2vHaulPtqyxLvQbeqjlZO49mbcirCFe/7D/sKqOF9HegKnDEwmKb8/IH8ezTKmt0FODhC3WnumydV9T7nnff7pNJzAjbt4GON0LXxklRD2rh8F0AEFsQMgNQLAT0y9IFsxoIm2mo+F0LEEtNJ6yP+70uqfXHdIWZXMQZw3s6Vh36S0DH+ZHoC5KwcJOd3BM4kouVTGG6P9bcLigXl6OpJMAuvUkmMHZVCOtFf5WPqhVfuEGDZie3JrNp4lmgvloSShC4bddlM3ALwn5aGCWz6Ydk7wxhlxfh+JFcYqa/GwibqWDwWI7s3kK4r72USZcY+TR6i6tC8pr8xgSKQxR+Z4Q4jPmGDH6auHJ35VJ9vR1kzobPashmRC/g0TpZJUybl5Ig3CiO9jjoaAO5fb0YEDSM9GzM3820EyIaI1C6Ku6ltqPX0KYnJToLIiKQS1Yj/9vKUnAZBc9waGjpfSakVN77jP423eVE5TyIx4fJ6WgfUCMfM+eKteATW6dWLNgMPB5hfXxqncAvxXjJBfkhiPHMqrid3oq9fUbEwwIQmzbg4okcIxJ9KhmHbPjyO3FfcNaU2SPjuL0HNbDkUq6hxMaD+KNN1wa21wpOuAQmwiYuWk9w2KClXgxTqWmQ2VVh7rF05NLwzwDAx05gqU5NTYnGexk/qzmqvLD+QegxV80PysSEPL6msjBRronRwF775sPiDu5GJxWGF4Wk3C59Qps3oM58j5ohwwjoAF6NerE5M6VctBy6o7NW0D9vdPCc2xEG3iWVB/2kr8amLAVWIro3LgK7nAA0Jt4Oa57s/IFEJPSkd0yY1K+PjLgYAbE0gL97BCKm6VqCA5QjdT8evRAeMjiUM224CyKeU3CQOzv1IttAshkjNGC/DSNKUv3ymCC10U1Yr8EJbumPvjZB7jCcKvSuFN3FaMspnVHAxaEoDeI65OfWVP/I7vvGD3c3xVo5hhDtBCXiMIV9aFPqer5NnGSI1udUR01tR7GDGNhL9z8SDpeJ/dDjlEYaoDxLKe6qA/yHihb6IsPZ3q5dSUzBO7520RjcgNmWeRfP4IZvYNmSEJjOpyT/GXDvWrdyxU9ehQEhwoU1ZnSnsxPX1I8fmyzMXPrhZcInPV0aPAdmd8++NAvoNYlh0YfDffMiPZdCyuQi4z/J6VCONdaMrKgX1iOizGp+ckGxqOzsoG7hNOrPpxlunvM1e1r61ch1jnYeQksOV24f/hoF2CIRjJ1hD4QwOQtEpuclKMdEwinwJw4yrhzDj2SlyX158Rp/gBR1xLWpROxsi0sKEzW1tU1U/d/B9LcEtGs/W3Vl2zuwyDRhJnVo8ZWnejP6xAxyyho3YDe7AyPC5rVgTPEKpXSxfOLU2/QAlaGlN2aeizyiNKPfV1/dbGtyARXSdCAYOOacsty+o4HxI3F/ICqffBfDcKVhZFKO65mfJ4hh7dEbv5RwD925HVlEdzTwTi7j/Ldd102Fa3DCZpMNgj3TBKhr21F5lDPIS9TjirkaMp7W4cMXWiiytvGh0rg0QtdnLFITSGGxlkhgMj+7vp51PZqGENb9xoLRcmMy/eoYbTsRiaB1JfNCsVi41aMplK3k+L5rkgH3gzNDpLI6XAaLqFWPcs8mzd6dV4UQBXJVIK8DyIg/oOiDyftTC2X5lK3JQmQS+/rdKcdEXiWsbkn+y6ZsPqFynBj9cwgAugO/9AG9aexxUpUL2ebs3BZb0ZIId3llVfp8fLhikPhqt/LHLu6jE+xXylT2TpL/zfq9Iam1lp/DmyiV1c1mCKVOo4Idb0RCsJleCjRB8I1Ss9BTtH8SxxaZTxWZBKr+h9wi7zmoOxRwNFA0wxx7z/NXhwZkFrH91T6R3HZYhk5PPbKMrdNuIzMdgFjhK9JvM6ZT9V6Lte07vIYfAEqpmcclbe82aHVxcnxHS79yywIziwqJ5MraxfvOqfUjLizbdsi7mN0KSzAhuH/EfICMNw7Onqg3pRbTDW7dxaGWSC/4aAFJ/XNdGfeZNAkPg0YEFr2lQll7Z5cpaRYrScqWvudSvYz4janTuEPxme4RdWIYaZKmAXm5vKTb26cQE01u++zOVa4KA3kTQUJBrJO05DBM9ODIx7La2gTb8pm+r20ga/NhNy28HHwYBJ21O2mQgYIiIbcnPbqdut4FMrTKXabEoHxOU6xMoJGlOrla3CI2G7WaEx1V5xJgO76T/ztAYPdbWPjAWjxEXYe1GcFVg2KvpvKWMtCVE1nrwe5aamIIWjyyIlVQVnoRaAip3KpOlTc8PzfmH49IAbTgpKLf+9pS7sOayFgx+89au/eldUEs7HSm606SxcLe7Q8ykdHvHtslLQqggTSzb9XBPqWE55VpAL+nWMzSA3zJrhMAWuZcbZO4rsEteihSsz5elbJk3BO25rKYiYBO280qKt1FHQCoraNKxtOz8mtEfvvOBeUIWnsBIf4NvWvwzIECxp/hLH0Mg+jTNDv3rWnCkTZQglFoTdF6/oZHWRdqaaA8JvcQgGgomj5HCxLyTSQKsbpNZtFz5tDSpN307V6qoBrAFh+gJNrjGufL0WayZmThocPpeVIdgxUFF+EBlhA8YOjCUF5UfxEvVl5UDHj6ybQi9G+b2EK1wlUAb/JvUeMetHB7zZjq0iBYIrr4IEHRtZT3Xg9x4aRuWDpnePff1yE1v7UigbZLncVQSpphD0nYbWaa+2ZL3s1ckB7OH7ZI6Y39XLAaB/1Y0nkfyb7o+RB+KK1iA/6MdsSA10PYasHvK8+jCyEj2roscVk4NGuf9FXcLhcJNwy+iEJ03wYp6ORnW3RGSqUVlyAnNxcvQSJ3wvuV+fCe9JpJSoiUM/3l0dFgiToyKYYxaBvDJiLnKufM3QbxRPEXB/pl9aH1ptSJu6e2fbDyDpHD5GPanOv712OVqlrOLLtICHIJoNr72xvdioDHzwv1hNQt4WWLVm3eB1qLDRYCy0JKDMloiK4ZY/datHObk6oHFeqieclVmHNXZLZ8D9TipugesRvh81RMB2PW0VJ52/711asr8dZ+ST730t0aV9/T6jUmDrh1h+ZX83MK7ZiFSojMUhmlxJSYDNFKz1FWRDSvx1ZcanIaSQebZitn2ZoAqIpYNjIsXpmKgK0xCuHpcGkN3Iq6vV3gCz/VsZm6L9uCdmjyopfhIK5Ja9ZSoLpQv+Bd4MgYdcsTKdScx6EIfBK4CqSKij1KzrfkYOLd7DBNv7kNXPcbHPrt3kejYbW7vA/OphpPcAx1T8v+5LMGdeSfRNSEabRoxVkr8hsOZGBNzD+nTuk0plI6r0oP8dWXYRh6YHDBnlBk2b18MQ3a5W5+/qZbsr7P4S4oEtVziCyblWSayAb8xKZZYZWeKron2v5uce1RWQARndaucnCGTouuzBk9Hwvc+iAoXRyt7KpNKRlnquTl9oScKZyHVav6F+/3353UNPnJ0QGxJd14MsB8CH1/8e94hULUT8YHegcm2ixt/KLaqF9zPDPaLOUGVZQew1sZnmbUaM3Hr3XOZ0vIO95BrothGgGwokSXRl6FnK7AojZFQE3dQbihwcPIzoIS584kPadak+5knhAuOEUyhILh1ofp2qlIe9VYt05EDkDoaw0Cx6IidoW7YFIl4apR/z7uuG8G0ICMhFJ+5IZQ77QsjjXy93WNLQLnqrufQL8GQ+aaGY9MkcZAZcakP+aldKObs6HzhPhBeoTW/nEsH9Dzjttrdek6ji7fW19+MkHr0oEQvkxUMgTxUqx9VW28QS93whND3MM+p1oVYU7SZbhgX5/wphHsVLUgUCG6K+vLV6gzzZJP9g4jEXyrRQXVtbYl1q+pWV5ha8wmAWpotncQXIJrtXsFbRN8S95lsMFsKLaBuVlZfT+rNQloictTO/vxEUrd9p3HG6vYe+kWargdARh7av5nYwbPHBkHqcG18G7YCSXqiLDMR2b/KxeQ92ZozHJyzgIVZS25kfWcXn1445INvKf9V2C8TagL7IdKi2Pb21bIt0C/f9BZpxBd5cHv5KXl1bOnBrkUI45c3rzh1YY8DYU+aiUEDrBvqu1F5KmlYH5ZaWrWn75Jg1AS3Ps9J3Vojfrvgcd7X+iTyOorYc149qFJJSAvmpaurviK0vTpbdPfjo0NISIUzZq5OMYzMhebW6DY2NyZw7u4/Is/uEUQvhbFENHCflFba6OxtiWFdrJm4X/LPtRbfEqPKaHZwvP3tSU8dXJkVYldkYdVcbAtSUznxdSvLqb37Ardr/LEoLAsYso3RrM8vKnN8ui6+ci3V5QvcbFjFmhQVwhevBnYBQPYxpm3Wgj/LF+bOEKzz1DzO/l6T1XE6HUq21JDvdu5A7m2MtWNsiE+epXLEgfByzjWZmwcbcchSaY3xXrEbJ9vmFczru6weNO/lnIAUwA7+KYI5Wx+3D8WHoKMUXDHBXDhVmJEageAIf1ek+Yf8U7La12pAxzoWB1BAVUjwKRcF0PAVBuNPVcmq+tWXJUlSCxlVdW5nF94SvbFk3+Rz1V4isv1VIT1BXLUEbdwLfo42aD1MUL9ZNZCVafUgPlpS+j72Ox+Wy7frYoaZOHhyOFrIQPzlKcahSdqR0D4ubBKVwzegz2+M57nitFEK1ytHgIlxu3Bya5GKSByZJWeKIGeR7sZ68qzsfC6E6cPHzf50p2Dc4JamYNp0WwSgS4ZTdeumbDdZ3UdFs5dWp/eWT21CeWXivjid88BqeLHfUyasWa/kSKTd6FNGPs8X+hUlAFyIHR1fRd9RWCGMMuyq6u8DBK4mFMaT2W2gsBXLFNzj0s4y50yZpe1W89/ry2iNV08R4Hh12qB5tW5dvoBSzozGZZaA6hw5ElMYGxz0uaGRULqqKrzILpYiP40Z+X9/OtKjpvDsKhJsxlRdWvgVYf/RRAviQQ9K9TE7tFQ3z5Le6erUYwo8Kk2CxAhnHdu5B/DqG1oZ90hVYa7zZ+3TbQqPwgm19oVUZyGMSOMPG+ieik3zFfFfeeyfRz4OKqmeS29bKjA3ypnJUS6KBhCaRIkl8NBt5Wp0FtUoAH9a1VjVbzGvNGvEsZmvEpJtZxrPxqsm8ztXksdZgJxQOzWpaEMFSlXpnC4lGxF9EjRh80k1pO0a2RRLF8JSku7az3LEimM1iRyvNClvEc6FQJUCVCIUHaPAqfVC6Q6SPwenPXzerDt+jRJE9NegFTB2xu0Wcj7LI7oYgfWNwijxKZj02Nwg+VbG/R9zWjqbenLeK3Jw9VP5Z9m1kqCLSx4+u0JGStihdewnEZeN17fcpBkdDqM9JvA3dtsuOdu75XaHpu6kjhJjI/U8YH4qhqWEubTr0SrNwpvu0qeXmhqR5IYrpzg8JbJ0GORjaclizvuQBs27M5UrRt45b3rveZOE9883K9xLJjhXK3R3eddxGM4Aluc1WrJMg7IiZZogt9KYNUdCrqtm/HnVWITgjIWTeQupXyKO/LbN6kQL1KEKajo+7+pf0sI0Bl/MquQcjlR9uAv8oaIJZfWlH93VE/KBuQ4O9Rukrz+rmTGXO+vr+9UX1lQWbSAbiYCjB/zbegW+naalEnZj4pxCdHlXjjbFkZDsqZeQ2ebTg5KGJ+KA0vv6x0lT0MiCMq/ZwCx7YAIAT/E5bGeXqd9LYwtyqcnxT7MWM34nXkzhjJKVgvuO414C6gi7bsT6BZnV9Owqkh36/rCNXabAq1tvUxlIAqKNtvN3ALSPH/cLaSHIsX+3DY2u0QcOVgE86RUriAkkhVoDEe8Q4sDO7wmhCUDywG1MyVxPushoDlDOAeQ6nvVtCdkps5VLJgJq9dDwXHhJ0qDeSvgvY8MaSQrghHCdsIxe7nA477YAy9ngM/1ILnjQ73rcUnUX0Fk0fXgJpw+Tq8c6FnhWieIZ/WZhnq4uehedWbcDcPsU4qz236UijMkEw/XgyOXHwLh0uKKswZjjLJNiBMjK9+mZ0wP6rxpFlSy7KRibVsVtiBPaidTOitXq6b3T1eEoZ0NzmR9JcyZyaHGAoeDgXCVtRxdH2r7q361xVGCn6REhdPrb87BMw2AHxwjy3Gyc1qZv2yHA2hT775hh2osCcyuVZKQp8hERHvbbongICP9PripajBkANr4nU1ip1eFS14mSP095D4Kc9gA0YrlFUfscdHs/1NoUC10TrABRCYCdqeT5L0K7mn43D7K1LObYJtVRGko/FjH8ORW3m9S/BzKfr8/6NDRgBy+QbjRbmLO15Ei2woBWS5gzBbSVqpDz1pKm2q+WPL28bABYxDApBRR69ty/37GfIvlSfMVUJuVpzjdSLGilFi2RW9eICyLmdcffelcgpVN6YcYrJOHMWYI1/qX7snaMWplR1CPRhIrkB9pFfBVsgH32UiGiJ5aLEFVk1qrklyzthHYIEpt6hlCjaFK1YT2GpDGdpNJjstiBO6rQ2ogdjSHRJAJ9rnvvl4uCKAk1KEbCfWB8sTO+b8VXZpI17P/OkQWmTsNVlIvOgAUuhAbqiKZrH2rY98ZRmdAo2y5Aa0HRy+qSvRVrqlfbktpSVM3T+u7PcLGJ9OY4xMwILa1BLzBRfjSLOEwWdmp/m9q5iY+t5w6hbqDqxZU8HxOJgCJZjqIxnzJW+CMqTzGd+lyZOS52y1sIsZQN9XAzDSz2pbkE1KDacE6/DhLZFr+FW6z0/mJpIrIgyrKuw/vJ0YTS9rBpxD00ypdHlMi2uNM66iM+zEYd2CNOqIY9Y/Q07lFauSaHWPdnZZSkgw2RKKuGitYOxEvcJ/xzmaIqn8LZURo9XDoVeALCgwxVzJpeIdujS254mcVeEDIMEUFZCVhsX6gPgKnh6lUEeaDZ40iKmkrPMh7LX7pbhVNR7HYyoP6D+LJnhQonMjpELKzYFgqib9bpQXmjs/1IsWDH995aep6+tXOooUcIrADSbeC8YQ6WFxpFXEM5U3Ew2nl5920IamNPHEu3g8lxOQRNdY+3beN/f3AcwenSp2WqB3IKdCUEaPuZFi1ArIetEMP1mNSCBpQiqy+THPAP4RJnIiTpabRrdiIUdjkr8spkc2TD1NahP+dymARDFvdGwThjH2UIgNG8qKV72xtt0z3UEZwyH58SUnqDYqmFBLUWH3WXIxXWMJguQEBD50ofNT7UACfaCki3C8y9eJnPL5faEMTTbCEXReQo2EuLQjMKdETYQjzAdfppHfcahqMIplSYuO32pRmMI1txINo71MTBJlNppE3GbpVQZ1x5WiuQdMlJS8gHZzL5ZOjC2QPJv2r4mekdoas3A02rNHtxKmbEldVWo3vVdMcUM5dcAV2BJ5MuFjs2XBkGD7KIVJlV74ZvTH547E8nKXsgZjxxNFSVtbut1AGbRPZ2jtaPB4hhPZ//UahDcmNFklOsgj5PMRbKp6iVb5bA5+w6Apmyjuev112PIAOo06w/eQidXwugNG9UVAJ1OzV2UjQZeGvWCGby17wtZxF8qw7/4LXm54BvZcsdvN7WMJMZq75zmw5llhHKf8vOGPn/RO8Lw46UXnr8ois8ldn2ASfnP6m1jVCLRRyWaEpfkmv+qcCFl1u1NrCw1XcrWVUmGeZYXPY0r1qV+cs+VuaDdTaO28fk9XGtZWghF4qLyS2OY9mAuysX9ZUl+E4QH8TV7pWMyhI867ARorjBDKBHrLi8dZhcfloMrfmLu93PbeGfH7NULLONaN5MB7qnMEynDwPx4cJt/K7L/imXTa8N37IQxijaoDjGhhaROg576S/ca5/za81P+tlIY1tzLLDMF9bfYTGHTIDaSTWyFflwlwyRbjlzZJ5GzxYzb0IKg3Ry+T5ygG5hIp1rnvDsjg9nieMGQXpIasDRRZWMKPKB86LajRwWy4cXrTEzViFkpNlblOdwHfAbnkeuntMctlxHx+HBIVCL0Ik+vVyjRYh+b7Ji9EORx6EIAfIyhsGopiQIwaj7TlUwkzMB3OEBOKM5u9bDq437yyPhey/Iw/ZPmm08Ebhqu0FGVVkdMcOX2nnUd7OfG8UC5EK41/tVNNUQg6u60wKbVpp0a9xJ7HdYM/6/EBUt9Ms1ZxKZ+0Ga5c9Kw/2UIUlY5DVznr0hV8P8nH3ADURxHk49mzwgqvrVo3kmKGsXf0KCIjFL3XuwdNcjeeVVtZltNw8+XsGujDhYBZDa2OqyKU7gavfwM244HJK/t8e+ZeVSuOKeroiBEvsCtdQGHspVnN3/VKZrEXlAKwuKa0CMURxKQ758re092qXjDrZNP/uSWkHhkBLtlIRAflfsd8VGMcGPReSTONNwJtV1JlkYoBYVsgeJ3FWRq8fmNhoFxVaFFkM61lldItsBeEUUjx5rWCzk+J/xTQfWWQ1n8RLnvPVkwzOpBXvRdMeLmoPyhC/9rk35ZENejDatx2yyO+1+CbRAYmsH5ybzrGikMvQn1O5NhSkVb8XR0k7fOL/HYSF7JJZOI45g36ZM1eQd6bHEi9InPaa4t5mNHSYpsMkyd1qfJojCCKmpQmmGTg9JVEIyIj2o1tR95iaTC3tdMnq3dM8kcsc0DMdI0EGLyRBB80VEHv5wph5t04KkyTAsWiByIRdVnCRF7dDm9KKCWxaiL1ZvpgjajcfgQLhpOjExHUm6XNidPhJb0nEkM9YYeAis3hadkDBuYHo+OW/XjppUYw0mqNkX0Qq3V6VNvJu0NDwcJEbrX3Qc5mhFOz/b+K86tuGzL0l1ae5BwO5+cA2uVCY1gldui2bidcSFvNbGmle0281P6yG9GjUDNRE6IbmXmVXPmmGMhtP5FzyCSYBYuITJQIGJBbEcyP6HOdZWKSNU1VNXlV+l+qpb7tWZ7iKV2zrxoAOwTHVuYDOE1VyRh+zn1mFdJdNSGzRQtCw6fm7d0FBf+x8wzeszdrImIPI0BweBiceu6Ah1YDXFfhSIDMDrAzhItD1KMThO5agb8Fp7XVDTZHAU5MwA9LBQd/9eaitP6dThPRjeWAouj2rtv7H1tGhJdE2Nen6jg7Ab2celPVcYpVM8IxtKWPckOBoNfqfyrP/gBlqQEESbFYQRNBWpvnhMgv+UuL9UAqjcon1oRMBsDfNmjqkTg65QE3f3OWjj5NzcFUsxEBufHYNIUCwMDhXFHVaKJR18B6CcUrP+K0ANGR6ANlDCif+nj/6m5uIvpcs0zy+YXWr7S6U3yoNbOFLYzSN6A+1bc3PxPFSVjzThn9JD2N2uFfpSfgJarivLOxdGArdgGjUjf3OLc0iS10yrlMFesSvjvdFHilGHw4D2PK71BB2jo4gXrDZiTLE0I2m3gBJPrGdwAmCQzDqRPql1reCTJYZlxpJFUjYlXmmPHuw0awKDhL6F9Gp6ENWlSeK/5HpTo6REz/SEQqyA8vPS18ZiYk20gUEIAXjWsGBI2zWFm96VRAn5iogxyjq2aAIV8WE/OLLNVHQTitx2ly0nXkFB2DLxVGNUuDneLXad43GOjAOp4F/r3bPrmkzPFW5cV7bxOqqr/MV2Y2SZT13UG2bu+fa524pqoqEFqgjPNa3aUA9V+4aeXmSVSkgZAfzK084MwXDOx26Awj+kTIIUfbjb1Zqn5fQ+cRUtRmtErOhDZ+OyttemeiuNFpr1l4TJtJbsvlAO3Fc8sPi5rJfV9+wcDe+mhcMoeBk1NU3WWF9ayRlCYNCTN/wRIHmxc274ivTxTpUK3qEWNKDjBlI5bA9nOZUteM8mJz3fvagbfm3ZZrk18PjDwgqry3vqnMOLFnf9RFBCApw56AGxyTW4oAAG2fCwmX8rwIq8nQxVGBOE3uZjJ7kKsGqm3/xIN/LUrl2J8z3nD92ldhz6dHJRkCECRNbWUZk8MS7VA1F98wivEq7FARSbsEMGq3MYrhhu4OgfY4MTJgy3nW4X+teeDnA5oWPrK1yASRekEo6BIt8i2k9Qgxpqw0w1FDXAMji+zxAk5E+sg24f4angHsOBH3uHcG1V06kvej7t4ISxrdp17cOF9BpK5tibyc7SCiqUxBYVOK1808l/uEI0odiijiojxCW8/L2NFPJ5I4re/vbNN/kngXtcBOX865F9vVEEVsOfdRCQfLMRUGuXb7vTRL669raI2HftK7qt4N3VT9lOvDTEkFIb2OxGFRrh3vbSJq4T/BdF78DIWNPzwtETq7hA88a3yfleGnlFfFkz2eiw1RMXwXaNWkMkxM3hEHVTtHIFBHFo9vJRPHX/lf/4vf22De4c7JmkWhYUr9BaWHgcGecp09xDtMslxwVmii5OHFqhKlOnk4WTU8eT/Bc9MoD16Q/bQCNSWNnvkTBJcvS2RqqtoCAVcE8Um+th3spZIV+WGgs64Alxh83SOQkoqXFciMaJdLTdsWLNRT1pEWhQQSGhucphyCKL+/gXFxz9ggZ10oBaDebUfZizclWeojnVPvz1/EVUd50LY4DiOX+OxHyX9HfVgdCxC7vWI8Q4yYaNj8fC0gqVz+Hl4Yee9uZ6eYKTRsGTcN9Pca3tdDbOrNT90XjfyCYZQVxM0j7LRAwnwEPiCDsAO+LJvM6NREC23qKwvmWvGY1ztovBUEjBEbqAme8QGuFeo7F9qzDgjYZ0P12fXRO8NeiGL9A9J6kkzXTi1bAZI6Pm7q6m+Tj6tDRshU8Y9k8+LbeN33yxtZjbdImz2JUg0L3penkdAZBdugYEz8T7jfrVd516J7RAtFNqG1PJP+TLjJsycTJXPRPt1S7uZhCE4/U+a7lEK6xYJC0SMihmVHAndwMr5w34+t+AGyHdk0PBN+7V2bgNxCDWc5HZE22EeKN/mA6pois2vog/uVeJtR526YnvYAxIBtan0p6mkikhjrOo0wC291uqyl4o1WykbZKZ/9FZxo0w3pCqf1E5K+NEjvmCOF/a7BIS8NBnv2GkMZs1whhwzJhE4gZnQaxk6u50uhhl4NecKDM9V7i/FMUevzT7t4oeRgKpMFFQ/Kz7lCmrLtzdXjsKXW/PCRY2OwjIPd7ei3YO2/UeC3+AoL0GwYYzQcMJAeKjoYsSwvY2tfyTseEKc/4ClkgUDfChzUnGfvs2CRJA6cXZlq0UZkM9dkIP8/hq9LPal9r+fxUstJwGJ3TPaUkEVGVdjtnrMwO3QH/+MUv2h9foyN2wW7LFedR3yAAMzsktOQQypNhv7sbDEBMNG1h9iTXvE3uzOSPJmUvoDg0I7skfILSOXRwU5kpeIvPMSJmw6vqC1Tf7gU8TtEJVDZkrXGz72tFP2eTi0ohTFDA9IYhwkdfnLE4LB8AE0hie+6TuZihCyusJroq5c68B+27nKm4BrptgV7j4iO8te59rHAx0LLoJsrac9kV+5jEB5AJ1pVZqUZtJKNuBnaWRNUi13an0hrRfz0u5t5otYJFdLqKALNkJvJFS39xbSW9kfyKOgTmQqi2LGfwdJ/VUvYprGXO2Ff5nMh/85YzIh0pZCRseQRii1qSUsIRmeKe9Fd3CQg4cJDJE3Zu39qtaPuE66JbpUAl9JMHWgzBtAGhQu+f7edi4vZ14XZFivAaQptL6/jc4kysjNIJS8Ztt2STmHRlldtSghjv0LzDMbecz86h4ylPJmVlqFDiAgNcwF5kdC0g2LSArWSEjDqL3LE/n57Rm486VOrwOklNbobopSOcx344dGrKLP6KXbw1V9UslL26RRnwKF7jz+u1RXlpCuacaZPYNRG6Akipo3iFxd0mIi1mwb5mI+VgnRCUDi5auIfQ3O/0wqitoxjuiHy9AlRbFLr1JkvNsykHk5KiYLsi4u2oVwqV/2PrdoSPiRHfXqfADsjMrze/2dS1bCO8kKTn2iTvGuJ6+P636IzYxfZszWHAi2Q6BifQVHjmn0+9H/WanCLiPsseeMhD7ZsuoXt2Vy32GpU9jRET9KVB2fNHKv1rnw81RNhzy78HX4OJjRrUOnTpRihRVaWDfzyHTL0skyqJQiyjxJDkQHCzMnbTERsJwep7OB6SLw831TiX6DPQRccaKqm52wfrJG442hAvO25XyI1scVuZ63nN/vKYAmpmYupJiDLISOYGM2RBKwebo7J/ghHGLR0UREV7kMUWv+yanFB/OehrVa4J5wwWEy0Sjru7zsVewvzeZELb680klEWHEPPc1OvZ5+kU+UmvFnoTStf9rZSbuCHOU28rx6r7EMDTCQttNiCI67bW36TRrY7XL0Mf/oaecS77J3amRyPUmHFrvmSF4+cdIYq4xEuZtvUjfeGnt50FRiVo9n2m9pPwV8gQn6KYloq9aj+43RrcDH/35RMT2Al6JbW2wSIiEjS5x2LjAayviHtnn/z73p2JMhPFBDYVtNGbsCRNLteovNCCki1CfYAnS6A3+x4rVbLBqwDN07J/bM7fWmAFSQ/8Z769gfBMRk7KNiujoDQUnFsE56/gvEp06cjdMm9DJQOpOe6UWqqj/wibDRjl+GJOA7OgLNSgpXv00shIANlfEzCzLL9jer5o8sIYDe+cwFM36HlZ1oHqBiCrIgUSvzORJ7jOlX4c9H2zvxcEGXGAE1QXXPJMGuiqZf4uMhqEhHoZwUo3v4LkKxecGwczRMRqgj20i88eDzZO6AUo12477ZdAwVGFeOxoQAHI5werOA5wMGGhaTuCReWJzPOxWT2NHQ6rut2pc3at3tK/amoG12obS/j0MzJOkt5ZtXlzALxrg6PtzssTkMpRiecmFLbOSoHd/TQISX4ayxifdovqIVQy0NfJSNOEylc1XeGMbCWy0AwrFoRz+8OZZSAIbg2Vble2zUoTzKBMg5ENixiMobBoYfPkj4Tbz2dCIZ8rsWqTroq9SVVkGGzJzwkXP3hyQkJefCXdEMY8INYvhBeB8PvAniuopELITroJDgZeH4NIhFyl105e5SB97qwnX2QwU/oIJHcLe6BDNxPXoqvvaqReMKIQhEyUP4GI5SmcCaeoBwC+ECNT+J9jh5Lf0rXpDTdVk9iRo/L0N901xQQGqrOKVAXxTM5Cte8jnPj64mDAs+qJVzaSpDMFXcN8lJyfaE/ckwt+UcMWisigJzJsstDn8AOkFV7kZWiFoqGEiBhTfRcoqUSOikd/tJlRqyTDQr8Nv+bH7Jhrm3QeWjP8RuGGtEw/Zlpvj9gki7JPz9Ew/mUV9ZMa+2+AwH7KGDAHNC5/GVFdryDFmjQnbp/juQhCICPTcXMax3xL3+kLOm97XZbl/2Gk+rgoI3DCA4R+t48vJPUFbNvTValnS52nlwkltU3jI+9n/5f0mYrq0I1MzAUpq0aVDWG6LQFqIraFQQISWhPPekVC9z63gOmy+srExM9yYiishXnlpFJD/58nFnIXgm2FeU2Ym3eaGUXyw//pUJkosca6vwXCPQSnAxG43iYekhDHPWOzjx3vivar3vvsWE1/Xxyz1zbmRHgx2BOMjMBbapFkQjqxJL81F4LZ3RLxqUt//GsvhmPRAFi/6aSk7N9Zh3WWCbVuJHBRLRdPPXv97JWC2ceTaMvpKIrskJqUC4lDiBxXRaoZM7rBlegwPrbKMiR47RRO1TVCmMCTr8Xq3R1ZN4gnJbHyBXinokNGMlXIBFU6qIPIohgeXup4c30akzTtFQ0AiHN9hZCkm7ng7tyCNGv7V/R/OrZ6FeVd8cXhUuVoLenXq3SdEk9S3oRx4A/99ZWiMoqh/UB5SWth7apY/F0XfBMMaXZJUJrpLy5FG5l2Y5LsB4GZaP9AU802WCtdxdu48fGRghFaN60xxcBmqYr2N43GQpwf7du+EdXciDShtz6J9s+Gz6JbFUGdyQiGkThRMHR2BB+yhGbsYmyFNVRs7X7BCKaRfE20IMLKizh73nYHqjtY/gkI3fHoHc+1RRWLvuzrXh8Flg6u/48ATBaWUS0xkyHAzEssmZ7SyoYGJgTEnB1jA95D7yA6WpMgGwwy7weZzYNceNKPUGODEeX3Qlb4pOwl/PwzOt1Dc2AD3JXVyPSYBxvR/M3n8WGBWFm7CjETqCPfk7wn7LElyxyH2H4fzydi6q7sesJ3x24iSh8ahbcdryDLE3J0eOYi7DkTBz679gCKBdRezb753I7MpWyS/8APA5ekaz5CVwU6HhtgvJ8LzBTQl9qnJX9jMPMaGtpuolJj2hzoZMGu9PdSdVNvLn3do6EP39hjl02fOxvSeYXTty4BbHlu/uhfk4xr9CvFh4UZC5YyoJtri3F6qzuAS+DGN7QsspF90JLES2qFjV+gJT51Y0NYhMr+yWxwOq5TQ/VfOhGidlNMDOLGfuXmI5v+xu32ESeir24+zeQenO2GTkudI/JfizbHetAOvCQ/ZE0zxGS+tHH3YjQ584P35w8+zwahBD13jwrrHEvDpIkjfc1/gykvCi/9fq9hV7b4Av1QdQ1BduHAz9T7IlTzW49CDDAIR5lqZNMUDdFz0jOG46cKVNkGbpoGC+3/NTZvSADcGuSGsEbkKfqfEzEfbZMLA9zDbFg6NdULrivJqb74BNXPzlTlMGtPYb7UBo3KLFA+mIW6hBqABDJVN0hWfuWFRT4NVvahwhcRRl4KD7eLR3ze0lIOhpFsQTOBuhbGkUuLWbmopXU9GPhuoWLEC51rVSMP+Ixwtb0JjyXPZgWPX1nvKEFEnSE1z1nRXNdj3VWcowsRiWWXuBxZe4GrWiStHW/Alguw3r/vCCMG+ARPzucedQTDW2zvYQ5LMf+LluXzr+tbVZYoLpCn1hL6a9+WLVMKjYKwwM+uGm+pqekkLrDCCEpkNOdzxHNh5ChS7XnvYQr+Fvi0t+TdyxvKqowRKfLsGGte9VVv00/sihtODVzJn/19oyILeio4ZukbU7x4P8SgRwZNBzCkwTNhjudpg3nsDk2XF+ByA+ZZPksSVKq/VWNepGS9y2IBXRcUeZ8dxaxNf4IOIYwLT44v9JNTtGc4GM4ffqgl45vz8ntwBWLRYA+MRceNUldWn5STsMLELFGjYDxP1hQvIVrRGAiynaXNG7hIHrWMSFAXOq8M4X1fDjmJ6/jRLYIQs2Y8Ah50xsqaEH4Aymmfx9D9ZTiOom6z83K8aRlc5kPUkHHtau4wXKJ7AdCHC/QbrPIxI2lHT8Fat2n7fWzjYewtiUI1CiYsLDDcjzx3fpo8hYA1bY6YUFjvDZKb697aYqAJI3QtxTsASfnX4yVVshMQLYARDNvoWsyLyLkWDQuUuO9cQwFEY3Gy0c1djOhT0Yx2d19euK8WB6PbcSBpY4K2+UtkgZE694n8cIYCnSOPbCD9jGZ0fHzbluHZ8DL+ES4x+PHC1bBJmPB6EYui8IRoF1RHrphE4yhXKcvuhImCB9uexxooougIQMGml/psgKyBakvBvCdoOxihwUM1HpKag3adoOyfVuG+g9xTIm/DIYdubr4LF4LtQ4+TJcGfPQosW5+jTn/zLvqwvExFrHJ3FixH1Nk127XQqpo5uZcvq43Ah6R0Oa5LJXhfpl0D9irIQB7vearnbCW/RpHPmomwbOwVdBwEWZRM85362LmdnkOrWPco3t7Q22KjV7/OuA4wK8ndAXn2xNJgPR8K58DNOqI0HIYLW+t8uXUXLUfRZ0lvWcTteKOsBbDB2XS6qrk/8jnRqsOHiY6bAvszfn4l9Vopo0hXP3GWp1suHBkY/25lxNoIw4C86XVrAhmQM836IVG/WyWzD0oXwmbrGj4DAGwUgkapAFxfdS3Bhfiu5mjkXnh/sV6D6QgYNHXFVrj35xMfmLJND/2lN3lbxWmvypmZ/IHlTT/5h+/a6ECxgHtctl0KtaevZEAriC/U/EuQ2Bf/yL4GJqDCS4nU48J6eIZ4QnAwcyyipMF6BMfaPbEBq2VDWfMf7k+u11o08GYX7cacugZ8xHY8G4re4NuyQt0aUauAo8Iy/dU4Qr/UaQgLhiX5dCQF36zMMuHPb/H72SxfCgPmZpcMd0DCTXLKgZn1IRqdlHBW/+yEqZLOuNQopMce2R22FrouzA3+7ifC8wmATkWo/rK7jp7P5FlAWPf/XjQCffVtectBofbk5d/zsv1BmLQ05XCtT6U5ODtWeoqfkcbrVJbKXf4UOmFWEeomaxe3z0/hMUoW2CRL/Ozo+42EbOIZByuzOTdze+Z9SDeJF+sX93JXU7yT+g/kEG2n3mn83RD9oDWagF6hAoX5/6kKXppuBkg3cllyx0DU1LewhyYE1YWP76hzFOK2o6SJ6NCEuP3xwFGEspSY7ZbsjiEIqDS3NqBll7TUhxHdrPpkNrer262YyedRxt1JUvL0VrI86g4WNNvUZ9dpnDr6C1QajZGsvqU6xrPPj0yaylfXT2KrMXQi7KcwX3TThsX+Kp2WtKeyc8f9kQs8xDDGILujb5gRwUhdQm06Yu5yVUVULGYGViwyJzPHauRR6vFLJTDe0CdJP2uT0A017TzwBcY9SuQAuZjnJK80rfCMzThqAShdIC6aB5thHbTvAyll50XVO6ufgLiMtW0gsXxoL07CLyvR591HcNBJuM/mehfGJkJ7X/LvFKExOZGpprdFqVsvWVdjlcle+rzs+j23mr8TKFhgsLWzaDgWYxtSXlIAlmrKxUFGsAlb/gVei61nTtq72ZUfNaBRKWUee5BtCaoA5suGOXgdATB6Qx66K/jCmEeYKD/zpQk+9ul5SZb+o0n7O5XHxtYoDr7nm+gLEQmwT/oUjJJn1261jUW7jAoxGfoC+Jobmx3B3jrg7yHAGKdZLRYRR4Yy1j7QM/K27xYkKkRVY9Ddmf6tHkFK6vdr24drKPrMW2YnJjGk3WLcvA815ZqEYbLiYYxIY6H2MZpd1MbpJ7IhOgt4+yMVv5FHoUyZu6Go7FpLsa8V21SEIyaQSr8M7DCwm49/CrpDbQEExeBfxKbNeOQ70iAQcBzsQYmhaxFtnfrqb2IGXj1KazEkt4bx4TlhMS6XoJym6jVZw2ln6vZ1bMcfGZSSPPeUd/i8TdFSibaODUZtfhS7DVigUd8V07mI9jybboPv86WlCc3npH0HDlfqFwDF43i+8c5yN/pDpCkqkmsVxfr2dfxeh8BKGpmgdLTizQ+PIY3lRBufEqkgJUqO0Tfm39TSKtAKkqOK5biTxXMYTEwe6HEQipoTZua6pTBmRbgHfV2jeEBrMS1gpbOJIyGdDjL9SQFCEQXLZ8Xy4hr/zPvrhfJs/grHPqN2MPFfattfO7ggTFZJVl571DIcOBmlffamWT5cGpGq+0zMCwjCQ9bniPq0IpPJgDMdDwRosNixrntafD2r9j+ebDVxkTAEdALeCeZ+VKbD33WgtPJIxP0+4Q0erwQ5AoIV2YrkSrci5/6KCLM+lEESXKZXCfipE0LXir50jvFYlYG3NLA0ntDXww87WXegZ7RT7Sqw9/MJFF/Lqjr5cFeInhjqkhFL9P26+/Jxs8wiYzGc4gFX3L21V4hXTUL3pwBQCWMDNIjQ7voc6+DdWWFHC0U6zbqZa6VkyQqvaWttOaK22aOqsIcnz/UFmHb0eYkbEQ7HHJNeLd6nspny8L+m8FpcemMRKtUvOp4EQkJbyoIi+e09wLaFT0tBFUBAG85q1UR0T5yCLw2sDjW+cEcxVQowQm8kkAlwap+Pa7DYdonxiJxRvUHfxG/S2QXvCf9ligPwwfQScdQriX1b8B2xK2w0OxTdLPWzhzl3P4n72FviqYYuBkfJ0LyOGTr5e2rHaHM9rOF7fMlqfHc6gCVgsL9IiJNe0XZ5JqUA6jSICRkY6N14jOMZlhcDS8lVPgKqG6TlCg7VhvWiiT5x3yyRz7TpLGE5bonWRqfTkkC/nEJVuP2CZ+5WCsz9C0Km60i+XJFIduI6zOI3HuuKO9shNU8R1vLd6/muiQnyRNiFK7bE+t6yvtCUXKe4kyw7yrYSpKxQu4ZUUUkFNY56B+iT7Omul+hUqz7K4utVYeujmbHQbpTYVzUJkH1o/L5N0MLprF64oCOwHOWdGlMr6WVHQJ3q2l/MatS/hKXI+kAEESD/bm3ocm9jB9MGR0Ik0dKSi/mJDmg8oeUVFntVIh7J6khekzkPLF6e0BcO5jqRtoiWPJPEVqeKsrJiTmWlGn5GVwmDZfm8AzRQugcaTQgpqxWN8mc8ek8qDBp2X+rhZIpNxRved9fMf68XGxPRpFmbnm1OKv+bJGu2TGIOHT3jU0uGyUkZnX6qb+JP9Tb+M1ZoumIa2nO3d0eFoYSiAuu0wjhAoK/2EdqtsVPX+adTgpk0qoe/RafqXvvD63WOddGGpDyCLZC4xSRwfu0/SR2WgXu1I4kTKeQusDp/CQNfE5wRCse4nuBwvTqZRiomKYbXNPIAET+7+VlfDAo3BG7OWLfJZQa7R4wfJSV7l65ERmtO9l9NNaewOV4SsQet+Sd9e+Z6sju8E9DL15RBmJ5/bGemnfjNr3GfZGonYU7oyOJHaD6gzrO9E9bPFtPH+1qDFs3ua1em2l/KJ+RzMx2t90sw7YZUNrAIenh0klIiGiLhe+Iur5OET71g3V8GW7frD0fL65K1YaQm7GByPCe3HZFQEkaNdJOiG1UfzeA00bR683f8ikkJ0unpq1gfSDhuM/v8EIcot8K9sycNggOUoWkzIzS0P0CHySbNV8eA9yXlxsW2cLy0VyIded/n2bDX8Yb8K9dHDqwejD2SGa7o8jeMtLuNrVx0CKKYDBMYBS52DYMXggpNMHZPmJt5/MCIuBf7qjNB3IuEl6O5LHyXyRPJn65CPGk5iFPrjvTNxql91C7uD0U7SRnkqamjy0QMUbdxQMVgwUM7zFimd/MApvnrxO6u+7IT3Mfyo+VjK07k7P/fSAwq4fDIBye3QEnnqtBlXbDbwtToxVOQfHPuQSQ3fd9tC3J9JF5gn4Q1oGDm/r3ovQEWMFQK2DTvaeKaP5cbIrHj6t4hLf2W9j/mVdibH0WYKrhQHQiqUsVnz3H3l3y5G6JEKg20rFtOC3oYTvN5xO49Zt25jCDvC7hkv+jqB6kOahG0CP/Gjft38iwQEiBWmwrfEgql88ehTiotLPsV5K0ggZ8GatKJt4X0IUvaE8dTiXK1+6Quzv8tm6892+KZVC+gJdtAXPgu58+6xn0YkEcnTxH7YkuANmUjHZKbnHEcjqZ60PhXgtNlRSRYP5zaYCBxqy9IW8t9G6s2tLrgNELJZIHQsjMmO8vDjHJEmI2tqPQjXfgNXpdNpDnOLkVCIljdZHaW0Y23IfSOJNEhUCwqxXmRZDhgnU5E658ABbuG08nxwJKHfKrf4UKUBzyaF0WYfB4PYMTCotCCjZQivaomDL1imSP/rO0tNq6vHDPFiu/slrsCFqA5q8IDYJ/VBGKUIVNauxChvVroR41/ArFTJ/iNA367g9FKeHXQ+QuDLzBZ32r4BorBMEwxQsnpk0LnO6/M9oda5hAAEJAtHD+yN8Lp6ait2Qt2/mlEmzeW5PQQ/cS9vOIQXbUg6gI/WS8vPyw108R1GgEkyeN8Se+ICiWpyH52hklU1/4SgsmDxCPGKaTQJIsc/oI7X/RT/ysKcKCIYH2ssbxMlR6zEpTHRZvdA9h3QQ8GWIgbozbhS0pfesKBE7fSrx+/NgHwRFCHyIlxgWeBM35tCg7+Touf2brvPB0swumyPWDCj+no8tSYFN7LHPBJVw5DNMVjB9itg4u3OaulRNk7wvq13c4z3nRrE5SsGu9K/pxuwYj5LW9bwbrq/mFZXYxPRiibkFif1+20vv4Un5As+Rr9vngW1MBc8QIeQlJ3NZv2cxkeHKaI8bJ2iC4RdvDvqB4vBOjbFQiN80rrKCaGbbhNQ8KJOYZ8zhgTzQh9SBk7O2HEUl5BDNH753zli8x9WnIrbkCAV020UPuOBitNp2jFhAq8j6rQBSYfbPP8+sZrTKB6dwcowmWXwqMG9IVjiCI2p4Jy3IA51SRfnexOh2oSwxvXtgoApp58BFJRgg4WWIiijp9keWHOkfUH+5NAJtXMzNQ6SJEexxur8UAlZ3/JtdkQw1n/6JsiWDf8N7uvhW0RzIpi6+FEAciX+rmyeS955mR8z/7VHfnC1rsijp8gWwIYwMjhTFCAom2AYoMbV/kTteDxQyv+Od+zW1welfcaBM0UqFOxyWwaIcR7Gi5zXcZwCn650y7M9AiB8TxS4tYN8nAibCTnk0+i22v6BsD3ATpdoDBm3KPZynTSm1nLiRBMW8ZjBn590wSo5VL3WLJK/woaa8BKT8uVCjtzDAQxmlUxNOoWFAcrlMRQYBUfHPDDhGJulz6FUsJdUK6bEgb7I6j/4xO/ERo1A2Ig95OH+Hp0Ym60RysQk3hileeMJJJGtJa3tvf+hIGn8EJgo+jPXtHSg0COLeFcUZjpeb5ANZAZZg/RpoA7py7JLAM9IW0y+DDiISqlyfKAUBp1PpHN4IijPEfYOfxtEjhXJcebine4mEKyeqaACXh2zefvlvo9Ff8MzHqR50za3dcgbrNH0TsTdi/jx8L+/5/taSNQSB/txepockVKBO8iQDaOItTatXt3zt90BkKlQ3yz7S6nsDaTnxJ3ILWOCIbg4kzDGvFKlK/yniEcfdhFYuPjhOKVOuhKzl+IenyPRRJ7f/KwHHaVypBR5xDjq1MZmlw506UEwNX4Keuk69nUe89THP1XkUtD/nn7Ua1WdJbM+kQ+vP6YbX7rMxD+Mm3ycfN8TaFvsmaPFtF0ddUiDYTnI32PC8RrzsqQPOd0oKkw0DHHT7Zgp6gCmI2ZUBcVX3lSKdef5mUHOpFWXIF06S4IzrjunkO1sg29AgzhW18BUC9hw0WP2/hpIoR/Eqv2sLiCKQHNDiB7EHfaz5461jwfT1FHRC4S7BSQocGOcIE7ixH/omxhdaYeiUtPxpk0Ad4Trp63sSm7fkiM6mhMUbkfiow6HUcbrT0XMEpFC7Lpe3LUv+Dgb2RP0WIMDZnbtxm72krfS11lr9ryy5d+XCJNIOtMuhfDqSW0xnok/wGIJyjpOvscQfaygycbRjuJ3zxm5d0LCpLatcROak3cvkprPhoNErXeyOOscJNK4W4YFBycPpKyiQPyYYRd248VW1Wmj6fTok2ti2qBrPYN29s1Z87vFZv6eCqfhM5/DqSSBWxrdPg3ALBKIX0HhxVxb7e5cfjYrk9XBHqHHXApNPvJ5nIbpRdz33z2r3qk2rVN6ZBQsL/jZseBjMMQtnzG56XfGUfk9ip6ItN4gagJpYbxUuKnwi/ppxh3JL/hmRVdGRqh1a+ZnLFlrid2t8dZJ7tKOH/1q7ZRw1Y/rUGdSld0EYtrm2+AN0J3PjMzIcxmcPS8BKOPO9V6CZJ2a2a8Cl1Wf5ahEKV8TKBk4A+Fv0nCI1xnv2mmgM0WflKZoCTYN34UHWJiaQsZfDC9bL4N/yvopVn6t0w2xdZh+qi0Tp33BG/EL9KWS0Sr0NFabaOfGoy2py/aXSgnzrzmkubjHXDH+odLxOsv8OPUvkKA8zWVeY3dgOz8K5TDt49j37syYCsSlGvXOcXkLVeORQnTZlkthEK7QE6bSnzJdONqjGSWE63j4fs5w6RSPmQyFYCabRYo5jWl2vyJgTrWBMUhqoBoA7KsaIW4B2MEuQOqPtE9e5HIE9sUJfEU3d3VI+lm8QIP/+vsK4S2rdCuhk/IZOBaWm1G1VZGZznvQkfyakKTa/H1zzLPH/T0o75gTHJIfvWWuUpEbCpHHKuynzfXC5f7mCwO+Q9CBWQqACPr9E/QKC70wNZtWMCbpn6x8gGrTtTa5/X21xSw+RNrluF4zO1ptOxeGP1RG6BxdCE7iGPsJuG79SoyoU5OTgvzi0fejUdJ/HQPJrvGgyYSo9UJrbF/rk4mDjFwC7rm57zQ9g8PTUhiAfSJ7JvlWziDfXsxd38WX59A9FJhqUPthA21ktpjWqbWUzwZ7kYqHXA2Rshx9zzKA+hPtXfnoaEJsouCWLHgvcWM0tiFhPDqeDNaSes/TnMjRgGKgsBJuj8D0VuZ2G5VhRSq4xpqmTShv0rfGeq9kZjToaT0V9sPiV4FEk1pt5tOKD8JXWTCJJ61FQOxZ6OpCmiFCkjNBAYITY4wkG3WTI/RTlQ1VPCVZ6YiFXG+hspOy8X52OcLpgc66alWT/PTHfp03x18y6rIq2XK/Jy/LD1Uqf2uWWAHd0CUyzNA12QEHLDgLZI90hA1l8nLZD4G1AmVWkMNn+uSWhdyUo0t7ALDbSZPJ5WM4K44ByUDiJ6pxXWnWOOCA7e/pjd29K9m0VpcT6/sOkr4acH/JtKPC6NBa+JwZK0iUVprFr0lIGQJk2EowbFfybcEeZFUdyrqR+yCp5y1RkJrG+GKVX0qN4wDRpca7FPQhxjjszkra2PHJKcDBQJtExX7y4G40rYqFVUVohCEb/vB8+wYg/vGHxLRasMo5Y+FtBMN3+A5egYYOE4rhkwlVaGAe2DMTDMj13hE6i7s85NJ5AwYagUs1YooGHXPmUAEAuAn07V7pCgM4oX9K13LLQmTw+ZXpnqwmRuViR2qlroy64vHWW7wmpgfqwgCoTReInnqO5Nus/03gNylKCDMUSam0l/7pEmdiEiOa1kGML4BVVUm6fdpmQxlYeDsO9+Oz2mgwrQ80QqziLNQ2ZDE3JeK3N25w9zntbSi6gMA7+GQ6U0CRwLBJV4Y5qoELHjeXhh44KDAlefJ9G5KvzzgeV/mb/MlyVAZWbB9jRLUKhQqRhqCzUpcoK4/gQbdis5vQQCO80VuGDseWmmKCKLtQW3V+pHK4w/jBDxR+EyDDBPlidGDVuMbkS72VY7ul4zVg7AygaROAurJPOkOXfqEJiPE+OBp2aF57liDFCyOlRIZ+CCOUHU0V6kEWo0Ok7lb7xVR9romnmxU8Fbdx9VB4XQlcbAGTj9g9Nu6Ji4PWVmlSuR+auuyLrW/aOR8OOG7GuBX2OCshTFU+osEP8zploTXuPk8UELFru1jjmHvK7hYjbzvSSwPZvq7xOnnvzrw7BEyOKRtHntFrFYPTlg6Taz0fjHDzV/PB8H07IqayyNs4po1/FliHpoQXyOLqXsiu3WHeEvoUuyIQ+ImshW4u2xszRZfnxJ1m0bpb1BAaSMVP4JIMdzzmmQAAVFsBim/UgW+0JEGvGz4dzQSaY1FX6WqHkj/NUrCLglj94wFodn6krhQv0YxW4v1yAdq6cxOqaete/5nOX6OHUZYS+3VQqhjAl3qKQO5B7ZyhjPFlkvNYj80/yrYPgdN6NdLd5FKLQ4ap7d+IcpCfu9adE6jZZG1qIZS4eEzPZXSfhUf8vBaEAeRrjDdu6YgDQV6SdhoMN9CC06BxOgd1HmGW38sMBd9yR6Wb0CQAcPXbsy/+kJV46vCjzzK9vJiWppDxtbhTN8EJE6ppYqrwrLndL1io3uxVBMbe01+DXGGgcU4tNht9dmhKrn5l4QmAFiFEYl7APuTsOhveZWZTHGDHJ8a69BCtDuxHY58x7+CUPxXUDLdR0B+CqKXgV/pmhYDwj0ButQ8pWjuq9UaYKwHSUwhEY/40KaKfixxhmx5cAS5oT2+bn5hngB+hdvCYo4jeSkZQMtAUusnJVkQJPbpCHaT6o87a3Cnehy/1w7cUx2AkiUcXBUZOC51rLHx/DCGex4GlC4ywMpvYd0RKAZSgUX7UM3ceF+U+LZZKhI/bgg6ygoTtRNlpEjDbgExDN+Rio2M15KQ3fBom4cZOj0zXRMgUzeysGYNHAiLPZRY3u5btbe3vAWuC8tgPaMQPUPBFryWf0P7lrtr5rdvvYypz6Iy1G59DUBlVDoHn9HqJERFZyZymvuJw3lXQ5v+tXW2Y0P1iVT8kDxKb7eI3FheA1ZxIvnRSha4banf3RdxAKuSNVMgtfHbnbEZWC8dzKYyBl31rDNPIxEuwfaRjEeM69sCePaiYXmWJOq/9sse6Xzfq2RX6lvvPq+o70plHmWVDH3CGzSpbxDSrogdZsdIkQxka0QFr0sZu0kshqOQQ4RS6JrgOUz1qA1XVmmk7YR+ePvVborAwRZEWWziAAAtaG/xnswX4uAIuP+XtEvQ79wIodWV0VwcU6OROZPN9DNJN5g8rWjftwIDXPTS9nl1mmIrArbEBR4jawLp6ywlzpch77sqbxX+4M1yGpduaYlb51GLYwEvKrjw4k5aZ3ywrdKGVZRem3UMNgNM4bny5fQmEnk5N47lgEEEsdvu4H/G2S5BRJNfZr4iDKvqx+QU8jw+yxOacK6uf2QcNC9k8JbsXgIQZPSqqbZ/VFZDb2lGqF5lOU3x8DqHNGTDTyTumRwYnvubsfK23bLFXv4Zmeo0ItrXgYoO/lU6vXlSIqSYUPIGTW8jJlvBienGKvsijmvTeEkLwQIrWWRzcBchQTLCFBSks+jCR8+CBXzVNmS7L2oR78y+D68eY3yfu2CsyAHzSrf/GOvVo2wEKEQtcSGFbRs6qSqqp0Y2n0fw2l8i7x1zgRQox4eGaUdwkDmlVUGHLxUhDBh8akVA7Gzw7M4g2Cxzr9SsrOHR1Lr5of2yOABuVQJOTOxyJKEA3l+VInnIAX1lbhO9Xnh6KgXjk4Af4qziOTgZvww0iIG2kCPGW0NzemVLznf+pQwguIGZzgd1y2nJhn49BoctgnKJ9PEv93dgGd/ocBlzsaUatRAPGeO1kKhRSu0jDTwyTThZdupkPOSixy8USQu05wYw9/cII1S6CRCPMheOS8ILIFge9txN1JhL7TEN9jlZXRlKpLqzcb5ZK2ylzkMuzZ9lAhyb306NkS0PRCfRKClpYXfz3ZWFj3STVrX17U9fWDGRvH21njwYC9nHlft931x2e+bLqCvCZS1r9EpoianrrCWLuHIq3S2wDZSi512z/oFFwf89A5P8LfRUPs7g7xQep3Wpp+5hQpAtizTFjMyLYpfUju1MYIQcA7VNjS/hwyde4W20lI99S6KuTxW4+6DWJGLN7s8wjcqv2cDKzAhtraeXLlitQNVf25O8XClbQumuMmL4io2sojXdgUQww5x52pLWB1ErdkEcgxKOfWaVLPM0RR50F0yuBey9iP0TXURY95r9FtLezLv71KhSHRbpIlinqiLTUsGzG4rsHoVRE4n9tUtRZTm5iVcwWyLWLQiLzAIimPhbbSSqrZ5tIRIsE60aIRAGFbz/+5PxvYTg+mRhR0FDCBji51KtiPTqY7E31ysW1lo0rOugXJiZ2k58A27mlwF3Sa4bOOeK+YMGXfoCW2PbkYQCu/A3dI7rBlTtjXYp/ry+S8uOhC5j3pmP8YI22Xmw0hVBXB/z/kBFXBLQJDXFXkHp7z0b6AbGiYLYXuTsFbVEqUrmzOYp9vuUa3W0j/YeKEZBfbTBos99QQ8WAYB8C5wPc2s34Oh5CfMiq598AK+5Acs/omD0vC135RFDydLZFeN9pI0lriml3sJG1lwgb38cA730im+B2lAFYQTgO8IoqKBxLsN9MuFr8TqSDfbjJV12sOHfKYAzUAGRby1NoiVbD68WnCO92MQ7E4M+K+/ppRQWDRMZvUkL8krPZWhmBHTNAutx659dQX934OlcPyUrFg90eL+itiFZenfkbk10/B+mLxor8M5kfP7JQo8/jCp3oPSIofpTDYgvXZSQEidgrgsT6Y/kdTrtCh8YNa3+3LS2jCEeAvn05AJVg1Uq3gkZuto4i3CfFISJ8a/1ose1SM2nOTF+slOAwdDCniE7mmx5FTgM5fEU8HtYJOUCpHioVYZRLOUpKiWELTMeoFCQR39JRGIVNTOLH5vhaR19u5lBNxZD5x5XkN8ycNPikLOZT8U6ukgubT1uSPSAM51Cobyfh+2/mgmo2AyxPb55n5u8/c1lRJm5Mt2NM9EahbRrosGKRx06cn4GR1wbm9YuKiPlV9k8V/bjdy/vkRtzSNBqHQuPlJL0z7IJdKXcO8zFMyC+PoAbzcT7tsfpS2Rryi0oCLFDHZD1EKpCbHQG0ARtl7zbYoU76Ns0AkV+v/J2CfuInEwhFbRa+0R2sxwa4RHtXJlBwVYE0qkFcynxc4SMt3WkxMTqPRnPqLmR6Bd76pO2/Xstl9D58G9AZANIaU62i4G9vcMTEgoZ2iU90aN480dQgaHBc7dL8eJYqIyLA5FlTT51g+2WHmotD8ZcEQqkyJevONemmm5h9kBZyiZET+J14TT+EJbhxrladPWCc2diaDwUo3ePoMct+5RbdDNWLZUp0d9OrZMswcF9uoQ/0LRn1wRWHFzm2Aibcosc7FtxisPmOTeT003p/5odAoWBZLTaMgqkbPJW6Q0h9wskElFOvaHgpwlNUu1SPJ4DxzzF7U4mOT40qiqLI2QFZsceEFC6CIvj/w28CYLFK9AFlNsKl0++kGtnGnlgIlQHq/Bfulx8IoXOSFwij1fQ0A+ubBUB0nMkaVDbcspR1676K6HtD9a6ZLuYSL/BB33Cz4YonBqPWTcCC1mZGUtV4DnYTN7eEDFEOQTHWeWsr6paxIsB7XTy1OIhCYhw3JLNT03WsPPQdGhKTdDBlilxsNnRCNqgXiHCT5IUo81Cbi94YIHXlmNN4+lVX7d+fBnX4GWvyttP16SF/+ARu4yoEpWj8I3jxoXeNncsGO6hX6ZhcQzTf5Z74Kxy5uRWrEtx+2Wj00lDDo+Ke7eB6iGPJDENdnaLG+3Bj9KceisY7Ofyu5I55bY3MzpxNzTSmt4fc8epbhXX9GAUmb4d2c5DWgAyvqhoaLPpDRty+IFrCT/9GEWLvZdLwIEYkL6FLlEfJfxKL41GjCnPlivbaZnxxygRgXOpchhTIaWUKECTonMFz1SVEu+t/o/7yW3ckcYtGUk9/zxbol5QfIzvSWrSCpjJHJ8UfdU73GUT9H9jgb69WBbUPsaJRYB2NrPICZnSTPB8WjXBWzxqOA3sFG/tgHhwwy9n34s9WGOUzKUolwesPQXD9g0bj6rk/dwnKyC5RxPTzZ/YhsMXuGDVsRX9WyBPWHIlxi864n3NnTu6wsexEabKn45whIGI+3XzQ9cV0p2ovcdL8cHHrdmYnaXpMrBhvJ7mH/5EytTRmoyE/KC4VEP4GdFJRlA4otNUJDO31fKUvLN94VKD2pLbO9/Ex181G1pb4dEH6Owco8Ah25Q+QSMJY6MEQ79zPWUYb2+byqn+e0vUlFpLQp/7pCN0KM+aid04d35C1AZgYyBtbiVUDOekvOW43Pgu5oJQkfQ2d8UnlPFMsLiGitORNuizZzO3yYGdyF7ASTYihCbAYaL2B6lGqXAuB2YiloHPTYwLQqoiiMpjH8GLDAXhpCvwOfwq1Hy6s5SH9pKA9OlEblRvBlAMPUT7SZIMlTnYc4E241nPQ3K8mY485S6tSluTPhqphP4hJfhDCRhSJAZy7TRWlHBXXWD3RlPBZQdQSnJgIjybnk3hyW9otaqti3DHizli73DbJdofkHAf+C47G7ckmIVoEuaCsEQxo3MMqdhCbck4QBsb7oCd5AMeul1U7D9QEe+64Xr/kRZc9zwI+RPmM67Ef6MT17G68V5aCRLEJZicmYPFZMqh0IodpAMtF/DjxjJl9OKv6Ns3e6/yIvpSQAPg53AjplpzXCCakpYlsSvTmImdpqcUWPsGw9JqnpFNCVqx16H43ANo+Kwzjvgih+KQ+iBjJwjVfiCyrxTs5H4Cx1Xdt5ve8HyeXeeBvkS16yTtdMP5Z1jUzK49HxD/4xIJlsRM6mJM6/mvMisj8BvKfGQWZrySU0B9baU0bg0x1r8bY3EqN2C34y55CbUe2I1vEvGcZH+wjezjcOGGrSQO+CGn1H+ll2sXOzZMO+SFHi7jLRpzVdunlUq83CZcc81ohY276pIhfBg88Dv+iRxGojQt8rAmJwg3rynATBe/hfTjGhY4Wn8XQ8c+HTrTmfJ26TambLuGI4XzFZcWGSevJ4OtsET9VlmOD1kFlJ/XjqkTRogKXFgxad5L9xzpPi8o8fd9EXbBvAjxsYqVCcmD9iHehNKSmS+076zy9zzugulppykixOc3YE1LNidnCVqH+H26misILeeIfW7Axp80baNzsh09nV7Y1WBfg7ASynptFNdZT5D5tnEdGMhFtjhzNQys1fKXxsOOjkluqozTyr2Qo4dNvBrYiHrgkAeuEBDhZapEhcB8P0CPa1Na/e8pp46nScyZmHTV+ENMv/1Ms4QqzG4TfZh3Z8HnuwWgB2pQJofKcJJmnf1uUWdAxq8ynioVVPzbumK6+/CgeKAOzFTJRg3xZcCPm7PwpcRj1aafOO4TOsIaDa393Q3jhCTn/+pYtRJYnfhrhniGIJAJSYuopfUDMYihQXjgtXCxjlRBah/WYzPsHLYaZEowpFWJhSyY3aE4fb2h4CA26gAFQcGJTO6gnySisUVMOIs9kZ/hXWdI2YHv2HjFQWfOt6O2P3KH+2sLMPwLoOx6P0BenoZ+3W2YraA3oPat97ZlNIRJOsO1KMnZJwD+H6sMsaUHJ9o814pjjp7uolblb6ZZjKirhzq56zs+Tl/hmoZidKVxxn7Fd2OtVH76JNgNBJNtwXJv9QVSJL8SesXsR633qJRwwOteO/2yW9teSu9XzsT+C40HWhxO0cHQGb6cZ4mXUF41A2O4e7OsUXineJ6kkmoU3IgiqLJaHEfdVJgJ9P8wovilHTNisxJQZm6R5KLa6VOL8zxI7wsDLRXqMqed3CaX/SxSdbryufw77s/i5fKQCPwjobsver067oX8EbRV3DEmq2nszbQpZVjzaK4mqRvIPzrW6PZz35wcGM/3FeBzTLcRD06aNAg0Tr6jgk3HVoYJ/GuObnfPUmNbyzRPBwbZ12WyJu8AGjpuckgbC3YAprcBs/M3q/dA4VuBhf5IGKpPsfP1JWizQ8WKi7pPtsgoc7fW4I8NRTbLMO8lnN7zPkdk+J1+uNZjSVkzOyOcQvV1Jzm2QrL9Nwbm4PTalk7JaBek9CZbWkDqUAVe6oF2PkXFyc61LTJ/+6zwjKw8MQPI9B0879l4VP9hvOy7gKH1q8B84LI9E/sj/M7NclB+E5UOYXlcJO3U9eN3X9PCcBBGCSbOjzIQ1nQTNs4E1Ozt/TKMev0UZsL4GYBYM+jdrzRXnqDLnCxSAjkXdAol9FPKz9C7S+acVQrjvJNw2rySjv/ZckTZUt8dfBn9AqAVj8F/8x+IYB0QX99wy3lB0ZmgSIARuCqcP1VtaDTHMPprR1kXmQTzCSctMvyD4YSItURnJ1K559qOUmc6SaW4w/L/wL6hnUPLYMzUaLyOfSTENS7P7Xj/zQfd/leZonJPV4b0ksWH+bTwVOQom0OG8g6McNLhm6ebJWVN9tvmSFBZboEqvWw5JXXoXH18BcVGF7cARS7+/5ILTbvgNYaUN1r1aEbNti5nsDyj7MT1KUmdQDwCxJEkHTX1O4b5eCBBuROTpWIvhz9dTYzi4eormZF+lrBLOeyTRbG4WLZekHHQiKYpZf+erFOHuWGGFMYnRclxlIvn/UYDfxxMRgiZ0sl1XeYn3rlq1QIObB4wdyRGtohY9SDeA0C1ui3MQdjeswFLhNnkQ2eK3l/q/JMLx5901rL7TP7hdjmoPbWTTGLscrznk8seruFxQBkztBSXf6IeVDaOtvs7UyjmqPr0OwVkOGvDJsce1vX6WHEK8OFKhxh7aIVPl1XipksFf22qCN9Fm/hSvnb7dQ5ql8VWq/dJKLcjQBV5rzKqRT2kGiGimfTc/nw/g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2022-04-26T15:28:00Z</dcterms:created>
  <dc:creator>Adriana Ariza Luque</dc:creator>
</cp:coreProperties>
</file>