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Gestión agroempresarial</w:t>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120" w:line="276" w:lineRule="auto"/>
              <w:rPr>
                <w:rFonts w:ascii="Arial" w:cs="Arial" w:eastAsia="Arial" w:hAnsi="Arial"/>
                <w:b w:val="0"/>
                <w:sz w:val="20"/>
                <w:szCs w:val="20"/>
                <w:u w:val="single"/>
              </w:rPr>
            </w:pPr>
            <w:r w:rsidDel="00000000" w:rsidR="00000000" w:rsidRPr="00000000">
              <w:rPr>
                <w:rFonts w:ascii="Arial" w:cs="Arial" w:eastAsia="Arial" w:hAnsi="Arial"/>
                <w:b w:val="0"/>
                <w:sz w:val="20"/>
                <w:szCs w:val="20"/>
                <w:rtl w:val="0"/>
              </w:rPr>
              <w:t xml:space="preserve">270401090 - Controlar labores agrícolas según el tipo de cultivo y la normativa.</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270401090-01. Planear el desarrollo de las labores agrícolas de acuerdo con los criterios técnicos y los programas de producción.</w:t>
            </w:r>
          </w:p>
          <w:p w:rsidR="00000000" w:rsidDel="00000000" w:rsidP="00000000" w:rsidRDefault="00000000" w:rsidRPr="00000000" w14:paraId="0000000A">
            <w:pPr>
              <w:spacing w:after="120" w:line="276" w:lineRule="auto"/>
              <w:ind w:left="66" w:firstLine="0"/>
              <w:rPr>
                <w:rFonts w:ascii="Arial" w:cs="Arial" w:eastAsia="Arial" w:hAnsi="Arial"/>
                <w:sz w:val="20"/>
                <w:szCs w:val="20"/>
              </w:rPr>
            </w:pPr>
            <w:r w:rsidDel="00000000" w:rsidR="00000000" w:rsidRPr="00000000">
              <w:rPr>
                <w:rFonts w:ascii="Arial" w:cs="Arial" w:eastAsia="Arial" w:hAnsi="Arial"/>
                <w:b w:val="0"/>
                <w:sz w:val="20"/>
                <w:szCs w:val="20"/>
                <w:rtl w:val="0"/>
              </w:rPr>
              <w:t xml:space="preserve">270401090-02. Supervisar las labores de producción del cultivo, sistema de riego y fertirriego con base en criterios técnicos.</w:t>
            </w:r>
            <w:r w:rsidDel="00000000" w:rsidR="00000000" w:rsidRPr="00000000">
              <w:rPr>
                <w:rtl w:val="0"/>
              </w:rPr>
            </w:r>
          </w:p>
        </w:tc>
      </w:tr>
    </w:tbl>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color w:val="e36c09"/>
                <w:sz w:val="20"/>
                <w:szCs w:val="20"/>
              </w:rPr>
            </w:pPr>
            <w:r w:rsidDel="00000000" w:rsidR="00000000" w:rsidRPr="00000000">
              <w:rPr>
                <w:rFonts w:ascii="Arial" w:cs="Arial" w:eastAsia="Arial" w:hAnsi="Arial"/>
                <w:sz w:val="20"/>
                <w:szCs w:val="20"/>
                <w:rtl w:val="0"/>
              </w:rPr>
              <w:t xml:space="preserve">CF06</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Control de labores en la producción agrícola</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comprensión de los diferentes aspectos que involucran la implementación de Buenas Prácticas Agrícolas (BPA) en la producción agrícola es fundamental. Junto con los protocolos de BPA existentes y la legislación nacional vigente, se presentan los saberes conceptuales para aclarar y facilitar la tarea del implementador. Las BPA garantizan al consumidor la inocuidad del producto contribuyendo a evitar el deterioro del medio ambiente y buscando mejorar la seguridad laboral.</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Buenas Prácticas Ambientales, control fitosanitario, fertilización, normatividad, plagas.</w:t>
            </w:r>
          </w:p>
        </w:tc>
      </w:tr>
    </w:tbl>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w:t>
      </w:r>
    </w:p>
    <w:p w:rsidR="00000000" w:rsidDel="00000000" w:rsidP="00000000" w:rsidRDefault="00000000" w:rsidRPr="00000000" w14:paraId="0000001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pStyle w:val="Heading1"/>
        <w:spacing w:before="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normativo </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Planeación de actividades de seguimiento </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Supervisión de labores técnicas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damos la bienvenida al componente Control de labores en la producción agrícola. Para comenzar satisfactoriamente este recorrido, explore el recurso que se muestra a continu</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Pr>
        <w:drawing>
          <wp:inline distB="0" distT="0" distL="0" distR="0">
            <wp:extent cx="5023485" cy="438785"/>
            <wp:effectExtent b="0" l="0" r="0" t="0"/>
            <wp:docPr id="1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3485" cy="438785"/>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w:t>
      </w:r>
    </w:p>
    <w:p w:rsidR="00000000" w:rsidDel="00000000" w:rsidP="00000000" w:rsidRDefault="00000000" w:rsidRPr="00000000" w14:paraId="00000028">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normativo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legislación colombiana es una de las más completas con una </w:t>
      </w:r>
      <w:r w:rsidDel="00000000" w:rsidR="00000000" w:rsidRPr="00000000">
        <w:rPr>
          <w:rFonts w:ascii="Arial" w:cs="Arial" w:eastAsia="Arial" w:hAnsi="Arial"/>
          <w:sz w:val="20"/>
          <w:szCs w:val="20"/>
          <w:rtl w:val="0"/>
        </w:rPr>
        <w:t xml:space="preserve">serie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leyes, decretos, resoluciones, entre otras que en su mayoría están encaminadas a que las actividades agrícolas sean eficientes y acordes con las necesidades de la población. También existen normas que se han creado con las mejores intenciones pero que sus aplicaciones han retrasado y afectando la producción agrícola.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relacionan algunas de las principales leyes vigentes en Colombia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120" w:line="276" w:lineRule="auto"/>
        <w:jc w:val="center"/>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Pr>
        <w:drawing>
          <wp:inline distB="0" distT="0" distL="0" distR="0">
            <wp:extent cx="5023485" cy="438785"/>
            <wp:effectExtent b="0" l="0" r="0" t="0"/>
            <wp:docPr id="12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23485" cy="43878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desea conocer la legislación vigente, en el material complementario encontrará un enlace que lo llevará a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Normas Nacionales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Buenas prácticas agrícolas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215900</wp:posOffset>
                </wp:positionV>
                <wp:extent cx="933450" cy="933450"/>
                <wp:effectExtent b="0" l="0" r="0" t="0"/>
                <wp:wrapNone/>
                <wp:docPr id="111" name=""/>
                <a:graphic>
                  <a:graphicData uri="http://schemas.microsoft.com/office/word/2010/wordprocessingShape">
                    <wps:wsp>
                      <wps:cNvSpPr/>
                      <wps:cNvPr id="72" name="Shape 72"/>
                      <wps:spPr>
                        <a:xfrm>
                          <a:off x="4888800" y="3322800"/>
                          <a:ext cx="9144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96"/>
                                <w:vertAlign w:val="baseline"/>
                              </w:rPr>
                              <w:t xml:space="preserve">BPA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215900</wp:posOffset>
                </wp:positionV>
                <wp:extent cx="933450" cy="933450"/>
                <wp:effectExtent b="0" l="0" r="0" t="0"/>
                <wp:wrapNone/>
                <wp:docPr id="111"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933450" cy="933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2132647</wp:posOffset>
            </wp:positionH>
            <wp:positionV relativeFrom="paragraph">
              <wp:posOffset>228600</wp:posOffset>
            </wp:positionV>
            <wp:extent cx="2071370" cy="1459865"/>
            <wp:effectExtent b="0" l="0" r="0" t="0"/>
            <wp:wrapSquare wrapText="bothSides" distB="0" distT="0" distL="114300" distR="114300"/>
            <wp:docPr descr="太陽が降り注ぐ畑のイメージ" id="128" name="image18.jpg"/>
            <a:graphic>
              <a:graphicData uri="http://schemas.openxmlformats.org/drawingml/2006/picture">
                <pic:pic>
                  <pic:nvPicPr>
                    <pic:cNvPr descr="太陽が降り注ぐ畑のイメージ" id="0" name="image18.jpg"/>
                    <pic:cNvPicPr preferRelativeResize="0"/>
                  </pic:nvPicPr>
                  <pic:blipFill>
                    <a:blip r:embed="rId12"/>
                    <a:srcRect b="0" l="0" r="0" t="0"/>
                    <a:stretch>
                      <a:fillRect/>
                    </a:stretch>
                  </pic:blipFill>
                  <pic:spPr>
                    <a:xfrm>
                      <a:off x="0" y="0"/>
                      <a:ext cx="2071370" cy="1459865"/>
                    </a:xfrm>
                    <a:prstGeom prst="rect"/>
                    <a:ln/>
                  </pic:spPr>
                </pic:pic>
              </a:graphicData>
            </a:graphic>
          </wp:anchor>
        </w:drawing>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buenas prácticas agrícolas comprenden prácticas para el mejoramiento de los métodos convencionales de producción, haciendo énfasis en la INOCUIDAD del producto y con el menor impacto de las prácticas de producción sobre el ambiente, la fauna, la flora y la salud de los trabajadores.</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buenas prácticas agrícolas (BPA) es el nombre que reciben una serie de normas y actividades prácticas aplicadas a la producción de cultivos, que buscan asegurar la calidad del producto entregado al consumidor. Las BPA se encuentran asociadas al desarrollo sostenible, por tal razón, la producción agrícola debe ser amigable con el medio ambiente. Para la implementación de las BPA se deben tener en cuenta los distintos elementos que conforman el sistema productivo, con el fin de alcanzar el objetivo final: garantizar la producción de alimentos y/o materias primas inocuas.</w:t>
      </w:r>
    </w:p>
    <w:p w:rsidR="00000000" w:rsidDel="00000000" w:rsidP="00000000" w:rsidRDefault="00000000" w:rsidRPr="00000000" w14:paraId="0000003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Ambiental</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torno a lo ambiental, se deben tener en cuenta todos los impactos generados por la actividad productiva sobre los ecosistemas aledaños con cuencas de agua, suelos, población y en general todos los factores que puedan ser afectados por la actividad agrícola.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componente ambiental es transversal a todos los procesos que se realizan en la unidad productiva. Por tal motivo, es indispensable elaborar un croquis o plano del predio en el cual se identifiquen las características y recursos de la zona aledaña, de los riesgos asociados al suelo y a las fuentes de agua que puedan afectar la calidad e inocuidad del producto.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1819275</wp:posOffset>
            </wp:positionH>
            <wp:positionV relativeFrom="paragraph">
              <wp:posOffset>95250</wp:posOffset>
            </wp:positionV>
            <wp:extent cx="2898842" cy="1445642"/>
            <wp:effectExtent b="0" l="0" r="0" t="0"/>
            <wp:wrapSquare wrapText="bothSides" distB="0" distT="0" distL="114300" distR="114300"/>
            <wp:docPr descr="Imaginary topographic cadastral map and land parcels of territory with trees on background and buildable vacant land for sale - concept image" id="123" name="image8.jpg"/>
            <a:graphic>
              <a:graphicData uri="http://schemas.openxmlformats.org/drawingml/2006/picture">
                <pic:pic>
                  <pic:nvPicPr>
                    <pic:cNvPr descr="Imaginary topographic cadastral map and land parcels of territory with trees on background and buildable vacant land for sale - concept image" id="0" name="image8.jpg"/>
                    <pic:cNvPicPr preferRelativeResize="0"/>
                  </pic:nvPicPr>
                  <pic:blipFill>
                    <a:blip r:embed="rId13"/>
                    <a:srcRect b="0" l="0" r="0" t="0"/>
                    <a:stretch>
                      <a:fillRect/>
                    </a:stretch>
                  </pic:blipFill>
                  <pic:spPr>
                    <a:xfrm>
                      <a:off x="0" y="0"/>
                      <a:ext cx="2898842" cy="1445642"/>
                    </a:xfrm>
                    <a:prstGeom prst="rect"/>
                    <a:ln/>
                  </pic:spPr>
                </pic:pic>
              </a:graphicData>
            </a:graphic>
          </wp:anchor>
        </w:draw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interior de la unidad productiva se requiere identificar mínimo una vez al año: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las fuentes de agua (a utilizar en las diferentes labores)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Incluir análisis microbiológicos (de acuerdo con su uso)</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Incluir análisis fisicoquímicos (de acuerdo con su uso)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los resultados de los análisis no cumplan con los estándares permitidos, se debe realizar tratamiento a las aguas y llevar registros documentales que evidencien su manejo. Además, se deben definir acciones que promuevan la protección de las fuentes hídricas, como un plan de uso racional de agua que contemple mantenimiento y medidas de control de pérdidas y llevar registro de todas estas acciones.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Seguridad y salud en el trabajo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38100</wp:posOffset>
            </wp:positionV>
            <wp:extent cx="2003898" cy="1335931"/>
            <wp:effectExtent b="0" l="0" r="0" t="0"/>
            <wp:wrapSquare wrapText="bothSides" distB="0" distT="0" distL="114300" distR="114300"/>
            <wp:docPr descr="Skilled farmer team working on farmer plantation, picking potatoes" id="121" name="image2.jpg"/>
            <a:graphic>
              <a:graphicData uri="http://schemas.openxmlformats.org/drawingml/2006/picture">
                <pic:pic>
                  <pic:nvPicPr>
                    <pic:cNvPr descr="Skilled farmer team working on farmer plantation, picking potatoes" id="0" name="image2.jpg"/>
                    <pic:cNvPicPr preferRelativeResize="0"/>
                  </pic:nvPicPr>
                  <pic:blipFill>
                    <a:blip r:embed="rId14"/>
                    <a:srcRect b="0" l="0" r="0" t="0"/>
                    <a:stretch>
                      <a:fillRect/>
                    </a:stretch>
                  </pic:blipFill>
                  <pic:spPr>
                    <a:xfrm>
                      <a:off x="0" y="0"/>
                      <a:ext cx="2003898" cy="1335931"/>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y salud en el trabajo se debe implementar con un plan de gestión, en el que se establezcan las acciones y medidas para minimizar los riesgos y el actuar desde la prevención de las posibles no conformidades.</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5A">
      <w:pPr>
        <w:spacing w:after="120" w:line="276" w:lineRule="auto"/>
        <w:jc w:val="both"/>
        <w:rPr>
          <w:rFonts w:ascii="Arial" w:cs="Arial" w:eastAsia="Arial" w:hAnsi="Arial"/>
          <w:sz w:val="20"/>
          <w:szCs w:val="20"/>
        </w:rPr>
      </w:pPr>
      <w:commentRangeEnd w:id="6"/>
      <w:r w:rsidDel="00000000" w:rsidR="00000000" w:rsidRPr="00000000">
        <w:commentReference w:id="6"/>
      </w:r>
      <w:r w:rsidDel="00000000" w:rsidR="00000000" w:rsidRPr="00000000">
        <w:rPr>
          <w:rFonts w:ascii="Arial" w:cs="Arial" w:eastAsia="Arial" w:hAnsi="Arial"/>
          <w:sz w:val="20"/>
          <w:szCs w:val="20"/>
          <w:rtl w:val="0"/>
        </w:rPr>
        <w:t xml:space="preserve">La principal estrategia es la dotación de EPP al personal de acuerdo con su rol dentro de la empresa, de esta manera se protege y se minimiza un posible accidente que involucre seriamente al trabajador.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Planeación de actividades de seguimiento</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ejecución adecuada de las actividades productivas se debe tener en claro cuáles son las acciones que se van a adelantar en cada proceso de producción. De esta manera, se tiene identificado el paso a paso y se podrá realizar un seguimiento eficaz en el que los indicadores muestran la situación real y se planifiquen las correcciones que haya a lugar.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 los recursos disponibles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conocimiento de los recursos que se tienen a mano, posibilitará la planificación de las actividades propias de la granja y a su vez la necesidad de la disponibilidad con los que no se cuentan.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veamos cuáles son los tipos de recursos dispo</w:t>
      </w:r>
      <w:sdt>
        <w:sdtPr>
          <w:tag w:val="goog_rdk_7"/>
        </w:sdtPr>
        <w:sdtContent>
          <w:commentRangeStart w:id="7"/>
        </w:sdtContent>
      </w:sdt>
      <w:r w:rsidDel="00000000" w:rsidR="00000000" w:rsidRPr="00000000">
        <w:rPr>
          <w:rFonts w:ascii="Arial" w:cs="Arial" w:eastAsia="Arial" w:hAnsi="Arial"/>
          <w:sz w:val="20"/>
          <w:szCs w:val="20"/>
          <w:rtl w:val="0"/>
        </w:rPr>
        <w:t xml:space="preserve">nibles.</w:t>
      </w:r>
    </w:p>
    <w:p w:rsidR="00000000" w:rsidDel="00000000" w:rsidP="00000000" w:rsidRDefault="00000000" w:rsidRPr="00000000" w14:paraId="0000006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120" w:line="276" w:lineRule="auto"/>
        <w:jc w:val="center"/>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rPr>
        <w:drawing>
          <wp:inline distB="0" distT="0" distL="0" distR="0">
            <wp:extent cx="5023485" cy="438785"/>
            <wp:effectExtent b="0" l="0" r="0" t="0"/>
            <wp:docPr id="1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23485" cy="438785"/>
                    </a:xfrm>
                    <a:prstGeom prst="rect"/>
                    <a:ln/>
                  </pic:spPr>
                </pic:pic>
              </a:graphicData>
            </a:graphic>
          </wp:inline>
        </w:drawing>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4">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producción</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2066925</wp:posOffset>
            </wp:positionH>
            <wp:positionV relativeFrom="paragraph">
              <wp:posOffset>114300</wp:posOffset>
            </wp:positionV>
            <wp:extent cx="1877438" cy="1251625"/>
            <wp:effectExtent b="0" l="0" r="0" t="0"/>
            <wp:wrapSquare wrapText="bothSides" distB="0" distT="0" distL="114300" distR="114300"/>
            <wp:docPr descr="Two skilled workers inspecting and sorting broccoli" id="125" name="image5.jpg"/>
            <a:graphic>
              <a:graphicData uri="http://schemas.openxmlformats.org/drawingml/2006/picture">
                <pic:pic>
                  <pic:nvPicPr>
                    <pic:cNvPr descr="Two skilled workers inspecting and sorting broccoli" id="0" name="image5.jpg"/>
                    <pic:cNvPicPr preferRelativeResize="0"/>
                  </pic:nvPicPr>
                  <pic:blipFill>
                    <a:blip r:embed="rId16"/>
                    <a:srcRect b="0" l="0" r="0" t="0"/>
                    <a:stretch>
                      <a:fillRect/>
                    </a:stretch>
                  </pic:blipFill>
                  <pic:spPr>
                    <a:xfrm>
                      <a:off x="0" y="0"/>
                      <a:ext cx="1877438" cy="1251625"/>
                    </a:xfrm>
                    <a:prstGeom prst="rect"/>
                    <a:ln/>
                  </pic:spPr>
                </pic:pic>
              </a:graphicData>
            </a:graphic>
          </wp:anchor>
        </w:drawing>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programa de producción es la conexión entre el entorno, el mercado, y la capacidad productiva de la empresa. De su sincronización va a depender el éxito, debido a que define la eficiencia en la asignación de los recursos.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Establecimiento de indicadores productivos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2209800</wp:posOffset>
            </wp:positionH>
            <wp:positionV relativeFrom="paragraph">
              <wp:posOffset>127332</wp:posOffset>
            </wp:positionV>
            <wp:extent cx="1994170" cy="1329447"/>
            <wp:effectExtent b="0" l="0" r="0" t="0"/>
            <wp:wrapSquare wrapText="bothSides" distB="0" distT="0" distL="114300" distR="114300"/>
            <wp:docPr descr="Asian young farmer or academic working in the farm of young green melon" id="113" name="image10.jpg"/>
            <a:graphic>
              <a:graphicData uri="http://schemas.openxmlformats.org/drawingml/2006/picture">
                <pic:pic>
                  <pic:nvPicPr>
                    <pic:cNvPr descr="Asian young farmer or academic working in the farm of young green melon" id="0" name="image10.jpg"/>
                    <pic:cNvPicPr preferRelativeResize="0"/>
                  </pic:nvPicPr>
                  <pic:blipFill>
                    <a:blip r:embed="rId17"/>
                    <a:srcRect b="0" l="0" r="0" t="0"/>
                    <a:stretch>
                      <a:fillRect/>
                    </a:stretch>
                  </pic:blipFill>
                  <pic:spPr>
                    <a:xfrm>
                      <a:off x="0" y="0"/>
                      <a:ext cx="1994170" cy="1329447"/>
                    </a:xfrm>
                    <a:prstGeom prst="rect"/>
                    <a:ln/>
                  </pic:spPr>
                </pic:pic>
              </a:graphicData>
            </a:graphic>
          </wp:anchor>
        </w:drawing>
      </w:r>
    </w:p>
    <w:p w:rsidR="00000000" w:rsidDel="00000000" w:rsidP="00000000" w:rsidRDefault="00000000" w:rsidRPr="00000000" w14:paraId="0000006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evaluar correctamente el rendimiento y el nivel de eficiencia de los procesos de una empresa, los indicadores de productividad son fundamentales, porque permiten determinar las mejores estrategias para optimizar los resultados, reducir gastos y alcanzar el éxito de la producción agrícola.</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7">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de actividades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programa es el proceso subsecuente a la planificación. Su objetivo es concretar las operaciones, definiendo dónde y cuándo se van a realizar. La programación es un proceso que se convierte en la materialización de la planificación, por lo tanto, es la herramienta ejecutora de la planificación.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esta programación encontramos</w:t>
      </w: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spacing w:after="120" w:line="276" w:lineRule="auto"/>
        <w:jc w:val="both"/>
        <w:rPr>
          <w:rFonts w:ascii="Arial" w:cs="Arial" w:eastAsia="Arial" w:hAnsi="Arial"/>
          <w:b w:val="1"/>
          <w:sz w:val="20"/>
          <w:szCs w:val="20"/>
        </w:rPr>
      </w:pPr>
      <w:sdt>
        <w:sdtPr>
          <w:tag w:val="goog_rdk_12"/>
        </w:sdtPr>
        <w:sdtContent>
          <w:commentRangeStart w:id="12"/>
        </w:sdtContent>
      </w:sdt>
      <w:r w:rsidDel="00000000" w:rsidR="00000000" w:rsidRPr="00000000">
        <w:rPr>
          <w:rFonts w:ascii="Arial" w:cs="Arial" w:eastAsia="Arial" w:hAnsi="Arial"/>
          <w:b w:val="1"/>
          <w:sz w:val="20"/>
          <w:szCs w:val="20"/>
          <w:rtl w:val="0"/>
        </w:rPr>
        <w:t xml:space="preserve">Tiempos y movimientos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tiempos y movimientos se deben planificar de acuerdo al tipo de cultivo, la zona en la que se va a instalar y el ciclo agrícola para no arriesgar una producción por los efectos del clima y demás situaciones que estén relacionadas a estas.</w:t>
      </w:r>
    </w:p>
    <w:p w:rsidR="00000000" w:rsidDel="00000000" w:rsidP="00000000" w:rsidRDefault="00000000" w:rsidRPr="00000000" w14:paraId="0000007D">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Cronogramas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cronogramas son herramientas funcionales para la programación de actividades con respecto a los calendarios del ciclo agrícola. Estos a su vez proporcionan las metas de ejecución y el seguimiento a las actividades.</w:t>
      </w:r>
    </w:p>
    <w:p w:rsidR="00000000" w:rsidDel="00000000" w:rsidP="00000000" w:rsidRDefault="00000000" w:rsidRPr="00000000" w14:paraId="0000007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after="120" w:line="276" w:lineRule="auto"/>
        <w:ind w:left="360" w:firstLine="0"/>
        <w:jc w:val="center"/>
        <w:rPr>
          <w:rFonts w:ascii="Arial" w:cs="Arial" w:eastAsia="Arial" w:hAnsi="Arial"/>
          <w:sz w:val="20"/>
          <w:szCs w:val="20"/>
        </w:rPr>
      </w:pPr>
      <w:sdt>
        <w:sdtPr>
          <w:tag w:val="goog_rdk_13"/>
        </w:sdtPr>
        <w:sdtContent>
          <w:commentRangeStart w:id="13"/>
        </w:sdtContent>
      </w:sdt>
      <w:r w:rsidDel="00000000" w:rsidR="00000000" w:rsidRPr="00000000">
        <w:rPr>
          <w:rFonts w:ascii="Arial" w:cs="Arial" w:eastAsia="Arial" w:hAnsi="Arial"/>
          <w:sz w:val="20"/>
          <w:szCs w:val="20"/>
        </w:rPr>
        <w:drawing>
          <wp:inline distB="0" distT="0" distL="0" distR="0">
            <wp:extent cx="3780577" cy="1842139"/>
            <wp:effectExtent b="0" l="0" r="0" t="0"/>
            <wp:docPr id="124"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3780577" cy="1842139"/>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1">
      <w:pPr>
        <w:spacing w:after="120" w:line="276" w:lineRule="auto"/>
        <w:ind w:left="2125.984251968503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Nota. https://bit.ly/3MWVGOx</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2">
      <w:pPr>
        <w:spacing w:after="12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Asignación de recursos</w:t>
      </w:r>
    </w:p>
    <w:p w:rsidR="00000000" w:rsidDel="00000000" w:rsidP="00000000" w:rsidRDefault="00000000" w:rsidRPr="00000000" w14:paraId="00000084">
      <w:pPr>
        <w:spacing w:after="120" w:line="276" w:lineRule="auto"/>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2009775</wp:posOffset>
            </wp:positionH>
            <wp:positionV relativeFrom="paragraph">
              <wp:posOffset>155907</wp:posOffset>
            </wp:positionV>
            <wp:extent cx="2172491" cy="1254868"/>
            <wp:effectExtent b="0" l="0" r="0" t="0"/>
            <wp:wrapSquare wrapText="bothSides" distB="0" distT="0" distL="114300" distR="114300"/>
            <wp:docPr descr="Businessman combines money puzzles. Fundraising, attracting investments for the implementation of business projects and startups. Crowdfunding. Accumulation of resources and money, opening a business." id="114" name="image12.jpg"/>
            <a:graphic>
              <a:graphicData uri="http://schemas.openxmlformats.org/drawingml/2006/picture">
                <pic:pic>
                  <pic:nvPicPr>
                    <pic:cNvPr descr="Businessman combines money puzzles. Fundraising, attracting investments for the implementation of business projects and startups. Crowdfunding. Accumulation of resources and money, opening a business." id="0" name="image12.jpg"/>
                    <pic:cNvPicPr preferRelativeResize="0"/>
                  </pic:nvPicPr>
                  <pic:blipFill>
                    <a:blip r:embed="rId19"/>
                    <a:srcRect b="0" l="0" r="0" t="0"/>
                    <a:stretch>
                      <a:fillRect/>
                    </a:stretch>
                  </pic:blipFill>
                  <pic:spPr>
                    <a:xfrm>
                      <a:off x="0" y="0"/>
                      <a:ext cx="2172491" cy="1254868"/>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la planificación de las actividades se debe realizar una estimación de los recursos necesarios para la ejecución de las actividades agrícolas para no encontrar ítems no previstos que detengan los procesos por falta de recursos.</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 asignación de recursos encontramos: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3867150</wp:posOffset>
            </wp:positionH>
            <wp:positionV relativeFrom="paragraph">
              <wp:posOffset>231632</wp:posOffset>
            </wp:positionV>
            <wp:extent cx="2413635" cy="1607820"/>
            <wp:effectExtent b="0" l="0" r="0" t="0"/>
            <wp:wrapSquare wrapText="bothSides" distB="0" distT="0" distL="114300" distR="114300"/>
            <wp:docPr descr="Organic farming concept with people and vegetable crops Free Vector" id="115" name="image4.jpg"/>
            <a:graphic>
              <a:graphicData uri="http://schemas.openxmlformats.org/drawingml/2006/picture">
                <pic:pic>
                  <pic:nvPicPr>
                    <pic:cNvPr descr="Organic farming concept with people and vegetable crops Free Vector" id="0" name="image4.jpg"/>
                    <pic:cNvPicPr preferRelativeResize="0"/>
                  </pic:nvPicPr>
                  <pic:blipFill>
                    <a:blip r:embed="rId20"/>
                    <a:srcRect b="0" l="0" r="0" t="0"/>
                    <a:stretch>
                      <a:fillRect/>
                    </a:stretch>
                  </pic:blipFill>
                  <pic:spPr>
                    <a:xfrm>
                      <a:off x="0" y="0"/>
                      <a:ext cx="2413635" cy="160782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Asignar recurso humano: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contratación de personal calificado y no calificado con conocimientos previos de las actividades a desarrollar es una garantía para la ejecución de las actividades proyectadas, eso no significa que no se le pueda brindar oportunidades a gente con conocimientos teóricos los cuales están en la vanguardia respecto a las nuevas tecnologías.</w:t>
      </w:r>
    </w:p>
    <w:p w:rsidR="00000000" w:rsidDel="00000000" w:rsidP="00000000" w:rsidRDefault="00000000" w:rsidRPr="00000000" w14:paraId="0000009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toda organización el recurso más importante es el talento humano, por esto es importante garantizar las condiciones adecuadas para que el trabajo realizado en finca se haga de manera eficiente y velando por la seguridad e integridad física y mental de los trabajadores.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para garantizar las condiciones laborales adecuadas, se recomienda tener en cuenta lo siguiente: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023485" cy="438785"/>
            <wp:effectExtent b="0" l="0" r="0" t="0"/>
            <wp:docPr id="12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23485" cy="43878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Aparte de lo anteriormente citado, se debe capacitar periódicamente a los trabajadores en temas de: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Prácticas de higiene.</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herramientas.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Almacenamiento, manejo y aplicación de insumos agrícolas. </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elementos de protección personal.</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Primeros auxilios y manejo de extintores (al menos a un trabajador)</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el plan de manejo de contingencias y emergencias</w:t>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Determinar necesidades de materiales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realizar la asignación de los recursos se relacionan los materiales que se necesitan para el proyecto, sin embargo, es pertinente revisar a detalle cada proceso para no pasar por alto alguna situación que más adelante se haga necesaria.</w:t>
      </w:r>
    </w:p>
    <w:p w:rsidR="00000000" w:rsidDel="00000000" w:rsidP="00000000" w:rsidRDefault="00000000" w:rsidRPr="00000000" w14:paraId="000000A1">
      <w:pPr>
        <w:spacing w:after="120" w:line="276" w:lineRule="auto"/>
        <w:rPr>
          <w:rFonts w:ascii="Arial" w:cs="Arial" w:eastAsia="Arial" w:hAnsi="Arial"/>
          <w:sz w:val="20"/>
          <w:szCs w:val="20"/>
        </w:rPr>
      </w:pPr>
      <w:sdt>
        <w:sdtPr>
          <w:tag w:val="goog_rdk_17"/>
        </w:sdtPr>
        <w:sdtContent>
          <w:commentRangeStart w:id="17"/>
        </w:sdtContent>
      </w:sdt>
      <w:r w:rsidDel="00000000" w:rsidR="00000000" w:rsidRPr="00000000">
        <w:rPr>
          <w:rFonts w:ascii="Arial" w:cs="Arial" w:eastAsia="Arial" w:hAnsi="Arial"/>
          <w:sz w:val="20"/>
          <w:szCs w:val="20"/>
        </w:rPr>
        <w:drawing>
          <wp:inline distB="0" distT="0" distL="0" distR="0">
            <wp:extent cx="6332220" cy="2078355"/>
            <wp:effectExtent b="0" l="0" r="0" t="0"/>
            <wp:docPr descr="Bio farming / organic agriculture icon concept – eco friendly pest control, animal welfare, healthy produce – vector illustration" id="127" name="image15.jpg"/>
            <a:graphic>
              <a:graphicData uri="http://schemas.openxmlformats.org/drawingml/2006/picture">
                <pic:pic>
                  <pic:nvPicPr>
                    <pic:cNvPr descr="Bio farming / organic agriculture icon concept – eco friendly pest control, animal welfare, healthy produce – vector illustration" id="0" name="image15.jpg"/>
                    <pic:cNvPicPr preferRelativeResize="0"/>
                  </pic:nvPicPr>
                  <pic:blipFill>
                    <a:blip r:embed="rId22"/>
                    <a:srcRect b="0" l="0" r="0" t="0"/>
                    <a:stretch>
                      <a:fillRect/>
                    </a:stretch>
                  </pic:blipFill>
                  <pic:spPr>
                    <a:xfrm>
                      <a:off x="0" y="0"/>
                      <a:ext cx="6332220" cy="207835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2">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Supervisión de labores técnicas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las empresas agrícolas la supervisión es algo que va de la mano con la producción, debido a la constante vigilancia que se debe realizar a los cultivos y al personal de cada proceso por el arduo trabajo que se desempeña. Es preciso tener en cuenta que la supervisión debe estar a cargo de un profesional íntegro que tenga buenas relaciones con sus subalternos y que expresen sus inconformidades con el respeto necesario para la determinada situación.</w:t>
      </w:r>
    </w:p>
    <w:p w:rsidR="00000000" w:rsidDel="00000000" w:rsidP="00000000" w:rsidRDefault="00000000" w:rsidRPr="00000000" w14:paraId="000000A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las técnicas de supervisión se encuentran:</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bien enterado del personal y su trabajo.</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confianza en sí mismo.</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Hacer hincapié en la actividad esforzada y constante.</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actitudes objetivas.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sencillo.</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capaz de tomar decisiones acertadas.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dispuesto a emprender una acción contraria cuando sea necesario.</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la capacidad de resistir situaciones bajo presión.</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E">
      <w:pPr>
        <w:spacing w:after="120" w:line="276" w:lineRule="auto"/>
        <w:ind w:left="35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Nota. </w:t>
      </w:r>
      <w:hyperlink r:id="rId23">
        <w:r w:rsidDel="00000000" w:rsidR="00000000" w:rsidRPr="00000000">
          <w:rPr>
            <w:rFonts w:ascii="Arial" w:cs="Arial" w:eastAsia="Arial" w:hAnsi="Arial"/>
            <w:color w:val="0000ff"/>
            <w:sz w:val="20"/>
            <w:szCs w:val="20"/>
            <w:u w:val="single"/>
            <w:rtl w:val="0"/>
          </w:rPr>
          <w:t xml:space="preserve">https://www.cgllconsultoria.com/articulo/tecnicas-de-supervision-1</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Ciclos productivos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ciclos agrícolas son periodos del año que se establecen para determinar las épocas de siembra y cosechas. Los ciclos de producción agrícola son una guía general para el productor, quien debe adecuarse a las particularidades de cada uno de los territorios o zonas dependiendo especialmente de las siguientes situaciones: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micro suelos y microclimas en los que se va a trabajar. </w:t>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necesidades y las circunstancias de los productores. </w:t>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variedades de los productos tradicionales y productos modernos. </w:t>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abonos y fertilizantes que se van a utilizar para tener en cuenta la forma como estos pueden modificar los tiempos de producción.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siguiente imagen nos presenta un ejemplo de ciclo agrícola.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2.125984251968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2.125984251968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Ciclo agrícola</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sz w:val="20"/>
          <w:szCs w:val="20"/>
        </w:rPr>
      </w:pP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570559</wp:posOffset>
            </wp:positionH>
            <wp:positionV relativeFrom="paragraph">
              <wp:posOffset>169479</wp:posOffset>
            </wp:positionV>
            <wp:extent cx="5813425" cy="3145155"/>
            <wp:effectExtent b="0" l="0" r="0" t="0"/>
            <wp:wrapSquare wrapText="bothSides" distB="0" distT="0" distL="114300" distR="114300"/>
            <wp:docPr id="118"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5813425" cy="3145155"/>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manejo integral del cultivo </w:t>
      </w:r>
      <w:r w:rsidDel="00000000" w:rsidR="00000000" w:rsidRPr="00000000">
        <w:rPr>
          <w:rtl w:val="0"/>
        </w:rPr>
      </w:r>
    </w:p>
    <w:p w:rsidR="00000000" w:rsidDel="00000000" w:rsidP="00000000" w:rsidRDefault="00000000" w:rsidRPr="00000000" w14:paraId="000000B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define como el manejo de todos los factores de la producción agrícola dentro de una contexto ecológico, económico y social el cual está regido por varios factores. Veamos ahora cuáles son los principales factores de producción agrícola:</w:t>
      </w:r>
    </w:p>
    <w:p w:rsidR="00000000" w:rsidDel="00000000" w:rsidP="00000000" w:rsidRDefault="00000000" w:rsidRPr="00000000" w14:paraId="000000B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Clima: suelo, agua, temperatura, luz.</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genético: adaptación, resistencia, productividad.</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Fitosanitario: plagas, enfermedades, malezas.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plan de manejo integral del cultivo se encuentran el manejo fitosanitario, el manejo integrado de plagas y enfermedades, la fertilización, el riego y las labores culturales. A continuación, estudiemos con mayor detenimiento cada uno de ellos.</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Manejo fitosanitario</w:t>
      </w:r>
      <w:r w:rsidDel="00000000" w:rsidR="00000000" w:rsidRPr="00000000">
        <w:rPr>
          <w:rFonts w:ascii="Arial" w:cs="Arial" w:eastAsia="Arial" w:hAnsi="Arial"/>
          <w:sz w:val="20"/>
          <w:szCs w:val="20"/>
          <w:rtl w:val="0"/>
        </w:rPr>
        <w:t xml:space="preserve">: el manejo de las arvenses se debe determinar por la afectación que tiene sobre el cultivo, es decir, aquellas que no compiten con el cultivo o sirven de hospederos para insectos benéficos y las que se deben eliminar, cuyos residuos se dejan como cobertura muerta sobre el suelo.</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ventajas del manejo fitosanitario son:</w:t>
      </w:r>
    </w:p>
    <w:p w:rsidR="00000000" w:rsidDel="00000000" w:rsidP="00000000" w:rsidRDefault="00000000" w:rsidRPr="00000000" w14:paraId="000000C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120" w:line="276" w:lineRule="auto"/>
        <w:ind w:left="3259.842519685039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w:t>
      </w:r>
    </w:p>
    <w:p w:rsidR="00000000" w:rsidDel="00000000" w:rsidP="00000000" w:rsidRDefault="00000000" w:rsidRPr="00000000" w14:paraId="000000C9">
      <w:pPr>
        <w:spacing w:after="120" w:line="276" w:lineRule="auto"/>
        <w:ind w:left="3259.8425196850394"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Ventajas del manejo fitosanitario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2920950" cy="2240276"/>
                <wp:effectExtent b="0" l="0" r="0" t="0"/>
                <wp:docPr id="108" name=""/>
                <a:graphic>
                  <a:graphicData uri="http://schemas.microsoft.com/office/word/2010/wordprocessingGroup">
                    <wpg:wgp>
                      <wpg:cNvGrpSpPr/>
                      <wpg:grpSpPr>
                        <a:xfrm>
                          <a:off x="3885525" y="2659862"/>
                          <a:ext cx="2920950" cy="2240276"/>
                          <a:chOff x="3885525" y="2659862"/>
                          <a:chExt cx="2920950" cy="2240276"/>
                        </a:xfrm>
                      </wpg:grpSpPr>
                      <wpg:grpSp>
                        <wpg:cNvGrpSpPr/>
                        <wpg:grpSpPr>
                          <a:xfrm>
                            <a:off x="3885525" y="2659862"/>
                            <a:ext cx="2920950" cy="2240276"/>
                            <a:chOff x="0" y="-210576"/>
                            <a:chExt cx="5153650" cy="4387509"/>
                          </a:xfrm>
                        </wpg:grpSpPr>
                        <wps:wsp>
                          <wps:cNvSpPr/>
                          <wps:cNvPr id="3" name="Shape 3"/>
                          <wps:spPr>
                            <a:xfrm>
                              <a:off x="0" y="-210576"/>
                              <a:ext cx="5153650" cy="438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10576"/>
                              <a:ext cx="5153650" cy="4387509"/>
                              <a:chOff x="0" y="-210576"/>
                              <a:chExt cx="5153650" cy="4387509"/>
                            </a:xfrm>
                          </wpg:grpSpPr>
                          <wps:wsp>
                            <wps:cNvSpPr/>
                            <wps:cNvPr id="5" name="Shape 5"/>
                            <wps:spPr>
                              <a:xfrm>
                                <a:off x="0" y="0"/>
                                <a:ext cx="5153650" cy="396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51121" y="457470"/>
                                <a:ext cx="3051417" cy="3051417"/>
                              </a:xfrm>
                              <a:prstGeom prst="blockArc">
                                <a:avLst>
                                  <a:gd fmla="val 10800000" name="adj1"/>
                                  <a:gd fmla="val 16200000" name="adj2"/>
                                  <a:gd fmla="val 4639" name="adj3"/>
                                </a:avLst>
                              </a:prstGeom>
                              <a:solidFill>
                                <a:srgbClr val="F69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51121" y="457470"/>
                                <a:ext cx="3051417" cy="3051417"/>
                              </a:xfrm>
                              <a:prstGeom prst="blockArc">
                                <a:avLst>
                                  <a:gd fmla="val 5400000" name="adj1"/>
                                  <a:gd fmla="val 10800000" name="adj2"/>
                                  <a:gd fmla="val 4639" name="adj3"/>
                                </a:avLst>
                              </a:prstGeom>
                              <a:solidFill>
                                <a:srgbClr val="ABE7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51121" y="457470"/>
                                <a:ext cx="3051417" cy="3051417"/>
                              </a:xfrm>
                              <a:prstGeom prst="blockArc">
                                <a:avLst>
                                  <a:gd fmla="val 0" name="adj1"/>
                                  <a:gd fmla="val 5400000" name="adj2"/>
                                  <a:gd fmla="val 4639" name="adj3"/>
                                </a:avLst>
                              </a:prstGeom>
                              <a:solidFill>
                                <a:srgbClr val="47D67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51121" y="457470"/>
                                <a:ext cx="3051417" cy="3051417"/>
                              </a:xfrm>
                              <a:prstGeom prst="blockArc">
                                <a:avLst>
                                  <a:gd fmla="val 16200000" name="adj1"/>
                                  <a:gd fmla="val 0" name="adj2"/>
                                  <a:gd fmla="val 4639" name="adj3"/>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073912" y="1480261"/>
                                <a:ext cx="1005835" cy="1005835"/>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21213" y="1627562"/>
                                <a:ext cx="711233" cy="7112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Ventajas - Razones </w:t>
                                  </w:r>
                                </w:p>
                              </w:txbxContent>
                            </wps:txbx>
                            <wps:bodyPr anchorCtr="0" anchor="ctr" bIns="17775" lIns="17775" spcFirstLastPara="1" rIns="17775" wrap="square" tIns="17775">
                              <a:noAutofit/>
                            </wps:bodyPr>
                          </wps:wsp>
                          <wps:wsp>
                            <wps:cNvSpPr/>
                            <wps:cNvPr id="12" name="Shape 12"/>
                            <wps:spPr>
                              <a:xfrm>
                                <a:off x="1873398" y="-210576"/>
                                <a:ext cx="1406862" cy="1406862"/>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079428" y="-4546"/>
                                <a:ext cx="994802" cy="9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No queda el suelo totalmente descubierto - protegiendolo contra la erosión. </w:t>
                                  </w:r>
                                </w:p>
                              </w:txbxContent>
                            </wps:txbx>
                            <wps:bodyPr anchorCtr="0" anchor="ctr" bIns="12700" lIns="12700" spcFirstLastPara="1" rIns="12700" wrap="square" tIns="12700">
                              <a:noAutofit/>
                            </wps:bodyPr>
                          </wps:wsp>
                          <wps:wsp>
                            <wps:cNvSpPr/>
                            <wps:cNvPr id="14" name="Shape 14"/>
                            <wps:spPr>
                              <a:xfrm>
                                <a:off x="3363722" y="1279747"/>
                                <a:ext cx="1406862" cy="1406862"/>
                              </a:xfrm>
                              <a:prstGeom prst="ellipse">
                                <a:avLst/>
                              </a:prstGeom>
                              <a:solidFill>
                                <a:srgbClr val="47D67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569752" y="1485777"/>
                                <a:ext cx="994802" cy="9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Favorece la humedad del suelo al crear una capa de materia orgánica.</w:t>
                                  </w:r>
                                </w:p>
                              </w:txbxContent>
                            </wps:txbx>
                            <wps:bodyPr anchorCtr="0" anchor="ctr" bIns="12700" lIns="12700" spcFirstLastPara="1" rIns="12700" wrap="square" tIns="12700">
                              <a:noAutofit/>
                            </wps:bodyPr>
                          </wps:wsp>
                          <wps:wsp>
                            <wps:cNvSpPr/>
                            <wps:cNvPr id="16" name="Shape 16"/>
                            <wps:spPr>
                              <a:xfrm>
                                <a:off x="1873398" y="2770071"/>
                                <a:ext cx="1406862" cy="1406862"/>
                              </a:xfrm>
                              <a:prstGeom prst="ellipse">
                                <a:avLst/>
                              </a:prstGeom>
                              <a:solidFill>
                                <a:srgbClr val="ABE7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079428" y="2976101"/>
                                <a:ext cx="994802" cy="9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Facilita el reciclaje natural de los nutrientes contenidos en las hojas y los tallos. </w:t>
                                  </w:r>
                                </w:p>
                              </w:txbxContent>
                            </wps:txbx>
                            <wps:bodyPr anchorCtr="0" anchor="ctr" bIns="12700" lIns="12700" spcFirstLastPara="1" rIns="12700" wrap="square" tIns="12700">
                              <a:noAutofit/>
                            </wps:bodyPr>
                          </wps:wsp>
                          <wps:wsp>
                            <wps:cNvSpPr/>
                            <wps:cNvPr id="18" name="Shape 18"/>
                            <wps:spPr>
                              <a:xfrm>
                                <a:off x="383074" y="1279747"/>
                                <a:ext cx="1406862" cy="1406862"/>
                              </a:xfrm>
                              <a:prstGeom prst="ellipse">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89104" y="1485777"/>
                                <a:ext cx="994802" cy="9948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Controla la aparición de nuevas arvenses no deseadas.</w:t>
                                  </w:r>
                                </w:p>
                              </w:txbxContent>
                            </wps:txbx>
                            <wps:bodyPr anchorCtr="0" anchor="ctr" bIns="12700" lIns="12700" spcFirstLastPara="1" rIns="12700" wrap="square" tIns="12700">
                              <a:noAutofit/>
                            </wps:bodyPr>
                          </wps:wsp>
                        </wpg:grpSp>
                      </wpg:grpSp>
                    </wpg:wgp>
                  </a:graphicData>
                </a:graphic>
              </wp:inline>
            </w:drawing>
          </mc:Choice>
          <mc:Fallback>
            <w:drawing>
              <wp:inline distB="0" distT="0" distL="0" distR="0">
                <wp:extent cx="2920950" cy="2240276"/>
                <wp:effectExtent b="0" l="0" r="0" t="0"/>
                <wp:docPr id="108"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2920950" cy="22402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76" w:lineRule="auto"/>
        <w:ind w:left="3259.842519685039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Nota.Tomado de USAID, Manual de buenas prácticas ambientales.</w:t>
      </w:r>
    </w:p>
    <w:p w:rsidR="00000000" w:rsidDel="00000000" w:rsidP="00000000" w:rsidRDefault="00000000" w:rsidRPr="00000000" w14:paraId="000000C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Manejo integrado de plagas y enfermedades (MIPE)</w:t>
      </w:r>
      <w:r w:rsidDel="00000000" w:rsidR="00000000" w:rsidRPr="00000000">
        <w:rPr>
          <w:rFonts w:ascii="Arial" w:cs="Arial" w:eastAsia="Arial" w:hAnsi="Arial"/>
          <w:sz w:val="20"/>
          <w:szCs w:val="20"/>
          <w:rtl w:val="0"/>
        </w:rPr>
        <w:t xml:space="preserve">: es la utilización de técnicas y métodos adecuados para mantener las plagas y enfermedades por debajo de los niveles de daño económico. El MIPE debe planearse antes de la siembra porque involucra prácticas culturales, físicas, mecánicas, genéticas y biológicas. Las alternativas de tratamiento químico son la última opción. Para el éxito del MIPE es necesario conocer la fenología del cultivo y realizar la vigilancia y muestreo permanentes.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MIPE se basa en los siguientes principios: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91835" cy="438785"/>
            <wp:effectExtent b="0" l="0" r="0" t="0"/>
            <wp:docPr id="12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91835" cy="438785"/>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 las ventajas de implementarlo son:</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3</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Ventajas de la implementación del manejo integrado de plagas y enfermedades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9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5981673" cy="3858853"/>
                <wp:effectExtent b="0" l="0" r="0" t="0"/>
                <wp:wrapSquare wrapText="bothSides" distB="0" distT="0" distL="114300" distR="114300"/>
                <wp:docPr id="112" name=""/>
                <a:graphic>
                  <a:graphicData uri="http://schemas.microsoft.com/office/word/2010/wordprocessingGroup">
                    <wpg:wgp>
                      <wpg:cNvGrpSpPr/>
                      <wpg:grpSpPr>
                        <a:xfrm>
                          <a:off x="2355164" y="1850574"/>
                          <a:ext cx="5981673" cy="3858853"/>
                          <a:chOff x="2355164" y="1850574"/>
                          <a:chExt cx="5981673" cy="3858853"/>
                        </a:xfrm>
                      </wpg:grpSpPr>
                      <wpg:grpSp>
                        <wpg:cNvGrpSpPr/>
                        <wpg:grpSpPr>
                          <a:xfrm>
                            <a:off x="2355164" y="1850574"/>
                            <a:ext cx="5981673" cy="3858853"/>
                            <a:chOff x="0" y="-175087"/>
                            <a:chExt cx="6317600" cy="4423064"/>
                          </a:xfrm>
                        </wpg:grpSpPr>
                        <wps:wsp>
                          <wps:cNvSpPr/>
                          <wps:cNvPr id="3" name="Shape 3"/>
                          <wps:spPr>
                            <a:xfrm>
                              <a:off x="0" y="-175087"/>
                              <a:ext cx="6317600" cy="442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75087"/>
                              <a:ext cx="6317600" cy="4423064"/>
                              <a:chOff x="0" y="-175087"/>
                              <a:chExt cx="6317600" cy="4423064"/>
                            </a:xfrm>
                          </wpg:grpSpPr>
                          <wps:wsp>
                            <wps:cNvSpPr/>
                            <wps:cNvPr id="75" name="Shape 75"/>
                            <wps:spPr>
                              <a:xfrm>
                                <a:off x="0" y="0"/>
                                <a:ext cx="6317600" cy="407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582584" y="460221"/>
                                <a:ext cx="3152446" cy="3152446"/>
                              </a:xfrm>
                              <a:prstGeom prst="blockArc">
                                <a:avLst>
                                  <a:gd fmla="val 12600000" name="adj1"/>
                                  <a:gd fmla="val 16200000" name="adj2"/>
                                  <a:gd fmla="val 4518" name="adj3"/>
                                </a:avLst>
                              </a:prstGeom>
                              <a:solidFill>
                                <a:srgbClr val="F69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582584" y="460221"/>
                                <a:ext cx="3152446" cy="3152446"/>
                              </a:xfrm>
                              <a:prstGeom prst="blockArc">
                                <a:avLst>
                                  <a:gd fmla="val 9000000" name="adj1"/>
                                  <a:gd fmla="val 12600000" name="adj2"/>
                                  <a:gd fmla="val 4518" name="adj3"/>
                                </a:avLst>
                              </a:prstGeom>
                              <a:solidFill>
                                <a:srgbClr val="EDED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582584" y="460221"/>
                                <a:ext cx="3152446" cy="3152446"/>
                              </a:xfrm>
                              <a:prstGeom prst="blockArc">
                                <a:avLst>
                                  <a:gd fmla="val 5400000" name="adj1"/>
                                  <a:gd fmla="val 9000000" name="adj2"/>
                                  <a:gd fmla="val 4518" name="adj3"/>
                                </a:avLst>
                              </a:prstGeom>
                              <a:solidFill>
                                <a:srgbClr val="8BE4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582584" y="460221"/>
                                <a:ext cx="3152446" cy="3152446"/>
                              </a:xfrm>
                              <a:prstGeom prst="blockArc">
                                <a:avLst>
                                  <a:gd fmla="val 1800000" name="adj1"/>
                                  <a:gd fmla="val 5400000" name="adj2"/>
                                  <a:gd fmla="val 4518" name="adj3"/>
                                </a:avLst>
                              </a:prstGeom>
                              <a:solidFill>
                                <a:srgbClr val="46D95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582584" y="460221"/>
                                <a:ext cx="3152446" cy="3152446"/>
                              </a:xfrm>
                              <a:prstGeom prst="blockArc">
                                <a:avLst>
                                  <a:gd fmla="val 19800000" name="adj1"/>
                                  <a:gd fmla="val 1800000" name="adj2"/>
                                  <a:gd fmla="val 4518" name="adj3"/>
                                </a:avLst>
                              </a:prstGeom>
                              <a:solidFill>
                                <a:srgbClr val="47CF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582584" y="460221"/>
                                <a:ext cx="3152446" cy="3152446"/>
                              </a:xfrm>
                              <a:prstGeom prst="blockArc">
                                <a:avLst>
                                  <a:gd fmla="val 16200000" name="adj1"/>
                                  <a:gd fmla="val 19800000" name="adj2"/>
                                  <a:gd fmla="val 4518" name="adj3"/>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616882" y="1494520"/>
                                <a:ext cx="1083849" cy="1083849"/>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775608" y="1653246"/>
                                <a:ext cx="766397" cy="7663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Ventajas y Razones </w:t>
                                  </w:r>
                                </w:p>
                              </w:txbxContent>
                            </wps:txbx>
                            <wps:bodyPr anchorCtr="0" anchor="ctr" bIns="19050" lIns="19050" spcFirstLastPara="1" rIns="19050" wrap="square" tIns="19050">
                              <a:noAutofit/>
                            </wps:bodyPr>
                          </wps:wsp>
                          <wps:wsp>
                            <wps:cNvSpPr/>
                            <wps:cNvPr id="84" name="Shape 84"/>
                            <wps:spPr>
                              <a:xfrm>
                                <a:off x="2487894" y="-175087"/>
                                <a:ext cx="1341825" cy="1341825"/>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684400" y="21419"/>
                                <a:ext cx="948813" cy="948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Disminuye la utilización de productos químicos. </w:t>
                                  </w:r>
                                </w:p>
                              </w:txbxContent>
                            </wps:txbx>
                            <wps:bodyPr anchorCtr="0" anchor="ctr" bIns="13950" lIns="13950" spcFirstLastPara="1" rIns="13950" wrap="square" tIns="13950">
                              <a:noAutofit/>
                            </wps:bodyPr>
                          </wps:wsp>
                          <wps:wsp>
                            <wps:cNvSpPr/>
                            <wps:cNvPr id="86" name="Shape 86"/>
                            <wps:spPr>
                              <a:xfrm>
                                <a:off x="3822110" y="595222"/>
                                <a:ext cx="1341825" cy="1341825"/>
                              </a:xfrm>
                              <a:prstGeom prst="ellipse">
                                <a:avLst/>
                              </a:prstGeom>
                              <a:solidFill>
                                <a:srgbClr val="47CFA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018616" y="791728"/>
                                <a:ext cx="948813" cy="948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Mantiene el equilibrio natural. </w:t>
                                  </w:r>
                                </w:p>
                              </w:txbxContent>
                            </wps:txbx>
                            <wps:bodyPr anchorCtr="0" anchor="ctr" bIns="13950" lIns="13950" spcFirstLastPara="1" rIns="13950" wrap="square" tIns="13950">
                              <a:noAutofit/>
                            </wps:bodyPr>
                          </wps:wsp>
                          <wps:wsp>
                            <wps:cNvSpPr/>
                            <wps:cNvPr id="88" name="Shape 88"/>
                            <wps:spPr>
                              <a:xfrm>
                                <a:off x="3822110" y="2135842"/>
                                <a:ext cx="1341825" cy="1341825"/>
                              </a:xfrm>
                              <a:prstGeom prst="ellipse">
                                <a:avLst/>
                              </a:prstGeom>
                              <a:solidFill>
                                <a:srgbClr val="46D95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4018616" y="2332348"/>
                                <a:ext cx="948813" cy="948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Evita la degradación del suelo. </w:t>
                                  </w:r>
                                </w:p>
                              </w:txbxContent>
                            </wps:txbx>
                            <wps:bodyPr anchorCtr="0" anchor="ctr" bIns="13950" lIns="13950" spcFirstLastPara="1" rIns="13950" wrap="square" tIns="13950">
                              <a:noAutofit/>
                            </wps:bodyPr>
                          </wps:wsp>
                          <wps:wsp>
                            <wps:cNvSpPr/>
                            <wps:cNvPr id="90" name="Shape 90"/>
                            <wps:spPr>
                              <a:xfrm>
                                <a:off x="2487894" y="2906152"/>
                                <a:ext cx="1341825" cy="1341825"/>
                              </a:xfrm>
                              <a:prstGeom prst="ellipse">
                                <a:avLst/>
                              </a:prstGeom>
                              <a:solidFill>
                                <a:srgbClr val="8BE4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684400" y="3102658"/>
                                <a:ext cx="948813" cy="948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Reduce los riesgos ambientales y para las personas. </w:t>
                                  </w:r>
                                </w:p>
                              </w:txbxContent>
                            </wps:txbx>
                            <wps:bodyPr anchorCtr="0" anchor="ctr" bIns="13950" lIns="13950" spcFirstLastPara="1" rIns="13950" wrap="square" tIns="13950">
                              <a:noAutofit/>
                            </wps:bodyPr>
                          </wps:wsp>
                          <wps:wsp>
                            <wps:cNvSpPr/>
                            <wps:cNvPr id="92" name="Shape 92"/>
                            <wps:spPr>
                              <a:xfrm>
                                <a:off x="1153678" y="2135842"/>
                                <a:ext cx="1341825" cy="1341825"/>
                              </a:xfrm>
                              <a:prstGeom prst="ellipse">
                                <a:avLst/>
                              </a:prstGeom>
                              <a:solidFill>
                                <a:srgbClr val="EDED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350184" y="2332348"/>
                                <a:ext cx="948813" cy="948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Disminuye los costos de control de plagas. </w:t>
                                  </w:r>
                                </w:p>
                              </w:txbxContent>
                            </wps:txbx>
                            <wps:bodyPr anchorCtr="0" anchor="ctr" bIns="13950" lIns="13950" spcFirstLastPara="1" rIns="13950" wrap="square" tIns="13950">
                              <a:noAutofit/>
                            </wps:bodyPr>
                          </wps:wsp>
                          <wps:wsp>
                            <wps:cNvSpPr/>
                            <wps:cNvPr id="94" name="Shape 94"/>
                            <wps:spPr>
                              <a:xfrm>
                                <a:off x="1153678" y="595222"/>
                                <a:ext cx="1341825" cy="1341825"/>
                              </a:xfrm>
                              <a:prstGeom prst="ellipse">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350184" y="791728"/>
                                <a:ext cx="948813" cy="9488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Conserva los microorganismos del suelo y la vegetación. </w:t>
                                  </w:r>
                                </w:p>
                              </w:txbxContent>
                            </wps:txbx>
                            <wps:bodyPr anchorCtr="0" anchor="ctr" bIns="13950" lIns="13950" spcFirstLastPara="1" rIns="13950" wrap="square" tIns="139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5981673" cy="3858853"/>
                <wp:effectExtent b="0" l="0" r="0" t="0"/>
                <wp:wrapSquare wrapText="bothSides" distB="0" distT="0" distL="114300" distR="114300"/>
                <wp:docPr id="112"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5981673" cy="3858853"/>
                        </a:xfrm>
                        <a:prstGeom prst="rect"/>
                        <a:ln/>
                      </pic:spPr>
                    </pic:pic>
                  </a:graphicData>
                </a:graphic>
              </wp:anchor>
            </w:drawing>
          </mc:Fallback>
        </mc:AlternateConten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276" w:lineRule="auto"/>
        <w:ind w:left="283.464566929133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Nota.Tomado de USAID, Manual de buenas prácticas ambientales.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Fertilización</w:t>
      </w:r>
      <w:r w:rsidDel="00000000" w:rsidR="00000000" w:rsidRPr="00000000">
        <w:rPr>
          <w:rFonts w:ascii="Arial" w:cs="Arial" w:eastAsia="Arial" w:hAnsi="Arial"/>
          <w:sz w:val="20"/>
          <w:szCs w:val="20"/>
          <w:rtl w:val="0"/>
        </w:rPr>
        <w:t xml:space="preserve">: este es uno de los procesos más importantes del plan de manejo integral de un cultivo, porque de la realización correcta de este proceso depende, en gran medida, el éxito del mismo. La fertilización se puede realizar de dos maneras: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sdt>
        <w:sdtPr>
          <w:tag w:val="goog_rdk_22"/>
        </w:sdtPr>
        <w:sdtContent>
          <w:commentRangeStart w:id="22"/>
        </w:sdtContent>
      </w:sdt>
      <w:r w:rsidDel="00000000" w:rsidR="00000000" w:rsidRPr="00000000">
        <w:rPr>
          <w:rFonts w:ascii="Arial" w:cs="Arial" w:eastAsia="Arial" w:hAnsi="Arial"/>
          <w:sz w:val="20"/>
          <w:szCs w:val="20"/>
        </w:rPr>
        <w:drawing>
          <wp:inline distB="0" distT="0" distL="0" distR="0">
            <wp:extent cx="5791835" cy="438785"/>
            <wp:effectExtent b="0" l="0" r="0" t="0"/>
            <wp:docPr id="130"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91835" cy="43878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sdt>
        <w:sdtPr>
          <w:tag w:val="goog_rdk_23"/>
        </w:sdtPr>
        <w:sdtContent>
          <w:commentRangeStart w:id="23"/>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1894522</wp:posOffset>
            </wp:positionH>
            <wp:positionV relativeFrom="paragraph">
              <wp:posOffset>186993</wp:posOffset>
            </wp:positionV>
            <wp:extent cx="2538919" cy="1148111"/>
            <wp:effectExtent b="0" l="0" r="0" t="0"/>
            <wp:wrapSquare wrapText="bothSides" distB="0" distT="0" distL="114300" distR="114300"/>
            <wp:docPr descr="Hand nurturing young plants growing in germination sequence with chemical fertilizer" id="117" name="image14.jpg"/>
            <a:graphic>
              <a:graphicData uri="http://schemas.openxmlformats.org/drawingml/2006/picture">
                <pic:pic>
                  <pic:nvPicPr>
                    <pic:cNvPr descr="Hand nurturing young plants growing in germination sequence with chemical fertilizer" id="0" name="image14.jpg"/>
                    <pic:cNvPicPr preferRelativeResize="0"/>
                  </pic:nvPicPr>
                  <pic:blipFill>
                    <a:blip r:embed="rId29"/>
                    <a:srcRect b="0" l="0" r="0" t="0"/>
                    <a:stretch>
                      <a:fillRect/>
                    </a:stretch>
                  </pic:blipFill>
                  <pic:spPr>
                    <a:xfrm>
                      <a:off x="0" y="0"/>
                      <a:ext cx="2538919" cy="1148111"/>
                    </a:xfrm>
                    <a:prstGeom prst="rect"/>
                    <a:ln/>
                  </pic:spPr>
                </pic:pic>
              </a:graphicData>
            </a:graphic>
          </wp:anchor>
        </w:drawing>
      </w:r>
    </w:p>
    <w:p w:rsidR="00000000" w:rsidDel="00000000" w:rsidP="00000000" w:rsidRDefault="00000000" w:rsidRPr="00000000" w14:paraId="000000E0">
      <w:pPr>
        <w:spacing w:after="120" w:line="276" w:lineRule="auto"/>
        <w:rPr>
          <w:rFonts w:ascii="Arial" w:cs="Arial" w:eastAsia="Arial" w:hAnsi="Arial"/>
          <w:sz w:val="20"/>
          <w:szCs w:val="20"/>
        </w:rPr>
      </w:pPr>
      <w:bookmarkStart w:colFirst="0" w:colLast="0" w:name="_heading=h.gjdgxs" w:id="0"/>
      <w:bookmarkEnd w:id="0"/>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1">
      <w:pPr>
        <w:spacing w:after="120" w:line="276" w:lineRule="auto"/>
        <w:rPr>
          <w:rFonts w:ascii="Arial" w:cs="Arial" w:eastAsia="Arial" w:hAnsi="Arial"/>
          <w:sz w:val="20"/>
          <w:szCs w:val="20"/>
        </w:rPr>
      </w:pPr>
      <w:bookmarkStart w:colFirst="0" w:colLast="0" w:name="_heading=h.uxifdooizp1t" w:id="1"/>
      <w:bookmarkEnd w:id="1"/>
      <w:r w:rsidDel="00000000" w:rsidR="00000000" w:rsidRPr="00000000">
        <w:rPr>
          <w:rtl w:val="0"/>
        </w:rPr>
      </w:r>
    </w:p>
    <w:p w:rsidR="00000000" w:rsidDel="00000000" w:rsidP="00000000" w:rsidRDefault="00000000" w:rsidRPr="00000000" w14:paraId="000000E2">
      <w:pPr>
        <w:spacing w:after="120" w:line="276" w:lineRule="auto"/>
        <w:rPr>
          <w:rFonts w:ascii="Arial" w:cs="Arial" w:eastAsia="Arial" w:hAnsi="Arial"/>
          <w:sz w:val="20"/>
          <w:szCs w:val="20"/>
        </w:rPr>
      </w:pPr>
      <w:bookmarkStart w:colFirst="0" w:colLast="0" w:name="_heading=h.rfr3mqlt4eyr" w:id="2"/>
      <w:bookmarkEnd w:id="2"/>
      <w:r w:rsidDel="00000000" w:rsidR="00000000" w:rsidRPr="00000000">
        <w:rPr>
          <w:rtl w:val="0"/>
        </w:rPr>
      </w:r>
    </w:p>
    <w:p w:rsidR="00000000" w:rsidDel="00000000" w:rsidP="00000000" w:rsidRDefault="00000000" w:rsidRPr="00000000" w14:paraId="000000E3">
      <w:pPr>
        <w:spacing w:after="120" w:line="276" w:lineRule="auto"/>
        <w:rPr>
          <w:rFonts w:ascii="Arial" w:cs="Arial" w:eastAsia="Arial" w:hAnsi="Arial"/>
          <w:sz w:val="20"/>
          <w:szCs w:val="20"/>
        </w:rPr>
      </w:pPr>
      <w:bookmarkStart w:colFirst="0" w:colLast="0" w:name="_heading=h.xpaa1hxwewyg" w:id="3"/>
      <w:bookmarkEnd w:id="3"/>
      <w:r w:rsidDel="00000000" w:rsidR="00000000" w:rsidRPr="00000000">
        <w:rPr>
          <w:rtl w:val="0"/>
        </w:rPr>
      </w:r>
    </w:p>
    <w:p w:rsidR="00000000" w:rsidDel="00000000" w:rsidP="00000000" w:rsidRDefault="00000000" w:rsidRPr="00000000" w14:paraId="000000E4">
      <w:pPr>
        <w:spacing w:after="120" w:line="276" w:lineRule="auto"/>
        <w:rPr>
          <w:rFonts w:ascii="Arial" w:cs="Arial" w:eastAsia="Arial" w:hAnsi="Arial"/>
          <w:sz w:val="20"/>
          <w:szCs w:val="20"/>
        </w:rPr>
      </w:pPr>
      <w:bookmarkStart w:colFirst="0" w:colLast="0" w:name="_heading=h.xjji0egox96f" w:id="4"/>
      <w:bookmarkEnd w:id="4"/>
      <w:r w:rsidDel="00000000" w:rsidR="00000000" w:rsidRPr="00000000">
        <w:rPr>
          <w:rtl w:val="0"/>
        </w:rPr>
      </w:r>
    </w:p>
    <w:p w:rsidR="00000000" w:rsidDel="00000000" w:rsidP="00000000" w:rsidRDefault="00000000" w:rsidRPr="00000000" w14:paraId="000000E5">
      <w:pPr>
        <w:spacing w:after="120" w:line="276" w:lineRule="auto"/>
        <w:rPr>
          <w:rFonts w:ascii="Arial" w:cs="Arial" w:eastAsia="Arial" w:hAnsi="Arial"/>
          <w:sz w:val="20"/>
          <w:szCs w:val="20"/>
        </w:rPr>
      </w:pPr>
      <w:bookmarkStart w:colFirst="0" w:colLast="0" w:name="_heading=h.vtwd43mupq5i" w:id="5"/>
      <w:bookmarkEnd w:id="5"/>
      <w:r w:rsidDel="00000000" w:rsidR="00000000" w:rsidRPr="00000000">
        <w:rPr>
          <w:rtl w:val="0"/>
        </w:rPr>
      </w:r>
    </w:p>
    <w:p w:rsidR="00000000" w:rsidDel="00000000" w:rsidP="00000000" w:rsidRDefault="00000000" w:rsidRPr="00000000" w14:paraId="000000E6">
      <w:pPr>
        <w:spacing w:after="120" w:line="276" w:lineRule="auto"/>
        <w:jc w:val="both"/>
        <w:rPr>
          <w:rFonts w:ascii="Arial" w:cs="Arial" w:eastAsia="Arial" w:hAnsi="Arial"/>
          <w:sz w:val="20"/>
          <w:szCs w:val="20"/>
        </w:rPr>
      </w:pPr>
      <w:bookmarkStart w:colFirst="0" w:colLast="0" w:name="_heading=h.qchqif4ii0rt" w:id="6"/>
      <w:bookmarkEnd w:id="6"/>
      <w:r w:rsidDel="00000000" w:rsidR="00000000" w:rsidRPr="00000000">
        <w:rPr>
          <w:rFonts w:ascii="Arial" w:cs="Arial" w:eastAsia="Arial" w:hAnsi="Arial"/>
          <w:sz w:val="20"/>
          <w:szCs w:val="20"/>
          <w:rtl w:val="0"/>
        </w:rPr>
        <w:t xml:space="preserve">El uso de abonos, fertilizantes y/o enmiendas debe estar basado en información específica del lote y del cultivo. Es necesario realizar análisis del suelo y/o foliares del cultivo para corregir las deficiencias y calcular los niveles adecuados de nutrientes, asegurando la provisión suficiente en el tiempo con el objeto de maximizar la producción, sin degradar el suelo y evitar posibles contaminaciones.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Vea</w:t>
      </w:r>
      <w:sdt>
        <w:sdtPr>
          <w:tag w:val="goog_rdk_25"/>
        </w:sdtPr>
        <w:sdtContent>
          <w:commentRangeStart w:id="25"/>
        </w:sdtContent>
      </w:sdt>
      <w:r w:rsidDel="00000000" w:rsidR="00000000" w:rsidRPr="00000000">
        <w:rPr>
          <w:rFonts w:ascii="Arial" w:cs="Arial" w:eastAsia="Arial" w:hAnsi="Arial"/>
          <w:sz w:val="20"/>
          <w:szCs w:val="20"/>
          <w:rtl w:val="0"/>
        </w:rPr>
        <w:t xml:space="preserve">mos a continuación cómo debería ser llevado el proceso de fertilización, dentro del manejo integral de un cultivo.</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023485" cy="438785"/>
            <wp:effectExtent b="0" l="0" r="0" t="0"/>
            <wp:docPr id="131"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023485" cy="438785"/>
                    </a:xfrm>
                    <a:prstGeom prst="rect"/>
                    <a:ln/>
                  </pic:spPr>
                </pic:pic>
              </a:graphicData>
            </a:graphic>
          </wp:inline>
        </w:drawing>
      </w:r>
      <w:commentRangeEnd w:id="25"/>
      <w:r w:rsidDel="00000000" w:rsidR="00000000" w:rsidRPr="00000000">
        <w:commentReference w:id="25"/>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Riego</w:t>
      </w:r>
      <w:r w:rsidDel="00000000" w:rsidR="00000000" w:rsidRPr="00000000">
        <w:rPr>
          <w:rFonts w:ascii="Arial" w:cs="Arial" w:eastAsia="Arial" w:hAnsi="Arial"/>
          <w:sz w:val="20"/>
          <w:szCs w:val="20"/>
          <w:rtl w:val="0"/>
        </w:rPr>
        <w:t xml:space="preserve">: el agua es un factor esencial en la producción agrícola, es por ello que su disponibilidad debe ser primordial en la granja, en su defecto por la acción de un distrito de riego que garantice un caudal suficiente dependiendo de la actividad agrícola </w:t>
      </w:r>
    </w:p>
    <w:p w:rsidR="00000000" w:rsidDel="00000000" w:rsidP="00000000" w:rsidRDefault="00000000" w:rsidRPr="00000000" w14:paraId="000000EF">
      <w:pPr>
        <w:spacing w:after="120" w:line="276" w:lineRule="auto"/>
        <w:jc w:val="both"/>
        <w:rPr>
          <w:rFonts w:ascii="Arial" w:cs="Arial" w:eastAsia="Arial" w:hAnsi="Arial"/>
          <w:sz w:val="20"/>
          <w:szCs w:val="20"/>
        </w:rPr>
      </w:pPr>
      <w:sdt>
        <w:sdtPr>
          <w:tag w:val="goog_rdk_28"/>
        </w:sdtPr>
        <w:sdtContent>
          <w:commentRangeStart w:id="28"/>
        </w:sdtContent>
      </w:sdt>
      <w:r w:rsidDel="00000000" w:rsidR="00000000" w:rsidRPr="00000000">
        <w:rPr>
          <w:rFonts w:ascii="Arial" w:cs="Arial" w:eastAsia="Arial" w:hAnsi="Arial"/>
          <w:sz w:val="20"/>
          <w:szCs w:val="20"/>
          <w:rtl w:val="0"/>
        </w:rPr>
        <w:t xml:space="preserve">Es importante tener en cuenta que el agua es un recurso natural y que depende de los factores climáticos y de la zona, por tal razón el uso eficiente y el ahorro de agua debe ser una política de la empresa con el objeto de proteger los recursos naturales.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22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30j0zll" w:id="7"/>
      <w:bookmarkEnd w:id="7"/>
      <w:r w:rsidDel="00000000" w:rsidR="00000000" w:rsidRPr="00000000">
        <w:rPr>
          <w:rFonts w:ascii="Arial" w:cs="Arial" w:eastAsia="Arial" w:hAnsi="Arial"/>
          <w:sz w:val="20"/>
          <w:szCs w:val="20"/>
          <w:u w:val="single"/>
          <w:rtl w:val="0"/>
        </w:rPr>
        <w:t xml:space="preserve">Labores culturales</w:t>
      </w:r>
      <w:r w:rsidDel="00000000" w:rsidR="00000000" w:rsidRPr="00000000">
        <w:rPr>
          <w:rFonts w:ascii="Arial" w:cs="Arial" w:eastAsia="Arial" w:hAnsi="Arial"/>
          <w:sz w:val="20"/>
          <w:szCs w:val="20"/>
          <w:rtl w:val="0"/>
        </w:rPr>
        <w:t xml:space="preserve">: el cruce de información con otros productores siempre es una retroalimentación asertiva que trae beneficios para los sistemas, debido a que en la agricultura siempre se está innovando y desarrollando nuevas técnicas de producción.</w:t>
      </w:r>
    </w:p>
    <w:p w:rsidR="00000000" w:rsidDel="00000000" w:rsidP="00000000" w:rsidRDefault="00000000" w:rsidRPr="00000000" w14:paraId="000000F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participan en conferencias, simposios o en alguna actividad cultural donde se traten temas relacionados con el sector o no, es reconfortante para los operadores o el personal que participe en dichas actividades </w:t>
      </w:r>
    </w:p>
    <w:p w:rsidR="00000000" w:rsidDel="00000000" w:rsidP="00000000" w:rsidRDefault="00000000" w:rsidRPr="00000000" w14:paraId="000000F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Impactos ambientales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evaluación de los impactos ambientales producidos antes y después de la implementación de las actividades productivas, es el punto de partida para planificar las acciones pertinentes para la mitigación o corrección de las actividades que generen graves impactos al ambiente.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en la evaluación muestra la afectación de cada impacto y dependiendo de esta se establecen las acciones de mejora para el control de dicho impacto.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actividad agrícola debe estar encaminada a la protección ambiental y la disminución de los impactos negativos que esta genere al entorno.</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su origen, el impacto ambiental puede ser: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ocupación de territorios. </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agentes contaminantes. </w:t>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Inadecuado aprovechamiento.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 de acuerdo con sus atributos:</w:t>
      </w:r>
    </w:p>
    <w:p w:rsidR="00000000" w:rsidDel="00000000" w:rsidP="00000000" w:rsidRDefault="00000000" w:rsidRPr="00000000" w14:paraId="000000FF">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Impacto positivo o negativo. </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Directo o indirecto. </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Acumulativo. </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Sinérgico.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Residual. </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Temporal o permanente. </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Reversible o irreversible.</w:t>
      </w:r>
    </w:p>
    <w:p w:rsidR="00000000" w:rsidDel="00000000" w:rsidP="00000000" w:rsidRDefault="00000000" w:rsidRPr="00000000" w14:paraId="00000106">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Continuo o periódico.</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sdt>
        <w:sdtPr>
          <w:tag w:val="goog_rdk_29"/>
        </w:sdtPr>
        <w:sdtContent>
          <w:commentRangeStart w:id="29"/>
        </w:sdtContent>
      </w:sdt>
      <w:r w:rsidDel="00000000" w:rsidR="00000000" w:rsidRPr="00000000">
        <w:rPr>
          <w:rFonts w:ascii="Arial" w:cs="Arial" w:eastAsia="Arial" w:hAnsi="Arial"/>
          <w:sz w:val="20"/>
          <w:szCs w:val="20"/>
          <w:rtl w:val="0"/>
        </w:rPr>
        <w:t xml:space="preserve">El hombre es el principal causante del daño ambiental, debido a la necesidad de desarrollo, al utilizar los recursos naturales, genera daños irreversibles, por su uso indiscriminado.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Tableros de control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implementación de los tableros de control facilita la visualización de las operaciones, esto a su vez es un sistema para llevar la trazabilidad de las actividades en la granja.</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diligenciamiento debe ser acorde con las funciones de cada operador y el encargado de llevar dicha relación debe ser personal que conozca a fondo todos los procesos de la empresa, de esta manera se garantiza la efectividad de lo escrito en ellos.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Manuales de procedimiento</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1fob9te" w:id="8"/>
      <w:bookmarkEnd w:id="8"/>
      <w:r w:rsidDel="00000000" w:rsidR="00000000" w:rsidRPr="00000000">
        <w:rPr>
          <w:rFonts w:ascii="Arial" w:cs="Arial" w:eastAsia="Arial" w:hAnsi="Arial"/>
          <w:sz w:val="20"/>
          <w:szCs w:val="20"/>
          <w:rtl w:val="0"/>
        </w:rPr>
        <w:t xml:space="preserve">Desde la planificación se deben elaborar los manuales de procesos y estos a su vez deberán ser socializados con el personal encargado de las actividades agrícolas a desarrollar.  Estos manuales deben ser fácil de interpretar y deben tener la información necesaria para que, en caso de una eventualidad, cualquier persona de la planta pueda desarrollar las actividades con calidad.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30"/>
        </w:sdtPr>
        <w:sdtContent>
          <w:commentRangeStart w:id="30"/>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siguiente imagen nos presenta los beneficios de la implementación de un manual de procedimientos:</w:t>
      </w:r>
    </w:p>
    <w:p w:rsidR="00000000" w:rsidDel="00000000" w:rsidP="00000000" w:rsidRDefault="00000000" w:rsidRPr="00000000" w14:paraId="0000011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551.181102362204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551.181102362204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Beneficios de la implementación de un manual de procedimiento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902037" cy="3681351"/>
                <wp:effectExtent b="0" l="0" r="0" t="0"/>
                <wp:docPr id="109" name=""/>
                <a:graphic>
                  <a:graphicData uri="http://schemas.microsoft.com/office/word/2010/wordprocessingGroup">
                    <wpg:wgp>
                      <wpg:cNvGrpSpPr/>
                      <wpg:grpSpPr>
                        <a:xfrm>
                          <a:off x="2394982" y="1939325"/>
                          <a:ext cx="5902037" cy="3681351"/>
                          <a:chOff x="2394982" y="1939325"/>
                          <a:chExt cx="5902037" cy="3681351"/>
                        </a:xfrm>
                      </wpg:grpSpPr>
                      <wpg:grpSp>
                        <wpg:cNvGrpSpPr/>
                        <wpg:grpSpPr>
                          <a:xfrm>
                            <a:off x="2394982" y="1939325"/>
                            <a:ext cx="5902037" cy="3681351"/>
                            <a:chOff x="0" y="0"/>
                            <a:chExt cx="5902025" cy="3681350"/>
                          </a:xfrm>
                        </wpg:grpSpPr>
                        <wps:wsp>
                          <wps:cNvSpPr/>
                          <wps:cNvPr id="3" name="Shape 3"/>
                          <wps:spPr>
                            <a:xfrm>
                              <a:off x="0" y="0"/>
                              <a:ext cx="5902025" cy="36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02025" cy="3681350"/>
                              <a:chOff x="0" y="0"/>
                              <a:chExt cx="5902025" cy="3681350"/>
                            </a:xfrm>
                          </wpg:grpSpPr>
                          <wps:wsp>
                            <wps:cNvSpPr/>
                            <wps:cNvPr id="22" name="Shape 22"/>
                            <wps:spPr>
                              <a:xfrm>
                                <a:off x="0" y="0"/>
                                <a:ext cx="5902025" cy="36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435757" y="454603"/>
                                <a:ext cx="3030521" cy="3030521"/>
                              </a:xfrm>
                              <a:prstGeom prst="blockArc">
                                <a:avLst>
                                  <a:gd fmla="val 11880000" name="adj1"/>
                                  <a:gd fmla="val 16200000" name="adj2"/>
                                  <a:gd fmla="val 4644" name="adj3"/>
                                </a:avLst>
                              </a:prstGeom>
                              <a:solidFill>
                                <a:srgbClr val="99B95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435757" y="454603"/>
                                <a:ext cx="3030521" cy="3030521"/>
                              </a:xfrm>
                              <a:prstGeom prst="blockArc">
                                <a:avLst>
                                  <a:gd fmla="val 7560000" name="adj1"/>
                                  <a:gd fmla="val 11880000" name="adj2"/>
                                  <a:gd fmla="val 4644" name="adj3"/>
                                </a:avLst>
                              </a:prstGeom>
                              <a:solidFill>
                                <a:srgbClr val="BABA5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435757" y="454603"/>
                                <a:ext cx="3030521" cy="3030521"/>
                              </a:xfrm>
                              <a:prstGeom prst="blockArc">
                                <a:avLst>
                                  <a:gd fmla="val 3240000" name="adj1"/>
                                  <a:gd fmla="val 7560000" name="adj2"/>
                                  <a:gd fmla="val 4644" name="adj3"/>
                                </a:avLst>
                              </a:prstGeom>
                              <a:solidFill>
                                <a:srgbClr val="BB995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35757" y="454603"/>
                                <a:ext cx="3030521" cy="3030521"/>
                              </a:xfrm>
                              <a:prstGeom prst="blockArc">
                                <a:avLst>
                                  <a:gd fmla="val 20520000" name="adj1"/>
                                  <a:gd fmla="val 3240000" name="adj2"/>
                                  <a:gd fmla="val 4644" name="adj3"/>
                                </a:avLst>
                              </a:prstGeom>
                              <a:solidFill>
                                <a:srgbClr val="BD75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435757" y="454603"/>
                                <a:ext cx="3030521" cy="3030521"/>
                              </a:xfrm>
                              <a:prstGeom prst="blockArc">
                                <a:avLst>
                                  <a:gd fmla="val 16200000" name="adj1"/>
                                  <a:gd fmla="val 20520000" name="adj2"/>
                                  <a:gd fmla="val 4644" name="adj3"/>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252889" y="1271735"/>
                                <a:ext cx="1396258" cy="1396258"/>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457366" y="1476212"/>
                                <a:ext cx="987304" cy="9873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Beneficios de tener un manual de prcedimientos </w:t>
                                  </w:r>
                                </w:p>
                              </w:txbxContent>
                            </wps:txbx>
                            <wps:bodyPr anchorCtr="0" anchor="ctr" bIns="15225" lIns="15225" spcFirstLastPara="1" rIns="15225" wrap="square" tIns="15225">
                              <a:noAutofit/>
                            </wps:bodyPr>
                          </wps:wsp>
                          <wps:wsp>
                            <wps:cNvSpPr/>
                            <wps:cNvPr id="30" name="Shape 30"/>
                            <wps:spPr>
                              <a:xfrm>
                                <a:off x="2462328" y="1098"/>
                                <a:ext cx="977380" cy="977380"/>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605462" y="144232"/>
                                <a:ext cx="691112" cy="69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Dejar por escrito procesos críticos. </w:t>
                                  </w:r>
                                </w:p>
                              </w:txbxContent>
                            </wps:txbx>
                            <wps:bodyPr anchorCtr="0" anchor="ctr" bIns="10150" lIns="10150" spcFirstLastPara="1" rIns="10150" wrap="square" tIns="10150">
                              <a:noAutofit/>
                            </wps:bodyPr>
                          </wps:wsp>
                          <wps:wsp>
                            <wps:cNvSpPr/>
                            <wps:cNvPr id="32" name="Shape 32"/>
                            <wps:spPr>
                              <a:xfrm>
                                <a:off x="3869963" y="1023805"/>
                                <a:ext cx="977380" cy="977380"/>
                              </a:xfrm>
                              <a:prstGeom prst="ellipse">
                                <a:avLst/>
                              </a:prstGeom>
                              <a:solidFill>
                                <a:srgbClr val="BD754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013097" y="1166939"/>
                                <a:ext cx="691112" cy="69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Facilitar la comunicación y la unificación de criterios. </w:t>
                                  </w:r>
                                </w:p>
                              </w:txbxContent>
                            </wps:txbx>
                            <wps:bodyPr anchorCtr="0" anchor="ctr" bIns="10150" lIns="10150" spcFirstLastPara="1" rIns="10150" wrap="square" tIns="10150">
                              <a:noAutofit/>
                            </wps:bodyPr>
                          </wps:wsp>
                          <wps:wsp>
                            <wps:cNvSpPr/>
                            <wps:cNvPr id="34" name="Shape 34"/>
                            <wps:spPr>
                              <a:xfrm>
                                <a:off x="3332294" y="2678579"/>
                                <a:ext cx="977380" cy="977380"/>
                              </a:xfrm>
                              <a:prstGeom prst="ellipse">
                                <a:avLst/>
                              </a:prstGeom>
                              <a:solidFill>
                                <a:srgbClr val="BB995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475428" y="2821713"/>
                                <a:ext cx="691112" cy="69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Mejorar y optimizar los procesos. </w:t>
                                  </w:r>
                                </w:p>
                              </w:txbxContent>
                            </wps:txbx>
                            <wps:bodyPr anchorCtr="0" anchor="ctr" bIns="10150" lIns="10150" spcFirstLastPara="1" rIns="10150" wrap="square" tIns="10150">
                              <a:noAutofit/>
                            </wps:bodyPr>
                          </wps:wsp>
                          <wps:wsp>
                            <wps:cNvSpPr/>
                            <wps:cNvPr id="36" name="Shape 36"/>
                            <wps:spPr>
                              <a:xfrm>
                                <a:off x="1592361" y="2678579"/>
                                <a:ext cx="977380" cy="977380"/>
                              </a:xfrm>
                              <a:prstGeom prst="ellipse">
                                <a:avLst/>
                              </a:prstGeom>
                              <a:solidFill>
                                <a:srgbClr val="BABA5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735495" y="2821713"/>
                                <a:ext cx="691112" cy="69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Disminuir tiempos de formación / Capacitación. </w:t>
                                  </w:r>
                                </w:p>
                              </w:txbxContent>
                            </wps:txbx>
                            <wps:bodyPr anchorCtr="0" anchor="ctr" bIns="10150" lIns="10150" spcFirstLastPara="1" rIns="10150" wrap="square" tIns="10150">
                              <a:noAutofit/>
                            </wps:bodyPr>
                          </wps:wsp>
                          <wps:wsp>
                            <wps:cNvSpPr/>
                            <wps:cNvPr id="38" name="Shape 38"/>
                            <wps:spPr>
                              <a:xfrm>
                                <a:off x="1054692" y="1023805"/>
                                <a:ext cx="977380" cy="977380"/>
                              </a:xfrm>
                              <a:prstGeom prst="ellipse">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197826" y="1166939"/>
                                <a:ext cx="691112" cy="6911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Eliminacion de concentración de "yo se".</w:t>
                                  </w:r>
                                </w:p>
                              </w:txbxContent>
                            </wps:txbx>
                            <wps:bodyPr anchorCtr="0" anchor="ctr" bIns="10150" lIns="10150" spcFirstLastPara="1" rIns="10150" wrap="square" tIns="10150">
                              <a:noAutofit/>
                            </wps:bodyPr>
                          </wps:wsp>
                        </wpg:grpSp>
                      </wpg:grpSp>
                    </wpg:wgp>
                  </a:graphicData>
                </a:graphic>
              </wp:inline>
            </w:drawing>
          </mc:Choice>
          <mc:Fallback>
            <w:drawing>
              <wp:inline distB="0" distT="0" distL="0" distR="0">
                <wp:extent cx="5902037" cy="3681351"/>
                <wp:effectExtent b="0" l="0" r="0" t="0"/>
                <wp:docPr id="109"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5902037" cy="36813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9">
      <w:pPr>
        <w:spacing w:after="120" w:line="276" w:lineRule="auto"/>
        <w:ind w:left="2409.44881889763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Nota. https://bit.ly/3LCo4DT</w:t>
      </w:r>
    </w:p>
    <w:p w:rsidR="00000000" w:rsidDel="00000000" w:rsidP="00000000" w:rsidRDefault="00000000" w:rsidRPr="00000000" w14:paraId="0000011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2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spacing w:after="120" w:line="276" w:lineRule="auto"/>
        <w:rPr>
          <w:rFonts w:ascii="Arial" w:cs="Arial" w:eastAsia="Arial" w:hAnsi="Arial"/>
          <w:color w:val="948a54"/>
          <w:sz w:val="20"/>
          <w:szCs w:val="20"/>
        </w:rPr>
      </w:pPr>
      <w:r w:rsidDel="00000000" w:rsidR="00000000" w:rsidRPr="00000000">
        <w:rPr>
          <w:rFonts w:ascii="Arial" w:cs="Arial" w:eastAsia="Arial" w:hAnsi="Arial"/>
          <w:color w:val="948a54"/>
          <w:sz w:val="20"/>
          <w:szCs w:val="20"/>
        </w:rPr>
        <mc:AlternateContent>
          <mc:Choice Requires="wpg">
            <w:drawing>
              <wp:inline distB="0" distT="0" distL="0" distR="0">
                <wp:extent cx="6685280" cy="7134225"/>
                <wp:effectExtent b="0" l="0" r="0" t="0"/>
                <wp:docPr id="110" name=""/>
                <a:graphic>
                  <a:graphicData uri="http://schemas.microsoft.com/office/word/2010/wordprocessingGroup">
                    <wpg:wgp>
                      <wpg:cNvGrpSpPr/>
                      <wpg:grpSpPr>
                        <a:xfrm>
                          <a:off x="2003360" y="212888"/>
                          <a:ext cx="6685280" cy="7134225"/>
                          <a:chOff x="2003360" y="212888"/>
                          <a:chExt cx="6685280" cy="7134225"/>
                        </a:xfrm>
                      </wpg:grpSpPr>
                      <wpg:grpSp>
                        <wpg:cNvGrpSpPr/>
                        <wpg:grpSpPr>
                          <a:xfrm>
                            <a:off x="2003360" y="212888"/>
                            <a:ext cx="6685280" cy="7134225"/>
                            <a:chOff x="0" y="0"/>
                            <a:chExt cx="6685275" cy="7134225"/>
                          </a:xfrm>
                        </wpg:grpSpPr>
                        <wps:wsp>
                          <wps:cNvSpPr/>
                          <wps:cNvPr id="3" name="Shape 3"/>
                          <wps:spPr>
                            <a:xfrm>
                              <a:off x="0" y="0"/>
                              <a:ext cx="6685275" cy="713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85275" cy="7134225"/>
                              <a:chOff x="0" y="0"/>
                              <a:chExt cx="6685275" cy="7134225"/>
                            </a:xfrm>
                          </wpg:grpSpPr>
                          <wps:wsp>
                            <wps:cNvSpPr/>
                            <wps:cNvPr id="42" name="Shape 42"/>
                            <wps:spPr>
                              <a:xfrm>
                                <a:off x="0" y="0"/>
                                <a:ext cx="6685275" cy="713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589234" y="2729983"/>
                                <a:ext cx="272976" cy="837128"/>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115159" y="1437893"/>
                                <a:ext cx="2202013" cy="382167"/>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2387221" y="2729983"/>
                                <a:ext cx="272976" cy="2129219"/>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2387221" y="2729983"/>
                                <a:ext cx="272976" cy="837128"/>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3069439" y="1437893"/>
                                <a:ext cx="91440" cy="382167"/>
                              </a:xfrm>
                              <a:custGeom>
                                <a:rect b="b" l="l" r="r" t="t"/>
                                <a:pathLst>
                                  <a:path extrusionOk="0" h="120000" w="120000">
                                    <a:moveTo>
                                      <a:pt x="60000" y="0"/>
                                    </a:moveTo>
                                    <a:lnTo>
                                      <a:pt x="6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185208" y="2729983"/>
                                <a:ext cx="272976" cy="3421309"/>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185208" y="2729983"/>
                                <a:ext cx="272976" cy="2129219"/>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85208" y="2729983"/>
                                <a:ext cx="272976" cy="837128"/>
                              </a:xfrm>
                              <a:custGeom>
                                <a:rect b="b" l="l" r="r" t="t"/>
                                <a:pathLst>
                                  <a:path extrusionOk="0" h="120000" w="120000">
                                    <a:moveTo>
                                      <a:pt x="0" y="0"/>
                                    </a:moveTo>
                                    <a:lnTo>
                                      <a:pt x="0" y="12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913146" y="1437893"/>
                                <a:ext cx="2202013" cy="382167"/>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2205236" y="527970"/>
                                <a:ext cx="1819845" cy="909922"/>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205236" y="527970"/>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Control de labores en la pn agrícola</w:t>
                                  </w:r>
                                </w:p>
                              </w:txbxContent>
                            </wps:txbx>
                            <wps:bodyPr anchorCtr="0" anchor="ctr" bIns="11425" lIns="11425" spcFirstLastPara="1" rIns="11425" wrap="square" tIns="11425">
                              <a:noAutofit/>
                            </wps:bodyPr>
                          </wps:wsp>
                          <wps:wsp>
                            <wps:cNvSpPr/>
                            <wps:cNvPr id="54" name="Shape 54"/>
                            <wps:spPr>
                              <a:xfrm>
                                <a:off x="3223" y="1820060"/>
                                <a:ext cx="1819845" cy="909922"/>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223" y="1820060"/>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Marco normativo </w:t>
                                  </w:r>
                                </w:p>
                              </w:txbxContent>
                            </wps:txbx>
                            <wps:bodyPr anchorCtr="0" anchor="ctr" bIns="12700" lIns="12700" spcFirstLastPara="1" rIns="12700" wrap="square" tIns="12700">
                              <a:noAutofit/>
                            </wps:bodyPr>
                          </wps:wsp>
                          <wps:wsp>
                            <wps:cNvSpPr/>
                            <wps:cNvPr id="56" name="Shape 56"/>
                            <wps:spPr>
                              <a:xfrm>
                                <a:off x="458184" y="3112151"/>
                                <a:ext cx="1819845" cy="90992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58184" y="3112151"/>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Regula actividades del sector agro para establecer subsidios, tecnologias, innovación, restirucciones entre otras. </w:t>
                                  </w:r>
                                </w:p>
                              </w:txbxContent>
                            </wps:txbx>
                            <wps:bodyPr anchorCtr="0" anchor="ctr" bIns="5700" lIns="5700" spcFirstLastPara="1" rIns="5700" wrap="square" tIns="5700">
                              <a:noAutofit/>
                            </wps:bodyPr>
                          </wps:wsp>
                          <wps:wsp>
                            <wps:cNvSpPr/>
                            <wps:cNvPr id="58" name="Shape 58"/>
                            <wps:spPr>
                              <a:xfrm>
                                <a:off x="458184" y="4404241"/>
                                <a:ext cx="1819845" cy="90992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58184" y="4404241"/>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Está direccionada a la protección del medio ambiente, menores impactos posibles a los ecosistemas circundantes.</w:t>
                                  </w:r>
                                </w:p>
                              </w:txbxContent>
                            </wps:txbx>
                            <wps:bodyPr anchorCtr="0" anchor="ctr" bIns="5700" lIns="5700" spcFirstLastPara="1" rIns="5700" wrap="square" tIns="5700">
                              <a:noAutofit/>
                            </wps:bodyPr>
                          </wps:wsp>
                          <wps:wsp>
                            <wps:cNvSpPr/>
                            <wps:cNvPr id="60" name="Shape 60"/>
                            <wps:spPr>
                              <a:xfrm>
                                <a:off x="458184" y="5696331"/>
                                <a:ext cx="1819845" cy="90992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58184" y="5696331"/>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Implementación de un sistema de gestión de la seguridad y salud en el trabajo asegura la implementacion de las normas expedidas para las actividades de una empresa que cuenta con el material humano para el desarrollo de los procesos.</w:t>
                                  </w:r>
                                </w:p>
                              </w:txbxContent>
                            </wps:txbx>
                            <wps:bodyPr anchorCtr="0" anchor="ctr" bIns="5075" lIns="5075" spcFirstLastPara="1" rIns="5075" wrap="square" tIns="5075">
                              <a:noAutofit/>
                            </wps:bodyPr>
                          </wps:wsp>
                          <wps:wsp>
                            <wps:cNvSpPr/>
                            <wps:cNvPr id="62" name="Shape 62"/>
                            <wps:spPr>
                              <a:xfrm>
                                <a:off x="2205236" y="1820060"/>
                                <a:ext cx="1819845" cy="909922"/>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205236" y="1820060"/>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Plan de Actividades de seguimiento </w:t>
                                  </w:r>
                                </w:p>
                              </w:txbxContent>
                            </wps:txbx>
                            <wps:bodyPr anchorCtr="0" anchor="ctr" bIns="12700" lIns="12700" spcFirstLastPara="1" rIns="12700" wrap="square" tIns="12700">
                              <a:noAutofit/>
                            </wps:bodyPr>
                          </wps:wsp>
                          <wps:wsp>
                            <wps:cNvSpPr/>
                            <wps:cNvPr id="64" name="Shape 64"/>
                            <wps:spPr>
                              <a:xfrm>
                                <a:off x="2660197" y="3112151"/>
                                <a:ext cx="1819845" cy="90992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660197" y="3112151"/>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Planificación de actividades</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se debe identificar los procesos y recursos necesarios para la ejecución.</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Desde el sitio de trabajo hasta el recurso humano con el fin de que todos los componetes de la acrtividad agrícola esten determinados y que no se pasen por alto.</w:t>
                                  </w:r>
                                </w:p>
                              </w:txbxContent>
                            </wps:txbx>
                            <wps:bodyPr anchorCtr="0" anchor="ctr" bIns="4425" lIns="4425" spcFirstLastPara="1" rIns="4425" wrap="square" tIns="4425">
                              <a:noAutofit/>
                            </wps:bodyPr>
                          </wps:wsp>
                          <wps:wsp>
                            <wps:cNvSpPr/>
                            <wps:cNvPr id="66" name="Shape 66"/>
                            <wps:spPr>
                              <a:xfrm>
                                <a:off x="2660197" y="4404241"/>
                                <a:ext cx="1819845" cy="90992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660197" y="4404241"/>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Cada actividad programada deberá tener una asignación de recursos para su ejecución y que se debera garantizar para el éxito de la misma.</w:t>
                                  </w:r>
                                </w:p>
                              </w:txbxContent>
                            </wps:txbx>
                            <wps:bodyPr anchorCtr="0" anchor="ctr" bIns="5700" lIns="5700" spcFirstLastPara="1" rIns="5700" wrap="square" tIns="5700">
                              <a:noAutofit/>
                            </wps:bodyPr>
                          </wps:wsp>
                          <wps:wsp>
                            <wps:cNvSpPr/>
                            <wps:cNvPr id="68" name="Shape 68"/>
                            <wps:spPr>
                              <a:xfrm>
                                <a:off x="4407249" y="1820060"/>
                                <a:ext cx="1819845" cy="909922"/>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4407249" y="1820060"/>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Supervisión de labores técnicas </w:t>
                                  </w:r>
                                </w:p>
                              </w:txbxContent>
                            </wps:txbx>
                            <wps:bodyPr anchorCtr="0" anchor="ctr" bIns="12700" lIns="12700" spcFirstLastPara="1" rIns="12700" wrap="square" tIns="12700">
                              <a:noAutofit/>
                            </wps:bodyPr>
                          </wps:wsp>
                          <wps:wsp>
                            <wps:cNvSpPr/>
                            <wps:cNvPr id="70" name="Shape 70"/>
                            <wps:spPr>
                              <a:xfrm>
                                <a:off x="4862210" y="3112151"/>
                                <a:ext cx="1819845" cy="909922"/>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862210" y="3112151"/>
                                <a:ext cx="1819845" cy="9099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Por personal que conozca cada los procesos y manuales de procedimiento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conocimiento de los procesos permitirá la evaluación e interpretación de cada uno de los indicadores de esta manera proponer acciones de mejora en caso de presentarse. </w:t>
                                  </w:r>
                                </w:p>
                              </w:txbxContent>
                            </wps:txbx>
                            <wps:bodyPr anchorCtr="0" anchor="ctr" bIns="5075" lIns="5075" spcFirstLastPara="1" rIns="5075" wrap="square" tIns="5075">
                              <a:noAutofit/>
                            </wps:bodyPr>
                          </wps:wsp>
                        </wpg:grpSp>
                      </wpg:grpSp>
                    </wpg:wgp>
                  </a:graphicData>
                </a:graphic>
              </wp:inline>
            </w:drawing>
          </mc:Choice>
          <mc:Fallback>
            <w:drawing>
              <wp:inline distB="0" distT="0" distL="0" distR="0">
                <wp:extent cx="6685280" cy="7134225"/>
                <wp:effectExtent b="0" l="0" r="0" t="0"/>
                <wp:docPr id="110"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6685280" cy="7134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2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26">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27">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28">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p w:rsidR="00000000" w:rsidDel="00000000" w:rsidP="00000000" w:rsidRDefault="00000000" w:rsidRPr="00000000" w14:paraId="0000012A">
      <w:pPr>
        <w:spacing w:after="120" w:line="276" w:lineRule="auto"/>
        <w:jc w:val="both"/>
        <w:rPr>
          <w:rFonts w:ascii="Arial" w:cs="Arial" w:eastAsia="Arial" w:hAnsi="Arial"/>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2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ctividad</w:t>
            </w:r>
          </w:p>
        </w:tc>
        <w:tc>
          <w:tcPr>
            <w:shd w:fill="auto" w:val="clear"/>
            <w:vAlign w:val="center"/>
          </w:tcPr>
          <w:p w:rsidR="00000000" w:rsidDel="00000000" w:rsidP="00000000" w:rsidRDefault="00000000" w:rsidRPr="00000000" w14:paraId="0000012E">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Afirmaciones sobre la actividad agrícola</w:t>
            </w:r>
          </w:p>
        </w:tc>
      </w:tr>
      <w:tr>
        <w:trPr>
          <w:cantSplit w:val="0"/>
          <w:trHeight w:val="806" w:hRule="atLeast"/>
          <w:tblHeader w:val="0"/>
        </w:trPr>
        <w:tc>
          <w:tcPr>
            <w:shd w:fill="fac896" w:val="clear"/>
            <w:vAlign w:val="center"/>
          </w:tcPr>
          <w:p w:rsidR="00000000" w:rsidDel="00000000" w:rsidP="00000000" w:rsidRDefault="00000000" w:rsidRPr="00000000" w14:paraId="0000012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30">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Evaluar los conocimientos del aprendiz a través de preguntas de falso y verdadero de acuerdo a la información suministrada en los contenidos disponibles.</w:t>
            </w:r>
          </w:p>
        </w:tc>
      </w:tr>
      <w:tr>
        <w:trPr>
          <w:cantSplit w:val="0"/>
          <w:trHeight w:val="806" w:hRule="atLeast"/>
          <w:tblHeader w:val="0"/>
        </w:trPr>
        <w:tc>
          <w:tcPr>
            <w:shd w:fill="fac896" w:val="clear"/>
            <w:vAlign w:val="center"/>
          </w:tcPr>
          <w:p w:rsidR="00000000" w:rsidDel="00000000" w:rsidP="00000000" w:rsidRDefault="00000000" w:rsidRPr="00000000" w14:paraId="0000013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3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Falso o Verdadero </w:t>
            </w:r>
          </w:p>
        </w:tc>
      </w:tr>
      <w:tr>
        <w:trPr>
          <w:cantSplit w:val="0"/>
          <w:trHeight w:val="806" w:hRule="atLeast"/>
          <w:tblHeader w:val="0"/>
        </w:trPr>
        <w:tc>
          <w:tcPr>
            <w:shd w:fill="fac896" w:val="clear"/>
            <w:vAlign w:val="center"/>
          </w:tcPr>
          <w:p w:rsidR="00000000" w:rsidDel="00000000" w:rsidP="00000000" w:rsidRDefault="00000000" w:rsidRPr="00000000" w14:paraId="0000013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3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5">
            <w:pPr>
              <w:spacing w:after="120" w:line="276" w:lineRule="auto"/>
              <w:rPr>
                <w:rFonts w:ascii="Arial" w:cs="Arial" w:eastAsia="Arial" w:hAnsi="Arial"/>
                <w:i w:val="1"/>
                <w:color w:val="999999"/>
                <w:sz w:val="20"/>
                <w:szCs w:val="20"/>
              </w:rPr>
            </w:pPr>
            <w:r w:rsidDel="00000000" w:rsidR="00000000" w:rsidRPr="00000000">
              <w:rPr>
                <w:rFonts w:ascii="Arial" w:cs="Arial" w:eastAsia="Arial" w:hAnsi="Arial"/>
                <w:i w:val="1"/>
                <w:color w:val="999999"/>
                <w:sz w:val="20"/>
                <w:szCs w:val="20"/>
                <w:rtl w:val="0"/>
              </w:rPr>
              <w:t xml:space="preserve">Actividad 1 Agricola.docx</w:t>
            </w:r>
          </w:p>
        </w:tc>
      </w:tr>
    </w:tbl>
    <w:p w:rsidR="00000000" w:rsidDel="00000000" w:rsidP="00000000" w:rsidRDefault="00000000" w:rsidRPr="00000000" w14:paraId="00000136">
      <w:pPr>
        <w:spacing w:after="12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37">
      <w:pPr>
        <w:spacing w:after="120" w:line="276" w:lineRule="auto"/>
        <w:rPr>
          <w:rFonts w:ascii="Arial" w:cs="Arial" w:eastAsia="Arial" w:hAnsi="Arial"/>
          <w:b w:val="1"/>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8">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ctividad</w:t>
            </w:r>
          </w:p>
        </w:tc>
        <w:tc>
          <w:tcPr>
            <w:shd w:fill="auto" w:val="clear"/>
            <w:vAlign w:val="center"/>
          </w:tcPr>
          <w:p w:rsidR="00000000" w:rsidDel="00000000" w:rsidP="00000000" w:rsidRDefault="00000000" w:rsidRPr="00000000" w14:paraId="0000013B">
            <w:pPr>
              <w:spacing w:after="120" w:line="276" w:lineRule="auto"/>
              <w:rPr>
                <w:rFonts w:ascii="Arial" w:cs="Arial" w:eastAsia="Arial" w:hAnsi="Arial"/>
                <w:b w:val="0"/>
                <w:color w:val="000000"/>
                <w:sz w:val="20"/>
                <w:szCs w:val="20"/>
              </w:rPr>
            </w:pPr>
            <w:bookmarkStart w:colFirst="0" w:colLast="0" w:name="_heading=h.3znysh7" w:id="9"/>
            <w:bookmarkEnd w:id="9"/>
            <w:r w:rsidDel="00000000" w:rsidR="00000000" w:rsidRPr="00000000">
              <w:rPr>
                <w:rFonts w:ascii="Arial" w:cs="Arial" w:eastAsia="Arial" w:hAnsi="Arial"/>
                <w:b w:val="0"/>
                <w:color w:val="000000"/>
                <w:sz w:val="20"/>
                <w:szCs w:val="20"/>
                <w:rtl w:val="0"/>
              </w:rPr>
              <w:t xml:space="preserve">Términos y definiciones en producción agrícola</w:t>
            </w:r>
          </w:p>
        </w:tc>
      </w:tr>
      <w:tr>
        <w:trPr>
          <w:cantSplit w:val="0"/>
          <w:trHeight w:val="806" w:hRule="atLeast"/>
          <w:tblHeader w:val="0"/>
        </w:trPr>
        <w:tc>
          <w:tcPr>
            <w:shd w:fill="fac896" w:val="clear"/>
            <w:vAlign w:val="center"/>
          </w:tcPr>
          <w:p w:rsidR="00000000" w:rsidDel="00000000" w:rsidP="00000000" w:rsidRDefault="00000000" w:rsidRPr="00000000" w14:paraId="0000013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3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Relacionar los conceptos propuestos de producción agrícola con su respectiva correspondencia, de acuerdo con los conocimientos adquiridos en el desarrollo del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3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3F">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Relacionamiento de columnas</w:t>
            </w:r>
          </w:p>
        </w:tc>
      </w:tr>
      <w:tr>
        <w:trPr>
          <w:cantSplit w:val="0"/>
          <w:trHeight w:val="806" w:hRule="atLeast"/>
          <w:tblHeader w:val="0"/>
        </w:trPr>
        <w:tc>
          <w:tcPr>
            <w:shd w:fill="fac896" w:val="clear"/>
            <w:vAlign w:val="center"/>
          </w:tcPr>
          <w:p w:rsidR="00000000" w:rsidDel="00000000" w:rsidP="00000000" w:rsidRDefault="00000000" w:rsidRPr="00000000" w14:paraId="0000014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4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2">
            <w:pPr>
              <w:spacing w:after="120" w:line="276" w:lineRule="auto"/>
              <w:rPr>
                <w:rFonts w:ascii="Arial" w:cs="Arial" w:eastAsia="Arial" w:hAnsi="Arial"/>
                <w:i w:val="1"/>
                <w:color w:val="999999"/>
                <w:sz w:val="20"/>
                <w:szCs w:val="20"/>
              </w:rPr>
            </w:pPr>
            <w:r w:rsidDel="00000000" w:rsidR="00000000" w:rsidRPr="00000000">
              <w:rPr>
                <w:rFonts w:ascii="Arial" w:cs="Arial" w:eastAsia="Arial" w:hAnsi="Arial"/>
                <w:i w:val="1"/>
                <w:color w:val="999999"/>
                <w:sz w:val="20"/>
                <w:szCs w:val="20"/>
                <w:rtl w:val="0"/>
              </w:rPr>
              <w:t xml:space="preserve">Actividad 2 Agricola.docx</w:t>
            </w:r>
          </w:p>
        </w:tc>
      </w:tr>
    </w:tbl>
    <w:p w:rsidR="00000000" w:rsidDel="00000000" w:rsidP="00000000" w:rsidRDefault="00000000" w:rsidRPr="00000000" w14:paraId="00000143">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4">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5">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6">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7">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8">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4A">
      <w:pPr>
        <w:spacing w:after="120" w:line="276" w:lineRule="auto"/>
        <w:rPr>
          <w:rFonts w:ascii="Arial" w:cs="Arial" w:eastAsia="Arial" w:hAnsi="Arial"/>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C">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4E">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50">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Marco normativo</w:t>
            </w:r>
          </w:p>
        </w:tc>
        <w:tc>
          <w:tcPr>
            <w:tcMar>
              <w:top w:w="100.0" w:type="dxa"/>
              <w:left w:w="100.0" w:type="dxa"/>
              <w:bottom w:w="100.0" w:type="dxa"/>
              <w:right w:w="100.0" w:type="dxa"/>
            </w:tcMar>
            <w:vAlign w:val="center"/>
          </w:tcPr>
          <w:p w:rsidR="00000000" w:rsidDel="00000000" w:rsidP="00000000" w:rsidRDefault="00000000" w:rsidRPr="00000000" w14:paraId="0000015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ICA, Instituto Colombiano Agropecuario. (s.f.). </w:t>
            </w:r>
            <w:r w:rsidDel="00000000" w:rsidR="00000000" w:rsidRPr="00000000">
              <w:rPr>
                <w:rFonts w:ascii="Arial" w:cs="Arial" w:eastAsia="Arial" w:hAnsi="Arial"/>
                <w:b w:val="0"/>
                <w:i w:val="1"/>
                <w:sz w:val="20"/>
                <w:szCs w:val="20"/>
                <w:rtl w:val="0"/>
              </w:rPr>
              <w:t xml:space="preserve">Leyes.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https://www.ica.gov.co/normatividad/normas-nacionales/leyes</w:t>
            </w:r>
          </w:p>
        </w:tc>
        <w:tc>
          <w:tcPr>
            <w:tcMar>
              <w:top w:w="100.0" w:type="dxa"/>
              <w:left w:w="100.0" w:type="dxa"/>
              <w:bottom w:w="100.0" w:type="dxa"/>
              <w:right w:w="100.0" w:type="dxa"/>
            </w:tcMar>
            <w:vAlign w:val="center"/>
          </w:tcPr>
          <w:p w:rsidR="00000000" w:rsidDel="00000000" w:rsidP="00000000" w:rsidRDefault="00000000" w:rsidRPr="00000000" w14:paraId="00000153">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154">
            <w:pPr>
              <w:spacing w:after="120" w:line="276" w:lineRule="auto"/>
              <w:rPr>
                <w:rFonts w:ascii="Arial" w:cs="Arial" w:eastAsia="Arial" w:hAnsi="Arial"/>
                <w:b w:val="0"/>
                <w:sz w:val="20"/>
                <w:szCs w:val="20"/>
              </w:rPr>
            </w:pPr>
            <w:hyperlink r:id="rId33">
              <w:r w:rsidDel="00000000" w:rsidR="00000000" w:rsidRPr="00000000">
                <w:rPr>
                  <w:rFonts w:ascii="Arial" w:cs="Arial" w:eastAsia="Arial" w:hAnsi="Arial"/>
                  <w:b w:val="0"/>
                  <w:color w:val="0000ff"/>
                  <w:sz w:val="20"/>
                  <w:szCs w:val="20"/>
                  <w:u w:val="single"/>
                  <w:rtl w:val="0"/>
                </w:rPr>
                <w:t xml:space="preserve">https://www.ica.gov.co/normatividad/normas-nacionales/leyes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5">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Supervisión de labores técnicas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6">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Jsilveragro. [Jsilveragro].  (2020, 5 de noviembre). </w:t>
            </w:r>
            <w:r w:rsidDel="00000000" w:rsidR="00000000" w:rsidRPr="00000000">
              <w:rPr>
                <w:rFonts w:ascii="Arial" w:cs="Arial" w:eastAsia="Arial" w:hAnsi="Arial"/>
                <w:b w:val="0"/>
                <w:i w:val="1"/>
                <w:sz w:val="20"/>
                <w:szCs w:val="20"/>
                <w:rtl w:val="0"/>
              </w:rPr>
              <w:t xml:space="preserve">Manejo Fitosanitario en Cacao</w:t>
            </w:r>
            <w:r w:rsidDel="00000000" w:rsidR="00000000" w:rsidRPr="00000000">
              <w:rPr>
                <w:rFonts w:ascii="Arial" w:cs="Arial" w:eastAsia="Arial" w:hAnsi="Arial"/>
                <w:b w:val="0"/>
                <w:sz w:val="20"/>
                <w:szCs w:val="20"/>
                <w:rtl w:val="0"/>
              </w:rPr>
              <w:t xml:space="preserve"> [vídeo]. Youtube. https://www.youtube.com/watch?v=6jzBGKHPX1M</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7">
            <w:pPr>
              <w:spacing w:after="120" w:line="276" w:lineRule="auto"/>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8">
            <w:pPr>
              <w:spacing w:after="120" w:line="276" w:lineRule="auto"/>
              <w:rPr>
                <w:rFonts w:ascii="Arial" w:cs="Arial" w:eastAsia="Arial" w:hAnsi="Arial"/>
                <w:b w:val="0"/>
                <w:sz w:val="20"/>
                <w:szCs w:val="20"/>
              </w:rPr>
            </w:pPr>
            <w:hyperlink r:id="rId34">
              <w:r w:rsidDel="00000000" w:rsidR="00000000" w:rsidRPr="00000000">
                <w:rPr>
                  <w:rFonts w:ascii="Arial" w:cs="Arial" w:eastAsia="Arial" w:hAnsi="Arial"/>
                  <w:b w:val="0"/>
                  <w:color w:val="0000ff"/>
                  <w:sz w:val="20"/>
                  <w:szCs w:val="20"/>
                  <w:u w:val="single"/>
                  <w:rtl w:val="0"/>
                </w:rPr>
                <w:t xml:space="preserve">https://www.youtube.com/watch?v=6jzBGKHPX1M</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Supervisión de labores técnicas</w:t>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TvAgro. [TvAgro].  (2019, 20 de diciembre). </w:t>
            </w:r>
            <w:r w:rsidDel="00000000" w:rsidR="00000000" w:rsidRPr="00000000">
              <w:rPr>
                <w:rFonts w:ascii="Arial" w:cs="Arial" w:eastAsia="Arial" w:hAnsi="Arial"/>
                <w:b w:val="0"/>
                <w:i w:val="1"/>
                <w:sz w:val="20"/>
                <w:szCs w:val="20"/>
                <w:rtl w:val="0"/>
              </w:rPr>
              <w:t xml:space="preserve">Cómo Manejar las Plagas y Enfermedades en un Cultivo </w:t>
            </w:r>
            <w:r w:rsidDel="00000000" w:rsidR="00000000" w:rsidRPr="00000000">
              <w:rPr>
                <w:rFonts w:ascii="Arial" w:cs="Arial" w:eastAsia="Arial" w:hAnsi="Arial"/>
                <w:b w:val="0"/>
                <w:sz w:val="20"/>
                <w:szCs w:val="20"/>
                <w:rtl w:val="0"/>
              </w:rPr>
              <w:t xml:space="preserve">[vídeo]. . Youtube. https://www.youtube.com/watch?v=14aE1jSI2EQ</w:t>
            </w:r>
          </w:p>
        </w:tc>
        <w:tc>
          <w:tcPr>
            <w:tcMar>
              <w:top w:w="100.0" w:type="dxa"/>
              <w:left w:w="100.0" w:type="dxa"/>
              <w:bottom w:w="100.0" w:type="dxa"/>
              <w:right w:w="100.0" w:type="dxa"/>
            </w:tcMar>
            <w:vAlign w:val="center"/>
          </w:tcPr>
          <w:p w:rsidR="00000000" w:rsidDel="00000000" w:rsidP="00000000" w:rsidRDefault="00000000" w:rsidRPr="00000000" w14:paraId="0000015B">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C">
            <w:pPr>
              <w:spacing w:after="120" w:line="276" w:lineRule="auto"/>
              <w:rPr>
                <w:rFonts w:ascii="Arial" w:cs="Arial" w:eastAsia="Arial" w:hAnsi="Arial"/>
                <w:b w:val="0"/>
                <w:sz w:val="20"/>
                <w:szCs w:val="20"/>
              </w:rPr>
            </w:pPr>
            <w:hyperlink r:id="rId35">
              <w:r w:rsidDel="00000000" w:rsidR="00000000" w:rsidRPr="00000000">
                <w:rPr>
                  <w:rFonts w:ascii="Arial" w:cs="Arial" w:eastAsia="Arial" w:hAnsi="Arial"/>
                  <w:b w:val="0"/>
                  <w:color w:val="0000ff"/>
                  <w:sz w:val="20"/>
                  <w:szCs w:val="20"/>
                  <w:u w:val="single"/>
                  <w:rtl w:val="0"/>
                </w:rPr>
                <w:t xml:space="preserve">https://www.youtube.com/watch?v=14aE1jSI2EQ</w:t>
              </w:r>
            </w:hyperlink>
            <w:r w:rsidDel="00000000" w:rsidR="00000000" w:rsidRPr="00000000">
              <w:rPr>
                <w:rtl w:val="0"/>
              </w:rPr>
            </w:r>
          </w:p>
        </w:tc>
      </w:tr>
    </w:tbl>
    <w:p w:rsidR="00000000" w:rsidDel="00000000" w:rsidP="00000000" w:rsidRDefault="00000000" w:rsidRPr="00000000" w14:paraId="0000015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2">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Ciclos agrícolas </w:t>
            </w:r>
          </w:p>
        </w:tc>
        <w:tc>
          <w:tcPr>
            <w:tcMar>
              <w:top w:w="100.0" w:type="dxa"/>
              <w:left w:w="100.0" w:type="dxa"/>
              <w:bottom w:w="100.0" w:type="dxa"/>
              <w:right w:w="100.0" w:type="dxa"/>
            </w:tcMar>
            <w:vAlign w:val="center"/>
          </w:tcPr>
          <w:p w:rsidR="00000000" w:rsidDel="00000000" w:rsidP="00000000" w:rsidRDefault="00000000" w:rsidRPr="00000000" w14:paraId="0000016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División del año agrícola en periodos de tiempo que presentan características climáticas que favorecen el desarrollo de diferentes cultivos.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EPP</w:t>
            </w:r>
          </w:p>
        </w:tc>
        <w:tc>
          <w:tcPr>
            <w:tcMar>
              <w:top w:w="100.0" w:type="dxa"/>
              <w:left w:w="100.0" w:type="dxa"/>
              <w:bottom w:w="100.0" w:type="dxa"/>
              <w:right w:w="100.0" w:type="dxa"/>
            </w:tcMar>
            <w:vAlign w:val="center"/>
          </w:tcPr>
          <w:p w:rsidR="00000000" w:rsidDel="00000000" w:rsidP="00000000" w:rsidRDefault="00000000" w:rsidRPr="00000000" w14:paraId="0000016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Equipos de Protección Personal.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Fertilización</w:t>
            </w:r>
          </w:p>
        </w:tc>
        <w:tc>
          <w:tcPr>
            <w:tcMar>
              <w:top w:w="100.0" w:type="dxa"/>
              <w:left w:w="100.0" w:type="dxa"/>
              <w:bottom w:w="100.0" w:type="dxa"/>
              <w:right w:w="100.0" w:type="dxa"/>
            </w:tcMar>
            <w:vAlign w:val="center"/>
          </w:tcPr>
          <w:p w:rsidR="00000000" w:rsidDel="00000000" w:rsidP="00000000" w:rsidRDefault="00000000" w:rsidRPr="00000000" w14:paraId="0000016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Consiste en proporcionar nutrientes que las plantas necesitan para que sea plenamente productiva en cantidad.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Impacto ambiental </w:t>
            </w:r>
          </w:p>
        </w:tc>
        <w:tc>
          <w:tcPr>
            <w:tcMar>
              <w:top w:w="100.0" w:type="dxa"/>
              <w:left w:w="100.0" w:type="dxa"/>
              <w:bottom w:w="100.0" w:type="dxa"/>
              <w:right w:w="100.0" w:type="dxa"/>
            </w:tcMar>
            <w:vAlign w:val="center"/>
          </w:tcPr>
          <w:p w:rsidR="00000000" w:rsidDel="00000000" w:rsidP="00000000" w:rsidRDefault="00000000" w:rsidRPr="00000000" w14:paraId="0000016A">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Es la alteración o modificación que causa una acción humana o natural  sobre el ambiente.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Inocuidad</w:t>
            </w:r>
          </w:p>
        </w:tc>
        <w:tc>
          <w:tcPr>
            <w:tcMar>
              <w:top w:w="100.0" w:type="dxa"/>
              <w:left w:w="100.0" w:type="dxa"/>
              <w:bottom w:w="100.0" w:type="dxa"/>
              <w:right w:w="100.0" w:type="dxa"/>
            </w:tcMar>
            <w:vAlign w:val="center"/>
          </w:tcPr>
          <w:p w:rsidR="00000000" w:rsidDel="00000000" w:rsidP="00000000" w:rsidRDefault="00000000" w:rsidRPr="00000000" w14:paraId="0000016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inocuidad de los alimentos es la ausencia a niveles seguros y aceptables- de peligro en los alimentos que puedan dañar la salud de las consumidoras y los consumidores.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MIPE</w:t>
            </w:r>
          </w:p>
        </w:tc>
        <w:tc>
          <w:tcPr>
            <w:tcMar>
              <w:top w:w="100.0" w:type="dxa"/>
              <w:left w:w="100.0" w:type="dxa"/>
              <w:bottom w:w="100.0" w:type="dxa"/>
              <w:right w:w="100.0" w:type="dxa"/>
            </w:tcMar>
            <w:vAlign w:val="center"/>
          </w:tcPr>
          <w:p w:rsidR="00000000" w:rsidDel="00000000" w:rsidP="00000000" w:rsidRDefault="00000000" w:rsidRPr="00000000" w14:paraId="0000016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Manejo integrado de plagas y enfermedades.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Manejo fitosanitario</w:t>
            </w:r>
          </w:p>
        </w:tc>
        <w:tc>
          <w:tcPr>
            <w:tcMar>
              <w:top w:w="100.0" w:type="dxa"/>
              <w:left w:w="100.0" w:type="dxa"/>
              <w:bottom w:w="100.0" w:type="dxa"/>
              <w:right w:w="100.0" w:type="dxa"/>
            </w:tcMar>
            <w:vAlign w:val="center"/>
          </w:tcPr>
          <w:p w:rsidR="00000000" w:rsidDel="00000000" w:rsidP="00000000" w:rsidRDefault="00000000" w:rsidRPr="00000000" w14:paraId="0000017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 los métodos y técnicas para la prevención, control, eliminación o curación de las enfermedades de las plantas, procurando la estabilidad y bienestar de tu cultivo o agroecosistema.</w:t>
            </w:r>
          </w:p>
        </w:tc>
      </w:tr>
    </w:tbl>
    <w:p w:rsidR="00000000" w:rsidDel="00000000" w:rsidP="00000000" w:rsidRDefault="00000000" w:rsidRPr="00000000" w14:paraId="0000017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276" w:lineRule="auto"/>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FINAGRO. 2021. El Momento del Agro. </w:t>
      </w:r>
      <w:hyperlink r:id="rId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https://www.finagro.com.co/noticias/el-momento-del-agro</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Gómez. D. Los Ciclos Agrícolas. </w:t>
      </w:r>
      <w:hyperlink r:id="rId3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https://tomi.digital/es/20728/los-ciclos-agricolas?utm_source=google&amp;utm_medium=seo</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Instituto Colombiano Agropecuario. Normatividad. </w:t>
      </w:r>
      <w:hyperlink r:id="rId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https://www.ica.gov.co/normatividad/normas-nacionales/leyes</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Ministerio de Agricultura. Normatividad. </w:t>
      </w:r>
      <w:hyperlink r:id="rId3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https://www.minagricultura.gov.co/Normatividad/Paginas/Leyes.aspx</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color w:val="0000ff"/>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Revista ARQHYS. 2012, 12. Técnicas de supervisión. Equipo de colaboradores y profesionales de la revista ARQHYS.com. </w:t>
      </w:r>
      <w:hyperlink r:id="rId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https://www.arqhys.com/construccion/supervision-tecnicas.html</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color w:val="0000ff"/>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Rivera, W. 2017. Manejo integrado de Plagas: Enfoque de Responsabilidad en la Producción. Centro de Investigación en Biotecnología ITCR. </w:t>
      </w:r>
      <w:hyperlink r:id="rId4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https://www.croplifela.org/es/actualidad/articulos/manejo-integrado-de-plagas-enfoque-de-responsabilidad-en-la-produccion</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USAID. Manual de Buenas Prácticas Ambientales. Del Pueblo De Los Estados Unidos de América </w:t>
      </w:r>
    </w:p>
    <w:p w:rsidR="00000000" w:rsidDel="00000000" w:rsidP="00000000" w:rsidRDefault="00000000" w:rsidRPr="00000000" w14:paraId="0000018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86">
      <w:pPr>
        <w:spacing w:after="120" w:line="276" w:lineRule="auto"/>
        <w:jc w:val="both"/>
        <w:rPr>
          <w:rFonts w:ascii="Arial" w:cs="Arial" w:eastAsia="Arial" w:hAnsi="Arial"/>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7">
            <w:pPr>
              <w:spacing w:after="12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88">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8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8A">
            <w:pPr>
              <w:spacing w:after="120" w:line="276"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8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8C">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vAlign w:val="center"/>
          </w:tcPr>
          <w:p w:rsidR="00000000" w:rsidDel="00000000" w:rsidP="00000000" w:rsidRDefault="00000000" w:rsidRPr="00000000" w14:paraId="0000018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Karly Cediel</w:t>
            </w:r>
          </w:p>
        </w:tc>
        <w:tc>
          <w:tcPr>
            <w:vAlign w:val="center"/>
          </w:tcPr>
          <w:p w:rsidR="00000000" w:rsidDel="00000000" w:rsidP="00000000" w:rsidRDefault="00000000" w:rsidRPr="00000000" w14:paraId="0000018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temática</w:t>
            </w:r>
          </w:p>
        </w:tc>
        <w:tc>
          <w:tcPr>
            <w:vAlign w:val="center"/>
          </w:tcPr>
          <w:p w:rsidR="00000000" w:rsidDel="00000000" w:rsidP="00000000" w:rsidRDefault="00000000" w:rsidRPr="00000000" w14:paraId="0000018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SENA Regional Tolima - Centro Agropecuario La Granja.</w:t>
            </w:r>
          </w:p>
        </w:tc>
        <w:tc>
          <w:tcPr>
            <w:vAlign w:val="center"/>
          </w:tcPr>
          <w:p w:rsidR="00000000" w:rsidDel="00000000" w:rsidP="00000000" w:rsidRDefault="00000000" w:rsidRPr="00000000" w14:paraId="0000019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19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Alex García</w:t>
            </w:r>
          </w:p>
        </w:tc>
        <w:tc>
          <w:tcPr>
            <w:vAlign w:val="center"/>
          </w:tcPr>
          <w:p w:rsidR="00000000" w:rsidDel="00000000" w:rsidP="00000000" w:rsidRDefault="00000000" w:rsidRPr="00000000" w14:paraId="0000019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vAlign w:val="center"/>
          </w:tcPr>
          <w:p w:rsidR="00000000" w:rsidDel="00000000" w:rsidP="00000000" w:rsidRDefault="00000000" w:rsidRPr="00000000" w14:paraId="0000019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 Centro de la Industria, la Empresa y Los Servicios – CIES.</w:t>
            </w:r>
          </w:p>
        </w:tc>
        <w:tc>
          <w:tcPr>
            <w:vAlign w:val="center"/>
          </w:tcPr>
          <w:p w:rsidR="00000000" w:rsidDel="00000000" w:rsidP="00000000" w:rsidRDefault="00000000" w:rsidRPr="00000000" w14:paraId="0000019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197">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98">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99">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9A">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19C">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9D">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9E">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9F">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1A1">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Sandra Patricia Hoyos Sepúlveda</w:t>
            </w:r>
            <w:r w:rsidDel="00000000" w:rsidR="00000000" w:rsidRPr="00000000">
              <w:rPr>
                <w:rtl w:val="0"/>
              </w:rPr>
            </w:r>
          </w:p>
        </w:tc>
        <w:tc>
          <w:tcPr>
            <w:vAlign w:val="center"/>
          </w:tcPr>
          <w:p w:rsidR="00000000" w:rsidDel="00000000" w:rsidP="00000000" w:rsidRDefault="00000000" w:rsidRPr="00000000" w14:paraId="000001A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Corrección de estilo</w:t>
            </w:r>
            <w:r w:rsidDel="00000000" w:rsidR="00000000" w:rsidRPr="00000000">
              <w:rPr>
                <w:rtl w:val="0"/>
              </w:rPr>
            </w:r>
          </w:p>
        </w:tc>
        <w:tc>
          <w:tcPr>
            <w:vAlign w:val="center"/>
          </w:tcPr>
          <w:p w:rsidR="00000000" w:rsidDel="00000000" w:rsidP="00000000" w:rsidRDefault="00000000" w:rsidRPr="00000000" w14:paraId="000001A3">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A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Mayo de 2022</w:t>
            </w:r>
            <w:r w:rsidDel="00000000" w:rsidR="00000000" w:rsidRPr="00000000">
              <w:rPr>
                <w:rtl w:val="0"/>
              </w:rPr>
            </w:r>
          </w:p>
        </w:tc>
      </w:tr>
    </w:tbl>
    <w:p w:rsidR="00000000" w:rsidDel="00000000" w:rsidP="00000000" w:rsidRDefault="00000000" w:rsidRPr="00000000" w14:paraId="000001A5">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(Diligenciar únicamente si realiza ajustes a la Unidad Temática)</w:t>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9">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A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A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A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A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A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B0">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1">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4">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B5">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6">
      <w:pPr>
        <w:spacing w:after="120" w:line="276" w:lineRule="auto"/>
        <w:rPr>
          <w:rFonts w:ascii="Arial" w:cs="Arial" w:eastAsia="Arial" w:hAnsi="Arial"/>
          <w:sz w:val="20"/>
          <w:szCs w:val="20"/>
        </w:rPr>
      </w:pPr>
      <w:r w:rsidDel="00000000" w:rsidR="00000000" w:rsidRPr="00000000">
        <w:rPr>
          <w:rtl w:val="0"/>
        </w:rPr>
      </w:r>
    </w:p>
    <w:sectPr>
      <w:headerReference r:id="rId42" w:type="default"/>
      <w:footerReference r:id="rId4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29" w:date="2022-05-22T21:14: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15" w:date="2022-05-18T09:28: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DI_CF06_2-5-1_Slider_CondicionesLaborales.pptx</w:t>
      </w:r>
    </w:p>
  </w:comment>
  <w:comment w:author="Alex García" w:id="4" w:date="2022-05-18T06:58: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https://stock.adobe.com/mx/images/imaginary-topographic-cadastral-map-and-land-parcels-of-territory-with-trees-on-background-and-buildable-vacant-land-for-sale-concept-image/429655527?prev_url=detail</w:t>
      </w:r>
    </w:p>
  </w:comment>
  <w:comment w:author="Microsoft Office User" w:id="5" w:date="2022-05-22T20:35: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21" w:date="2022-05-18T11:06: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DI_CF06_3-2-2_Tarjetas_MIPE.pptx</w:t>
      </w:r>
    </w:p>
  </w:comment>
  <w:comment w:author="Alex García" w:id="13" w:date="2022-05-18T09:06: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https://sac.org.co/wp-content/uploads/2013/08/EOEA_CRONORAMA_2016.jpg</w:t>
      </w:r>
    </w:p>
  </w:comment>
  <w:comment w:author="Alex García" w:id="27" w:date="2022-05-19T18:53: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 DI: DI_CF06_3-2-3_Video_AplicacionFertilizante.pptx</w:t>
      </w:r>
    </w:p>
  </w:comment>
  <w:comment w:author="Alex García" w:id="19" w:date="2022-05-18T09:55: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no ordenada color</w:t>
      </w:r>
    </w:p>
  </w:comment>
  <w:comment w:author="Alex García" w:id="22" w:date="2022-05-19T19:02: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 DI: DI_CF06_3-2-3_Tarjetas_TiposFetilizante.pptx</w:t>
      </w:r>
    </w:p>
  </w:comment>
  <w:comment w:author="Alex García" w:id="6" w:date="2022-05-18T07:03: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https://stock.adobe.com/mx/images/skilled-farmer-team-working-on-farmer-plantation-picking-potatoes/503364341?prev_url=detail</w:t>
      </w:r>
    </w:p>
  </w:comment>
  <w:comment w:author="Microsoft Office User" w:id="12" w:date="2022-05-22T20:41: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Acordeón.</w:t>
      </w:r>
    </w:p>
  </w:comment>
  <w:comment w:author="Alex García" w:id="30" w:date="2022-05-18T11:09: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introducir en los manuales  un plano o ciclo de seguimiento para ser instalado en la ejecución del proceso en un lugar visible.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https://www.freepik.com/free-vector/product-iteration-concept-illustration_12463953.htm</w:t>
      </w:r>
    </w:p>
  </w:comment>
  <w:comment w:author="Alex García" w:id="26" w:date="2022-05-18T11:13: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https://www.freepik.com/free-vector/set-bottle-bags-with-fertilizer-gardening_11058559.htm#page=1&amp;query=soil%20fertilization&amp;position=3</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texto por: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Fertilizante orgánico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Fertilizante</w:t>
      </w:r>
    </w:p>
  </w:comment>
  <w:comment w:author="Microsoft Office User" w:id="18" w:date="2022-05-22T20:52: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Alex García" w:id="24" w:date="2022-05-18T11:09: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usar abonos orgánicos se deben determinar los riesgos de contaminación microbiológica.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https://stock.adobe.com/mx/images/workers-spraying-pesticide-onto-green-bush-outdoors-pest-control/405741641?prev_url=detail</w:t>
      </w:r>
    </w:p>
  </w:comment>
  <w:comment w:author="ZULEIDY MARIA RUIZ TORRES" w:id="7" w:date="2022-07-08T01:23:26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Microsoft Office User" w:id="28" w:date="2022-05-22T21:07: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lex García" w:id="2" w:date="2022-05-18T06:39: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con nombre: DI_CF06_1_LineadeTiempo_Leyes.pptx</w:t>
      </w:r>
    </w:p>
  </w:comment>
  <w:comment w:author="Alex García" w:id="14" w:date="2022-05-18T09:17: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https://stock.adobe.com/mx/images/businessman-combines-money-puzzles-fundraising-attracting-investments-for-the-implementation-of-business-projects-and-startups-crowdfunding-accumulation-of-resources-and-money-opening-a-business/282423610?prev_url=detail</w:t>
      </w:r>
    </w:p>
  </w:comment>
  <w:comment w:author="Alex García" w:id="9" w:date="2022-05-18T08:52: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https://stock.adobe.com/mx/images/two-skilled-workers-inspecting-and-sorting-broccoli/373170703?prev_url=detail</w:t>
      </w:r>
    </w:p>
  </w:comment>
  <w:comment w:author="Alex García" w:id="17" w:date="2022-05-18T09:49: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https://stock.adobe.com/mx/images/bio-farming-organic-agriculture-icon-concept-n-eco-friendly-pest-control-animal-welfare-healthy-produce-n-vector-illustration/298438152?prev_url=detail</w:t>
      </w:r>
    </w:p>
  </w:comment>
  <w:comment w:author="Alex García" w:id="10" w:date="2022-05-18T08:56: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https://stock.adobe.com/mx/images/asian-young-farmer-or-academic-working-in-the-farm-of-young-green-melon/312863957?prev_url=detail</w:t>
      </w:r>
    </w:p>
  </w:comment>
  <w:comment w:author="Alex García" w:id="8" w:date="2022-05-18T07:10: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Formatos_DI. Archivo: DI_CF06_2-1_Video_IdentificacionRecursos.pptx</w:t>
      </w:r>
    </w:p>
  </w:comment>
  <w:comment w:author="Alex García" w:id="16" w:date="2022-05-18T09:26: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no ordena color</w:t>
      </w:r>
    </w:p>
  </w:comment>
  <w:comment w:author="ZULEIDY MARIA RUIZ TORRES" w:id="25" w:date="2022-07-08T01:26:03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Alex García" w:id="23" w:date="2022-05-18T10:42: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https://stock.adobe.com/mx/images/hand-nurturing-young-plants-growing-in-germination-sequence-with-chemical-fertilizer/109471417?prev_url=detail</w:t>
      </w:r>
    </w:p>
  </w:comment>
  <w:comment w:author="ZULEIDY MARIA RUIZ TORRES" w:id="0" w:date="2022-07-08T01:04:09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Alex García" w:id="20" w:date="2022-05-18T10:04: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redibujar la figura con el estilo gráficos acordes al componente.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Monitoreo permanente: aplicaciones de herbicidas, fungicidas, fertilizantes e insumos.</w:t>
        <w:br w:type="textWrapping"/>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Comercialización: Estrategias para obtener las mejores condiciones de venta.</w:t>
        <w:br w:type="textWrapping"/>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Informes mensuales para los inversores.</w:t>
        <w:br w:type="textWrapping"/>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agrícola</w:t>
        <w:br w:type="textWrapping"/>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Cosecha</w:t>
        <w:br w:type="textWrapping"/>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Siembra</w:t>
        <w:br w:type="textWrapping"/>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Enero</w:t>
        <w:br w:type="textWrapp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Febrero</w:t>
        <w:br w:type="textWrapping"/>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Marzo</w:t>
        <w:br w:type="textWrapping"/>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Abril</w:t>
        <w:br w:type="textWrapping"/>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w:t>
        <w:br w:type="textWrapping"/>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Junio</w:t>
        <w:br w:type="textWrapping"/>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 Devolución inversión +/- Resultados</w:t>
        <w:br w:type="textWrapping"/>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Agosto Ingreso de nuevos inversores</w:t>
        <w:br w:type="textWrapping"/>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Septiembre</w:t>
        <w:br w:type="textWrapp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Octubre</w:t>
        <w:br w:type="textWrapping"/>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Noviembre</w:t>
        <w:br w:type="textWrapping"/>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Diciembre</w:t>
        <w:br w:type="textWrapping"/>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ontent.fbog19-1.fna.fbcdn.net/v/t1.6435-9/51915519_2106362242734086_1172547009773568000_n.jpg?_nc_cat=108&amp;ccb=1-6&amp;_nc_sid=973b4a&amp;_nc_ohc=zC0NzVudf-wAX9TkuHi&amp;_nc_ht=scontent.fbog19-1.fna&amp;oh=00_AT__jiTArELKh-84GLXQJ_Eu-xC6fBI6didGG6BLRG_YbQ&amp;oe=62AB53BE</w:t>
      </w:r>
    </w:p>
  </w:comment>
  <w:comment w:author="Alex García" w:id="3" w:date="2022-05-18T06:45: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apoyo con texto: BPA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https://stock.adobe.com/mx/images/%E5%A4%AA%E9%99%BD%E3%81%8C%E9%99%8D%E3%82%8A%E6%B3%A8%E3%81%90%E7%95%91%E3%81%AE%E3%82%A4%E3%83%A1%E3%83%BC%E3%82%B8/471972125</w:t>
      </w:r>
    </w:p>
  </w:comment>
  <w:comment w:author="Alex García" w:id="11" w:date="2022-05-18T09:00: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apoyo.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https://stock.adobe.com/mx/images/businessman-pointing-processing-management-business-process-and-workflow-with-flowchart/452787798?prev_url=detail</w:t>
      </w:r>
    </w:p>
  </w:comment>
  <w:comment w:author="Alex García" w:id="1" w:date="2022-05-18T06:37: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Formatos_DI con nombre DI_CF06_0_Video_Introduccion.pptx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E" w15:done="0"/>
  <w15:commentEx w15:paraId="000001C0" w15:done="0"/>
  <w15:commentEx w15:paraId="000001C2" w15:done="0"/>
  <w15:commentEx w15:paraId="000001C3" w15:done="0"/>
  <w15:commentEx w15:paraId="000001C5" w15:done="0"/>
  <w15:commentEx w15:paraId="000001C6" w15:done="0"/>
  <w15:commentEx w15:paraId="000001C7" w15:done="0"/>
  <w15:commentEx w15:paraId="000001C8" w15:done="0"/>
  <w15:commentEx w15:paraId="000001C9" w15:done="0"/>
  <w15:commentEx w15:paraId="000001CB" w15:done="0"/>
  <w15:commentEx w15:paraId="000001CC" w15:done="0"/>
  <w15:commentEx w15:paraId="000001D2" w15:done="0"/>
  <w15:commentEx w15:paraId="000001DA" w15:done="0"/>
  <w15:commentEx w15:paraId="000001DB" w15:done="0"/>
  <w15:commentEx w15:paraId="000001E1" w15:done="0"/>
  <w15:commentEx w15:paraId="000001E2" w15:done="0"/>
  <w15:commentEx w15:paraId="000001E3" w15:done="0"/>
  <w15:commentEx w15:paraId="000001E4" w15:done="0"/>
  <w15:commentEx w15:paraId="000001E5" w15:done="0"/>
  <w15:commentEx w15:paraId="000001E7" w15:done="0"/>
  <w15:commentEx w15:paraId="000001E8" w15:done="0"/>
  <w15:commentEx w15:paraId="000001EB" w15:done="0"/>
  <w15:commentEx w15:paraId="000001EC" w15:done="0"/>
  <w15:commentEx w15:paraId="000001ED" w15:done="0"/>
  <w15:commentEx w15:paraId="000001EE" w15:done="0"/>
  <w15:commentEx w15:paraId="000001F0" w15:done="0"/>
  <w15:commentEx w15:paraId="000001F1" w15:done="0"/>
  <w15:commentEx w15:paraId="0000020C" w15:done="0"/>
  <w15:commentEx w15:paraId="0000020F" w15:done="0"/>
  <w15:commentEx w15:paraId="00000212" w15:done="0"/>
  <w15:commentEx w15:paraId="0000021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BA">
    <w:pPr>
      <w:ind w:left="-2" w:hanging="2"/>
      <w:jc w:val="righ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6"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50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343A8"/>
    <w:pPr>
      <w:spacing w:line="240" w:lineRule="auto"/>
    </w:pPr>
    <w:rPr>
      <w:rFonts w:ascii="Times New Roman" w:cs="Times New Roman" w:eastAsia="Times New Roman" w:hAnsi="Times New Roman"/>
      <w:sz w:val="24"/>
      <w:szCs w:val="24"/>
      <w:lang w:eastAsia="es-ES_tradnl"/>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rPr>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DefaultParagraphFont"/>
    <w:uiPriority w:val="99"/>
    <w:semiHidden w:val="1"/>
    <w:unhideWhenUsed w:val="1"/>
    <w:rsid w:val="007C4702"/>
    <w:rPr>
      <w:color w:val="605e5c"/>
      <w:shd w:color="auto" w:fill="e1dfdd" w:val="clear"/>
    </w:rPr>
  </w:style>
  <w:style w:type="character" w:styleId="UnresolvedMention">
    <w:name w:val="Unresolved Mention"/>
    <w:basedOn w:val="DefaultParagraphFont"/>
    <w:uiPriority w:val="99"/>
    <w:semiHidden w:val="1"/>
    <w:unhideWhenUsed w:val="1"/>
    <w:rsid w:val="001F2848"/>
    <w:rPr>
      <w:color w:val="605e5c"/>
      <w:shd w:color="auto" w:fill="e1dfdd" w:val="clear"/>
    </w:rPr>
  </w:style>
  <w:style w:type="paragraph" w:styleId="Revision">
    <w:name w:val="Revision"/>
    <w:hidden w:val="1"/>
    <w:uiPriority w:val="99"/>
    <w:semiHidden w:val="1"/>
    <w:rsid w:val="0019137B"/>
    <w:pPr>
      <w:spacing w:line="240" w:lineRule="auto"/>
    </w:pPr>
    <w:rPr>
      <w:rFonts w:ascii="Times New Roman" w:cs="Times New Roman" w:eastAsia="Times New Roman" w:hAnsi="Times New Roman"/>
      <w:sz w:val="24"/>
      <w:szCs w:val="24"/>
      <w:lang w:eastAsia="es-ES_tradnl"/>
    </w:rPr>
  </w:style>
  <w:style w:type="paragraph" w:styleId="List">
    <w:name w:val="List"/>
    <w:basedOn w:val="Normal"/>
    <w:uiPriority w:val="99"/>
    <w:unhideWhenUsed w:val="1"/>
    <w:rsid w:val="00F4180B"/>
    <w:pPr>
      <w:ind w:left="283" w:hanging="283"/>
      <w:contextualSpacing w:val="1"/>
    </w:pPr>
  </w:style>
  <w:style w:type="paragraph" w:styleId="Salutation">
    <w:name w:val="Salutation"/>
    <w:basedOn w:val="Normal"/>
    <w:next w:val="Normal"/>
    <w:link w:val="SalutationChar"/>
    <w:uiPriority w:val="99"/>
    <w:unhideWhenUsed w:val="1"/>
    <w:rsid w:val="00F4180B"/>
  </w:style>
  <w:style w:type="character" w:styleId="SalutationChar" w:customStyle="1">
    <w:name w:val="Salutation Char"/>
    <w:basedOn w:val="DefaultParagraphFont"/>
    <w:link w:val="Salutation"/>
    <w:uiPriority w:val="99"/>
    <w:rsid w:val="00F4180B"/>
    <w:rPr>
      <w:rFonts w:ascii="Times New Roman" w:cs="Times New Roman" w:eastAsia="Times New Roman" w:hAnsi="Times New Roman"/>
      <w:sz w:val="24"/>
      <w:szCs w:val="24"/>
      <w:lang w:eastAsia="es-ES_tradnl"/>
    </w:rPr>
  </w:style>
  <w:style w:type="paragraph" w:styleId="ListBullet2">
    <w:name w:val="List Bullet 2"/>
    <w:basedOn w:val="Normal"/>
    <w:uiPriority w:val="99"/>
    <w:unhideWhenUsed w:val="1"/>
    <w:rsid w:val="00F4180B"/>
    <w:pPr>
      <w:numPr>
        <w:numId w:val="14"/>
      </w:numPr>
      <w:contextualSpacing w:val="1"/>
    </w:pPr>
  </w:style>
  <w:style w:type="paragraph" w:styleId="ListContinue">
    <w:name w:val="List Continue"/>
    <w:basedOn w:val="Normal"/>
    <w:uiPriority w:val="99"/>
    <w:unhideWhenUsed w:val="1"/>
    <w:rsid w:val="00F4180B"/>
    <w:pPr>
      <w:spacing w:after="120"/>
      <w:ind w:left="283"/>
      <w:contextualSpacing w:val="1"/>
    </w:pPr>
  </w:style>
  <w:style w:type="paragraph" w:styleId="ListContinue2">
    <w:name w:val="List Continue 2"/>
    <w:basedOn w:val="Normal"/>
    <w:uiPriority w:val="99"/>
    <w:unhideWhenUsed w:val="1"/>
    <w:rsid w:val="00F4180B"/>
    <w:pPr>
      <w:spacing w:after="120"/>
      <w:ind w:left="566"/>
      <w:contextualSpacing w:val="1"/>
    </w:pPr>
  </w:style>
  <w:style w:type="paragraph" w:styleId="BodyText">
    <w:name w:val="Body Text"/>
    <w:basedOn w:val="Normal"/>
    <w:link w:val="BodyTextChar"/>
    <w:uiPriority w:val="99"/>
    <w:unhideWhenUsed w:val="1"/>
    <w:rsid w:val="00F4180B"/>
    <w:pPr>
      <w:spacing w:after="120"/>
    </w:pPr>
  </w:style>
  <w:style w:type="character" w:styleId="BodyTextChar" w:customStyle="1">
    <w:name w:val="Body Text Char"/>
    <w:basedOn w:val="DefaultParagraphFont"/>
    <w:link w:val="BodyText"/>
    <w:uiPriority w:val="99"/>
    <w:rsid w:val="00F4180B"/>
    <w:rPr>
      <w:rFonts w:ascii="Times New Roman" w:cs="Times New Roman" w:eastAsia="Times New Roman" w:hAnsi="Times New Roman"/>
      <w:sz w:val="24"/>
      <w:szCs w:val="24"/>
      <w:lang w:eastAsia="es-ES_tradnl"/>
    </w:rPr>
  </w:style>
  <w:style w:type="paragraph" w:styleId="BodyTextIndent">
    <w:name w:val="Body Text Indent"/>
    <w:basedOn w:val="Normal"/>
    <w:link w:val="BodyTextIndentChar"/>
    <w:uiPriority w:val="99"/>
    <w:semiHidden w:val="1"/>
    <w:unhideWhenUsed w:val="1"/>
    <w:rsid w:val="00F4180B"/>
    <w:pPr>
      <w:spacing w:after="120"/>
      <w:ind w:left="283"/>
    </w:pPr>
  </w:style>
  <w:style w:type="character" w:styleId="BodyTextIndentChar" w:customStyle="1">
    <w:name w:val="Body Text Indent Char"/>
    <w:basedOn w:val="DefaultParagraphFont"/>
    <w:link w:val="BodyTextIndent"/>
    <w:uiPriority w:val="99"/>
    <w:semiHidden w:val="1"/>
    <w:rsid w:val="00F4180B"/>
    <w:rPr>
      <w:rFonts w:ascii="Times New Roman" w:cs="Times New Roman" w:eastAsia="Times New Roman" w:hAnsi="Times New Roman"/>
      <w:sz w:val="24"/>
      <w:szCs w:val="24"/>
      <w:lang w:eastAsia="es-ES_tradnl"/>
    </w:rPr>
  </w:style>
  <w:style w:type="paragraph" w:styleId="BodyTextFirstIndent2">
    <w:name w:val="Body Text First Indent 2"/>
    <w:basedOn w:val="BodyTextIndent"/>
    <w:link w:val="BodyTextFirstIndent2Char"/>
    <w:uiPriority w:val="99"/>
    <w:unhideWhenUsed w:val="1"/>
    <w:rsid w:val="00F4180B"/>
    <w:pPr>
      <w:spacing w:after="0"/>
      <w:ind w:left="360" w:firstLine="360"/>
    </w:pPr>
  </w:style>
  <w:style w:type="character" w:styleId="BodyTextFirstIndent2Char" w:customStyle="1">
    <w:name w:val="Body Text First Indent 2 Char"/>
    <w:basedOn w:val="BodyTextIndentChar"/>
    <w:link w:val="BodyTextFirstIndent2"/>
    <w:uiPriority w:val="99"/>
    <w:rsid w:val="00F4180B"/>
    <w:rPr>
      <w:rFonts w:ascii="Times New Roman" w:cs="Times New Roman" w:eastAsia="Times New Roman" w:hAnsi="Times New Roman"/>
      <w:sz w:val="24"/>
      <w:szCs w:val="24"/>
      <w:lang w:eastAsia="es-ES_tradnl"/>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rqhys.com/construccion/supervision-tecnicas.html" TargetMode="External"/><Relationship Id="rId20" Type="http://schemas.openxmlformats.org/officeDocument/2006/relationships/image" Target="media/image4.jpg"/><Relationship Id="rId42" Type="http://schemas.openxmlformats.org/officeDocument/2006/relationships/header" Target="header1.xml"/><Relationship Id="rId41" Type="http://schemas.openxmlformats.org/officeDocument/2006/relationships/hyperlink" Target="https://www.croplifela.org/es/actualidad/articulos/manejo-integrado-de-plagas-enfoque-de-responsabilidad-en-la-produccion" TargetMode="External"/><Relationship Id="rId22" Type="http://schemas.openxmlformats.org/officeDocument/2006/relationships/image" Target="media/image15.jpg"/><Relationship Id="rId21" Type="http://schemas.openxmlformats.org/officeDocument/2006/relationships/image" Target="media/image13.png"/><Relationship Id="rId43" Type="http://schemas.openxmlformats.org/officeDocument/2006/relationships/footer" Target="footer1.xml"/><Relationship Id="rId24" Type="http://schemas.openxmlformats.org/officeDocument/2006/relationships/image" Target="media/image16.jpg"/><Relationship Id="rId23" Type="http://schemas.openxmlformats.org/officeDocument/2006/relationships/hyperlink" Target="https://www.cgllconsultoria.com/articulo/tecnicas-de-supervision-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image" Target="media/image1.png"/><Relationship Id="rId25" Type="http://schemas.openxmlformats.org/officeDocument/2006/relationships/image" Target="media/image20.png"/><Relationship Id="rId28" Type="http://schemas.openxmlformats.org/officeDocument/2006/relationships/image" Target="media/image17.png"/><Relationship Id="rId27"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4.jp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1.png"/><Relationship Id="rId30" Type="http://schemas.openxmlformats.org/officeDocument/2006/relationships/image" Target="media/image19.png"/><Relationship Id="rId11" Type="http://schemas.openxmlformats.org/officeDocument/2006/relationships/image" Target="media/image23.png"/><Relationship Id="rId33" Type="http://schemas.openxmlformats.org/officeDocument/2006/relationships/hyperlink" Target="https://www.ica.gov.co/normatividad/normas-nacionales/leyes" TargetMode="External"/><Relationship Id="rId10" Type="http://schemas.openxmlformats.org/officeDocument/2006/relationships/image" Target="media/image11.png"/><Relationship Id="rId32" Type="http://schemas.openxmlformats.org/officeDocument/2006/relationships/image" Target="media/image22.png"/><Relationship Id="rId13" Type="http://schemas.openxmlformats.org/officeDocument/2006/relationships/image" Target="media/image8.jpg"/><Relationship Id="rId35" Type="http://schemas.openxmlformats.org/officeDocument/2006/relationships/hyperlink" Target="https://www.youtube.com/watch?v=14aE1jSI2EQ" TargetMode="External"/><Relationship Id="rId12" Type="http://schemas.openxmlformats.org/officeDocument/2006/relationships/image" Target="media/image18.jpg"/><Relationship Id="rId34" Type="http://schemas.openxmlformats.org/officeDocument/2006/relationships/hyperlink" Target="https://www.youtube.com/watch?v=6jzBGKHPX1M" TargetMode="External"/><Relationship Id="rId15" Type="http://schemas.openxmlformats.org/officeDocument/2006/relationships/image" Target="media/image9.png"/><Relationship Id="rId37" Type="http://schemas.openxmlformats.org/officeDocument/2006/relationships/hyperlink" Target="https://tomi.digital/es/20728/los-ciclos-agricolas?utm_source=google&amp;utm_medium=seo" TargetMode="External"/><Relationship Id="rId14" Type="http://schemas.openxmlformats.org/officeDocument/2006/relationships/image" Target="media/image2.jpg"/><Relationship Id="rId36" Type="http://schemas.openxmlformats.org/officeDocument/2006/relationships/hyperlink" Target="https://www.finagro.com.co/noticias/el-momento-del-agro" TargetMode="External"/><Relationship Id="rId17" Type="http://schemas.openxmlformats.org/officeDocument/2006/relationships/image" Target="media/image10.jpg"/><Relationship Id="rId39" Type="http://schemas.openxmlformats.org/officeDocument/2006/relationships/hyperlink" Target="https://www.minagricultura.gov.co/Normatividad/Paginas/Leyes.aspx" TargetMode="External"/><Relationship Id="rId16" Type="http://schemas.openxmlformats.org/officeDocument/2006/relationships/image" Target="media/image5.jpg"/><Relationship Id="rId38" Type="http://schemas.openxmlformats.org/officeDocument/2006/relationships/hyperlink" Target="https://www.ica.gov.co/normatividad/normas-nacionales/leyes" TargetMode="External"/><Relationship Id="rId19" Type="http://schemas.openxmlformats.org/officeDocument/2006/relationships/image" Target="media/image12.jpg"/><Relationship Id="rId1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6gaO6TrE96LllHjEOgKleHlpA==">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2022-05-23T02:28:00Z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id="C0vqNOoR"/&gt;&lt;style id="http://www.zotero.org/styles/apa" locale="es-MX"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