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3525" w:rsidRPr="0054322C" w:rsidRDefault="00A13525" w:rsidP="0054322C">
      <w:pPr>
        <w:rPr>
          <w:b/>
          <w:sz w:val="20"/>
          <w:szCs w:val="20"/>
        </w:rPr>
      </w:pPr>
    </w:p>
    <w:p w14:paraId="00000002" w14:textId="77777777" w:rsidR="00A13525" w:rsidRPr="0054322C" w:rsidRDefault="00130807" w:rsidP="0054322C">
      <w:pPr>
        <w:jc w:val="center"/>
        <w:rPr>
          <w:b/>
          <w:sz w:val="20"/>
          <w:szCs w:val="20"/>
        </w:rPr>
      </w:pPr>
      <w:bookmarkStart w:id="0" w:name="_heading=h.gjdgxs" w:colFirst="0" w:colLast="0"/>
      <w:bookmarkEnd w:id="0"/>
      <w:r w:rsidRPr="0054322C">
        <w:rPr>
          <w:b/>
          <w:sz w:val="20"/>
          <w:szCs w:val="20"/>
        </w:rPr>
        <w:t>FORMATO PARA EL DESARROLLO DE COMPONENTE FORMATIVO</w:t>
      </w:r>
    </w:p>
    <w:p w14:paraId="00000003" w14:textId="77777777" w:rsidR="00A13525" w:rsidRPr="0054322C" w:rsidRDefault="00A13525" w:rsidP="0054322C">
      <w:pPr>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13525" w:rsidRPr="0054322C" w14:paraId="19E45499" w14:textId="77777777">
        <w:trPr>
          <w:trHeight w:val="340"/>
        </w:trPr>
        <w:tc>
          <w:tcPr>
            <w:tcW w:w="3397" w:type="dxa"/>
            <w:vAlign w:val="center"/>
          </w:tcPr>
          <w:p w14:paraId="00000004" w14:textId="77777777" w:rsidR="00A13525" w:rsidRPr="0054322C" w:rsidRDefault="00130807" w:rsidP="0054322C">
            <w:pPr>
              <w:spacing w:line="276" w:lineRule="auto"/>
              <w:rPr>
                <w:sz w:val="20"/>
                <w:szCs w:val="20"/>
              </w:rPr>
            </w:pPr>
            <w:r w:rsidRPr="0054322C">
              <w:rPr>
                <w:sz w:val="20"/>
                <w:szCs w:val="20"/>
              </w:rPr>
              <w:t>PROGRAMA DE FORMACIÓN</w:t>
            </w:r>
          </w:p>
        </w:tc>
        <w:tc>
          <w:tcPr>
            <w:tcW w:w="6565" w:type="dxa"/>
            <w:vAlign w:val="center"/>
          </w:tcPr>
          <w:p w14:paraId="00000005" w14:textId="77777777" w:rsidR="00A13525" w:rsidRPr="0054322C" w:rsidRDefault="00130807" w:rsidP="0054322C">
            <w:pPr>
              <w:spacing w:line="276" w:lineRule="auto"/>
              <w:rPr>
                <w:sz w:val="20"/>
                <w:szCs w:val="20"/>
              </w:rPr>
            </w:pPr>
            <w:r w:rsidRPr="0054322C">
              <w:rPr>
                <w:sz w:val="20"/>
                <w:szCs w:val="20"/>
              </w:rPr>
              <w:t xml:space="preserve"> Gestión integral del transporte</w:t>
            </w:r>
          </w:p>
        </w:tc>
      </w:tr>
    </w:tbl>
    <w:p w14:paraId="00000006" w14:textId="77777777" w:rsidR="00A13525" w:rsidRPr="0054322C" w:rsidRDefault="00A13525" w:rsidP="0054322C">
      <w:pPr>
        <w:rPr>
          <w:sz w:val="20"/>
          <w:szCs w:val="20"/>
        </w:rPr>
      </w:pPr>
    </w:p>
    <w:p w14:paraId="00000007" w14:textId="77777777" w:rsidR="00A13525" w:rsidRPr="0054322C" w:rsidRDefault="00A13525" w:rsidP="0054322C">
      <w:pPr>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93"/>
        <w:gridCol w:w="2126"/>
        <w:gridCol w:w="3163"/>
      </w:tblGrid>
      <w:tr w:rsidR="00683299" w:rsidRPr="0054322C" w14:paraId="678E4041" w14:textId="77777777" w:rsidTr="005A72AA">
        <w:trPr>
          <w:trHeight w:val="3832"/>
        </w:trPr>
        <w:tc>
          <w:tcPr>
            <w:tcW w:w="1980" w:type="dxa"/>
            <w:vMerge w:val="restart"/>
            <w:vAlign w:val="center"/>
          </w:tcPr>
          <w:p w14:paraId="00000008" w14:textId="2B698FDC" w:rsidR="00683299" w:rsidRPr="0054322C" w:rsidRDefault="00683299" w:rsidP="0054322C">
            <w:pPr>
              <w:spacing w:line="276" w:lineRule="auto"/>
              <w:rPr>
                <w:sz w:val="20"/>
                <w:szCs w:val="20"/>
              </w:rPr>
            </w:pPr>
            <w:r w:rsidRPr="0054322C">
              <w:rPr>
                <w:sz w:val="20"/>
                <w:szCs w:val="20"/>
              </w:rPr>
              <w:t>COMPETENCIAS</w:t>
            </w:r>
          </w:p>
        </w:tc>
        <w:tc>
          <w:tcPr>
            <w:tcW w:w="2693" w:type="dxa"/>
            <w:vAlign w:val="center"/>
          </w:tcPr>
          <w:p w14:paraId="00000009" w14:textId="77777777" w:rsidR="00683299" w:rsidRPr="0054322C" w:rsidRDefault="00683299" w:rsidP="0054322C">
            <w:pPr>
              <w:spacing w:line="276" w:lineRule="auto"/>
              <w:rPr>
                <w:b w:val="0"/>
                <w:sz w:val="20"/>
                <w:szCs w:val="20"/>
              </w:rPr>
            </w:pPr>
            <w:r w:rsidRPr="0054322C">
              <w:rPr>
                <w:sz w:val="20"/>
                <w:szCs w:val="20"/>
              </w:rPr>
              <w:t>260102027</w:t>
            </w:r>
            <w:r w:rsidRPr="0054322C">
              <w:rPr>
                <w:b w:val="0"/>
                <w:sz w:val="20"/>
                <w:szCs w:val="20"/>
              </w:rPr>
              <w:t xml:space="preserve"> </w:t>
            </w:r>
          </w:p>
          <w:p w14:paraId="0000000A" w14:textId="77777777" w:rsidR="00683299" w:rsidRPr="0054322C" w:rsidRDefault="00683299" w:rsidP="0054322C">
            <w:pPr>
              <w:spacing w:line="276" w:lineRule="auto"/>
              <w:rPr>
                <w:sz w:val="20"/>
                <w:szCs w:val="20"/>
              </w:rPr>
            </w:pPr>
            <w:r w:rsidRPr="0054322C">
              <w:rPr>
                <w:b w:val="0"/>
                <w:sz w:val="20"/>
                <w:szCs w:val="20"/>
              </w:rPr>
              <w:t xml:space="preserve">MONITOREO DE PLANES DE OPERACIÓN </w:t>
            </w:r>
          </w:p>
        </w:tc>
        <w:tc>
          <w:tcPr>
            <w:tcW w:w="2126" w:type="dxa"/>
            <w:vAlign w:val="center"/>
          </w:tcPr>
          <w:p w14:paraId="0000000B" w14:textId="77777777" w:rsidR="00683299" w:rsidRPr="0054322C" w:rsidRDefault="00683299" w:rsidP="0054322C">
            <w:pPr>
              <w:spacing w:line="276" w:lineRule="auto"/>
              <w:rPr>
                <w:sz w:val="20"/>
                <w:szCs w:val="20"/>
              </w:rPr>
            </w:pPr>
            <w:r w:rsidRPr="0054322C">
              <w:rPr>
                <w:sz w:val="20"/>
                <w:szCs w:val="20"/>
              </w:rPr>
              <w:t>RESULTADOS DE APRENDIZAJE</w:t>
            </w:r>
          </w:p>
        </w:tc>
        <w:tc>
          <w:tcPr>
            <w:tcW w:w="3163" w:type="dxa"/>
            <w:vAlign w:val="center"/>
          </w:tcPr>
          <w:p w14:paraId="0000000C" w14:textId="5E465CB8" w:rsidR="00683299" w:rsidRPr="0054322C" w:rsidRDefault="00683299" w:rsidP="0054322C">
            <w:pPr>
              <w:spacing w:line="276" w:lineRule="auto"/>
              <w:rPr>
                <w:b w:val="0"/>
                <w:sz w:val="20"/>
                <w:szCs w:val="20"/>
              </w:rPr>
            </w:pPr>
            <w:r w:rsidRPr="0054322C">
              <w:rPr>
                <w:sz w:val="20"/>
                <w:szCs w:val="20"/>
              </w:rPr>
              <w:t>260102027-01-</w:t>
            </w:r>
            <w:r w:rsidRPr="0054322C">
              <w:rPr>
                <w:b w:val="0"/>
                <w:sz w:val="20"/>
                <w:szCs w:val="20"/>
              </w:rPr>
              <w:t xml:space="preserve"> Identificar los parámetros de evaluación de la operación según el plan de transporte. </w:t>
            </w:r>
          </w:p>
          <w:p w14:paraId="0000000D" w14:textId="77777777" w:rsidR="00683299" w:rsidRPr="0054322C" w:rsidRDefault="00683299" w:rsidP="0054322C">
            <w:pPr>
              <w:spacing w:line="276" w:lineRule="auto"/>
              <w:rPr>
                <w:b w:val="0"/>
                <w:sz w:val="20"/>
                <w:szCs w:val="20"/>
              </w:rPr>
            </w:pPr>
          </w:p>
          <w:p w14:paraId="0000000E" w14:textId="7AABECB7" w:rsidR="00683299" w:rsidRPr="0054322C" w:rsidRDefault="00683299" w:rsidP="0054322C">
            <w:pPr>
              <w:spacing w:line="276" w:lineRule="auto"/>
              <w:rPr>
                <w:b w:val="0"/>
                <w:sz w:val="20"/>
                <w:szCs w:val="20"/>
              </w:rPr>
            </w:pPr>
            <w:r w:rsidRPr="0054322C">
              <w:rPr>
                <w:sz w:val="20"/>
                <w:szCs w:val="20"/>
              </w:rPr>
              <w:t>260102027-02-</w:t>
            </w:r>
            <w:r w:rsidRPr="0054322C">
              <w:rPr>
                <w:b w:val="0"/>
                <w:sz w:val="20"/>
                <w:szCs w:val="20"/>
              </w:rPr>
              <w:t xml:space="preserve"> Analizar el resultado de la evaluación de los planes de operación según normas establecidas.</w:t>
            </w:r>
          </w:p>
          <w:p w14:paraId="0000000F" w14:textId="77777777" w:rsidR="00683299" w:rsidRPr="0054322C" w:rsidRDefault="00683299" w:rsidP="0054322C">
            <w:pPr>
              <w:spacing w:line="276" w:lineRule="auto"/>
              <w:rPr>
                <w:b w:val="0"/>
                <w:sz w:val="20"/>
                <w:szCs w:val="20"/>
              </w:rPr>
            </w:pPr>
          </w:p>
          <w:p w14:paraId="00000010" w14:textId="17F975DB" w:rsidR="00683299" w:rsidRPr="0054322C" w:rsidRDefault="00683299" w:rsidP="0054322C">
            <w:pPr>
              <w:spacing w:line="276" w:lineRule="auto"/>
              <w:rPr>
                <w:b w:val="0"/>
                <w:sz w:val="20"/>
                <w:szCs w:val="20"/>
              </w:rPr>
            </w:pPr>
            <w:r w:rsidRPr="0054322C">
              <w:rPr>
                <w:sz w:val="20"/>
                <w:szCs w:val="20"/>
              </w:rPr>
              <w:t>260102027-03-</w:t>
            </w:r>
            <w:r w:rsidRPr="0054322C">
              <w:rPr>
                <w:b w:val="0"/>
                <w:sz w:val="20"/>
                <w:szCs w:val="20"/>
              </w:rPr>
              <w:t xml:space="preserve"> Verificar el impacto del plan de operación de transporte de acuerdo con las técnicas de verificación.</w:t>
            </w:r>
          </w:p>
          <w:p w14:paraId="00000011" w14:textId="77777777" w:rsidR="00683299" w:rsidRPr="0054322C" w:rsidRDefault="00683299" w:rsidP="0054322C">
            <w:pPr>
              <w:spacing w:line="276" w:lineRule="auto"/>
              <w:rPr>
                <w:b w:val="0"/>
                <w:sz w:val="20"/>
                <w:szCs w:val="20"/>
              </w:rPr>
            </w:pPr>
          </w:p>
          <w:p w14:paraId="00000013" w14:textId="77777777" w:rsidR="00683299" w:rsidRPr="0054322C" w:rsidRDefault="00683299" w:rsidP="0054322C">
            <w:pPr>
              <w:spacing w:line="276" w:lineRule="auto"/>
              <w:rPr>
                <w:sz w:val="20"/>
                <w:szCs w:val="20"/>
                <w:highlight w:val="white"/>
              </w:rPr>
            </w:pPr>
          </w:p>
        </w:tc>
      </w:tr>
      <w:tr w:rsidR="00683299" w:rsidRPr="0054322C" w14:paraId="072976E4" w14:textId="77777777" w:rsidTr="00683299">
        <w:trPr>
          <w:trHeight w:val="340"/>
        </w:trPr>
        <w:tc>
          <w:tcPr>
            <w:tcW w:w="1980" w:type="dxa"/>
            <w:vMerge/>
            <w:vAlign w:val="center"/>
          </w:tcPr>
          <w:p w14:paraId="00384658" w14:textId="77777777" w:rsidR="00683299" w:rsidRPr="0054322C" w:rsidRDefault="00683299" w:rsidP="0054322C">
            <w:pPr>
              <w:spacing w:line="276" w:lineRule="auto"/>
              <w:rPr>
                <w:sz w:val="20"/>
                <w:szCs w:val="20"/>
              </w:rPr>
            </w:pPr>
          </w:p>
        </w:tc>
        <w:tc>
          <w:tcPr>
            <w:tcW w:w="2693" w:type="dxa"/>
            <w:vAlign w:val="center"/>
          </w:tcPr>
          <w:p w14:paraId="09EF4ED3" w14:textId="374469F0" w:rsidR="00683299" w:rsidRPr="0054322C" w:rsidRDefault="00683299" w:rsidP="0054322C">
            <w:pPr>
              <w:spacing w:line="276" w:lineRule="auto"/>
              <w:rPr>
                <w:sz w:val="20"/>
                <w:szCs w:val="20"/>
              </w:rPr>
            </w:pPr>
            <w:r w:rsidRPr="0054322C">
              <w:rPr>
                <w:sz w:val="20"/>
                <w:szCs w:val="20"/>
              </w:rPr>
              <w:t xml:space="preserve">210101065  </w:t>
            </w:r>
            <w:r w:rsidRPr="0054322C">
              <w:rPr>
                <w:b w:val="0"/>
                <w:sz w:val="20"/>
                <w:szCs w:val="20"/>
              </w:rPr>
              <w:t>ELABORACIÓN DEL PLAN DE TRANSPORTE</w:t>
            </w:r>
          </w:p>
        </w:tc>
        <w:tc>
          <w:tcPr>
            <w:tcW w:w="2126" w:type="dxa"/>
            <w:vAlign w:val="center"/>
          </w:tcPr>
          <w:p w14:paraId="3CAFB89D" w14:textId="4B42B573" w:rsidR="00683299" w:rsidRPr="0054322C" w:rsidRDefault="00683299" w:rsidP="0054322C">
            <w:pPr>
              <w:spacing w:line="276" w:lineRule="auto"/>
              <w:rPr>
                <w:sz w:val="20"/>
                <w:szCs w:val="20"/>
              </w:rPr>
            </w:pPr>
            <w:r w:rsidRPr="0054322C">
              <w:rPr>
                <w:sz w:val="20"/>
                <w:szCs w:val="20"/>
              </w:rPr>
              <w:t>RESULTADOS DE APRENDIZAJE</w:t>
            </w:r>
          </w:p>
        </w:tc>
        <w:tc>
          <w:tcPr>
            <w:tcW w:w="3163" w:type="dxa"/>
            <w:vAlign w:val="center"/>
          </w:tcPr>
          <w:p w14:paraId="3C4A3D96" w14:textId="5032015E" w:rsidR="00683299" w:rsidRPr="0054322C" w:rsidRDefault="00683299" w:rsidP="0054322C">
            <w:pPr>
              <w:spacing w:line="276" w:lineRule="auto"/>
              <w:rPr>
                <w:b w:val="0"/>
                <w:sz w:val="20"/>
                <w:szCs w:val="20"/>
              </w:rPr>
            </w:pPr>
            <w:r w:rsidRPr="0054322C">
              <w:rPr>
                <w:sz w:val="20"/>
                <w:szCs w:val="20"/>
              </w:rPr>
              <w:t>210101065- 03-</w:t>
            </w:r>
            <w:r w:rsidRPr="0054322C">
              <w:rPr>
                <w:b w:val="0"/>
                <w:sz w:val="20"/>
                <w:szCs w:val="20"/>
              </w:rPr>
              <w:t>Verificar el plan de transporte de acuerdo con término de negociación y comportamiento del mercado.</w:t>
            </w:r>
          </w:p>
        </w:tc>
      </w:tr>
      <w:tr w:rsidR="00683299" w:rsidRPr="0054322C" w14:paraId="740999D4" w14:textId="77777777" w:rsidTr="00683299">
        <w:trPr>
          <w:trHeight w:val="340"/>
        </w:trPr>
        <w:tc>
          <w:tcPr>
            <w:tcW w:w="1980" w:type="dxa"/>
            <w:vMerge/>
            <w:vAlign w:val="center"/>
          </w:tcPr>
          <w:p w14:paraId="63DA368A" w14:textId="77777777" w:rsidR="00683299" w:rsidRPr="0054322C" w:rsidRDefault="00683299" w:rsidP="0054322C">
            <w:pPr>
              <w:spacing w:line="276" w:lineRule="auto"/>
              <w:rPr>
                <w:sz w:val="20"/>
                <w:szCs w:val="20"/>
              </w:rPr>
            </w:pPr>
          </w:p>
        </w:tc>
        <w:tc>
          <w:tcPr>
            <w:tcW w:w="2693" w:type="dxa"/>
            <w:vAlign w:val="center"/>
          </w:tcPr>
          <w:p w14:paraId="456B3ACD" w14:textId="1797087E" w:rsidR="00683299" w:rsidRPr="0054322C" w:rsidRDefault="00683299" w:rsidP="0054322C">
            <w:pPr>
              <w:spacing w:line="276" w:lineRule="auto"/>
              <w:rPr>
                <w:sz w:val="20"/>
                <w:szCs w:val="20"/>
              </w:rPr>
            </w:pPr>
            <w:r w:rsidRPr="0054322C">
              <w:rPr>
                <w:sz w:val="20"/>
                <w:szCs w:val="20"/>
              </w:rPr>
              <w:t xml:space="preserve">210101075 </w:t>
            </w:r>
            <w:r w:rsidRPr="0054322C">
              <w:rPr>
                <w:b w:val="0"/>
                <w:sz w:val="20"/>
                <w:szCs w:val="20"/>
              </w:rPr>
              <w:t>COORDINACIÓN DE LA ACTIVIDAD DE RECIBO Y DESPACHO</w:t>
            </w:r>
          </w:p>
        </w:tc>
        <w:tc>
          <w:tcPr>
            <w:tcW w:w="2126" w:type="dxa"/>
            <w:vAlign w:val="center"/>
          </w:tcPr>
          <w:p w14:paraId="3DBBAF2D" w14:textId="42E5E82D" w:rsidR="00683299" w:rsidRPr="0054322C" w:rsidRDefault="00683299" w:rsidP="0054322C">
            <w:pPr>
              <w:spacing w:line="276" w:lineRule="auto"/>
              <w:rPr>
                <w:sz w:val="20"/>
                <w:szCs w:val="20"/>
              </w:rPr>
            </w:pPr>
            <w:r w:rsidRPr="0054322C">
              <w:rPr>
                <w:sz w:val="20"/>
                <w:szCs w:val="20"/>
              </w:rPr>
              <w:t>RESULTADOS DE APRENDIZAJE</w:t>
            </w:r>
          </w:p>
        </w:tc>
        <w:tc>
          <w:tcPr>
            <w:tcW w:w="3163" w:type="dxa"/>
            <w:vAlign w:val="center"/>
          </w:tcPr>
          <w:p w14:paraId="643C2FFB" w14:textId="002A3500" w:rsidR="00683299" w:rsidRPr="0054322C" w:rsidRDefault="00683299" w:rsidP="0054322C">
            <w:pPr>
              <w:spacing w:line="276" w:lineRule="auto"/>
              <w:rPr>
                <w:sz w:val="20"/>
                <w:szCs w:val="20"/>
              </w:rPr>
            </w:pPr>
            <w:r w:rsidRPr="0054322C">
              <w:rPr>
                <w:sz w:val="20"/>
                <w:szCs w:val="20"/>
              </w:rPr>
              <w:t xml:space="preserve">210101075-03 </w:t>
            </w:r>
            <w:r w:rsidRPr="0054322C">
              <w:rPr>
                <w:b w:val="0"/>
                <w:sz w:val="20"/>
                <w:szCs w:val="20"/>
              </w:rPr>
              <w:t>Monitorear la actividad de recibo y despacho de acuerdo con la programación realizada.</w:t>
            </w:r>
          </w:p>
        </w:tc>
      </w:tr>
      <w:tr w:rsidR="00683299" w:rsidRPr="0054322C" w14:paraId="6F218DC2" w14:textId="77777777" w:rsidTr="00683299">
        <w:trPr>
          <w:trHeight w:val="340"/>
        </w:trPr>
        <w:tc>
          <w:tcPr>
            <w:tcW w:w="1980" w:type="dxa"/>
            <w:vMerge/>
            <w:vAlign w:val="center"/>
          </w:tcPr>
          <w:p w14:paraId="1C9175DD" w14:textId="77777777" w:rsidR="00683299" w:rsidRPr="0054322C" w:rsidRDefault="00683299" w:rsidP="0054322C">
            <w:pPr>
              <w:spacing w:line="276" w:lineRule="auto"/>
              <w:rPr>
                <w:sz w:val="20"/>
                <w:szCs w:val="20"/>
              </w:rPr>
            </w:pPr>
          </w:p>
        </w:tc>
        <w:tc>
          <w:tcPr>
            <w:tcW w:w="2693" w:type="dxa"/>
            <w:vAlign w:val="center"/>
          </w:tcPr>
          <w:p w14:paraId="1363516A" w14:textId="405B1169" w:rsidR="00683299" w:rsidRPr="0054322C" w:rsidRDefault="00683299" w:rsidP="0054322C">
            <w:pPr>
              <w:spacing w:line="276" w:lineRule="auto"/>
              <w:rPr>
                <w:sz w:val="20"/>
                <w:szCs w:val="20"/>
              </w:rPr>
            </w:pPr>
            <w:r w:rsidRPr="0054322C">
              <w:rPr>
                <w:sz w:val="20"/>
                <w:szCs w:val="20"/>
              </w:rPr>
              <w:t xml:space="preserve">210101064 </w:t>
            </w:r>
            <w:r w:rsidRPr="0054322C">
              <w:rPr>
                <w:b w:val="0"/>
                <w:sz w:val="20"/>
                <w:szCs w:val="20"/>
              </w:rPr>
              <w:t>COORDINACIÓN DE RUTAS Y MEDIOS DE TRANSPORTE</w:t>
            </w:r>
          </w:p>
        </w:tc>
        <w:tc>
          <w:tcPr>
            <w:tcW w:w="2126" w:type="dxa"/>
            <w:vAlign w:val="center"/>
          </w:tcPr>
          <w:p w14:paraId="643716D6" w14:textId="0908E3DD" w:rsidR="00683299" w:rsidRPr="0054322C" w:rsidRDefault="00683299" w:rsidP="0054322C">
            <w:pPr>
              <w:spacing w:line="276" w:lineRule="auto"/>
              <w:rPr>
                <w:sz w:val="20"/>
                <w:szCs w:val="20"/>
              </w:rPr>
            </w:pPr>
            <w:r w:rsidRPr="0054322C">
              <w:rPr>
                <w:sz w:val="20"/>
                <w:szCs w:val="20"/>
              </w:rPr>
              <w:t>RESULTADOS DE APRENDIZAJE</w:t>
            </w:r>
          </w:p>
        </w:tc>
        <w:tc>
          <w:tcPr>
            <w:tcW w:w="3163" w:type="dxa"/>
            <w:vAlign w:val="center"/>
          </w:tcPr>
          <w:p w14:paraId="30740CF3" w14:textId="7FA0EA73" w:rsidR="00683299" w:rsidRPr="0054322C" w:rsidRDefault="00683299" w:rsidP="0054322C">
            <w:pPr>
              <w:spacing w:line="276" w:lineRule="auto"/>
              <w:rPr>
                <w:sz w:val="20"/>
                <w:szCs w:val="20"/>
              </w:rPr>
            </w:pPr>
            <w:r w:rsidRPr="0054322C">
              <w:rPr>
                <w:sz w:val="20"/>
                <w:szCs w:val="20"/>
              </w:rPr>
              <w:t xml:space="preserve">210101064 - 03 </w:t>
            </w:r>
            <w:r w:rsidRPr="0054322C">
              <w:rPr>
                <w:b w:val="0"/>
                <w:sz w:val="20"/>
                <w:szCs w:val="20"/>
              </w:rPr>
              <w:t>Monitorear el transporte según criterios de control y políticas de la organización</w:t>
            </w:r>
          </w:p>
        </w:tc>
      </w:tr>
    </w:tbl>
    <w:p w14:paraId="00000014" w14:textId="77777777" w:rsidR="00A13525" w:rsidRPr="0054322C" w:rsidRDefault="00A13525" w:rsidP="0054322C">
      <w:pPr>
        <w:rPr>
          <w:sz w:val="20"/>
          <w:szCs w:val="20"/>
        </w:rPr>
      </w:pPr>
    </w:p>
    <w:p w14:paraId="00000015" w14:textId="77777777" w:rsidR="00A13525" w:rsidRPr="0054322C" w:rsidRDefault="00A13525" w:rsidP="0054322C">
      <w:pPr>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13525" w:rsidRPr="0054322C" w14:paraId="5743F32D" w14:textId="77777777">
        <w:trPr>
          <w:trHeight w:val="340"/>
        </w:trPr>
        <w:tc>
          <w:tcPr>
            <w:tcW w:w="3397" w:type="dxa"/>
            <w:vAlign w:val="center"/>
          </w:tcPr>
          <w:p w14:paraId="00000016" w14:textId="77777777" w:rsidR="00A13525" w:rsidRPr="0054322C" w:rsidRDefault="00130807" w:rsidP="0054322C">
            <w:pPr>
              <w:spacing w:line="276" w:lineRule="auto"/>
              <w:rPr>
                <w:sz w:val="20"/>
                <w:szCs w:val="20"/>
              </w:rPr>
            </w:pPr>
            <w:r w:rsidRPr="0054322C">
              <w:rPr>
                <w:sz w:val="20"/>
                <w:szCs w:val="20"/>
              </w:rPr>
              <w:t>NÚMERO DEL COMPONENTE FORMATIVO</w:t>
            </w:r>
          </w:p>
        </w:tc>
        <w:tc>
          <w:tcPr>
            <w:tcW w:w="6565" w:type="dxa"/>
            <w:vAlign w:val="center"/>
          </w:tcPr>
          <w:p w14:paraId="00000017" w14:textId="77777777" w:rsidR="00A13525" w:rsidRPr="0054322C" w:rsidRDefault="00130807" w:rsidP="0054322C">
            <w:pPr>
              <w:spacing w:line="276" w:lineRule="auto"/>
              <w:rPr>
                <w:sz w:val="20"/>
                <w:szCs w:val="20"/>
              </w:rPr>
            </w:pPr>
            <w:r w:rsidRPr="0054322C">
              <w:rPr>
                <w:sz w:val="20"/>
                <w:szCs w:val="20"/>
              </w:rPr>
              <w:t>CF010</w:t>
            </w:r>
          </w:p>
        </w:tc>
      </w:tr>
      <w:tr w:rsidR="00A13525" w:rsidRPr="0054322C" w14:paraId="64D4DEF6" w14:textId="77777777">
        <w:trPr>
          <w:trHeight w:val="340"/>
        </w:trPr>
        <w:tc>
          <w:tcPr>
            <w:tcW w:w="3397" w:type="dxa"/>
            <w:vAlign w:val="center"/>
          </w:tcPr>
          <w:p w14:paraId="00000018" w14:textId="77777777" w:rsidR="00A13525" w:rsidRPr="0054322C" w:rsidRDefault="00130807" w:rsidP="0054322C">
            <w:pPr>
              <w:spacing w:line="276" w:lineRule="auto"/>
              <w:rPr>
                <w:sz w:val="20"/>
                <w:szCs w:val="20"/>
              </w:rPr>
            </w:pPr>
            <w:r w:rsidRPr="0054322C">
              <w:rPr>
                <w:sz w:val="20"/>
                <w:szCs w:val="20"/>
              </w:rPr>
              <w:t>NOMBRE DEL COMPONENTE FORMATIVO</w:t>
            </w:r>
          </w:p>
        </w:tc>
        <w:tc>
          <w:tcPr>
            <w:tcW w:w="6565" w:type="dxa"/>
            <w:vAlign w:val="center"/>
          </w:tcPr>
          <w:p w14:paraId="00000019" w14:textId="31B02E9B" w:rsidR="00A13525" w:rsidRPr="0054322C" w:rsidRDefault="00130807" w:rsidP="005A72AA">
            <w:pPr>
              <w:spacing w:line="276" w:lineRule="auto"/>
              <w:rPr>
                <w:sz w:val="20"/>
                <w:szCs w:val="20"/>
                <w:highlight w:val="yellow"/>
              </w:rPr>
            </w:pPr>
            <w:r w:rsidRPr="0054322C">
              <w:rPr>
                <w:sz w:val="20"/>
                <w:szCs w:val="20"/>
              </w:rPr>
              <w:t xml:space="preserve">Monitoreo </w:t>
            </w:r>
            <w:r w:rsidR="005A72AA">
              <w:rPr>
                <w:sz w:val="20"/>
                <w:szCs w:val="20"/>
              </w:rPr>
              <w:t xml:space="preserve">de la </w:t>
            </w:r>
            <w:r w:rsidRPr="0054322C">
              <w:rPr>
                <w:sz w:val="20"/>
                <w:szCs w:val="20"/>
              </w:rPr>
              <w:t>operación</w:t>
            </w:r>
          </w:p>
        </w:tc>
      </w:tr>
      <w:tr w:rsidR="00A13525" w:rsidRPr="0054322C" w14:paraId="557A667F" w14:textId="77777777">
        <w:trPr>
          <w:trHeight w:val="340"/>
        </w:trPr>
        <w:tc>
          <w:tcPr>
            <w:tcW w:w="3397" w:type="dxa"/>
            <w:vAlign w:val="center"/>
          </w:tcPr>
          <w:p w14:paraId="0000001A" w14:textId="77777777" w:rsidR="00A13525" w:rsidRPr="0054322C" w:rsidRDefault="00130807" w:rsidP="0054322C">
            <w:pPr>
              <w:spacing w:line="276" w:lineRule="auto"/>
              <w:rPr>
                <w:sz w:val="20"/>
                <w:szCs w:val="20"/>
              </w:rPr>
            </w:pPr>
            <w:r w:rsidRPr="0054322C">
              <w:rPr>
                <w:sz w:val="20"/>
                <w:szCs w:val="20"/>
              </w:rPr>
              <w:t>BREVE DESCRIPCIÓN</w:t>
            </w:r>
          </w:p>
        </w:tc>
        <w:tc>
          <w:tcPr>
            <w:tcW w:w="6565" w:type="dxa"/>
            <w:vAlign w:val="center"/>
          </w:tcPr>
          <w:p w14:paraId="0000001B" w14:textId="77777777" w:rsidR="00A13525" w:rsidRPr="0054322C" w:rsidRDefault="00130807" w:rsidP="0054322C">
            <w:pPr>
              <w:spacing w:line="276" w:lineRule="auto"/>
              <w:rPr>
                <w:b w:val="0"/>
                <w:sz w:val="20"/>
                <w:szCs w:val="20"/>
              </w:rPr>
            </w:pPr>
            <w:r w:rsidRPr="0054322C">
              <w:rPr>
                <w:b w:val="0"/>
                <w:sz w:val="20"/>
                <w:szCs w:val="20"/>
              </w:rPr>
              <w:t xml:space="preserve">Por medio del siguiente contenido el aprendiz llegará a comprender los criterios y procedimientos a tener en cuenta en la evaluación y monitoreo de la operación del transporte, analizando y conceptualizando los resultados del ejercicio.  </w:t>
            </w:r>
          </w:p>
        </w:tc>
      </w:tr>
      <w:tr w:rsidR="00A13525" w:rsidRPr="0054322C" w14:paraId="53BAFBE3" w14:textId="77777777">
        <w:trPr>
          <w:trHeight w:val="340"/>
        </w:trPr>
        <w:tc>
          <w:tcPr>
            <w:tcW w:w="3397" w:type="dxa"/>
            <w:vAlign w:val="center"/>
          </w:tcPr>
          <w:p w14:paraId="0000001C" w14:textId="77777777" w:rsidR="00A13525" w:rsidRPr="0054322C" w:rsidRDefault="00130807" w:rsidP="0054322C">
            <w:pPr>
              <w:spacing w:line="276" w:lineRule="auto"/>
              <w:rPr>
                <w:sz w:val="20"/>
                <w:szCs w:val="20"/>
              </w:rPr>
            </w:pPr>
            <w:r w:rsidRPr="0054322C">
              <w:rPr>
                <w:sz w:val="20"/>
                <w:szCs w:val="20"/>
              </w:rPr>
              <w:t>PALABRAS CLAVE</w:t>
            </w:r>
          </w:p>
        </w:tc>
        <w:tc>
          <w:tcPr>
            <w:tcW w:w="6565" w:type="dxa"/>
            <w:vAlign w:val="center"/>
          </w:tcPr>
          <w:p w14:paraId="0000001D" w14:textId="5CBBECA0" w:rsidR="00A13525" w:rsidRPr="0054322C" w:rsidRDefault="00130807" w:rsidP="0054322C">
            <w:pPr>
              <w:spacing w:line="276" w:lineRule="auto"/>
              <w:rPr>
                <w:sz w:val="20"/>
                <w:szCs w:val="20"/>
              </w:rPr>
            </w:pPr>
            <w:r w:rsidRPr="0054322C">
              <w:rPr>
                <w:b w:val="0"/>
                <w:sz w:val="20"/>
                <w:szCs w:val="20"/>
              </w:rPr>
              <w:t>E</w:t>
            </w:r>
            <w:r w:rsidR="001154BC" w:rsidRPr="0054322C">
              <w:rPr>
                <w:b w:val="0"/>
                <w:sz w:val="20"/>
                <w:szCs w:val="20"/>
              </w:rPr>
              <w:t>valuación, resultados, supervisión, operación, monitoreo.</w:t>
            </w:r>
          </w:p>
        </w:tc>
      </w:tr>
    </w:tbl>
    <w:p w14:paraId="0000001E" w14:textId="77777777" w:rsidR="00A13525" w:rsidRPr="0054322C" w:rsidRDefault="00A13525" w:rsidP="0054322C">
      <w:pPr>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13525" w:rsidRPr="0054322C" w14:paraId="475E26EE" w14:textId="77777777">
        <w:trPr>
          <w:trHeight w:val="340"/>
        </w:trPr>
        <w:tc>
          <w:tcPr>
            <w:tcW w:w="3397" w:type="dxa"/>
            <w:vAlign w:val="center"/>
          </w:tcPr>
          <w:p w14:paraId="0000001F" w14:textId="77777777" w:rsidR="00A13525" w:rsidRPr="0054322C" w:rsidRDefault="00130807" w:rsidP="0054322C">
            <w:pPr>
              <w:spacing w:line="276" w:lineRule="auto"/>
              <w:rPr>
                <w:sz w:val="20"/>
                <w:szCs w:val="20"/>
              </w:rPr>
            </w:pPr>
            <w:r w:rsidRPr="0054322C">
              <w:rPr>
                <w:sz w:val="20"/>
                <w:szCs w:val="20"/>
              </w:rPr>
              <w:t>ÁREA OCUPACIONAL</w:t>
            </w:r>
          </w:p>
        </w:tc>
        <w:tc>
          <w:tcPr>
            <w:tcW w:w="6565" w:type="dxa"/>
            <w:vAlign w:val="center"/>
          </w:tcPr>
          <w:p w14:paraId="00000020" w14:textId="77777777" w:rsidR="00A13525" w:rsidRPr="0054322C" w:rsidRDefault="00130807" w:rsidP="0054322C">
            <w:pPr>
              <w:spacing w:line="276" w:lineRule="auto"/>
              <w:ind w:left="180"/>
              <w:rPr>
                <w:b w:val="0"/>
                <w:sz w:val="20"/>
                <w:szCs w:val="20"/>
              </w:rPr>
            </w:pPr>
            <w:r w:rsidRPr="0054322C">
              <w:rPr>
                <w:b w:val="0"/>
                <w:sz w:val="20"/>
                <w:szCs w:val="20"/>
              </w:rPr>
              <w:t>8 - OPERACIÓN DE EQUIPOS, DEL TRANSPORTE Y OFICIOS</w:t>
            </w:r>
          </w:p>
        </w:tc>
      </w:tr>
      <w:tr w:rsidR="00A13525" w:rsidRPr="0054322C" w14:paraId="02084EC8" w14:textId="77777777">
        <w:trPr>
          <w:trHeight w:val="465"/>
        </w:trPr>
        <w:tc>
          <w:tcPr>
            <w:tcW w:w="3397" w:type="dxa"/>
            <w:vAlign w:val="center"/>
          </w:tcPr>
          <w:p w14:paraId="00000021" w14:textId="77777777" w:rsidR="00A13525" w:rsidRPr="0054322C" w:rsidRDefault="00130807" w:rsidP="0054322C">
            <w:pPr>
              <w:spacing w:line="276" w:lineRule="auto"/>
              <w:rPr>
                <w:sz w:val="20"/>
                <w:szCs w:val="20"/>
              </w:rPr>
            </w:pPr>
            <w:r w:rsidRPr="0054322C">
              <w:rPr>
                <w:sz w:val="20"/>
                <w:szCs w:val="20"/>
              </w:rPr>
              <w:lastRenderedPageBreak/>
              <w:t>IDIOMA</w:t>
            </w:r>
          </w:p>
        </w:tc>
        <w:tc>
          <w:tcPr>
            <w:tcW w:w="6565" w:type="dxa"/>
            <w:vAlign w:val="center"/>
          </w:tcPr>
          <w:p w14:paraId="00000022" w14:textId="77777777" w:rsidR="00A13525" w:rsidRPr="0054322C" w:rsidRDefault="00130807" w:rsidP="0054322C">
            <w:pPr>
              <w:spacing w:line="276" w:lineRule="auto"/>
              <w:rPr>
                <w:b w:val="0"/>
                <w:sz w:val="20"/>
                <w:szCs w:val="20"/>
              </w:rPr>
            </w:pPr>
            <w:r w:rsidRPr="0054322C">
              <w:rPr>
                <w:b w:val="0"/>
                <w:sz w:val="20"/>
                <w:szCs w:val="20"/>
              </w:rPr>
              <w:t>Español</w:t>
            </w:r>
          </w:p>
        </w:tc>
      </w:tr>
    </w:tbl>
    <w:p w14:paraId="00000023" w14:textId="77777777" w:rsidR="00A13525" w:rsidRPr="0054322C" w:rsidRDefault="00A13525" w:rsidP="0054322C">
      <w:pPr>
        <w:rPr>
          <w:b/>
          <w:color w:val="7F7F7F"/>
          <w:sz w:val="20"/>
          <w:szCs w:val="20"/>
        </w:rPr>
      </w:pPr>
    </w:p>
    <w:p w14:paraId="00000024" w14:textId="77777777" w:rsidR="00A13525" w:rsidRPr="0054322C" w:rsidRDefault="00A13525" w:rsidP="0054322C">
      <w:pPr>
        <w:rPr>
          <w:b/>
          <w:color w:val="7F7F7F"/>
          <w:sz w:val="20"/>
          <w:szCs w:val="20"/>
        </w:rPr>
      </w:pPr>
    </w:p>
    <w:p w14:paraId="00000025" w14:textId="77777777" w:rsidR="00A13525" w:rsidRPr="0054322C" w:rsidRDefault="00A13525" w:rsidP="0054322C">
      <w:pPr>
        <w:rPr>
          <w:b/>
          <w:color w:val="7F7F7F"/>
          <w:sz w:val="20"/>
          <w:szCs w:val="20"/>
        </w:rPr>
      </w:pPr>
    </w:p>
    <w:p w14:paraId="00000026" w14:textId="77777777" w:rsidR="00A13525" w:rsidRPr="0054322C" w:rsidRDefault="00A13525" w:rsidP="0054322C">
      <w:pPr>
        <w:rPr>
          <w:b/>
          <w:color w:val="7F7F7F"/>
          <w:sz w:val="20"/>
          <w:szCs w:val="20"/>
        </w:rPr>
      </w:pPr>
    </w:p>
    <w:p w14:paraId="00000027" w14:textId="77777777" w:rsidR="00A13525" w:rsidRPr="0054322C" w:rsidRDefault="00A13525" w:rsidP="0054322C">
      <w:pPr>
        <w:rPr>
          <w:b/>
          <w:color w:val="7F7F7F"/>
          <w:sz w:val="20"/>
          <w:szCs w:val="20"/>
        </w:rPr>
      </w:pPr>
    </w:p>
    <w:p w14:paraId="00000028" w14:textId="77777777" w:rsidR="00A13525" w:rsidRPr="0054322C" w:rsidRDefault="00A13525" w:rsidP="0054322C">
      <w:pPr>
        <w:rPr>
          <w:b/>
          <w:color w:val="7F7F7F"/>
          <w:sz w:val="20"/>
          <w:szCs w:val="20"/>
        </w:rPr>
      </w:pPr>
    </w:p>
    <w:p w14:paraId="00000029" w14:textId="77777777" w:rsidR="00A13525" w:rsidRPr="0054322C" w:rsidRDefault="00A13525" w:rsidP="0054322C">
      <w:pPr>
        <w:rPr>
          <w:b/>
          <w:color w:val="7F7F7F"/>
          <w:sz w:val="20"/>
          <w:szCs w:val="20"/>
        </w:rPr>
      </w:pPr>
    </w:p>
    <w:p w14:paraId="0000002A" w14:textId="77777777" w:rsidR="00A13525" w:rsidRPr="0054322C" w:rsidRDefault="00A13525" w:rsidP="0054322C">
      <w:pPr>
        <w:rPr>
          <w:b/>
          <w:color w:val="7F7F7F"/>
          <w:sz w:val="20"/>
          <w:szCs w:val="20"/>
        </w:rPr>
      </w:pPr>
    </w:p>
    <w:p w14:paraId="0000002B" w14:textId="77777777" w:rsidR="00A13525" w:rsidRPr="0054322C" w:rsidRDefault="00A13525" w:rsidP="0054322C">
      <w:pPr>
        <w:rPr>
          <w:b/>
          <w:color w:val="7F7F7F"/>
          <w:sz w:val="20"/>
          <w:szCs w:val="20"/>
        </w:rPr>
      </w:pPr>
    </w:p>
    <w:p w14:paraId="0000002C" w14:textId="77777777" w:rsidR="00A13525" w:rsidRPr="0054322C" w:rsidRDefault="00A13525" w:rsidP="0054322C">
      <w:pPr>
        <w:rPr>
          <w:b/>
          <w:color w:val="7F7F7F"/>
          <w:sz w:val="20"/>
          <w:szCs w:val="20"/>
        </w:rPr>
      </w:pPr>
    </w:p>
    <w:p w14:paraId="0000002D" w14:textId="77777777" w:rsidR="00A13525" w:rsidRPr="0054322C" w:rsidRDefault="00130807" w:rsidP="0054322C">
      <w:pPr>
        <w:rPr>
          <w:b/>
          <w:sz w:val="20"/>
          <w:szCs w:val="20"/>
        </w:rPr>
      </w:pPr>
      <w:r w:rsidRPr="0054322C">
        <w:rPr>
          <w:b/>
          <w:sz w:val="20"/>
          <w:szCs w:val="20"/>
        </w:rPr>
        <w:t>Introducción</w:t>
      </w:r>
    </w:p>
    <w:p w14:paraId="0000002E" w14:textId="77777777" w:rsidR="00A13525" w:rsidRPr="0054322C" w:rsidRDefault="00130807" w:rsidP="0054322C">
      <w:pPr>
        <w:rPr>
          <w:b/>
          <w:sz w:val="20"/>
          <w:szCs w:val="20"/>
        </w:rPr>
      </w:pPr>
      <w:r w:rsidRPr="0054322C">
        <w:rPr>
          <w:b/>
          <w:sz w:val="20"/>
          <w:szCs w:val="20"/>
        </w:rPr>
        <w:t>1. Simulación de operaciones</w:t>
      </w:r>
    </w:p>
    <w:p w14:paraId="0000002F" w14:textId="77777777" w:rsidR="00A13525" w:rsidRPr="0054322C" w:rsidRDefault="00130807" w:rsidP="0054322C">
      <w:pPr>
        <w:ind w:left="284"/>
        <w:rPr>
          <w:sz w:val="20"/>
          <w:szCs w:val="20"/>
        </w:rPr>
      </w:pPr>
      <w:r w:rsidRPr="0054322C">
        <w:rPr>
          <w:sz w:val="20"/>
          <w:szCs w:val="20"/>
        </w:rPr>
        <w:t>1.1 Utilidades de la simulación</w:t>
      </w:r>
    </w:p>
    <w:p w14:paraId="00000030" w14:textId="77777777" w:rsidR="00A13525" w:rsidRPr="0054322C" w:rsidRDefault="00130807" w:rsidP="0054322C">
      <w:pPr>
        <w:ind w:left="284"/>
        <w:rPr>
          <w:sz w:val="20"/>
          <w:szCs w:val="20"/>
        </w:rPr>
      </w:pPr>
      <w:r w:rsidRPr="0054322C">
        <w:rPr>
          <w:sz w:val="20"/>
          <w:szCs w:val="20"/>
        </w:rPr>
        <w:t>1.2</w:t>
      </w:r>
      <w:r w:rsidRPr="0054322C">
        <w:rPr>
          <w:sz w:val="20"/>
          <w:szCs w:val="20"/>
        </w:rPr>
        <w:tab/>
        <w:t>Procedimiento</w:t>
      </w:r>
    </w:p>
    <w:p w14:paraId="00000031" w14:textId="77777777" w:rsidR="00A13525" w:rsidRPr="0054322C" w:rsidRDefault="00130807" w:rsidP="0054322C">
      <w:pPr>
        <w:rPr>
          <w:sz w:val="20"/>
          <w:szCs w:val="20"/>
        </w:rPr>
      </w:pPr>
      <w:r w:rsidRPr="0054322C">
        <w:rPr>
          <w:b/>
          <w:sz w:val="20"/>
          <w:szCs w:val="20"/>
        </w:rPr>
        <w:t>2. Trazabilidad</w:t>
      </w:r>
    </w:p>
    <w:p w14:paraId="00000032" w14:textId="77777777" w:rsidR="00A13525" w:rsidRPr="0054322C" w:rsidRDefault="00130807" w:rsidP="0054322C">
      <w:pPr>
        <w:rPr>
          <w:b/>
          <w:sz w:val="20"/>
          <w:szCs w:val="20"/>
        </w:rPr>
      </w:pPr>
      <w:r w:rsidRPr="0054322C">
        <w:rPr>
          <w:b/>
          <w:sz w:val="20"/>
          <w:szCs w:val="20"/>
        </w:rPr>
        <w:t>3. Balanced Scorecard</w:t>
      </w:r>
    </w:p>
    <w:p w14:paraId="00000033" w14:textId="77777777" w:rsidR="00A13525" w:rsidRPr="0054322C" w:rsidRDefault="00130807" w:rsidP="0054322C">
      <w:pPr>
        <w:rPr>
          <w:b/>
          <w:sz w:val="20"/>
          <w:szCs w:val="20"/>
        </w:rPr>
      </w:pPr>
      <w:r w:rsidRPr="0054322C">
        <w:rPr>
          <w:b/>
          <w:sz w:val="20"/>
          <w:szCs w:val="20"/>
        </w:rPr>
        <w:t>4. Ciclo Deming (Ciclo de la calidad)</w:t>
      </w:r>
    </w:p>
    <w:p w14:paraId="00000034" w14:textId="77777777" w:rsidR="00A13525" w:rsidRPr="0054322C" w:rsidRDefault="00130807" w:rsidP="0054322C">
      <w:pPr>
        <w:rPr>
          <w:sz w:val="20"/>
          <w:szCs w:val="20"/>
        </w:rPr>
      </w:pPr>
      <w:r w:rsidRPr="0054322C">
        <w:rPr>
          <w:b/>
          <w:sz w:val="20"/>
          <w:szCs w:val="20"/>
        </w:rPr>
        <w:t xml:space="preserve">5. Auditoría Interna </w:t>
      </w:r>
    </w:p>
    <w:p w14:paraId="00000035" w14:textId="77777777" w:rsidR="00A13525" w:rsidRPr="0054322C" w:rsidRDefault="00130807" w:rsidP="0054322C">
      <w:pPr>
        <w:rPr>
          <w:b/>
          <w:sz w:val="20"/>
          <w:szCs w:val="20"/>
        </w:rPr>
      </w:pPr>
      <w:r w:rsidRPr="0054322C">
        <w:rPr>
          <w:b/>
          <w:sz w:val="20"/>
          <w:szCs w:val="20"/>
        </w:rPr>
        <w:t>6. Gestión de riesgos</w:t>
      </w:r>
    </w:p>
    <w:p w14:paraId="00000036" w14:textId="77777777" w:rsidR="00A13525" w:rsidRPr="0054322C" w:rsidRDefault="00130807" w:rsidP="0054322C">
      <w:pPr>
        <w:rPr>
          <w:sz w:val="20"/>
          <w:szCs w:val="20"/>
        </w:rPr>
      </w:pPr>
      <w:r w:rsidRPr="0054322C">
        <w:rPr>
          <w:b/>
          <w:sz w:val="20"/>
          <w:szCs w:val="20"/>
        </w:rPr>
        <w:t>7. Análisis y resultados en la operación del servicio</w:t>
      </w:r>
    </w:p>
    <w:p w14:paraId="00000037" w14:textId="77777777" w:rsidR="00A13525" w:rsidRPr="0054322C" w:rsidRDefault="00130807" w:rsidP="0054322C">
      <w:pPr>
        <w:rPr>
          <w:b/>
          <w:sz w:val="20"/>
          <w:szCs w:val="20"/>
        </w:rPr>
      </w:pPr>
      <w:r w:rsidRPr="0054322C">
        <w:rPr>
          <w:b/>
          <w:sz w:val="20"/>
          <w:szCs w:val="20"/>
        </w:rPr>
        <w:t xml:space="preserve">8. Recibo y despacho </w:t>
      </w:r>
    </w:p>
    <w:p w14:paraId="00000038" w14:textId="77777777" w:rsidR="00A13525" w:rsidRPr="0054322C" w:rsidRDefault="00130807" w:rsidP="0054322C">
      <w:pPr>
        <w:ind w:left="284"/>
        <w:rPr>
          <w:sz w:val="20"/>
          <w:szCs w:val="20"/>
        </w:rPr>
      </w:pPr>
      <w:r w:rsidRPr="0054322C">
        <w:rPr>
          <w:sz w:val="20"/>
          <w:szCs w:val="20"/>
        </w:rPr>
        <w:t>8.1</w:t>
      </w:r>
      <w:r w:rsidRPr="0054322C">
        <w:rPr>
          <w:sz w:val="20"/>
          <w:szCs w:val="20"/>
        </w:rPr>
        <w:tab/>
        <w:t>Métodos de recibo</w:t>
      </w:r>
    </w:p>
    <w:p w14:paraId="00000039" w14:textId="77777777" w:rsidR="00A13525" w:rsidRPr="0054322C" w:rsidRDefault="00130807" w:rsidP="0054322C">
      <w:pPr>
        <w:ind w:left="284"/>
        <w:rPr>
          <w:sz w:val="20"/>
          <w:szCs w:val="20"/>
        </w:rPr>
      </w:pPr>
      <w:r w:rsidRPr="0054322C">
        <w:rPr>
          <w:sz w:val="20"/>
          <w:szCs w:val="20"/>
        </w:rPr>
        <w:t>8.1.1 Validación física</w:t>
      </w:r>
    </w:p>
    <w:p w14:paraId="0000003A" w14:textId="77777777" w:rsidR="00A13525" w:rsidRPr="0054322C" w:rsidRDefault="00130807" w:rsidP="0054322C">
      <w:pPr>
        <w:ind w:left="284"/>
        <w:rPr>
          <w:sz w:val="20"/>
          <w:szCs w:val="20"/>
        </w:rPr>
      </w:pPr>
      <w:r w:rsidRPr="0054322C">
        <w:rPr>
          <w:sz w:val="20"/>
          <w:szCs w:val="20"/>
        </w:rPr>
        <w:t>8.1.2 Validación documental</w:t>
      </w:r>
    </w:p>
    <w:p w14:paraId="0000003B" w14:textId="77777777" w:rsidR="00A13525" w:rsidRPr="0054322C" w:rsidRDefault="00130807" w:rsidP="0054322C">
      <w:pPr>
        <w:ind w:left="284"/>
        <w:rPr>
          <w:sz w:val="20"/>
          <w:szCs w:val="20"/>
        </w:rPr>
      </w:pPr>
      <w:r w:rsidRPr="0054322C">
        <w:rPr>
          <w:sz w:val="20"/>
          <w:szCs w:val="20"/>
        </w:rPr>
        <w:t>8.2 Despacho de mercancías</w:t>
      </w:r>
    </w:p>
    <w:p w14:paraId="0000003C" w14:textId="77777777" w:rsidR="00A13525" w:rsidRPr="0054322C" w:rsidRDefault="00130807" w:rsidP="0054322C">
      <w:pPr>
        <w:rPr>
          <w:b/>
          <w:sz w:val="20"/>
          <w:szCs w:val="20"/>
        </w:rPr>
      </w:pPr>
      <w:r w:rsidRPr="0054322C">
        <w:rPr>
          <w:b/>
          <w:color w:val="000000"/>
          <w:sz w:val="20"/>
          <w:szCs w:val="20"/>
        </w:rPr>
        <w:t xml:space="preserve">9. Monitoreo y seguridad de carga en el </w:t>
      </w:r>
      <w:r w:rsidRPr="0054322C">
        <w:rPr>
          <w:b/>
          <w:sz w:val="20"/>
          <w:szCs w:val="20"/>
        </w:rPr>
        <w:t>transporte</w:t>
      </w:r>
    </w:p>
    <w:p w14:paraId="0000003D" w14:textId="77777777" w:rsidR="00A13525" w:rsidRPr="0054322C" w:rsidRDefault="00A13525" w:rsidP="0054322C">
      <w:pPr>
        <w:rPr>
          <w:sz w:val="20"/>
          <w:szCs w:val="20"/>
        </w:rPr>
      </w:pPr>
    </w:p>
    <w:p w14:paraId="0000003E" w14:textId="77777777" w:rsidR="00A13525" w:rsidRPr="0054322C" w:rsidRDefault="00130807" w:rsidP="0054322C">
      <w:pPr>
        <w:rPr>
          <w:b/>
          <w:sz w:val="20"/>
          <w:szCs w:val="20"/>
        </w:rPr>
      </w:pPr>
      <w:r w:rsidRPr="0054322C">
        <w:rPr>
          <w:b/>
          <w:sz w:val="20"/>
          <w:szCs w:val="20"/>
        </w:rPr>
        <w:t>Introducción</w:t>
      </w:r>
    </w:p>
    <w:p w14:paraId="0000003F" w14:textId="77777777" w:rsidR="00A13525" w:rsidRPr="0054322C" w:rsidRDefault="00A13525" w:rsidP="0054322C">
      <w:pPr>
        <w:rPr>
          <w:b/>
          <w:sz w:val="20"/>
          <w:szCs w:val="20"/>
        </w:rPr>
      </w:pPr>
    </w:p>
    <w:p w14:paraId="00000040" w14:textId="1D854EE5" w:rsidR="00A13525" w:rsidRPr="0054322C" w:rsidRDefault="00130807" w:rsidP="0054322C">
      <w:pPr>
        <w:jc w:val="both"/>
        <w:rPr>
          <w:sz w:val="20"/>
          <w:szCs w:val="20"/>
        </w:rPr>
      </w:pPr>
      <w:r w:rsidRPr="0054322C">
        <w:rPr>
          <w:sz w:val="20"/>
          <w:szCs w:val="20"/>
        </w:rPr>
        <w:t xml:space="preserve">A continuación, </w:t>
      </w:r>
      <w:r w:rsidR="00CE4B5C">
        <w:rPr>
          <w:sz w:val="20"/>
          <w:szCs w:val="20"/>
        </w:rPr>
        <w:t xml:space="preserve">se </w:t>
      </w:r>
      <w:r w:rsidRPr="0054322C">
        <w:rPr>
          <w:sz w:val="20"/>
          <w:szCs w:val="20"/>
        </w:rPr>
        <w:t>presentar</w:t>
      </w:r>
      <w:r w:rsidR="00CE4B5C">
        <w:rPr>
          <w:sz w:val="20"/>
          <w:szCs w:val="20"/>
        </w:rPr>
        <w:t>á</w:t>
      </w:r>
      <w:r w:rsidRPr="0054322C">
        <w:rPr>
          <w:sz w:val="20"/>
          <w:szCs w:val="20"/>
        </w:rPr>
        <w:t xml:space="preserve"> el video que hará una breve introducción del presente componente formativo:</w:t>
      </w:r>
    </w:p>
    <w:p w14:paraId="00000041" w14:textId="77777777" w:rsidR="00A13525" w:rsidRPr="0054322C" w:rsidRDefault="00185185" w:rsidP="0054322C">
      <w:pPr>
        <w:jc w:val="both"/>
        <w:rPr>
          <w:sz w:val="20"/>
          <w:szCs w:val="20"/>
        </w:rPr>
      </w:pPr>
      <w:sdt>
        <w:sdtPr>
          <w:rPr>
            <w:sz w:val="20"/>
            <w:szCs w:val="20"/>
          </w:rPr>
          <w:tag w:val="goog_rdk_0"/>
          <w:id w:val="663058762"/>
        </w:sdtPr>
        <w:sdtEndPr/>
        <w:sdtContent>
          <w:commentRangeStart w:id="1"/>
        </w:sdtContent>
      </w:sdt>
      <w:r w:rsidR="00130807" w:rsidRPr="0054322C">
        <w:rPr>
          <w:noProof/>
          <w:sz w:val="20"/>
          <w:szCs w:val="20"/>
        </w:rPr>
        <w:drawing>
          <wp:inline distT="114300" distB="114300" distL="114300" distR="114300" wp14:anchorId="30719848" wp14:editId="10EBDA0D">
            <wp:extent cx="6332220" cy="1079500"/>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332220" cy="1079500"/>
                    </a:xfrm>
                    <a:prstGeom prst="rect">
                      <a:avLst/>
                    </a:prstGeom>
                    <a:ln/>
                  </pic:spPr>
                </pic:pic>
              </a:graphicData>
            </a:graphic>
          </wp:inline>
        </w:drawing>
      </w:r>
      <w:commentRangeEnd w:id="1"/>
      <w:r w:rsidR="00130807" w:rsidRPr="0054322C">
        <w:rPr>
          <w:sz w:val="20"/>
          <w:szCs w:val="20"/>
        </w:rPr>
        <w:commentReference w:id="1"/>
      </w:r>
    </w:p>
    <w:p w14:paraId="00000042" w14:textId="77777777" w:rsidR="00A13525" w:rsidRPr="0054322C" w:rsidRDefault="00A13525" w:rsidP="0054322C">
      <w:pPr>
        <w:jc w:val="both"/>
        <w:rPr>
          <w:sz w:val="20"/>
          <w:szCs w:val="20"/>
        </w:rPr>
      </w:pPr>
    </w:p>
    <w:p w14:paraId="00000043"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 xml:space="preserve">A través del buen desarrollo de la logística en las empresas que intervienen en la operación, se dinamizan y articulan las economías regionales y nacionales ya que a través de estos procesos se facilita la comercialización de productos y mercancías entre </w:t>
      </w:r>
      <w:r w:rsidRPr="0054322C">
        <w:rPr>
          <w:sz w:val="20"/>
          <w:szCs w:val="20"/>
        </w:rPr>
        <w:t>poblaciones,</w:t>
      </w:r>
      <w:r w:rsidRPr="0054322C">
        <w:rPr>
          <w:color w:val="000000"/>
          <w:sz w:val="20"/>
          <w:szCs w:val="20"/>
        </w:rPr>
        <w:t xml:space="preserve"> por tal motivo, es muy importante considerar la importancia de la supervisión y monitoreo de los procesos que intervienen en la operación.</w:t>
      </w:r>
    </w:p>
    <w:p w14:paraId="00000044" w14:textId="77777777" w:rsidR="00A13525" w:rsidRPr="0054322C" w:rsidRDefault="00A13525" w:rsidP="0054322C">
      <w:pPr>
        <w:jc w:val="both"/>
        <w:rPr>
          <w:sz w:val="20"/>
          <w:szCs w:val="20"/>
        </w:rPr>
      </w:pPr>
    </w:p>
    <w:p w14:paraId="00000045" w14:textId="77777777" w:rsidR="00A13525" w:rsidRPr="0054322C" w:rsidRDefault="00130807" w:rsidP="0054322C">
      <w:pPr>
        <w:pBdr>
          <w:top w:val="nil"/>
          <w:left w:val="nil"/>
          <w:bottom w:val="nil"/>
          <w:right w:val="nil"/>
          <w:between w:val="nil"/>
        </w:pBdr>
        <w:spacing w:after="120"/>
        <w:jc w:val="both"/>
        <w:rPr>
          <w:color w:val="000000"/>
          <w:sz w:val="20"/>
          <w:szCs w:val="20"/>
        </w:rPr>
      </w:pPr>
      <w:r w:rsidRPr="0054322C">
        <w:rPr>
          <w:color w:val="000000"/>
          <w:sz w:val="20"/>
          <w:szCs w:val="20"/>
        </w:rPr>
        <w:t>Es de considerar que el monitoreo y evaluación de la operación de transporte cumple un papel importante puesto que es, donde se verifica</w:t>
      </w:r>
      <w:r w:rsidRPr="0054322C">
        <w:rPr>
          <w:sz w:val="20"/>
          <w:szCs w:val="20"/>
        </w:rPr>
        <w:t>n</w:t>
      </w:r>
      <w:r w:rsidRPr="0054322C">
        <w:rPr>
          <w:color w:val="000000"/>
          <w:sz w:val="20"/>
          <w:szCs w:val="20"/>
        </w:rPr>
        <w:t xml:space="preserve"> y controlan los procesos, de tal manera que se subsanen los errores e inconvenientes que se suscitan en el desarrollo de la operación y así mismo, mejorar procesos que sean obsoletos o que no estén funcionando según los estándares de calidad.</w:t>
      </w:r>
    </w:p>
    <w:p w14:paraId="00000046" w14:textId="77777777" w:rsidR="00A13525" w:rsidRPr="0054322C" w:rsidRDefault="00130807" w:rsidP="0054322C">
      <w:pPr>
        <w:pBdr>
          <w:top w:val="nil"/>
          <w:left w:val="nil"/>
          <w:bottom w:val="nil"/>
          <w:right w:val="nil"/>
          <w:between w:val="nil"/>
        </w:pBdr>
        <w:spacing w:after="120"/>
        <w:jc w:val="both"/>
        <w:rPr>
          <w:color w:val="000000"/>
          <w:sz w:val="20"/>
          <w:szCs w:val="20"/>
        </w:rPr>
      </w:pPr>
      <w:r w:rsidRPr="0054322C">
        <w:rPr>
          <w:color w:val="000000"/>
          <w:sz w:val="20"/>
          <w:szCs w:val="20"/>
        </w:rPr>
        <w:t xml:space="preserve">Cabe anotar que el buen desempeño en la vigilancia y monitoreo de las actividades en la operación de transporte redunda en el crecimiento empresarial de la organización y más aún en la satisfacción del cliente, ya que crea confianza en por parte del mercado en todos los involucrados de la cadena logística.  </w:t>
      </w:r>
    </w:p>
    <w:p w14:paraId="00000050" w14:textId="77777777" w:rsidR="00A13525" w:rsidRPr="0054322C" w:rsidRDefault="00A13525" w:rsidP="0054322C">
      <w:pPr>
        <w:pBdr>
          <w:top w:val="nil"/>
          <w:left w:val="nil"/>
          <w:bottom w:val="nil"/>
          <w:right w:val="nil"/>
          <w:between w:val="nil"/>
        </w:pBdr>
        <w:rPr>
          <w:b/>
          <w:color w:val="000000"/>
          <w:sz w:val="20"/>
          <w:szCs w:val="20"/>
        </w:rPr>
      </w:pPr>
    </w:p>
    <w:p w14:paraId="00000051" w14:textId="77777777" w:rsidR="00A13525" w:rsidRPr="0054322C" w:rsidRDefault="00A13525" w:rsidP="0054322C">
      <w:pPr>
        <w:pBdr>
          <w:top w:val="nil"/>
          <w:left w:val="nil"/>
          <w:bottom w:val="nil"/>
          <w:right w:val="nil"/>
          <w:between w:val="nil"/>
        </w:pBdr>
        <w:ind w:left="284"/>
        <w:rPr>
          <w:b/>
          <w:color w:val="000000"/>
          <w:sz w:val="20"/>
          <w:szCs w:val="20"/>
        </w:rPr>
      </w:pPr>
    </w:p>
    <w:p w14:paraId="00000052" w14:textId="77777777" w:rsidR="00A13525" w:rsidRPr="0054322C" w:rsidRDefault="00130807" w:rsidP="0054322C">
      <w:pPr>
        <w:numPr>
          <w:ilvl w:val="0"/>
          <w:numId w:val="7"/>
        </w:numPr>
        <w:pBdr>
          <w:top w:val="nil"/>
          <w:left w:val="nil"/>
          <w:bottom w:val="nil"/>
          <w:right w:val="nil"/>
          <w:between w:val="nil"/>
        </w:pBdr>
        <w:ind w:left="284" w:hanging="284"/>
        <w:rPr>
          <w:b/>
          <w:color w:val="000000"/>
          <w:sz w:val="20"/>
          <w:szCs w:val="20"/>
        </w:rPr>
      </w:pPr>
      <w:r w:rsidRPr="0054322C">
        <w:rPr>
          <w:b/>
          <w:color w:val="000000"/>
          <w:sz w:val="20"/>
          <w:szCs w:val="20"/>
        </w:rPr>
        <w:t>Simulación de operaciones</w:t>
      </w:r>
    </w:p>
    <w:p w14:paraId="00000053" w14:textId="77777777" w:rsidR="00A13525" w:rsidRPr="0054322C" w:rsidRDefault="00A13525" w:rsidP="0054322C">
      <w:pPr>
        <w:pBdr>
          <w:top w:val="nil"/>
          <w:left w:val="nil"/>
          <w:bottom w:val="nil"/>
          <w:right w:val="nil"/>
          <w:between w:val="nil"/>
        </w:pBdr>
        <w:ind w:left="284"/>
        <w:rPr>
          <w:b/>
          <w:sz w:val="20"/>
          <w:szCs w:val="20"/>
        </w:rPr>
      </w:pPr>
    </w:p>
    <w:p w14:paraId="00000054" w14:textId="60FD4DF5" w:rsidR="00A13525" w:rsidRPr="0054322C" w:rsidRDefault="00130807" w:rsidP="0054322C">
      <w:pPr>
        <w:pBdr>
          <w:top w:val="nil"/>
          <w:left w:val="nil"/>
          <w:bottom w:val="nil"/>
          <w:right w:val="nil"/>
          <w:between w:val="nil"/>
        </w:pBdr>
        <w:jc w:val="both"/>
        <w:rPr>
          <w:sz w:val="20"/>
          <w:szCs w:val="20"/>
        </w:rPr>
      </w:pPr>
      <w:r w:rsidRPr="0054322C">
        <w:rPr>
          <w:sz w:val="20"/>
          <w:szCs w:val="20"/>
        </w:rPr>
        <w:t>La simulación de operaciones representa la operación de un proceso o componente real, la cual se puede llevar a cabo de forma sistemática basándose en un paso a paso o a través de un sistema de computación y tiene como finalidad deducir características de funcionalidad con la observación del proceder del sistema durante un tiempo definido</w:t>
      </w:r>
      <w:r w:rsidR="00CE4B5C">
        <w:rPr>
          <w:sz w:val="20"/>
          <w:szCs w:val="20"/>
        </w:rPr>
        <w:t>, así como se observa en la figura 1</w:t>
      </w:r>
      <w:r w:rsidRPr="0054322C">
        <w:rPr>
          <w:sz w:val="20"/>
          <w:szCs w:val="20"/>
        </w:rPr>
        <w:t>.</w:t>
      </w:r>
    </w:p>
    <w:p w14:paraId="00000055" w14:textId="77777777" w:rsidR="00A13525" w:rsidRPr="0054322C" w:rsidRDefault="00A13525" w:rsidP="0054322C">
      <w:pPr>
        <w:pBdr>
          <w:top w:val="nil"/>
          <w:left w:val="nil"/>
          <w:bottom w:val="nil"/>
          <w:right w:val="nil"/>
          <w:between w:val="nil"/>
        </w:pBdr>
        <w:jc w:val="both"/>
        <w:rPr>
          <w:sz w:val="20"/>
          <w:szCs w:val="20"/>
        </w:rPr>
      </w:pPr>
    </w:p>
    <w:p w14:paraId="00000056" w14:textId="43CE75D0" w:rsidR="00A13525" w:rsidRPr="0054322C" w:rsidRDefault="00130807" w:rsidP="0054322C">
      <w:pPr>
        <w:pBdr>
          <w:top w:val="nil"/>
          <w:left w:val="nil"/>
          <w:bottom w:val="nil"/>
          <w:right w:val="nil"/>
          <w:between w:val="nil"/>
        </w:pBdr>
        <w:jc w:val="both"/>
        <w:rPr>
          <w:sz w:val="20"/>
          <w:szCs w:val="20"/>
        </w:rPr>
      </w:pPr>
      <w:r w:rsidRPr="0054322C">
        <w:rPr>
          <w:b/>
          <w:sz w:val="20"/>
          <w:szCs w:val="20"/>
        </w:rPr>
        <w:t>Figura 1</w:t>
      </w:r>
    </w:p>
    <w:p w14:paraId="00000057" w14:textId="77777777" w:rsidR="00A13525" w:rsidRPr="0054322C" w:rsidRDefault="00130807" w:rsidP="0054322C">
      <w:pPr>
        <w:pBdr>
          <w:top w:val="nil"/>
          <w:left w:val="nil"/>
          <w:bottom w:val="nil"/>
          <w:right w:val="nil"/>
          <w:between w:val="nil"/>
        </w:pBdr>
        <w:jc w:val="both"/>
        <w:rPr>
          <w:sz w:val="20"/>
          <w:szCs w:val="20"/>
        </w:rPr>
      </w:pPr>
      <w:r w:rsidRPr="0054322C">
        <w:rPr>
          <w:i/>
          <w:sz w:val="20"/>
          <w:szCs w:val="20"/>
        </w:rPr>
        <w:t>Simulación Logística</w:t>
      </w:r>
    </w:p>
    <w:p w14:paraId="00000058" w14:textId="5E907F2B" w:rsidR="00A13525" w:rsidRPr="0054322C" w:rsidRDefault="00185185" w:rsidP="0054322C">
      <w:pPr>
        <w:pBdr>
          <w:top w:val="nil"/>
          <w:left w:val="nil"/>
          <w:bottom w:val="nil"/>
          <w:right w:val="nil"/>
          <w:between w:val="nil"/>
        </w:pBdr>
        <w:jc w:val="both"/>
        <w:rPr>
          <w:sz w:val="20"/>
          <w:szCs w:val="20"/>
        </w:rPr>
      </w:pPr>
      <w:sdt>
        <w:sdtPr>
          <w:rPr>
            <w:sz w:val="20"/>
            <w:szCs w:val="20"/>
          </w:rPr>
          <w:tag w:val="goog_rdk_1"/>
          <w:id w:val="-1727908242"/>
          <w:showingPlcHdr/>
        </w:sdtPr>
        <w:sdtEndPr/>
        <w:sdtContent>
          <w:r w:rsidR="006A7E41">
            <w:rPr>
              <w:sz w:val="20"/>
              <w:szCs w:val="20"/>
            </w:rPr>
            <w:t xml:space="preserve">     </w:t>
          </w:r>
          <w:commentRangeStart w:id="2"/>
        </w:sdtContent>
      </w:sdt>
      <w:r w:rsidR="00130807" w:rsidRPr="0054322C">
        <w:rPr>
          <w:noProof/>
          <w:sz w:val="20"/>
          <w:szCs w:val="20"/>
        </w:rPr>
        <w:drawing>
          <wp:inline distT="0" distB="0" distL="0" distR="0" wp14:anchorId="4318DAAC" wp14:editId="2B89C9EF">
            <wp:extent cx="6332220" cy="3248660"/>
            <wp:effectExtent l="0" t="0" r="0" b="0"/>
            <wp:docPr id="90" name="image5.jpg" descr="Imagen San Antonio"/>
            <wp:cNvGraphicFramePr/>
            <a:graphic xmlns:a="http://schemas.openxmlformats.org/drawingml/2006/main">
              <a:graphicData uri="http://schemas.openxmlformats.org/drawingml/2006/picture">
                <pic:pic xmlns:pic="http://schemas.openxmlformats.org/drawingml/2006/picture">
                  <pic:nvPicPr>
                    <pic:cNvPr id="0" name="image5.jpg" descr="Imagen San Antonio"/>
                    <pic:cNvPicPr preferRelativeResize="0"/>
                  </pic:nvPicPr>
                  <pic:blipFill>
                    <a:blip r:embed="rId12"/>
                    <a:srcRect/>
                    <a:stretch>
                      <a:fillRect/>
                    </a:stretch>
                  </pic:blipFill>
                  <pic:spPr>
                    <a:xfrm>
                      <a:off x="0" y="0"/>
                      <a:ext cx="6332220" cy="3248660"/>
                    </a:xfrm>
                    <a:prstGeom prst="rect">
                      <a:avLst/>
                    </a:prstGeom>
                    <a:ln/>
                  </pic:spPr>
                </pic:pic>
              </a:graphicData>
            </a:graphic>
          </wp:inline>
        </w:drawing>
      </w:r>
      <w:commentRangeEnd w:id="2"/>
      <w:r w:rsidR="00130807" w:rsidRPr="0054322C">
        <w:rPr>
          <w:sz w:val="20"/>
          <w:szCs w:val="20"/>
        </w:rPr>
        <w:commentReference w:id="2"/>
      </w:r>
    </w:p>
    <w:p w14:paraId="00000059" w14:textId="77777777" w:rsidR="00A13525" w:rsidRPr="0054322C" w:rsidRDefault="00A13525" w:rsidP="0054322C">
      <w:pPr>
        <w:pBdr>
          <w:top w:val="nil"/>
          <w:left w:val="nil"/>
          <w:bottom w:val="nil"/>
          <w:right w:val="nil"/>
          <w:between w:val="nil"/>
        </w:pBdr>
        <w:jc w:val="center"/>
        <w:rPr>
          <w:sz w:val="20"/>
          <w:szCs w:val="20"/>
        </w:rPr>
      </w:pPr>
    </w:p>
    <w:p w14:paraId="0000005A" w14:textId="7EF5E47C" w:rsidR="00A13525" w:rsidRPr="0054322C" w:rsidRDefault="00130807" w:rsidP="0054322C">
      <w:pPr>
        <w:pBdr>
          <w:top w:val="nil"/>
          <w:left w:val="nil"/>
          <w:bottom w:val="nil"/>
          <w:right w:val="nil"/>
          <w:between w:val="nil"/>
        </w:pBdr>
        <w:rPr>
          <w:sz w:val="20"/>
          <w:szCs w:val="20"/>
        </w:rPr>
      </w:pPr>
      <w:r w:rsidRPr="0054322C">
        <w:rPr>
          <w:sz w:val="20"/>
          <w:szCs w:val="20"/>
        </w:rPr>
        <w:t>Nota.</w:t>
      </w:r>
      <w:r w:rsidR="000A39E6" w:rsidRPr="000A39E6">
        <w:t xml:space="preserve"> </w:t>
      </w:r>
      <w:r w:rsidR="00400C29" w:rsidRPr="000A39E6">
        <w:rPr>
          <w:sz w:val="20"/>
          <w:szCs w:val="20"/>
        </w:rPr>
        <w:t>Fundación valenciaport</w:t>
      </w:r>
      <w:r w:rsidR="000A39E6">
        <w:rPr>
          <w:sz w:val="20"/>
          <w:szCs w:val="20"/>
        </w:rPr>
        <w:t xml:space="preserve"> (2021).</w:t>
      </w:r>
      <w:r w:rsidRPr="0054322C">
        <w:rPr>
          <w:sz w:val="20"/>
          <w:szCs w:val="20"/>
        </w:rPr>
        <w:t xml:space="preserve"> </w:t>
      </w:r>
    </w:p>
    <w:p w14:paraId="0000005B" w14:textId="77777777" w:rsidR="00A13525" w:rsidRPr="0054322C" w:rsidRDefault="00A13525" w:rsidP="0054322C">
      <w:pPr>
        <w:pBdr>
          <w:top w:val="nil"/>
          <w:left w:val="nil"/>
          <w:bottom w:val="nil"/>
          <w:right w:val="nil"/>
          <w:between w:val="nil"/>
        </w:pBdr>
        <w:jc w:val="both"/>
        <w:rPr>
          <w:sz w:val="20"/>
          <w:szCs w:val="20"/>
        </w:rPr>
      </w:pPr>
    </w:p>
    <w:p w14:paraId="0000005C" w14:textId="77777777" w:rsidR="00A13525" w:rsidRPr="0054322C" w:rsidRDefault="00A13525" w:rsidP="0054322C">
      <w:pPr>
        <w:pBdr>
          <w:top w:val="nil"/>
          <w:left w:val="nil"/>
          <w:bottom w:val="nil"/>
          <w:right w:val="nil"/>
          <w:between w:val="nil"/>
        </w:pBdr>
        <w:jc w:val="both"/>
        <w:rPr>
          <w:sz w:val="20"/>
          <w:szCs w:val="20"/>
        </w:rPr>
      </w:pPr>
    </w:p>
    <w:p w14:paraId="0000005D" w14:textId="77777777" w:rsidR="00A13525" w:rsidRPr="0054322C" w:rsidRDefault="00130807" w:rsidP="0054322C">
      <w:pPr>
        <w:pBdr>
          <w:top w:val="nil"/>
          <w:left w:val="nil"/>
          <w:bottom w:val="nil"/>
          <w:right w:val="nil"/>
          <w:between w:val="nil"/>
        </w:pBdr>
        <w:jc w:val="both"/>
        <w:rPr>
          <w:sz w:val="20"/>
          <w:szCs w:val="20"/>
        </w:rPr>
      </w:pPr>
      <w:r w:rsidRPr="0054322C">
        <w:rPr>
          <w:sz w:val="20"/>
          <w:szCs w:val="20"/>
        </w:rPr>
        <w:t>El desarrollo tecnológico permite a las empresas, probar y/o crear equipos, productos y procesos en un ambiente virtual antes de ser pasados a un mundo real. Así, se pueden detectar a tiempo situaciones de riesgo, realizar pruebas y configurar diferentes escenarios. En conclusión, la simulación es un proceso que genera una base para la experimentación, creando flexibilidad y una mejor productividad de los negocios.</w:t>
      </w:r>
    </w:p>
    <w:p w14:paraId="0000005E" w14:textId="77777777" w:rsidR="00A13525" w:rsidRPr="0054322C" w:rsidRDefault="00A13525" w:rsidP="0054322C">
      <w:pPr>
        <w:pBdr>
          <w:top w:val="nil"/>
          <w:left w:val="nil"/>
          <w:bottom w:val="nil"/>
          <w:right w:val="nil"/>
          <w:between w:val="nil"/>
        </w:pBdr>
        <w:jc w:val="both"/>
        <w:rPr>
          <w:sz w:val="20"/>
          <w:szCs w:val="20"/>
        </w:rPr>
      </w:pPr>
    </w:p>
    <w:p w14:paraId="0000005F" w14:textId="77777777" w:rsidR="00A13525" w:rsidRPr="0054322C" w:rsidRDefault="00130807" w:rsidP="0054322C">
      <w:pPr>
        <w:pBdr>
          <w:top w:val="nil"/>
          <w:left w:val="nil"/>
          <w:bottom w:val="nil"/>
          <w:right w:val="nil"/>
          <w:between w:val="nil"/>
        </w:pBdr>
        <w:jc w:val="both"/>
        <w:rPr>
          <w:sz w:val="20"/>
          <w:szCs w:val="20"/>
        </w:rPr>
      </w:pPr>
      <w:r w:rsidRPr="0054322C">
        <w:rPr>
          <w:sz w:val="20"/>
          <w:szCs w:val="20"/>
        </w:rPr>
        <w:t>La simulación permite una sincronización en los procesos logísticos, además ocupa un papel importante en el diseño, ejecución y control de estos.</w:t>
      </w:r>
    </w:p>
    <w:p w14:paraId="00000060" w14:textId="77777777" w:rsidR="00A13525" w:rsidRPr="0054322C" w:rsidRDefault="00A13525" w:rsidP="0054322C">
      <w:pPr>
        <w:pBdr>
          <w:top w:val="nil"/>
          <w:left w:val="nil"/>
          <w:bottom w:val="nil"/>
          <w:right w:val="nil"/>
          <w:between w:val="nil"/>
        </w:pBdr>
        <w:jc w:val="both"/>
        <w:rPr>
          <w:sz w:val="20"/>
          <w:szCs w:val="20"/>
          <w:highlight w:val="yellow"/>
        </w:rPr>
      </w:pPr>
    </w:p>
    <w:p w14:paraId="00000061" w14:textId="77777777" w:rsidR="00A13525" w:rsidRPr="0054322C" w:rsidRDefault="00A13525" w:rsidP="0054322C">
      <w:pPr>
        <w:pBdr>
          <w:top w:val="nil"/>
          <w:left w:val="nil"/>
          <w:bottom w:val="nil"/>
          <w:right w:val="nil"/>
          <w:between w:val="nil"/>
        </w:pBdr>
        <w:jc w:val="both"/>
        <w:rPr>
          <w:sz w:val="20"/>
          <w:szCs w:val="20"/>
        </w:rPr>
      </w:pPr>
    </w:p>
    <w:p w14:paraId="00000062" w14:textId="77777777" w:rsidR="00A13525" w:rsidRPr="0054322C" w:rsidRDefault="00130807" w:rsidP="006A7E41">
      <w:pPr>
        <w:pBdr>
          <w:top w:val="nil"/>
          <w:left w:val="nil"/>
          <w:bottom w:val="nil"/>
          <w:right w:val="nil"/>
          <w:between w:val="nil"/>
        </w:pBdr>
        <w:jc w:val="both"/>
        <w:rPr>
          <w:sz w:val="20"/>
          <w:szCs w:val="20"/>
        </w:rPr>
      </w:pPr>
      <w:r w:rsidRPr="0054322C">
        <w:rPr>
          <w:sz w:val="20"/>
          <w:szCs w:val="20"/>
        </w:rPr>
        <w:t>1.1 Utilidades de la Simulación</w:t>
      </w:r>
    </w:p>
    <w:p w14:paraId="00000063" w14:textId="77777777" w:rsidR="00A13525" w:rsidRPr="0054322C" w:rsidRDefault="00130807" w:rsidP="006A7E41">
      <w:pPr>
        <w:pBdr>
          <w:top w:val="nil"/>
          <w:left w:val="nil"/>
          <w:bottom w:val="nil"/>
          <w:right w:val="nil"/>
          <w:between w:val="nil"/>
        </w:pBdr>
        <w:jc w:val="both"/>
        <w:rPr>
          <w:sz w:val="20"/>
          <w:szCs w:val="20"/>
        </w:rPr>
      </w:pPr>
      <w:r w:rsidRPr="0054322C">
        <w:rPr>
          <w:sz w:val="20"/>
          <w:szCs w:val="20"/>
        </w:rPr>
        <w:t>A continuación, se mencionan algunas utilidades al implementar simulaciones como:</w:t>
      </w:r>
    </w:p>
    <w:p w14:paraId="00000064" w14:textId="3A4B7790" w:rsidR="00A13525" w:rsidRPr="0054322C" w:rsidRDefault="00185185" w:rsidP="0054322C">
      <w:pPr>
        <w:pBdr>
          <w:top w:val="nil"/>
          <w:left w:val="nil"/>
          <w:bottom w:val="nil"/>
          <w:right w:val="nil"/>
          <w:between w:val="nil"/>
        </w:pBdr>
        <w:ind w:left="567"/>
        <w:jc w:val="both"/>
        <w:rPr>
          <w:sz w:val="20"/>
          <w:szCs w:val="20"/>
        </w:rPr>
      </w:pPr>
      <w:sdt>
        <w:sdtPr>
          <w:rPr>
            <w:sz w:val="20"/>
            <w:szCs w:val="20"/>
          </w:rPr>
          <w:tag w:val="goog_rdk_2"/>
          <w:id w:val="136385350"/>
          <w:showingPlcHdr/>
        </w:sdtPr>
        <w:sdtEndPr/>
        <w:sdtContent>
          <w:r w:rsidR="00400C29">
            <w:rPr>
              <w:sz w:val="20"/>
              <w:szCs w:val="20"/>
            </w:rPr>
            <w:t xml:space="preserve">     </w:t>
          </w:r>
          <w:commentRangeStart w:id="3"/>
        </w:sdtContent>
      </w:sdt>
      <w:r w:rsidR="00130807" w:rsidRPr="0054322C">
        <w:rPr>
          <w:noProof/>
          <w:sz w:val="20"/>
          <w:szCs w:val="20"/>
        </w:rPr>
        <w:drawing>
          <wp:inline distT="114300" distB="114300" distL="114300" distR="114300" wp14:anchorId="60149A4F" wp14:editId="1170A34A">
            <wp:extent cx="6332220" cy="1079500"/>
            <wp:effectExtent l="0" t="0" r="0" b="0"/>
            <wp:docPr id="8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6332220" cy="1079500"/>
                    </a:xfrm>
                    <a:prstGeom prst="rect">
                      <a:avLst/>
                    </a:prstGeom>
                    <a:ln/>
                  </pic:spPr>
                </pic:pic>
              </a:graphicData>
            </a:graphic>
          </wp:inline>
        </w:drawing>
      </w:r>
      <w:commentRangeEnd w:id="3"/>
      <w:r w:rsidR="00130807" w:rsidRPr="0054322C">
        <w:rPr>
          <w:sz w:val="20"/>
          <w:szCs w:val="20"/>
        </w:rPr>
        <w:commentReference w:id="3"/>
      </w:r>
    </w:p>
    <w:p w14:paraId="00000065" w14:textId="77777777" w:rsidR="00A13525" w:rsidRPr="0054322C" w:rsidRDefault="00A13525" w:rsidP="0054322C">
      <w:pPr>
        <w:pBdr>
          <w:top w:val="nil"/>
          <w:left w:val="nil"/>
          <w:bottom w:val="nil"/>
          <w:right w:val="nil"/>
          <w:between w:val="nil"/>
        </w:pBdr>
        <w:ind w:left="567"/>
        <w:jc w:val="both"/>
        <w:rPr>
          <w:sz w:val="20"/>
          <w:szCs w:val="20"/>
        </w:rPr>
      </w:pPr>
    </w:p>
    <w:p w14:paraId="00000066" w14:textId="77777777" w:rsidR="00A13525" w:rsidRPr="0054322C" w:rsidRDefault="00130807" w:rsidP="006A7E41">
      <w:pPr>
        <w:shd w:val="clear" w:color="auto" w:fill="FFFFFF"/>
        <w:spacing w:before="280" w:after="280"/>
        <w:jc w:val="both"/>
        <w:rPr>
          <w:sz w:val="20"/>
          <w:szCs w:val="20"/>
        </w:rPr>
      </w:pPr>
      <w:r w:rsidRPr="0054322C">
        <w:rPr>
          <w:sz w:val="20"/>
          <w:szCs w:val="20"/>
        </w:rPr>
        <w:t>1.2 Procedimiento</w:t>
      </w:r>
    </w:p>
    <w:p w14:paraId="00000067" w14:textId="77777777" w:rsidR="00A13525" w:rsidRPr="0054322C" w:rsidRDefault="00130807" w:rsidP="006A7E41">
      <w:pPr>
        <w:pBdr>
          <w:top w:val="nil"/>
          <w:left w:val="nil"/>
          <w:bottom w:val="nil"/>
          <w:right w:val="nil"/>
          <w:between w:val="nil"/>
        </w:pBdr>
        <w:jc w:val="both"/>
        <w:rPr>
          <w:color w:val="000000"/>
          <w:sz w:val="20"/>
          <w:szCs w:val="20"/>
        </w:rPr>
      </w:pPr>
      <w:r w:rsidRPr="0054322C">
        <w:rPr>
          <w:color w:val="000000"/>
          <w:sz w:val="20"/>
          <w:szCs w:val="20"/>
        </w:rPr>
        <w:t>Para efectuar un modelo de simulaciones se debe:</w:t>
      </w:r>
    </w:p>
    <w:p w14:paraId="00000068" w14:textId="77777777" w:rsidR="00A13525" w:rsidRPr="0054322C" w:rsidRDefault="00185185" w:rsidP="0054322C">
      <w:pPr>
        <w:pBdr>
          <w:top w:val="nil"/>
          <w:left w:val="nil"/>
          <w:bottom w:val="nil"/>
          <w:right w:val="nil"/>
          <w:between w:val="nil"/>
        </w:pBdr>
        <w:ind w:left="720"/>
        <w:jc w:val="both"/>
        <w:rPr>
          <w:color w:val="000000"/>
          <w:sz w:val="20"/>
          <w:szCs w:val="20"/>
        </w:rPr>
      </w:pPr>
      <w:sdt>
        <w:sdtPr>
          <w:rPr>
            <w:sz w:val="20"/>
            <w:szCs w:val="20"/>
          </w:rPr>
          <w:tag w:val="goog_rdk_3"/>
          <w:id w:val="-338545306"/>
        </w:sdtPr>
        <w:sdtEndPr/>
        <w:sdtContent/>
      </w:sdt>
      <w:r w:rsidR="00130807" w:rsidRPr="0054322C">
        <w:rPr>
          <w:color w:val="000000"/>
          <w:sz w:val="20"/>
          <w:szCs w:val="20"/>
        </w:rPr>
        <w:t>• Formular, definir e identificar el problema; por medio de un modelo conceptual que evidencie las características más importantes.</w:t>
      </w:r>
    </w:p>
    <w:p w14:paraId="00000069" w14:textId="77777777" w:rsidR="00A13525" w:rsidRPr="0054322C" w:rsidRDefault="00130807" w:rsidP="0054322C">
      <w:pPr>
        <w:pBdr>
          <w:top w:val="nil"/>
          <w:left w:val="nil"/>
          <w:bottom w:val="nil"/>
          <w:right w:val="nil"/>
          <w:between w:val="nil"/>
        </w:pBdr>
        <w:ind w:left="720"/>
        <w:jc w:val="both"/>
        <w:rPr>
          <w:color w:val="000000"/>
          <w:sz w:val="20"/>
          <w:szCs w:val="20"/>
        </w:rPr>
      </w:pPr>
      <w:r w:rsidRPr="0054322C">
        <w:rPr>
          <w:color w:val="000000"/>
          <w:sz w:val="20"/>
          <w:szCs w:val="20"/>
        </w:rPr>
        <w:t>• Realizar el modelo virtual basado en los elementos específicos en el problema, puesto que cada lenguaje de simulación tiene definidas ciertas características, como:</w:t>
      </w:r>
    </w:p>
    <w:p w14:paraId="0000006A" w14:textId="4D04B746" w:rsidR="00A13525" w:rsidRPr="0054322C" w:rsidRDefault="00130807" w:rsidP="0054322C">
      <w:pPr>
        <w:numPr>
          <w:ilvl w:val="0"/>
          <w:numId w:val="3"/>
        </w:numPr>
        <w:pBdr>
          <w:top w:val="nil"/>
          <w:left w:val="nil"/>
          <w:bottom w:val="nil"/>
          <w:right w:val="nil"/>
          <w:between w:val="nil"/>
        </w:pBdr>
        <w:jc w:val="both"/>
        <w:rPr>
          <w:color w:val="000000"/>
          <w:sz w:val="20"/>
          <w:szCs w:val="20"/>
        </w:rPr>
      </w:pPr>
      <w:r w:rsidRPr="0054322C">
        <w:rPr>
          <w:color w:val="000000"/>
          <w:sz w:val="20"/>
          <w:szCs w:val="20"/>
        </w:rPr>
        <w:t xml:space="preserve">Entidades: </w:t>
      </w:r>
      <w:r w:rsidR="00400C29" w:rsidRPr="0054322C">
        <w:rPr>
          <w:color w:val="000000"/>
          <w:sz w:val="20"/>
          <w:szCs w:val="20"/>
        </w:rPr>
        <w:t>e</w:t>
      </w:r>
      <w:r w:rsidRPr="0054322C">
        <w:rPr>
          <w:color w:val="000000"/>
          <w:sz w:val="20"/>
          <w:szCs w:val="20"/>
        </w:rPr>
        <w:t>lementos sujetos a la simulación (</w:t>
      </w:r>
      <w:r w:rsidR="00400C29">
        <w:rPr>
          <w:color w:val="000000"/>
          <w:sz w:val="20"/>
          <w:szCs w:val="20"/>
        </w:rPr>
        <w:t>p</w:t>
      </w:r>
      <w:r w:rsidRPr="0054322C">
        <w:rPr>
          <w:color w:val="000000"/>
          <w:sz w:val="20"/>
          <w:szCs w:val="20"/>
        </w:rPr>
        <w:t>roductos, documentos, mercancía consolidada)</w:t>
      </w:r>
      <w:r w:rsidR="00400C29">
        <w:rPr>
          <w:color w:val="000000"/>
          <w:sz w:val="20"/>
          <w:szCs w:val="20"/>
        </w:rPr>
        <w:t>.</w:t>
      </w:r>
    </w:p>
    <w:p w14:paraId="0000006B" w14:textId="68A057D6" w:rsidR="00A13525" w:rsidRPr="0054322C" w:rsidRDefault="00130807" w:rsidP="0054322C">
      <w:pPr>
        <w:numPr>
          <w:ilvl w:val="0"/>
          <w:numId w:val="3"/>
        </w:numPr>
        <w:pBdr>
          <w:top w:val="nil"/>
          <w:left w:val="nil"/>
          <w:bottom w:val="nil"/>
          <w:right w:val="nil"/>
          <w:between w:val="nil"/>
        </w:pBdr>
        <w:jc w:val="both"/>
        <w:rPr>
          <w:color w:val="000000"/>
          <w:sz w:val="20"/>
          <w:szCs w:val="20"/>
        </w:rPr>
      </w:pPr>
      <w:r w:rsidRPr="0054322C">
        <w:rPr>
          <w:color w:val="000000"/>
          <w:sz w:val="20"/>
          <w:szCs w:val="20"/>
        </w:rPr>
        <w:t xml:space="preserve">Recursos: </w:t>
      </w:r>
      <w:r w:rsidR="00400C29">
        <w:rPr>
          <w:color w:val="000000"/>
          <w:sz w:val="20"/>
          <w:szCs w:val="20"/>
        </w:rPr>
        <w:t>e</w:t>
      </w:r>
      <w:r w:rsidRPr="0054322C">
        <w:rPr>
          <w:color w:val="000000"/>
          <w:sz w:val="20"/>
          <w:szCs w:val="20"/>
        </w:rPr>
        <w:t>lementos que posibilitan el proceso a simular (operarios, montacargas, grúas, etc.)</w:t>
      </w:r>
      <w:r w:rsidR="00400C29">
        <w:rPr>
          <w:color w:val="000000"/>
          <w:sz w:val="20"/>
          <w:szCs w:val="20"/>
        </w:rPr>
        <w:t>.</w:t>
      </w:r>
    </w:p>
    <w:p w14:paraId="0000006C" w14:textId="3CDA92F5" w:rsidR="00A13525" w:rsidRPr="0054322C" w:rsidRDefault="00130807" w:rsidP="0054322C">
      <w:pPr>
        <w:numPr>
          <w:ilvl w:val="0"/>
          <w:numId w:val="3"/>
        </w:numPr>
        <w:pBdr>
          <w:top w:val="nil"/>
          <w:left w:val="nil"/>
          <w:bottom w:val="nil"/>
          <w:right w:val="nil"/>
          <w:between w:val="nil"/>
        </w:pBdr>
        <w:jc w:val="both"/>
        <w:rPr>
          <w:color w:val="000000"/>
          <w:sz w:val="20"/>
          <w:szCs w:val="20"/>
        </w:rPr>
      </w:pPr>
      <w:r w:rsidRPr="0054322C">
        <w:rPr>
          <w:color w:val="000000"/>
          <w:sz w:val="20"/>
          <w:szCs w:val="20"/>
        </w:rPr>
        <w:t xml:space="preserve">Plazas productivas: </w:t>
      </w:r>
      <w:r w:rsidR="00400C29">
        <w:rPr>
          <w:color w:val="000000"/>
          <w:sz w:val="20"/>
          <w:szCs w:val="20"/>
        </w:rPr>
        <w:t>á</w:t>
      </w:r>
      <w:r w:rsidRPr="0054322C">
        <w:rPr>
          <w:color w:val="000000"/>
          <w:sz w:val="20"/>
          <w:szCs w:val="20"/>
        </w:rPr>
        <w:t>reas mediadoras en el proceso de simulación, por ejemplo, muelles de carga, áreas de almacenamiento, oficinas, líneas de producción, etc.</w:t>
      </w:r>
    </w:p>
    <w:p w14:paraId="0000006D" w14:textId="182A6920" w:rsidR="00A13525" w:rsidRPr="0054322C" w:rsidRDefault="00130807" w:rsidP="0054322C">
      <w:pPr>
        <w:numPr>
          <w:ilvl w:val="0"/>
          <w:numId w:val="3"/>
        </w:numPr>
        <w:pBdr>
          <w:top w:val="nil"/>
          <w:left w:val="nil"/>
          <w:bottom w:val="nil"/>
          <w:right w:val="nil"/>
          <w:between w:val="nil"/>
        </w:pBdr>
        <w:jc w:val="both"/>
        <w:rPr>
          <w:color w:val="000000"/>
          <w:sz w:val="20"/>
          <w:szCs w:val="20"/>
        </w:rPr>
      </w:pPr>
      <w:r w:rsidRPr="0054322C">
        <w:rPr>
          <w:color w:val="000000"/>
          <w:sz w:val="20"/>
          <w:szCs w:val="20"/>
        </w:rPr>
        <w:t xml:space="preserve">Grafos: </w:t>
      </w:r>
      <w:r w:rsidR="00400C29">
        <w:rPr>
          <w:color w:val="000000"/>
          <w:sz w:val="20"/>
          <w:szCs w:val="20"/>
        </w:rPr>
        <w:t>r</w:t>
      </w:r>
      <w:r w:rsidRPr="0054322C">
        <w:rPr>
          <w:color w:val="000000"/>
          <w:sz w:val="20"/>
          <w:szCs w:val="20"/>
        </w:rPr>
        <w:t>epresentación simbólica de aquellas redes o rutas por donde se mueve un recurso de un área productiva a otra.</w:t>
      </w:r>
    </w:p>
    <w:p w14:paraId="0000006E" w14:textId="2C30A76D" w:rsidR="00A13525" w:rsidRPr="0054322C" w:rsidRDefault="00130807" w:rsidP="0054322C">
      <w:pPr>
        <w:pBdr>
          <w:top w:val="nil"/>
          <w:left w:val="nil"/>
          <w:bottom w:val="nil"/>
          <w:right w:val="nil"/>
          <w:between w:val="nil"/>
        </w:pBdr>
        <w:ind w:left="720"/>
        <w:jc w:val="both"/>
        <w:rPr>
          <w:color w:val="000000"/>
          <w:sz w:val="20"/>
          <w:szCs w:val="20"/>
        </w:rPr>
      </w:pPr>
      <w:r w:rsidRPr="0054322C">
        <w:rPr>
          <w:color w:val="000000"/>
          <w:sz w:val="20"/>
          <w:szCs w:val="20"/>
        </w:rPr>
        <w:t xml:space="preserve">• Verificación, desarrollo y ejecución del modelo: </w:t>
      </w:r>
      <w:r w:rsidR="00400C29">
        <w:rPr>
          <w:color w:val="000000"/>
          <w:sz w:val="20"/>
          <w:szCs w:val="20"/>
        </w:rPr>
        <w:t>e</w:t>
      </w:r>
      <w:r w:rsidRPr="0054322C">
        <w:rPr>
          <w:color w:val="000000"/>
          <w:sz w:val="20"/>
          <w:szCs w:val="20"/>
        </w:rPr>
        <w:t xml:space="preserve">n este punto se verifica la </w:t>
      </w:r>
      <w:r w:rsidRPr="0054322C">
        <w:rPr>
          <w:sz w:val="20"/>
          <w:szCs w:val="20"/>
        </w:rPr>
        <w:t>funcionalidad</w:t>
      </w:r>
      <w:r w:rsidRPr="0054322C">
        <w:rPr>
          <w:color w:val="000000"/>
          <w:sz w:val="20"/>
          <w:szCs w:val="20"/>
        </w:rPr>
        <w:t xml:space="preserve"> entre las variables, restricciones, elementos de entrada y resultados esperados tras simular en tiempo real la aplicación realizada.</w:t>
      </w:r>
    </w:p>
    <w:p w14:paraId="0000006F" w14:textId="7C643811" w:rsidR="00A13525" w:rsidRPr="0054322C" w:rsidRDefault="00130807" w:rsidP="0054322C">
      <w:pPr>
        <w:pBdr>
          <w:top w:val="nil"/>
          <w:left w:val="nil"/>
          <w:bottom w:val="nil"/>
          <w:right w:val="nil"/>
          <w:between w:val="nil"/>
        </w:pBdr>
        <w:ind w:left="720"/>
        <w:jc w:val="both"/>
        <w:rPr>
          <w:color w:val="000000"/>
          <w:sz w:val="20"/>
          <w:szCs w:val="20"/>
        </w:rPr>
      </w:pPr>
      <w:r w:rsidRPr="0054322C">
        <w:rPr>
          <w:color w:val="000000"/>
          <w:sz w:val="20"/>
          <w:szCs w:val="20"/>
        </w:rPr>
        <w:t xml:space="preserve">• Recolección de datos y análisis de resultados: </w:t>
      </w:r>
      <w:r w:rsidR="00400C29">
        <w:rPr>
          <w:color w:val="000000"/>
          <w:sz w:val="20"/>
          <w:szCs w:val="20"/>
        </w:rPr>
        <w:t>e</w:t>
      </w:r>
      <w:r w:rsidRPr="0054322C">
        <w:rPr>
          <w:color w:val="000000"/>
          <w:sz w:val="20"/>
          <w:szCs w:val="20"/>
        </w:rPr>
        <w:t>ste proceso complementa la simulación, se generan las conclusiones y recomendaciones; se expresan por medio de estadísticas y porcentajes frente a los recursos usados, costos y ganancias generadas por el modelo.</w:t>
      </w:r>
    </w:p>
    <w:p w14:paraId="00000070" w14:textId="77777777" w:rsidR="00A13525" w:rsidRPr="0054322C" w:rsidRDefault="00A13525" w:rsidP="0054322C">
      <w:pPr>
        <w:pBdr>
          <w:top w:val="nil"/>
          <w:left w:val="nil"/>
          <w:bottom w:val="nil"/>
          <w:right w:val="nil"/>
          <w:between w:val="nil"/>
        </w:pBdr>
        <w:ind w:left="720"/>
        <w:jc w:val="both"/>
        <w:rPr>
          <w:sz w:val="20"/>
          <w:szCs w:val="20"/>
        </w:rPr>
      </w:pPr>
    </w:p>
    <w:p w14:paraId="00000071" w14:textId="77777777"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Trazabilidad</w:t>
      </w:r>
    </w:p>
    <w:p w14:paraId="00000072" w14:textId="77777777" w:rsidR="00A13525" w:rsidRPr="0054322C" w:rsidRDefault="00A13525" w:rsidP="0054322C">
      <w:pPr>
        <w:pBdr>
          <w:top w:val="nil"/>
          <w:left w:val="nil"/>
          <w:bottom w:val="nil"/>
          <w:right w:val="nil"/>
          <w:between w:val="nil"/>
        </w:pBdr>
        <w:jc w:val="both"/>
        <w:rPr>
          <w:sz w:val="20"/>
          <w:szCs w:val="20"/>
        </w:rPr>
      </w:pPr>
    </w:p>
    <w:p w14:paraId="00000073" w14:textId="77777777" w:rsidR="00A13525" w:rsidRPr="0054322C" w:rsidRDefault="00130807" w:rsidP="0054322C">
      <w:pPr>
        <w:pBdr>
          <w:top w:val="nil"/>
          <w:left w:val="nil"/>
          <w:bottom w:val="nil"/>
          <w:right w:val="nil"/>
          <w:between w:val="nil"/>
        </w:pBdr>
        <w:jc w:val="both"/>
        <w:rPr>
          <w:sz w:val="20"/>
          <w:szCs w:val="20"/>
          <w:highlight w:val="white"/>
        </w:rPr>
      </w:pPr>
      <w:r w:rsidRPr="0054322C">
        <w:rPr>
          <w:sz w:val="20"/>
          <w:szCs w:val="20"/>
          <w:highlight w:val="white"/>
        </w:rPr>
        <w:t>La trazabilidad en el campo de la logística de mercancías es la forma de identificar el origen y los ciclos por los cuales atraviesa un producto durante todo el desarrollo productivo y su proceso de distribución logística hasta llegar al consumidor final.</w:t>
      </w:r>
    </w:p>
    <w:p w14:paraId="00000074" w14:textId="77777777" w:rsidR="00A13525" w:rsidRPr="0054322C" w:rsidRDefault="00A13525" w:rsidP="0054322C">
      <w:pPr>
        <w:pBdr>
          <w:top w:val="nil"/>
          <w:left w:val="nil"/>
          <w:bottom w:val="nil"/>
          <w:right w:val="nil"/>
          <w:between w:val="nil"/>
        </w:pBdr>
        <w:jc w:val="both"/>
        <w:rPr>
          <w:sz w:val="20"/>
          <w:szCs w:val="20"/>
          <w:highlight w:val="white"/>
        </w:rPr>
      </w:pPr>
    </w:p>
    <w:p w14:paraId="00000075" w14:textId="77777777" w:rsidR="00A13525" w:rsidRPr="0054322C" w:rsidRDefault="00130807" w:rsidP="0054322C">
      <w:pPr>
        <w:pBdr>
          <w:top w:val="nil"/>
          <w:left w:val="nil"/>
          <w:bottom w:val="nil"/>
          <w:right w:val="nil"/>
          <w:between w:val="nil"/>
        </w:pBdr>
        <w:ind w:left="720"/>
        <w:jc w:val="both"/>
        <w:rPr>
          <w:sz w:val="20"/>
          <w:szCs w:val="20"/>
        </w:rPr>
      </w:pPr>
      <w:r w:rsidRPr="0054322C">
        <w:rPr>
          <w:sz w:val="20"/>
          <w:szCs w:val="20"/>
        </w:rPr>
        <w:t>Es importante tener en cuenta la Información resultante de la trazabilidad:</w:t>
      </w:r>
    </w:p>
    <w:p w14:paraId="00000076" w14:textId="77777777" w:rsidR="00A13525" w:rsidRPr="0054322C" w:rsidRDefault="00A13525" w:rsidP="0054322C">
      <w:pPr>
        <w:pBdr>
          <w:top w:val="nil"/>
          <w:left w:val="nil"/>
          <w:bottom w:val="nil"/>
          <w:right w:val="nil"/>
          <w:between w:val="nil"/>
        </w:pBdr>
        <w:ind w:left="720"/>
        <w:jc w:val="both"/>
        <w:rPr>
          <w:sz w:val="20"/>
          <w:szCs w:val="20"/>
        </w:rPr>
      </w:pPr>
    </w:p>
    <w:p w14:paraId="00000077" w14:textId="77777777" w:rsidR="00A13525" w:rsidRPr="0054322C" w:rsidRDefault="00130807" w:rsidP="0054322C">
      <w:pPr>
        <w:pBdr>
          <w:top w:val="nil"/>
          <w:left w:val="nil"/>
          <w:bottom w:val="nil"/>
          <w:right w:val="nil"/>
          <w:between w:val="nil"/>
        </w:pBdr>
        <w:ind w:left="720"/>
        <w:jc w:val="both"/>
        <w:rPr>
          <w:sz w:val="20"/>
          <w:szCs w:val="20"/>
        </w:rPr>
      </w:pPr>
      <w:r w:rsidRPr="0054322C">
        <w:rPr>
          <w:sz w:val="20"/>
          <w:szCs w:val="20"/>
        </w:rPr>
        <w:t xml:space="preserve">Al realizar una adecuada trazabilidad las empresas pueden generar mayor valor a la operación y obtienen información que les permiten tomar decisiones acertadas, corrigiendo las fallas que se presentan en el desarrollo de esta. </w:t>
      </w:r>
    </w:p>
    <w:p w14:paraId="00000078" w14:textId="77777777" w:rsidR="00A13525" w:rsidRPr="0054322C" w:rsidRDefault="00A13525" w:rsidP="0054322C">
      <w:pPr>
        <w:pBdr>
          <w:top w:val="nil"/>
          <w:left w:val="nil"/>
          <w:bottom w:val="nil"/>
          <w:right w:val="nil"/>
          <w:between w:val="nil"/>
        </w:pBdr>
        <w:jc w:val="both"/>
        <w:rPr>
          <w:sz w:val="20"/>
          <w:szCs w:val="20"/>
        </w:rPr>
      </w:pPr>
    </w:p>
    <w:p w14:paraId="00000079" w14:textId="77777777" w:rsidR="00A13525" w:rsidRPr="0054322C" w:rsidRDefault="00130807" w:rsidP="0054322C">
      <w:pPr>
        <w:pBdr>
          <w:top w:val="nil"/>
          <w:left w:val="nil"/>
          <w:bottom w:val="nil"/>
          <w:right w:val="nil"/>
          <w:between w:val="nil"/>
        </w:pBdr>
        <w:ind w:left="720"/>
        <w:jc w:val="both"/>
        <w:rPr>
          <w:sz w:val="20"/>
          <w:szCs w:val="20"/>
        </w:rPr>
      </w:pPr>
      <w:r w:rsidRPr="0054322C">
        <w:rPr>
          <w:sz w:val="20"/>
          <w:szCs w:val="20"/>
        </w:rPr>
        <w:t>A través de los resultados obtenidos de la trazabilidad se puede alcanzar los siguientes beneficios:</w:t>
      </w:r>
    </w:p>
    <w:p w14:paraId="0000007A" w14:textId="77777777" w:rsidR="00A13525" w:rsidRPr="0054322C" w:rsidRDefault="00A13525" w:rsidP="0054322C">
      <w:pPr>
        <w:pBdr>
          <w:top w:val="nil"/>
          <w:left w:val="nil"/>
          <w:bottom w:val="nil"/>
          <w:right w:val="nil"/>
          <w:between w:val="nil"/>
        </w:pBdr>
        <w:ind w:left="720"/>
        <w:jc w:val="both"/>
        <w:rPr>
          <w:sz w:val="20"/>
          <w:szCs w:val="20"/>
        </w:rPr>
      </w:pPr>
    </w:p>
    <w:p w14:paraId="0000007B" w14:textId="0C93394A" w:rsidR="00A13525" w:rsidRPr="0054322C" w:rsidRDefault="00185185" w:rsidP="0054322C">
      <w:pPr>
        <w:numPr>
          <w:ilvl w:val="0"/>
          <w:numId w:val="4"/>
        </w:numPr>
        <w:pBdr>
          <w:top w:val="nil"/>
          <w:left w:val="nil"/>
          <w:bottom w:val="nil"/>
          <w:right w:val="nil"/>
          <w:between w:val="nil"/>
        </w:pBdr>
        <w:jc w:val="both"/>
        <w:rPr>
          <w:color w:val="000000"/>
          <w:sz w:val="20"/>
          <w:szCs w:val="20"/>
        </w:rPr>
      </w:pPr>
      <w:sdt>
        <w:sdtPr>
          <w:rPr>
            <w:sz w:val="20"/>
            <w:szCs w:val="20"/>
          </w:rPr>
          <w:tag w:val="goog_rdk_4"/>
          <w:id w:val="873652282"/>
          <w:showingPlcHdr/>
        </w:sdtPr>
        <w:sdtEndPr/>
        <w:sdtContent>
          <w:r w:rsidR="00400C29">
            <w:rPr>
              <w:sz w:val="20"/>
              <w:szCs w:val="20"/>
            </w:rPr>
            <w:t xml:space="preserve">     </w:t>
          </w:r>
          <w:commentRangeStart w:id="4"/>
        </w:sdtContent>
      </w:sdt>
      <w:r w:rsidR="00130807" w:rsidRPr="0054322C">
        <w:rPr>
          <w:color w:val="000000"/>
          <w:sz w:val="20"/>
          <w:szCs w:val="20"/>
        </w:rPr>
        <w:t>Contribuye a mejorar el control de la mercancía de la empresa</w:t>
      </w:r>
      <w:r w:rsidR="00400C29">
        <w:rPr>
          <w:color w:val="000000"/>
          <w:sz w:val="20"/>
          <w:szCs w:val="20"/>
        </w:rPr>
        <w:t>.</w:t>
      </w:r>
    </w:p>
    <w:p w14:paraId="0000007C" w14:textId="30461B54" w:rsidR="00A13525" w:rsidRPr="0054322C" w:rsidRDefault="00130807" w:rsidP="0054322C">
      <w:pPr>
        <w:numPr>
          <w:ilvl w:val="0"/>
          <w:numId w:val="4"/>
        </w:numPr>
        <w:pBdr>
          <w:top w:val="nil"/>
          <w:left w:val="nil"/>
          <w:bottom w:val="nil"/>
          <w:right w:val="nil"/>
          <w:between w:val="nil"/>
        </w:pBdr>
        <w:jc w:val="both"/>
        <w:rPr>
          <w:color w:val="000000"/>
          <w:sz w:val="20"/>
          <w:szCs w:val="20"/>
        </w:rPr>
      </w:pPr>
      <w:r w:rsidRPr="0054322C">
        <w:rPr>
          <w:color w:val="000000"/>
          <w:sz w:val="20"/>
          <w:szCs w:val="20"/>
        </w:rPr>
        <w:t>Facilita la automatización de la información de la entrada de los productos</w:t>
      </w:r>
      <w:r w:rsidR="00400C29">
        <w:rPr>
          <w:color w:val="000000"/>
          <w:sz w:val="20"/>
          <w:szCs w:val="20"/>
        </w:rPr>
        <w:t>.</w:t>
      </w:r>
    </w:p>
    <w:p w14:paraId="0000007D" w14:textId="07098236" w:rsidR="00A13525" w:rsidRPr="0054322C" w:rsidRDefault="00130807" w:rsidP="0054322C">
      <w:pPr>
        <w:numPr>
          <w:ilvl w:val="0"/>
          <w:numId w:val="4"/>
        </w:numPr>
        <w:pBdr>
          <w:top w:val="nil"/>
          <w:left w:val="nil"/>
          <w:bottom w:val="nil"/>
          <w:right w:val="nil"/>
          <w:between w:val="nil"/>
        </w:pBdr>
        <w:jc w:val="both"/>
        <w:rPr>
          <w:color w:val="000000"/>
          <w:sz w:val="20"/>
          <w:szCs w:val="20"/>
        </w:rPr>
      </w:pPr>
      <w:r w:rsidRPr="0054322C">
        <w:rPr>
          <w:color w:val="000000"/>
          <w:sz w:val="20"/>
          <w:szCs w:val="20"/>
        </w:rPr>
        <w:t>Facilita la utilización de la información</w:t>
      </w:r>
      <w:r w:rsidR="00400C29">
        <w:rPr>
          <w:color w:val="000000"/>
          <w:sz w:val="20"/>
          <w:szCs w:val="20"/>
        </w:rPr>
        <w:t>.</w:t>
      </w:r>
    </w:p>
    <w:p w14:paraId="0000007E" w14:textId="12D4F92F" w:rsidR="00A13525" w:rsidRPr="0054322C" w:rsidRDefault="00130807" w:rsidP="0054322C">
      <w:pPr>
        <w:numPr>
          <w:ilvl w:val="0"/>
          <w:numId w:val="4"/>
        </w:numPr>
        <w:pBdr>
          <w:top w:val="nil"/>
          <w:left w:val="nil"/>
          <w:bottom w:val="nil"/>
          <w:right w:val="nil"/>
          <w:between w:val="nil"/>
        </w:pBdr>
        <w:jc w:val="both"/>
        <w:rPr>
          <w:color w:val="000000"/>
          <w:sz w:val="20"/>
          <w:szCs w:val="20"/>
        </w:rPr>
      </w:pPr>
      <w:r w:rsidRPr="0054322C">
        <w:rPr>
          <w:color w:val="000000"/>
          <w:sz w:val="20"/>
          <w:szCs w:val="20"/>
        </w:rPr>
        <w:t>Agiliza la velocidad en los datos de transmisión</w:t>
      </w:r>
      <w:r w:rsidR="00400C29">
        <w:rPr>
          <w:color w:val="000000"/>
          <w:sz w:val="20"/>
          <w:szCs w:val="20"/>
        </w:rPr>
        <w:t>.</w:t>
      </w:r>
      <w:r w:rsidRPr="0054322C">
        <w:rPr>
          <w:color w:val="000000"/>
          <w:sz w:val="20"/>
          <w:szCs w:val="20"/>
        </w:rPr>
        <w:t xml:space="preserve"> </w:t>
      </w:r>
    </w:p>
    <w:p w14:paraId="0000007F" w14:textId="77777777" w:rsidR="00A13525" w:rsidRPr="0054322C" w:rsidRDefault="00130807" w:rsidP="0054322C">
      <w:pPr>
        <w:numPr>
          <w:ilvl w:val="0"/>
          <w:numId w:val="4"/>
        </w:numPr>
        <w:pBdr>
          <w:top w:val="nil"/>
          <w:left w:val="nil"/>
          <w:bottom w:val="nil"/>
          <w:right w:val="nil"/>
          <w:between w:val="nil"/>
        </w:pBdr>
        <w:jc w:val="both"/>
        <w:rPr>
          <w:color w:val="000000"/>
          <w:sz w:val="20"/>
          <w:szCs w:val="20"/>
        </w:rPr>
      </w:pPr>
      <w:r w:rsidRPr="0054322C">
        <w:rPr>
          <w:color w:val="000000"/>
          <w:sz w:val="20"/>
          <w:szCs w:val="20"/>
        </w:rPr>
        <w:t>Se controla de mejor manera el transporte, dinamizando la gestión de stocks y así proporcionando mejor servicio.</w:t>
      </w:r>
    </w:p>
    <w:p w14:paraId="00000080" w14:textId="0F682FF5" w:rsidR="00A13525" w:rsidRPr="0054322C" w:rsidRDefault="00130807" w:rsidP="0054322C">
      <w:pPr>
        <w:numPr>
          <w:ilvl w:val="0"/>
          <w:numId w:val="4"/>
        </w:numPr>
        <w:pBdr>
          <w:top w:val="nil"/>
          <w:left w:val="nil"/>
          <w:bottom w:val="nil"/>
          <w:right w:val="nil"/>
          <w:between w:val="nil"/>
        </w:pBdr>
        <w:jc w:val="both"/>
        <w:rPr>
          <w:color w:val="000000"/>
          <w:sz w:val="20"/>
          <w:szCs w:val="20"/>
        </w:rPr>
      </w:pPr>
      <w:r w:rsidRPr="0054322C">
        <w:rPr>
          <w:color w:val="000000"/>
          <w:sz w:val="20"/>
          <w:szCs w:val="20"/>
        </w:rPr>
        <w:t>Se aumenta la seguridad en la preparación de los pedidos</w:t>
      </w:r>
      <w:commentRangeEnd w:id="4"/>
      <w:r w:rsidRPr="0054322C">
        <w:rPr>
          <w:sz w:val="20"/>
          <w:szCs w:val="20"/>
        </w:rPr>
        <w:commentReference w:id="4"/>
      </w:r>
      <w:r w:rsidR="00400C29">
        <w:rPr>
          <w:color w:val="000000"/>
          <w:sz w:val="20"/>
          <w:szCs w:val="20"/>
        </w:rPr>
        <w:t>.</w:t>
      </w:r>
    </w:p>
    <w:p w14:paraId="00000081" w14:textId="77777777" w:rsidR="00A13525" w:rsidRPr="0054322C" w:rsidRDefault="00A13525" w:rsidP="0054322C">
      <w:pPr>
        <w:pBdr>
          <w:top w:val="nil"/>
          <w:left w:val="nil"/>
          <w:bottom w:val="nil"/>
          <w:right w:val="nil"/>
          <w:between w:val="nil"/>
        </w:pBdr>
        <w:jc w:val="both"/>
        <w:rPr>
          <w:color w:val="000000"/>
          <w:sz w:val="20"/>
          <w:szCs w:val="20"/>
        </w:rPr>
      </w:pPr>
    </w:p>
    <w:p w14:paraId="00000082" w14:textId="77777777" w:rsidR="00A13525" w:rsidRPr="0054322C" w:rsidRDefault="00A13525" w:rsidP="0054322C">
      <w:pPr>
        <w:pBdr>
          <w:top w:val="nil"/>
          <w:left w:val="nil"/>
          <w:bottom w:val="nil"/>
          <w:right w:val="nil"/>
          <w:between w:val="nil"/>
        </w:pBdr>
        <w:jc w:val="both"/>
        <w:rPr>
          <w:color w:val="000000"/>
          <w:sz w:val="20"/>
          <w:szCs w:val="20"/>
        </w:rPr>
      </w:pPr>
    </w:p>
    <w:p w14:paraId="00000083" w14:textId="7EF207DB"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 xml:space="preserve">Balanced Scorecard </w:t>
      </w:r>
    </w:p>
    <w:p w14:paraId="00000084" w14:textId="77777777" w:rsidR="00A13525" w:rsidRPr="0054322C" w:rsidRDefault="00A13525" w:rsidP="0054322C">
      <w:pPr>
        <w:pBdr>
          <w:top w:val="nil"/>
          <w:left w:val="nil"/>
          <w:bottom w:val="nil"/>
          <w:right w:val="nil"/>
          <w:between w:val="nil"/>
        </w:pBdr>
        <w:ind w:left="284"/>
        <w:rPr>
          <w:b/>
          <w:color w:val="000000"/>
          <w:sz w:val="20"/>
          <w:szCs w:val="20"/>
        </w:rPr>
      </w:pPr>
    </w:p>
    <w:p w14:paraId="00000085" w14:textId="77777777" w:rsidR="00A13525" w:rsidRPr="0054322C" w:rsidRDefault="00130807" w:rsidP="0054322C">
      <w:pPr>
        <w:pBdr>
          <w:top w:val="nil"/>
          <w:left w:val="nil"/>
          <w:bottom w:val="nil"/>
          <w:right w:val="nil"/>
          <w:between w:val="nil"/>
        </w:pBdr>
        <w:ind w:left="284"/>
        <w:jc w:val="both"/>
        <w:rPr>
          <w:color w:val="000000"/>
          <w:sz w:val="20"/>
          <w:szCs w:val="20"/>
        </w:rPr>
      </w:pPr>
      <w:r w:rsidRPr="0054322C">
        <w:rPr>
          <w:color w:val="000000"/>
          <w:sz w:val="20"/>
          <w:szCs w:val="20"/>
        </w:rPr>
        <w:t>E</w:t>
      </w:r>
      <w:r w:rsidRPr="0054322C">
        <w:rPr>
          <w:sz w:val="20"/>
          <w:szCs w:val="20"/>
        </w:rPr>
        <w:t>l</w:t>
      </w:r>
      <w:r w:rsidRPr="0054322C">
        <w:rPr>
          <w:color w:val="000000"/>
          <w:sz w:val="20"/>
          <w:szCs w:val="20"/>
        </w:rPr>
        <w:t xml:space="preserve"> Balanced Scorecard (BSC) es</w:t>
      </w:r>
      <w:r w:rsidRPr="0054322C">
        <w:rPr>
          <w:b/>
          <w:color w:val="000000"/>
          <w:sz w:val="20"/>
          <w:szCs w:val="20"/>
        </w:rPr>
        <w:t xml:space="preserve"> </w:t>
      </w:r>
      <w:r w:rsidRPr="0054322C">
        <w:rPr>
          <w:color w:val="000000"/>
          <w:sz w:val="20"/>
          <w:szCs w:val="20"/>
        </w:rPr>
        <w:t xml:space="preserve">un método de gerencia en el cual se integra los aspectos de planificación y dirección, en donde se puede relacionar estrategias y objetivos con indicadores y metas para conseguir el logro de la formulación e implementación estratégica. </w:t>
      </w:r>
    </w:p>
    <w:p w14:paraId="00000086" w14:textId="77777777" w:rsidR="00A13525" w:rsidRPr="0054322C" w:rsidRDefault="00A13525" w:rsidP="0054322C">
      <w:pPr>
        <w:pBdr>
          <w:top w:val="nil"/>
          <w:left w:val="nil"/>
          <w:bottom w:val="nil"/>
          <w:right w:val="nil"/>
          <w:between w:val="nil"/>
        </w:pBdr>
        <w:ind w:left="284"/>
        <w:jc w:val="both"/>
        <w:rPr>
          <w:color w:val="000000"/>
          <w:sz w:val="20"/>
          <w:szCs w:val="20"/>
        </w:rPr>
      </w:pPr>
    </w:p>
    <w:p w14:paraId="00000087" w14:textId="77777777" w:rsidR="00A13525" w:rsidRPr="0054322C" w:rsidRDefault="00185185" w:rsidP="0054322C">
      <w:pPr>
        <w:pBdr>
          <w:top w:val="nil"/>
          <w:left w:val="nil"/>
          <w:bottom w:val="nil"/>
          <w:right w:val="nil"/>
          <w:between w:val="nil"/>
        </w:pBdr>
        <w:ind w:left="284"/>
        <w:jc w:val="both"/>
        <w:rPr>
          <w:b/>
          <w:color w:val="000000"/>
          <w:sz w:val="20"/>
          <w:szCs w:val="20"/>
        </w:rPr>
      </w:pPr>
      <w:sdt>
        <w:sdtPr>
          <w:rPr>
            <w:sz w:val="20"/>
            <w:szCs w:val="20"/>
          </w:rPr>
          <w:tag w:val="goog_rdk_5"/>
          <w:id w:val="-865128584"/>
        </w:sdtPr>
        <w:sdtEndPr/>
        <w:sdtContent>
          <w:commentRangeStart w:id="5"/>
        </w:sdtContent>
      </w:sdt>
      <w:r w:rsidR="00130807" w:rsidRPr="0054322C">
        <w:rPr>
          <w:b/>
          <w:color w:val="000000"/>
          <w:sz w:val="20"/>
          <w:szCs w:val="20"/>
        </w:rPr>
        <w:t>¿Cuál es su utilidad?</w:t>
      </w:r>
    </w:p>
    <w:p w14:paraId="00000088" w14:textId="77777777" w:rsidR="00A13525" w:rsidRPr="0054322C" w:rsidRDefault="00A13525" w:rsidP="0054322C">
      <w:pPr>
        <w:pBdr>
          <w:top w:val="nil"/>
          <w:left w:val="nil"/>
          <w:bottom w:val="nil"/>
          <w:right w:val="nil"/>
          <w:between w:val="nil"/>
        </w:pBdr>
        <w:ind w:left="284"/>
        <w:jc w:val="both"/>
        <w:rPr>
          <w:color w:val="000000"/>
          <w:sz w:val="20"/>
          <w:szCs w:val="20"/>
        </w:rPr>
      </w:pPr>
    </w:p>
    <w:p w14:paraId="00000089" w14:textId="77777777" w:rsidR="00A13525" w:rsidRPr="0054322C" w:rsidRDefault="00130807" w:rsidP="0054322C">
      <w:pPr>
        <w:pBdr>
          <w:top w:val="nil"/>
          <w:left w:val="nil"/>
          <w:bottom w:val="nil"/>
          <w:right w:val="nil"/>
          <w:between w:val="nil"/>
        </w:pBdr>
        <w:ind w:left="284"/>
        <w:jc w:val="both"/>
        <w:rPr>
          <w:color w:val="000000"/>
          <w:sz w:val="20"/>
          <w:szCs w:val="20"/>
        </w:rPr>
      </w:pPr>
      <w:r w:rsidRPr="0054322C">
        <w:rPr>
          <w:color w:val="000000"/>
          <w:sz w:val="20"/>
          <w:szCs w:val="20"/>
        </w:rPr>
        <w:t xml:space="preserve">Contribuye para que la misión y visión se </w:t>
      </w:r>
      <w:r w:rsidRPr="0054322C">
        <w:rPr>
          <w:sz w:val="20"/>
          <w:szCs w:val="20"/>
        </w:rPr>
        <w:t>transformen</w:t>
      </w:r>
      <w:r w:rsidRPr="0054322C">
        <w:rPr>
          <w:color w:val="000000"/>
          <w:sz w:val="20"/>
          <w:szCs w:val="20"/>
        </w:rPr>
        <w:t xml:space="preserve"> en medidas reales de actuación en la organización, realizando un detallado seguimiento y retroalimentación.</w:t>
      </w:r>
      <w:commentRangeEnd w:id="5"/>
      <w:r w:rsidRPr="0054322C">
        <w:rPr>
          <w:sz w:val="20"/>
          <w:szCs w:val="20"/>
        </w:rPr>
        <w:commentReference w:id="5"/>
      </w:r>
    </w:p>
    <w:p w14:paraId="0000008A" w14:textId="77777777" w:rsidR="00A13525" w:rsidRPr="0054322C" w:rsidRDefault="00A13525" w:rsidP="0054322C">
      <w:pPr>
        <w:pBdr>
          <w:top w:val="nil"/>
          <w:left w:val="nil"/>
          <w:bottom w:val="nil"/>
          <w:right w:val="nil"/>
          <w:between w:val="nil"/>
        </w:pBdr>
        <w:ind w:left="284"/>
        <w:jc w:val="both"/>
        <w:rPr>
          <w:sz w:val="20"/>
          <w:szCs w:val="20"/>
        </w:rPr>
      </w:pPr>
    </w:p>
    <w:p w14:paraId="0000008B" w14:textId="77777777" w:rsidR="00A13525" w:rsidRPr="0054322C" w:rsidRDefault="00A13525" w:rsidP="0054322C">
      <w:pPr>
        <w:pBdr>
          <w:top w:val="nil"/>
          <w:left w:val="nil"/>
          <w:bottom w:val="nil"/>
          <w:right w:val="nil"/>
          <w:between w:val="nil"/>
        </w:pBdr>
        <w:ind w:left="284"/>
        <w:jc w:val="both"/>
        <w:rPr>
          <w:sz w:val="20"/>
          <w:szCs w:val="20"/>
        </w:rPr>
      </w:pPr>
    </w:p>
    <w:p w14:paraId="0000008C" w14:textId="77777777" w:rsidR="00A13525" w:rsidRPr="0054322C" w:rsidRDefault="00130807" w:rsidP="0054322C">
      <w:pPr>
        <w:pBdr>
          <w:top w:val="nil"/>
          <w:left w:val="nil"/>
          <w:bottom w:val="nil"/>
          <w:right w:val="nil"/>
          <w:between w:val="nil"/>
        </w:pBdr>
        <w:ind w:left="284"/>
        <w:jc w:val="both"/>
        <w:rPr>
          <w:b/>
          <w:sz w:val="20"/>
          <w:szCs w:val="20"/>
        </w:rPr>
      </w:pPr>
      <w:r w:rsidRPr="0054322C">
        <w:rPr>
          <w:b/>
          <w:sz w:val="20"/>
          <w:szCs w:val="20"/>
        </w:rPr>
        <w:t>Beneficios de aplicar el BSC:</w:t>
      </w:r>
    </w:p>
    <w:p w14:paraId="0000008D" w14:textId="77777777" w:rsidR="00A13525" w:rsidRPr="0054322C" w:rsidRDefault="00A13525" w:rsidP="0054322C">
      <w:pPr>
        <w:pBdr>
          <w:top w:val="nil"/>
          <w:left w:val="nil"/>
          <w:bottom w:val="nil"/>
          <w:right w:val="nil"/>
          <w:between w:val="nil"/>
        </w:pBdr>
        <w:ind w:left="284"/>
        <w:jc w:val="both"/>
        <w:rPr>
          <w:b/>
          <w:sz w:val="20"/>
          <w:szCs w:val="20"/>
        </w:rPr>
      </w:pPr>
    </w:p>
    <w:p w14:paraId="0000008E" w14:textId="77777777" w:rsidR="00A13525" w:rsidRPr="0054322C" w:rsidRDefault="00130807" w:rsidP="0054322C">
      <w:pPr>
        <w:shd w:val="clear" w:color="auto" w:fill="FFFFFF"/>
        <w:spacing w:before="150" w:after="150"/>
        <w:ind w:left="284"/>
        <w:jc w:val="both"/>
        <w:rPr>
          <w:sz w:val="20"/>
          <w:szCs w:val="20"/>
        </w:rPr>
      </w:pPr>
      <w:r w:rsidRPr="0054322C">
        <w:rPr>
          <w:sz w:val="20"/>
          <w:szCs w:val="20"/>
        </w:rPr>
        <w:t>El Balanced Scorecard ayuda a generar resultados en beneficio de la administración de la compañía, siempre y cuando se use la metodología y la aplicación para monitorear y estudiar los indicadores obtenidos del análisis.</w:t>
      </w:r>
    </w:p>
    <w:p w14:paraId="0000008F" w14:textId="77777777" w:rsidR="00A13525" w:rsidRPr="0054322C" w:rsidRDefault="00130807" w:rsidP="0054322C">
      <w:pPr>
        <w:shd w:val="clear" w:color="auto" w:fill="FFFFFF"/>
        <w:spacing w:before="150" w:after="150"/>
        <w:ind w:left="284"/>
        <w:jc w:val="both"/>
        <w:rPr>
          <w:sz w:val="20"/>
          <w:szCs w:val="20"/>
        </w:rPr>
      </w:pPr>
      <w:r w:rsidRPr="0054322C">
        <w:rPr>
          <w:sz w:val="20"/>
          <w:szCs w:val="20"/>
        </w:rPr>
        <w:t>Existen otras ventajas como:</w:t>
      </w:r>
    </w:p>
    <w:p w14:paraId="00000090" w14:textId="77777777" w:rsidR="00A13525" w:rsidRPr="0054322C" w:rsidRDefault="00130807" w:rsidP="0054322C">
      <w:pPr>
        <w:numPr>
          <w:ilvl w:val="0"/>
          <w:numId w:val="5"/>
        </w:numPr>
        <w:shd w:val="clear" w:color="auto" w:fill="FFFFFF"/>
        <w:spacing w:before="280"/>
        <w:jc w:val="both"/>
        <w:rPr>
          <w:sz w:val="20"/>
          <w:szCs w:val="20"/>
        </w:rPr>
      </w:pPr>
      <w:r w:rsidRPr="0054322C">
        <w:rPr>
          <w:sz w:val="20"/>
          <w:szCs w:val="20"/>
        </w:rPr>
        <w:t>Enfocar a los empleados hacia la visión de la empresa.</w:t>
      </w:r>
    </w:p>
    <w:p w14:paraId="00000091" w14:textId="77777777" w:rsidR="00A13525" w:rsidRPr="0054322C" w:rsidRDefault="00130807" w:rsidP="0054322C">
      <w:pPr>
        <w:numPr>
          <w:ilvl w:val="0"/>
          <w:numId w:val="5"/>
        </w:numPr>
        <w:shd w:val="clear" w:color="auto" w:fill="FFFFFF"/>
        <w:jc w:val="both"/>
        <w:rPr>
          <w:sz w:val="20"/>
          <w:szCs w:val="20"/>
        </w:rPr>
      </w:pPr>
      <w:r w:rsidRPr="0054322C">
        <w:rPr>
          <w:sz w:val="20"/>
          <w:szCs w:val="20"/>
        </w:rPr>
        <w:t>Explicación al personal acerca de los objetivos y su cumplimiento.</w:t>
      </w:r>
    </w:p>
    <w:p w14:paraId="00000092" w14:textId="77777777" w:rsidR="00A13525" w:rsidRPr="0054322C" w:rsidRDefault="00130807" w:rsidP="0054322C">
      <w:pPr>
        <w:numPr>
          <w:ilvl w:val="0"/>
          <w:numId w:val="5"/>
        </w:numPr>
        <w:shd w:val="clear" w:color="auto" w:fill="FFFFFF"/>
        <w:jc w:val="both"/>
        <w:rPr>
          <w:sz w:val="20"/>
          <w:szCs w:val="20"/>
        </w:rPr>
      </w:pPr>
      <w:r w:rsidRPr="0054322C">
        <w:rPr>
          <w:sz w:val="20"/>
          <w:szCs w:val="20"/>
        </w:rPr>
        <w:t>Redefinición de la estrategia en base a resultados.</w:t>
      </w:r>
    </w:p>
    <w:p w14:paraId="00000093" w14:textId="77777777" w:rsidR="00A13525" w:rsidRPr="0054322C" w:rsidRDefault="00130807" w:rsidP="0054322C">
      <w:pPr>
        <w:numPr>
          <w:ilvl w:val="0"/>
          <w:numId w:val="5"/>
        </w:numPr>
        <w:shd w:val="clear" w:color="auto" w:fill="FFFFFF"/>
        <w:jc w:val="both"/>
        <w:rPr>
          <w:sz w:val="20"/>
          <w:szCs w:val="20"/>
        </w:rPr>
      </w:pPr>
      <w:r w:rsidRPr="0054322C">
        <w:rPr>
          <w:sz w:val="20"/>
          <w:szCs w:val="20"/>
        </w:rPr>
        <w:t>Convertir la visión y estrategias en acción.</w:t>
      </w:r>
    </w:p>
    <w:p w14:paraId="00000094" w14:textId="77777777" w:rsidR="00A13525" w:rsidRPr="0054322C" w:rsidRDefault="00130807" w:rsidP="0054322C">
      <w:pPr>
        <w:numPr>
          <w:ilvl w:val="0"/>
          <w:numId w:val="5"/>
        </w:numPr>
        <w:shd w:val="clear" w:color="auto" w:fill="FFFFFF"/>
        <w:jc w:val="both"/>
        <w:rPr>
          <w:sz w:val="20"/>
          <w:szCs w:val="20"/>
        </w:rPr>
      </w:pPr>
      <w:r w:rsidRPr="0054322C">
        <w:rPr>
          <w:sz w:val="20"/>
          <w:szCs w:val="20"/>
        </w:rPr>
        <w:t>Beneficia en el presente la creación de valor futuro.</w:t>
      </w:r>
    </w:p>
    <w:p w14:paraId="00000095" w14:textId="77777777" w:rsidR="00A13525" w:rsidRPr="0054322C" w:rsidRDefault="00130807" w:rsidP="0054322C">
      <w:pPr>
        <w:numPr>
          <w:ilvl w:val="0"/>
          <w:numId w:val="5"/>
        </w:numPr>
        <w:shd w:val="clear" w:color="auto" w:fill="FFFFFF"/>
        <w:jc w:val="both"/>
        <w:rPr>
          <w:sz w:val="20"/>
          <w:szCs w:val="20"/>
        </w:rPr>
      </w:pPr>
      <w:r w:rsidRPr="0054322C">
        <w:rPr>
          <w:sz w:val="20"/>
          <w:szCs w:val="20"/>
        </w:rPr>
        <w:t>Integración de información de diversas áreas de negocio.</w:t>
      </w:r>
    </w:p>
    <w:p w14:paraId="00000096" w14:textId="77777777" w:rsidR="00A13525" w:rsidRPr="0054322C" w:rsidRDefault="00130807" w:rsidP="0054322C">
      <w:pPr>
        <w:numPr>
          <w:ilvl w:val="0"/>
          <w:numId w:val="5"/>
        </w:numPr>
        <w:shd w:val="clear" w:color="auto" w:fill="FFFFFF"/>
        <w:jc w:val="both"/>
        <w:rPr>
          <w:sz w:val="20"/>
          <w:szCs w:val="20"/>
        </w:rPr>
      </w:pPr>
      <w:r w:rsidRPr="0054322C">
        <w:rPr>
          <w:sz w:val="20"/>
          <w:szCs w:val="20"/>
        </w:rPr>
        <w:t>Capacidad de análisis.</w:t>
      </w:r>
    </w:p>
    <w:p w14:paraId="00000097" w14:textId="77777777" w:rsidR="00A13525" w:rsidRPr="0054322C" w:rsidRDefault="00130807" w:rsidP="0054322C">
      <w:pPr>
        <w:numPr>
          <w:ilvl w:val="0"/>
          <w:numId w:val="5"/>
        </w:numPr>
        <w:shd w:val="clear" w:color="auto" w:fill="FFFFFF"/>
        <w:jc w:val="both"/>
        <w:rPr>
          <w:sz w:val="20"/>
          <w:szCs w:val="20"/>
        </w:rPr>
      </w:pPr>
      <w:r w:rsidRPr="0054322C">
        <w:rPr>
          <w:sz w:val="20"/>
          <w:szCs w:val="20"/>
        </w:rPr>
        <w:t>Ventaja en los indicadores financieros.</w:t>
      </w:r>
    </w:p>
    <w:p w14:paraId="00000098" w14:textId="77777777" w:rsidR="00A13525" w:rsidRPr="0054322C" w:rsidRDefault="00130807" w:rsidP="0054322C">
      <w:pPr>
        <w:numPr>
          <w:ilvl w:val="0"/>
          <w:numId w:val="5"/>
        </w:numPr>
        <w:shd w:val="clear" w:color="auto" w:fill="FFFFFF"/>
        <w:jc w:val="both"/>
        <w:rPr>
          <w:sz w:val="20"/>
          <w:szCs w:val="20"/>
        </w:rPr>
      </w:pPr>
      <w:r w:rsidRPr="0054322C">
        <w:rPr>
          <w:sz w:val="20"/>
          <w:szCs w:val="20"/>
        </w:rPr>
        <w:t>Desarrollo laboral de los promotores del proyecto.</w:t>
      </w:r>
    </w:p>
    <w:p w14:paraId="00000099" w14:textId="77777777" w:rsidR="00A13525" w:rsidRPr="0054322C" w:rsidRDefault="00130807" w:rsidP="0054322C">
      <w:pPr>
        <w:numPr>
          <w:ilvl w:val="0"/>
          <w:numId w:val="5"/>
        </w:numPr>
        <w:pBdr>
          <w:top w:val="nil"/>
          <w:left w:val="nil"/>
          <w:bottom w:val="nil"/>
          <w:right w:val="nil"/>
          <w:between w:val="nil"/>
        </w:pBdr>
        <w:shd w:val="clear" w:color="auto" w:fill="FFFFFF"/>
        <w:jc w:val="both"/>
        <w:rPr>
          <w:color w:val="000000"/>
          <w:sz w:val="20"/>
          <w:szCs w:val="20"/>
        </w:rPr>
      </w:pPr>
      <w:r w:rsidRPr="0054322C">
        <w:rPr>
          <w:color w:val="000000"/>
          <w:sz w:val="20"/>
          <w:szCs w:val="20"/>
        </w:rPr>
        <w:t>Mide las decisiones estratégicas para verificar si la asignación de recursos de la organización está siendo efectiva.</w:t>
      </w:r>
    </w:p>
    <w:p w14:paraId="0000009A" w14:textId="77777777" w:rsidR="00A13525" w:rsidRPr="0054322C" w:rsidRDefault="00130807" w:rsidP="0054322C">
      <w:pPr>
        <w:shd w:val="clear" w:color="auto" w:fill="FFFFFF"/>
        <w:spacing w:before="280" w:after="280"/>
        <w:ind w:left="360"/>
        <w:jc w:val="both"/>
        <w:rPr>
          <w:sz w:val="20"/>
          <w:szCs w:val="20"/>
        </w:rPr>
      </w:pPr>
      <w:r w:rsidRPr="0054322C">
        <w:rPr>
          <w:sz w:val="20"/>
          <w:szCs w:val="20"/>
        </w:rPr>
        <w:t>Algunas características del BSC:</w:t>
      </w:r>
    </w:p>
    <w:p w14:paraId="0000009B" w14:textId="2B04801B" w:rsidR="00A13525" w:rsidRPr="0054322C" w:rsidRDefault="00185185" w:rsidP="0054322C">
      <w:pPr>
        <w:shd w:val="clear" w:color="auto" w:fill="FFFFFF"/>
        <w:spacing w:before="280" w:after="280"/>
        <w:ind w:left="360"/>
        <w:jc w:val="both"/>
        <w:rPr>
          <w:sz w:val="20"/>
          <w:szCs w:val="20"/>
        </w:rPr>
      </w:pPr>
      <w:sdt>
        <w:sdtPr>
          <w:rPr>
            <w:sz w:val="20"/>
            <w:szCs w:val="20"/>
          </w:rPr>
          <w:tag w:val="goog_rdk_6"/>
          <w:id w:val="1350138906"/>
          <w:showingPlcHdr/>
        </w:sdtPr>
        <w:sdtEndPr/>
        <w:sdtContent>
          <w:r w:rsidR="00400C29">
            <w:rPr>
              <w:sz w:val="20"/>
              <w:szCs w:val="20"/>
            </w:rPr>
            <w:t xml:space="preserve">     </w:t>
          </w:r>
          <w:commentRangeStart w:id="6"/>
        </w:sdtContent>
      </w:sdt>
      <w:r w:rsidR="00130807" w:rsidRPr="0054322C">
        <w:rPr>
          <w:noProof/>
          <w:sz w:val="20"/>
          <w:szCs w:val="20"/>
        </w:rPr>
        <w:drawing>
          <wp:inline distT="114300" distB="114300" distL="114300" distR="114300" wp14:anchorId="29351883" wp14:editId="74FA3021">
            <wp:extent cx="6332220" cy="1041400"/>
            <wp:effectExtent l="0" t="0" r="0" b="0"/>
            <wp:docPr id="8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332220" cy="1041400"/>
                    </a:xfrm>
                    <a:prstGeom prst="rect">
                      <a:avLst/>
                    </a:prstGeom>
                    <a:ln/>
                  </pic:spPr>
                </pic:pic>
              </a:graphicData>
            </a:graphic>
          </wp:inline>
        </w:drawing>
      </w:r>
      <w:commentRangeEnd w:id="6"/>
      <w:r w:rsidR="00130807" w:rsidRPr="0054322C">
        <w:rPr>
          <w:sz w:val="20"/>
          <w:szCs w:val="20"/>
        </w:rPr>
        <w:commentReference w:id="6"/>
      </w:r>
    </w:p>
    <w:p w14:paraId="0000009C" w14:textId="77777777" w:rsidR="00A13525" w:rsidRPr="0054322C" w:rsidRDefault="00A13525" w:rsidP="0054322C">
      <w:pPr>
        <w:rPr>
          <w:sz w:val="20"/>
          <w:szCs w:val="20"/>
        </w:rPr>
      </w:pPr>
    </w:p>
    <w:p w14:paraId="0000009D" w14:textId="77777777" w:rsidR="00A13525" w:rsidRPr="0054322C" w:rsidRDefault="00A13525" w:rsidP="0054322C">
      <w:pPr>
        <w:rPr>
          <w:sz w:val="20"/>
          <w:szCs w:val="20"/>
        </w:rPr>
      </w:pPr>
    </w:p>
    <w:tbl>
      <w:tblPr>
        <w:tblStyle w:val="a3"/>
        <w:tblW w:w="9765" w:type="dxa"/>
        <w:tblInd w:w="0" w:type="dxa"/>
        <w:tblLayout w:type="fixed"/>
        <w:tblLook w:val="0400" w:firstRow="0" w:lastRow="0" w:firstColumn="0" w:lastColumn="0" w:noHBand="0" w:noVBand="1"/>
      </w:tblPr>
      <w:tblGrid>
        <w:gridCol w:w="9765"/>
      </w:tblGrid>
      <w:tr w:rsidR="00A13525" w:rsidRPr="0054322C" w14:paraId="30F5936B" w14:textId="77777777">
        <w:tc>
          <w:tcPr>
            <w:tcW w:w="9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E" w14:textId="77777777" w:rsidR="00A13525" w:rsidRPr="0054322C" w:rsidRDefault="00130807" w:rsidP="0054322C">
            <w:pPr>
              <w:spacing w:line="276" w:lineRule="auto"/>
              <w:jc w:val="center"/>
              <w:rPr>
                <w:rFonts w:eastAsia="Times New Roman"/>
                <w:sz w:val="20"/>
                <w:szCs w:val="20"/>
              </w:rPr>
            </w:pPr>
            <w:r w:rsidRPr="0054322C">
              <w:rPr>
                <w:sz w:val="20"/>
                <w:szCs w:val="20"/>
              </w:rPr>
              <w:t>Llamado a la acción 2. Recursos externos.</w:t>
            </w:r>
          </w:p>
          <w:p w14:paraId="0000009F" w14:textId="77777777" w:rsidR="00A13525" w:rsidRPr="0054322C" w:rsidRDefault="00130807" w:rsidP="0054322C">
            <w:pPr>
              <w:spacing w:line="276" w:lineRule="auto"/>
              <w:jc w:val="both"/>
              <w:rPr>
                <w:sz w:val="20"/>
                <w:szCs w:val="20"/>
              </w:rPr>
            </w:pPr>
            <w:r w:rsidRPr="0054322C">
              <w:rPr>
                <w:sz w:val="20"/>
                <w:szCs w:val="20"/>
              </w:rPr>
              <w:t>CUADRO DE MANDO INTEGRAL (CMI)</w:t>
            </w:r>
          </w:p>
          <w:p w14:paraId="000000A0" w14:textId="77777777" w:rsidR="00A13525" w:rsidRPr="0054322C" w:rsidRDefault="00130807" w:rsidP="0054322C">
            <w:pPr>
              <w:spacing w:line="276" w:lineRule="auto"/>
              <w:jc w:val="both"/>
              <w:rPr>
                <w:b w:val="0"/>
                <w:sz w:val="20"/>
                <w:szCs w:val="20"/>
              </w:rPr>
            </w:pPr>
            <w:r w:rsidRPr="0054322C">
              <w:rPr>
                <w:b w:val="0"/>
                <w:sz w:val="20"/>
                <w:szCs w:val="20"/>
              </w:rPr>
              <w:t>Para mayor comprensión del tema BSC, es importante consultar el siguiente video, el cual explica brevemente el Cuadro de Mando Integral o Balance Scorecard:</w:t>
            </w:r>
          </w:p>
          <w:p w14:paraId="000000A1" w14:textId="77777777" w:rsidR="00A13525" w:rsidRPr="0054322C" w:rsidRDefault="00185185" w:rsidP="0054322C">
            <w:pPr>
              <w:spacing w:line="276" w:lineRule="auto"/>
              <w:jc w:val="both"/>
              <w:rPr>
                <w:sz w:val="20"/>
                <w:szCs w:val="20"/>
              </w:rPr>
            </w:pPr>
            <w:hyperlink r:id="rId15">
              <w:r w:rsidR="00130807" w:rsidRPr="0054322C">
                <w:rPr>
                  <w:b w:val="0"/>
                  <w:color w:val="0000FF"/>
                  <w:sz w:val="20"/>
                  <w:szCs w:val="20"/>
                  <w:u w:val="single"/>
                </w:rPr>
                <w:t>https://www.youtube.com/watch?v=eyau1IvNuXA</w:t>
              </w:r>
            </w:hyperlink>
            <w:r w:rsidR="00130807" w:rsidRPr="0054322C">
              <w:rPr>
                <w:sz w:val="20"/>
                <w:szCs w:val="20"/>
              </w:rPr>
              <w:t xml:space="preserve"> </w:t>
            </w:r>
          </w:p>
          <w:p w14:paraId="000000A2" w14:textId="66B344D4" w:rsidR="00A13525" w:rsidRPr="0054322C" w:rsidRDefault="00185185" w:rsidP="0054322C">
            <w:pPr>
              <w:spacing w:line="276" w:lineRule="auto"/>
              <w:rPr>
                <w:rFonts w:eastAsia="Times New Roman"/>
                <w:sz w:val="20"/>
                <w:szCs w:val="20"/>
              </w:rPr>
            </w:pPr>
            <w:sdt>
              <w:sdtPr>
                <w:rPr>
                  <w:sz w:val="20"/>
                  <w:szCs w:val="20"/>
                </w:rPr>
                <w:tag w:val="goog_rdk_7"/>
                <w:id w:val="-1348322230"/>
                <w:showingPlcHdr/>
              </w:sdtPr>
              <w:sdtEndPr/>
              <w:sdtContent>
                <w:r w:rsidR="00400C29">
                  <w:rPr>
                    <w:sz w:val="20"/>
                    <w:szCs w:val="20"/>
                  </w:rPr>
                  <w:t xml:space="preserve">     </w:t>
                </w:r>
                <w:commentRangeStart w:id="7"/>
              </w:sdtContent>
            </w:sdt>
          </w:p>
          <w:commentRangeEnd w:id="7"/>
          <w:p w14:paraId="000000A3" w14:textId="77777777" w:rsidR="00A13525" w:rsidRPr="0054322C" w:rsidRDefault="00130807" w:rsidP="0054322C">
            <w:pPr>
              <w:spacing w:line="276" w:lineRule="auto"/>
              <w:jc w:val="center"/>
              <w:rPr>
                <w:rFonts w:eastAsia="Times New Roman"/>
                <w:sz w:val="20"/>
                <w:szCs w:val="20"/>
              </w:rPr>
            </w:pPr>
            <w:r w:rsidRPr="0054322C">
              <w:rPr>
                <w:sz w:val="20"/>
                <w:szCs w:val="20"/>
              </w:rPr>
              <w:commentReference w:id="7"/>
            </w:r>
          </w:p>
        </w:tc>
      </w:tr>
    </w:tbl>
    <w:p w14:paraId="000000A4" w14:textId="77777777" w:rsidR="00A13525" w:rsidRPr="0054322C" w:rsidRDefault="00A13525" w:rsidP="0054322C">
      <w:pPr>
        <w:pBdr>
          <w:top w:val="nil"/>
          <w:left w:val="nil"/>
          <w:bottom w:val="nil"/>
          <w:right w:val="nil"/>
          <w:between w:val="nil"/>
        </w:pBdr>
        <w:rPr>
          <w:b/>
          <w:sz w:val="20"/>
          <w:szCs w:val="20"/>
        </w:rPr>
      </w:pPr>
    </w:p>
    <w:p w14:paraId="000000A5" w14:textId="77777777" w:rsidR="00A13525" w:rsidRPr="0054322C" w:rsidRDefault="00A13525" w:rsidP="0054322C">
      <w:pPr>
        <w:pBdr>
          <w:top w:val="nil"/>
          <w:left w:val="nil"/>
          <w:bottom w:val="nil"/>
          <w:right w:val="nil"/>
          <w:between w:val="nil"/>
        </w:pBdr>
        <w:ind w:left="284"/>
        <w:jc w:val="center"/>
        <w:rPr>
          <w:b/>
          <w:sz w:val="20"/>
          <w:szCs w:val="20"/>
        </w:rPr>
      </w:pPr>
    </w:p>
    <w:p w14:paraId="000000A6" w14:textId="77777777" w:rsidR="00A13525" w:rsidRPr="0054322C" w:rsidRDefault="00A13525" w:rsidP="0054322C">
      <w:pPr>
        <w:pBdr>
          <w:top w:val="nil"/>
          <w:left w:val="nil"/>
          <w:bottom w:val="nil"/>
          <w:right w:val="nil"/>
          <w:between w:val="nil"/>
        </w:pBdr>
        <w:ind w:left="284"/>
        <w:jc w:val="both"/>
        <w:rPr>
          <w:color w:val="0000FF"/>
          <w:sz w:val="20"/>
          <w:szCs w:val="20"/>
          <w:u w:val="single"/>
        </w:rPr>
      </w:pPr>
    </w:p>
    <w:p w14:paraId="000000A7" w14:textId="77777777" w:rsidR="00A13525" w:rsidRPr="0054322C" w:rsidRDefault="00A13525" w:rsidP="0054322C">
      <w:pPr>
        <w:pBdr>
          <w:top w:val="nil"/>
          <w:left w:val="nil"/>
          <w:bottom w:val="nil"/>
          <w:right w:val="nil"/>
          <w:between w:val="nil"/>
        </w:pBdr>
        <w:ind w:left="284"/>
        <w:jc w:val="both"/>
        <w:rPr>
          <w:color w:val="0000FF"/>
          <w:sz w:val="20"/>
          <w:szCs w:val="20"/>
          <w:u w:val="single"/>
        </w:rPr>
      </w:pPr>
    </w:p>
    <w:p w14:paraId="000000A8" w14:textId="77777777" w:rsidR="00A13525" w:rsidRPr="0054322C" w:rsidRDefault="00130807" w:rsidP="0054322C">
      <w:pPr>
        <w:numPr>
          <w:ilvl w:val="0"/>
          <w:numId w:val="7"/>
        </w:numPr>
        <w:pBdr>
          <w:top w:val="nil"/>
          <w:left w:val="nil"/>
          <w:bottom w:val="nil"/>
          <w:right w:val="nil"/>
          <w:between w:val="nil"/>
        </w:pBdr>
        <w:jc w:val="both"/>
        <w:rPr>
          <w:b/>
          <w:color w:val="000000"/>
          <w:sz w:val="20"/>
          <w:szCs w:val="20"/>
        </w:rPr>
      </w:pPr>
      <w:r w:rsidRPr="0054322C">
        <w:rPr>
          <w:b/>
          <w:color w:val="000000"/>
          <w:sz w:val="20"/>
          <w:szCs w:val="20"/>
        </w:rPr>
        <w:t>Ciclo Deming (Ciclo de la calidad)</w:t>
      </w:r>
    </w:p>
    <w:p w14:paraId="000000A9" w14:textId="77777777" w:rsidR="00A13525" w:rsidRPr="0054322C" w:rsidRDefault="00A13525" w:rsidP="0054322C">
      <w:pPr>
        <w:pBdr>
          <w:top w:val="nil"/>
          <w:left w:val="nil"/>
          <w:bottom w:val="nil"/>
          <w:right w:val="nil"/>
          <w:between w:val="nil"/>
        </w:pBdr>
        <w:jc w:val="both"/>
        <w:rPr>
          <w:b/>
          <w:color w:val="000000"/>
          <w:sz w:val="20"/>
          <w:szCs w:val="20"/>
        </w:rPr>
      </w:pPr>
    </w:p>
    <w:p w14:paraId="000000AA"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Es nombrado así por su creador Edwards Deming, es un método cíclico que se compone de cuatro fases. El principal propósito de su implementación es colaborar y ejecutar procesos eficientes, hasta llegar a un objetivo. A medida que se implementa este método, la productividad, la participación en el mercado y la rentabilidad se ven progresivamente aumentar con la implementación de estas fases:</w:t>
      </w:r>
    </w:p>
    <w:p w14:paraId="000000AB" w14:textId="77777777" w:rsidR="00A13525" w:rsidRPr="0054322C" w:rsidRDefault="00A13525" w:rsidP="0054322C">
      <w:pPr>
        <w:pBdr>
          <w:top w:val="nil"/>
          <w:left w:val="nil"/>
          <w:bottom w:val="nil"/>
          <w:right w:val="nil"/>
          <w:between w:val="nil"/>
        </w:pBdr>
        <w:ind w:left="284"/>
        <w:jc w:val="both"/>
        <w:rPr>
          <w:color w:val="000000"/>
          <w:sz w:val="20"/>
          <w:szCs w:val="20"/>
        </w:rPr>
      </w:pPr>
    </w:p>
    <w:p w14:paraId="000000AC" w14:textId="77777777" w:rsidR="00A13525" w:rsidRPr="0054322C" w:rsidRDefault="00A13525" w:rsidP="0054322C">
      <w:pPr>
        <w:pBdr>
          <w:top w:val="nil"/>
          <w:left w:val="nil"/>
          <w:bottom w:val="nil"/>
          <w:right w:val="nil"/>
          <w:between w:val="nil"/>
        </w:pBdr>
        <w:jc w:val="both"/>
        <w:rPr>
          <w:b/>
          <w:sz w:val="20"/>
          <w:szCs w:val="20"/>
        </w:rPr>
      </w:pPr>
    </w:p>
    <w:p w14:paraId="000000AD" w14:textId="77777777" w:rsidR="00A13525" w:rsidRPr="0054322C" w:rsidRDefault="00185185" w:rsidP="0054322C">
      <w:pPr>
        <w:pBdr>
          <w:top w:val="nil"/>
          <w:left w:val="nil"/>
          <w:bottom w:val="nil"/>
          <w:right w:val="nil"/>
          <w:between w:val="nil"/>
        </w:pBdr>
        <w:jc w:val="both"/>
        <w:rPr>
          <w:b/>
          <w:sz w:val="20"/>
          <w:szCs w:val="20"/>
        </w:rPr>
      </w:pPr>
      <w:sdt>
        <w:sdtPr>
          <w:rPr>
            <w:sz w:val="20"/>
            <w:szCs w:val="20"/>
          </w:rPr>
          <w:tag w:val="goog_rdk_8"/>
          <w:id w:val="-1337372150"/>
        </w:sdtPr>
        <w:sdtEndPr/>
        <w:sdtContent>
          <w:commentRangeStart w:id="8"/>
        </w:sdtContent>
      </w:sdt>
      <w:r w:rsidR="00130807" w:rsidRPr="0054322C">
        <w:rPr>
          <w:b/>
          <w:noProof/>
          <w:sz w:val="20"/>
          <w:szCs w:val="20"/>
        </w:rPr>
        <w:drawing>
          <wp:inline distT="114300" distB="114300" distL="114300" distR="114300" wp14:anchorId="3D155A53" wp14:editId="7736F133">
            <wp:extent cx="6332220" cy="1028700"/>
            <wp:effectExtent l="0" t="0" r="0" b="0"/>
            <wp:docPr id="9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6332220" cy="1028700"/>
                    </a:xfrm>
                    <a:prstGeom prst="rect">
                      <a:avLst/>
                    </a:prstGeom>
                    <a:ln/>
                  </pic:spPr>
                </pic:pic>
              </a:graphicData>
            </a:graphic>
          </wp:inline>
        </w:drawing>
      </w:r>
      <w:commentRangeEnd w:id="8"/>
      <w:r w:rsidR="00130807" w:rsidRPr="0054322C">
        <w:rPr>
          <w:sz w:val="20"/>
          <w:szCs w:val="20"/>
        </w:rPr>
        <w:commentReference w:id="8"/>
      </w:r>
    </w:p>
    <w:p w14:paraId="000000AE" w14:textId="77777777" w:rsidR="00A13525" w:rsidRPr="0054322C" w:rsidRDefault="00A13525" w:rsidP="0054322C">
      <w:pPr>
        <w:pBdr>
          <w:top w:val="nil"/>
          <w:left w:val="nil"/>
          <w:bottom w:val="nil"/>
          <w:right w:val="nil"/>
          <w:between w:val="nil"/>
        </w:pBdr>
        <w:jc w:val="both"/>
        <w:rPr>
          <w:b/>
          <w:color w:val="000000"/>
          <w:sz w:val="20"/>
          <w:szCs w:val="20"/>
        </w:rPr>
      </w:pPr>
    </w:p>
    <w:p w14:paraId="000000AF" w14:textId="77777777" w:rsidR="00A13525" w:rsidRPr="0054322C" w:rsidRDefault="00A13525" w:rsidP="0054322C">
      <w:pPr>
        <w:pBdr>
          <w:top w:val="nil"/>
          <w:left w:val="nil"/>
          <w:bottom w:val="nil"/>
          <w:right w:val="nil"/>
          <w:between w:val="nil"/>
        </w:pBdr>
        <w:jc w:val="both"/>
        <w:rPr>
          <w:b/>
          <w:color w:val="000000"/>
          <w:sz w:val="20"/>
          <w:szCs w:val="20"/>
        </w:rPr>
      </w:pPr>
    </w:p>
    <w:p w14:paraId="000000B0" w14:textId="77777777" w:rsidR="00A13525" w:rsidRPr="0054322C" w:rsidRDefault="00A13525" w:rsidP="0054322C">
      <w:pPr>
        <w:pBdr>
          <w:top w:val="nil"/>
          <w:left w:val="nil"/>
          <w:bottom w:val="nil"/>
          <w:right w:val="nil"/>
          <w:between w:val="nil"/>
        </w:pBdr>
        <w:jc w:val="both"/>
        <w:rPr>
          <w:b/>
          <w:color w:val="000000"/>
          <w:sz w:val="20"/>
          <w:szCs w:val="20"/>
        </w:rPr>
      </w:pPr>
    </w:p>
    <w:p w14:paraId="000000B1" w14:textId="77777777" w:rsidR="00A13525" w:rsidRPr="0054322C" w:rsidRDefault="00130807" w:rsidP="0054322C">
      <w:pPr>
        <w:pBdr>
          <w:top w:val="nil"/>
          <w:left w:val="nil"/>
          <w:bottom w:val="nil"/>
          <w:right w:val="nil"/>
          <w:between w:val="nil"/>
        </w:pBdr>
        <w:jc w:val="both"/>
        <w:rPr>
          <w:b/>
          <w:color w:val="000000"/>
          <w:sz w:val="20"/>
          <w:szCs w:val="20"/>
        </w:rPr>
      </w:pPr>
      <w:r w:rsidRPr="0054322C">
        <w:rPr>
          <w:b/>
          <w:color w:val="000000"/>
          <w:sz w:val="20"/>
          <w:szCs w:val="20"/>
        </w:rPr>
        <w:t>Importancia del ciclo de Deming o PDCA</w:t>
      </w:r>
    </w:p>
    <w:p w14:paraId="000000B2" w14:textId="77777777" w:rsidR="00A13525" w:rsidRPr="0054322C" w:rsidRDefault="00A13525" w:rsidP="0054322C">
      <w:pPr>
        <w:pBdr>
          <w:top w:val="nil"/>
          <w:left w:val="nil"/>
          <w:bottom w:val="nil"/>
          <w:right w:val="nil"/>
          <w:between w:val="nil"/>
        </w:pBdr>
        <w:jc w:val="both"/>
        <w:rPr>
          <w:b/>
          <w:color w:val="000000"/>
          <w:sz w:val="20"/>
          <w:szCs w:val="20"/>
        </w:rPr>
      </w:pPr>
    </w:p>
    <w:p w14:paraId="000000B3"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 xml:space="preserve">A </w:t>
      </w:r>
      <w:r w:rsidRPr="0054322C">
        <w:rPr>
          <w:sz w:val="20"/>
          <w:szCs w:val="20"/>
        </w:rPr>
        <w:t>través de</w:t>
      </w:r>
      <w:r w:rsidRPr="0054322C">
        <w:rPr>
          <w:color w:val="000000"/>
          <w:sz w:val="20"/>
          <w:szCs w:val="20"/>
        </w:rPr>
        <w:t xml:space="preserve"> este ciclo una empresa puede identificar las oportunidades de mejora continua y así aprovecharlas a su favor. Permite al área de logística crear nuevas y </w:t>
      </w:r>
      <w:r w:rsidRPr="0054322C">
        <w:rPr>
          <w:sz w:val="20"/>
          <w:szCs w:val="20"/>
        </w:rPr>
        <w:t>óptimas</w:t>
      </w:r>
      <w:r w:rsidRPr="0054322C">
        <w:rPr>
          <w:color w:val="000000"/>
          <w:sz w:val="20"/>
          <w:szCs w:val="20"/>
        </w:rPr>
        <w:t xml:space="preserve"> soluciones en el tiempo rehaciendo progresivamente prácticas que estén en desuso o que no cumplan con las expectativas. </w:t>
      </w:r>
    </w:p>
    <w:p w14:paraId="000000B4" w14:textId="77777777" w:rsidR="00A13525" w:rsidRPr="0054322C" w:rsidRDefault="00A13525" w:rsidP="0054322C">
      <w:pPr>
        <w:pBdr>
          <w:top w:val="nil"/>
          <w:left w:val="nil"/>
          <w:bottom w:val="nil"/>
          <w:right w:val="nil"/>
          <w:between w:val="nil"/>
        </w:pBdr>
        <w:jc w:val="both"/>
        <w:rPr>
          <w:color w:val="000000"/>
          <w:sz w:val="20"/>
          <w:szCs w:val="20"/>
        </w:rPr>
      </w:pPr>
    </w:p>
    <w:p w14:paraId="000000B5" w14:textId="0DF47EAB"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El ciclo Deming en logística hace una evaluación de forma contin</w:t>
      </w:r>
      <w:r w:rsidR="00400C29">
        <w:rPr>
          <w:color w:val="000000"/>
          <w:sz w:val="20"/>
          <w:szCs w:val="20"/>
        </w:rPr>
        <w:t>u</w:t>
      </w:r>
      <w:r w:rsidRPr="0054322C">
        <w:rPr>
          <w:color w:val="000000"/>
          <w:sz w:val="20"/>
          <w:szCs w:val="20"/>
        </w:rPr>
        <w:t>a</w:t>
      </w:r>
      <w:r w:rsidR="00400C29">
        <w:rPr>
          <w:color w:val="000000"/>
          <w:sz w:val="20"/>
          <w:szCs w:val="20"/>
        </w:rPr>
        <w:t>,</w:t>
      </w:r>
      <w:r w:rsidRPr="0054322C">
        <w:rPr>
          <w:color w:val="000000"/>
          <w:sz w:val="20"/>
          <w:szCs w:val="20"/>
        </w:rPr>
        <w:t xml:space="preserve"> logrando identificar fallas o procesos inútiles que retrasan y complican la obtención de los objetivos.</w:t>
      </w:r>
    </w:p>
    <w:p w14:paraId="000000B6" w14:textId="77777777" w:rsidR="00A13525" w:rsidRPr="0054322C" w:rsidRDefault="00A13525" w:rsidP="0054322C">
      <w:pPr>
        <w:pBdr>
          <w:top w:val="nil"/>
          <w:left w:val="nil"/>
          <w:bottom w:val="nil"/>
          <w:right w:val="nil"/>
          <w:between w:val="nil"/>
        </w:pBdr>
        <w:jc w:val="both"/>
        <w:rPr>
          <w:sz w:val="20"/>
          <w:szCs w:val="20"/>
        </w:rPr>
      </w:pPr>
    </w:p>
    <w:p w14:paraId="000000B7" w14:textId="77777777" w:rsidR="00A13525" w:rsidRPr="0054322C" w:rsidRDefault="00A13525" w:rsidP="0054322C">
      <w:pPr>
        <w:rPr>
          <w:sz w:val="20"/>
          <w:szCs w:val="20"/>
        </w:rPr>
      </w:pPr>
    </w:p>
    <w:tbl>
      <w:tblPr>
        <w:tblStyle w:val="a4"/>
        <w:tblW w:w="9765" w:type="dxa"/>
        <w:tblInd w:w="0" w:type="dxa"/>
        <w:tblLayout w:type="fixed"/>
        <w:tblLook w:val="0400" w:firstRow="0" w:lastRow="0" w:firstColumn="0" w:lastColumn="0" w:noHBand="0" w:noVBand="1"/>
      </w:tblPr>
      <w:tblGrid>
        <w:gridCol w:w="9765"/>
      </w:tblGrid>
      <w:tr w:rsidR="00A13525" w:rsidRPr="0054322C" w14:paraId="2756D4CD" w14:textId="77777777">
        <w:tc>
          <w:tcPr>
            <w:tcW w:w="9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B8" w14:textId="77777777" w:rsidR="00A13525" w:rsidRPr="0054322C" w:rsidRDefault="00130807" w:rsidP="0054322C">
            <w:pPr>
              <w:spacing w:line="276" w:lineRule="auto"/>
              <w:jc w:val="center"/>
              <w:rPr>
                <w:sz w:val="20"/>
                <w:szCs w:val="20"/>
              </w:rPr>
            </w:pPr>
            <w:r w:rsidRPr="0054322C">
              <w:rPr>
                <w:sz w:val="20"/>
                <w:szCs w:val="20"/>
              </w:rPr>
              <w:t>Llamado a la acción 2. Recursos externos</w:t>
            </w:r>
          </w:p>
          <w:p w14:paraId="000000B9" w14:textId="77777777" w:rsidR="00A13525" w:rsidRPr="0054322C" w:rsidRDefault="00130807" w:rsidP="0054322C">
            <w:pPr>
              <w:spacing w:line="276" w:lineRule="auto"/>
              <w:rPr>
                <w:sz w:val="20"/>
                <w:szCs w:val="20"/>
              </w:rPr>
            </w:pPr>
            <w:r w:rsidRPr="0054322C">
              <w:rPr>
                <w:sz w:val="20"/>
                <w:szCs w:val="20"/>
              </w:rPr>
              <w:t>CICLO DE CALIDAD</w:t>
            </w:r>
          </w:p>
          <w:p w14:paraId="000000BA" w14:textId="75BE76DC" w:rsidR="00A13525" w:rsidRPr="0054322C" w:rsidRDefault="00130807" w:rsidP="0054322C">
            <w:pPr>
              <w:spacing w:line="276" w:lineRule="auto"/>
              <w:jc w:val="both"/>
              <w:rPr>
                <w:b w:val="0"/>
                <w:sz w:val="20"/>
                <w:szCs w:val="20"/>
              </w:rPr>
            </w:pPr>
            <w:r w:rsidRPr="0054322C">
              <w:rPr>
                <w:b w:val="0"/>
                <w:sz w:val="20"/>
                <w:szCs w:val="20"/>
              </w:rPr>
              <w:t xml:space="preserve">Para afianzar la información sobre el ciclo de calidad, </w:t>
            </w:r>
            <w:r w:rsidR="00400C29">
              <w:rPr>
                <w:b w:val="0"/>
                <w:sz w:val="20"/>
                <w:szCs w:val="20"/>
              </w:rPr>
              <w:t>se</w:t>
            </w:r>
            <w:r w:rsidRPr="0054322C">
              <w:rPr>
                <w:b w:val="0"/>
                <w:sz w:val="20"/>
                <w:szCs w:val="20"/>
              </w:rPr>
              <w:t xml:space="preserve"> invita a revisar el siguiente video:</w:t>
            </w:r>
          </w:p>
          <w:p w14:paraId="000000BB" w14:textId="77777777" w:rsidR="00A13525" w:rsidRPr="0054322C" w:rsidRDefault="00A13525" w:rsidP="0054322C">
            <w:pPr>
              <w:spacing w:line="276" w:lineRule="auto"/>
              <w:jc w:val="both"/>
              <w:rPr>
                <w:sz w:val="20"/>
                <w:szCs w:val="20"/>
              </w:rPr>
            </w:pPr>
          </w:p>
          <w:p w14:paraId="000000BC" w14:textId="77777777" w:rsidR="00A13525" w:rsidRPr="0054322C" w:rsidRDefault="00130807" w:rsidP="0054322C">
            <w:pPr>
              <w:spacing w:line="276" w:lineRule="auto"/>
              <w:jc w:val="both"/>
              <w:rPr>
                <w:sz w:val="20"/>
                <w:szCs w:val="20"/>
              </w:rPr>
            </w:pPr>
            <w:r w:rsidRPr="0054322C">
              <w:rPr>
                <w:b w:val="0"/>
                <w:sz w:val="20"/>
                <w:szCs w:val="20"/>
              </w:rPr>
              <w:t xml:space="preserve"> </w:t>
            </w:r>
            <w:hyperlink r:id="rId17">
              <w:r w:rsidRPr="0054322C">
                <w:rPr>
                  <w:b w:val="0"/>
                  <w:color w:val="1155CC"/>
                  <w:sz w:val="20"/>
                  <w:szCs w:val="20"/>
                  <w:u w:val="single"/>
                </w:rPr>
                <w:t>https://www.youtube.com/watch?v=KvitqfuxFtw</w:t>
              </w:r>
            </w:hyperlink>
            <w:r w:rsidRPr="0054322C">
              <w:rPr>
                <w:b w:val="0"/>
                <w:sz w:val="20"/>
                <w:szCs w:val="20"/>
              </w:rPr>
              <w:t xml:space="preserve"> </w:t>
            </w:r>
          </w:p>
          <w:p w14:paraId="000000BD" w14:textId="77777777" w:rsidR="00A13525" w:rsidRPr="0054322C" w:rsidRDefault="00A13525" w:rsidP="0054322C">
            <w:pPr>
              <w:spacing w:line="276" w:lineRule="auto"/>
              <w:rPr>
                <w:rFonts w:eastAsia="Times New Roman"/>
                <w:sz w:val="20"/>
                <w:szCs w:val="20"/>
              </w:rPr>
            </w:pPr>
          </w:p>
          <w:p w14:paraId="000000BE" w14:textId="77AC11CD" w:rsidR="00A13525" w:rsidRPr="0054322C" w:rsidRDefault="00185185" w:rsidP="0054322C">
            <w:pPr>
              <w:spacing w:line="276" w:lineRule="auto"/>
              <w:jc w:val="center"/>
              <w:rPr>
                <w:rFonts w:eastAsia="Times New Roman"/>
                <w:sz w:val="20"/>
                <w:szCs w:val="20"/>
              </w:rPr>
            </w:pPr>
            <w:sdt>
              <w:sdtPr>
                <w:rPr>
                  <w:sz w:val="20"/>
                  <w:szCs w:val="20"/>
                </w:rPr>
                <w:tag w:val="goog_rdk_9"/>
                <w:id w:val="-1013837683"/>
                <w:showingPlcHdr/>
              </w:sdtPr>
              <w:sdtEndPr/>
              <w:sdtContent>
                <w:r w:rsidR="00400C29">
                  <w:rPr>
                    <w:sz w:val="20"/>
                    <w:szCs w:val="20"/>
                  </w:rPr>
                  <w:t xml:space="preserve">     </w:t>
                </w:r>
              </w:sdtContent>
            </w:sdt>
          </w:p>
        </w:tc>
      </w:tr>
    </w:tbl>
    <w:p w14:paraId="000000C0" w14:textId="77777777" w:rsidR="00A13525" w:rsidRPr="0054322C" w:rsidRDefault="00A13525" w:rsidP="0054322C">
      <w:pPr>
        <w:pBdr>
          <w:top w:val="nil"/>
          <w:left w:val="nil"/>
          <w:bottom w:val="nil"/>
          <w:right w:val="nil"/>
          <w:between w:val="nil"/>
        </w:pBdr>
        <w:jc w:val="both"/>
        <w:rPr>
          <w:sz w:val="20"/>
          <w:szCs w:val="20"/>
        </w:rPr>
      </w:pPr>
    </w:p>
    <w:p w14:paraId="000000C1" w14:textId="77777777" w:rsidR="00A13525" w:rsidRPr="0054322C" w:rsidRDefault="00A13525" w:rsidP="0054322C">
      <w:pPr>
        <w:pBdr>
          <w:top w:val="nil"/>
          <w:left w:val="nil"/>
          <w:bottom w:val="nil"/>
          <w:right w:val="nil"/>
          <w:between w:val="nil"/>
        </w:pBdr>
        <w:jc w:val="both"/>
        <w:rPr>
          <w:color w:val="000000"/>
          <w:sz w:val="20"/>
          <w:szCs w:val="20"/>
        </w:rPr>
      </w:pPr>
    </w:p>
    <w:p w14:paraId="000000C2" w14:textId="77777777" w:rsidR="00A13525" w:rsidRPr="0054322C" w:rsidRDefault="00A13525" w:rsidP="0054322C">
      <w:pPr>
        <w:pBdr>
          <w:top w:val="nil"/>
          <w:left w:val="nil"/>
          <w:bottom w:val="nil"/>
          <w:right w:val="nil"/>
          <w:between w:val="nil"/>
        </w:pBdr>
        <w:jc w:val="both"/>
        <w:rPr>
          <w:color w:val="000000"/>
          <w:sz w:val="20"/>
          <w:szCs w:val="20"/>
        </w:rPr>
      </w:pPr>
    </w:p>
    <w:p w14:paraId="000000C3" w14:textId="77777777" w:rsidR="00A13525" w:rsidRPr="0054322C" w:rsidRDefault="00A13525" w:rsidP="0054322C">
      <w:pPr>
        <w:pBdr>
          <w:top w:val="nil"/>
          <w:left w:val="nil"/>
          <w:bottom w:val="nil"/>
          <w:right w:val="nil"/>
          <w:between w:val="nil"/>
        </w:pBdr>
        <w:jc w:val="both"/>
        <w:rPr>
          <w:color w:val="000000"/>
          <w:sz w:val="20"/>
          <w:szCs w:val="20"/>
        </w:rPr>
      </w:pPr>
    </w:p>
    <w:p w14:paraId="000000C4" w14:textId="77777777"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 xml:space="preserve">Auditoría Interna </w:t>
      </w:r>
    </w:p>
    <w:p w14:paraId="000000C5" w14:textId="0240B0DB" w:rsidR="00A13525" w:rsidRPr="0054322C" w:rsidRDefault="00130807" w:rsidP="0054322C">
      <w:pPr>
        <w:pBdr>
          <w:top w:val="nil"/>
          <w:left w:val="nil"/>
          <w:bottom w:val="nil"/>
          <w:right w:val="nil"/>
          <w:between w:val="nil"/>
        </w:pBdr>
        <w:ind w:left="284"/>
        <w:jc w:val="both"/>
        <w:rPr>
          <w:color w:val="000000"/>
          <w:sz w:val="20"/>
          <w:szCs w:val="20"/>
        </w:rPr>
      </w:pPr>
      <w:r w:rsidRPr="0054322C">
        <w:rPr>
          <w:color w:val="000000"/>
          <w:sz w:val="20"/>
          <w:szCs w:val="20"/>
        </w:rPr>
        <w:t>La auditoría interna es una actividad independiente y objetiva de aseguramiento, creada para dar valor y mejorar las operaciones de una organización ayudándola a conseguir los objetivos, de forma sistemática y disciplinada con el propósito de poder evaluar y mejorar el desempeño de los procesos de gestión de riesgos, control y administración</w:t>
      </w:r>
      <w:r w:rsidR="00400C29">
        <w:rPr>
          <w:color w:val="000000"/>
          <w:sz w:val="20"/>
          <w:szCs w:val="20"/>
        </w:rPr>
        <w:t>, ver figura 2</w:t>
      </w:r>
      <w:r w:rsidRPr="0054322C">
        <w:rPr>
          <w:color w:val="000000"/>
          <w:sz w:val="20"/>
          <w:szCs w:val="20"/>
        </w:rPr>
        <w:t>.</w:t>
      </w:r>
    </w:p>
    <w:p w14:paraId="000000C6" w14:textId="77777777" w:rsidR="00A13525" w:rsidRPr="0054322C" w:rsidRDefault="00A13525" w:rsidP="0054322C">
      <w:pPr>
        <w:pBdr>
          <w:top w:val="nil"/>
          <w:left w:val="nil"/>
          <w:bottom w:val="nil"/>
          <w:right w:val="nil"/>
          <w:between w:val="nil"/>
        </w:pBdr>
        <w:ind w:left="284"/>
        <w:jc w:val="both"/>
        <w:rPr>
          <w:sz w:val="20"/>
          <w:szCs w:val="20"/>
        </w:rPr>
      </w:pPr>
    </w:p>
    <w:p w14:paraId="000000C7" w14:textId="26E2C3C5" w:rsidR="00A13525" w:rsidRPr="0054322C" w:rsidRDefault="00130807" w:rsidP="0054322C">
      <w:pPr>
        <w:pBdr>
          <w:top w:val="nil"/>
          <w:left w:val="nil"/>
          <w:bottom w:val="nil"/>
          <w:right w:val="nil"/>
          <w:between w:val="nil"/>
        </w:pBdr>
        <w:ind w:left="284"/>
        <w:jc w:val="both"/>
        <w:rPr>
          <w:b/>
          <w:sz w:val="20"/>
          <w:szCs w:val="20"/>
        </w:rPr>
      </w:pPr>
      <w:r w:rsidRPr="0054322C">
        <w:rPr>
          <w:b/>
          <w:sz w:val="20"/>
          <w:szCs w:val="20"/>
        </w:rPr>
        <w:t>Figura 2</w:t>
      </w:r>
    </w:p>
    <w:p w14:paraId="000000C8" w14:textId="77777777" w:rsidR="00A13525" w:rsidRPr="0054322C" w:rsidRDefault="00130807" w:rsidP="0054322C">
      <w:pPr>
        <w:pBdr>
          <w:top w:val="nil"/>
          <w:left w:val="nil"/>
          <w:bottom w:val="nil"/>
          <w:right w:val="nil"/>
          <w:between w:val="nil"/>
        </w:pBdr>
        <w:ind w:left="284"/>
        <w:jc w:val="both"/>
        <w:rPr>
          <w:i/>
          <w:sz w:val="20"/>
          <w:szCs w:val="20"/>
        </w:rPr>
      </w:pPr>
      <w:r w:rsidRPr="0054322C">
        <w:rPr>
          <w:i/>
          <w:sz w:val="20"/>
          <w:szCs w:val="20"/>
        </w:rPr>
        <w:t>Auditoría interna</w:t>
      </w:r>
    </w:p>
    <w:p w14:paraId="000000C9" w14:textId="77777777" w:rsidR="00A13525" w:rsidRPr="0054322C" w:rsidRDefault="00130807" w:rsidP="0054322C">
      <w:pPr>
        <w:pBdr>
          <w:top w:val="nil"/>
          <w:left w:val="nil"/>
          <w:bottom w:val="nil"/>
          <w:right w:val="nil"/>
          <w:between w:val="nil"/>
        </w:pBdr>
        <w:ind w:left="284"/>
        <w:jc w:val="both"/>
        <w:rPr>
          <w:color w:val="000000"/>
          <w:sz w:val="20"/>
          <w:szCs w:val="20"/>
        </w:rPr>
      </w:pPr>
      <w:r w:rsidRPr="0054322C">
        <w:rPr>
          <w:color w:val="000000"/>
          <w:sz w:val="20"/>
          <w:szCs w:val="20"/>
        </w:rPr>
        <w:t xml:space="preserve"> </w:t>
      </w:r>
    </w:p>
    <w:p w14:paraId="000000CA" w14:textId="77777777" w:rsidR="00A13525" w:rsidRPr="0054322C" w:rsidRDefault="00185185" w:rsidP="0054322C">
      <w:pPr>
        <w:pBdr>
          <w:top w:val="nil"/>
          <w:left w:val="nil"/>
          <w:bottom w:val="nil"/>
          <w:right w:val="nil"/>
          <w:between w:val="nil"/>
        </w:pBdr>
        <w:ind w:left="284"/>
        <w:jc w:val="both"/>
        <w:rPr>
          <w:b/>
          <w:sz w:val="20"/>
          <w:szCs w:val="20"/>
        </w:rPr>
      </w:pPr>
      <w:sdt>
        <w:sdtPr>
          <w:rPr>
            <w:sz w:val="20"/>
            <w:szCs w:val="20"/>
          </w:rPr>
          <w:tag w:val="goog_rdk_10"/>
          <w:id w:val="-1839450662"/>
        </w:sdtPr>
        <w:sdtEndPr/>
        <w:sdtContent>
          <w:commentRangeStart w:id="9"/>
        </w:sdtContent>
      </w:sdt>
      <w:r w:rsidR="00130807" w:rsidRPr="0054322C">
        <w:rPr>
          <w:b/>
          <w:noProof/>
          <w:sz w:val="20"/>
          <w:szCs w:val="20"/>
        </w:rPr>
        <w:drawing>
          <wp:inline distT="0" distB="0" distL="114300" distR="114300" wp14:anchorId="11D02392" wp14:editId="78F15D32">
            <wp:extent cx="2219325" cy="1951355"/>
            <wp:effectExtent l="0" t="0" r="0" b="0"/>
            <wp:docPr id="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219325" cy="1951355"/>
                    </a:xfrm>
                    <a:prstGeom prst="rect">
                      <a:avLst/>
                    </a:prstGeom>
                    <a:ln/>
                  </pic:spPr>
                </pic:pic>
              </a:graphicData>
            </a:graphic>
          </wp:inline>
        </w:drawing>
      </w:r>
      <w:commentRangeEnd w:id="9"/>
      <w:r w:rsidR="00130807" w:rsidRPr="0054322C">
        <w:rPr>
          <w:sz w:val="20"/>
          <w:szCs w:val="20"/>
        </w:rPr>
        <w:commentReference w:id="9"/>
      </w:r>
    </w:p>
    <w:p w14:paraId="000000CB" w14:textId="77777777" w:rsidR="00A13525" w:rsidRPr="0054322C" w:rsidRDefault="00A13525" w:rsidP="0054322C">
      <w:pPr>
        <w:pBdr>
          <w:top w:val="nil"/>
          <w:left w:val="nil"/>
          <w:bottom w:val="nil"/>
          <w:right w:val="nil"/>
          <w:between w:val="nil"/>
        </w:pBdr>
        <w:ind w:left="284"/>
        <w:jc w:val="both"/>
        <w:rPr>
          <w:b/>
          <w:sz w:val="20"/>
          <w:szCs w:val="20"/>
        </w:rPr>
      </w:pPr>
    </w:p>
    <w:p w14:paraId="000000CC" w14:textId="77777777" w:rsidR="00A13525" w:rsidRPr="0054322C" w:rsidRDefault="00A13525" w:rsidP="0054322C">
      <w:pPr>
        <w:pBdr>
          <w:top w:val="nil"/>
          <w:left w:val="nil"/>
          <w:bottom w:val="nil"/>
          <w:right w:val="nil"/>
          <w:between w:val="nil"/>
        </w:pBdr>
        <w:ind w:left="284"/>
        <w:jc w:val="both"/>
        <w:rPr>
          <w:b/>
          <w:color w:val="000000"/>
          <w:sz w:val="20"/>
          <w:szCs w:val="20"/>
        </w:rPr>
      </w:pPr>
    </w:p>
    <w:p w14:paraId="000000CD" w14:textId="77777777" w:rsidR="00A13525" w:rsidRPr="0054322C" w:rsidRDefault="00A13525" w:rsidP="0054322C">
      <w:pPr>
        <w:pBdr>
          <w:top w:val="nil"/>
          <w:left w:val="nil"/>
          <w:bottom w:val="nil"/>
          <w:right w:val="nil"/>
          <w:between w:val="nil"/>
        </w:pBdr>
        <w:rPr>
          <w:b/>
          <w:color w:val="000000"/>
          <w:sz w:val="20"/>
          <w:szCs w:val="20"/>
        </w:rPr>
      </w:pPr>
    </w:p>
    <w:p w14:paraId="000000CE" w14:textId="77777777" w:rsidR="00A13525" w:rsidRPr="0054322C" w:rsidRDefault="00A13525" w:rsidP="0054322C">
      <w:pPr>
        <w:pBdr>
          <w:top w:val="nil"/>
          <w:left w:val="nil"/>
          <w:bottom w:val="nil"/>
          <w:right w:val="nil"/>
          <w:between w:val="nil"/>
        </w:pBdr>
        <w:rPr>
          <w:b/>
          <w:color w:val="000000"/>
          <w:sz w:val="20"/>
          <w:szCs w:val="20"/>
        </w:rPr>
      </w:pPr>
    </w:p>
    <w:p w14:paraId="000000CF" w14:textId="77777777" w:rsidR="00A13525" w:rsidRPr="0054322C" w:rsidRDefault="00130807" w:rsidP="0054322C">
      <w:pPr>
        <w:pBdr>
          <w:top w:val="nil"/>
          <w:left w:val="nil"/>
          <w:bottom w:val="nil"/>
          <w:right w:val="nil"/>
          <w:between w:val="nil"/>
        </w:pBdr>
        <w:rPr>
          <w:color w:val="000000"/>
          <w:sz w:val="20"/>
          <w:szCs w:val="20"/>
        </w:rPr>
      </w:pPr>
      <w:r w:rsidRPr="0054322C">
        <w:rPr>
          <w:sz w:val="20"/>
          <w:szCs w:val="20"/>
        </w:rPr>
        <w:t>Es importante, a la hora de comprender el proceso de auditoría interna, tener claro los siguiente postulados:</w:t>
      </w:r>
    </w:p>
    <w:p w14:paraId="000000D0" w14:textId="77777777" w:rsidR="00A13525" w:rsidRPr="0054322C" w:rsidRDefault="00A13525" w:rsidP="0054322C">
      <w:pPr>
        <w:pBdr>
          <w:top w:val="nil"/>
          <w:left w:val="nil"/>
          <w:bottom w:val="nil"/>
          <w:right w:val="nil"/>
          <w:between w:val="nil"/>
        </w:pBdr>
        <w:rPr>
          <w:b/>
          <w:sz w:val="20"/>
          <w:szCs w:val="20"/>
        </w:rPr>
      </w:pPr>
    </w:p>
    <w:p w14:paraId="000000D1" w14:textId="77777777" w:rsidR="00A13525" w:rsidRPr="0054322C" w:rsidRDefault="00A13525" w:rsidP="0054322C">
      <w:pPr>
        <w:pBdr>
          <w:top w:val="nil"/>
          <w:left w:val="nil"/>
          <w:bottom w:val="nil"/>
          <w:right w:val="nil"/>
          <w:between w:val="nil"/>
        </w:pBdr>
        <w:rPr>
          <w:b/>
          <w:sz w:val="20"/>
          <w:szCs w:val="20"/>
        </w:rPr>
      </w:pPr>
    </w:p>
    <w:p w14:paraId="000000D2" w14:textId="686B8CBB" w:rsidR="00A13525" w:rsidRPr="0054322C" w:rsidRDefault="00185185" w:rsidP="0054322C">
      <w:pPr>
        <w:pBdr>
          <w:top w:val="nil"/>
          <w:left w:val="nil"/>
          <w:bottom w:val="nil"/>
          <w:right w:val="nil"/>
          <w:between w:val="nil"/>
        </w:pBdr>
        <w:rPr>
          <w:b/>
          <w:sz w:val="20"/>
          <w:szCs w:val="20"/>
        </w:rPr>
      </w:pPr>
      <w:sdt>
        <w:sdtPr>
          <w:rPr>
            <w:sz w:val="20"/>
            <w:szCs w:val="20"/>
          </w:rPr>
          <w:tag w:val="goog_rdk_11"/>
          <w:id w:val="-942377096"/>
          <w:showingPlcHdr/>
        </w:sdtPr>
        <w:sdtEndPr/>
        <w:sdtContent>
          <w:r w:rsidR="006A7E41">
            <w:rPr>
              <w:sz w:val="20"/>
              <w:szCs w:val="20"/>
            </w:rPr>
            <w:t xml:space="preserve">     </w:t>
          </w:r>
          <w:commentRangeStart w:id="10"/>
        </w:sdtContent>
      </w:sdt>
      <w:r w:rsidR="00130807" w:rsidRPr="0054322C">
        <w:rPr>
          <w:b/>
          <w:noProof/>
          <w:sz w:val="20"/>
          <w:szCs w:val="20"/>
        </w:rPr>
        <w:drawing>
          <wp:inline distT="114300" distB="114300" distL="114300" distR="114300" wp14:anchorId="5E913A1A" wp14:editId="046EE9DD">
            <wp:extent cx="6332220" cy="1054100"/>
            <wp:effectExtent l="0" t="0" r="0" b="0"/>
            <wp:docPr id="9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332220" cy="1054100"/>
                    </a:xfrm>
                    <a:prstGeom prst="rect">
                      <a:avLst/>
                    </a:prstGeom>
                    <a:ln/>
                  </pic:spPr>
                </pic:pic>
              </a:graphicData>
            </a:graphic>
          </wp:inline>
        </w:drawing>
      </w:r>
      <w:commentRangeEnd w:id="10"/>
      <w:r w:rsidR="00130807" w:rsidRPr="0054322C">
        <w:rPr>
          <w:sz w:val="20"/>
          <w:szCs w:val="20"/>
        </w:rPr>
        <w:commentReference w:id="10"/>
      </w:r>
    </w:p>
    <w:p w14:paraId="000000D3" w14:textId="77777777" w:rsidR="00A13525" w:rsidRPr="0054322C" w:rsidRDefault="00A13525" w:rsidP="0054322C">
      <w:pPr>
        <w:pBdr>
          <w:top w:val="nil"/>
          <w:left w:val="nil"/>
          <w:bottom w:val="nil"/>
          <w:right w:val="nil"/>
          <w:between w:val="nil"/>
        </w:pBdr>
        <w:rPr>
          <w:b/>
          <w:sz w:val="20"/>
          <w:szCs w:val="20"/>
        </w:rPr>
      </w:pPr>
    </w:p>
    <w:p w14:paraId="000000D4" w14:textId="77777777" w:rsidR="00A13525" w:rsidRPr="0054322C" w:rsidRDefault="00A13525" w:rsidP="0054322C">
      <w:pPr>
        <w:pBdr>
          <w:top w:val="nil"/>
          <w:left w:val="nil"/>
          <w:bottom w:val="nil"/>
          <w:right w:val="nil"/>
          <w:between w:val="nil"/>
        </w:pBdr>
        <w:rPr>
          <w:b/>
          <w:color w:val="000000"/>
          <w:sz w:val="20"/>
          <w:szCs w:val="20"/>
        </w:rPr>
      </w:pPr>
    </w:p>
    <w:p w14:paraId="000000D5" w14:textId="77777777" w:rsidR="00A13525" w:rsidRPr="0054322C" w:rsidRDefault="00A13525" w:rsidP="0054322C">
      <w:pPr>
        <w:pBdr>
          <w:top w:val="nil"/>
          <w:left w:val="nil"/>
          <w:bottom w:val="nil"/>
          <w:right w:val="nil"/>
          <w:between w:val="nil"/>
        </w:pBdr>
        <w:rPr>
          <w:b/>
          <w:color w:val="000000"/>
          <w:sz w:val="20"/>
          <w:szCs w:val="20"/>
        </w:rPr>
      </w:pPr>
    </w:p>
    <w:p w14:paraId="000000D6" w14:textId="77777777" w:rsidR="00A13525" w:rsidRPr="0054322C" w:rsidRDefault="00A13525" w:rsidP="0054322C">
      <w:pPr>
        <w:shd w:val="clear" w:color="auto" w:fill="FFFFFF"/>
        <w:spacing w:after="280"/>
        <w:jc w:val="both"/>
        <w:rPr>
          <w:sz w:val="20"/>
          <w:szCs w:val="20"/>
        </w:rPr>
      </w:pPr>
    </w:p>
    <w:p w14:paraId="000000D7" w14:textId="77777777"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Gestión de riesgos</w:t>
      </w:r>
    </w:p>
    <w:p w14:paraId="000000D8" w14:textId="77777777" w:rsidR="00A13525" w:rsidRPr="0054322C" w:rsidRDefault="00A13525" w:rsidP="0054322C">
      <w:pPr>
        <w:pBdr>
          <w:top w:val="nil"/>
          <w:left w:val="nil"/>
          <w:bottom w:val="nil"/>
          <w:right w:val="nil"/>
          <w:between w:val="nil"/>
        </w:pBdr>
        <w:ind w:left="360"/>
        <w:rPr>
          <w:b/>
          <w:color w:val="000000"/>
          <w:sz w:val="20"/>
          <w:szCs w:val="20"/>
        </w:rPr>
      </w:pPr>
    </w:p>
    <w:p w14:paraId="000000D9"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Esta gestión ayuda a identificar, analizar y dar respuesta a factores de riesgo durante la existencia de una organización con la finalidad de dar cumplimiento a sus objetivos y metas tanto a largo como corto plazo.</w:t>
      </w:r>
    </w:p>
    <w:p w14:paraId="000000DA" w14:textId="2FFC0641"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Estos sistemas están creados con el objetivo de identificar riesgos, cuantificarlos y predecir su impacto en una organización. Los riesgos se clasifican en aceptables o inaceptables de acuerdo a qué tan factible sea funcionar o no con ellos. Esta clasificación depende del punto de vista del gerente de proyectos</w:t>
      </w:r>
      <w:r w:rsidR="00400C29">
        <w:rPr>
          <w:color w:val="000000"/>
          <w:sz w:val="20"/>
          <w:szCs w:val="20"/>
        </w:rPr>
        <w:t>, ver figura 3</w:t>
      </w:r>
      <w:r w:rsidRPr="0054322C">
        <w:rPr>
          <w:color w:val="000000"/>
          <w:sz w:val="20"/>
          <w:szCs w:val="20"/>
        </w:rPr>
        <w:t xml:space="preserve">. </w:t>
      </w:r>
    </w:p>
    <w:p w14:paraId="000000DB" w14:textId="77777777" w:rsidR="00A13525" w:rsidRPr="0054322C" w:rsidRDefault="00A13525" w:rsidP="0054322C">
      <w:pPr>
        <w:pBdr>
          <w:top w:val="nil"/>
          <w:left w:val="nil"/>
          <w:bottom w:val="nil"/>
          <w:right w:val="nil"/>
          <w:between w:val="nil"/>
        </w:pBdr>
        <w:rPr>
          <w:b/>
          <w:sz w:val="20"/>
          <w:szCs w:val="20"/>
        </w:rPr>
      </w:pPr>
    </w:p>
    <w:p w14:paraId="000000DC" w14:textId="06CD7B8F" w:rsidR="00A13525" w:rsidRPr="0054322C" w:rsidRDefault="00130807" w:rsidP="0054322C">
      <w:pPr>
        <w:pBdr>
          <w:top w:val="nil"/>
          <w:left w:val="nil"/>
          <w:bottom w:val="nil"/>
          <w:right w:val="nil"/>
          <w:between w:val="nil"/>
        </w:pBdr>
        <w:rPr>
          <w:b/>
          <w:sz w:val="20"/>
          <w:szCs w:val="20"/>
        </w:rPr>
      </w:pPr>
      <w:r w:rsidRPr="0054322C">
        <w:rPr>
          <w:b/>
          <w:sz w:val="20"/>
          <w:szCs w:val="20"/>
        </w:rPr>
        <w:t>Figura 3</w:t>
      </w:r>
    </w:p>
    <w:p w14:paraId="000000DD" w14:textId="77777777" w:rsidR="00A13525" w:rsidRPr="0054322C" w:rsidRDefault="00130807" w:rsidP="0054322C">
      <w:pPr>
        <w:pBdr>
          <w:top w:val="nil"/>
          <w:left w:val="nil"/>
          <w:bottom w:val="nil"/>
          <w:right w:val="nil"/>
          <w:between w:val="nil"/>
        </w:pBdr>
        <w:rPr>
          <w:i/>
          <w:sz w:val="20"/>
          <w:szCs w:val="20"/>
        </w:rPr>
      </w:pPr>
      <w:r w:rsidRPr="0054322C">
        <w:rPr>
          <w:i/>
          <w:sz w:val="20"/>
          <w:szCs w:val="20"/>
        </w:rPr>
        <w:t xml:space="preserve">Gestión de </w:t>
      </w:r>
      <w:sdt>
        <w:sdtPr>
          <w:rPr>
            <w:sz w:val="20"/>
            <w:szCs w:val="20"/>
          </w:rPr>
          <w:tag w:val="goog_rdk_12"/>
          <w:id w:val="1089577566"/>
        </w:sdtPr>
        <w:sdtEndPr/>
        <w:sdtContent>
          <w:commentRangeStart w:id="11"/>
        </w:sdtContent>
      </w:sdt>
      <w:r w:rsidRPr="0054322C">
        <w:rPr>
          <w:i/>
          <w:sz w:val="20"/>
          <w:szCs w:val="20"/>
        </w:rPr>
        <w:t>riesgos</w:t>
      </w:r>
      <w:commentRangeEnd w:id="11"/>
      <w:r w:rsidRPr="0054322C">
        <w:rPr>
          <w:sz w:val="20"/>
          <w:szCs w:val="20"/>
        </w:rPr>
        <w:commentReference w:id="11"/>
      </w:r>
    </w:p>
    <w:p w14:paraId="000000DE" w14:textId="77777777" w:rsidR="00A13525" w:rsidRPr="0054322C" w:rsidRDefault="00130807" w:rsidP="0054322C">
      <w:pPr>
        <w:pBdr>
          <w:top w:val="nil"/>
          <w:left w:val="nil"/>
          <w:bottom w:val="nil"/>
          <w:right w:val="nil"/>
          <w:between w:val="nil"/>
        </w:pBdr>
        <w:rPr>
          <w:color w:val="000000"/>
          <w:sz w:val="20"/>
          <w:szCs w:val="20"/>
        </w:rPr>
      </w:pPr>
      <w:r w:rsidRPr="0054322C">
        <w:rPr>
          <w:noProof/>
          <w:sz w:val="20"/>
          <w:szCs w:val="20"/>
        </w:rPr>
        <w:drawing>
          <wp:anchor distT="0" distB="0" distL="114300" distR="114300" simplePos="0" relativeHeight="251658240" behindDoc="0" locked="0" layoutInCell="1" hidden="0" allowOverlap="1" wp14:anchorId="2E0E84C6" wp14:editId="7E087053">
            <wp:simplePos x="0" y="0"/>
            <wp:positionH relativeFrom="column">
              <wp:posOffset>241935</wp:posOffset>
            </wp:positionH>
            <wp:positionV relativeFrom="paragraph">
              <wp:posOffset>106045</wp:posOffset>
            </wp:positionV>
            <wp:extent cx="5314950" cy="2330754"/>
            <wp:effectExtent l="0" t="0" r="0" b="0"/>
            <wp:wrapSquare wrapText="bothSides" distT="0" distB="0" distL="114300" distR="114300"/>
            <wp:docPr id="85" name="image4.png" descr="proceso gestión de riesgos"/>
            <wp:cNvGraphicFramePr/>
            <a:graphic xmlns:a="http://schemas.openxmlformats.org/drawingml/2006/main">
              <a:graphicData uri="http://schemas.openxmlformats.org/drawingml/2006/picture">
                <pic:pic xmlns:pic="http://schemas.openxmlformats.org/drawingml/2006/picture">
                  <pic:nvPicPr>
                    <pic:cNvPr id="0" name="image4.png" descr="proceso gestión de riesgos"/>
                    <pic:cNvPicPr preferRelativeResize="0"/>
                  </pic:nvPicPr>
                  <pic:blipFill>
                    <a:blip r:embed="rId20"/>
                    <a:srcRect/>
                    <a:stretch>
                      <a:fillRect/>
                    </a:stretch>
                  </pic:blipFill>
                  <pic:spPr>
                    <a:xfrm>
                      <a:off x="0" y="0"/>
                      <a:ext cx="5314950" cy="2330754"/>
                    </a:xfrm>
                    <a:prstGeom prst="rect">
                      <a:avLst/>
                    </a:prstGeom>
                    <a:ln/>
                  </pic:spPr>
                </pic:pic>
              </a:graphicData>
            </a:graphic>
          </wp:anchor>
        </w:drawing>
      </w:r>
    </w:p>
    <w:p w14:paraId="000000DF" w14:textId="77777777" w:rsidR="00A13525" w:rsidRPr="0054322C" w:rsidRDefault="00A13525" w:rsidP="0054322C">
      <w:pPr>
        <w:pBdr>
          <w:top w:val="nil"/>
          <w:left w:val="nil"/>
          <w:bottom w:val="nil"/>
          <w:right w:val="nil"/>
          <w:between w:val="nil"/>
        </w:pBdr>
        <w:rPr>
          <w:color w:val="000000"/>
          <w:sz w:val="20"/>
          <w:szCs w:val="20"/>
          <w:highlight w:val="yellow"/>
        </w:rPr>
      </w:pPr>
    </w:p>
    <w:p w14:paraId="000000E0" w14:textId="77777777" w:rsidR="00A13525" w:rsidRPr="0054322C" w:rsidRDefault="00A13525" w:rsidP="0054322C">
      <w:pPr>
        <w:pBdr>
          <w:top w:val="nil"/>
          <w:left w:val="nil"/>
          <w:bottom w:val="nil"/>
          <w:right w:val="nil"/>
          <w:between w:val="nil"/>
        </w:pBdr>
        <w:rPr>
          <w:color w:val="000000"/>
          <w:sz w:val="20"/>
          <w:szCs w:val="20"/>
        </w:rPr>
      </w:pPr>
    </w:p>
    <w:p w14:paraId="000000E1" w14:textId="77777777" w:rsidR="00A13525" w:rsidRPr="0054322C" w:rsidRDefault="00A13525" w:rsidP="0054322C">
      <w:pPr>
        <w:pBdr>
          <w:top w:val="nil"/>
          <w:left w:val="nil"/>
          <w:bottom w:val="nil"/>
          <w:right w:val="nil"/>
          <w:between w:val="nil"/>
        </w:pBdr>
        <w:rPr>
          <w:color w:val="000000"/>
          <w:sz w:val="20"/>
          <w:szCs w:val="20"/>
        </w:rPr>
      </w:pPr>
    </w:p>
    <w:p w14:paraId="000000E2" w14:textId="77777777" w:rsidR="00A13525" w:rsidRPr="0054322C" w:rsidRDefault="00A13525" w:rsidP="0054322C">
      <w:pPr>
        <w:pBdr>
          <w:top w:val="nil"/>
          <w:left w:val="nil"/>
          <w:bottom w:val="nil"/>
          <w:right w:val="nil"/>
          <w:between w:val="nil"/>
        </w:pBdr>
        <w:rPr>
          <w:color w:val="000000"/>
          <w:sz w:val="20"/>
          <w:szCs w:val="20"/>
        </w:rPr>
      </w:pPr>
    </w:p>
    <w:p w14:paraId="000000E3" w14:textId="77777777" w:rsidR="00A13525" w:rsidRPr="0054322C" w:rsidRDefault="00A13525" w:rsidP="0054322C">
      <w:pPr>
        <w:pBdr>
          <w:top w:val="nil"/>
          <w:left w:val="nil"/>
          <w:bottom w:val="nil"/>
          <w:right w:val="nil"/>
          <w:between w:val="nil"/>
        </w:pBdr>
        <w:rPr>
          <w:color w:val="000000"/>
          <w:sz w:val="20"/>
          <w:szCs w:val="20"/>
        </w:rPr>
      </w:pPr>
    </w:p>
    <w:p w14:paraId="000000E4" w14:textId="77777777" w:rsidR="00A13525" w:rsidRPr="0054322C" w:rsidRDefault="00A13525" w:rsidP="0054322C">
      <w:pPr>
        <w:pBdr>
          <w:top w:val="nil"/>
          <w:left w:val="nil"/>
          <w:bottom w:val="nil"/>
          <w:right w:val="nil"/>
          <w:between w:val="nil"/>
        </w:pBdr>
        <w:rPr>
          <w:color w:val="000000"/>
          <w:sz w:val="20"/>
          <w:szCs w:val="20"/>
        </w:rPr>
      </w:pPr>
    </w:p>
    <w:p w14:paraId="000000E5" w14:textId="77777777" w:rsidR="00A13525" w:rsidRPr="0054322C" w:rsidRDefault="00A13525" w:rsidP="0054322C">
      <w:pPr>
        <w:pBdr>
          <w:top w:val="nil"/>
          <w:left w:val="nil"/>
          <w:bottom w:val="nil"/>
          <w:right w:val="nil"/>
          <w:between w:val="nil"/>
        </w:pBdr>
        <w:rPr>
          <w:color w:val="000000"/>
          <w:sz w:val="20"/>
          <w:szCs w:val="20"/>
        </w:rPr>
      </w:pPr>
    </w:p>
    <w:p w14:paraId="000000E6" w14:textId="77777777" w:rsidR="00A13525" w:rsidRPr="0054322C" w:rsidRDefault="00A13525" w:rsidP="0054322C">
      <w:pPr>
        <w:pBdr>
          <w:top w:val="nil"/>
          <w:left w:val="nil"/>
          <w:bottom w:val="nil"/>
          <w:right w:val="nil"/>
          <w:between w:val="nil"/>
        </w:pBdr>
        <w:rPr>
          <w:color w:val="000000"/>
          <w:sz w:val="20"/>
          <w:szCs w:val="20"/>
        </w:rPr>
      </w:pPr>
    </w:p>
    <w:p w14:paraId="000000E7" w14:textId="77777777" w:rsidR="00A13525" w:rsidRPr="0054322C" w:rsidRDefault="00A13525" w:rsidP="0054322C">
      <w:pPr>
        <w:pBdr>
          <w:top w:val="nil"/>
          <w:left w:val="nil"/>
          <w:bottom w:val="nil"/>
          <w:right w:val="nil"/>
          <w:between w:val="nil"/>
        </w:pBdr>
        <w:rPr>
          <w:color w:val="000000"/>
          <w:sz w:val="20"/>
          <w:szCs w:val="20"/>
        </w:rPr>
      </w:pPr>
    </w:p>
    <w:p w14:paraId="000000E8" w14:textId="77777777" w:rsidR="00A13525" w:rsidRPr="0054322C" w:rsidRDefault="00A13525" w:rsidP="0054322C">
      <w:pPr>
        <w:pBdr>
          <w:top w:val="nil"/>
          <w:left w:val="nil"/>
          <w:bottom w:val="nil"/>
          <w:right w:val="nil"/>
          <w:between w:val="nil"/>
        </w:pBdr>
        <w:rPr>
          <w:color w:val="000000"/>
          <w:sz w:val="20"/>
          <w:szCs w:val="20"/>
        </w:rPr>
      </w:pPr>
    </w:p>
    <w:p w14:paraId="000000E9" w14:textId="77777777" w:rsidR="00A13525" w:rsidRPr="0054322C" w:rsidRDefault="00A13525" w:rsidP="0054322C">
      <w:pPr>
        <w:pBdr>
          <w:top w:val="nil"/>
          <w:left w:val="nil"/>
          <w:bottom w:val="nil"/>
          <w:right w:val="nil"/>
          <w:between w:val="nil"/>
        </w:pBdr>
        <w:rPr>
          <w:color w:val="000000"/>
          <w:sz w:val="20"/>
          <w:szCs w:val="20"/>
        </w:rPr>
      </w:pPr>
    </w:p>
    <w:p w14:paraId="000000EA" w14:textId="77777777" w:rsidR="00A13525" w:rsidRPr="0054322C" w:rsidRDefault="00A13525" w:rsidP="0054322C">
      <w:pPr>
        <w:pBdr>
          <w:top w:val="nil"/>
          <w:left w:val="nil"/>
          <w:bottom w:val="nil"/>
          <w:right w:val="nil"/>
          <w:between w:val="nil"/>
        </w:pBdr>
        <w:rPr>
          <w:color w:val="000000"/>
          <w:sz w:val="20"/>
          <w:szCs w:val="20"/>
        </w:rPr>
      </w:pPr>
    </w:p>
    <w:p w14:paraId="000000EB" w14:textId="77777777" w:rsidR="00A13525" w:rsidRPr="0054322C" w:rsidRDefault="00A13525" w:rsidP="0054322C">
      <w:pPr>
        <w:pBdr>
          <w:top w:val="nil"/>
          <w:left w:val="nil"/>
          <w:bottom w:val="nil"/>
          <w:right w:val="nil"/>
          <w:between w:val="nil"/>
        </w:pBdr>
        <w:rPr>
          <w:color w:val="000000"/>
          <w:sz w:val="20"/>
          <w:szCs w:val="20"/>
        </w:rPr>
      </w:pPr>
    </w:p>
    <w:p w14:paraId="000000EC" w14:textId="77777777" w:rsidR="00A13525" w:rsidRPr="0054322C" w:rsidRDefault="00A13525" w:rsidP="0054322C">
      <w:pPr>
        <w:pBdr>
          <w:top w:val="nil"/>
          <w:left w:val="nil"/>
          <w:bottom w:val="nil"/>
          <w:right w:val="nil"/>
          <w:between w:val="nil"/>
        </w:pBdr>
        <w:rPr>
          <w:color w:val="000000"/>
          <w:sz w:val="20"/>
          <w:szCs w:val="20"/>
        </w:rPr>
      </w:pPr>
    </w:p>
    <w:p w14:paraId="000000ED" w14:textId="77777777" w:rsidR="00A13525" w:rsidRPr="0054322C" w:rsidRDefault="00A13525" w:rsidP="0054322C">
      <w:pPr>
        <w:pBdr>
          <w:top w:val="nil"/>
          <w:left w:val="nil"/>
          <w:bottom w:val="nil"/>
          <w:right w:val="nil"/>
          <w:between w:val="nil"/>
        </w:pBdr>
        <w:rPr>
          <w:color w:val="000000"/>
          <w:sz w:val="20"/>
          <w:szCs w:val="20"/>
        </w:rPr>
      </w:pPr>
    </w:p>
    <w:p w14:paraId="000000EE" w14:textId="77777777" w:rsidR="00A13525" w:rsidRPr="0054322C" w:rsidRDefault="00A13525" w:rsidP="0054322C">
      <w:pPr>
        <w:pBdr>
          <w:top w:val="nil"/>
          <w:left w:val="nil"/>
          <w:bottom w:val="nil"/>
          <w:right w:val="nil"/>
          <w:between w:val="nil"/>
        </w:pBdr>
        <w:rPr>
          <w:sz w:val="20"/>
          <w:szCs w:val="20"/>
          <w:highlight w:val="white"/>
        </w:rPr>
      </w:pPr>
    </w:p>
    <w:p w14:paraId="000000EF" w14:textId="77777777" w:rsidR="00A13525" w:rsidRPr="0054322C" w:rsidRDefault="00130807" w:rsidP="0054322C">
      <w:pPr>
        <w:pBdr>
          <w:top w:val="nil"/>
          <w:left w:val="nil"/>
          <w:bottom w:val="nil"/>
          <w:right w:val="nil"/>
          <w:between w:val="nil"/>
        </w:pBdr>
        <w:rPr>
          <w:sz w:val="20"/>
          <w:szCs w:val="20"/>
          <w:highlight w:val="white"/>
        </w:rPr>
      </w:pPr>
      <w:r w:rsidRPr="0054322C">
        <w:rPr>
          <w:sz w:val="20"/>
          <w:szCs w:val="20"/>
          <w:highlight w:val="white"/>
        </w:rPr>
        <w:t>Según la norma ISO 31000 (</w:t>
      </w:r>
      <w:r w:rsidRPr="0054322C">
        <w:rPr>
          <w:i/>
          <w:sz w:val="20"/>
          <w:szCs w:val="20"/>
          <w:highlight w:val="white"/>
        </w:rPr>
        <w:t>ver norma en anexos</w:t>
      </w:r>
      <w:r w:rsidRPr="0054322C">
        <w:rPr>
          <w:sz w:val="20"/>
          <w:szCs w:val="20"/>
          <w:highlight w:val="white"/>
        </w:rPr>
        <w:t xml:space="preserve">), la gestión de riesgos cumple con los siguientes principios: </w:t>
      </w:r>
    </w:p>
    <w:p w14:paraId="000000F0" w14:textId="77777777" w:rsidR="00A13525" w:rsidRPr="0054322C" w:rsidRDefault="00A13525" w:rsidP="0054322C">
      <w:pPr>
        <w:pBdr>
          <w:top w:val="nil"/>
          <w:left w:val="nil"/>
          <w:bottom w:val="nil"/>
          <w:right w:val="nil"/>
          <w:between w:val="nil"/>
        </w:pBdr>
        <w:rPr>
          <w:color w:val="58595B"/>
          <w:sz w:val="20"/>
          <w:szCs w:val="20"/>
          <w:highlight w:val="white"/>
        </w:rPr>
      </w:pPr>
    </w:p>
    <w:p w14:paraId="000000F1" w14:textId="77777777" w:rsidR="00A13525" w:rsidRPr="0054322C" w:rsidRDefault="00185185" w:rsidP="0054322C">
      <w:pPr>
        <w:numPr>
          <w:ilvl w:val="0"/>
          <w:numId w:val="9"/>
        </w:numPr>
        <w:shd w:val="clear" w:color="auto" w:fill="FFFFFF"/>
        <w:spacing w:before="280"/>
        <w:rPr>
          <w:sz w:val="20"/>
          <w:szCs w:val="20"/>
        </w:rPr>
      </w:pPr>
      <w:sdt>
        <w:sdtPr>
          <w:rPr>
            <w:sz w:val="20"/>
            <w:szCs w:val="20"/>
          </w:rPr>
          <w:tag w:val="goog_rdk_13"/>
          <w:id w:val="841434371"/>
        </w:sdtPr>
        <w:sdtEndPr/>
        <w:sdtContent>
          <w:commentRangeStart w:id="12"/>
        </w:sdtContent>
      </w:sdt>
      <w:r w:rsidR="00130807" w:rsidRPr="0054322C">
        <w:rPr>
          <w:sz w:val="20"/>
          <w:szCs w:val="20"/>
        </w:rPr>
        <w:t>Proteger y crear valor para las organizaciones.</w:t>
      </w:r>
    </w:p>
    <w:p w14:paraId="000000F2" w14:textId="77777777" w:rsidR="00A13525" w:rsidRPr="0054322C" w:rsidRDefault="00130807" w:rsidP="0054322C">
      <w:pPr>
        <w:numPr>
          <w:ilvl w:val="0"/>
          <w:numId w:val="9"/>
        </w:numPr>
        <w:shd w:val="clear" w:color="auto" w:fill="FFFFFF"/>
        <w:rPr>
          <w:sz w:val="20"/>
          <w:szCs w:val="20"/>
        </w:rPr>
      </w:pPr>
      <w:r w:rsidRPr="0054322C">
        <w:rPr>
          <w:sz w:val="20"/>
          <w:szCs w:val="20"/>
        </w:rPr>
        <w:t>Ser parte integrante de todos los procesos de la organización.</w:t>
      </w:r>
    </w:p>
    <w:p w14:paraId="000000F3" w14:textId="77777777" w:rsidR="00A13525" w:rsidRPr="0054322C" w:rsidRDefault="00130807" w:rsidP="0054322C">
      <w:pPr>
        <w:numPr>
          <w:ilvl w:val="0"/>
          <w:numId w:val="9"/>
        </w:numPr>
        <w:shd w:val="clear" w:color="auto" w:fill="FFFFFF"/>
        <w:rPr>
          <w:sz w:val="20"/>
          <w:szCs w:val="20"/>
        </w:rPr>
      </w:pPr>
      <w:r w:rsidRPr="0054322C">
        <w:rPr>
          <w:sz w:val="20"/>
          <w:szCs w:val="20"/>
        </w:rPr>
        <w:t>Ser considerada en el proceso de toma de decisiones.</w:t>
      </w:r>
    </w:p>
    <w:p w14:paraId="000000F4" w14:textId="77777777" w:rsidR="00A13525" w:rsidRPr="0054322C" w:rsidRDefault="00130807" w:rsidP="0054322C">
      <w:pPr>
        <w:numPr>
          <w:ilvl w:val="0"/>
          <w:numId w:val="9"/>
        </w:numPr>
        <w:shd w:val="clear" w:color="auto" w:fill="FFFFFF"/>
        <w:rPr>
          <w:sz w:val="20"/>
          <w:szCs w:val="20"/>
        </w:rPr>
      </w:pPr>
      <w:r w:rsidRPr="0054322C">
        <w:rPr>
          <w:sz w:val="20"/>
          <w:szCs w:val="20"/>
        </w:rPr>
        <w:t>Abordar a la incertidumbre de forma explícita.</w:t>
      </w:r>
    </w:p>
    <w:p w14:paraId="000000F5" w14:textId="77777777" w:rsidR="00A13525" w:rsidRPr="0054322C" w:rsidRDefault="00130807" w:rsidP="0054322C">
      <w:pPr>
        <w:numPr>
          <w:ilvl w:val="0"/>
          <w:numId w:val="9"/>
        </w:numPr>
        <w:shd w:val="clear" w:color="auto" w:fill="FFFFFF"/>
        <w:rPr>
          <w:sz w:val="20"/>
          <w:szCs w:val="20"/>
        </w:rPr>
      </w:pPr>
      <w:r w:rsidRPr="0054322C">
        <w:rPr>
          <w:sz w:val="20"/>
          <w:szCs w:val="20"/>
        </w:rPr>
        <w:t>Ser sistemática, estructurada y oportuna.</w:t>
      </w:r>
    </w:p>
    <w:p w14:paraId="000000F6" w14:textId="77777777" w:rsidR="00A13525" w:rsidRPr="0054322C" w:rsidRDefault="00130807" w:rsidP="0054322C">
      <w:pPr>
        <w:numPr>
          <w:ilvl w:val="0"/>
          <w:numId w:val="9"/>
        </w:numPr>
        <w:shd w:val="clear" w:color="auto" w:fill="FFFFFF"/>
        <w:rPr>
          <w:sz w:val="20"/>
          <w:szCs w:val="20"/>
        </w:rPr>
      </w:pPr>
      <w:r w:rsidRPr="0054322C">
        <w:rPr>
          <w:sz w:val="20"/>
          <w:szCs w:val="20"/>
        </w:rPr>
        <w:t>Basarse en la mejor información disponible.</w:t>
      </w:r>
    </w:p>
    <w:p w14:paraId="000000F7" w14:textId="77777777" w:rsidR="00A13525" w:rsidRPr="0054322C" w:rsidRDefault="00130807" w:rsidP="0054322C">
      <w:pPr>
        <w:numPr>
          <w:ilvl w:val="0"/>
          <w:numId w:val="9"/>
        </w:numPr>
        <w:shd w:val="clear" w:color="auto" w:fill="FFFFFF"/>
        <w:rPr>
          <w:sz w:val="20"/>
          <w:szCs w:val="20"/>
        </w:rPr>
      </w:pPr>
      <w:r w:rsidRPr="0054322C">
        <w:rPr>
          <w:sz w:val="20"/>
          <w:szCs w:val="20"/>
        </w:rPr>
        <w:t>Estar alineada con los entornos internos y externos de la organización y con el perfil de riesgo.</w:t>
      </w:r>
    </w:p>
    <w:p w14:paraId="000000F8" w14:textId="77777777" w:rsidR="00A13525" w:rsidRPr="0054322C" w:rsidRDefault="00130807" w:rsidP="0054322C">
      <w:pPr>
        <w:numPr>
          <w:ilvl w:val="0"/>
          <w:numId w:val="9"/>
        </w:numPr>
        <w:shd w:val="clear" w:color="auto" w:fill="FFFFFF"/>
        <w:rPr>
          <w:sz w:val="20"/>
          <w:szCs w:val="20"/>
        </w:rPr>
      </w:pPr>
      <w:r w:rsidRPr="0054322C">
        <w:rPr>
          <w:sz w:val="20"/>
          <w:szCs w:val="20"/>
        </w:rPr>
        <w:t>Considerar los factores humanos y culturales.</w:t>
      </w:r>
    </w:p>
    <w:p w14:paraId="000000F9" w14:textId="77777777" w:rsidR="00A13525" w:rsidRPr="0054322C" w:rsidRDefault="00130807" w:rsidP="0054322C">
      <w:pPr>
        <w:numPr>
          <w:ilvl w:val="0"/>
          <w:numId w:val="9"/>
        </w:numPr>
        <w:shd w:val="clear" w:color="auto" w:fill="FFFFFF"/>
        <w:rPr>
          <w:sz w:val="20"/>
          <w:szCs w:val="20"/>
        </w:rPr>
      </w:pPr>
      <w:r w:rsidRPr="0054322C">
        <w:rPr>
          <w:sz w:val="20"/>
          <w:szCs w:val="20"/>
        </w:rPr>
        <w:t>Ser transparente e inclusiva.</w:t>
      </w:r>
    </w:p>
    <w:p w14:paraId="000000FA" w14:textId="77777777" w:rsidR="00A13525" w:rsidRPr="0054322C" w:rsidRDefault="00130807" w:rsidP="0054322C">
      <w:pPr>
        <w:numPr>
          <w:ilvl w:val="0"/>
          <w:numId w:val="9"/>
        </w:numPr>
        <w:shd w:val="clear" w:color="auto" w:fill="FFFFFF"/>
        <w:rPr>
          <w:sz w:val="20"/>
          <w:szCs w:val="20"/>
        </w:rPr>
      </w:pPr>
      <w:r w:rsidRPr="0054322C">
        <w:rPr>
          <w:sz w:val="20"/>
          <w:szCs w:val="20"/>
        </w:rPr>
        <w:t>Ser dinámica, interactiva y capaz de reaccionar a los cambios.</w:t>
      </w:r>
    </w:p>
    <w:p w14:paraId="000000FB" w14:textId="77777777" w:rsidR="00A13525" w:rsidRPr="0054322C" w:rsidRDefault="00130807" w:rsidP="0054322C">
      <w:pPr>
        <w:numPr>
          <w:ilvl w:val="0"/>
          <w:numId w:val="9"/>
        </w:numPr>
        <w:shd w:val="clear" w:color="auto" w:fill="FFFFFF"/>
        <w:rPr>
          <w:sz w:val="20"/>
          <w:szCs w:val="20"/>
        </w:rPr>
      </w:pPr>
      <w:r w:rsidRPr="0054322C">
        <w:rPr>
          <w:sz w:val="20"/>
          <w:szCs w:val="20"/>
        </w:rPr>
        <w:t>Permitir la </w:t>
      </w:r>
      <w:hyperlink r:id="rId21">
        <w:r w:rsidRPr="0054322C">
          <w:rPr>
            <w:color w:val="000000"/>
            <w:sz w:val="20"/>
            <w:szCs w:val="20"/>
          </w:rPr>
          <w:t>mejora continua</w:t>
        </w:r>
      </w:hyperlink>
      <w:r w:rsidRPr="0054322C">
        <w:rPr>
          <w:sz w:val="20"/>
          <w:szCs w:val="20"/>
        </w:rPr>
        <w:t> de los procesos de la organización.</w:t>
      </w:r>
      <w:commentRangeEnd w:id="12"/>
      <w:r w:rsidRPr="0054322C">
        <w:rPr>
          <w:sz w:val="20"/>
          <w:szCs w:val="20"/>
        </w:rPr>
        <w:commentReference w:id="12"/>
      </w:r>
    </w:p>
    <w:p w14:paraId="000000FC" w14:textId="77777777" w:rsidR="00A13525" w:rsidRPr="0054322C" w:rsidRDefault="00A13525" w:rsidP="0054322C">
      <w:pPr>
        <w:pBdr>
          <w:top w:val="nil"/>
          <w:left w:val="nil"/>
          <w:bottom w:val="nil"/>
          <w:right w:val="nil"/>
          <w:between w:val="nil"/>
        </w:pBdr>
        <w:rPr>
          <w:b/>
          <w:color w:val="000000"/>
          <w:sz w:val="20"/>
          <w:szCs w:val="20"/>
        </w:rPr>
      </w:pPr>
    </w:p>
    <w:p w14:paraId="000000FD" w14:textId="77777777" w:rsidR="00A13525" w:rsidRPr="0054322C" w:rsidRDefault="00A13525" w:rsidP="0054322C">
      <w:pPr>
        <w:pBdr>
          <w:top w:val="nil"/>
          <w:left w:val="nil"/>
          <w:bottom w:val="nil"/>
          <w:right w:val="nil"/>
          <w:between w:val="nil"/>
        </w:pBdr>
        <w:rPr>
          <w:b/>
          <w:color w:val="000000"/>
          <w:sz w:val="20"/>
          <w:szCs w:val="20"/>
        </w:rPr>
      </w:pPr>
    </w:p>
    <w:p w14:paraId="000000FE" w14:textId="77777777" w:rsidR="00A13525" w:rsidRPr="0054322C" w:rsidRDefault="00130807" w:rsidP="0054322C">
      <w:pPr>
        <w:pBdr>
          <w:top w:val="nil"/>
          <w:left w:val="nil"/>
          <w:bottom w:val="nil"/>
          <w:right w:val="nil"/>
          <w:between w:val="nil"/>
        </w:pBdr>
        <w:rPr>
          <w:b/>
          <w:color w:val="000000"/>
          <w:sz w:val="20"/>
          <w:szCs w:val="20"/>
        </w:rPr>
      </w:pPr>
      <w:r w:rsidRPr="0054322C">
        <w:rPr>
          <w:b/>
          <w:color w:val="000000"/>
          <w:sz w:val="20"/>
          <w:szCs w:val="20"/>
        </w:rPr>
        <w:t>La gestión de riesgos en la logística</w:t>
      </w:r>
    </w:p>
    <w:p w14:paraId="000000FF" w14:textId="77777777" w:rsidR="00A13525" w:rsidRPr="0054322C" w:rsidRDefault="00A13525" w:rsidP="0054322C">
      <w:pPr>
        <w:pBdr>
          <w:top w:val="nil"/>
          <w:left w:val="nil"/>
          <w:bottom w:val="nil"/>
          <w:right w:val="nil"/>
          <w:between w:val="nil"/>
        </w:pBdr>
        <w:rPr>
          <w:b/>
          <w:color w:val="000000"/>
          <w:sz w:val="20"/>
          <w:szCs w:val="20"/>
        </w:rPr>
      </w:pPr>
    </w:p>
    <w:p w14:paraId="00000100"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Hoy en día las empresas conocen la importancia de contar con un seguimiento en la logística, a través de un programa que considere los siguientes puntos:</w:t>
      </w:r>
    </w:p>
    <w:p w14:paraId="00000101" w14:textId="4F6D42B3" w:rsidR="00A13525" w:rsidRPr="0054322C" w:rsidRDefault="00130807" w:rsidP="0054322C">
      <w:pPr>
        <w:pBdr>
          <w:top w:val="nil"/>
          <w:left w:val="nil"/>
          <w:bottom w:val="nil"/>
          <w:right w:val="nil"/>
          <w:between w:val="nil"/>
        </w:pBdr>
        <w:shd w:val="clear" w:color="auto" w:fill="FFFFFF"/>
        <w:jc w:val="both"/>
        <w:rPr>
          <w:color w:val="000000"/>
          <w:sz w:val="20"/>
          <w:szCs w:val="20"/>
        </w:rPr>
      </w:pPr>
      <w:r w:rsidRPr="0054322C">
        <w:rPr>
          <w:b/>
          <w:color w:val="000000"/>
          <w:sz w:val="20"/>
          <w:szCs w:val="20"/>
        </w:rPr>
        <w:t>Identificación de riesgos potenciales:</w:t>
      </w:r>
      <w:r w:rsidR="00400C29">
        <w:rPr>
          <w:color w:val="000000"/>
          <w:sz w:val="20"/>
          <w:szCs w:val="20"/>
        </w:rPr>
        <w:t xml:space="preserve"> s</w:t>
      </w:r>
      <w:r w:rsidRPr="0054322C">
        <w:rPr>
          <w:color w:val="000000"/>
          <w:sz w:val="20"/>
          <w:szCs w:val="20"/>
        </w:rPr>
        <w:t>e determina los factores que alteran la cadena de suministro como los desastres naturales, falta de proveedores, cambios legislativos.</w:t>
      </w:r>
    </w:p>
    <w:p w14:paraId="00000102" w14:textId="349C117E" w:rsidR="00A13525" w:rsidRPr="0054322C" w:rsidRDefault="00130807" w:rsidP="0054322C">
      <w:pPr>
        <w:pBdr>
          <w:top w:val="nil"/>
          <w:left w:val="nil"/>
          <w:bottom w:val="nil"/>
          <w:right w:val="nil"/>
          <w:between w:val="nil"/>
        </w:pBdr>
        <w:shd w:val="clear" w:color="auto" w:fill="FFFFFF"/>
        <w:rPr>
          <w:b/>
          <w:color w:val="000000"/>
          <w:sz w:val="20"/>
          <w:szCs w:val="20"/>
          <w:highlight w:val="yellow"/>
        </w:rPr>
      </w:pPr>
      <w:r w:rsidRPr="0054322C">
        <w:rPr>
          <w:b/>
          <w:color w:val="000000"/>
          <w:sz w:val="20"/>
          <w:szCs w:val="20"/>
        </w:rPr>
        <w:t>Evaluación y priorización de riesgos:</w:t>
      </w:r>
      <w:r w:rsidRPr="0054322C">
        <w:rPr>
          <w:color w:val="000000"/>
          <w:sz w:val="20"/>
          <w:szCs w:val="20"/>
        </w:rPr>
        <w:t> </w:t>
      </w:r>
      <w:r w:rsidR="00400C29">
        <w:rPr>
          <w:color w:val="000000"/>
          <w:sz w:val="20"/>
          <w:szCs w:val="20"/>
        </w:rPr>
        <w:t>e</w:t>
      </w:r>
      <w:r w:rsidRPr="0054322C">
        <w:rPr>
          <w:color w:val="000000"/>
          <w:sz w:val="20"/>
          <w:szCs w:val="20"/>
        </w:rPr>
        <w:t>s decir, por tipo cuantitativo (que se basa en información histórica, medible y pronosticable) o cualitativo (que se basa en el juicio experto); por gravedad o severidad (insignificante, moderado o fuerte); por frecuencia (nula, rara, probable o casi segura) y por velocidad (o la capacidad de detección a tiempo).</w:t>
      </w:r>
      <w:r w:rsidRPr="0054322C">
        <w:rPr>
          <w:color w:val="000000"/>
          <w:sz w:val="20"/>
          <w:szCs w:val="20"/>
          <w:highlight w:val="yellow"/>
        </w:rPr>
        <w:br/>
      </w:r>
      <w:r w:rsidRPr="0054322C">
        <w:rPr>
          <w:b/>
          <w:color w:val="000000"/>
          <w:sz w:val="20"/>
          <w:szCs w:val="20"/>
        </w:rPr>
        <w:t xml:space="preserve">Prevención y solución de riesgos: </w:t>
      </w:r>
      <w:r w:rsidR="00400C29">
        <w:rPr>
          <w:color w:val="000000"/>
          <w:sz w:val="20"/>
          <w:szCs w:val="20"/>
        </w:rPr>
        <w:t>p</w:t>
      </w:r>
      <w:r w:rsidRPr="0054322C">
        <w:rPr>
          <w:color w:val="000000"/>
          <w:sz w:val="20"/>
          <w:szCs w:val="20"/>
        </w:rPr>
        <w:t xml:space="preserve">ropone soluciones para aliviar y/o  evitar riesgos, como por ejemplo afianzar los sistemas de evaluación, compra de seguros contra riesgos, uso obligatorio de elementos de seguridad. </w:t>
      </w:r>
    </w:p>
    <w:p w14:paraId="00000103" w14:textId="5E140847" w:rsidR="00A13525" w:rsidRPr="0054322C" w:rsidRDefault="00130807" w:rsidP="0054322C">
      <w:pPr>
        <w:pBdr>
          <w:top w:val="nil"/>
          <w:left w:val="nil"/>
          <w:bottom w:val="nil"/>
          <w:right w:val="nil"/>
          <w:between w:val="nil"/>
        </w:pBdr>
        <w:shd w:val="clear" w:color="auto" w:fill="FFFFFF"/>
        <w:jc w:val="both"/>
        <w:rPr>
          <w:color w:val="000000"/>
          <w:sz w:val="20"/>
          <w:szCs w:val="20"/>
        </w:rPr>
      </w:pPr>
      <w:r w:rsidRPr="0054322C">
        <w:rPr>
          <w:b/>
          <w:color w:val="000000"/>
          <w:sz w:val="20"/>
          <w:szCs w:val="20"/>
        </w:rPr>
        <w:t>Control:</w:t>
      </w:r>
      <w:r w:rsidRPr="0054322C">
        <w:rPr>
          <w:color w:val="000000"/>
          <w:sz w:val="20"/>
          <w:szCs w:val="20"/>
        </w:rPr>
        <w:t> </w:t>
      </w:r>
      <w:r w:rsidR="00400C29">
        <w:rPr>
          <w:color w:val="000000"/>
          <w:sz w:val="20"/>
          <w:szCs w:val="20"/>
        </w:rPr>
        <w:t>r</w:t>
      </w:r>
      <w:r w:rsidRPr="0054322C">
        <w:rPr>
          <w:color w:val="000000"/>
          <w:sz w:val="20"/>
          <w:szCs w:val="20"/>
        </w:rPr>
        <w:t>evisiones constantes con la finalidad de verificar si han cambiado los criterios de los riesgos. Este control se basa en indicadores de riesgo operativo, estadísticas de actividad, datos de incidencias y reportes de control, entre otros.</w:t>
      </w:r>
    </w:p>
    <w:p w14:paraId="00000104" w14:textId="77777777" w:rsidR="00A13525" w:rsidRPr="0054322C" w:rsidRDefault="00A13525" w:rsidP="0054322C">
      <w:pPr>
        <w:pBdr>
          <w:top w:val="nil"/>
          <w:left w:val="nil"/>
          <w:bottom w:val="nil"/>
          <w:right w:val="nil"/>
          <w:between w:val="nil"/>
        </w:pBdr>
        <w:rPr>
          <w:b/>
          <w:color w:val="000000"/>
          <w:sz w:val="20"/>
          <w:szCs w:val="20"/>
        </w:rPr>
      </w:pPr>
    </w:p>
    <w:p w14:paraId="00000105" w14:textId="77777777"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Análisis y resultados en la operación del servicio</w:t>
      </w:r>
    </w:p>
    <w:p w14:paraId="00000106" w14:textId="77777777" w:rsidR="00A13525" w:rsidRPr="0054322C" w:rsidRDefault="00A13525" w:rsidP="0054322C">
      <w:pPr>
        <w:pBdr>
          <w:top w:val="nil"/>
          <w:left w:val="nil"/>
          <w:bottom w:val="nil"/>
          <w:right w:val="nil"/>
          <w:between w:val="nil"/>
        </w:pBdr>
        <w:rPr>
          <w:b/>
          <w:color w:val="000000"/>
          <w:sz w:val="20"/>
          <w:szCs w:val="20"/>
        </w:rPr>
      </w:pPr>
    </w:p>
    <w:p w14:paraId="00000107"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 xml:space="preserve">Al evaluar el cumplimiento de los objetivos fijados en el plan de transporte se debe hacer un análisis de los resultados obtenidos a través del tiempo en el desarrollo de la operación ya que la realidad va cambiando y se hace necesario estar verificando las condiciones del momento. </w:t>
      </w:r>
    </w:p>
    <w:p w14:paraId="00000108" w14:textId="77777777" w:rsidR="00A13525" w:rsidRPr="0054322C" w:rsidRDefault="00A13525" w:rsidP="0054322C">
      <w:pPr>
        <w:pBdr>
          <w:top w:val="nil"/>
          <w:left w:val="nil"/>
          <w:bottom w:val="nil"/>
          <w:right w:val="nil"/>
          <w:between w:val="nil"/>
        </w:pBdr>
        <w:jc w:val="both"/>
        <w:rPr>
          <w:color w:val="000000"/>
          <w:sz w:val="20"/>
          <w:szCs w:val="20"/>
        </w:rPr>
      </w:pPr>
    </w:p>
    <w:p w14:paraId="00000109" w14:textId="77777777" w:rsidR="00A13525" w:rsidRPr="0054322C" w:rsidRDefault="00130807" w:rsidP="0054322C">
      <w:pPr>
        <w:pBdr>
          <w:top w:val="nil"/>
          <w:left w:val="nil"/>
          <w:bottom w:val="nil"/>
          <w:right w:val="nil"/>
          <w:between w:val="nil"/>
        </w:pBdr>
        <w:jc w:val="both"/>
        <w:rPr>
          <w:b/>
          <w:color w:val="000000"/>
          <w:sz w:val="20"/>
          <w:szCs w:val="20"/>
        </w:rPr>
      </w:pPr>
      <w:r w:rsidRPr="0054322C">
        <w:rPr>
          <w:color w:val="000000"/>
          <w:sz w:val="20"/>
          <w:szCs w:val="20"/>
        </w:rPr>
        <w:t xml:space="preserve">Para cumplir con la evaluación de los procedimientos de operación debemos analizar los indicadores de gestión que nos evalúan y miden procesos, así como su desempeño. </w:t>
      </w:r>
    </w:p>
    <w:p w14:paraId="0000010A" w14:textId="77777777" w:rsidR="00A13525" w:rsidRPr="0054322C" w:rsidRDefault="00A13525" w:rsidP="0054322C">
      <w:pPr>
        <w:pBdr>
          <w:top w:val="nil"/>
          <w:left w:val="nil"/>
          <w:bottom w:val="nil"/>
          <w:right w:val="nil"/>
          <w:between w:val="nil"/>
        </w:pBdr>
        <w:jc w:val="both"/>
        <w:rPr>
          <w:b/>
          <w:color w:val="000000"/>
          <w:sz w:val="20"/>
          <w:szCs w:val="20"/>
        </w:rPr>
      </w:pPr>
    </w:p>
    <w:p w14:paraId="0000010B"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No tomar en cuenta los indicadores indica que se está haciendo un análisis responsable del desarrollo de los objetivos para poder alcanzar los resultados esperados corriendo el riesgo de fracasar.</w:t>
      </w:r>
    </w:p>
    <w:p w14:paraId="0000010C" w14:textId="77777777" w:rsidR="00A13525" w:rsidRPr="0054322C" w:rsidRDefault="00A13525" w:rsidP="0054322C">
      <w:pPr>
        <w:pBdr>
          <w:top w:val="nil"/>
          <w:left w:val="nil"/>
          <w:bottom w:val="nil"/>
          <w:right w:val="nil"/>
          <w:between w:val="nil"/>
        </w:pBdr>
        <w:jc w:val="both"/>
        <w:rPr>
          <w:color w:val="000000"/>
          <w:sz w:val="20"/>
          <w:szCs w:val="20"/>
        </w:rPr>
      </w:pPr>
    </w:p>
    <w:p w14:paraId="0000010D"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 xml:space="preserve">Al tener en cuenta los KPIs se puede tener confianza en que se puede monitorear y verificar los procesos en el plan de transportes de forma acertada y correcta ya que nos permiten hacer una revisión adecuada y tomar decisiones en el momento justo. </w:t>
      </w:r>
    </w:p>
    <w:p w14:paraId="0000010E" w14:textId="77777777" w:rsidR="00A13525" w:rsidRPr="0054322C" w:rsidRDefault="00A13525" w:rsidP="0054322C">
      <w:pPr>
        <w:pBdr>
          <w:top w:val="nil"/>
          <w:left w:val="nil"/>
          <w:bottom w:val="nil"/>
          <w:right w:val="nil"/>
          <w:between w:val="nil"/>
        </w:pBdr>
        <w:rPr>
          <w:color w:val="000000"/>
          <w:sz w:val="20"/>
          <w:szCs w:val="20"/>
        </w:rPr>
      </w:pPr>
    </w:p>
    <w:p w14:paraId="0000010F" w14:textId="77777777" w:rsidR="00A13525" w:rsidRPr="0054322C" w:rsidRDefault="00130807" w:rsidP="0054322C">
      <w:pPr>
        <w:pBdr>
          <w:top w:val="nil"/>
          <w:left w:val="nil"/>
          <w:bottom w:val="nil"/>
          <w:right w:val="nil"/>
          <w:between w:val="nil"/>
        </w:pBdr>
        <w:rPr>
          <w:color w:val="000000"/>
          <w:sz w:val="20"/>
          <w:szCs w:val="20"/>
        </w:rPr>
      </w:pPr>
      <w:r w:rsidRPr="0054322C">
        <w:rPr>
          <w:color w:val="000000"/>
          <w:sz w:val="20"/>
          <w:szCs w:val="20"/>
        </w:rPr>
        <w:t>Los indicadores pueden medirse de forma gráfica para acelerar las decisiones y la evaluación de los recursos y procedimientos.</w:t>
      </w:r>
    </w:p>
    <w:p w14:paraId="00000110" w14:textId="77777777" w:rsidR="00A13525" w:rsidRPr="0054322C" w:rsidRDefault="00A13525" w:rsidP="0054322C">
      <w:pPr>
        <w:pBdr>
          <w:top w:val="nil"/>
          <w:left w:val="nil"/>
          <w:bottom w:val="nil"/>
          <w:right w:val="nil"/>
          <w:between w:val="nil"/>
        </w:pBdr>
        <w:jc w:val="both"/>
        <w:rPr>
          <w:sz w:val="20"/>
          <w:szCs w:val="20"/>
        </w:rPr>
      </w:pPr>
    </w:p>
    <w:p w14:paraId="00000111"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Los KPIs en el transporte de carga deben ser mensurables, cuantificables, específicos, temporales y relevantes.</w:t>
      </w:r>
    </w:p>
    <w:p w14:paraId="00000112" w14:textId="77777777" w:rsidR="00A13525" w:rsidRPr="0054322C" w:rsidRDefault="00A13525" w:rsidP="0054322C">
      <w:pPr>
        <w:pBdr>
          <w:top w:val="nil"/>
          <w:left w:val="nil"/>
          <w:bottom w:val="nil"/>
          <w:right w:val="nil"/>
          <w:between w:val="nil"/>
        </w:pBdr>
        <w:rPr>
          <w:b/>
          <w:color w:val="000000"/>
          <w:sz w:val="20"/>
          <w:szCs w:val="20"/>
        </w:rPr>
      </w:pPr>
    </w:p>
    <w:p w14:paraId="00000113" w14:textId="77777777" w:rsidR="00A13525" w:rsidRPr="0054322C" w:rsidRDefault="00130807" w:rsidP="0054322C">
      <w:pPr>
        <w:pBdr>
          <w:top w:val="nil"/>
          <w:left w:val="nil"/>
          <w:bottom w:val="nil"/>
          <w:right w:val="nil"/>
          <w:between w:val="nil"/>
        </w:pBdr>
        <w:shd w:val="clear" w:color="auto" w:fill="FFFFFF"/>
        <w:rPr>
          <w:color w:val="000000"/>
          <w:sz w:val="20"/>
          <w:szCs w:val="20"/>
        </w:rPr>
      </w:pPr>
      <w:r w:rsidRPr="0054322C">
        <w:rPr>
          <w:color w:val="000000"/>
          <w:sz w:val="20"/>
          <w:szCs w:val="20"/>
        </w:rPr>
        <w:t>Los indicadores pueden ser:</w:t>
      </w:r>
    </w:p>
    <w:p w14:paraId="00000114" w14:textId="77777777" w:rsidR="00A13525" w:rsidRPr="0054322C" w:rsidRDefault="00A13525" w:rsidP="0054322C">
      <w:pPr>
        <w:pBdr>
          <w:top w:val="nil"/>
          <w:left w:val="nil"/>
          <w:bottom w:val="nil"/>
          <w:right w:val="nil"/>
          <w:between w:val="nil"/>
        </w:pBdr>
        <w:shd w:val="clear" w:color="auto" w:fill="FFFFFF"/>
        <w:rPr>
          <w:color w:val="000000"/>
          <w:sz w:val="20"/>
          <w:szCs w:val="20"/>
        </w:rPr>
      </w:pPr>
    </w:p>
    <w:p w14:paraId="00000115" w14:textId="77777777" w:rsidR="00A13525" w:rsidRPr="0054322C" w:rsidRDefault="00185185" w:rsidP="0054322C">
      <w:pPr>
        <w:numPr>
          <w:ilvl w:val="0"/>
          <w:numId w:val="11"/>
        </w:numPr>
        <w:shd w:val="clear" w:color="auto" w:fill="FFFFFF"/>
        <w:rPr>
          <w:sz w:val="20"/>
          <w:szCs w:val="20"/>
        </w:rPr>
      </w:pPr>
      <w:sdt>
        <w:sdtPr>
          <w:rPr>
            <w:sz w:val="20"/>
            <w:szCs w:val="20"/>
          </w:rPr>
          <w:tag w:val="goog_rdk_14"/>
          <w:id w:val="-1497567435"/>
        </w:sdtPr>
        <w:sdtEndPr/>
        <w:sdtContent>
          <w:commentRangeStart w:id="13"/>
        </w:sdtContent>
      </w:sdt>
      <w:r w:rsidR="00130807" w:rsidRPr="0054322C">
        <w:rPr>
          <w:sz w:val="20"/>
          <w:szCs w:val="20"/>
        </w:rPr>
        <w:t>Plazo de entrega o </w:t>
      </w:r>
      <w:hyperlink r:id="rId22">
        <w:r w:rsidR="00130807" w:rsidRPr="0054322C">
          <w:rPr>
            <w:color w:val="000000"/>
            <w:sz w:val="20"/>
            <w:szCs w:val="20"/>
          </w:rPr>
          <w:t>Lead Time</w:t>
        </w:r>
      </w:hyperlink>
      <w:r w:rsidR="00130807" w:rsidRPr="0054322C">
        <w:rPr>
          <w:sz w:val="20"/>
          <w:szCs w:val="20"/>
        </w:rPr>
        <w:t>: se centraliza en el tiempo transcurrido desde que el producto se despacha del almacén hasta llegar al cliente.</w:t>
      </w:r>
    </w:p>
    <w:p w14:paraId="00000116" w14:textId="77777777" w:rsidR="00A13525" w:rsidRPr="0054322C" w:rsidRDefault="00130807" w:rsidP="0054322C">
      <w:pPr>
        <w:numPr>
          <w:ilvl w:val="0"/>
          <w:numId w:val="11"/>
        </w:numPr>
        <w:shd w:val="clear" w:color="auto" w:fill="FFFFFF"/>
        <w:rPr>
          <w:sz w:val="20"/>
          <w:szCs w:val="20"/>
        </w:rPr>
      </w:pPr>
      <w:r w:rsidRPr="0054322C">
        <w:rPr>
          <w:sz w:val="20"/>
          <w:szCs w:val="20"/>
        </w:rPr>
        <w:t>Rotación de inventario: relación del consumo directamente con el Stock.</w:t>
      </w:r>
    </w:p>
    <w:p w14:paraId="00000117" w14:textId="77777777" w:rsidR="00A13525" w:rsidRPr="0054322C" w:rsidRDefault="00130807" w:rsidP="0054322C">
      <w:pPr>
        <w:numPr>
          <w:ilvl w:val="0"/>
          <w:numId w:val="11"/>
        </w:numPr>
        <w:shd w:val="clear" w:color="auto" w:fill="FFFFFF"/>
        <w:rPr>
          <w:sz w:val="20"/>
          <w:szCs w:val="20"/>
        </w:rPr>
      </w:pPr>
      <w:r w:rsidRPr="0054322C">
        <w:rPr>
          <w:sz w:val="20"/>
          <w:szCs w:val="20"/>
        </w:rPr>
        <w:t>Tasa de reemplazo de empleados: se refiere a la diferencia entre admisiones y retiros o despidos.</w:t>
      </w:r>
    </w:p>
    <w:p w14:paraId="00000118" w14:textId="77777777" w:rsidR="00A13525" w:rsidRPr="0054322C" w:rsidRDefault="00130807" w:rsidP="0054322C">
      <w:pPr>
        <w:numPr>
          <w:ilvl w:val="0"/>
          <w:numId w:val="11"/>
        </w:numPr>
        <w:shd w:val="clear" w:color="auto" w:fill="FFFFFF"/>
        <w:rPr>
          <w:sz w:val="20"/>
          <w:szCs w:val="20"/>
        </w:rPr>
      </w:pPr>
      <w:r w:rsidRPr="0054322C">
        <w:rPr>
          <w:sz w:val="20"/>
          <w:szCs w:val="20"/>
        </w:rPr>
        <w:t>Agotamiento de inventario: es un indicador que permite verificar cuántas veces en un día un producto se agota.</w:t>
      </w:r>
      <w:commentRangeEnd w:id="13"/>
      <w:r w:rsidRPr="0054322C">
        <w:rPr>
          <w:sz w:val="20"/>
          <w:szCs w:val="20"/>
        </w:rPr>
        <w:commentReference w:id="13"/>
      </w:r>
    </w:p>
    <w:p w14:paraId="00000119" w14:textId="77777777" w:rsidR="00A13525" w:rsidRPr="0054322C" w:rsidRDefault="00A13525" w:rsidP="0054322C">
      <w:pPr>
        <w:pBdr>
          <w:top w:val="nil"/>
          <w:left w:val="nil"/>
          <w:bottom w:val="nil"/>
          <w:right w:val="nil"/>
          <w:between w:val="nil"/>
        </w:pBdr>
        <w:rPr>
          <w:b/>
          <w:color w:val="000000"/>
          <w:sz w:val="20"/>
          <w:szCs w:val="20"/>
        </w:rPr>
      </w:pPr>
    </w:p>
    <w:p w14:paraId="0000011A" w14:textId="10CE3148"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Pueden existir aún más indicadores del transporte de carga a nivel de logística, sin embargo, es importante resaltar que estos deben no solo medir el rendimiento de los vehículos sino también el de las personas responsables del proceso</w:t>
      </w:r>
      <w:r w:rsidR="006A7E41">
        <w:rPr>
          <w:color w:val="000000"/>
          <w:sz w:val="20"/>
          <w:szCs w:val="20"/>
        </w:rPr>
        <w:t>, ver figura 4</w:t>
      </w:r>
      <w:r w:rsidRPr="0054322C">
        <w:rPr>
          <w:color w:val="000000"/>
          <w:sz w:val="20"/>
          <w:szCs w:val="20"/>
        </w:rPr>
        <w:t>.</w:t>
      </w:r>
    </w:p>
    <w:p w14:paraId="0000011B" w14:textId="77777777" w:rsidR="00A13525" w:rsidRPr="0054322C" w:rsidRDefault="00A13525" w:rsidP="0054322C">
      <w:pPr>
        <w:pBdr>
          <w:top w:val="nil"/>
          <w:left w:val="nil"/>
          <w:bottom w:val="nil"/>
          <w:right w:val="nil"/>
          <w:between w:val="nil"/>
        </w:pBdr>
        <w:jc w:val="both"/>
        <w:rPr>
          <w:b/>
          <w:sz w:val="20"/>
          <w:szCs w:val="20"/>
        </w:rPr>
      </w:pPr>
    </w:p>
    <w:p w14:paraId="0000011C" w14:textId="77777777" w:rsidR="00A13525" w:rsidRPr="0054322C" w:rsidRDefault="00A13525" w:rsidP="0054322C">
      <w:pPr>
        <w:pBdr>
          <w:top w:val="nil"/>
          <w:left w:val="nil"/>
          <w:bottom w:val="nil"/>
          <w:right w:val="nil"/>
          <w:between w:val="nil"/>
        </w:pBdr>
        <w:jc w:val="both"/>
        <w:rPr>
          <w:b/>
          <w:sz w:val="20"/>
          <w:szCs w:val="20"/>
        </w:rPr>
      </w:pPr>
    </w:p>
    <w:p w14:paraId="0000011D" w14:textId="418E869A" w:rsidR="00A13525" w:rsidRPr="0054322C" w:rsidRDefault="00130807" w:rsidP="0054322C">
      <w:pPr>
        <w:pBdr>
          <w:top w:val="nil"/>
          <w:left w:val="nil"/>
          <w:bottom w:val="nil"/>
          <w:right w:val="nil"/>
          <w:between w:val="nil"/>
        </w:pBdr>
        <w:jc w:val="both"/>
        <w:rPr>
          <w:b/>
          <w:sz w:val="20"/>
          <w:szCs w:val="20"/>
        </w:rPr>
      </w:pPr>
      <w:r w:rsidRPr="0054322C">
        <w:rPr>
          <w:b/>
          <w:sz w:val="20"/>
          <w:szCs w:val="20"/>
        </w:rPr>
        <w:t>Figura 4</w:t>
      </w:r>
    </w:p>
    <w:p w14:paraId="0000011E" w14:textId="77777777" w:rsidR="00A13525" w:rsidRPr="0054322C" w:rsidRDefault="00130807" w:rsidP="0054322C">
      <w:pPr>
        <w:pBdr>
          <w:top w:val="nil"/>
          <w:left w:val="nil"/>
          <w:bottom w:val="nil"/>
          <w:right w:val="nil"/>
          <w:between w:val="nil"/>
        </w:pBdr>
        <w:jc w:val="both"/>
        <w:rPr>
          <w:i/>
          <w:sz w:val="20"/>
          <w:szCs w:val="20"/>
        </w:rPr>
      </w:pPr>
      <w:r w:rsidRPr="0054322C">
        <w:rPr>
          <w:i/>
          <w:sz w:val="20"/>
          <w:szCs w:val="20"/>
        </w:rPr>
        <w:t>KPIs</w:t>
      </w:r>
    </w:p>
    <w:p w14:paraId="0000011F" w14:textId="77777777" w:rsidR="00A13525" w:rsidRPr="0054322C" w:rsidRDefault="00A13525" w:rsidP="0054322C">
      <w:pPr>
        <w:pBdr>
          <w:top w:val="nil"/>
          <w:left w:val="nil"/>
          <w:bottom w:val="nil"/>
          <w:right w:val="nil"/>
          <w:between w:val="nil"/>
        </w:pBdr>
        <w:rPr>
          <w:b/>
          <w:color w:val="000000"/>
          <w:sz w:val="20"/>
          <w:szCs w:val="20"/>
        </w:rPr>
      </w:pPr>
    </w:p>
    <w:p w14:paraId="00000120" w14:textId="0102C24C" w:rsidR="00A13525" w:rsidRPr="0054322C" w:rsidRDefault="00185185" w:rsidP="0054322C">
      <w:pPr>
        <w:pBdr>
          <w:top w:val="nil"/>
          <w:left w:val="nil"/>
          <w:bottom w:val="nil"/>
          <w:right w:val="nil"/>
          <w:between w:val="nil"/>
        </w:pBdr>
        <w:rPr>
          <w:b/>
          <w:color w:val="000000"/>
          <w:sz w:val="20"/>
          <w:szCs w:val="20"/>
        </w:rPr>
      </w:pPr>
      <w:sdt>
        <w:sdtPr>
          <w:rPr>
            <w:sz w:val="20"/>
            <w:szCs w:val="20"/>
          </w:rPr>
          <w:tag w:val="goog_rdk_15"/>
          <w:id w:val="1836418733"/>
          <w:showingPlcHdr/>
        </w:sdtPr>
        <w:sdtEndPr/>
        <w:sdtContent>
          <w:r w:rsidR="006A7E41">
            <w:rPr>
              <w:sz w:val="20"/>
              <w:szCs w:val="20"/>
            </w:rPr>
            <w:t xml:space="preserve">     </w:t>
          </w:r>
          <w:commentRangeStart w:id="14"/>
        </w:sdtContent>
      </w:sdt>
      <w:r w:rsidR="00130807" w:rsidRPr="0054322C">
        <w:rPr>
          <w:b/>
          <w:noProof/>
          <w:sz w:val="20"/>
          <w:szCs w:val="20"/>
        </w:rPr>
        <w:drawing>
          <wp:inline distT="0" distB="0" distL="114300" distR="114300" wp14:anchorId="24CA1C89" wp14:editId="78B57B53">
            <wp:extent cx="4330065" cy="3248025"/>
            <wp:effectExtent l="0" t="0" r="0" b="0"/>
            <wp:docPr id="87" name="image8.jpg" descr="Una buena distribución requiere de buenos kpis | JHernando"/>
            <wp:cNvGraphicFramePr/>
            <a:graphic xmlns:a="http://schemas.openxmlformats.org/drawingml/2006/main">
              <a:graphicData uri="http://schemas.openxmlformats.org/drawingml/2006/picture">
                <pic:pic xmlns:pic="http://schemas.openxmlformats.org/drawingml/2006/picture">
                  <pic:nvPicPr>
                    <pic:cNvPr id="0" name="image8.jpg" descr="Una buena distribución requiere de buenos kpis | JHernando"/>
                    <pic:cNvPicPr preferRelativeResize="0"/>
                  </pic:nvPicPr>
                  <pic:blipFill>
                    <a:blip r:embed="rId23"/>
                    <a:srcRect/>
                    <a:stretch>
                      <a:fillRect/>
                    </a:stretch>
                  </pic:blipFill>
                  <pic:spPr>
                    <a:xfrm>
                      <a:off x="0" y="0"/>
                      <a:ext cx="4330065" cy="3248025"/>
                    </a:xfrm>
                    <a:prstGeom prst="rect">
                      <a:avLst/>
                    </a:prstGeom>
                    <a:ln/>
                  </pic:spPr>
                </pic:pic>
              </a:graphicData>
            </a:graphic>
          </wp:inline>
        </w:drawing>
      </w:r>
      <w:commentRangeEnd w:id="14"/>
      <w:r w:rsidR="00130807" w:rsidRPr="0054322C">
        <w:rPr>
          <w:sz w:val="20"/>
          <w:szCs w:val="20"/>
        </w:rPr>
        <w:commentReference w:id="14"/>
      </w:r>
    </w:p>
    <w:p w14:paraId="00000121" w14:textId="77777777" w:rsidR="00A13525" w:rsidRPr="0054322C" w:rsidRDefault="00A13525" w:rsidP="0054322C">
      <w:pPr>
        <w:pBdr>
          <w:top w:val="nil"/>
          <w:left w:val="nil"/>
          <w:bottom w:val="nil"/>
          <w:right w:val="nil"/>
          <w:between w:val="nil"/>
        </w:pBdr>
        <w:rPr>
          <w:b/>
          <w:color w:val="000000"/>
          <w:sz w:val="20"/>
          <w:szCs w:val="20"/>
        </w:rPr>
      </w:pPr>
    </w:p>
    <w:p w14:paraId="00000122" w14:textId="77777777" w:rsidR="00A13525" w:rsidRPr="0054322C" w:rsidRDefault="00A13525" w:rsidP="0054322C">
      <w:pPr>
        <w:pBdr>
          <w:top w:val="nil"/>
          <w:left w:val="nil"/>
          <w:bottom w:val="nil"/>
          <w:right w:val="nil"/>
          <w:between w:val="nil"/>
        </w:pBdr>
        <w:jc w:val="center"/>
        <w:rPr>
          <w:color w:val="000000"/>
          <w:sz w:val="20"/>
          <w:szCs w:val="20"/>
        </w:rPr>
      </w:pPr>
    </w:p>
    <w:p w14:paraId="00000123" w14:textId="77777777" w:rsidR="00A13525" w:rsidRPr="0054322C" w:rsidRDefault="00A13525" w:rsidP="0054322C">
      <w:pPr>
        <w:pBdr>
          <w:top w:val="nil"/>
          <w:left w:val="nil"/>
          <w:bottom w:val="nil"/>
          <w:right w:val="nil"/>
          <w:between w:val="nil"/>
        </w:pBdr>
        <w:jc w:val="center"/>
        <w:rPr>
          <w:color w:val="000000"/>
          <w:sz w:val="20"/>
          <w:szCs w:val="20"/>
        </w:rPr>
      </w:pPr>
    </w:p>
    <w:p w14:paraId="00000124" w14:textId="77777777" w:rsidR="00A13525" w:rsidRPr="0054322C" w:rsidRDefault="00A13525" w:rsidP="0054322C">
      <w:pPr>
        <w:pBdr>
          <w:top w:val="nil"/>
          <w:left w:val="nil"/>
          <w:bottom w:val="nil"/>
          <w:right w:val="nil"/>
          <w:between w:val="nil"/>
        </w:pBdr>
        <w:jc w:val="center"/>
        <w:rPr>
          <w:color w:val="000000"/>
          <w:sz w:val="20"/>
          <w:szCs w:val="20"/>
        </w:rPr>
      </w:pPr>
    </w:p>
    <w:p w14:paraId="00000125" w14:textId="77777777" w:rsidR="00A13525" w:rsidRPr="0054322C" w:rsidRDefault="00A13525" w:rsidP="0054322C">
      <w:pPr>
        <w:pBdr>
          <w:top w:val="nil"/>
          <w:left w:val="nil"/>
          <w:bottom w:val="nil"/>
          <w:right w:val="nil"/>
          <w:between w:val="nil"/>
        </w:pBdr>
        <w:jc w:val="center"/>
        <w:rPr>
          <w:color w:val="000000"/>
          <w:sz w:val="20"/>
          <w:szCs w:val="20"/>
        </w:rPr>
      </w:pPr>
    </w:p>
    <w:p w14:paraId="00000126" w14:textId="77777777" w:rsidR="00A13525" w:rsidRPr="0054322C" w:rsidRDefault="00A13525" w:rsidP="0054322C">
      <w:pPr>
        <w:pBdr>
          <w:top w:val="nil"/>
          <w:left w:val="nil"/>
          <w:bottom w:val="nil"/>
          <w:right w:val="nil"/>
          <w:between w:val="nil"/>
        </w:pBdr>
        <w:jc w:val="center"/>
        <w:rPr>
          <w:color w:val="000000"/>
          <w:sz w:val="20"/>
          <w:szCs w:val="20"/>
        </w:rPr>
      </w:pPr>
    </w:p>
    <w:p w14:paraId="00000127" w14:textId="77777777" w:rsidR="00A13525" w:rsidRPr="0054322C" w:rsidRDefault="00A13525" w:rsidP="0054322C">
      <w:pPr>
        <w:pBdr>
          <w:top w:val="nil"/>
          <w:left w:val="nil"/>
          <w:bottom w:val="nil"/>
          <w:right w:val="nil"/>
          <w:between w:val="nil"/>
        </w:pBdr>
        <w:jc w:val="center"/>
        <w:rPr>
          <w:color w:val="000000"/>
          <w:sz w:val="20"/>
          <w:szCs w:val="20"/>
        </w:rPr>
      </w:pPr>
    </w:p>
    <w:p w14:paraId="00000128" w14:textId="77777777" w:rsidR="00A13525" w:rsidRPr="0054322C" w:rsidRDefault="00A13525" w:rsidP="0054322C">
      <w:pPr>
        <w:pBdr>
          <w:top w:val="nil"/>
          <w:left w:val="nil"/>
          <w:bottom w:val="nil"/>
          <w:right w:val="nil"/>
          <w:between w:val="nil"/>
        </w:pBdr>
        <w:jc w:val="center"/>
        <w:rPr>
          <w:color w:val="000000"/>
          <w:sz w:val="20"/>
          <w:szCs w:val="20"/>
        </w:rPr>
      </w:pPr>
    </w:p>
    <w:p w14:paraId="00000129" w14:textId="77777777" w:rsidR="00A13525" w:rsidRPr="0054322C" w:rsidRDefault="00A13525" w:rsidP="0054322C">
      <w:pPr>
        <w:pBdr>
          <w:top w:val="nil"/>
          <w:left w:val="nil"/>
          <w:bottom w:val="nil"/>
          <w:right w:val="nil"/>
          <w:between w:val="nil"/>
        </w:pBdr>
        <w:rPr>
          <w:b/>
          <w:color w:val="000000"/>
          <w:sz w:val="20"/>
          <w:szCs w:val="20"/>
        </w:rPr>
      </w:pPr>
    </w:p>
    <w:p w14:paraId="0000012A" w14:textId="77777777" w:rsidR="00A13525" w:rsidRPr="0054322C" w:rsidRDefault="00A13525" w:rsidP="0054322C">
      <w:pPr>
        <w:pBdr>
          <w:top w:val="nil"/>
          <w:left w:val="nil"/>
          <w:bottom w:val="nil"/>
          <w:right w:val="nil"/>
          <w:between w:val="nil"/>
        </w:pBdr>
        <w:rPr>
          <w:b/>
          <w:color w:val="000000"/>
          <w:sz w:val="20"/>
          <w:szCs w:val="20"/>
        </w:rPr>
      </w:pPr>
    </w:p>
    <w:p w14:paraId="0000012B" w14:textId="77777777" w:rsidR="00A13525" w:rsidRPr="0054322C" w:rsidRDefault="00130807" w:rsidP="0054322C">
      <w:pPr>
        <w:pBdr>
          <w:top w:val="nil"/>
          <w:left w:val="nil"/>
          <w:bottom w:val="nil"/>
          <w:right w:val="nil"/>
          <w:between w:val="nil"/>
        </w:pBdr>
        <w:rPr>
          <w:color w:val="000000"/>
          <w:sz w:val="20"/>
          <w:szCs w:val="20"/>
        </w:rPr>
      </w:pPr>
      <w:r w:rsidRPr="0054322C">
        <w:rPr>
          <w:color w:val="000000"/>
          <w:sz w:val="20"/>
          <w:szCs w:val="20"/>
        </w:rPr>
        <w:t>Los cuatro KPIs importantes, que permiten determinar el desarrollo del plan de transporte son:</w:t>
      </w:r>
    </w:p>
    <w:p w14:paraId="0000012C" w14:textId="77777777" w:rsidR="00A13525" w:rsidRPr="0054322C" w:rsidRDefault="00A13525" w:rsidP="0054322C">
      <w:pPr>
        <w:pBdr>
          <w:top w:val="nil"/>
          <w:left w:val="nil"/>
          <w:bottom w:val="nil"/>
          <w:right w:val="nil"/>
          <w:between w:val="nil"/>
        </w:pBdr>
        <w:rPr>
          <w:color w:val="000000"/>
          <w:sz w:val="20"/>
          <w:szCs w:val="20"/>
        </w:rPr>
      </w:pPr>
    </w:p>
    <w:p w14:paraId="0000012D" w14:textId="77777777" w:rsidR="00A13525" w:rsidRPr="0054322C" w:rsidRDefault="00130807" w:rsidP="0054322C">
      <w:pPr>
        <w:numPr>
          <w:ilvl w:val="0"/>
          <w:numId w:val="13"/>
        </w:numPr>
        <w:pBdr>
          <w:top w:val="nil"/>
          <w:left w:val="nil"/>
          <w:bottom w:val="nil"/>
          <w:right w:val="nil"/>
          <w:between w:val="nil"/>
        </w:pBdr>
        <w:rPr>
          <w:b/>
          <w:color w:val="000000"/>
          <w:sz w:val="20"/>
          <w:szCs w:val="20"/>
        </w:rPr>
      </w:pPr>
      <w:r w:rsidRPr="0054322C">
        <w:rPr>
          <w:b/>
          <w:color w:val="000000"/>
          <w:sz w:val="20"/>
          <w:szCs w:val="20"/>
        </w:rPr>
        <w:t>Cantidad de carga que se va a transportar</w:t>
      </w:r>
    </w:p>
    <w:p w14:paraId="0000012E" w14:textId="77777777" w:rsidR="00A13525" w:rsidRPr="0054322C" w:rsidRDefault="00A13525" w:rsidP="0054322C">
      <w:pPr>
        <w:pBdr>
          <w:top w:val="nil"/>
          <w:left w:val="nil"/>
          <w:bottom w:val="nil"/>
          <w:right w:val="nil"/>
          <w:between w:val="nil"/>
        </w:pBdr>
        <w:ind w:left="360"/>
        <w:rPr>
          <w:b/>
          <w:color w:val="000000"/>
          <w:sz w:val="20"/>
          <w:szCs w:val="20"/>
        </w:rPr>
      </w:pPr>
    </w:p>
    <w:p w14:paraId="0000012F" w14:textId="77777777" w:rsidR="00A13525" w:rsidRPr="0054322C" w:rsidRDefault="00130807" w:rsidP="0054322C">
      <w:pPr>
        <w:pBdr>
          <w:top w:val="nil"/>
          <w:left w:val="nil"/>
          <w:bottom w:val="nil"/>
          <w:right w:val="nil"/>
          <w:between w:val="nil"/>
        </w:pBdr>
        <w:ind w:left="360"/>
        <w:jc w:val="both"/>
        <w:rPr>
          <w:b/>
          <w:color w:val="000000"/>
          <w:sz w:val="20"/>
          <w:szCs w:val="20"/>
          <w:highlight w:val="yellow"/>
        </w:rPr>
      </w:pPr>
      <w:r w:rsidRPr="0054322C">
        <w:rPr>
          <w:color w:val="000000"/>
          <w:sz w:val="20"/>
          <w:szCs w:val="20"/>
        </w:rPr>
        <w:t>Se determinan los datos cuantitativos y cualitativos que van a influir en el valor del servicio prestado. Se tiene en cuenta medidas físicas, cantidad del transporte, número de pedidos anuales, semanales y mensuales.</w:t>
      </w:r>
    </w:p>
    <w:p w14:paraId="00000130" w14:textId="77777777" w:rsidR="00A13525" w:rsidRPr="0054322C" w:rsidRDefault="00A13525" w:rsidP="0054322C">
      <w:pPr>
        <w:pBdr>
          <w:top w:val="nil"/>
          <w:left w:val="nil"/>
          <w:bottom w:val="nil"/>
          <w:right w:val="nil"/>
          <w:between w:val="nil"/>
        </w:pBdr>
        <w:jc w:val="both"/>
        <w:rPr>
          <w:color w:val="000000"/>
          <w:sz w:val="20"/>
          <w:szCs w:val="20"/>
          <w:highlight w:val="yellow"/>
        </w:rPr>
      </w:pPr>
    </w:p>
    <w:p w14:paraId="00000131" w14:textId="77777777" w:rsidR="00A13525" w:rsidRPr="0054322C" w:rsidRDefault="00130807" w:rsidP="0054322C">
      <w:pPr>
        <w:numPr>
          <w:ilvl w:val="0"/>
          <w:numId w:val="13"/>
        </w:numPr>
        <w:pBdr>
          <w:top w:val="nil"/>
          <w:left w:val="nil"/>
          <w:bottom w:val="nil"/>
          <w:right w:val="nil"/>
          <w:between w:val="nil"/>
        </w:pBdr>
        <w:jc w:val="both"/>
        <w:rPr>
          <w:b/>
          <w:color w:val="000000"/>
          <w:sz w:val="20"/>
          <w:szCs w:val="20"/>
        </w:rPr>
      </w:pPr>
      <w:r w:rsidRPr="0054322C">
        <w:rPr>
          <w:b/>
          <w:color w:val="000000"/>
          <w:sz w:val="20"/>
          <w:szCs w:val="20"/>
        </w:rPr>
        <w:t>Administración del tiempo y distancia</w:t>
      </w:r>
    </w:p>
    <w:p w14:paraId="00000132" w14:textId="77777777" w:rsidR="00A13525" w:rsidRPr="0054322C" w:rsidRDefault="00130807" w:rsidP="0054322C">
      <w:pPr>
        <w:pBdr>
          <w:top w:val="nil"/>
          <w:left w:val="nil"/>
          <w:bottom w:val="nil"/>
          <w:right w:val="nil"/>
          <w:between w:val="nil"/>
        </w:pBdr>
        <w:jc w:val="both"/>
        <w:rPr>
          <w:b/>
          <w:color w:val="000000"/>
          <w:sz w:val="20"/>
          <w:szCs w:val="20"/>
        </w:rPr>
      </w:pPr>
      <w:r w:rsidRPr="0054322C">
        <w:rPr>
          <w:b/>
          <w:color w:val="000000"/>
          <w:sz w:val="20"/>
          <w:szCs w:val="20"/>
        </w:rPr>
        <w:t xml:space="preserve">       </w:t>
      </w:r>
    </w:p>
    <w:p w14:paraId="00000133" w14:textId="77777777" w:rsidR="00A13525" w:rsidRPr="0054322C" w:rsidRDefault="00130807" w:rsidP="0054322C">
      <w:pPr>
        <w:pBdr>
          <w:top w:val="nil"/>
          <w:left w:val="nil"/>
          <w:bottom w:val="nil"/>
          <w:right w:val="nil"/>
          <w:between w:val="nil"/>
        </w:pBdr>
        <w:ind w:left="426" w:hanging="426"/>
        <w:jc w:val="both"/>
        <w:rPr>
          <w:color w:val="000000"/>
          <w:sz w:val="20"/>
          <w:szCs w:val="20"/>
        </w:rPr>
      </w:pPr>
      <w:r w:rsidRPr="0054322C">
        <w:rPr>
          <w:b/>
          <w:color w:val="000000"/>
          <w:sz w:val="20"/>
          <w:szCs w:val="20"/>
        </w:rPr>
        <w:t xml:space="preserve">       </w:t>
      </w:r>
      <w:r w:rsidRPr="0054322C">
        <w:rPr>
          <w:color w:val="000000"/>
          <w:sz w:val="20"/>
          <w:szCs w:val="20"/>
        </w:rPr>
        <w:t>El tiempo además de ser un recurso invaluable es un indicador muy importante. Aquí se mide la eficiencia de   la entrega de la mercancía, rendimiento del vehículo. De igual manera la distancia es un factor importante pues de esta depende gastos adicionales de la operación.</w:t>
      </w:r>
    </w:p>
    <w:p w14:paraId="00000134" w14:textId="77777777" w:rsidR="00A13525" w:rsidRPr="0054322C" w:rsidRDefault="00A13525" w:rsidP="0054322C">
      <w:pPr>
        <w:pBdr>
          <w:top w:val="nil"/>
          <w:left w:val="nil"/>
          <w:bottom w:val="nil"/>
          <w:right w:val="nil"/>
          <w:between w:val="nil"/>
        </w:pBdr>
        <w:ind w:left="426" w:hanging="426"/>
        <w:jc w:val="both"/>
        <w:rPr>
          <w:color w:val="000000"/>
          <w:sz w:val="20"/>
          <w:szCs w:val="20"/>
        </w:rPr>
      </w:pPr>
    </w:p>
    <w:p w14:paraId="00000135" w14:textId="77777777" w:rsidR="00A13525" w:rsidRPr="0054322C" w:rsidRDefault="00A13525" w:rsidP="0054322C">
      <w:pPr>
        <w:pBdr>
          <w:top w:val="nil"/>
          <w:left w:val="nil"/>
          <w:bottom w:val="nil"/>
          <w:right w:val="nil"/>
          <w:between w:val="nil"/>
        </w:pBdr>
        <w:ind w:left="426" w:hanging="426"/>
        <w:jc w:val="both"/>
        <w:rPr>
          <w:color w:val="000000"/>
          <w:sz w:val="20"/>
          <w:szCs w:val="20"/>
        </w:rPr>
      </w:pPr>
    </w:p>
    <w:p w14:paraId="00000136" w14:textId="77777777" w:rsidR="00A13525" w:rsidRPr="0054322C" w:rsidRDefault="00130807" w:rsidP="0054322C">
      <w:pPr>
        <w:numPr>
          <w:ilvl w:val="0"/>
          <w:numId w:val="13"/>
        </w:numPr>
        <w:pBdr>
          <w:top w:val="nil"/>
          <w:left w:val="nil"/>
          <w:bottom w:val="nil"/>
          <w:right w:val="nil"/>
          <w:between w:val="nil"/>
        </w:pBdr>
        <w:jc w:val="both"/>
        <w:rPr>
          <w:b/>
          <w:color w:val="000000"/>
          <w:sz w:val="20"/>
          <w:szCs w:val="20"/>
        </w:rPr>
      </w:pPr>
      <w:r w:rsidRPr="0054322C">
        <w:rPr>
          <w:b/>
          <w:color w:val="000000"/>
          <w:sz w:val="20"/>
          <w:szCs w:val="20"/>
        </w:rPr>
        <w:t>Seguridad en los recursos</w:t>
      </w:r>
    </w:p>
    <w:p w14:paraId="00000137" w14:textId="77777777" w:rsidR="00A13525" w:rsidRPr="0054322C" w:rsidRDefault="00A13525" w:rsidP="0054322C">
      <w:pPr>
        <w:pBdr>
          <w:top w:val="nil"/>
          <w:left w:val="nil"/>
          <w:bottom w:val="nil"/>
          <w:right w:val="nil"/>
          <w:between w:val="nil"/>
        </w:pBdr>
        <w:jc w:val="both"/>
        <w:rPr>
          <w:b/>
          <w:color w:val="000000"/>
          <w:sz w:val="20"/>
          <w:szCs w:val="20"/>
        </w:rPr>
      </w:pPr>
    </w:p>
    <w:p w14:paraId="00000138" w14:textId="77777777" w:rsidR="00A13525" w:rsidRPr="0054322C" w:rsidRDefault="00130807" w:rsidP="0054322C">
      <w:pPr>
        <w:pBdr>
          <w:top w:val="nil"/>
          <w:left w:val="nil"/>
          <w:bottom w:val="nil"/>
          <w:right w:val="nil"/>
          <w:between w:val="nil"/>
        </w:pBdr>
        <w:ind w:left="360"/>
        <w:jc w:val="both"/>
        <w:rPr>
          <w:color w:val="000000"/>
          <w:sz w:val="20"/>
          <w:szCs w:val="20"/>
          <w:highlight w:val="yellow"/>
        </w:rPr>
      </w:pPr>
      <w:r w:rsidRPr="0054322C">
        <w:rPr>
          <w:color w:val="000000"/>
          <w:sz w:val="20"/>
          <w:szCs w:val="20"/>
        </w:rPr>
        <w:t>Es un aspecto muy importante a tener en cuenta ya que cuando se cumplen los debidos protocolos de seguridad se genera una optimización en los costos y frecuencia de mantenimiento de los vehículos.</w:t>
      </w:r>
    </w:p>
    <w:p w14:paraId="00000139" w14:textId="77777777" w:rsidR="00A13525" w:rsidRPr="0054322C" w:rsidRDefault="00130807" w:rsidP="0054322C">
      <w:pPr>
        <w:pBdr>
          <w:top w:val="nil"/>
          <w:left w:val="nil"/>
          <w:bottom w:val="nil"/>
          <w:right w:val="nil"/>
          <w:between w:val="nil"/>
        </w:pBdr>
        <w:ind w:left="360"/>
        <w:jc w:val="both"/>
        <w:rPr>
          <w:color w:val="000000"/>
          <w:sz w:val="20"/>
          <w:szCs w:val="20"/>
          <w:highlight w:val="yellow"/>
        </w:rPr>
      </w:pPr>
      <w:r w:rsidRPr="0054322C">
        <w:rPr>
          <w:color w:val="000000"/>
          <w:sz w:val="20"/>
          <w:szCs w:val="20"/>
        </w:rPr>
        <w:t xml:space="preserve">También, teniendo en </w:t>
      </w:r>
      <w:r w:rsidRPr="0054322C">
        <w:rPr>
          <w:sz w:val="20"/>
          <w:szCs w:val="20"/>
        </w:rPr>
        <w:t>cuenta</w:t>
      </w:r>
      <w:r w:rsidRPr="0054322C">
        <w:rPr>
          <w:color w:val="000000"/>
          <w:sz w:val="20"/>
          <w:szCs w:val="20"/>
        </w:rPr>
        <w:t xml:space="preserve"> </w:t>
      </w:r>
      <w:r w:rsidRPr="0054322C">
        <w:rPr>
          <w:sz w:val="20"/>
          <w:szCs w:val="20"/>
        </w:rPr>
        <w:t>que en este</w:t>
      </w:r>
      <w:r w:rsidRPr="0054322C">
        <w:rPr>
          <w:color w:val="000000"/>
          <w:sz w:val="20"/>
          <w:szCs w:val="20"/>
        </w:rPr>
        <w:t xml:space="preserve"> proceso se involucran personas, es conveniente capacitar a este tipo personal para garantizar una mayor eficiencia y eficacia.</w:t>
      </w:r>
    </w:p>
    <w:p w14:paraId="0000013A" w14:textId="77777777" w:rsidR="00A13525" w:rsidRPr="0054322C" w:rsidRDefault="00A13525" w:rsidP="0054322C">
      <w:pPr>
        <w:pBdr>
          <w:top w:val="nil"/>
          <w:left w:val="nil"/>
          <w:bottom w:val="nil"/>
          <w:right w:val="nil"/>
          <w:between w:val="nil"/>
        </w:pBdr>
        <w:jc w:val="both"/>
        <w:rPr>
          <w:color w:val="000000"/>
          <w:sz w:val="20"/>
          <w:szCs w:val="20"/>
          <w:highlight w:val="yellow"/>
        </w:rPr>
      </w:pPr>
    </w:p>
    <w:p w14:paraId="0000013B" w14:textId="77777777" w:rsidR="00A13525" w:rsidRPr="0054322C" w:rsidRDefault="00130807" w:rsidP="0054322C">
      <w:pPr>
        <w:numPr>
          <w:ilvl w:val="0"/>
          <w:numId w:val="13"/>
        </w:numPr>
        <w:pBdr>
          <w:top w:val="nil"/>
          <w:left w:val="nil"/>
          <w:bottom w:val="nil"/>
          <w:right w:val="nil"/>
          <w:between w:val="nil"/>
        </w:pBdr>
        <w:jc w:val="both"/>
        <w:rPr>
          <w:b/>
          <w:color w:val="000000"/>
          <w:sz w:val="20"/>
          <w:szCs w:val="20"/>
        </w:rPr>
      </w:pPr>
      <w:r w:rsidRPr="0054322C">
        <w:rPr>
          <w:b/>
          <w:color w:val="000000"/>
          <w:sz w:val="20"/>
          <w:szCs w:val="20"/>
        </w:rPr>
        <w:t>Gastos</w:t>
      </w:r>
    </w:p>
    <w:p w14:paraId="0000013C" w14:textId="77777777" w:rsidR="00A13525" w:rsidRPr="0054322C" w:rsidRDefault="00A13525" w:rsidP="0054322C">
      <w:pPr>
        <w:pBdr>
          <w:top w:val="nil"/>
          <w:left w:val="nil"/>
          <w:bottom w:val="nil"/>
          <w:right w:val="nil"/>
          <w:between w:val="nil"/>
        </w:pBdr>
        <w:ind w:left="360"/>
        <w:jc w:val="both"/>
        <w:rPr>
          <w:b/>
          <w:color w:val="000000"/>
          <w:sz w:val="20"/>
          <w:szCs w:val="20"/>
        </w:rPr>
      </w:pPr>
    </w:p>
    <w:p w14:paraId="0000013D" w14:textId="77777777" w:rsidR="00A13525" w:rsidRPr="0054322C" w:rsidRDefault="00130807" w:rsidP="0054322C">
      <w:pPr>
        <w:pBdr>
          <w:top w:val="nil"/>
          <w:left w:val="nil"/>
          <w:bottom w:val="nil"/>
          <w:right w:val="nil"/>
          <w:between w:val="nil"/>
        </w:pBdr>
        <w:ind w:left="360"/>
        <w:jc w:val="both"/>
        <w:rPr>
          <w:color w:val="000000"/>
          <w:sz w:val="20"/>
          <w:szCs w:val="20"/>
        </w:rPr>
      </w:pPr>
      <w:r w:rsidRPr="0054322C">
        <w:rPr>
          <w:color w:val="000000"/>
          <w:sz w:val="20"/>
          <w:szCs w:val="20"/>
        </w:rPr>
        <w:t xml:space="preserve">Se debe cuantificar los KPIs ya que influyen directamente en solidez económica y rentabilidad de la organización. </w:t>
      </w:r>
    </w:p>
    <w:p w14:paraId="0000013E" w14:textId="77777777" w:rsidR="00A13525" w:rsidRPr="0054322C" w:rsidRDefault="00A13525" w:rsidP="0054322C">
      <w:pPr>
        <w:pBdr>
          <w:top w:val="nil"/>
          <w:left w:val="nil"/>
          <w:bottom w:val="nil"/>
          <w:right w:val="nil"/>
          <w:between w:val="nil"/>
        </w:pBdr>
        <w:rPr>
          <w:b/>
          <w:color w:val="000000"/>
          <w:sz w:val="20"/>
          <w:szCs w:val="20"/>
        </w:rPr>
      </w:pPr>
    </w:p>
    <w:p w14:paraId="0000013F" w14:textId="77777777" w:rsidR="00A13525" w:rsidRPr="0054322C" w:rsidRDefault="00A13525" w:rsidP="0054322C">
      <w:pPr>
        <w:pBdr>
          <w:top w:val="nil"/>
          <w:left w:val="nil"/>
          <w:bottom w:val="nil"/>
          <w:right w:val="nil"/>
          <w:between w:val="nil"/>
        </w:pBdr>
        <w:rPr>
          <w:b/>
          <w:color w:val="000000"/>
          <w:sz w:val="20"/>
          <w:szCs w:val="20"/>
        </w:rPr>
      </w:pPr>
    </w:p>
    <w:p w14:paraId="00000140" w14:textId="2D24EF7D" w:rsidR="00A13525" w:rsidRPr="0054322C" w:rsidRDefault="00185185" w:rsidP="0054322C">
      <w:pPr>
        <w:pBdr>
          <w:top w:val="nil"/>
          <w:left w:val="nil"/>
          <w:bottom w:val="nil"/>
          <w:right w:val="nil"/>
          <w:between w:val="nil"/>
        </w:pBdr>
        <w:ind w:left="360"/>
        <w:rPr>
          <w:b/>
          <w:color w:val="000000"/>
          <w:sz w:val="20"/>
          <w:szCs w:val="20"/>
        </w:rPr>
      </w:pPr>
      <w:sdt>
        <w:sdtPr>
          <w:rPr>
            <w:sz w:val="20"/>
            <w:szCs w:val="20"/>
          </w:rPr>
          <w:tag w:val="goog_rdk_16"/>
          <w:id w:val="439261893"/>
        </w:sdtPr>
        <w:sdtEndPr/>
        <w:sdtContent>
          <w:r w:rsidR="00130807" w:rsidRPr="0054322C">
            <w:rPr>
              <w:sz w:val="20"/>
              <w:szCs w:val="20"/>
            </w:rPr>
            <w:t>¿</w:t>
          </w:r>
          <w:commentRangeStart w:id="15"/>
        </w:sdtContent>
      </w:sdt>
      <w:r w:rsidR="00130807" w:rsidRPr="0054322C">
        <w:rPr>
          <w:b/>
          <w:sz w:val="20"/>
          <w:szCs w:val="20"/>
        </w:rPr>
        <w:t xml:space="preserve">Qué es un </w:t>
      </w:r>
      <w:r w:rsidR="00130807" w:rsidRPr="0054322C">
        <w:rPr>
          <w:b/>
          <w:color w:val="000000"/>
          <w:sz w:val="20"/>
          <w:szCs w:val="20"/>
        </w:rPr>
        <w:t xml:space="preserve">Informe de gestión? </w:t>
      </w:r>
    </w:p>
    <w:p w14:paraId="00000141" w14:textId="77777777" w:rsidR="00A13525" w:rsidRPr="0054322C" w:rsidRDefault="00A13525" w:rsidP="0054322C">
      <w:pPr>
        <w:pBdr>
          <w:top w:val="nil"/>
          <w:left w:val="nil"/>
          <w:bottom w:val="nil"/>
          <w:right w:val="nil"/>
          <w:between w:val="nil"/>
        </w:pBdr>
        <w:ind w:left="360"/>
        <w:rPr>
          <w:b/>
          <w:color w:val="000000"/>
          <w:sz w:val="20"/>
          <w:szCs w:val="20"/>
        </w:rPr>
      </w:pPr>
    </w:p>
    <w:p w14:paraId="00000142" w14:textId="77777777" w:rsidR="00A13525" w:rsidRPr="0054322C" w:rsidRDefault="00130807" w:rsidP="0054322C">
      <w:pPr>
        <w:pBdr>
          <w:top w:val="nil"/>
          <w:left w:val="nil"/>
          <w:bottom w:val="nil"/>
          <w:right w:val="nil"/>
          <w:between w:val="nil"/>
        </w:pBdr>
        <w:ind w:left="360"/>
        <w:rPr>
          <w:sz w:val="20"/>
          <w:szCs w:val="20"/>
        </w:rPr>
      </w:pPr>
      <w:r w:rsidRPr="0054322C">
        <w:rPr>
          <w:color w:val="000000"/>
          <w:sz w:val="20"/>
          <w:szCs w:val="20"/>
        </w:rPr>
        <w:t>Es un documento que contiene actividades de coordinación, gestión, administración y dirección que se han realizado en un periodo de tiempo en una empresa.</w:t>
      </w:r>
    </w:p>
    <w:p w14:paraId="00000143" w14:textId="77777777" w:rsidR="00A13525" w:rsidRPr="0054322C" w:rsidRDefault="00A13525" w:rsidP="0054322C">
      <w:pPr>
        <w:pBdr>
          <w:top w:val="nil"/>
          <w:left w:val="nil"/>
          <w:bottom w:val="nil"/>
          <w:right w:val="nil"/>
          <w:between w:val="nil"/>
        </w:pBdr>
        <w:ind w:left="360"/>
        <w:jc w:val="center"/>
        <w:rPr>
          <w:color w:val="000000"/>
          <w:sz w:val="20"/>
          <w:szCs w:val="20"/>
        </w:rPr>
      </w:pPr>
    </w:p>
    <w:p w14:paraId="00000144" w14:textId="77777777" w:rsidR="00A13525" w:rsidRPr="0054322C" w:rsidRDefault="00130807" w:rsidP="0054322C">
      <w:pPr>
        <w:pBdr>
          <w:top w:val="nil"/>
          <w:left w:val="nil"/>
          <w:bottom w:val="nil"/>
          <w:right w:val="nil"/>
          <w:between w:val="nil"/>
        </w:pBdr>
        <w:ind w:left="360"/>
        <w:jc w:val="both"/>
        <w:rPr>
          <w:color w:val="000000"/>
          <w:sz w:val="20"/>
          <w:szCs w:val="20"/>
        </w:rPr>
      </w:pPr>
      <w:r w:rsidRPr="0054322C">
        <w:rPr>
          <w:color w:val="000000"/>
          <w:sz w:val="20"/>
          <w:szCs w:val="20"/>
        </w:rPr>
        <w:t>El informe de gestión está pensado como parte de la ideología corporativa de transparencia y rendición de cuentas por tanto es muy útil para comprender aspectos específicos de una empresa u organización comercial, como las finanzas, capacidad estructural, nuevas oportunidades de negocio, etc.</w:t>
      </w:r>
    </w:p>
    <w:commentRangeEnd w:id="15"/>
    <w:p w14:paraId="00000145" w14:textId="77777777" w:rsidR="00A13525" w:rsidRPr="0054322C" w:rsidRDefault="00130807" w:rsidP="0054322C">
      <w:pPr>
        <w:pBdr>
          <w:top w:val="nil"/>
          <w:left w:val="nil"/>
          <w:bottom w:val="nil"/>
          <w:right w:val="nil"/>
          <w:between w:val="nil"/>
        </w:pBdr>
        <w:ind w:left="360"/>
        <w:jc w:val="both"/>
        <w:rPr>
          <w:b/>
          <w:sz w:val="20"/>
          <w:szCs w:val="20"/>
        </w:rPr>
      </w:pPr>
      <w:r w:rsidRPr="0054322C">
        <w:rPr>
          <w:sz w:val="20"/>
          <w:szCs w:val="20"/>
        </w:rPr>
        <w:commentReference w:id="15"/>
      </w:r>
    </w:p>
    <w:p w14:paraId="00000146" w14:textId="77777777" w:rsidR="00A13525" w:rsidRPr="0054322C" w:rsidRDefault="00A13525" w:rsidP="0054322C">
      <w:pPr>
        <w:pBdr>
          <w:top w:val="nil"/>
          <w:left w:val="nil"/>
          <w:bottom w:val="nil"/>
          <w:right w:val="nil"/>
          <w:between w:val="nil"/>
        </w:pBdr>
        <w:ind w:left="360"/>
        <w:jc w:val="both"/>
        <w:rPr>
          <w:b/>
          <w:sz w:val="20"/>
          <w:szCs w:val="20"/>
        </w:rPr>
      </w:pPr>
    </w:p>
    <w:p w14:paraId="00000147" w14:textId="77777777" w:rsidR="00A13525" w:rsidRPr="0054322C" w:rsidRDefault="00130807" w:rsidP="0054322C">
      <w:pPr>
        <w:pBdr>
          <w:top w:val="nil"/>
          <w:left w:val="nil"/>
          <w:bottom w:val="nil"/>
          <w:right w:val="nil"/>
          <w:between w:val="nil"/>
        </w:pBdr>
        <w:ind w:left="360"/>
        <w:jc w:val="both"/>
        <w:rPr>
          <w:b/>
          <w:color w:val="000000"/>
          <w:sz w:val="20"/>
          <w:szCs w:val="20"/>
        </w:rPr>
      </w:pPr>
      <w:r w:rsidRPr="0054322C">
        <w:rPr>
          <w:b/>
          <w:color w:val="000000"/>
          <w:sz w:val="20"/>
          <w:szCs w:val="20"/>
        </w:rPr>
        <w:t>Aspectos a tener en cuenta al preparar un informe de gestión</w:t>
      </w:r>
    </w:p>
    <w:p w14:paraId="00000148" w14:textId="77777777" w:rsidR="00A13525" w:rsidRPr="0054322C" w:rsidRDefault="00A13525" w:rsidP="0054322C">
      <w:pPr>
        <w:pBdr>
          <w:top w:val="nil"/>
          <w:left w:val="nil"/>
          <w:bottom w:val="nil"/>
          <w:right w:val="nil"/>
          <w:between w:val="nil"/>
        </w:pBdr>
        <w:ind w:left="360"/>
        <w:jc w:val="both"/>
        <w:rPr>
          <w:b/>
          <w:color w:val="000000"/>
          <w:sz w:val="20"/>
          <w:szCs w:val="20"/>
        </w:rPr>
      </w:pPr>
    </w:p>
    <w:p w14:paraId="00000149" w14:textId="77777777" w:rsidR="00A13525" w:rsidRPr="0054322C" w:rsidRDefault="00130807" w:rsidP="0054322C">
      <w:pPr>
        <w:pBdr>
          <w:top w:val="nil"/>
          <w:left w:val="nil"/>
          <w:bottom w:val="nil"/>
          <w:right w:val="nil"/>
          <w:between w:val="nil"/>
        </w:pBdr>
        <w:ind w:left="360"/>
        <w:jc w:val="both"/>
        <w:rPr>
          <w:color w:val="000000"/>
          <w:sz w:val="20"/>
          <w:szCs w:val="20"/>
        </w:rPr>
      </w:pPr>
      <w:r w:rsidRPr="0054322C">
        <w:rPr>
          <w:color w:val="000000"/>
          <w:sz w:val="20"/>
          <w:szCs w:val="20"/>
        </w:rPr>
        <w:t xml:space="preserve">Antes de elaborar un informe de gestión en una empresa se debe asegurar que la información sea suficientemente completa y detallada puesto que de esta forma se puede tomar decisiones acertadas en la organización.  </w:t>
      </w:r>
    </w:p>
    <w:p w14:paraId="0000014A" w14:textId="77777777" w:rsidR="00A13525" w:rsidRPr="0054322C" w:rsidRDefault="00A13525" w:rsidP="0054322C">
      <w:pPr>
        <w:pBdr>
          <w:top w:val="nil"/>
          <w:left w:val="nil"/>
          <w:bottom w:val="nil"/>
          <w:right w:val="nil"/>
          <w:between w:val="nil"/>
        </w:pBdr>
        <w:ind w:left="360"/>
        <w:jc w:val="both"/>
        <w:rPr>
          <w:color w:val="000000"/>
          <w:sz w:val="20"/>
          <w:szCs w:val="20"/>
        </w:rPr>
      </w:pPr>
    </w:p>
    <w:p w14:paraId="0000014B" w14:textId="3F945417" w:rsidR="00A13525" w:rsidRPr="0054322C" w:rsidRDefault="00130807" w:rsidP="0054322C">
      <w:pPr>
        <w:pBdr>
          <w:top w:val="nil"/>
          <w:left w:val="nil"/>
          <w:bottom w:val="nil"/>
          <w:right w:val="nil"/>
          <w:between w:val="nil"/>
        </w:pBdr>
        <w:ind w:left="360"/>
        <w:jc w:val="both"/>
        <w:rPr>
          <w:color w:val="000000"/>
          <w:sz w:val="20"/>
          <w:szCs w:val="20"/>
        </w:rPr>
      </w:pPr>
      <w:r w:rsidRPr="0054322C">
        <w:rPr>
          <w:color w:val="000000"/>
          <w:sz w:val="20"/>
          <w:szCs w:val="20"/>
        </w:rPr>
        <w:t xml:space="preserve">Entre los aspectos a tener en cuenta </w:t>
      </w:r>
      <w:r w:rsidR="00400C29">
        <w:rPr>
          <w:color w:val="000000"/>
          <w:sz w:val="20"/>
          <w:szCs w:val="20"/>
        </w:rPr>
        <w:t>se</w:t>
      </w:r>
      <w:r w:rsidRPr="0054322C">
        <w:rPr>
          <w:color w:val="000000"/>
          <w:sz w:val="20"/>
          <w:szCs w:val="20"/>
        </w:rPr>
        <w:t xml:space="preserve"> destaca</w:t>
      </w:r>
      <w:r w:rsidR="00400C29">
        <w:rPr>
          <w:color w:val="000000"/>
          <w:sz w:val="20"/>
          <w:szCs w:val="20"/>
        </w:rPr>
        <w:t>n</w:t>
      </w:r>
      <w:r w:rsidRPr="0054322C">
        <w:rPr>
          <w:color w:val="000000"/>
          <w:sz w:val="20"/>
          <w:szCs w:val="20"/>
        </w:rPr>
        <w:t xml:space="preserve"> los siguientes:</w:t>
      </w:r>
    </w:p>
    <w:p w14:paraId="0000014C" w14:textId="13CE909F" w:rsidR="00A13525" w:rsidRPr="0054322C" w:rsidRDefault="00185185" w:rsidP="0054322C">
      <w:pPr>
        <w:numPr>
          <w:ilvl w:val="0"/>
          <w:numId w:val="2"/>
        </w:numPr>
        <w:pBdr>
          <w:top w:val="nil"/>
          <w:left w:val="nil"/>
          <w:bottom w:val="nil"/>
          <w:right w:val="nil"/>
          <w:between w:val="nil"/>
        </w:pBdr>
        <w:shd w:val="clear" w:color="auto" w:fill="FFFFFF"/>
        <w:spacing w:before="280"/>
        <w:jc w:val="both"/>
        <w:rPr>
          <w:color w:val="000000"/>
          <w:sz w:val="20"/>
          <w:szCs w:val="20"/>
        </w:rPr>
      </w:pPr>
      <w:sdt>
        <w:sdtPr>
          <w:rPr>
            <w:sz w:val="20"/>
            <w:szCs w:val="20"/>
          </w:rPr>
          <w:tag w:val="goog_rdk_17"/>
          <w:id w:val="503404187"/>
          <w:showingPlcHdr/>
        </w:sdtPr>
        <w:sdtEndPr/>
        <w:sdtContent>
          <w:r w:rsidR="00400C29">
            <w:rPr>
              <w:sz w:val="20"/>
              <w:szCs w:val="20"/>
            </w:rPr>
            <w:t xml:space="preserve">     </w:t>
          </w:r>
          <w:commentRangeStart w:id="16"/>
        </w:sdtContent>
      </w:sdt>
      <w:r w:rsidR="00130807" w:rsidRPr="0054322C">
        <w:rPr>
          <w:b/>
          <w:color w:val="000000"/>
          <w:sz w:val="20"/>
          <w:szCs w:val="20"/>
        </w:rPr>
        <w:t>Misión, visión y valores:</w:t>
      </w:r>
    </w:p>
    <w:p w14:paraId="0000014D"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rPr>
      </w:pPr>
    </w:p>
    <w:p w14:paraId="0000014E"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rPr>
      </w:pPr>
      <w:r w:rsidRPr="0054322C">
        <w:rPr>
          <w:color w:val="000000"/>
          <w:sz w:val="20"/>
          <w:szCs w:val="20"/>
        </w:rPr>
        <w:t xml:space="preserve">Definen la organización y muestran la estrategia a un alto nivel. Es indispensable que todos los empleados de la empresa conozcan la misión, visión y valores ya que, sin estos, es imposible que exista y que se genere una alineación de la estrategia. </w:t>
      </w:r>
    </w:p>
    <w:p w14:paraId="0000014F"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rPr>
      </w:pPr>
    </w:p>
    <w:p w14:paraId="00000150" w14:textId="77777777" w:rsidR="00A13525" w:rsidRPr="0054322C" w:rsidRDefault="00130807" w:rsidP="0054322C">
      <w:pPr>
        <w:numPr>
          <w:ilvl w:val="0"/>
          <w:numId w:val="2"/>
        </w:numPr>
        <w:pBdr>
          <w:top w:val="nil"/>
          <w:left w:val="nil"/>
          <w:bottom w:val="nil"/>
          <w:right w:val="nil"/>
          <w:between w:val="nil"/>
        </w:pBdr>
        <w:shd w:val="clear" w:color="auto" w:fill="FFFFFF"/>
        <w:jc w:val="both"/>
        <w:rPr>
          <w:color w:val="000000"/>
          <w:sz w:val="20"/>
          <w:szCs w:val="20"/>
        </w:rPr>
      </w:pPr>
      <w:r w:rsidRPr="0054322C">
        <w:rPr>
          <w:b/>
          <w:color w:val="000000"/>
          <w:sz w:val="20"/>
          <w:szCs w:val="20"/>
        </w:rPr>
        <w:t>Índice de contenido:</w:t>
      </w:r>
    </w:p>
    <w:p w14:paraId="00000151"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rPr>
      </w:pPr>
    </w:p>
    <w:p w14:paraId="00000152"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rPr>
      </w:pPr>
      <w:r w:rsidRPr="0054322C">
        <w:rPr>
          <w:color w:val="000000"/>
          <w:sz w:val="20"/>
          <w:szCs w:val="20"/>
        </w:rPr>
        <w:t>Existen informes demasiado extensos impidiendo en algunos casos la debida revisión del contenido, para ello se debe realizar al inicio el índice permitiendo encontrar la sección requerida o necesitada de una manera más sencilla.</w:t>
      </w:r>
    </w:p>
    <w:p w14:paraId="00000153"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highlight w:val="yellow"/>
        </w:rPr>
      </w:pPr>
    </w:p>
    <w:p w14:paraId="00000154" w14:textId="77777777" w:rsidR="00A13525" w:rsidRPr="0054322C" w:rsidRDefault="00130807" w:rsidP="0054322C">
      <w:pPr>
        <w:numPr>
          <w:ilvl w:val="0"/>
          <w:numId w:val="2"/>
        </w:numPr>
        <w:pBdr>
          <w:top w:val="nil"/>
          <w:left w:val="nil"/>
          <w:bottom w:val="nil"/>
          <w:right w:val="nil"/>
          <w:between w:val="nil"/>
        </w:pBdr>
        <w:shd w:val="clear" w:color="auto" w:fill="FFFFFF"/>
        <w:jc w:val="both"/>
        <w:rPr>
          <w:color w:val="000000"/>
          <w:sz w:val="20"/>
          <w:szCs w:val="20"/>
        </w:rPr>
      </w:pPr>
      <w:r w:rsidRPr="0054322C">
        <w:rPr>
          <w:b/>
          <w:color w:val="000000"/>
          <w:sz w:val="20"/>
          <w:szCs w:val="20"/>
        </w:rPr>
        <w:t>Vistas del cuadro de mando organizacional:</w:t>
      </w:r>
    </w:p>
    <w:p w14:paraId="00000155"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highlight w:val="yellow"/>
        </w:rPr>
      </w:pPr>
    </w:p>
    <w:p w14:paraId="00000156"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rPr>
      </w:pPr>
      <w:r w:rsidRPr="0054322C">
        <w:rPr>
          <w:color w:val="000000"/>
          <w:sz w:val="20"/>
          <w:szCs w:val="20"/>
        </w:rPr>
        <w:t xml:space="preserve">Un buen informe de gestión contiene toda la información que la gerencia requiere para tomar decisiones. Para facilitarles la tarea, se debe asegurarse de incluir una descripción general de alto nivel del cuadro de mando de la organización o departamento. La información del cuadro de mando debe </w:t>
      </w:r>
      <w:r w:rsidRPr="0054322C">
        <w:rPr>
          <w:sz w:val="20"/>
          <w:szCs w:val="20"/>
        </w:rPr>
        <w:t>estructurarse en</w:t>
      </w:r>
      <w:r w:rsidRPr="0054322C">
        <w:rPr>
          <w:color w:val="000000"/>
          <w:sz w:val="20"/>
          <w:szCs w:val="20"/>
        </w:rPr>
        <w:t xml:space="preserve"> el orden en que se leerá. Por ejemplo, un cuadro de mando integral generalmente inicia con la perspectiva financiera, luego, por la perspectiva del cliente, la perspectiva interna y finalmente la perspectiva de aprendizaje y crecimiento. Exponer resumidamente el estado de cada objetivo, de esta manera el lector obtendrá brevemente una noción general.</w:t>
      </w:r>
    </w:p>
    <w:p w14:paraId="00000157" w14:textId="77777777" w:rsidR="00A13525" w:rsidRPr="0054322C" w:rsidRDefault="00A13525" w:rsidP="0054322C">
      <w:pPr>
        <w:pBdr>
          <w:top w:val="nil"/>
          <w:left w:val="nil"/>
          <w:bottom w:val="nil"/>
          <w:right w:val="nil"/>
          <w:between w:val="nil"/>
        </w:pBdr>
        <w:ind w:left="720"/>
        <w:jc w:val="both"/>
        <w:rPr>
          <w:color w:val="000000"/>
          <w:sz w:val="20"/>
          <w:szCs w:val="20"/>
        </w:rPr>
      </w:pPr>
    </w:p>
    <w:p w14:paraId="00000158" w14:textId="77777777" w:rsidR="00A13525" w:rsidRPr="0054322C" w:rsidRDefault="00130807" w:rsidP="0054322C">
      <w:pPr>
        <w:numPr>
          <w:ilvl w:val="0"/>
          <w:numId w:val="2"/>
        </w:numPr>
        <w:pBdr>
          <w:top w:val="nil"/>
          <w:left w:val="nil"/>
          <w:bottom w:val="nil"/>
          <w:right w:val="nil"/>
          <w:between w:val="nil"/>
        </w:pBdr>
        <w:shd w:val="clear" w:color="auto" w:fill="FFFFFF"/>
        <w:spacing w:after="280"/>
        <w:jc w:val="both"/>
        <w:rPr>
          <w:color w:val="000000"/>
          <w:sz w:val="20"/>
          <w:szCs w:val="20"/>
        </w:rPr>
      </w:pPr>
      <w:r w:rsidRPr="0054322C">
        <w:rPr>
          <w:b/>
          <w:color w:val="000000"/>
          <w:sz w:val="20"/>
          <w:szCs w:val="20"/>
        </w:rPr>
        <w:t>Objetivos detallados:</w:t>
      </w:r>
    </w:p>
    <w:p w14:paraId="00000159" w14:textId="77777777" w:rsidR="00A13525" w:rsidRPr="0054322C" w:rsidRDefault="00130807" w:rsidP="0054322C">
      <w:pPr>
        <w:shd w:val="clear" w:color="auto" w:fill="FFFFFF"/>
        <w:spacing w:before="280" w:after="280"/>
        <w:ind w:left="720"/>
        <w:jc w:val="both"/>
        <w:rPr>
          <w:color w:val="000000"/>
          <w:sz w:val="20"/>
          <w:szCs w:val="20"/>
        </w:rPr>
      </w:pPr>
      <w:r w:rsidRPr="0054322C">
        <w:rPr>
          <w:color w:val="000000"/>
          <w:sz w:val="20"/>
          <w:szCs w:val="20"/>
        </w:rPr>
        <w:t>Debe contener mínimo una página de detalles referentes a los objetivos estratégicos, anexar un breve análisis, recomendaciones e información acerca de los indicadores de apoyo.</w:t>
      </w:r>
    </w:p>
    <w:p w14:paraId="0000015A" w14:textId="77777777" w:rsidR="00A13525" w:rsidRPr="0054322C" w:rsidRDefault="00130807" w:rsidP="0054322C">
      <w:pPr>
        <w:numPr>
          <w:ilvl w:val="0"/>
          <w:numId w:val="2"/>
        </w:numPr>
        <w:pBdr>
          <w:top w:val="nil"/>
          <w:left w:val="nil"/>
          <w:bottom w:val="nil"/>
          <w:right w:val="nil"/>
          <w:between w:val="nil"/>
        </w:pBdr>
        <w:shd w:val="clear" w:color="auto" w:fill="FFFFFF"/>
        <w:spacing w:before="280"/>
        <w:jc w:val="both"/>
        <w:rPr>
          <w:color w:val="000000"/>
          <w:sz w:val="20"/>
          <w:szCs w:val="20"/>
        </w:rPr>
      </w:pPr>
      <w:r w:rsidRPr="0054322C">
        <w:rPr>
          <w:b/>
          <w:color w:val="000000"/>
          <w:sz w:val="20"/>
          <w:szCs w:val="20"/>
        </w:rPr>
        <w:t>Gráficos:</w:t>
      </w:r>
    </w:p>
    <w:p w14:paraId="0000015B"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rPr>
      </w:pPr>
    </w:p>
    <w:p w14:paraId="0000015C"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rPr>
      </w:pPr>
      <w:r w:rsidRPr="0054322C">
        <w:rPr>
          <w:color w:val="000000"/>
          <w:sz w:val="20"/>
          <w:szCs w:val="20"/>
        </w:rPr>
        <w:t>Los gráficos son la manera más sencilla de explicar brevemente el rendimiento cuantitativo, a modo de instantánea, es decir es un recurso infaltable.</w:t>
      </w:r>
    </w:p>
    <w:p w14:paraId="0000015D" w14:textId="77777777" w:rsidR="00A13525" w:rsidRPr="0054322C" w:rsidRDefault="00A13525" w:rsidP="0054322C">
      <w:pPr>
        <w:pBdr>
          <w:top w:val="nil"/>
          <w:left w:val="nil"/>
          <w:bottom w:val="nil"/>
          <w:right w:val="nil"/>
          <w:between w:val="nil"/>
        </w:pBdr>
        <w:ind w:left="720"/>
        <w:jc w:val="both"/>
        <w:rPr>
          <w:color w:val="000000"/>
          <w:sz w:val="20"/>
          <w:szCs w:val="20"/>
          <w:highlight w:val="yellow"/>
        </w:rPr>
      </w:pPr>
    </w:p>
    <w:p w14:paraId="0000015E" w14:textId="77777777" w:rsidR="00A13525" w:rsidRPr="0054322C" w:rsidRDefault="00130807" w:rsidP="0054322C">
      <w:pPr>
        <w:numPr>
          <w:ilvl w:val="0"/>
          <w:numId w:val="2"/>
        </w:numPr>
        <w:pBdr>
          <w:top w:val="nil"/>
          <w:left w:val="nil"/>
          <w:bottom w:val="nil"/>
          <w:right w:val="nil"/>
          <w:between w:val="nil"/>
        </w:pBdr>
        <w:shd w:val="clear" w:color="auto" w:fill="FFFFFF"/>
        <w:jc w:val="both"/>
        <w:rPr>
          <w:color w:val="000000"/>
          <w:sz w:val="20"/>
          <w:szCs w:val="20"/>
        </w:rPr>
      </w:pPr>
      <w:r w:rsidRPr="0054322C">
        <w:rPr>
          <w:b/>
          <w:color w:val="000000"/>
          <w:sz w:val="20"/>
          <w:szCs w:val="20"/>
        </w:rPr>
        <w:t>Resumen del proyecto de alto nivel</w:t>
      </w:r>
      <w:r w:rsidRPr="0054322C">
        <w:rPr>
          <w:color w:val="000000"/>
          <w:sz w:val="20"/>
          <w:szCs w:val="20"/>
        </w:rPr>
        <w:t xml:space="preserve">: </w:t>
      </w:r>
    </w:p>
    <w:p w14:paraId="0000015F" w14:textId="77777777" w:rsidR="00A13525" w:rsidRPr="0054322C" w:rsidRDefault="00A13525" w:rsidP="0054322C">
      <w:pPr>
        <w:pBdr>
          <w:top w:val="nil"/>
          <w:left w:val="nil"/>
          <w:bottom w:val="nil"/>
          <w:right w:val="nil"/>
          <w:between w:val="nil"/>
        </w:pBdr>
        <w:shd w:val="clear" w:color="auto" w:fill="FFFFFF"/>
        <w:ind w:left="720"/>
        <w:jc w:val="both"/>
        <w:rPr>
          <w:b/>
          <w:color w:val="000000"/>
          <w:sz w:val="20"/>
          <w:szCs w:val="20"/>
          <w:highlight w:val="yellow"/>
        </w:rPr>
      </w:pPr>
    </w:p>
    <w:p w14:paraId="00000160"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rPr>
      </w:pPr>
      <w:r w:rsidRPr="0054322C">
        <w:rPr>
          <w:color w:val="000000"/>
          <w:sz w:val="20"/>
          <w:szCs w:val="20"/>
        </w:rPr>
        <w:t>Es importante realizar un seguimiento de los proyectos que impulsan la estrategia. Por lo tanto, para cada información crítica adicional se pueden incluir informes de estado, como el porcentaje completado y el presupuesto gastado.</w:t>
      </w:r>
    </w:p>
    <w:p w14:paraId="00000161"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rPr>
      </w:pPr>
    </w:p>
    <w:p w14:paraId="00000162" w14:textId="77777777" w:rsidR="00A13525" w:rsidRPr="0054322C" w:rsidRDefault="00A13525" w:rsidP="0054322C">
      <w:pPr>
        <w:pBdr>
          <w:top w:val="nil"/>
          <w:left w:val="nil"/>
          <w:bottom w:val="nil"/>
          <w:right w:val="nil"/>
          <w:between w:val="nil"/>
        </w:pBdr>
        <w:shd w:val="clear" w:color="auto" w:fill="FFFFFF"/>
        <w:ind w:left="720"/>
        <w:jc w:val="both"/>
        <w:rPr>
          <w:color w:val="000000"/>
          <w:sz w:val="20"/>
          <w:szCs w:val="20"/>
        </w:rPr>
      </w:pPr>
    </w:p>
    <w:p w14:paraId="00000163" w14:textId="77777777" w:rsidR="00A13525" w:rsidRPr="0054322C" w:rsidRDefault="00130807" w:rsidP="0054322C">
      <w:pPr>
        <w:numPr>
          <w:ilvl w:val="0"/>
          <w:numId w:val="2"/>
        </w:numPr>
        <w:pBdr>
          <w:top w:val="nil"/>
          <w:left w:val="nil"/>
          <w:bottom w:val="nil"/>
          <w:right w:val="nil"/>
          <w:between w:val="nil"/>
        </w:pBdr>
        <w:shd w:val="clear" w:color="auto" w:fill="FFFFFF"/>
        <w:jc w:val="both"/>
        <w:rPr>
          <w:color w:val="000000"/>
          <w:sz w:val="20"/>
          <w:szCs w:val="20"/>
        </w:rPr>
      </w:pPr>
      <w:r w:rsidRPr="0054322C">
        <w:rPr>
          <w:b/>
          <w:color w:val="000000"/>
          <w:sz w:val="20"/>
          <w:szCs w:val="20"/>
        </w:rPr>
        <w:t>Versión en línea del informe de gestión</w:t>
      </w:r>
      <w:r w:rsidRPr="0054322C">
        <w:rPr>
          <w:color w:val="000000"/>
          <w:sz w:val="20"/>
          <w:szCs w:val="20"/>
        </w:rPr>
        <w:t>:</w:t>
      </w:r>
    </w:p>
    <w:p w14:paraId="00000164" w14:textId="77777777" w:rsidR="00A13525" w:rsidRPr="0054322C" w:rsidRDefault="00A13525" w:rsidP="0054322C">
      <w:pPr>
        <w:pBdr>
          <w:top w:val="nil"/>
          <w:left w:val="nil"/>
          <w:bottom w:val="nil"/>
          <w:right w:val="nil"/>
          <w:between w:val="nil"/>
        </w:pBdr>
        <w:shd w:val="clear" w:color="auto" w:fill="FFFFFF"/>
        <w:ind w:left="720"/>
        <w:jc w:val="both"/>
        <w:rPr>
          <w:b/>
          <w:color w:val="000000"/>
          <w:sz w:val="20"/>
          <w:szCs w:val="20"/>
        </w:rPr>
      </w:pPr>
    </w:p>
    <w:p w14:paraId="00000165"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rPr>
      </w:pPr>
      <w:r w:rsidRPr="0054322C">
        <w:rPr>
          <w:color w:val="000000"/>
          <w:sz w:val="20"/>
          <w:szCs w:val="20"/>
        </w:rPr>
        <w:t xml:space="preserve">Cuando se realiza un informe en PDF es difícil realizar ajustes, por lo que los convierte en obsoletos; para ello se recomienda usar un software </w:t>
      </w:r>
      <w:r w:rsidRPr="0054322C">
        <w:rPr>
          <w:sz w:val="20"/>
          <w:szCs w:val="20"/>
        </w:rPr>
        <w:t>basado</w:t>
      </w:r>
      <w:r w:rsidRPr="0054322C">
        <w:rPr>
          <w:color w:val="000000"/>
          <w:sz w:val="20"/>
          <w:szCs w:val="20"/>
        </w:rPr>
        <w:t xml:space="preserve"> en la nube, de esta manera permite realizar cambios y mantener el informe actualizado.</w:t>
      </w:r>
    </w:p>
    <w:p w14:paraId="00000166" w14:textId="77777777" w:rsidR="00A13525" w:rsidRPr="0054322C" w:rsidRDefault="00130807" w:rsidP="0054322C">
      <w:pPr>
        <w:pBdr>
          <w:top w:val="nil"/>
          <w:left w:val="nil"/>
          <w:bottom w:val="nil"/>
          <w:right w:val="nil"/>
          <w:between w:val="nil"/>
        </w:pBdr>
        <w:shd w:val="clear" w:color="auto" w:fill="FFFFFF"/>
        <w:ind w:left="720"/>
        <w:jc w:val="both"/>
        <w:rPr>
          <w:color w:val="000000"/>
          <w:sz w:val="20"/>
          <w:szCs w:val="20"/>
          <w:highlight w:val="yellow"/>
        </w:rPr>
      </w:pPr>
      <w:r w:rsidRPr="0054322C">
        <w:rPr>
          <w:color w:val="000000"/>
          <w:sz w:val="20"/>
          <w:szCs w:val="20"/>
          <w:highlight w:val="yellow"/>
        </w:rPr>
        <w:t xml:space="preserve"> </w:t>
      </w:r>
      <w:commentRangeEnd w:id="16"/>
      <w:r w:rsidRPr="0054322C">
        <w:rPr>
          <w:sz w:val="20"/>
          <w:szCs w:val="20"/>
        </w:rPr>
        <w:commentReference w:id="16"/>
      </w:r>
    </w:p>
    <w:p w14:paraId="00000168" w14:textId="26246BC0" w:rsidR="00A13525" w:rsidRPr="0054322C" w:rsidRDefault="00A13525" w:rsidP="0054322C">
      <w:pPr>
        <w:pBdr>
          <w:top w:val="nil"/>
          <w:left w:val="nil"/>
          <w:bottom w:val="nil"/>
          <w:right w:val="nil"/>
          <w:between w:val="nil"/>
        </w:pBdr>
        <w:shd w:val="clear" w:color="auto" w:fill="FFFFFF"/>
        <w:spacing w:after="280"/>
        <w:jc w:val="both"/>
        <w:rPr>
          <w:color w:val="000000"/>
          <w:sz w:val="20"/>
          <w:szCs w:val="20"/>
        </w:rPr>
      </w:pPr>
    </w:p>
    <w:p w14:paraId="00000169" w14:textId="77777777" w:rsidR="00A13525" w:rsidRPr="0054322C" w:rsidRDefault="00A13525" w:rsidP="0054322C">
      <w:pPr>
        <w:pBdr>
          <w:top w:val="nil"/>
          <w:left w:val="nil"/>
          <w:bottom w:val="nil"/>
          <w:right w:val="nil"/>
          <w:between w:val="nil"/>
        </w:pBdr>
        <w:ind w:left="360"/>
        <w:jc w:val="both"/>
        <w:rPr>
          <w:color w:val="000000"/>
          <w:sz w:val="20"/>
          <w:szCs w:val="20"/>
        </w:rPr>
      </w:pPr>
    </w:p>
    <w:p w14:paraId="0000016A" w14:textId="77777777"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 xml:space="preserve">Recibo y despacho </w:t>
      </w:r>
    </w:p>
    <w:p w14:paraId="0000016B" w14:textId="77777777" w:rsidR="00A13525" w:rsidRPr="0054322C" w:rsidRDefault="00A13525" w:rsidP="0054322C">
      <w:pPr>
        <w:pBdr>
          <w:top w:val="nil"/>
          <w:left w:val="nil"/>
          <w:bottom w:val="nil"/>
          <w:right w:val="nil"/>
          <w:between w:val="nil"/>
        </w:pBdr>
        <w:rPr>
          <w:b/>
          <w:color w:val="000000"/>
          <w:sz w:val="20"/>
          <w:szCs w:val="20"/>
        </w:rPr>
      </w:pPr>
    </w:p>
    <w:p w14:paraId="0000016C" w14:textId="77777777" w:rsidR="00A13525" w:rsidRPr="0054322C" w:rsidRDefault="00130807" w:rsidP="0054322C">
      <w:pPr>
        <w:pBdr>
          <w:top w:val="nil"/>
          <w:left w:val="nil"/>
          <w:bottom w:val="nil"/>
          <w:right w:val="nil"/>
          <w:between w:val="nil"/>
        </w:pBdr>
        <w:rPr>
          <w:color w:val="000000"/>
          <w:sz w:val="20"/>
          <w:szCs w:val="20"/>
        </w:rPr>
      </w:pPr>
      <w:r w:rsidRPr="0054322C">
        <w:rPr>
          <w:color w:val="000000"/>
          <w:sz w:val="20"/>
          <w:szCs w:val="20"/>
        </w:rPr>
        <w:t>En los procesos de recibo y despacho de mercancías en el desarrollo logístico es importante determinar con certeza los procedimientos y demás actividades que conlleven a una adecuada verificación y validación de los recursos utilizados en la operación.</w:t>
      </w:r>
    </w:p>
    <w:p w14:paraId="0000016D" w14:textId="77777777" w:rsidR="00A13525" w:rsidRPr="0054322C" w:rsidRDefault="00A13525" w:rsidP="0054322C">
      <w:pPr>
        <w:pBdr>
          <w:top w:val="nil"/>
          <w:left w:val="nil"/>
          <w:bottom w:val="nil"/>
          <w:right w:val="nil"/>
          <w:between w:val="nil"/>
        </w:pBdr>
        <w:rPr>
          <w:b/>
          <w:color w:val="000000"/>
          <w:sz w:val="20"/>
          <w:szCs w:val="20"/>
        </w:rPr>
      </w:pPr>
    </w:p>
    <w:p w14:paraId="0000016E" w14:textId="77777777" w:rsidR="00A13525" w:rsidRPr="0054322C" w:rsidRDefault="00A13525" w:rsidP="0054322C">
      <w:pPr>
        <w:pBdr>
          <w:top w:val="nil"/>
          <w:left w:val="nil"/>
          <w:bottom w:val="nil"/>
          <w:right w:val="nil"/>
          <w:between w:val="nil"/>
        </w:pBdr>
        <w:rPr>
          <w:b/>
          <w:color w:val="000000"/>
          <w:sz w:val="20"/>
          <w:szCs w:val="20"/>
        </w:rPr>
      </w:pPr>
    </w:p>
    <w:p w14:paraId="0000016F" w14:textId="77777777" w:rsidR="00A13525" w:rsidRPr="0054322C" w:rsidRDefault="00130807" w:rsidP="006A7E41">
      <w:pPr>
        <w:pBdr>
          <w:top w:val="nil"/>
          <w:left w:val="nil"/>
          <w:bottom w:val="nil"/>
          <w:right w:val="nil"/>
          <w:between w:val="nil"/>
        </w:pBdr>
        <w:rPr>
          <w:b/>
          <w:color w:val="000000"/>
          <w:sz w:val="20"/>
          <w:szCs w:val="20"/>
        </w:rPr>
      </w:pPr>
      <w:r w:rsidRPr="0054322C">
        <w:rPr>
          <w:b/>
          <w:sz w:val="20"/>
          <w:szCs w:val="20"/>
        </w:rPr>
        <w:t xml:space="preserve">8.1. </w:t>
      </w:r>
      <w:r w:rsidRPr="0054322C">
        <w:rPr>
          <w:b/>
          <w:color w:val="000000"/>
          <w:sz w:val="20"/>
          <w:szCs w:val="20"/>
        </w:rPr>
        <w:t>Métodos de recibo</w:t>
      </w:r>
    </w:p>
    <w:p w14:paraId="00000170" w14:textId="77777777" w:rsidR="00A13525" w:rsidRPr="0054322C" w:rsidRDefault="00A13525" w:rsidP="0054322C">
      <w:pPr>
        <w:pBdr>
          <w:top w:val="nil"/>
          <w:left w:val="nil"/>
          <w:bottom w:val="nil"/>
          <w:right w:val="nil"/>
          <w:between w:val="nil"/>
        </w:pBdr>
        <w:ind w:left="720"/>
        <w:rPr>
          <w:b/>
          <w:color w:val="000000"/>
          <w:sz w:val="20"/>
          <w:szCs w:val="20"/>
        </w:rPr>
      </w:pPr>
    </w:p>
    <w:p w14:paraId="00000171" w14:textId="77777777" w:rsidR="00A13525" w:rsidRPr="0054322C" w:rsidRDefault="00130807" w:rsidP="006A7E41">
      <w:pPr>
        <w:pBdr>
          <w:top w:val="nil"/>
          <w:left w:val="nil"/>
          <w:bottom w:val="nil"/>
          <w:right w:val="nil"/>
          <w:between w:val="nil"/>
        </w:pBdr>
        <w:jc w:val="both"/>
        <w:rPr>
          <w:color w:val="000000"/>
          <w:sz w:val="20"/>
          <w:szCs w:val="20"/>
        </w:rPr>
      </w:pPr>
      <w:r w:rsidRPr="0054322C">
        <w:rPr>
          <w:color w:val="000000"/>
          <w:sz w:val="20"/>
          <w:szCs w:val="20"/>
        </w:rPr>
        <w:t>Los conceptos y técnicas que se describen en este capítulo deben estar en conocimiento de todos los que intervienen en la operación de recibo, desde los auxiliares de cargue y descargue hasta el jefe del almacén o centro de distribución pasando por el supervisor del proceso. Esto permitirá controlar el proceso de forma adecuada para hacerlo cada vez más exacto y reducir la cantidad de errores que se puedan presentar, que como en cualquier operación de cualquier empresa, estarán siempre latentes. (García, 2011, pág. 24).</w:t>
      </w:r>
    </w:p>
    <w:p w14:paraId="00000172" w14:textId="77777777" w:rsidR="00A13525" w:rsidRPr="0054322C" w:rsidRDefault="00A13525" w:rsidP="0054322C">
      <w:pPr>
        <w:pBdr>
          <w:top w:val="nil"/>
          <w:left w:val="nil"/>
          <w:bottom w:val="nil"/>
          <w:right w:val="nil"/>
          <w:between w:val="nil"/>
        </w:pBdr>
        <w:ind w:left="720"/>
        <w:jc w:val="both"/>
        <w:rPr>
          <w:sz w:val="20"/>
          <w:szCs w:val="20"/>
        </w:rPr>
      </w:pPr>
    </w:p>
    <w:p w14:paraId="00000173" w14:textId="77777777" w:rsidR="00A13525" w:rsidRPr="0054322C" w:rsidRDefault="00130807" w:rsidP="006A7E41">
      <w:pPr>
        <w:pBdr>
          <w:top w:val="nil"/>
          <w:left w:val="nil"/>
          <w:bottom w:val="nil"/>
          <w:right w:val="nil"/>
          <w:between w:val="nil"/>
        </w:pBdr>
        <w:jc w:val="both"/>
        <w:rPr>
          <w:b/>
          <w:color w:val="000000"/>
          <w:sz w:val="20"/>
          <w:szCs w:val="20"/>
        </w:rPr>
      </w:pPr>
      <w:r w:rsidRPr="0054322C">
        <w:rPr>
          <w:b/>
          <w:color w:val="000000"/>
          <w:sz w:val="20"/>
          <w:szCs w:val="20"/>
        </w:rPr>
        <w:t>Recibo físico según el producto o el empaque</w:t>
      </w:r>
    </w:p>
    <w:p w14:paraId="00000174" w14:textId="77777777" w:rsidR="00A13525" w:rsidRPr="0054322C" w:rsidRDefault="00A13525" w:rsidP="0054322C">
      <w:pPr>
        <w:pBdr>
          <w:top w:val="nil"/>
          <w:left w:val="nil"/>
          <w:bottom w:val="nil"/>
          <w:right w:val="nil"/>
          <w:between w:val="nil"/>
        </w:pBdr>
        <w:ind w:left="1080"/>
        <w:jc w:val="both"/>
        <w:rPr>
          <w:b/>
          <w:color w:val="000000"/>
          <w:sz w:val="20"/>
          <w:szCs w:val="20"/>
        </w:rPr>
      </w:pPr>
    </w:p>
    <w:p w14:paraId="00000175" w14:textId="77777777" w:rsidR="00A13525" w:rsidRPr="0054322C" w:rsidRDefault="00130807" w:rsidP="006A7E41">
      <w:pPr>
        <w:pBdr>
          <w:top w:val="nil"/>
          <w:left w:val="nil"/>
          <w:bottom w:val="nil"/>
          <w:right w:val="nil"/>
          <w:between w:val="nil"/>
        </w:pBdr>
        <w:jc w:val="both"/>
        <w:rPr>
          <w:sz w:val="20"/>
          <w:szCs w:val="20"/>
        </w:rPr>
      </w:pPr>
      <w:r w:rsidRPr="0054322C">
        <w:rPr>
          <w:sz w:val="20"/>
          <w:szCs w:val="20"/>
        </w:rPr>
        <w:t>Por la unidad de empaque que contenga el producto que se recibe determina el método de recibo físico como también el equipamiento necesario para el proceso (plataformas, muelles).</w:t>
      </w:r>
    </w:p>
    <w:p w14:paraId="00000176" w14:textId="77777777" w:rsidR="00A13525" w:rsidRPr="0054322C" w:rsidRDefault="00A13525" w:rsidP="0054322C">
      <w:pPr>
        <w:pBdr>
          <w:top w:val="nil"/>
          <w:left w:val="nil"/>
          <w:bottom w:val="nil"/>
          <w:right w:val="nil"/>
          <w:between w:val="nil"/>
        </w:pBdr>
        <w:ind w:left="1080"/>
        <w:jc w:val="both"/>
        <w:rPr>
          <w:sz w:val="20"/>
          <w:szCs w:val="20"/>
        </w:rPr>
      </w:pPr>
    </w:p>
    <w:p w14:paraId="00000177" w14:textId="77777777" w:rsidR="00A13525" w:rsidRPr="0054322C" w:rsidRDefault="00130807" w:rsidP="006A7E41">
      <w:pPr>
        <w:pBdr>
          <w:top w:val="nil"/>
          <w:left w:val="nil"/>
          <w:bottom w:val="nil"/>
          <w:right w:val="nil"/>
          <w:between w:val="nil"/>
        </w:pBdr>
        <w:jc w:val="both"/>
        <w:rPr>
          <w:sz w:val="20"/>
          <w:szCs w:val="20"/>
        </w:rPr>
      </w:pPr>
      <w:r w:rsidRPr="0054322C">
        <w:rPr>
          <w:sz w:val="20"/>
          <w:szCs w:val="20"/>
        </w:rPr>
        <w:t>A continuación, se muestran las variaciones en los métodos y el empleo de equipos en los tres principales grupos de unidades de manejo: Paletizado (uso de estibas), a granel (líquidos, polvos o granos), y en arrume (cajas, unidades sueltas):</w:t>
      </w:r>
    </w:p>
    <w:p w14:paraId="00000178" w14:textId="77777777" w:rsidR="00A13525" w:rsidRPr="0054322C" w:rsidRDefault="00A13525" w:rsidP="0054322C">
      <w:pPr>
        <w:pBdr>
          <w:top w:val="nil"/>
          <w:left w:val="nil"/>
          <w:bottom w:val="nil"/>
          <w:right w:val="nil"/>
          <w:between w:val="nil"/>
        </w:pBdr>
        <w:ind w:left="1080"/>
        <w:jc w:val="both"/>
        <w:rPr>
          <w:sz w:val="20"/>
          <w:szCs w:val="20"/>
        </w:rPr>
      </w:pPr>
    </w:p>
    <w:p w14:paraId="00000179" w14:textId="77777777" w:rsidR="00A13525" w:rsidRPr="0054322C" w:rsidRDefault="00A13525" w:rsidP="0054322C">
      <w:pPr>
        <w:pBdr>
          <w:top w:val="nil"/>
          <w:left w:val="nil"/>
          <w:bottom w:val="nil"/>
          <w:right w:val="nil"/>
          <w:between w:val="nil"/>
        </w:pBdr>
        <w:ind w:left="1080"/>
        <w:jc w:val="both"/>
        <w:rPr>
          <w:sz w:val="20"/>
          <w:szCs w:val="20"/>
        </w:rPr>
      </w:pPr>
    </w:p>
    <w:p w14:paraId="0000017A" w14:textId="77777777" w:rsidR="00A13525" w:rsidRPr="0054322C" w:rsidRDefault="00A13525" w:rsidP="0054322C">
      <w:pPr>
        <w:pBdr>
          <w:top w:val="nil"/>
          <w:left w:val="nil"/>
          <w:bottom w:val="nil"/>
          <w:right w:val="nil"/>
          <w:between w:val="nil"/>
        </w:pBdr>
        <w:ind w:left="1080"/>
        <w:jc w:val="both"/>
        <w:rPr>
          <w:sz w:val="20"/>
          <w:szCs w:val="20"/>
        </w:rPr>
      </w:pPr>
    </w:p>
    <w:p w14:paraId="0000017B" w14:textId="77777777" w:rsidR="00A13525" w:rsidRPr="0054322C" w:rsidRDefault="00A13525" w:rsidP="0054322C">
      <w:pPr>
        <w:pBdr>
          <w:top w:val="nil"/>
          <w:left w:val="nil"/>
          <w:bottom w:val="nil"/>
          <w:right w:val="nil"/>
          <w:between w:val="nil"/>
        </w:pBdr>
        <w:ind w:left="1080"/>
        <w:jc w:val="both"/>
        <w:rPr>
          <w:sz w:val="20"/>
          <w:szCs w:val="20"/>
        </w:rPr>
      </w:pPr>
    </w:p>
    <w:p w14:paraId="0000017C" w14:textId="61E48159" w:rsidR="00A13525" w:rsidRPr="0054322C" w:rsidRDefault="00185185" w:rsidP="0054322C">
      <w:pPr>
        <w:pBdr>
          <w:top w:val="nil"/>
          <w:left w:val="nil"/>
          <w:bottom w:val="nil"/>
          <w:right w:val="nil"/>
          <w:between w:val="nil"/>
        </w:pBdr>
        <w:ind w:left="720"/>
        <w:rPr>
          <w:color w:val="000000"/>
          <w:sz w:val="20"/>
          <w:szCs w:val="20"/>
          <w:highlight w:val="yellow"/>
        </w:rPr>
      </w:pPr>
      <w:sdt>
        <w:sdtPr>
          <w:rPr>
            <w:sz w:val="20"/>
            <w:szCs w:val="20"/>
          </w:rPr>
          <w:tag w:val="goog_rdk_18"/>
          <w:id w:val="508960373"/>
          <w:showingPlcHdr/>
        </w:sdtPr>
        <w:sdtEndPr/>
        <w:sdtContent>
          <w:r w:rsidR="006A7E41">
            <w:rPr>
              <w:sz w:val="20"/>
              <w:szCs w:val="20"/>
            </w:rPr>
            <w:t xml:space="preserve">     </w:t>
          </w:r>
          <w:commentRangeStart w:id="17"/>
        </w:sdtContent>
      </w:sdt>
      <w:r w:rsidR="00130807" w:rsidRPr="0054322C">
        <w:rPr>
          <w:noProof/>
          <w:sz w:val="20"/>
          <w:szCs w:val="20"/>
        </w:rPr>
        <w:drawing>
          <wp:inline distT="114300" distB="114300" distL="114300" distR="114300" wp14:anchorId="65490AE6" wp14:editId="3E33FB30">
            <wp:extent cx="6332220" cy="1041400"/>
            <wp:effectExtent l="0" t="0" r="0" b="0"/>
            <wp:docPr id="9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6332220" cy="1041400"/>
                    </a:xfrm>
                    <a:prstGeom prst="rect">
                      <a:avLst/>
                    </a:prstGeom>
                    <a:ln/>
                  </pic:spPr>
                </pic:pic>
              </a:graphicData>
            </a:graphic>
          </wp:inline>
        </w:drawing>
      </w:r>
      <w:commentRangeEnd w:id="17"/>
      <w:r w:rsidR="00130807" w:rsidRPr="0054322C">
        <w:rPr>
          <w:sz w:val="20"/>
          <w:szCs w:val="20"/>
        </w:rPr>
        <w:commentReference w:id="17"/>
      </w:r>
    </w:p>
    <w:p w14:paraId="0000017D" w14:textId="77777777" w:rsidR="00A13525" w:rsidRPr="0054322C" w:rsidRDefault="00A13525" w:rsidP="0054322C">
      <w:pPr>
        <w:pBdr>
          <w:top w:val="nil"/>
          <w:left w:val="nil"/>
          <w:bottom w:val="nil"/>
          <w:right w:val="nil"/>
          <w:between w:val="nil"/>
        </w:pBdr>
        <w:ind w:left="720"/>
        <w:jc w:val="both"/>
        <w:rPr>
          <w:sz w:val="20"/>
          <w:szCs w:val="20"/>
          <w:highlight w:val="yellow"/>
        </w:rPr>
      </w:pPr>
    </w:p>
    <w:p w14:paraId="0000017E" w14:textId="77777777" w:rsidR="00A13525" w:rsidRPr="0054322C" w:rsidRDefault="00130807" w:rsidP="006A7E41">
      <w:pPr>
        <w:pBdr>
          <w:top w:val="nil"/>
          <w:left w:val="nil"/>
          <w:bottom w:val="nil"/>
          <w:right w:val="nil"/>
          <w:between w:val="nil"/>
        </w:pBdr>
        <w:rPr>
          <w:color w:val="000000"/>
          <w:sz w:val="20"/>
          <w:szCs w:val="20"/>
        </w:rPr>
      </w:pPr>
      <w:r w:rsidRPr="0054322C">
        <w:rPr>
          <w:color w:val="000000"/>
          <w:sz w:val="20"/>
          <w:szCs w:val="20"/>
        </w:rPr>
        <w:t xml:space="preserve">8.1.1 Validación física </w:t>
      </w:r>
    </w:p>
    <w:p w14:paraId="0000017F" w14:textId="77777777" w:rsidR="00A13525" w:rsidRPr="0054322C" w:rsidRDefault="00A13525" w:rsidP="0054322C">
      <w:pPr>
        <w:pBdr>
          <w:top w:val="nil"/>
          <w:left w:val="nil"/>
          <w:bottom w:val="nil"/>
          <w:right w:val="nil"/>
          <w:between w:val="nil"/>
        </w:pBdr>
        <w:ind w:left="720"/>
        <w:rPr>
          <w:b/>
          <w:color w:val="000000"/>
          <w:sz w:val="20"/>
          <w:szCs w:val="20"/>
        </w:rPr>
      </w:pPr>
    </w:p>
    <w:p w14:paraId="00000180" w14:textId="085BA1DB" w:rsidR="00A13525" w:rsidRPr="0054322C" w:rsidRDefault="00130807" w:rsidP="006A7E41">
      <w:pPr>
        <w:pBdr>
          <w:top w:val="nil"/>
          <w:left w:val="nil"/>
          <w:bottom w:val="nil"/>
          <w:right w:val="nil"/>
          <w:between w:val="nil"/>
        </w:pBdr>
        <w:jc w:val="both"/>
        <w:rPr>
          <w:color w:val="000000"/>
          <w:sz w:val="20"/>
          <w:szCs w:val="20"/>
        </w:rPr>
      </w:pPr>
      <w:r w:rsidRPr="0054322C">
        <w:rPr>
          <w:color w:val="000000"/>
          <w:sz w:val="20"/>
          <w:szCs w:val="20"/>
        </w:rPr>
        <w:t xml:space="preserve">El proceso de recibo es el primer y se puede decir el más importante punto, en el cual una organización tiene el deber </w:t>
      </w:r>
      <w:r w:rsidRPr="0054322C">
        <w:rPr>
          <w:sz w:val="20"/>
          <w:szCs w:val="20"/>
        </w:rPr>
        <w:t>de</w:t>
      </w:r>
      <w:r w:rsidRPr="0054322C">
        <w:rPr>
          <w:color w:val="000000"/>
          <w:sz w:val="20"/>
          <w:szCs w:val="20"/>
        </w:rPr>
        <w:t xml:space="preserve"> garantizar que las mercancías o productos recibidos cumplan con el estado de calidad, cantidad, empaque y demás especificaciones necesarias para garantizar el éxito de la operación</w:t>
      </w:r>
      <w:r w:rsidR="006A7E41">
        <w:rPr>
          <w:color w:val="000000"/>
          <w:sz w:val="20"/>
          <w:szCs w:val="20"/>
        </w:rPr>
        <w:t>, ver figura 5</w:t>
      </w:r>
      <w:r w:rsidRPr="0054322C">
        <w:rPr>
          <w:color w:val="000000"/>
          <w:sz w:val="20"/>
          <w:szCs w:val="20"/>
        </w:rPr>
        <w:t>.</w:t>
      </w:r>
    </w:p>
    <w:p w14:paraId="00000181" w14:textId="77777777" w:rsidR="00A13525" w:rsidRPr="0054322C" w:rsidRDefault="00A13525" w:rsidP="0054322C">
      <w:pPr>
        <w:pBdr>
          <w:top w:val="nil"/>
          <w:left w:val="nil"/>
          <w:bottom w:val="nil"/>
          <w:right w:val="nil"/>
          <w:between w:val="nil"/>
        </w:pBdr>
        <w:ind w:left="720"/>
        <w:jc w:val="both"/>
        <w:rPr>
          <w:color w:val="000000"/>
          <w:sz w:val="20"/>
          <w:szCs w:val="20"/>
        </w:rPr>
      </w:pPr>
    </w:p>
    <w:p w14:paraId="00000182" w14:textId="77777777" w:rsidR="00A13525" w:rsidRPr="0054322C" w:rsidRDefault="00130807" w:rsidP="0054322C">
      <w:pPr>
        <w:pBdr>
          <w:top w:val="nil"/>
          <w:left w:val="nil"/>
          <w:bottom w:val="nil"/>
          <w:right w:val="nil"/>
          <w:between w:val="nil"/>
        </w:pBdr>
        <w:ind w:left="720"/>
        <w:jc w:val="both"/>
        <w:rPr>
          <w:b/>
          <w:sz w:val="20"/>
          <w:szCs w:val="20"/>
        </w:rPr>
      </w:pPr>
      <w:r w:rsidRPr="0054322C">
        <w:rPr>
          <w:b/>
          <w:sz w:val="20"/>
          <w:szCs w:val="20"/>
        </w:rPr>
        <w:t>Figura 5.</w:t>
      </w:r>
    </w:p>
    <w:p w14:paraId="00000183" w14:textId="77777777" w:rsidR="00A13525" w:rsidRPr="0054322C" w:rsidRDefault="00130807" w:rsidP="0054322C">
      <w:pPr>
        <w:pBdr>
          <w:top w:val="nil"/>
          <w:left w:val="nil"/>
          <w:bottom w:val="nil"/>
          <w:right w:val="nil"/>
          <w:between w:val="nil"/>
        </w:pBdr>
        <w:ind w:left="720"/>
        <w:jc w:val="both"/>
        <w:rPr>
          <w:i/>
          <w:sz w:val="20"/>
          <w:szCs w:val="20"/>
        </w:rPr>
      </w:pPr>
      <w:r w:rsidRPr="0054322C">
        <w:rPr>
          <w:i/>
          <w:sz w:val="20"/>
          <w:szCs w:val="20"/>
        </w:rPr>
        <w:t>Validación física</w:t>
      </w:r>
    </w:p>
    <w:p w14:paraId="00000184" w14:textId="77777777" w:rsidR="00A13525" w:rsidRPr="0054322C" w:rsidRDefault="00130807" w:rsidP="0054322C">
      <w:pPr>
        <w:pBdr>
          <w:top w:val="nil"/>
          <w:left w:val="nil"/>
          <w:bottom w:val="nil"/>
          <w:right w:val="nil"/>
          <w:between w:val="nil"/>
        </w:pBdr>
        <w:ind w:left="720"/>
        <w:jc w:val="both"/>
        <w:rPr>
          <w:color w:val="000000"/>
          <w:sz w:val="20"/>
          <w:szCs w:val="20"/>
        </w:rPr>
      </w:pPr>
      <w:r w:rsidRPr="0054322C">
        <w:rPr>
          <w:noProof/>
          <w:sz w:val="20"/>
          <w:szCs w:val="20"/>
        </w:rPr>
        <w:drawing>
          <wp:anchor distT="0" distB="0" distL="0" distR="0" simplePos="0" relativeHeight="251659264" behindDoc="1" locked="0" layoutInCell="1" hidden="0" allowOverlap="1" wp14:anchorId="6B382DE9" wp14:editId="65463CCD">
            <wp:simplePos x="0" y="0"/>
            <wp:positionH relativeFrom="column">
              <wp:posOffset>657225</wp:posOffset>
            </wp:positionH>
            <wp:positionV relativeFrom="paragraph">
              <wp:posOffset>9525</wp:posOffset>
            </wp:positionV>
            <wp:extent cx="3038475" cy="2023745"/>
            <wp:effectExtent l="0" t="0" r="0" b="0"/>
            <wp:wrapNone/>
            <wp:docPr id="83" name="image2.jpg" descr="El Acuerdo de Verificación Aduanera es vinculante entre México y EU |  Opportimes"/>
            <wp:cNvGraphicFramePr/>
            <a:graphic xmlns:a="http://schemas.openxmlformats.org/drawingml/2006/main">
              <a:graphicData uri="http://schemas.openxmlformats.org/drawingml/2006/picture">
                <pic:pic xmlns:pic="http://schemas.openxmlformats.org/drawingml/2006/picture">
                  <pic:nvPicPr>
                    <pic:cNvPr id="0" name="image2.jpg" descr="El Acuerdo de Verificación Aduanera es vinculante entre México y EU |  Opportimes"/>
                    <pic:cNvPicPr preferRelativeResize="0"/>
                  </pic:nvPicPr>
                  <pic:blipFill>
                    <a:blip r:embed="rId25"/>
                    <a:srcRect/>
                    <a:stretch>
                      <a:fillRect/>
                    </a:stretch>
                  </pic:blipFill>
                  <pic:spPr>
                    <a:xfrm>
                      <a:off x="0" y="0"/>
                      <a:ext cx="3038475" cy="2023745"/>
                    </a:xfrm>
                    <a:prstGeom prst="rect">
                      <a:avLst/>
                    </a:prstGeom>
                    <a:ln/>
                  </pic:spPr>
                </pic:pic>
              </a:graphicData>
            </a:graphic>
          </wp:anchor>
        </w:drawing>
      </w:r>
    </w:p>
    <w:p w14:paraId="00000185" w14:textId="77777777" w:rsidR="00A13525" w:rsidRPr="0054322C" w:rsidRDefault="00A13525" w:rsidP="0054322C">
      <w:pPr>
        <w:pBdr>
          <w:top w:val="nil"/>
          <w:left w:val="nil"/>
          <w:bottom w:val="nil"/>
          <w:right w:val="nil"/>
          <w:between w:val="nil"/>
        </w:pBdr>
        <w:rPr>
          <w:b/>
          <w:color w:val="000000"/>
          <w:sz w:val="20"/>
          <w:szCs w:val="20"/>
        </w:rPr>
      </w:pPr>
    </w:p>
    <w:p w14:paraId="00000186" w14:textId="77777777" w:rsidR="00A13525" w:rsidRPr="0054322C" w:rsidRDefault="00A13525" w:rsidP="0054322C">
      <w:pPr>
        <w:pBdr>
          <w:top w:val="nil"/>
          <w:left w:val="nil"/>
          <w:bottom w:val="nil"/>
          <w:right w:val="nil"/>
          <w:between w:val="nil"/>
        </w:pBdr>
        <w:rPr>
          <w:b/>
          <w:color w:val="000000"/>
          <w:sz w:val="20"/>
          <w:szCs w:val="20"/>
        </w:rPr>
      </w:pPr>
    </w:p>
    <w:p w14:paraId="00000187" w14:textId="77777777" w:rsidR="00A13525" w:rsidRPr="0054322C" w:rsidRDefault="00A13525" w:rsidP="0054322C">
      <w:pPr>
        <w:pBdr>
          <w:top w:val="nil"/>
          <w:left w:val="nil"/>
          <w:bottom w:val="nil"/>
          <w:right w:val="nil"/>
          <w:between w:val="nil"/>
        </w:pBdr>
        <w:rPr>
          <w:b/>
          <w:color w:val="000000"/>
          <w:sz w:val="20"/>
          <w:szCs w:val="20"/>
        </w:rPr>
      </w:pPr>
    </w:p>
    <w:p w14:paraId="00000188" w14:textId="77777777" w:rsidR="00A13525" w:rsidRPr="0054322C" w:rsidRDefault="00A13525" w:rsidP="0054322C">
      <w:pPr>
        <w:pBdr>
          <w:top w:val="nil"/>
          <w:left w:val="nil"/>
          <w:bottom w:val="nil"/>
          <w:right w:val="nil"/>
          <w:between w:val="nil"/>
        </w:pBdr>
        <w:rPr>
          <w:b/>
          <w:color w:val="000000"/>
          <w:sz w:val="20"/>
          <w:szCs w:val="20"/>
        </w:rPr>
      </w:pPr>
    </w:p>
    <w:p w14:paraId="00000189" w14:textId="77777777" w:rsidR="00A13525" w:rsidRPr="0054322C" w:rsidRDefault="00A13525" w:rsidP="0054322C">
      <w:pPr>
        <w:pBdr>
          <w:top w:val="nil"/>
          <w:left w:val="nil"/>
          <w:bottom w:val="nil"/>
          <w:right w:val="nil"/>
          <w:between w:val="nil"/>
        </w:pBdr>
        <w:rPr>
          <w:b/>
          <w:color w:val="000000"/>
          <w:sz w:val="20"/>
          <w:szCs w:val="20"/>
        </w:rPr>
      </w:pPr>
    </w:p>
    <w:p w14:paraId="0000018A" w14:textId="3E5CF9DE" w:rsidR="00A13525" w:rsidRPr="0054322C" w:rsidRDefault="00130807" w:rsidP="0054322C">
      <w:pPr>
        <w:pBdr>
          <w:top w:val="nil"/>
          <w:left w:val="nil"/>
          <w:bottom w:val="nil"/>
          <w:right w:val="nil"/>
          <w:between w:val="nil"/>
        </w:pBdr>
        <w:rPr>
          <w:b/>
          <w:color w:val="000000"/>
          <w:sz w:val="20"/>
          <w:szCs w:val="20"/>
        </w:rPr>
      </w:pPr>
      <w:r w:rsidRPr="0054322C">
        <w:rPr>
          <w:b/>
          <w:color w:val="000000"/>
          <w:sz w:val="20"/>
          <w:szCs w:val="20"/>
        </w:rPr>
        <w:t xml:space="preserve">           </w:t>
      </w:r>
      <w:sdt>
        <w:sdtPr>
          <w:rPr>
            <w:sz w:val="20"/>
            <w:szCs w:val="20"/>
          </w:rPr>
          <w:tag w:val="goog_rdk_19"/>
          <w:id w:val="-1219902510"/>
          <w:showingPlcHdr/>
        </w:sdtPr>
        <w:sdtEndPr/>
        <w:sdtContent>
          <w:r w:rsidR="006A7E41">
            <w:rPr>
              <w:sz w:val="20"/>
              <w:szCs w:val="20"/>
            </w:rPr>
            <w:t xml:space="preserve">     </w:t>
          </w:r>
          <w:commentRangeStart w:id="18"/>
        </w:sdtContent>
      </w:sdt>
    </w:p>
    <w:commentRangeEnd w:id="18"/>
    <w:p w14:paraId="0000018B" w14:textId="77777777" w:rsidR="00A13525" w:rsidRPr="0054322C" w:rsidRDefault="00130807" w:rsidP="0054322C">
      <w:pPr>
        <w:pBdr>
          <w:top w:val="nil"/>
          <w:left w:val="nil"/>
          <w:bottom w:val="nil"/>
          <w:right w:val="nil"/>
          <w:between w:val="nil"/>
        </w:pBdr>
        <w:rPr>
          <w:b/>
          <w:color w:val="000000"/>
          <w:sz w:val="20"/>
          <w:szCs w:val="20"/>
        </w:rPr>
      </w:pPr>
      <w:r w:rsidRPr="0054322C">
        <w:rPr>
          <w:sz w:val="20"/>
          <w:szCs w:val="20"/>
        </w:rPr>
        <w:commentReference w:id="18"/>
      </w:r>
    </w:p>
    <w:p w14:paraId="0000018C" w14:textId="77777777" w:rsidR="00A13525" w:rsidRPr="0054322C" w:rsidRDefault="00A13525" w:rsidP="0054322C">
      <w:pPr>
        <w:pBdr>
          <w:top w:val="nil"/>
          <w:left w:val="nil"/>
          <w:bottom w:val="nil"/>
          <w:right w:val="nil"/>
          <w:between w:val="nil"/>
        </w:pBdr>
        <w:rPr>
          <w:b/>
          <w:color w:val="000000"/>
          <w:sz w:val="20"/>
          <w:szCs w:val="20"/>
        </w:rPr>
      </w:pPr>
    </w:p>
    <w:p w14:paraId="0000018D" w14:textId="77777777" w:rsidR="00A13525" w:rsidRPr="0054322C" w:rsidRDefault="00A13525" w:rsidP="0054322C">
      <w:pPr>
        <w:pBdr>
          <w:top w:val="nil"/>
          <w:left w:val="nil"/>
          <w:bottom w:val="nil"/>
          <w:right w:val="nil"/>
          <w:between w:val="nil"/>
        </w:pBdr>
        <w:rPr>
          <w:b/>
          <w:color w:val="000000"/>
          <w:sz w:val="20"/>
          <w:szCs w:val="20"/>
        </w:rPr>
      </w:pPr>
    </w:p>
    <w:p w14:paraId="0000018E" w14:textId="77777777" w:rsidR="00A13525" w:rsidRPr="0054322C" w:rsidRDefault="00A13525" w:rsidP="0054322C">
      <w:pPr>
        <w:pBdr>
          <w:top w:val="nil"/>
          <w:left w:val="nil"/>
          <w:bottom w:val="nil"/>
          <w:right w:val="nil"/>
          <w:between w:val="nil"/>
        </w:pBdr>
        <w:rPr>
          <w:b/>
          <w:color w:val="000000"/>
          <w:sz w:val="20"/>
          <w:szCs w:val="20"/>
        </w:rPr>
      </w:pPr>
    </w:p>
    <w:p w14:paraId="0000018F" w14:textId="77777777" w:rsidR="00A13525" w:rsidRPr="0054322C" w:rsidRDefault="00A13525" w:rsidP="0054322C">
      <w:pPr>
        <w:pBdr>
          <w:top w:val="nil"/>
          <w:left w:val="nil"/>
          <w:bottom w:val="nil"/>
          <w:right w:val="nil"/>
          <w:between w:val="nil"/>
        </w:pBdr>
        <w:rPr>
          <w:b/>
          <w:color w:val="000000"/>
          <w:sz w:val="20"/>
          <w:szCs w:val="20"/>
        </w:rPr>
      </w:pPr>
    </w:p>
    <w:p w14:paraId="00000190" w14:textId="77777777" w:rsidR="00A13525" w:rsidRPr="0054322C" w:rsidRDefault="00A13525" w:rsidP="0054322C">
      <w:pPr>
        <w:pBdr>
          <w:top w:val="nil"/>
          <w:left w:val="nil"/>
          <w:bottom w:val="nil"/>
          <w:right w:val="nil"/>
          <w:between w:val="nil"/>
        </w:pBdr>
        <w:rPr>
          <w:b/>
          <w:color w:val="000000"/>
          <w:sz w:val="20"/>
          <w:szCs w:val="20"/>
        </w:rPr>
      </w:pPr>
    </w:p>
    <w:p w14:paraId="00000191" w14:textId="77777777" w:rsidR="00A13525" w:rsidRPr="0054322C" w:rsidRDefault="00A13525" w:rsidP="0054322C">
      <w:pPr>
        <w:pBdr>
          <w:top w:val="nil"/>
          <w:left w:val="nil"/>
          <w:bottom w:val="nil"/>
          <w:right w:val="nil"/>
          <w:between w:val="nil"/>
        </w:pBdr>
        <w:rPr>
          <w:b/>
          <w:color w:val="000000"/>
          <w:sz w:val="20"/>
          <w:szCs w:val="20"/>
        </w:rPr>
      </w:pPr>
    </w:p>
    <w:p w14:paraId="00000192" w14:textId="77777777" w:rsidR="00A13525" w:rsidRPr="0054322C" w:rsidRDefault="00130807" w:rsidP="0054322C">
      <w:pPr>
        <w:pBdr>
          <w:top w:val="nil"/>
          <w:left w:val="nil"/>
          <w:bottom w:val="nil"/>
          <w:right w:val="nil"/>
          <w:between w:val="nil"/>
        </w:pBdr>
        <w:ind w:left="720"/>
        <w:rPr>
          <w:color w:val="000000"/>
          <w:sz w:val="20"/>
          <w:szCs w:val="20"/>
        </w:rPr>
      </w:pPr>
      <w:r w:rsidRPr="0054322C">
        <w:rPr>
          <w:color w:val="000000"/>
          <w:sz w:val="20"/>
          <w:szCs w:val="20"/>
        </w:rPr>
        <w:t>8.1.2 Validación documental</w:t>
      </w:r>
    </w:p>
    <w:p w14:paraId="00000193" w14:textId="77777777" w:rsidR="00A13525" w:rsidRPr="0054322C" w:rsidRDefault="00A13525" w:rsidP="0054322C">
      <w:pPr>
        <w:pBdr>
          <w:top w:val="nil"/>
          <w:left w:val="nil"/>
          <w:bottom w:val="nil"/>
          <w:right w:val="nil"/>
          <w:between w:val="nil"/>
        </w:pBdr>
        <w:ind w:left="720"/>
        <w:rPr>
          <w:b/>
          <w:color w:val="000000"/>
          <w:sz w:val="20"/>
          <w:szCs w:val="20"/>
        </w:rPr>
      </w:pPr>
    </w:p>
    <w:p w14:paraId="00000194" w14:textId="77777777" w:rsidR="00A13525" w:rsidRPr="0054322C" w:rsidRDefault="00A13525" w:rsidP="0054322C">
      <w:pPr>
        <w:pBdr>
          <w:top w:val="nil"/>
          <w:left w:val="nil"/>
          <w:bottom w:val="nil"/>
          <w:right w:val="nil"/>
          <w:between w:val="nil"/>
        </w:pBdr>
        <w:ind w:left="720"/>
        <w:jc w:val="both"/>
        <w:rPr>
          <w:sz w:val="20"/>
          <w:szCs w:val="20"/>
          <w:highlight w:val="yellow"/>
        </w:rPr>
      </w:pPr>
    </w:p>
    <w:p w14:paraId="00000195" w14:textId="1C502863" w:rsidR="00A13525" w:rsidRPr="0054322C" w:rsidRDefault="00130807" w:rsidP="0054322C">
      <w:pPr>
        <w:pBdr>
          <w:top w:val="nil"/>
          <w:left w:val="nil"/>
          <w:bottom w:val="nil"/>
          <w:right w:val="nil"/>
          <w:between w:val="nil"/>
        </w:pBdr>
        <w:ind w:left="720"/>
        <w:jc w:val="both"/>
        <w:rPr>
          <w:color w:val="000000"/>
          <w:sz w:val="20"/>
          <w:szCs w:val="20"/>
        </w:rPr>
      </w:pPr>
      <w:r w:rsidRPr="0054322C">
        <w:rPr>
          <w:color w:val="000000"/>
          <w:sz w:val="20"/>
          <w:szCs w:val="20"/>
        </w:rPr>
        <w:t>La validación de los documentos</w:t>
      </w:r>
      <w:r w:rsidR="006A7E41">
        <w:rPr>
          <w:color w:val="000000"/>
          <w:sz w:val="20"/>
          <w:szCs w:val="20"/>
        </w:rPr>
        <w:t xml:space="preserve"> </w:t>
      </w:r>
      <w:r w:rsidRPr="0054322C">
        <w:rPr>
          <w:color w:val="000000"/>
          <w:sz w:val="20"/>
          <w:szCs w:val="20"/>
        </w:rPr>
        <w:t xml:space="preserve">de un embarque </w:t>
      </w:r>
      <w:r w:rsidR="006A7E41">
        <w:rPr>
          <w:color w:val="000000"/>
          <w:sz w:val="20"/>
          <w:szCs w:val="20"/>
        </w:rPr>
        <w:t>(ver figura 6)</w:t>
      </w:r>
      <w:r w:rsidR="006A7E41" w:rsidRPr="0054322C">
        <w:rPr>
          <w:color w:val="000000"/>
          <w:sz w:val="20"/>
          <w:szCs w:val="20"/>
        </w:rPr>
        <w:t xml:space="preserve"> </w:t>
      </w:r>
      <w:r w:rsidRPr="0054322C">
        <w:rPr>
          <w:color w:val="000000"/>
          <w:sz w:val="20"/>
          <w:szCs w:val="20"/>
        </w:rPr>
        <w:t>es igual de fundamental que el control físico de las cantidades y referencias recibidas, puesto que de esto depende mantener la legalidad de la comercialización de las mercancías, tener su correcto registro contable y un buen control sobre los inventarios. Se pueden presentar situaciones como:</w:t>
      </w:r>
    </w:p>
    <w:p w14:paraId="00000196" w14:textId="77777777" w:rsidR="00A13525" w:rsidRPr="0054322C" w:rsidRDefault="00A13525" w:rsidP="0054322C">
      <w:pPr>
        <w:pBdr>
          <w:top w:val="nil"/>
          <w:left w:val="nil"/>
          <w:bottom w:val="nil"/>
          <w:right w:val="nil"/>
          <w:between w:val="nil"/>
        </w:pBdr>
        <w:jc w:val="both"/>
        <w:rPr>
          <w:sz w:val="20"/>
          <w:szCs w:val="20"/>
        </w:rPr>
      </w:pPr>
    </w:p>
    <w:p w14:paraId="00000197" w14:textId="77777777" w:rsidR="00A13525" w:rsidRPr="0054322C" w:rsidRDefault="00130807" w:rsidP="0054322C">
      <w:pPr>
        <w:numPr>
          <w:ilvl w:val="0"/>
          <w:numId w:val="12"/>
        </w:numPr>
        <w:pBdr>
          <w:top w:val="nil"/>
          <w:left w:val="nil"/>
          <w:bottom w:val="nil"/>
          <w:right w:val="nil"/>
          <w:between w:val="nil"/>
        </w:pBdr>
        <w:jc w:val="both"/>
        <w:rPr>
          <w:color w:val="000000"/>
          <w:sz w:val="20"/>
          <w:szCs w:val="20"/>
        </w:rPr>
      </w:pPr>
      <w:r w:rsidRPr="0054322C">
        <w:rPr>
          <w:color w:val="000000"/>
          <w:sz w:val="20"/>
          <w:szCs w:val="20"/>
        </w:rPr>
        <w:t xml:space="preserve">Ausencia de documentación que valide la mercancía a recibir, como la factura de venta, registro de nacionalización (en el caso de las importaciones), o un permiso especial de transporte para materiales restringidos por la ley (medicamentos, químicos, etc.). </w:t>
      </w:r>
    </w:p>
    <w:p w14:paraId="00000198" w14:textId="77777777" w:rsidR="00A13525" w:rsidRPr="0054322C" w:rsidRDefault="00130807" w:rsidP="0054322C">
      <w:pPr>
        <w:numPr>
          <w:ilvl w:val="0"/>
          <w:numId w:val="12"/>
        </w:numPr>
        <w:pBdr>
          <w:top w:val="nil"/>
          <w:left w:val="nil"/>
          <w:bottom w:val="nil"/>
          <w:right w:val="nil"/>
          <w:between w:val="nil"/>
        </w:pBdr>
        <w:jc w:val="both"/>
        <w:rPr>
          <w:color w:val="000000"/>
          <w:sz w:val="20"/>
          <w:szCs w:val="20"/>
        </w:rPr>
      </w:pPr>
      <w:r w:rsidRPr="0054322C">
        <w:rPr>
          <w:color w:val="000000"/>
          <w:sz w:val="20"/>
          <w:szCs w:val="20"/>
        </w:rPr>
        <w:t>Documentación no acorde a la mercancía recibida, es decir, una factura que registre un producto o cantidad diferente a la establecida en la orden de compra</w:t>
      </w:r>
    </w:p>
    <w:p w14:paraId="00000199" w14:textId="77777777" w:rsidR="00A13525" w:rsidRPr="0054322C" w:rsidRDefault="00A13525" w:rsidP="0054322C">
      <w:pPr>
        <w:pBdr>
          <w:top w:val="nil"/>
          <w:left w:val="nil"/>
          <w:bottom w:val="nil"/>
          <w:right w:val="nil"/>
          <w:between w:val="nil"/>
        </w:pBdr>
        <w:rPr>
          <w:b/>
          <w:sz w:val="20"/>
          <w:szCs w:val="20"/>
        </w:rPr>
      </w:pPr>
    </w:p>
    <w:p w14:paraId="0000019A" w14:textId="77777777" w:rsidR="00A13525" w:rsidRPr="0054322C" w:rsidRDefault="00130807" w:rsidP="0054322C">
      <w:pPr>
        <w:pBdr>
          <w:top w:val="nil"/>
          <w:left w:val="nil"/>
          <w:bottom w:val="nil"/>
          <w:right w:val="nil"/>
          <w:between w:val="nil"/>
        </w:pBdr>
        <w:rPr>
          <w:b/>
          <w:sz w:val="20"/>
          <w:szCs w:val="20"/>
        </w:rPr>
      </w:pPr>
      <w:r w:rsidRPr="0054322C">
        <w:rPr>
          <w:b/>
          <w:sz w:val="20"/>
          <w:szCs w:val="20"/>
        </w:rPr>
        <w:t xml:space="preserve">Figura 6. </w:t>
      </w:r>
    </w:p>
    <w:p w14:paraId="0000019B" w14:textId="77777777" w:rsidR="00A13525" w:rsidRPr="0054322C" w:rsidRDefault="00130807" w:rsidP="0054322C">
      <w:pPr>
        <w:pBdr>
          <w:top w:val="nil"/>
          <w:left w:val="nil"/>
          <w:bottom w:val="nil"/>
          <w:right w:val="nil"/>
          <w:between w:val="nil"/>
        </w:pBdr>
        <w:rPr>
          <w:i/>
          <w:sz w:val="20"/>
          <w:szCs w:val="20"/>
        </w:rPr>
      </w:pPr>
      <w:r w:rsidRPr="0054322C">
        <w:rPr>
          <w:i/>
          <w:sz w:val="20"/>
          <w:szCs w:val="20"/>
        </w:rPr>
        <w:t>Formato de recepción de Bienes y Mercancías</w:t>
      </w:r>
    </w:p>
    <w:p w14:paraId="0000019C" w14:textId="77777777" w:rsidR="00A13525" w:rsidRPr="0054322C" w:rsidRDefault="00A13525" w:rsidP="0054322C">
      <w:pPr>
        <w:pBdr>
          <w:top w:val="nil"/>
          <w:left w:val="nil"/>
          <w:bottom w:val="nil"/>
          <w:right w:val="nil"/>
          <w:between w:val="nil"/>
        </w:pBdr>
        <w:rPr>
          <w:b/>
          <w:color w:val="000000"/>
          <w:sz w:val="20"/>
          <w:szCs w:val="20"/>
        </w:rPr>
      </w:pPr>
    </w:p>
    <w:p w14:paraId="0000019D" w14:textId="0FEA930B" w:rsidR="00A13525" w:rsidRPr="0054322C" w:rsidRDefault="00185185" w:rsidP="0054322C">
      <w:pPr>
        <w:pBdr>
          <w:top w:val="nil"/>
          <w:left w:val="nil"/>
          <w:bottom w:val="nil"/>
          <w:right w:val="nil"/>
          <w:between w:val="nil"/>
        </w:pBdr>
        <w:jc w:val="center"/>
        <w:rPr>
          <w:color w:val="000000"/>
          <w:sz w:val="20"/>
          <w:szCs w:val="20"/>
        </w:rPr>
      </w:pPr>
      <w:sdt>
        <w:sdtPr>
          <w:rPr>
            <w:sz w:val="20"/>
            <w:szCs w:val="20"/>
          </w:rPr>
          <w:tag w:val="goog_rdk_20"/>
          <w:id w:val="212242678"/>
          <w:showingPlcHdr/>
        </w:sdtPr>
        <w:sdtEndPr/>
        <w:sdtContent>
          <w:r w:rsidR="006A7E41">
            <w:rPr>
              <w:sz w:val="20"/>
              <w:szCs w:val="20"/>
            </w:rPr>
            <w:t xml:space="preserve">     </w:t>
          </w:r>
          <w:commentRangeStart w:id="19"/>
        </w:sdtContent>
      </w:sdt>
      <w:r w:rsidR="00130807" w:rsidRPr="0054322C">
        <w:rPr>
          <w:noProof/>
          <w:sz w:val="20"/>
          <w:szCs w:val="20"/>
        </w:rPr>
        <w:drawing>
          <wp:inline distT="0" distB="0" distL="0" distR="0" wp14:anchorId="529779BC" wp14:editId="18260567">
            <wp:extent cx="5927064" cy="4190906"/>
            <wp:effectExtent l="0" t="0" r="0" b="0"/>
            <wp:docPr id="94" name="image1.jpg" descr="Formato de Recepcion de Bienes y Mercancias"/>
            <wp:cNvGraphicFramePr/>
            <a:graphic xmlns:a="http://schemas.openxmlformats.org/drawingml/2006/main">
              <a:graphicData uri="http://schemas.openxmlformats.org/drawingml/2006/picture">
                <pic:pic xmlns:pic="http://schemas.openxmlformats.org/drawingml/2006/picture">
                  <pic:nvPicPr>
                    <pic:cNvPr id="0" name="image1.jpg" descr="Formato de Recepcion de Bienes y Mercancias"/>
                    <pic:cNvPicPr preferRelativeResize="0"/>
                  </pic:nvPicPr>
                  <pic:blipFill>
                    <a:blip r:embed="rId26"/>
                    <a:srcRect/>
                    <a:stretch>
                      <a:fillRect/>
                    </a:stretch>
                  </pic:blipFill>
                  <pic:spPr>
                    <a:xfrm>
                      <a:off x="0" y="0"/>
                      <a:ext cx="5927064" cy="4190906"/>
                    </a:xfrm>
                    <a:prstGeom prst="rect">
                      <a:avLst/>
                    </a:prstGeom>
                    <a:ln/>
                  </pic:spPr>
                </pic:pic>
              </a:graphicData>
            </a:graphic>
          </wp:inline>
        </w:drawing>
      </w:r>
      <w:commentRangeEnd w:id="19"/>
      <w:r w:rsidR="00130807" w:rsidRPr="0054322C">
        <w:rPr>
          <w:sz w:val="20"/>
          <w:szCs w:val="20"/>
        </w:rPr>
        <w:commentReference w:id="19"/>
      </w:r>
    </w:p>
    <w:p w14:paraId="0000019E" w14:textId="06DA5FD2" w:rsidR="00A13525" w:rsidRPr="0054322C" w:rsidRDefault="00130807" w:rsidP="00FD0600">
      <w:pPr>
        <w:pBdr>
          <w:top w:val="nil"/>
          <w:left w:val="nil"/>
          <w:bottom w:val="nil"/>
          <w:right w:val="nil"/>
          <w:between w:val="nil"/>
        </w:pBdr>
        <w:rPr>
          <w:color w:val="000000"/>
          <w:sz w:val="20"/>
          <w:szCs w:val="20"/>
        </w:rPr>
      </w:pPr>
      <w:r w:rsidRPr="0054322C">
        <w:rPr>
          <w:sz w:val="20"/>
          <w:szCs w:val="20"/>
        </w:rPr>
        <w:t>Nota.</w:t>
      </w:r>
      <w:r w:rsidR="00FD0600" w:rsidRPr="00FD0600">
        <w:t xml:space="preserve"> </w:t>
      </w:r>
      <w:r w:rsidR="00024B3A" w:rsidRPr="00024B3A">
        <w:rPr>
          <w:i/>
          <w:iCs/>
          <w:color w:val="000000"/>
          <w:sz w:val="20"/>
          <w:szCs w:val="20"/>
        </w:rPr>
        <w:t>Formato de Recepción de Bienes y Mercancías</w:t>
      </w:r>
      <w:r w:rsidR="00024B3A" w:rsidRPr="00FD0600">
        <w:rPr>
          <w:color w:val="000000"/>
          <w:sz w:val="20"/>
          <w:szCs w:val="20"/>
        </w:rPr>
        <w:t>.</w:t>
      </w:r>
      <w:r w:rsidR="00024B3A" w:rsidRPr="0054322C">
        <w:rPr>
          <w:color w:val="000000"/>
          <w:sz w:val="20"/>
          <w:szCs w:val="20"/>
        </w:rPr>
        <w:t xml:space="preserve"> </w:t>
      </w:r>
      <w:r w:rsidR="00FD0600" w:rsidRPr="00FD0600">
        <w:rPr>
          <w:color w:val="000000"/>
          <w:sz w:val="20"/>
          <w:szCs w:val="20"/>
        </w:rPr>
        <w:t>Estremadoyro</w:t>
      </w:r>
      <w:r w:rsidR="00FD0600">
        <w:rPr>
          <w:color w:val="000000"/>
          <w:sz w:val="20"/>
          <w:szCs w:val="20"/>
        </w:rPr>
        <w:t>, A.</w:t>
      </w:r>
      <w:r w:rsidR="00FD0600" w:rsidRPr="00FD0600">
        <w:rPr>
          <w:color w:val="000000"/>
          <w:sz w:val="20"/>
          <w:szCs w:val="20"/>
        </w:rPr>
        <w:t xml:space="preserve"> </w:t>
      </w:r>
      <w:r w:rsidR="00FD0600">
        <w:rPr>
          <w:color w:val="000000"/>
          <w:sz w:val="20"/>
          <w:szCs w:val="20"/>
        </w:rPr>
        <w:t>(</w:t>
      </w:r>
      <w:r w:rsidR="00FD0600" w:rsidRPr="00FD0600">
        <w:rPr>
          <w:color w:val="000000"/>
          <w:sz w:val="20"/>
          <w:szCs w:val="20"/>
        </w:rPr>
        <w:t>2017</w:t>
      </w:r>
      <w:r w:rsidR="00FD0600">
        <w:rPr>
          <w:color w:val="000000"/>
          <w:sz w:val="20"/>
          <w:szCs w:val="20"/>
        </w:rPr>
        <w:t xml:space="preserve">). </w:t>
      </w:r>
    </w:p>
    <w:p w14:paraId="0000019F" w14:textId="77777777" w:rsidR="00A13525" w:rsidRPr="0054322C" w:rsidRDefault="00A13525" w:rsidP="0054322C">
      <w:pPr>
        <w:pBdr>
          <w:top w:val="nil"/>
          <w:left w:val="nil"/>
          <w:bottom w:val="nil"/>
          <w:right w:val="nil"/>
          <w:between w:val="nil"/>
        </w:pBdr>
        <w:rPr>
          <w:b/>
          <w:color w:val="000000"/>
          <w:sz w:val="20"/>
          <w:szCs w:val="20"/>
        </w:rPr>
      </w:pPr>
    </w:p>
    <w:p w14:paraId="000001A0" w14:textId="77777777" w:rsidR="00A13525" w:rsidRPr="0054322C" w:rsidRDefault="00A13525" w:rsidP="0054322C">
      <w:pPr>
        <w:pBdr>
          <w:top w:val="nil"/>
          <w:left w:val="nil"/>
          <w:bottom w:val="nil"/>
          <w:right w:val="nil"/>
          <w:between w:val="nil"/>
        </w:pBdr>
        <w:rPr>
          <w:b/>
          <w:color w:val="000000"/>
          <w:sz w:val="20"/>
          <w:szCs w:val="20"/>
        </w:rPr>
      </w:pPr>
    </w:p>
    <w:p w14:paraId="000001A1" w14:textId="77777777" w:rsidR="00A13525" w:rsidRPr="0054322C" w:rsidRDefault="00130807" w:rsidP="003F74D4">
      <w:pPr>
        <w:pBdr>
          <w:top w:val="nil"/>
          <w:left w:val="nil"/>
          <w:bottom w:val="nil"/>
          <w:right w:val="nil"/>
          <w:between w:val="nil"/>
        </w:pBdr>
        <w:rPr>
          <w:color w:val="000000"/>
          <w:sz w:val="20"/>
          <w:szCs w:val="20"/>
        </w:rPr>
      </w:pPr>
      <w:r w:rsidRPr="0054322C">
        <w:rPr>
          <w:color w:val="000000"/>
          <w:sz w:val="20"/>
          <w:szCs w:val="20"/>
        </w:rPr>
        <w:t>8.2 Despacho de mercancías</w:t>
      </w:r>
    </w:p>
    <w:p w14:paraId="000001A2" w14:textId="77777777" w:rsidR="00A13525" w:rsidRPr="0054322C" w:rsidRDefault="00A13525" w:rsidP="0054322C">
      <w:pPr>
        <w:pBdr>
          <w:top w:val="nil"/>
          <w:left w:val="nil"/>
          <w:bottom w:val="nil"/>
          <w:right w:val="nil"/>
          <w:between w:val="nil"/>
        </w:pBdr>
        <w:ind w:left="720"/>
        <w:rPr>
          <w:b/>
          <w:color w:val="000000"/>
          <w:sz w:val="20"/>
          <w:szCs w:val="20"/>
        </w:rPr>
      </w:pPr>
    </w:p>
    <w:p w14:paraId="000001A3" w14:textId="77777777" w:rsidR="00A13525" w:rsidRPr="0054322C" w:rsidRDefault="00130807" w:rsidP="003F74D4">
      <w:pPr>
        <w:pBdr>
          <w:top w:val="nil"/>
          <w:left w:val="nil"/>
          <w:bottom w:val="nil"/>
          <w:right w:val="nil"/>
          <w:between w:val="nil"/>
        </w:pBdr>
        <w:rPr>
          <w:color w:val="000000"/>
          <w:sz w:val="20"/>
          <w:szCs w:val="20"/>
        </w:rPr>
      </w:pPr>
      <w:r w:rsidRPr="0054322C">
        <w:rPr>
          <w:color w:val="000000"/>
          <w:sz w:val="20"/>
          <w:szCs w:val="20"/>
        </w:rPr>
        <w:t xml:space="preserve">El proceso de despachos tiene como finalidad garantizar la adecuada entrega del producto terminado a los clientes de manera en que fue pactada la negociación, manteniendo de esta forma un excelente nivel de confianza empresarial por parte de los clientes y el mercado.   </w:t>
      </w:r>
    </w:p>
    <w:p w14:paraId="000001A4" w14:textId="77777777" w:rsidR="00A13525" w:rsidRPr="0054322C" w:rsidRDefault="00A13525" w:rsidP="0054322C">
      <w:pPr>
        <w:pBdr>
          <w:top w:val="nil"/>
          <w:left w:val="nil"/>
          <w:bottom w:val="nil"/>
          <w:right w:val="nil"/>
          <w:between w:val="nil"/>
        </w:pBdr>
        <w:ind w:left="720"/>
        <w:rPr>
          <w:b/>
          <w:color w:val="000000"/>
          <w:sz w:val="20"/>
          <w:szCs w:val="20"/>
        </w:rPr>
      </w:pPr>
    </w:p>
    <w:p w14:paraId="000001A5" w14:textId="77777777" w:rsidR="00A13525" w:rsidRPr="0054322C" w:rsidRDefault="00130807" w:rsidP="003F74D4">
      <w:pPr>
        <w:pBdr>
          <w:top w:val="nil"/>
          <w:left w:val="nil"/>
          <w:bottom w:val="nil"/>
          <w:right w:val="nil"/>
          <w:between w:val="nil"/>
        </w:pBdr>
        <w:jc w:val="both"/>
        <w:rPr>
          <w:color w:val="000000"/>
          <w:sz w:val="20"/>
          <w:szCs w:val="20"/>
        </w:rPr>
      </w:pPr>
      <w:r w:rsidRPr="0054322C">
        <w:rPr>
          <w:color w:val="000000"/>
          <w:sz w:val="20"/>
          <w:szCs w:val="20"/>
        </w:rPr>
        <w:t>Estas condiciones son:</w:t>
      </w:r>
    </w:p>
    <w:p w14:paraId="000001A6" w14:textId="2C33A80C" w:rsidR="00A13525" w:rsidRPr="0054322C" w:rsidRDefault="00130807" w:rsidP="0054322C">
      <w:pPr>
        <w:numPr>
          <w:ilvl w:val="0"/>
          <w:numId w:val="6"/>
        </w:numPr>
        <w:pBdr>
          <w:top w:val="nil"/>
          <w:left w:val="nil"/>
          <w:bottom w:val="nil"/>
          <w:right w:val="nil"/>
          <w:between w:val="nil"/>
        </w:pBdr>
        <w:rPr>
          <w:color w:val="000000"/>
          <w:sz w:val="20"/>
          <w:szCs w:val="20"/>
        </w:rPr>
      </w:pPr>
      <w:r w:rsidRPr="0054322C">
        <w:rPr>
          <w:color w:val="000000"/>
          <w:sz w:val="20"/>
          <w:szCs w:val="20"/>
        </w:rPr>
        <w:t>Precisión en las cantidades</w:t>
      </w:r>
      <w:r w:rsidR="003F74D4">
        <w:rPr>
          <w:color w:val="000000"/>
          <w:sz w:val="20"/>
          <w:szCs w:val="20"/>
        </w:rPr>
        <w:t>.</w:t>
      </w:r>
    </w:p>
    <w:p w14:paraId="000001A7" w14:textId="54C29AB7" w:rsidR="00A13525" w:rsidRPr="0054322C" w:rsidRDefault="00130807" w:rsidP="0054322C">
      <w:pPr>
        <w:numPr>
          <w:ilvl w:val="0"/>
          <w:numId w:val="6"/>
        </w:numPr>
        <w:pBdr>
          <w:top w:val="nil"/>
          <w:left w:val="nil"/>
          <w:bottom w:val="nil"/>
          <w:right w:val="nil"/>
          <w:between w:val="nil"/>
        </w:pBdr>
        <w:rPr>
          <w:color w:val="000000"/>
          <w:sz w:val="20"/>
          <w:szCs w:val="20"/>
        </w:rPr>
      </w:pPr>
      <w:r w:rsidRPr="0054322C">
        <w:rPr>
          <w:color w:val="000000"/>
          <w:sz w:val="20"/>
          <w:szCs w:val="20"/>
        </w:rPr>
        <w:t>Despacho de las referencias correctas</w:t>
      </w:r>
      <w:r w:rsidR="003F74D4">
        <w:rPr>
          <w:color w:val="000000"/>
          <w:sz w:val="20"/>
          <w:szCs w:val="20"/>
        </w:rPr>
        <w:t>.</w:t>
      </w:r>
    </w:p>
    <w:p w14:paraId="000001A8" w14:textId="48B64DD3" w:rsidR="00A13525" w:rsidRPr="0054322C" w:rsidRDefault="00130807" w:rsidP="0054322C">
      <w:pPr>
        <w:numPr>
          <w:ilvl w:val="0"/>
          <w:numId w:val="6"/>
        </w:numPr>
        <w:pBdr>
          <w:top w:val="nil"/>
          <w:left w:val="nil"/>
          <w:bottom w:val="nil"/>
          <w:right w:val="nil"/>
          <w:between w:val="nil"/>
        </w:pBdr>
        <w:rPr>
          <w:color w:val="000000"/>
          <w:sz w:val="20"/>
          <w:szCs w:val="20"/>
        </w:rPr>
      </w:pPr>
      <w:r w:rsidRPr="0054322C">
        <w:rPr>
          <w:color w:val="000000"/>
          <w:sz w:val="20"/>
          <w:szCs w:val="20"/>
        </w:rPr>
        <w:t>Cumplimiento de los tiempos y lugar de entrega</w:t>
      </w:r>
      <w:r w:rsidR="003F74D4">
        <w:rPr>
          <w:color w:val="000000"/>
          <w:sz w:val="20"/>
          <w:szCs w:val="20"/>
        </w:rPr>
        <w:t>.</w:t>
      </w:r>
    </w:p>
    <w:p w14:paraId="000001A9" w14:textId="14D46E59" w:rsidR="00A13525" w:rsidRPr="0054322C" w:rsidRDefault="00130807" w:rsidP="0054322C">
      <w:pPr>
        <w:numPr>
          <w:ilvl w:val="0"/>
          <w:numId w:val="6"/>
        </w:numPr>
        <w:pBdr>
          <w:top w:val="nil"/>
          <w:left w:val="nil"/>
          <w:bottom w:val="nil"/>
          <w:right w:val="nil"/>
          <w:between w:val="nil"/>
        </w:pBdr>
        <w:rPr>
          <w:color w:val="000000"/>
          <w:sz w:val="20"/>
          <w:szCs w:val="20"/>
        </w:rPr>
      </w:pPr>
      <w:r w:rsidRPr="0054322C">
        <w:rPr>
          <w:color w:val="000000"/>
          <w:sz w:val="20"/>
          <w:szCs w:val="20"/>
        </w:rPr>
        <w:t>Documentación según las condiciones pactadas</w:t>
      </w:r>
      <w:r w:rsidR="003F74D4">
        <w:rPr>
          <w:color w:val="000000"/>
          <w:sz w:val="20"/>
          <w:szCs w:val="20"/>
        </w:rPr>
        <w:t>.</w:t>
      </w:r>
    </w:p>
    <w:p w14:paraId="000001AA" w14:textId="77777777" w:rsidR="00A13525" w:rsidRPr="0054322C" w:rsidRDefault="00A13525" w:rsidP="0054322C">
      <w:pPr>
        <w:pBdr>
          <w:top w:val="nil"/>
          <w:left w:val="nil"/>
          <w:bottom w:val="nil"/>
          <w:right w:val="nil"/>
          <w:between w:val="nil"/>
        </w:pBdr>
        <w:rPr>
          <w:color w:val="000000"/>
          <w:sz w:val="20"/>
          <w:szCs w:val="20"/>
        </w:rPr>
      </w:pPr>
    </w:p>
    <w:p w14:paraId="000001AB" w14:textId="77777777" w:rsidR="00A13525" w:rsidRPr="0054322C" w:rsidRDefault="00A13525" w:rsidP="0054322C">
      <w:pPr>
        <w:pBdr>
          <w:top w:val="nil"/>
          <w:left w:val="nil"/>
          <w:bottom w:val="nil"/>
          <w:right w:val="nil"/>
          <w:between w:val="nil"/>
        </w:pBdr>
        <w:rPr>
          <w:color w:val="000000"/>
          <w:sz w:val="20"/>
          <w:szCs w:val="20"/>
        </w:rPr>
      </w:pPr>
    </w:p>
    <w:p w14:paraId="000001AC" w14:textId="77777777" w:rsidR="00A13525" w:rsidRPr="0054322C" w:rsidRDefault="00130807" w:rsidP="003F74D4">
      <w:pPr>
        <w:pBdr>
          <w:top w:val="nil"/>
          <w:left w:val="nil"/>
          <w:bottom w:val="nil"/>
          <w:right w:val="nil"/>
          <w:between w:val="nil"/>
        </w:pBdr>
        <w:jc w:val="both"/>
        <w:rPr>
          <w:color w:val="000000"/>
          <w:sz w:val="20"/>
          <w:szCs w:val="20"/>
        </w:rPr>
      </w:pPr>
      <w:r w:rsidRPr="0054322C">
        <w:rPr>
          <w:color w:val="000000"/>
          <w:sz w:val="20"/>
          <w:szCs w:val="20"/>
        </w:rPr>
        <w:t xml:space="preserve">En un despacho de mercancías habrá un margen de riesgo o error, sin embargo, es responsabilidad del personal del centro de distribución que los mantengan al mínimo posible. </w:t>
      </w:r>
    </w:p>
    <w:p w14:paraId="000001AD" w14:textId="77777777" w:rsidR="00A13525" w:rsidRPr="0054322C" w:rsidRDefault="00A13525" w:rsidP="0054322C">
      <w:pPr>
        <w:pBdr>
          <w:top w:val="nil"/>
          <w:left w:val="nil"/>
          <w:bottom w:val="nil"/>
          <w:right w:val="nil"/>
          <w:between w:val="nil"/>
        </w:pBdr>
        <w:rPr>
          <w:sz w:val="20"/>
          <w:szCs w:val="20"/>
          <w:highlight w:val="yellow"/>
        </w:rPr>
      </w:pPr>
    </w:p>
    <w:p w14:paraId="000001B2" w14:textId="77777777" w:rsidR="00A13525" w:rsidRPr="0054322C" w:rsidRDefault="00130807" w:rsidP="003F74D4">
      <w:pPr>
        <w:pBdr>
          <w:top w:val="nil"/>
          <w:left w:val="nil"/>
          <w:bottom w:val="nil"/>
          <w:right w:val="nil"/>
          <w:between w:val="nil"/>
        </w:pBdr>
        <w:jc w:val="both"/>
        <w:rPr>
          <w:sz w:val="20"/>
          <w:szCs w:val="20"/>
        </w:rPr>
      </w:pPr>
      <w:r w:rsidRPr="0054322C">
        <w:rPr>
          <w:sz w:val="20"/>
          <w:szCs w:val="20"/>
        </w:rPr>
        <w:t xml:space="preserve">Los errores que más se presentan son: </w:t>
      </w:r>
    </w:p>
    <w:p w14:paraId="000001B3" w14:textId="77777777" w:rsidR="00A13525" w:rsidRPr="0054322C" w:rsidRDefault="00A13525" w:rsidP="0054322C">
      <w:pPr>
        <w:pBdr>
          <w:top w:val="nil"/>
          <w:left w:val="nil"/>
          <w:bottom w:val="nil"/>
          <w:right w:val="nil"/>
          <w:between w:val="nil"/>
        </w:pBdr>
        <w:ind w:left="720"/>
        <w:jc w:val="both"/>
        <w:rPr>
          <w:sz w:val="20"/>
          <w:szCs w:val="20"/>
          <w:highlight w:val="yellow"/>
        </w:rPr>
      </w:pPr>
    </w:p>
    <w:p w14:paraId="000001B4" w14:textId="77777777" w:rsidR="00A13525" w:rsidRPr="0054322C" w:rsidRDefault="00185185" w:rsidP="0054322C">
      <w:pPr>
        <w:pBdr>
          <w:top w:val="nil"/>
          <w:left w:val="nil"/>
          <w:bottom w:val="nil"/>
          <w:right w:val="nil"/>
          <w:between w:val="nil"/>
        </w:pBdr>
        <w:ind w:left="720"/>
        <w:jc w:val="both"/>
        <w:rPr>
          <w:sz w:val="20"/>
          <w:szCs w:val="20"/>
          <w:highlight w:val="yellow"/>
        </w:rPr>
      </w:pPr>
      <w:sdt>
        <w:sdtPr>
          <w:rPr>
            <w:sz w:val="20"/>
            <w:szCs w:val="20"/>
          </w:rPr>
          <w:tag w:val="goog_rdk_21"/>
          <w:id w:val="1770353415"/>
        </w:sdtPr>
        <w:sdtEndPr/>
        <w:sdtContent>
          <w:r w:rsidR="00130807" w:rsidRPr="0054322C">
            <w:rPr>
              <w:rFonts w:eastAsia="Arial Unicode MS"/>
              <w:sz w:val="20"/>
              <w:szCs w:val="20"/>
            </w:rPr>
            <w:t xml:space="preserve">∙ Daño del empaque de las mercancías, generalmente se presenta durante el proceso de cargue de vehículos, sin embargo, es responsabilidad de la empresa su buen estado hasta que sea recibido por el cliente. </w:t>
          </w:r>
        </w:sdtContent>
      </w:sdt>
    </w:p>
    <w:p w14:paraId="000001B5" w14:textId="77777777" w:rsidR="00A13525" w:rsidRPr="0054322C" w:rsidRDefault="00185185" w:rsidP="0054322C">
      <w:pPr>
        <w:pBdr>
          <w:top w:val="nil"/>
          <w:left w:val="nil"/>
          <w:bottom w:val="nil"/>
          <w:right w:val="nil"/>
          <w:between w:val="nil"/>
        </w:pBdr>
        <w:ind w:left="720"/>
        <w:jc w:val="both"/>
        <w:rPr>
          <w:sz w:val="20"/>
          <w:szCs w:val="20"/>
          <w:highlight w:val="yellow"/>
        </w:rPr>
      </w:pPr>
      <w:sdt>
        <w:sdtPr>
          <w:rPr>
            <w:sz w:val="20"/>
            <w:szCs w:val="20"/>
          </w:rPr>
          <w:tag w:val="goog_rdk_22"/>
          <w:id w:val="583110932"/>
        </w:sdtPr>
        <w:sdtEndPr/>
        <w:sdtContent>
          <w:r w:rsidR="00130807" w:rsidRPr="0054322C">
            <w:rPr>
              <w:rFonts w:eastAsia="Arial Unicode MS"/>
              <w:sz w:val="20"/>
              <w:szCs w:val="20"/>
            </w:rPr>
            <w:t xml:space="preserve">∙ Inconsistencias en la documentación, ya sea por cantidad de artículos o precios. </w:t>
          </w:r>
        </w:sdtContent>
      </w:sdt>
    </w:p>
    <w:p w14:paraId="000001B6" w14:textId="77777777" w:rsidR="00A13525" w:rsidRPr="0054322C" w:rsidRDefault="00185185" w:rsidP="0054322C">
      <w:pPr>
        <w:pBdr>
          <w:top w:val="nil"/>
          <w:left w:val="nil"/>
          <w:bottom w:val="nil"/>
          <w:right w:val="nil"/>
          <w:between w:val="nil"/>
        </w:pBdr>
        <w:ind w:left="720"/>
        <w:jc w:val="both"/>
        <w:rPr>
          <w:sz w:val="20"/>
          <w:szCs w:val="20"/>
        </w:rPr>
      </w:pPr>
      <w:sdt>
        <w:sdtPr>
          <w:rPr>
            <w:sz w:val="20"/>
            <w:szCs w:val="20"/>
          </w:rPr>
          <w:tag w:val="goog_rdk_23"/>
          <w:id w:val="-118065909"/>
        </w:sdtPr>
        <w:sdtEndPr/>
        <w:sdtContent>
          <w:r w:rsidR="00130807" w:rsidRPr="0054322C">
            <w:rPr>
              <w:rFonts w:eastAsia="Arial Unicode MS"/>
              <w:sz w:val="20"/>
              <w:szCs w:val="20"/>
            </w:rPr>
            <w:t>∙ Salida del artículo fuera del tiempo establecido, entrega del pedido al cliente fuera de los tiempos pactados.</w:t>
          </w:r>
        </w:sdtContent>
      </w:sdt>
    </w:p>
    <w:p w14:paraId="000001B7" w14:textId="77777777" w:rsidR="00A13525" w:rsidRPr="0054322C" w:rsidRDefault="00A13525" w:rsidP="0054322C">
      <w:pPr>
        <w:pBdr>
          <w:top w:val="nil"/>
          <w:left w:val="nil"/>
          <w:bottom w:val="nil"/>
          <w:right w:val="nil"/>
          <w:between w:val="nil"/>
        </w:pBdr>
        <w:ind w:left="720"/>
        <w:jc w:val="both"/>
        <w:rPr>
          <w:sz w:val="20"/>
          <w:szCs w:val="20"/>
        </w:rPr>
      </w:pPr>
    </w:p>
    <w:p w14:paraId="000001B8" w14:textId="77777777" w:rsidR="00A13525" w:rsidRPr="0054322C" w:rsidRDefault="00130807" w:rsidP="003F74D4">
      <w:pPr>
        <w:pBdr>
          <w:top w:val="nil"/>
          <w:left w:val="nil"/>
          <w:bottom w:val="nil"/>
          <w:right w:val="nil"/>
          <w:between w:val="nil"/>
        </w:pBdr>
        <w:jc w:val="both"/>
        <w:rPr>
          <w:b/>
          <w:sz w:val="20"/>
          <w:szCs w:val="20"/>
        </w:rPr>
      </w:pPr>
      <w:r w:rsidRPr="0054322C">
        <w:rPr>
          <w:b/>
          <w:sz w:val="20"/>
          <w:szCs w:val="20"/>
        </w:rPr>
        <w:t>Objetivos del despacho de mercancías</w:t>
      </w:r>
    </w:p>
    <w:p w14:paraId="000001B9" w14:textId="77777777" w:rsidR="00A13525" w:rsidRPr="0054322C" w:rsidRDefault="00A13525" w:rsidP="0054322C">
      <w:pPr>
        <w:pBdr>
          <w:top w:val="nil"/>
          <w:left w:val="nil"/>
          <w:bottom w:val="nil"/>
          <w:right w:val="nil"/>
          <w:between w:val="nil"/>
        </w:pBdr>
        <w:ind w:left="720"/>
        <w:jc w:val="both"/>
        <w:rPr>
          <w:b/>
          <w:sz w:val="20"/>
          <w:szCs w:val="20"/>
        </w:rPr>
      </w:pPr>
    </w:p>
    <w:p w14:paraId="000001BA" w14:textId="349A05E1" w:rsidR="00A13525" w:rsidRPr="0054322C" w:rsidRDefault="00185185" w:rsidP="0054322C">
      <w:pPr>
        <w:numPr>
          <w:ilvl w:val="0"/>
          <w:numId w:val="8"/>
        </w:numPr>
        <w:pBdr>
          <w:top w:val="nil"/>
          <w:left w:val="nil"/>
          <w:bottom w:val="nil"/>
          <w:right w:val="nil"/>
          <w:between w:val="nil"/>
        </w:pBdr>
        <w:jc w:val="both"/>
        <w:rPr>
          <w:color w:val="000000"/>
          <w:sz w:val="20"/>
          <w:szCs w:val="20"/>
        </w:rPr>
      </w:pPr>
      <w:sdt>
        <w:sdtPr>
          <w:rPr>
            <w:sz w:val="20"/>
            <w:szCs w:val="20"/>
          </w:rPr>
          <w:tag w:val="goog_rdk_24"/>
          <w:id w:val="-1923027935"/>
          <w:showingPlcHdr/>
        </w:sdtPr>
        <w:sdtEndPr/>
        <w:sdtContent>
          <w:r w:rsidR="003F74D4">
            <w:rPr>
              <w:sz w:val="20"/>
              <w:szCs w:val="20"/>
            </w:rPr>
            <w:t xml:space="preserve">     </w:t>
          </w:r>
          <w:commentRangeStart w:id="20"/>
        </w:sdtContent>
      </w:sdt>
      <w:r w:rsidR="00130807" w:rsidRPr="0054322C">
        <w:rPr>
          <w:color w:val="000000"/>
          <w:sz w:val="20"/>
          <w:szCs w:val="20"/>
        </w:rPr>
        <w:t xml:space="preserve">Garantizar que la mercancía despachada cumpla con todos los requisitos exigidos por el cliente. </w:t>
      </w:r>
    </w:p>
    <w:p w14:paraId="000001BB" w14:textId="77777777" w:rsidR="00A13525" w:rsidRPr="0054322C" w:rsidRDefault="00130807" w:rsidP="0054322C">
      <w:pPr>
        <w:numPr>
          <w:ilvl w:val="0"/>
          <w:numId w:val="8"/>
        </w:numPr>
        <w:pBdr>
          <w:top w:val="nil"/>
          <w:left w:val="nil"/>
          <w:bottom w:val="nil"/>
          <w:right w:val="nil"/>
          <w:between w:val="nil"/>
        </w:pBdr>
        <w:jc w:val="both"/>
        <w:rPr>
          <w:color w:val="000000"/>
          <w:sz w:val="20"/>
          <w:szCs w:val="20"/>
        </w:rPr>
      </w:pPr>
      <w:r w:rsidRPr="0054322C">
        <w:rPr>
          <w:color w:val="000000"/>
          <w:sz w:val="20"/>
          <w:szCs w:val="20"/>
        </w:rPr>
        <w:t xml:space="preserve">Identificar oportunamente las inconformidades que vayan en contra del correcto y adecuado servicio de la empresa. </w:t>
      </w:r>
    </w:p>
    <w:p w14:paraId="000001BC" w14:textId="77777777" w:rsidR="00A13525" w:rsidRPr="0054322C" w:rsidRDefault="00130807" w:rsidP="0054322C">
      <w:pPr>
        <w:numPr>
          <w:ilvl w:val="0"/>
          <w:numId w:val="8"/>
        </w:numPr>
        <w:pBdr>
          <w:top w:val="nil"/>
          <w:left w:val="nil"/>
          <w:bottom w:val="nil"/>
          <w:right w:val="nil"/>
          <w:between w:val="nil"/>
        </w:pBdr>
        <w:jc w:val="both"/>
        <w:rPr>
          <w:color w:val="000000"/>
          <w:sz w:val="20"/>
          <w:szCs w:val="20"/>
        </w:rPr>
      </w:pPr>
      <w:r w:rsidRPr="0054322C">
        <w:rPr>
          <w:color w:val="000000"/>
          <w:sz w:val="20"/>
          <w:szCs w:val="20"/>
        </w:rPr>
        <w:t xml:space="preserve">Servir de filtro para mantener la consistencia de los inventarios manejados en el centro de distribución. </w:t>
      </w:r>
    </w:p>
    <w:p w14:paraId="000001BD" w14:textId="77777777" w:rsidR="00A13525" w:rsidRPr="0054322C" w:rsidRDefault="00130807" w:rsidP="0054322C">
      <w:pPr>
        <w:numPr>
          <w:ilvl w:val="0"/>
          <w:numId w:val="8"/>
        </w:numPr>
        <w:pBdr>
          <w:top w:val="nil"/>
          <w:left w:val="nil"/>
          <w:bottom w:val="nil"/>
          <w:right w:val="nil"/>
          <w:between w:val="nil"/>
        </w:pBdr>
        <w:jc w:val="both"/>
        <w:rPr>
          <w:b/>
          <w:color w:val="000000"/>
          <w:sz w:val="20"/>
          <w:szCs w:val="20"/>
        </w:rPr>
      </w:pPr>
      <w:r w:rsidRPr="0054322C">
        <w:rPr>
          <w:color w:val="000000"/>
          <w:sz w:val="20"/>
          <w:szCs w:val="20"/>
        </w:rPr>
        <w:t>Permitir la salida a las mercancías de manera ágil, evitando así acaparamiento de productos en zonas no habilitadas para ello (pasillos).</w:t>
      </w:r>
      <w:commentRangeEnd w:id="20"/>
      <w:r w:rsidRPr="0054322C">
        <w:rPr>
          <w:sz w:val="20"/>
          <w:szCs w:val="20"/>
        </w:rPr>
        <w:commentReference w:id="20"/>
      </w:r>
    </w:p>
    <w:p w14:paraId="000001BE" w14:textId="77777777" w:rsidR="00A13525" w:rsidRPr="0054322C" w:rsidRDefault="00A13525" w:rsidP="0054322C">
      <w:pPr>
        <w:pBdr>
          <w:top w:val="nil"/>
          <w:left w:val="nil"/>
          <w:bottom w:val="nil"/>
          <w:right w:val="nil"/>
          <w:between w:val="nil"/>
        </w:pBdr>
        <w:ind w:left="1440"/>
        <w:jc w:val="both"/>
        <w:rPr>
          <w:b/>
          <w:color w:val="000000"/>
          <w:sz w:val="20"/>
          <w:szCs w:val="20"/>
        </w:rPr>
      </w:pPr>
    </w:p>
    <w:p w14:paraId="000001BF" w14:textId="77777777" w:rsidR="00A13525" w:rsidRPr="0054322C" w:rsidRDefault="00130807" w:rsidP="0054322C">
      <w:pPr>
        <w:pBdr>
          <w:top w:val="nil"/>
          <w:left w:val="nil"/>
          <w:bottom w:val="nil"/>
          <w:right w:val="nil"/>
          <w:between w:val="nil"/>
        </w:pBdr>
        <w:rPr>
          <w:b/>
          <w:sz w:val="20"/>
          <w:szCs w:val="20"/>
        </w:rPr>
      </w:pPr>
      <w:r w:rsidRPr="0054322C">
        <w:rPr>
          <w:b/>
          <w:color w:val="000000"/>
          <w:sz w:val="20"/>
          <w:szCs w:val="20"/>
        </w:rPr>
        <w:t xml:space="preserve">             </w:t>
      </w:r>
      <w:r w:rsidRPr="0054322C">
        <w:rPr>
          <w:b/>
          <w:sz w:val="20"/>
          <w:szCs w:val="20"/>
        </w:rPr>
        <w:t>Validación del Despacho</w:t>
      </w:r>
    </w:p>
    <w:p w14:paraId="000001C0" w14:textId="77777777" w:rsidR="00A13525" w:rsidRPr="0054322C" w:rsidRDefault="00A13525" w:rsidP="0054322C">
      <w:pPr>
        <w:pBdr>
          <w:top w:val="nil"/>
          <w:left w:val="nil"/>
          <w:bottom w:val="nil"/>
          <w:right w:val="nil"/>
          <w:between w:val="nil"/>
        </w:pBdr>
        <w:ind w:left="720"/>
        <w:rPr>
          <w:b/>
          <w:sz w:val="20"/>
          <w:szCs w:val="20"/>
        </w:rPr>
      </w:pPr>
    </w:p>
    <w:p w14:paraId="000001C1" w14:textId="1BEC3688" w:rsidR="00A13525" w:rsidRPr="0054322C" w:rsidRDefault="00130807" w:rsidP="0054322C">
      <w:pPr>
        <w:pBdr>
          <w:top w:val="nil"/>
          <w:left w:val="nil"/>
          <w:bottom w:val="nil"/>
          <w:right w:val="nil"/>
          <w:between w:val="nil"/>
        </w:pBdr>
        <w:ind w:left="720"/>
        <w:rPr>
          <w:b/>
          <w:sz w:val="20"/>
          <w:szCs w:val="20"/>
        </w:rPr>
      </w:pPr>
      <w:r w:rsidRPr="0054322C">
        <w:rPr>
          <w:b/>
          <w:sz w:val="20"/>
          <w:szCs w:val="20"/>
        </w:rPr>
        <w:t>Para validar la correcta forma de despacho de mercancías es conveniente verificar los siguientes aspectos</w:t>
      </w:r>
      <w:r w:rsidR="003F74D4">
        <w:rPr>
          <w:b/>
          <w:sz w:val="20"/>
          <w:szCs w:val="20"/>
        </w:rPr>
        <w:t>, ver figura 7</w:t>
      </w:r>
      <w:r w:rsidRPr="0054322C">
        <w:rPr>
          <w:b/>
          <w:sz w:val="20"/>
          <w:szCs w:val="20"/>
        </w:rPr>
        <w:t>:</w:t>
      </w:r>
    </w:p>
    <w:p w14:paraId="000001C2" w14:textId="77777777" w:rsidR="00A13525" w:rsidRPr="0054322C" w:rsidRDefault="00A13525" w:rsidP="0054322C">
      <w:pPr>
        <w:pBdr>
          <w:top w:val="nil"/>
          <w:left w:val="nil"/>
          <w:bottom w:val="nil"/>
          <w:right w:val="nil"/>
          <w:between w:val="nil"/>
        </w:pBdr>
        <w:ind w:left="720"/>
        <w:rPr>
          <w:b/>
          <w:sz w:val="20"/>
          <w:szCs w:val="20"/>
        </w:rPr>
      </w:pPr>
    </w:p>
    <w:p w14:paraId="000001C3" w14:textId="13E04F66" w:rsidR="00A13525" w:rsidRPr="0054322C" w:rsidRDefault="00185185" w:rsidP="0054322C">
      <w:pPr>
        <w:numPr>
          <w:ilvl w:val="0"/>
          <w:numId w:val="10"/>
        </w:numPr>
        <w:pBdr>
          <w:top w:val="nil"/>
          <w:left w:val="nil"/>
          <w:bottom w:val="nil"/>
          <w:right w:val="nil"/>
          <w:between w:val="nil"/>
        </w:pBdr>
        <w:jc w:val="both"/>
        <w:rPr>
          <w:color w:val="000000"/>
          <w:sz w:val="20"/>
          <w:szCs w:val="20"/>
        </w:rPr>
      </w:pPr>
      <w:sdt>
        <w:sdtPr>
          <w:rPr>
            <w:sz w:val="20"/>
            <w:szCs w:val="20"/>
          </w:rPr>
          <w:tag w:val="goog_rdk_25"/>
          <w:id w:val="303899176"/>
          <w:showingPlcHdr/>
        </w:sdtPr>
        <w:sdtEndPr/>
        <w:sdtContent>
          <w:r w:rsidR="003F74D4">
            <w:rPr>
              <w:sz w:val="20"/>
              <w:szCs w:val="20"/>
            </w:rPr>
            <w:t xml:space="preserve">     </w:t>
          </w:r>
          <w:commentRangeStart w:id="21"/>
        </w:sdtContent>
      </w:sdt>
      <w:r w:rsidR="00130807" w:rsidRPr="0054322C">
        <w:rPr>
          <w:color w:val="000000"/>
          <w:sz w:val="20"/>
          <w:szCs w:val="20"/>
        </w:rPr>
        <w:t xml:space="preserve">Examinar el pedido preparado, es donde se debe verificar las cantidades, documentación, referencias y características de los productos para así poder asegurar que la mercancía que se </w:t>
      </w:r>
      <w:r w:rsidR="00130807" w:rsidRPr="0054322C">
        <w:rPr>
          <w:sz w:val="20"/>
          <w:szCs w:val="20"/>
        </w:rPr>
        <w:t>despacha</w:t>
      </w:r>
      <w:r w:rsidR="00130807" w:rsidRPr="0054322C">
        <w:rPr>
          <w:color w:val="000000"/>
          <w:sz w:val="20"/>
          <w:szCs w:val="20"/>
        </w:rPr>
        <w:t xml:space="preserve"> cumpla con condiciones pactadas con los clientes. </w:t>
      </w:r>
    </w:p>
    <w:p w14:paraId="000001C4" w14:textId="77777777" w:rsidR="00A13525" w:rsidRPr="0054322C" w:rsidRDefault="00130807" w:rsidP="0054322C">
      <w:pPr>
        <w:numPr>
          <w:ilvl w:val="0"/>
          <w:numId w:val="10"/>
        </w:numPr>
        <w:pBdr>
          <w:top w:val="nil"/>
          <w:left w:val="nil"/>
          <w:bottom w:val="nil"/>
          <w:right w:val="nil"/>
          <w:between w:val="nil"/>
        </w:pBdr>
        <w:jc w:val="both"/>
        <w:rPr>
          <w:color w:val="000000"/>
          <w:sz w:val="20"/>
          <w:szCs w:val="20"/>
        </w:rPr>
      </w:pPr>
      <w:r w:rsidRPr="0054322C">
        <w:rPr>
          <w:color w:val="000000"/>
          <w:sz w:val="20"/>
          <w:szCs w:val="20"/>
        </w:rPr>
        <w:t xml:space="preserve">Sistema de facturación, es donde se expide la factura de venta después de haber efectuado el embalaje y la validación del despacho, siendo el </w:t>
      </w:r>
      <w:r w:rsidRPr="0054322C">
        <w:rPr>
          <w:sz w:val="20"/>
          <w:szCs w:val="20"/>
        </w:rPr>
        <w:t>último</w:t>
      </w:r>
      <w:r w:rsidRPr="0054322C">
        <w:rPr>
          <w:color w:val="000000"/>
          <w:sz w:val="20"/>
          <w:szCs w:val="20"/>
        </w:rPr>
        <w:t xml:space="preserve"> procedimiento antes de ubicar la mercancía en el área de despacho y embarque de los vehículos que la </w:t>
      </w:r>
      <w:r w:rsidRPr="0054322C">
        <w:rPr>
          <w:sz w:val="20"/>
          <w:szCs w:val="20"/>
        </w:rPr>
        <w:t>transportarán</w:t>
      </w:r>
      <w:r w:rsidRPr="0054322C">
        <w:rPr>
          <w:color w:val="000000"/>
          <w:sz w:val="20"/>
          <w:szCs w:val="20"/>
        </w:rPr>
        <w:t xml:space="preserve">.  </w:t>
      </w:r>
      <w:commentRangeEnd w:id="21"/>
      <w:r w:rsidRPr="0054322C">
        <w:rPr>
          <w:sz w:val="20"/>
          <w:szCs w:val="20"/>
        </w:rPr>
        <w:commentReference w:id="21"/>
      </w:r>
    </w:p>
    <w:p w14:paraId="000001C5"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6"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7"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8"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9"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A"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B"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C"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D"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E"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CF"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0"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1"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2"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3"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4"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5" w14:textId="77777777" w:rsidR="00A13525" w:rsidRPr="0054322C" w:rsidRDefault="00A13525" w:rsidP="0054322C">
      <w:pPr>
        <w:pBdr>
          <w:top w:val="nil"/>
          <w:left w:val="nil"/>
          <w:bottom w:val="nil"/>
          <w:right w:val="nil"/>
          <w:between w:val="nil"/>
        </w:pBdr>
        <w:ind w:left="1440"/>
        <w:jc w:val="both"/>
        <w:rPr>
          <w:color w:val="000000"/>
          <w:sz w:val="20"/>
          <w:szCs w:val="20"/>
        </w:rPr>
      </w:pPr>
    </w:p>
    <w:p w14:paraId="000001D6" w14:textId="77777777" w:rsidR="00A13525" w:rsidRPr="0054322C" w:rsidRDefault="00130807" w:rsidP="0054322C">
      <w:pPr>
        <w:pBdr>
          <w:top w:val="nil"/>
          <w:left w:val="nil"/>
          <w:bottom w:val="nil"/>
          <w:right w:val="nil"/>
          <w:between w:val="nil"/>
        </w:pBdr>
        <w:ind w:left="1440"/>
        <w:rPr>
          <w:b/>
          <w:sz w:val="20"/>
          <w:szCs w:val="20"/>
        </w:rPr>
      </w:pPr>
      <w:r w:rsidRPr="0054322C">
        <w:rPr>
          <w:b/>
          <w:sz w:val="20"/>
          <w:szCs w:val="20"/>
        </w:rPr>
        <w:t>Figura 7.</w:t>
      </w:r>
    </w:p>
    <w:p w14:paraId="000001D7" w14:textId="77777777" w:rsidR="00A13525" w:rsidRPr="0054322C" w:rsidRDefault="00130807" w:rsidP="0054322C">
      <w:pPr>
        <w:pBdr>
          <w:top w:val="nil"/>
          <w:left w:val="nil"/>
          <w:bottom w:val="nil"/>
          <w:right w:val="nil"/>
          <w:between w:val="nil"/>
        </w:pBdr>
        <w:ind w:left="1440"/>
        <w:rPr>
          <w:i/>
          <w:sz w:val="20"/>
          <w:szCs w:val="20"/>
        </w:rPr>
      </w:pPr>
      <w:r w:rsidRPr="0054322C">
        <w:rPr>
          <w:i/>
          <w:sz w:val="20"/>
          <w:szCs w:val="20"/>
        </w:rPr>
        <w:t xml:space="preserve">Pasos para el despacho de </w:t>
      </w:r>
      <w:sdt>
        <w:sdtPr>
          <w:rPr>
            <w:sz w:val="20"/>
            <w:szCs w:val="20"/>
          </w:rPr>
          <w:tag w:val="goog_rdk_26"/>
          <w:id w:val="671915072"/>
        </w:sdtPr>
        <w:sdtEndPr/>
        <w:sdtContent>
          <w:commentRangeStart w:id="22"/>
        </w:sdtContent>
      </w:sdt>
      <w:r w:rsidRPr="0054322C">
        <w:rPr>
          <w:i/>
          <w:sz w:val="20"/>
          <w:szCs w:val="20"/>
        </w:rPr>
        <w:t>mercancía</w:t>
      </w:r>
      <w:commentRangeEnd w:id="22"/>
      <w:r w:rsidRPr="0054322C">
        <w:rPr>
          <w:sz w:val="20"/>
          <w:szCs w:val="20"/>
        </w:rPr>
        <w:commentReference w:id="22"/>
      </w:r>
    </w:p>
    <w:p w14:paraId="000001D8" w14:textId="77777777" w:rsidR="00A13525" w:rsidRPr="0054322C" w:rsidRDefault="00A13525" w:rsidP="0054322C">
      <w:pPr>
        <w:pBdr>
          <w:top w:val="nil"/>
          <w:left w:val="nil"/>
          <w:bottom w:val="nil"/>
          <w:right w:val="nil"/>
          <w:between w:val="nil"/>
        </w:pBdr>
        <w:ind w:left="1440"/>
        <w:rPr>
          <w:b/>
          <w:color w:val="000000"/>
          <w:sz w:val="20"/>
          <w:szCs w:val="20"/>
          <w:u w:val="single"/>
        </w:rPr>
      </w:pPr>
    </w:p>
    <w:p w14:paraId="000001D9" w14:textId="77777777" w:rsidR="00A13525" w:rsidRPr="0054322C" w:rsidRDefault="00130807" w:rsidP="0054322C">
      <w:pPr>
        <w:pBdr>
          <w:top w:val="nil"/>
          <w:left w:val="nil"/>
          <w:bottom w:val="nil"/>
          <w:right w:val="nil"/>
          <w:between w:val="nil"/>
        </w:pBdr>
        <w:ind w:left="1440"/>
        <w:jc w:val="center"/>
        <w:rPr>
          <w:color w:val="000000"/>
          <w:sz w:val="20"/>
          <w:szCs w:val="20"/>
        </w:rPr>
      </w:pPr>
      <w:r w:rsidRPr="0054322C">
        <w:rPr>
          <w:noProof/>
          <w:sz w:val="20"/>
          <w:szCs w:val="20"/>
        </w:rPr>
        <w:drawing>
          <wp:anchor distT="0" distB="0" distL="114300" distR="114300" simplePos="0" relativeHeight="251660288" behindDoc="0" locked="0" layoutInCell="1" hidden="0" allowOverlap="1" wp14:anchorId="05AA0DAC" wp14:editId="67DB3D5F">
            <wp:simplePos x="0" y="0"/>
            <wp:positionH relativeFrom="column">
              <wp:posOffset>708660</wp:posOffset>
            </wp:positionH>
            <wp:positionV relativeFrom="paragraph">
              <wp:posOffset>0</wp:posOffset>
            </wp:positionV>
            <wp:extent cx="5210175" cy="3524250"/>
            <wp:effectExtent l="0" t="0" r="0" b="0"/>
            <wp:wrapSquare wrapText="bothSides" distT="0" distB="0" distL="114300" distR="114300"/>
            <wp:docPr id="9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210175" cy="3524250"/>
                    </a:xfrm>
                    <a:prstGeom prst="rect">
                      <a:avLst/>
                    </a:prstGeom>
                    <a:ln/>
                  </pic:spPr>
                </pic:pic>
              </a:graphicData>
            </a:graphic>
          </wp:anchor>
        </w:drawing>
      </w:r>
    </w:p>
    <w:p w14:paraId="000001DA" w14:textId="77777777" w:rsidR="00A13525" w:rsidRPr="0054322C" w:rsidRDefault="00A13525" w:rsidP="0054322C">
      <w:pPr>
        <w:pBdr>
          <w:top w:val="nil"/>
          <w:left w:val="nil"/>
          <w:bottom w:val="nil"/>
          <w:right w:val="nil"/>
          <w:between w:val="nil"/>
        </w:pBdr>
        <w:rPr>
          <w:b/>
          <w:color w:val="000000"/>
          <w:sz w:val="20"/>
          <w:szCs w:val="20"/>
        </w:rPr>
      </w:pPr>
    </w:p>
    <w:p w14:paraId="000001DB" w14:textId="77777777" w:rsidR="00A13525" w:rsidRPr="0054322C" w:rsidRDefault="00A13525" w:rsidP="0054322C">
      <w:pPr>
        <w:pBdr>
          <w:top w:val="nil"/>
          <w:left w:val="nil"/>
          <w:bottom w:val="nil"/>
          <w:right w:val="nil"/>
          <w:between w:val="nil"/>
        </w:pBdr>
        <w:rPr>
          <w:b/>
          <w:color w:val="000000"/>
          <w:sz w:val="20"/>
          <w:szCs w:val="20"/>
        </w:rPr>
      </w:pPr>
    </w:p>
    <w:p w14:paraId="000001DC" w14:textId="77777777" w:rsidR="00A13525" w:rsidRPr="0054322C" w:rsidRDefault="00A13525" w:rsidP="0054322C">
      <w:pPr>
        <w:pBdr>
          <w:top w:val="nil"/>
          <w:left w:val="nil"/>
          <w:bottom w:val="nil"/>
          <w:right w:val="nil"/>
          <w:between w:val="nil"/>
        </w:pBdr>
        <w:rPr>
          <w:b/>
          <w:color w:val="000000"/>
          <w:sz w:val="20"/>
          <w:szCs w:val="20"/>
        </w:rPr>
      </w:pPr>
    </w:p>
    <w:p w14:paraId="000001DD" w14:textId="77777777" w:rsidR="00A13525" w:rsidRPr="0054322C" w:rsidRDefault="00A13525" w:rsidP="0054322C">
      <w:pPr>
        <w:pBdr>
          <w:top w:val="nil"/>
          <w:left w:val="nil"/>
          <w:bottom w:val="nil"/>
          <w:right w:val="nil"/>
          <w:between w:val="nil"/>
        </w:pBdr>
        <w:rPr>
          <w:b/>
          <w:color w:val="000000"/>
          <w:sz w:val="20"/>
          <w:szCs w:val="20"/>
        </w:rPr>
      </w:pPr>
    </w:p>
    <w:p w14:paraId="000001DE" w14:textId="77777777" w:rsidR="00A13525" w:rsidRPr="0054322C" w:rsidRDefault="00A13525" w:rsidP="0054322C">
      <w:pPr>
        <w:pBdr>
          <w:top w:val="nil"/>
          <w:left w:val="nil"/>
          <w:bottom w:val="nil"/>
          <w:right w:val="nil"/>
          <w:between w:val="nil"/>
        </w:pBdr>
        <w:rPr>
          <w:b/>
          <w:color w:val="000000"/>
          <w:sz w:val="20"/>
          <w:szCs w:val="20"/>
        </w:rPr>
      </w:pPr>
    </w:p>
    <w:p w14:paraId="000001DF" w14:textId="77777777" w:rsidR="00A13525" w:rsidRPr="0054322C" w:rsidRDefault="00A13525" w:rsidP="0054322C">
      <w:pPr>
        <w:pBdr>
          <w:top w:val="nil"/>
          <w:left w:val="nil"/>
          <w:bottom w:val="nil"/>
          <w:right w:val="nil"/>
          <w:between w:val="nil"/>
        </w:pBdr>
        <w:rPr>
          <w:b/>
          <w:color w:val="000000"/>
          <w:sz w:val="20"/>
          <w:szCs w:val="20"/>
        </w:rPr>
      </w:pPr>
    </w:p>
    <w:p w14:paraId="000001E0" w14:textId="77777777" w:rsidR="00A13525" w:rsidRPr="0054322C" w:rsidRDefault="00A13525" w:rsidP="0054322C">
      <w:pPr>
        <w:pBdr>
          <w:top w:val="nil"/>
          <w:left w:val="nil"/>
          <w:bottom w:val="nil"/>
          <w:right w:val="nil"/>
          <w:between w:val="nil"/>
        </w:pBdr>
        <w:rPr>
          <w:b/>
          <w:color w:val="000000"/>
          <w:sz w:val="20"/>
          <w:szCs w:val="20"/>
        </w:rPr>
      </w:pPr>
    </w:p>
    <w:p w14:paraId="000001E1" w14:textId="77777777" w:rsidR="00A13525" w:rsidRPr="0054322C" w:rsidRDefault="00A13525" w:rsidP="0054322C">
      <w:pPr>
        <w:pBdr>
          <w:top w:val="nil"/>
          <w:left w:val="nil"/>
          <w:bottom w:val="nil"/>
          <w:right w:val="nil"/>
          <w:between w:val="nil"/>
        </w:pBdr>
        <w:rPr>
          <w:b/>
          <w:color w:val="000000"/>
          <w:sz w:val="20"/>
          <w:szCs w:val="20"/>
        </w:rPr>
      </w:pPr>
    </w:p>
    <w:p w14:paraId="000001E2" w14:textId="77777777" w:rsidR="00A13525" w:rsidRPr="0054322C" w:rsidRDefault="00A13525" w:rsidP="0054322C">
      <w:pPr>
        <w:pBdr>
          <w:top w:val="nil"/>
          <w:left w:val="nil"/>
          <w:bottom w:val="nil"/>
          <w:right w:val="nil"/>
          <w:between w:val="nil"/>
        </w:pBdr>
        <w:rPr>
          <w:b/>
          <w:color w:val="000000"/>
          <w:sz w:val="20"/>
          <w:szCs w:val="20"/>
        </w:rPr>
      </w:pPr>
    </w:p>
    <w:p w14:paraId="000001E3" w14:textId="77777777" w:rsidR="00A13525" w:rsidRPr="0054322C" w:rsidRDefault="00A13525" w:rsidP="0054322C">
      <w:pPr>
        <w:pBdr>
          <w:top w:val="nil"/>
          <w:left w:val="nil"/>
          <w:bottom w:val="nil"/>
          <w:right w:val="nil"/>
          <w:between w:val="nil"/>
        </w:pBdr>
        <w:rPr>
          <w:b/>
          <w:color w:val="000000"/>
          <w:sz w:val="20"/>
          <w:szCs w:val="20"/>
        </w:rPr>
      </w:pPr>
    </w:p>
    <w:p w14:paraId="000001E4" w14:textId="77777777" w:rsidR="00A13525" w:rsidRPr="0054322C" w:rsidRDefault="00A13525" w:rsidP="0054322C">
      <w:pPr>
        <w:pBdr>
          <w:top w:val="nil"/>
          <w:left w:val="nil"/>
          <w:bottom w:val="nil"/>
          <w:right w:val="nil"/>
          <w:between w:val="nil"/>
        </w:pBdr>
        <w:rPr>
          <w:b/>
          <w:color w:val="000000"/>
          <w:sz w:val="20"/>
          <w:szCs w:val="20"/>
        </w:rPr>
      </w:pPr>
    </w:p>
    <w:p w14:paraId="000001E5" w14:textId="77777777" w:rsidR="00A13525" w:rsidRPr="0054322C" w:rsidRDefault="00A13525" w:rsidP="0054322C">
      <w:pPr>
        <w:pBdr>
          <w:top w:val="nil"/>
          <w:left w:val="nil"/>
          <w:bottom w:val="nil"/>
          <w:right w:val="nil"/>
          <w:between w:val="nil"/>
        </w:pBdr>
        <w:rPr>
          <w:b/>
          <w:color w:val="000000"/>
          <w:sz w:val="20"/>
          <w:szCs w:val="20"/>
        </w:rPr>
      </w:pPr>
    </w:p>
    <w:p w14:paraId="000001E6" w14:textId="77777777" w:rsidR="00A13525" w:rsidRPr="0054322C" w:rsidRDefault="00A13525" w:rsidP="0054322C">
      <w:pPr>
        <w:pBdr>
          <w:top w:val="nil"/>
          <w:left w:val="nil"/>
          <w:bottom w:val="nil"/>
          <w:right w:val="nil"/>
          <w:between w:val="nil"/>
        </w:pBdr>
        <w:rPr>
          <w:b/>
          <w:color w:val="000000"/>
          <w:sz w:val="20"/>
          <w:szCs w:val="20"/>
        </w:rPr>
      </w:pPr>
    </w:p>
    <w:p w14:paraId="000001E7" w14:textId="77777777" w:rsidR="00A13525" w:rsidRPr="0054322C" w:rsidRDefault="00A13525" w:rsidP="0054322C">
      <w:pPr>
        <w:pBdr>
          <w:top w:val="nil"/>
          <w:left w:val="nil"/>
          <w:bottom w:val="nil"/>
          <w:right w:val="nil"/>
          <w:between w:val="nil"/>
        </w:pBdr>
        <w:rPr>
          <w:b/>
          <w:color w:val="000000"/>
          <w:sz w:val="20"/>
          <w:szCs w:val="20"/>
        </w:rPr>
      </w:pPr>
    </w:p>
    <w:p w14:paraId="000001E8" w14:textId="77777777" w:rsidR="00A13525" w:rsidRPr="0054322C" w:rsidRDefault="00A13525" w:rsidP="0054322C">
      <w:pPr>
        <w:pBdr>
          <w:top w:val="nil"/>
          <w:left w:val="nil"/>
          <w:bottom w:val="nil"/>
          <w:right w:val="nil"/>
          <w:between w:val="nil"/>
        </w:pBdr>
        <w:rPr>
          <w:b/>
          <w:color w:val="000000"/>
          <w:sz w:val="20"/>
          <w:szCs w:val="20"/>
        </w:rPr>
      </w:pPr>
    </w:p>
    <w:p w14:paraId="000001E9" w14:textId="77777777" w:rsidR="00A13525" w:rsidRPr="0054322C" w:rsidRDefault="00A13525" w:rsidP="0054322C">
      <w:pPr>
        <w:pBdr>
          <w:top w:val="nil"/>
          <w:left w:val="nil"/>
          <w:bottom w:val="nil"/>
          <w:right w:val="nil"/>
          <w:between w:val="nil"/>
        </w:pBdr>
        <w:rPr>
          <w:b/>
          <w:color w:val="000000"/>
          <w:sz w:val="20"/>
          <w:szCs w:val="20"/>
        </w:rPr>
      </w:pPr>
    </w:p>
    <w:p w14:paraId="000001EA" w14:textId="77777777" w:rsidR="00A13525" w:rsidRPr="0054322C" w:rsidRDefault="00A13525" w:rsidP="0054322C">
      <w:pPr>
        <w:pBdr>
          <w:top w:val="nil"/>
          <w:left w:val="nil"/>
          <w:bottom w:val="nil"/>
          <w:right w:val="nil"/>
          <w:between w:val="nil"/>
        </w:pBdr>
        <w:rPr>
          <w:b/>
          <w:color w:val="000000"/>
          <w:sz w:val="20"/>
          <w:szCs w:val="20"/>
        </w:rPr>
      </w:pPr>
    </w:p>
    <w:p w14:paraId="000001EB" w14:textId="77777777" w:rsidR="00A13525" w:rsidRPr="0054322C" w:rsidRDefault="00A13525" w:rsidP="0054322C">
      <w:pPr>
        <w:pBdr>
          <w:top w:val="nil"/>
          <w:left w:val="nil"/>
          <w:bottom w:val="nil"/>
          <w:right w:val="nil"/>
          <w:between w:val="nil"/>
        </w:pBdr>
        <w:rPr>
          <w:b/>
          <w:color w:val="000000"/>
          <w:sz w:val="20"/>
          <w:szCs w:val="20"/>
        </w:rPr>
      </w:pPr>
    </w:p>
    <w:p w14:paraId="000001EC" w14:textId="77777777" w:rsidR="00A13525" w:rsidRPr="0054322C" w:rsidRDefault="00A13525" w:rsidP="0054322C">
      <w:pPr>
        <w:pBdr>
          <w:top w:val="nil"/>
          <w:left w:val="nil"/>
          <w:bottom w:val="nil"/>
          <w:right w:val="nil"/>
          <w:between w:val="nil"/>
        </w:pBdr>
        <w:rPr>
          <w:b/>
          <w:color w:val="000000"/>
          <w:sz w:val="20"/>
          <w:szCs w:val="20"/>
        </w:rPr>
      </w:pPr>
    </w:p>
    <w:p w14:paraId="000001ED" w14:textId="77777777" w:rsidR="00A13525" w:rsidRPr="0054322C" w:rsidRDefault="00A13525" w:rsidP="0054322C">
      <w:pPr>
        <w:pBdr>
          <w:top w:val="nil"/>
          <w:left w:val="nil"/>
          <w:bottom w:val="nil"/>
          <w:right w:val="nil"/>
          <w:between w:val="nil"/>
        </w:pBdr>
        <w:rPr>
          <w:b/>
          <w:color w:val="000000"/>
          <w:sz w:val="20"/>
          <w:szCs w:val="20"/>
        </w:rPr>
      </w:pPr>
    </w:p>
    <w:p w14:paraId="000001EE" w14:textId="77777777" w:rsidR="00A13525" w:rsidRPr="0054322C" w:rsidRDefault="00A13525" w:rsidP="0054322C">
      <w:pPr>
        <w:pBdr>
          <w:top w:val="nil"/>
          <w:left w:val="nil"/>
          <w:bottom w:val="nil"/>
          <w:right w:val="nil"/>
          <w:between w:val="nil"/>
        </w:pBdr>
        <w:ind w:left="720"/>
        <w:rPr>
          <w:color w:val="000000"/>
          <w:sz w:val="20"/>
          <w:szCs w:val="20"/>
        </w:rPr>
      </w:pPr>
    </w:p>
    <w:p w14:paraId="000001EF" w14:textId="39AA5FDD" w:rsidR="00A13525" w:rsidRPr="0054322C" w:rsidRDefault="00130807" w:rsidP="0054322C">
      <w:pPr>
        <w:pBdr>
          <w:top w:val="nil"/>
          <w:left w:val="nil"/>
          <w:bottom w:val="nil"/>
          <w:right w:val="nil"/>
          <w:between w:val="nil"/>
        </w:pBdr>
        <w:ind w:left="720"/>
        <w:rPr>
          <w:sz w:val="20"/>
          <w:szCs w:val="20"/>
        </w:rPr>
      </w:pPr>
      <w:r w:rsidRPr="0054322C">
        <w:rPr>
          <w:sz w:val="20"/>
          <w:szCs w:val="20"/>
        </w:rPr>
        <w:t>Nota. García (2011</w:t>
      </w:r>
      <w:r w:rsidR="003F74D4">
        <w:rPr>
          <w:sz w:val="20"/>
          <w:szCs w:val="20"/>
        </w:rPr>
        <w:t>,</w:t>
      </w:r>
      <w:r w:rsidRPr="0054322C">
        <w:rPr>
          <w:sz w:val="20"/>
          <w:szCs w:val="20"/>
        </w:rPr>
        <w:t xml:space="preserve"> p. 155</w:t>
      </w:r>
      <w:r w:rsidR="003F74D4">
        <w:rPr>
          <w:sz w:val="20"/>
          <w:szCs w:val="20"/>
        </w:rPr>
        <w:t>).</w:t>
      </w:r>
    </w:p>
    <w:p w14:paraId="000001F0" w14:textId="77777777" w:rsidR="00A13525" w:rsidRPr="0054322C" w:rsidRDefault="00A13525" w:rsidP="0054322C">
      <w:pPr>
        <w:pBdr>
          <w:top w:val="nil"/>
          <w:left w:val="nil"/>
          <w:bottom w:val="nil"/>
          <w:right w:val="nil"/>
          <w:between w:val="nil"/>
        </w:pBdr>
        <w:jc w:val="center"/>
        <w:rPr>
          <w:sz w:val="20"/>
          <w:szCs w:val="20"/>
        </w:rPr>
      </w:pPr>
    </w:p>
    <w:p w14:paraId="000001F1" w14:textId="77777777" w:rsidR="00A13525" w:rsidRPr="0054322C" w:rsidRDefault="00A13525" w:rsidP="0054322C">
      <w:pPr>
        <w:pBdr>
          <w:top w:val="nil"/>
          <w:left w:val="nil"/>
          <w:bottom w:val="nil"/>
          <w:right w:val="nil"/>
          <w:between w:val="nil"/>
        </w:pBdr>
        <w:jc w:val="both"/>
        <w:rPr>
          <w:sz w:val="20"/>
          <w:szCs w:val="20"/>
        </w:rPr>
      </w:pPr>
    </w:p>
    <w:p w14:paraId="000001F2" w14:textId="77777777" w:rsidR="00A13525" w:rsidRPr="0054322C" w:rsidRDefault="00130807" w:rsidP="0054322C">
      <w:pPr>
        <w:pBdr>
          <w:top w:val="nil"/>
          <w:left w:val="nil"/>
          <w:bottom w:val="nil"/>
          <w:right w:val="nil"/>
          <w:between w:val="nil"/>
        </w:pBdr>
        <w:rPr>
          <w:b/>
          <w:color w:val="000000"/>
          <w:sz w:val="20"/>
          <w:szCs w:val="20"/>
        </w:rPr>
      </w:pPr>
      <w:r w:rsidRPr="0054322C">
        <w:rPr>
          <w:sz w:val="20"/>
          <w:szCs w:val="20"/>
        </w:rPr>
        <w:t>Información complementaria en el enlace: http://recibosydespachosdemercanciasaura.blogspot.com/2012/11/gestion-y-logistica-sena-eficacia-53.html</w:t>
      </w:r>
    </w:p>
    <w:p w14:paraId="000001F3" w14:textId="77777777" w:rsidR="00A13525" w:rsidRPr="0054322C" w:rsidRDefault="00A13525" w:rsidP="0054322C">
      <w:pPr>
        <w:pBdr>
          <w:top w:val="nil"/>
          <w:left w:val="nil"/>
          <w:bottom w:val="nil"/>
          <w:right w:val="nil"/>
          <w:between w:val="nil"/>
        </w:pBdr>
        <w:rPr>
          <w:b/>
          <w:color w:val="000000"/>
          <w:sz w:val="20"/>
          <w:szCs w:val="20"/>
        </w:rPr>
      </w:pPr>
    </w:p>
    <w:p w14:paraId="000001F4" w14:textId="77777777" w:rsidR="00A13525" w:rsidRPr="0054322C" w:rsidRDefault="00130807" w:rsidP="0054322C">
      <w:pPr>
        <w:numPr>
          <w:ilvl w:val="0"/>
          <w:numId w:val="7"/>
        </w:numPr>
        <w:pBdr>
          <w:top w:val="nil"/>
          <w:left w:val="nil"/>
          <w:bottom w:val="nil"/>
          <w:right w:val="nil"/>
          <w:between w:val="nil"/>
        </w:pBdr>
        <w:rPr>
          <w:b/>
          <w:color w:val="000000"/>
          <w:sz w:val="20"/>
          <w:szCs w:val="20"/>
        </w:rPr>
      </w:pPr>
      <w:r w:rsidRPr="0054322C">
        <w:rPr>
          <w:b/>
          <w:color w:val="000000"/>
          <w:sz w:val="20"/>
          <w:szCs w:val="20"/>
        </w:rPr>
        <w:t xml:space="preserve">Monitoreo y seguridad de carga en el </w:t>
      </w:r>
      <w:r w:rsidRPr="0054322C">
        <w:rPr>
          <w:b/>
          <w:sz w:val="20"/>
          <w:szCs w:val="20"/>
        </w:rPr>
        <w:t>transporte</w:t>
      </w:r>
      <w:r w:rsidRPr="0054322C">
        <w:rPr>
          <w:b/>
          <w:color w:val="000000"/>
          <w:sz w:val="20"/>
          <w:szCs w:val="20"/>
        </w:rPr>
        <w:t xml:space="preserve"> </w:t>
      </w:r>
    </w:p>
    <w:p w14:paraId="000001F5" w14:textId="77777777" w:rsidR="00A13525" w:rsidRPr="0054322C" w:rsidRDefault="00A13525" w:rsidP="0054322C">
      <w:pPr>
        <w:pBdr>
          <w:top w:val="nil"/>
          <w:left w:val="nil"/>
          <w:bottom w:val="nil"/>
          <w:right w:val="nil"/>
          <w:between w:val="nil"/>
        </w:pBdr>
        <w:jc w:val="both"/>
        <w:rPr>
          <w:color w:val="000000"/>
          <w:sz w:val="20"/>
          <w:szCs w:val="20"/>
          <w:highlight w:val="yellow"/>
        </w:rPr>
      </w:pPr>
    </w:p>
    <w:p w14:paraId="000001F6"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 xml:space="preserve">El transporte logístico es un elemento de suma importancia en toda empresa que desarrolla cualquier tipo de actividad logística de cara a los clientes finales. Por esto es importante crear y realizar un sistema de seguimiento y monitoreo exigente en las áreas del transporte en tiempo real. </w:t>
      </w:r>
    </w:p>
    <w:p w14:paraId="000001F7" w14:textId="77777777" w:rsidR="00A13525" w:rsidRPr="0054322C" w:rsidRDefault="00A13525" w:rsidP="0054322C">
      <w:pPr>
        <w:pBdr>
          <w:top w:val="nil"/>
          <w:left w:val="nil"/>
          <w:bottom w:val="nil"/>
          <w:right w:val="nil"/>
          <w:between w:val="nil"/>
        </w:pBdr>
        <w:jc w:val="both"/>
        <w:rPr>
          <w:color w:val="000000"/>
          <w:sz w:val="20"/>
          <w:szCs w:val="20"/>
        </w:rPr>
      </w:pPr>
    </w:p>
    <w:p w14:paraId="000001F8" w14:textId="77777777" w:rsidR="00A13525" w:rsidRPr="0054322C" w:rsidRDefault="00130807" w:rsidP="0054322C">
      <w:pPr>
        <w:pBdr>
          <w:top w:val="nil"/>
          <w:left w:val="nil"/>
          <w:bottom w:val="nil"/>
          <w:right w:val="nil"/>
          <w:between w:val="nil"/>
        </w:pBdr>
        <w:jc w:val="both"/>
        <w:rPr>
          <w:color w:val="000000"/>
          <w:sz w:val="20"/>
          <w:szCs w:val="20"/>
        </w:rPr>
      </w:pPr>
      <w:r w:rsidRPr="0054322C">
        <w:rPr>
          <w:color w:val="000000"/>
          <w:sz w:val="20"/>
          <w:szCs w:val="20"/>
        </w:rPr>
        <w:t xml:space="preserve">La inadecuada gestión de los procesos y la ausencia de tecnologías de información, son algunos de los inconvenientes que afectan las actividades logísticas en las empresas, así como el monitoreo de todos los de los componentes que inciden en el transporte de las mercancías. </w:t>
      </w:r>
    </w:p>
    <w:p w14:paraId="000001F9" w14:textId="77777777" w:rsidR="00A13525" w:rsidRPr="0054322C" w:rsidRDefault="00A13525" w:rsidP="0054322C">
      <w:pPr>
        <w:pBdr>
          <w:top w:val="nil"/>
          <w:left w:val="nil"/>
          <w:bottom w:val="nil"/>
          <w:right w:val="nil"/>
          <w:between w:val="nil"/>
        </w:pBdr>
        <w:rPr>
          <w:b/>
          <w:color w:val="000000"/>
          <w:sz w:val="20"/>
          <w:szCs w:val="20"/>
        </w:rPr>
      </w:pPr>
    </w:p>
    <w:p w14:paraId="000001FA" w14:textId="77777777" w:rsidR="00A13525" w:rsidRPr="0054322C" w:rsidRDefault="00A13525" w:rsidP="0054322C">
      <w:pPr>
        <w:pBdr>
          <w:top w:val="nil"/>
          <w:left w:val="nil"/>
          <w:bottom w:val="nil"/>
          <w:right w:val="nil"/>
          <w:between w:val="nil"/>
        </w:pBdr>
        <w:rPr>
          <w:b/>
          <w:color w:val="000000"/>
          <w:sz w:val="20"/>
          <w:szCs w:val="20"/>
        </w:rPr>
      </w:pPr>
    </w:p>
    <w:p w14:paraId="000001FB" w14:textId="77777777" w:rsidR="00A13525" w:rsidRPr="0054322C" w:rsidRDefault="00130807" w:rsidP="003D3793">
      <w:pPr>
        <w:pBdr>
          <w:top w:val="nil"/>
          <w:left w:val="nil"/>
          <w:bottom w:val="nil"/>
          <w:right w:val="nil"/>
          <w:between w:val="nil"/>
        </w:pBdr>
        <w:rPr>
          <w:i/>
          <w:color w:val="000000"/>
          <w:sz w:val="20"/>
          <w:szCs w:val="20"/>
        </w:rPr>
      </w:pPr>
      <w:r w:rsidRPr="0054322C">
        <w:rPr>
          <w:i/>
          <w:color w:val="000000"/>
          <w:sz w:val="20"/>
          <w:szCs w:val="20"/>
        </w:rPr>
        <w:t>Técnicas de sujeción de carga</w:t>
      </w:r>
    </w:p>
    <w:p w14:paraId="000001FC" w14:textId="77777777" w:rsidR="00A13525" w:rsidRPr="0054322C" w:rsidRDefault="00A13525" w:rsidP="0054322C">
      <w:pPr>
        <w:pBdr>
          <w:top w:val="nil"/>
          <w:left w:val="nil"/>
          <w:bottom w:val="nil"/>
          <w:right w:val="nil"/>
          <w:between w:val="nil"/>
        </w:pBdr>
        <w:ind w:left="720"/>
        <w:rPr>
          <w:i/>
          <w:color w:val="000000"/>
          <w:sz w:val="20"/>
          <w:szCs w:val="20"/>
        </w:rPr>
      </w:pPr>
    </w:p>
    <w:p w14:paraId="000001FD" w14:textId="77777777" w:rsidR="00A13525" w:rsidRPr="0054322C" w:rsidRDefault="00130807" w:rsidP="003D3793">
      <w:pPr>
        <w:pBdr>
          <w:top w:val="nil"/>
          <w:left w:val="nil"/>
          <w:bottom w:val="nil"/>
          <w:right w:val="nil"/>
          <w:between w:val="nil"/>
        </w:pBdr>
        <w:jc w:val="both"/>
        <w:rPr>
          <w:sz w:val="20"/>
          <w:szCs w:val="20"/>
        </w:rPr>
      </w:pPr>
      <w:r w:rsidRPr="0054322C">
        <w:rPr>
          <w:sz w:val="20"/>
          <w:szCs w:val="20"/>
        </w:rPr>
        <w:t xml:space="preserve">En el transporte de carga se debe evitar que la mercancía y otros componentes que la conformen se deslicen, basculen o en general se muevan de manera brusca en cualquier dirección. Por tal motivo se debe utilizar métodos que prevengan accidentes dando adecuada sujeción a la carga.  </w:t>
      </w:r>
    </w:p>
    <w:p w14:paraId="000001FE" w14:textId="77777777" w:rsidR="00A13525" w:rsidRPr="0054322C" w:rsidRDefault="00A13525" w:rsidP="0054322C">
      <w:pPr>
        <w:pBdr>
          <w:top w:val="nil"/>
          <w:left w:val="nil"/>
          <w:bottom w:val="nil"/>
          <w:right w:val="nil"/>
          <w:between w:val="nil"/>
        </w:pBdr>
        <w:ind w:left="720"/>
        <w:jc w:val="both"/>
        <w:rPr>
          <w:sz w:val="20"/>
          <w:szCs w:val="20"/>
        </w:rPr>
      </w:pPr>
    </w:p>
    <w:p w14:paraId="000001FF" w14:textId="77777777" w:rsidR="00A13525" w:rsidRPr="0054322C" w:rsidRDefault="00130807" w:rsidP="003D3793">
      <w:pPr>
        <w:pBdr>
          <w:top w:val="nil"/>
          <w:left w:val="nil"/>
          <w:bottom w:val="nil"/>
          <w:right w:val="nil"/>
          <w:between w:val="nil"/>
        </w:pBdr>
        <w:jc w:val="both"/>
        <w:rPr>
          <w:sz w:val="20"/>
          <w:szCs w:val="20"/>
        </w:rPr>
      </w:pPr>
      <w:r w:rsidRPr="0054322C">
        <w:rPr>
          <w:sz w:val="20"/>
          <w:szCs w:val="20"/>
        </w:rPr>
        <w:t xml:space="preserve">Toda la carga debe disponerse en el vehículo que la va a transportar de manera adecuada minimizando accidentes a las personas y a la mercancía además de proveer un desplazamiento adecuado dentro y fuera del vehículo. La sujeción debe realizarse de manera segura teniendo en cuenta el peso, las dimensiones y puntos de anclaje que se usarán para este procedimiento. </w:t>
      </w:r>
    </w:p>
    <w:p w14:paraId="00000200" w14:textId="77777777" w:rsidR="00A13525" w:rsidRPr="0054322C" w:rsidRDefault="00A13525" w:rsidP="0054322C">
      <w:pPr>
        <w:pBdr>
          <w:top w:val="nil"/>
          <w:left w:val="nil"/>
          <w:bottom w:val="nil"/>
          <w:right w:val="nil"/>
          <w:between w:val="nil"/>
        </w:pBdr>
        <w:ind w:left="720"/>
        <w:jc w:val="both"/>
        <w:rPr>
          <w:sz w:val="20"/>
          <w:szCs w:val="20"/>
        </w:rPr>
      </w:pPr>
    </w:p>
    <w:p w14:paraId="00000201" w14:textId="77777777" w:rsidR="00A13525" w:rsidRPr="0054322C" w:rsidRDefault="00130807" w:rsidP="003D3793">
      <w:pPr>
        <w:pBdr>
          <w:top w:val="nil"/>
          <w:left w:val="nil"/>
          <w:bottom w:val="nil"/>
          <w:right w:val="nil"/>
          <w:between w:val="nil"/>
        </w:pBdr>
        <w:jc w:val="both"/>
        <w:rPr>
          <w:sz w:val="20"/>
          <w:szCs w:val="20"/>
        </w:rPr>
      </w:pPr>
      <w:r w:rsidRPr="0054322C">
        <w:rPr>
          <w:sz w:val="20"/>
          <w:szCs w:val="20"/>
        </w:rPr>
        <w:t>Es de precisar que todo transporte de carga o mercancía debe ser siempre embalado con una manipulación y una estiba adecuada.</w:t>
      </w:r>
    </w:p>
    <w:p w14:paraId="00000202" w14:textId="77777777" w:rsidR="00A13525" w:rsidRPr="0054322C" w:rsidRDefault="00A13525" w:rsidP="0054322C">
      <w:pPr>
        <w:pBdr>
          <w:top w:val="nil"/>
          <w:left w:val="nil"/>
          <w:bottom w:val="nil"/>
          <w:right w:val="nil"/>
          <w:between w:val="nil"/>
        </w:pBdr>
        <w:ind w:left="720"/>
        <w:jc w:val="both"/>
        <w:rPr>
          <w:sz w:val="20"/>
          <w:szCs w:val="20"/>
        </w:rPr>
      </w:pPr>
    </w:p>
    <w:p w14:paraId="00000203" w14:textId="6B486C98" w:rsidR="00A13525" w:rsidRPr="0054322C" w:rsidRDefault="00185185" w:rsidP="003D3793">
      <w:pPr>
        <w:pBdr>
          <w:top w:val="nil"/>
          <w:left w:val="nil"/>
          <w:bottom w:val="nil"/>
          <w:right w:val="nil"/>
          <w:between w:val="nil"/>
        </w:pBdr>
        <w:jc w:val="both"/>
        <w:rPr>
          <w:b/>
          <w:sz w:val="20"/>
          <w:szCs w:val="20"/>
        </w:rPr>
      </w:pPr>
      <w:sdt>
        <w:sdtPr>
          <w:rPr>
            <w:sz w:val="20"/>
            <w:szCs w:val="20"/>
          </w:rPr>
          <w:tag w:val="goog_rdk_27"/>
          <w:id w:val="-1248267840"/>
          <w:showingPlcHdr/>
        </w:sdtPr>
        <w:sdtEndPr/>
        <w:sdtContent>
          <w:r w:rsidR="003D3793">
            <w:rPr>
              <w:sz w:val="20"/>
              <w:szCs w:val="20"/>
            </w:rPr>
            <w:t xml:space="preserve">     </w:t>
          </w:r>
          <w:commentRangeStart w:id="23"/>
        </w:sdtContent>
      </w:sdt>
      <w:r w:rsidR="00130807" w:rsidRPr="0054322C">
        <w:rPr>
          <w:b/>
          <w:sz w:val="20"/>
          <w:szCs w:val="20"/>
        </w:rPr>
        <w:t xml:space="preserve">Estiba </w:t>
      </w:r>
    </w:p>
    <w:p w14:paraId="00000204" w14:textId="77777777" w:rsidR="00A13525" w:rsidRPr="0054322C" w:rsidRDefault="00A13525" w:rsidP="0054322C">
      <w:pPr>
        <w:pBdr>
          <w:top w:val="nil"/>
          <w:left w:val="nil"/>
          <w:bottom w:val="nil"/>
          <w:right w:val="nil"/>
          <w:between w:val="nil"/>
        </w:pBdr>
        <w:ind w:left="720"/>
        <w:jc w:val="both"/>
        <w:rPr>
          <w:sz w:val="20"/>
          <w:szCs w:val="20"/>
        </w:rPr>
      </w:pPr>
    </w:p>
    <w:p w14:paraId="00000205" w14:textId="77777777" w:rsidR="00A13525" w:rsidRPr="0054322C" w:rsidRDefault="00130807" w:rsidP="003D3793">
      <w:pPr>
        <w:pBdr>
          <w:top w:val="nil"/>
          <w:left w:val="nil"/>
          <w:bottom w:val="nil"/>
          <w:right w:val="nil"/>
          <w:between w:val="nil"/>
        </w:pBdr>
        <w:jc w:val="both"/>
        <w:rPr>
          <w:sz w:val="20"/>
          <w:szCs w:val="20"/>
        </w:rPr>
      </w:pPr>
      <w:r w:rsidRPr="0054322C">
        <w:rPr>
          <w:sz w:val="20"/>
          <w:szCs w:val="20"/>
        </w:rPr>
        <w:t>Es la colocación y distribución de las mercancías de forma segura y conveniente que puede ser un contenedor, una caja de camión, etc., o un vehículo de transporte.</w:t>
      </w:r>
    </w:p>
    <w:p w14:paraId="00000206" w14:textId="77777777" w:rsidR="00A13525" w:rsidRPr="0054322C" w:rsidRDefault="00A13525" w:rsidP="0054322C">
      <w:pPr>
        <w:pBdr>
          <w:top w:val="nil"/>
          <w:left w:val="nil"/>
          <w:bottom w:val="nil"/>
          <w:right w:val="nil"/>
          <w:between w:val="nil"/>
        </w:pBdr>
        <w:ind w:left="720"/>
        <w:jc w:val="both"/>
        <w:rPr>
          <w:sz w:val="20"/>
          <w:szCs w:val="20"/>
        </w:rPr>
      </w:pPr>
    </w:p>
    <w:p w14:paraId="00000207" w14:textId="77777777" w:rsidR="00A13525" w:rsidRPr="0054322C" w:rsidRDefault="00130807" w:rsidP="003D3793">
      <w:pPr>
        <w:pBdr>
          <w:top w:val="nil"/>
          <w:left w:val="nil"/>
          <w:bottom w:val="nil"/>
          <w:right w:val="nil"/>
          <w:between w:val="nil"/>
        </w:pBdr>
        <w:jc w:val="both"/>
        <w:rPr>
          <w:b/>
          <w:sz w:val="20"/>
          <w:szCs w:val="20"/>
        </w:rPr>
      </w:pPr>
      <w:r w:rsidRPr="0054322C">
        <w:rPr>
          <w:b/>
          <w:sz w:val="20"/>
          <w:szCs w:val="20"/>
        </w:rPr>
        <w:t xml:space="preserve">Trincaje </w:t>
      </w:r>
    </w:p>
    <w:p w14:paraId="00000208" w14:textId="77777777" w:rsidR="00A13525" w:rsidRPr="0054322C" w:rsidRDefault="00A13525" w:rsidP="0054322C">
      <w:pPr>
        <w:pBdr>
          <w:top w:val="nil"/>
          <w:left w:val="nil"/>
          <w:bottom w:val="nil"/>
          <w:right w:val="nil"/>
          <w:between w:val="nil"/>
        </w:pBdr>
        <w:ind w:left="720"/>
        <w:jc w:val="both"/>
        <w:rPr>
          <w:b/>
          <w:sz w:val="20"/>
          <w:szCs w:val="20"/>
        </w:rPr>
      </w:pPr>
    </w:p>
    <w:p w14:paraId="00000209" w14:textId="77777777" w:rsidR="00A13525" w:rsidRPr="0054322C" w:rsidRDefault="00130807" w:rsidP="003D3793">
      <w:pPr>
        <w:pBdr>
          <w:top w:val="nil"/>
          <w:left w:val="nil"/>
          <w:bottom w:val="nil"/>
          <w:right w:val="nil"/>
          <w:between w:val="nil"/>
        </w:pBdr>
        <w:jc w:val="both"/>
        <w:rPr>
          <w:sz w:val="20"/>
          <w:szCs w:val="20"/>
        </w:rPr>
      </w:pPr>
      <w:r w:rsidRPr="0054322C">
        <w:rPr>
          <w:sz w:val="20"/>
          <w:szCs w:val="20"/>
        </w:rPr>
        <w:t>Es el proceso necesario para sujetar, bloqueando firmemente mediante instrumentos precisos todo tipo todo tipo de mercancías que se transporten con medios marítimos, terrestres o aéreos, buscando prevenir los daños ocasionados por desplazamientos bruscos o volcamientos del contenido.</w:t>
      </w:r>
    </w:p>
    <w:commentRangeEnd w:id="23"/>
    <w:p w14:paraId="0000020A" w14:textId="77777777" w:rsidR="00A13525" w:rsidRPr="0054322C" w:rsidRDefault="00130807" w:rsidP="0054322C">
      <w:pPr>
        <w:pBdr>
          <w:top w:val="nil"/>
          <w:left w:val="nil"/>
          <w:bottom w:val="nil"/>
          <w:right w:val="nil"/>
          <w:between w:val="nil"/>
        </w:pBdr>
        <w:ind w:left="720"/>
        <w:jc w:val="both"/>
        <w:rPr>
          <w:sz w:val="20"/>
          <w:szCs w:val="20"/>
        </w:rPr>
      </w:pPr>
      <w:r w:rsidRPr="0054322C">
        <w:rPr>
          <w:sz w:val="20"/>
          <w:szCs w:val="20"/>
        </w:rPr>
        <w:commentReference w:id="23"/>
      </w:r>
    </w:p>
    <w:p w14:paraId="0000020B" w14:textId="77777777" w:rsidR="00A13525" w:rsidRPr="0054322C" w:rsidRDefault="00A13525" w:rsidP="0054322C">
      <w:pPr>
        <w:pBdr>
          <w:top w:val="nil"/>
          <w:left w:val="nil"/>
          <w:bottom w:val="nil"/>
          <w:right w:val="nil"/>
          <w:between w:val="nil"/>
        </w:pBdr>
        <w:ind w:left="720"/>
        <w:jc w:val="both"/>
        <w:rPr>
          <w:sz w:val="20"/>
          <w:szCs w:val="20"/>
        </w:rPr>
      </w:pPr>
    </w:p>
    <w:p w14:paraId="0000020C" w14:textId="77777777" w:rsidR="00A13525" w:rsidRPr="0054322C" w:rsidRDefault="00A13525" w:rsidP="0054322C">
      <w:pPr>
        <w:pBdr>
          <w:top w:val="nil"/>
          <w:left w:val="nil"/>
          <w:bottom w:val="nil"/>
          <w:right w:val="nil"/>
          <w:between w:val="nil"/>
        </w:pBdr>
        <w:ind w:left="720"/>
        <w:jc w:val="both"/>
        <w:rPr>
          <w:sz w:val="20"/>
          <w:szCs w:val="20"/>
        </w:rPr>
      </w:pPr>
    </w:p>
    <w:p w14:paraId="0000020D" w14:textId="77777777" w:rsidR="00A13525" w:rsidRPr="0054322C" w:rsidRDefault="00A13525" w:rsidP="0054322C">
      <w:pPr>
        <w:spacing w:after="240"/>
        <w:rPr>
          <w:sz w:val="20"/>
          <w:szCs w:val="20"/>
        </w:rPr>
      </w:pPr>
    </w:p>
    <w:tbl>
      <w:tblPr>
        <w:tblStyle w:val="a5"/>
        <w:tblW w:w="10065" w:type="dxa"/>
        <w:tblInd w:w="0" w:type="dxa"/>
        <w:tblLayout w:type="fixed"/>
        <w:tblLook w:val="0400" w:firstRow="0" w:lastRow="0" w:firstColumn="0" w:lastColumn="0" w:noHBand="0" w:noVBand="1"/>
      </w:tblPr>
      <w:tblGrid>
        <w:gridCol w:w="10065"/>
      </w:tblGrid>
      <w:tr w:rsidR="00A13525" w:rsidRPr="0054322C" w14:paraId="76121C01" w14:textId="77777777">
        <w:tc>
          <w:tcPr>
            <w:tcW w:w="100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20E" w14:textId="77777777" w:rsidR="00A13525" w:rsidRPr="0054322C" w:rsidRDefault="00130807" w:rsidP="0054322C">
            <w:pPr>
              <w:spacing w:line="276" w:lineRule="auto"/>
              <w:jc w:val="center"/>
              <w:rPr>
                <w:sz w:val="20"/>
                <w:szCs w:val="20"/>
              </w:rPr>
            </w:pPr>
            <w:r w:rsidRPr="0054322C">
              <w:rPr>
                <w:sz w:val="20"/>
                <w:szCs w:val="20"/>
              </w:rPr>
              <w:t>Llamado a la acción</w:t>
            </w:r>
          </w:p>
          <w:p w14:paraId="0000020F" w14:textId="77777777" w:rsidR="00A13525" w:rsidRPr="0054322C" w:rsidRDefault="00130807" w:rsidP="0054322C">
            <w:pPr>
              <w:spacing w:line="276" w:lineRule="auto"/>
              <w:jc w:val="center"/>
              <w:rPr>
                <w:sz w:val="20"/>
                <w:szCs w:val="20"/>
              </w:rPr>
            </w:pPr>
            <w:r w:rsidRPr="0054322C">
              <w:rPr>
                <w:sz w:val="20"/>
                <w:szCs w:val="20"/>
              </w:rPr>
              <w:t>MANUAL DE PREVENCIÓN CARGA Y ESTIBA DE TRANSPORTE</w:t>
            </w:r>
          </w:p>
          <w:p w14:paraId="00000210" w14:textId="77777777" w:rsidR="00A13525" w:rsidRPr="0054322C" w:rsidRDefault="00130807" w:rsidP="0054322C">
            <w:pPr>
              <w:spacing w:line="276" w:lineRule="auto"/>
              <w:rPr>
                <w:b w:val="0"/>
                <w:sz w:val="20"/>
                <w:szCs w:val="20"/>
              </w:rPr>
            </w:pPr>
            <w:r w:rsidRPr="0054322C">
              <w:rPr>
                <w:b w:val="0"/>
                <w:sz w:val="20"/>
                <w:szCs w:val="20"/>
              </w:rPr>
              <w:t xml:space="preserve">El siguiente manual, contiene información sobre las técnicas mencionadas en la temática </w:t>
            </w:r>
            <w:sdt>
              <w:sdtPr>
                <w:rPr>
                  <w:sz w:val="20"/>
                  <w:szCs w:val="20"/>
                </w:rPr>
                <w:tag w:val="goog_rdk_28"/>
                <w:id w:val="-1398822116"/>
              </w:sdtPr>
              <w:sdtEndPr/>
              <w:sdtContent>
                <w:commentRangeStart w:id="24"/>
              </w:sdtContent>
            </w:sdt>
            <w:r w:rsidRPr="0054322C">
              <w:rPr>
                <w:b w:val="0"/>
                <w:sz w:val="20"/>
                <w:szCs w:val="20"/>
              </w:rPr>
              <w:t>anterior</w:t>
            </w:r>
            <w:commentRangeEnd w:id="24"/>
            <w:r w:rsidRPr="0054322C">
              <w:rPr>
                <w:sz w:val="20"/>
                <w:szCs w:val="20"/>
              </w:rPr>
              <w:commentReference w:id="24"/>
            </w:r>
            <w:r w:rsidRPr="0054322C">
              <w:rPr>
                <w:b w:val="0"/>
                <w:sz w:val="20"/>
                <w:szCs w:val="20"/>
              </w:rPr>
              <w:t>.</w:t>
            </w:r>
          </w:p>
          <w:p w14:paraId="00000211" w14:textId="77777777" w:rsidR="00A13525" w:rsidRPr="0054322C" w:rsidRDefault="00130807" w:rsidP="0054322C">
            <w:pPr>
              <w:spacing w:line="276" w:lineRule="auto"/>
              <w:jc w:val="center"/>
              <w:rPr>
                <w:sz w:val="20"/>
                <w:szCs w:val="20"/>
              </w:rPr>
            </w:pPr>
            <w:r w:rsidRPr="0054322C">
              <w:rPr>
                <w:sz w:val="20"/>
                <w:szCs w:val="20"/>
              </w:rPr>
              <w:t>PDF – Manual de cargas y estibas en el transporte</w:t>
            </w:r>
          </w:p>
        </w:tc>
      </w:tr>
    </w:tbl>
    <w:p w14:paraId="00000212" w14:textId="77777777" w:rsidR="00A13525" w:rsidRPr="0054322C" w:rsidRDefault="00A13525" w:rsidP="0054322C">
      <w:pPr>
        <w:spacing w:after="240"/>
        <w:rPr>
          <w:sz w:val="20"/>
          <w:szCs w:val="20"/>
        </w:rPr>
      </w:pPr>
    </w:p>
    <w:p w14:paraId="00000213" w14:textId="77777777" w:rsidR="00A13525" w:rsidRPr="0054322C" w:rsidRDefault="00A13525" w:rsidP="0054322C">
      <w:pPr>
        <w:pBdr>
          <w:top w:val="nil"/>
          <w:left w:val="nil"/>
          <w:bottom w:val="nil"/>
          <w:right w:val="nil"/>
          <w:between w:val="nil"/>
        </w:pBdr>
        <w:ind w:left="720"/>
        <w:jc w:val="both"/>
        <w:rPr>
          <w:sz w:val="20"/>
          <w:szCs w:val="20"/>
        </w:rPr>
      </w:pPr>
    </w:p>
    <w:p w14:paraId="00000214" w14:textId="77777777" w:rsidR="00A13525" w:rsidRPr="0054322C" w:rsidRDefault="00A13525" w:rsidP="0054322C">
      <w:pPr>
        <w:pBdr>
          <w:top w:val="nil"/>
          <w:left w:val="nil"/>
          <w:bottom w:val="nil"/>
          <w:right w:val="nil"/>
          <w:between w:val="nil"/>
        </w:pBdr>
        <w:ind w:left="720"/>
        <w:jc w:val="both"/>
        <w:rPr>
          <w:i/>
          <w:sz w:val="20"/>
          <w:szCs w:val="20"/>
        </w:rPr>
      </w:pPr>
    </w:p>
    <w:p w14:paraId="00000215" w14:textId="77777777" w:rsidR="00A13525" w:rsidRPr="0054322C" w:rsidRDefault="00130807" w:rsidP="0054322C">
      <w:pPr>
        <w:pBdr>
          <w:top w:val="nil"/>
          <w:left w:val="nil"/>
          <w:bottom w:val="nil"/>
          <w:right w:val="nil"/>
          <w:between w:val="nil"/>
        </w:pBdr>
        <w:ind w:left="720"/>
        <w:jc w:val="both"/>
        <w:rPr>
          <w:i/>
          <w:sz w:val="20"/>
          <w:szCs w:val="20"/>
        </w:rPr>
      </w:pPr>
      <w:r w:rsidRPr="0054322C">
        <w:rPr>
          <w:i/>
          <w:sz w:val="20"/>
          <w:szCs w:val="20"/>
        </w:rPr>
        <w:t>.</w:t>
      </w:r>
    </w:p>
    <w:p w14:paraId="00000216" w14:textId="77777777" w:rsidR="00A13525" w:rsidRPr="0054322C" w:rsidRDefault="00A13525" w:rsidP="0054322C">
      <w:pPr>
        <w:pBdr>
          <w:top w:val="nil"/>
          <w:left w:val="nil"/>
          <w:bottom w:val="nil"/>
          <w:right w:val="nil"/>
          <w:between w:val="nil"/>
        </w:pBdr>
        <w:ind w:left="720"/>
        <w:rPr>
          <w:color w:val="000000"/>
          <w:sz w:val="20"/>
          <w:szCs w:val="20"/>
        </w:rPr>
      </w:pPr>
    </w:p>
    <w:p w14:paraId="00000217" w14:textId="77777777" w:rsidR="00A13525" w:rsidRPr="0054322C" w:rsidRDefault="00A13525" w:rsidP="0054322C">
      <w:pPr>
        <w:pBdr>
          <w:top w:val="nil"/>
          <w:left w:val="nil"/>
          <w:bottom w:val="nil"/>
          <w:right w:val="nil"/>
          <w:between w:val="nil"/>
        </w:pBdr>
        <w:ind w:left="720"/>
        <w:rPr>
          <w:color w:val="000000"/>
          <w:sz w:val="20"/>
          <w:szCs w:val="20"/>
        </w:rPr>
      </w:pPr>
    </w:p>
    <w:p w14:paraId="00000218" w14:textId="77777777" w:rsidR="00A13525" w:rsidRPr="0054322C" w:rsidRDefault="00A13525" w:rsidP="0054322C">
      <w:pPr>
        <w:pBdr>
          <w:top w:val="nil"/>
          <w:left w:val="nil"/>
          <w:bottom w:val="nil"/>
          <w:right w:val="nil"/>
          <w:between w:val="nil"/>
        </w:pBdr>
        <w:rPr>
          <w:b/>
          <w:color w:val="000000"/>
          <w:sz w:val="20"/>
          <w:szCs w:val="20"/>
        </w:rPr>
      </w:pPr>
    </w:p>
    <w:p w14:paraId="00000219" w14:textId="77777777" w:rsidR="00A13525" w:rsidRPr="0054322C" w:rsidRDefault="00A13525" w:rsidP="0054322C">
      <w:pPr>
        <w:pBdr>
          <w:top w:val="nil"/>
          <w:left w:val="nil"/>
          <w:bottom w:val="nil"/>
          <w:right w:val="nil"/>
          <w:between w:val="nil"/>
        </w:pBdr>
        <w:rPr>
          <w:b/>
          <w:color w:val="000000"/>
          <w:sz w:val="20"/>
          <w:szCs w:val="20"/>
        </w:rPr>
      </w:pPr>
    </w:p>
    <w:p w14:paraId="0000021A" w14:textId="77777777" w:rsidR="00A13525" w:rsidRPr="0054322C" w:rsidRDefault="00A13525" w:rsidP="0054322C">
      <w:pPr>
        <w:pBdr>
          <w:top w:val="nil"/>
          <w:left w:val="nil"/>
          <w:bottom w:val="nil"/>
          <w:right w:val="nil"/>
          <w:between w:val="nil"/>
        </w:pBdr>
        <w:rPr>
          <w:b/>
          <w:color w:val="000000"/>
          <w:sz w:val="20"/>
          <w:szCs w:val="20"/>
        </w:rPr>
      </w:pPr>
    </w:p>
    <w:p w14:paraId="0000021B" w14:textId="77777777" w:rsidR="00A13525" w:rsidRPr="0054322C" w:rsidRDefault="00A13525" w:rsidP="0054322C">
      <w:pPr>
        <w:pBdr>
          <w:top w:val="nil"/>
          <w:left w:val="nil"/>
          <w:bottom w:val="nil"/>
          <w:right w:val="nil"/>
          <w:between w:val="nil"/>
        </w:pBdr>
        <w:rPr>
          <w:b/>
          <w:color w:val="000000"/>
          <w:sz w:val="20"/>
          <w:szCs w:val="20"/>
        </w:rPr>
      </w:pPr>
    </w:p>
    <w:p w14:paraId="0000021C" w14:textId="77777777" w:rsidR="00A13525" w:rsidRPr="0054322C" w:rsidRDefault="00A13525" w:rsidP="0054322C">
      <w:pPr>
        <w:pBdr>
          <w:top w:val="nil"/>
          <w:left w:val="nil"/>
          <w:bottom w:val="nil"/>
          <w:right w:val="nil"/>
          <w:between w:val="nil"/>
        </w:pBdr>
        <w:rPr>
          <w:b/>
          <w:color w:val="000000"/>
          <w:sz w:val="20"/>
          <w:szCs w:val="20"/>
        </w:rPr>
      </w:pPr>
    </w:p>
    <w:p w14:paraId="0000021D" w14:textId="77777777" w:rsidR="00A13525" w:rsidRPr="0054322C" w:rsidRDefault="00A13525" w:rsidP="0054322C">
      <w:pPr>
        <w:pBdr>
          <w:top w:val="nil"/>
          <w:left w:val="nil"/>
          <w:bottom w:val="nil"/>
          <w:right w:val="nil"/>
          <w:between w:val="nil"/>
        </w:pBdr>
        <w:rPr>
          <w:b/>
          <w:color w:val="000000"/>
          <w:sz w:val="20"/>
          <w:szCs w:val="20"/>
        </w:rPr>
      </w:pPr>
    </w:p>
    <w:p w14:paraId="0000021E" w14:textId="77777777" w:rsidR="00A13525" w:rsidRPr="0054322C" w:rsidRDefault="00A13525" w:rsidP="0054322C">
      <w:pPr>
        <w:pBdr>
          <w:top w:val="nil"/>
          <w:left w:val="nil"/>
          <w:bottom w:val="nil"/>
          <w:right w:val="nil"/>
          <w:between w:val="nil"/>
        </w:pBdr>
        <w:rPr>
          <w:b/>
          <w:color w:val="000000"/>
          <w:sz w:val="20"/>
          <w:szCs w:val="20"/>
        </w:rPr>
      </w:pPr>
    </w:p>
    <w:p w14:paraId="0000021F" w14:textId="77777777" w:rsidR="00A13525" w:rsidRPr="0054322C" w:rsidRDefault="00A13525" w:rsidP="0054322C">
      <w:pPr>
        <w:pBdr>
          <w:top w:val="nil"/>
          <w:left w:val="nil"/>
          <w:bottom w:val="nil"/>
          <w:right w:val="nil"/>
          <w:between w:val="nil"/>
        </w:pBdr>
        <w:rPr>
          <w:b/>
          <w:color w:val="000000"/>
          <w:sz w:val="20"/>
          <w:szCs w:val="20"/>
        </w:rPr>
      </w:pPr>
    </w:p>
    <w:p w14:paraId="00000220" w14:textId="77777777" w:rsidR="00A13525" w:rsidRPr="0054322C" w:rsidRDefault="00A13525" w:rsidP="0054322C">
      <w:pPr>
        <w:pBdr>
          <w:top w:val="nil"/>
          <w:left w:val="nil"/>
          <w:bottom w:val="nil"/>
          <w:right w:val="nil"/>
          <w:between w:val="nil"/>
        </w:pBdr>
        <w:rPr>
          <w:b/>
          <w:color w:val="000000"/>
          <w:sz w:val="20"/>
          <w:szCs w:val="20"/>
        </w:rPr>
      </w:pPr>
    </w:p>
    <w:p w14:paraId="00000221" w14:textId="77777777" w:rsidR="00A13525" w:rsidRPr="0054322C" w:rsidRDefault="00A13525" w:rsidP="0054322C">
      <w:pPr>
        <w:pBdr>
          <w:top w:val="nil"/>
          <w:left w:val="nil"/>
          <w:bottom w:val="nil"/>
          <w:right w:val="nil"/>
          <w:between w:val="nil"/>
        </w:pBdr>
        <w:rPr>
          <w:b/>
          <w:color w:val="000000"/>
          <w:sz w:val="20"/>
          <w:szCs w:val="20"/>
        </w:rPr>
      </w:pPr>
    </w:p>
    <w:p w14:paraId="00000222" w14:textId="77777777" w:rsidR="00A13525" w:rsidRPr="0054322C" w:rsidRDefault="00A13525" w:rsidP="0054322C">
      <w:pPr>
        <w:pBdr>
          <w:top w:val="nil"/>
          <w:left w:val="nil"/>
          <w:bottom w:val="nil"/>
          <w:right w:val="nil"/>
          <w:between w:val="nil"/>
        </w:pBdr>
        <w:rPr>
          <w:b/>
          <w:color w:val="000000"/>
          <w:sz w:val="20"/>
          <w:szCs w:val="20"/>
        </w:rPr>
      </w:pPr>
    </w:p>
    <w:p w14:paraId="00000223" w14:textId="77777777" w:rsidR="00A13525" w:rsidRPr="0054322C" w:rsidRDefault="00A13525" w:rsidP="0054322C">
      <w:pPr>
        <w:pBdr>
          <w:top w:val="nil"/>
          <w:left w:val="nil"/>
          <w:bottom w:val="nil"/>
          <w:right w:val="nil"/>
          <w:between w:val="nil"/>
        </w:pBdr>
        <w:rPr>
          <w:b/>
          <w:color w:val="000000"/>
          <w:sz w:val="20"/>
          <w:szCs w:val="20"/>
        </w:rPr>
      </w:pPr>
    </w:p>
    <w:p w14:paraId="00000224" w14:textId="77777777" w:rsidR="00A13525" w:rsidRPr="0054322C" w:rsidRDefault="00A13525" w:rsidP="0054322C">
      <w:pPr>
        <w:pBdr>
          <w:top w:val="nil"/>
          <w:left w:val="nil"/>
          <w:bottom w:val="nil"/>
          <w:right w:val="nil"/>
          <w:between w:val="nil"/>
        </w:pBdr>
        <w:rPr>
          <w:b/>
          <w:color w:val="000000"/>
          <w:sz w:val="20"/>
          <w:szCs w:val="20"/>
        </w:rPr>
      </w:pPr>
    </w:p>
    <w:p w14:paraId="00000225" w14:textId="77777777" w:rsidR="00A13525" w:rsidRPr="0054322C" w:rsidRDefault="00A13525" w:rsidP="0054322C">
      <w:pPr>
        <w:pBdr>
          <w:top w:val="nil"/>
          <w:left w:val="nil"/>
          <w:bottom w:val="nil"/>
          <w:right w:val="nil"/>
          <w:between w:val="nil"/>
        </w:pBdr>
        <w:rPr>
          <w:b/>
          <w:color w:val="000000"/>
          <w:sz w:val="20"/>
          <w:szCs w:val="20"/>
        </w:rPr>
      </w:pPr>
    </w:p>
    <w:p w14:paraId="00000226" w14:textId="77777777" w:rsidR="00A13525" w:rsidRPr="0054322C" w:rsidRDefault="00A13525" w:rsidP="0054322C">
      <w:pPr>
        <w:pBdr>
          <w:top w:val="nil"/>
          <w:left w:val="nil"/>
          <w:bottom w:val="nil"/>
          <w:right w:val="nil"/>
          <w:between w:val="nil"/>
        </w:pBdr>
        <w:rPr>
          <w:b/>
          <w:color w:val="000000"/>
          <w:sz w:val="20"/>
          <w:szCs w:val="20"/>
        </w:rPr>
      </w:pPr>
    </w:p>
    <w:p w14:paraId="00000227" w14:textId="77777777" w:rsidR="00A13525" w:rsidRPr="0054322C" w:rsidRDefault="00A13525" w:rsidP="0054322C">
      <w:pPr>
        <w:pBdr>
          <w:top w:val="nil"/>
          <w:left w:val="nil"/>
          <w:bottom w:val="nil"/>
          <w:right w:val="nil"/>
          <w:between w:val="nil"/>
        </w:pBdr>
        <w:rPr>
          <w:b/>
          <w:color w:val="000000"/>
          <w:sz w:val="20"/>
          <w:szCs w:val="20"/>
        </w:rPr>
      </w:pPr>
    </w:p>
    <w:p w14:paraId="00000228" w14:textId="77777777" w:rsidR="00A13525" w:rsidRPr="0054322C" w:rsidRDefault="00A13525" w:rsidP="0054322C">
      <w:pPr>
        <w:pBdr>
          <w:top w:val="nil"/>
          <w:left w:val="nil"/>
          <w:bottom w:val="nil"/>
          <w:right w:val="nil"/>
          <w:between w:val="nil"/>
        </w:pBdr>
        <w:rPr>
          <w:b/>
          <w:color w:val="000000"/>
          <w:sz w:val="20"/>
          <w:szCs w:val="20"/>
        </w:rPr>
      </w:pPr>
    </w:p>
    <w:p w14:paraId="00000229" w14:textId="77777777" w:rsidR="00A13525" w:rsidRPr="0054322C" w:rsidRDefault="00A13525" w:rsidP="0054322C">
      <w:pPr>
        <w:pBdr>
          <w:top w:val="nil"/>
          <w:left w:val="nil"/>
          <w:bottom w:val="nil"/>
          <w:right w:val="nil"/>
          <w:between w:val="nil"/>
        </w:pBdr>
        <w:rPr>
          <w:b/>
          <w:color w:val="000000"/>
          <w:sz w:val="20"/>
          <w:szCs w:val="20"/>
        </w:rPr>
      </w:pPr>
    </w:p>
    <w:p w14:paraId="0000022A" w14:textId="77777777" w:rsidR="00A13525" w:rsidRPr="0054322C" w:rsidRDefault="00A13525" w:rsidP="0054322C">
      <w:pPr>
        <w:pBdr>
          <w:top w:val="nil"/>
          <w:left w:val="nil"/>
          <w:bottom w:val="nil"/>
          <w:right w:val="nil"/>
          <w:between w:val="nil"/>
        </w:pBdr>
        <w:rPr>
          <w:b/>
          <w:color w:val="000000"/>
          <w:sz w:val="20"/>
          <w:szCs w:val="20"/>
        </w:rPr>
      </w:pPr>
    </w:p>
    <w:p w14:paraId="0000022B" w14:textId="77777777" w:rsidR="00A13525" w:rsidRPr="0054322C" w:rsidRDefault="00A13525" w:rsidP="0054322C">
      <w:pPr>
        <w:pBdr>
          <w:top w:val="nil"/>
          <w:left w:val="nil"/>
          <w:bottom w:val="nil"/>
          <w:right w:val="nil"/>
          <w:between w:val="nil"/>
        </w:pBdr>
        <w:rPr>
          <w:b/>
          <w:color w:val="000000"/>
          <w:sz w:val="20"/>
          <w:szCs w:val="20"/>
        </w:rPr>
      </w:pPr>
    </w:p>
    <w:p w14:paraId="0000022C" w14:textId="77777777" w:rsidR="00A13525" w:rsidRPr="0054322C" w:rsidRDefault="00A13525" w:rsidP="0054322C">
      <w:pPr>
        <w:pBdr>
          <w:top w:val="nil"/>
          <w:left w:val="nil"/>
          <w:bottom w:val="nil"/>
          <w:right w:val="nil"/>
          <w:between w:val="nil"/>
        </w:pBdr>
        <w:rPr>
          <w:b/>
          <w:color w:val="000000"/>
          <w:sz w:val="20"/>
          <w:szCs w:val="20"/>
        </w:rPr>
      </w:pPr>
    </w:p>
    <w:p w14:paraId="0000022D" w14:textId="77777777" w:rsidR="00A13525" w:rsidRPr="0054322C" w:rsidRDefault="00A13525" w:rsidP="0054322C">
      <w:pPr>
        <w:pBdr>
          <w:top w:val="nil"/>
          <w:left w:val="nil"/>
          <w:bottom w:val="nil"/>
          <w:right w:val="nil"/>
          <w:between w:val="nil"/>
        </w:pBdr>
        <w:rPr>
          <w:b/>
          <w:color w:val="000000"/>
          <w:sz w:val="20"/>
          <w:szCs w:val="20"/>
        </w:rPr>
      </w:pPr>
    </w:p>
    <w:p w14:paraId="0000022E" w14:textId="77777777" w:rsidR="00A13525" w:rsidRPr="0054322C" w:rsidRDefault="00A13525" w:rsidP="0054322C">
      <w:pPr>
        <w:pBdr>
          <w:top w:val="nil"/>
          <w:left w:val="nil"/>
          <w:bottom w:val="nil"/>
          <w:right w:val="nil"/>
          <w:between w:val="nil"/>
        </w:pBdr>
        <w:rPr>
          <w:b/>
          <w:color w:val="000000"/>
          <w:sz w:val="20"/>
          <w:szCs w:val="20"/>
        </w:rPr>
      </w:pPr>
    </w:p>
    <w:p w14:paraId="0000022F" w14:textId="77777777" w:rsidR="00A13525" w:rsidRPr="0054322C" w:rsidRDefault="00A13525" w:rsidP="0054322C">
      <w:pPr>
        <w:pBdr>
          <w:top w:val="nil"/>
          <w:left w:val="nil"/>
          <w:bottom w:val="nil"/>
          <w:right w:val="nil"/>
          <w:between w:val="nil"/>
        </w:pBdr>
        <w:rPr>
          <w:b/>
          <w:color w:val="000000"/>
          <w:sz w:val="20"/>
          <w:szCs w:val="20"/>
        </w:rPr>
      </w:pPr>
    </w:p>
    <w:p w14:paraId="00000230" w14:textId="77777777" w:rsidR="00A13525" w:rsidRPr="0054322C" w:rsidRDefault="00A13525" w:rsidP="0054322C">
      <w:pPr>
        <w:pBdr>
          <w:top w:val="nil"/>
          <w:left w:val="nil"/>
          <w:bottom w:val="nil"/>
          <w:right w:val="nil"/>
          <w:between w:val="nil"/>
        </w:pBdr>
        <w:rPr>
          <w:b/>
          <w:color w:val="000000"/>
          <w:sz w:val="20"/>
          <w:szCs w:val="20"/>
        </w:rPr>
      </w:pPr>
    </w:p>
    <w:p w14:paraId="00000231" w14:textId="77777777" w:rsidR="00A13525" w:rsidRPr="0054322C" w:rsidRDefault="00A13525" w:rsidP="0054322C">
      <w:pPr>
        <w:ind w:left="426"/>
        <w:jc w:val="both"/>
        <w:rPr>
          <w:color w:val="7F7F7F"/>
          <w:sz w:val="20"/>
          <w:szCs w:val="20"/>
        </w:rPr>
      </w:pPr>
    </w:p>
    <w:tbl>
      <w:tblPr>
        <w:tblStyle w:val="a6"/>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13525" w:rsidRPr="0054322C" w14:paraId="2FC94288" w14:textId="77777777">
        <w:trPr>
          <w:trHeight w:val="298"/>
        </w:trPr>
        <w:tc>
          <w:tcPr>
            <w:tcW w:w="9541" w:type="dxa"/>
            <w:gridSpan w:val="2"/>
            <w:shd w:val="clear" w:color="auto" w:fill="FAC896"/>
            <w:vAlign w:val="center"/>
          </w:tcPr>
          <w:p w14:paraId="00000232" w14:textId="77777777" w:rsidR="00A13525" w:rsidRPr="0054322C" w:rsidRDefault="00130807" w:rsidP="0054322C">
            <w:pPr>
              <w:spacing w:line="276" w:lineRule="auto"/>
              <w:jc w:val="center"/>
              <w:rPr>
                <w:rFonts w:eastAsia="Calibri"/>
                <w:color w:val="000000"/>
                <w:sz w:val="20"/>
                <w:szCs w:val="20"/>
              </w:rPr>
            </w:pPr>
            <w:r w:rsidRPr="0054322C">
              <w:rPr>
                <w:rFonts w:eastAsia="Calibri"/>
                <w:color w:val="000000"/>
                <w:sz w:val="20"/>
                <w:szCs w:val="20"/>
              </w:rPr>
              <w:t>DESCRIPCIÓN DE ACTIVIDAD DIDÁCTICA</w:t>
            </w:r>
          </w:p>
        </w:tc>
      </w:tr>
      <w:tr w:rsidR="00A13525" w:rsidRPr="0054322C" w14:paraId="570A3219" w14:textId="77777777">
        <w:trPr>
          <w:trHeight w:val="806"/>
        </w:trPr>
        <w:tc>
          <w:tcPr>
            <w:tcW w:w="2835" w:type="dxa"/>
            <w:shd w:val="clear" w:color="auto" w:fill="FAC896"/>
            <w:vAlign w:val="center"/>
          </w:tcPr>
          <w:p w14:paraId="00000234" w14:textId="77777777" w:rsidR="00A13525" w:rsidRPr="0054322C" w:rsidRDefault="00130807" w:rsidP="0054322C">
            <w:pPr>
              <w:spacing w:line="276" w:lineRule="auto"/>
              <w:rPr>
                <w:rFonts w:eastAsia="Calibri"/>
                <w:color w:val="000000"/>
                <w:sz w:val="20"/>
                <w:szCs w:val="20"/>
              </w:rPr>
            </w:pPr>
            <w:r w:rsidRPr="0054322C">
              <w:rPr>
                <w:rFonts w:eastAsia="Calibri"/>
                <w:color w:val="000000"/>
                <w:sz w:val="20"/>
                <w:szCs w:val="20"/>
              </w:rPr>
              <w:t>Nombre de la Actividad</w:t>
            </w:r>
          </w:p>
        </w:tc>
        <w:tc>
          <w:tcPr>
            <w:tcW w:w="6706" w:type="dxa"/>
            <w:shd w:val="clear" w:color="auto" w:fill="auto"/>
            <w:vAlign w:val="center"/>
          </w:tcPr>
          <w:p w14:paraId="00000235" w14:textId="77777777" w:rsidR="00A13525" w:rsidRPr="0054322C" w:rsidRDefault="00A13525" w:rsidP="0054322C">
            <w:pPr>
              <w:spacing w:line="276" w:lineRule="auto"/>
              <w:rPr>
                <w:rFonts w:eastAsia="Calibri"/>
                <w:color w:val="000000"/>
                <w:sz w:val="20"/>
                <w:szCs w:val="20"/>
              </w:rPr>
            </w:pPr>
          </w:p>
        </w:tc>
      </w:tr>
      <w:tr w:rsidR="00A13525" w:rsidRPr="0054322C" w14:paraId="3D30C8FE" w14:textId="77777777">
        <w:trPr>
          <w:trHeight w:val="806"/>
        </w:trPr>
        <w:tc>
          <w:tcPr>
            <w:tcW w:w="2835" w:type="dxa"/>
            <w:shd w:val="clear" w:color="auto" w:fill="FAC896"/>
            <w:vAlign w:val="center"/>
          </w:tcPr>
          <w:p w14:paraId="00000236" w14:textId="77777777" w:rsidR="00A13525" w:rsidRPr="0054322C" w:rsidRDefault="00130807" w:rsidP="0054322C">
            <w:pPr>
              <w:spacing w:line="276" w:lineRule="auto"/>
              <w:rPr>
                <w:rFonts w:eastAsia="Calibri"/>
                <w:color w:val="000000"/>
                <w:sz w:val="20"/>
                <w:szCs w:val="20"/>
              </w:rPr>
            </w:pPr>
            <w:r w:rsidRPr="0054322C">
              <w:rPr>
                <w:rFonts w:eastAsia="Calibri"/>
                <w:color w:val="000000"/>
                <w:sz w:val="20"/>
                <w:szCs w:val="20"/>
              </w:rPr>
              <w:t>Objetivo de la actividad</w:t>
            </w:r>
          </w:p>
        </w:tc>
        <w:tc>
          <w:tcPr>
            <w:tcW w:w="6706" w:type="dxa"/>
            <w:shd w:val="clear" w:color="auto" w:fill="auto"/>
            <w:vAlign w:val="center"/>
          </w:tcPr>
          <w:p w14:paraId="00000237" w14:textId="77777777" w:rsidR="00A13525" w:rsidRPr="0054322C" w:rsidRDefault="00A13525" w:rsidP="0054322C">
            <w:pPr>
              <w:spacing w:line="276" w:lineRule="auto"/>
              <w:rPr>
                <w:rFonts w:eastAsia="Calibri"/>
                <w:color w:val="000000"/>
                <w:sz w:val="20"/>
                <w:szCs w:val="20"/>
              </w:rPr>
            </w:pPr>
          </w:p>
        </w:tc>
      </w:tr>
      <w:tr w:rsidR="00A13525" w:rsidRPr="0054322C" w14:paraId="139B7EEF" w14:textId="77777777">
        <w:trPr>
          <w:trHeight w:val="806"/>
        </w:trPr>
        <w:tc>
          <w:tcPr>
            <w:tcW w:w="2835" w:type="dxa"/>
            <w:shd w:val="clear" w:color="auto" w:fill="FAC896"/>
            <w:vAlign w:val="center"/>
          </w:tcPr>
          <w:p w14:paraId="00000238" w14:textId="77777777" w:rsidR="00A13525" w:rsidRPr="0054322C" w:rsidRDefault="00130807" w:rsidP="0054322C">
            <w:pPr>
              <w:spacing w:line="276" w:lineRule="auto"/>
              <w:rPr>
                <w:rFonts w:eastAsia="Calibri"/>
                <w:color w:val="000000"/>
                <w:sz w:val="20"/>
                <w:szCs w:val="20"/>
              </w:rPr>
            </w:pPr>
            <w:r w:rsidRPr="0054322C">
              <w:rPr>
                <w:rFonts w:eastAsia="Calibri"/>
                <w:color w:val="000000"/>
                <w:sz w:val="20"/>
                <w:szCs w:val="20"/>
              </w:rPr>
              <w:t>Tipo de actividad sugerida</w:t>
            </w:r>
          </w:p>
        </w:tc>
        <w:tc>
          <w:tcPr>
            <w:tcW w:w="6706" w:type="dxa"/>
            <w:shd w:val="clear" w:color="auto" w:fill="auto"/>
            <w:vAlign w:val="center"/>
          </w:tcPr>
          <w:p w14:paraId="00000239" w14:textId="77777777" w:rsidR="00A13525" w:rsidRPr="0054322C" w:rsidRDefault="00130807" w:rsidP="0054322C">
            <w:pPr>
              <w:spacing w:line="276" w:lineRule="auto"/>
              <w:rPr>
                <w:rFonts w:eastAsia="Calibri"/>
                <w:color w:val="000000"/>
                <w:sz w:val="20"/>
                <w:szCs w:val="20"/>
              </w:rPr>
            </w:pPr>
            <w:r w:rsidRPr="0054322C">
              <w:rPr>
                <w:noProof/>
                <w:sz w:val="20"/>
                <w:szCs w:val="20"/>
              </w:rPr>
              <w:drawing>
                <wp:inline distT="0" distB="0" distL="0" distR="0" wp14:anchorId="60CE6710" wp14:editId="6954ACD2">
                  <wp:extent cx="4169410" cy="2410460"/>
                  <wp:effectExtent l="0" t="0" r="0" b="0"/>
                  <wp:docPr id="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4169410" cy="2410460"/>
                          </a:xfrm>
                          <a:prstGeom prst="rect">
                            <a:avLst/>
                          </a:prstGeom>
                          <a:ln/>
                        </pic:spPr>
                      </pic:pic>
                    </a:graphicData>
                  </a:graphic>
                </wp:inline>
              </w:drawing>
            </w:r>
          </w:p>
        </w:tc>
      </w:tr>
      <w:tr w:rsidR="00A13525" w:rsidRPr="0054322C" w14:paraId="4F615550" w14:textId="77777777">
        <w:trPr>
          <w:trHeight w:val="806"/>
        </w:trPr>
        <w:tc>
          <w:tcPr>
            <w:tcW w:w="2835" w:type="dxa"/>
            <w:shd w:val="clear" w:color="auto" w:fill="FAC896"/>
            <w:vAlign w:val="center"/>
          </w:tcPr>
          <w:p w14:paraId="0000023A" w14:textId="77777777" w:rsidR="00A13525" w:rsidRPr="0054322C" w:rsidRDefault="00130807" w:rsidP="0054322C">
            <w:pPr>
              <w:spacing w:line="276" w:lineRule="auto"/>
              <w:rPr>
                <w:rFonts w:eastAsia="Calibri"/>
                <w:color w:val="000000"/>
                <w:sz w:val="20"/>
                <w:szCs w:val="20"/>
              </w:rPr>
            </w:pPr>
            <w:r w:rsidRPr="0054322C">
              <w:rPr>
                <w:rFonts w:eastAsia="Calibri"/>
                <w:color w:val="000000"/>
                <w:sz w:val="20"/>
                <w:szCs w:val="20"/>
              </w:rPr>
              <w:t xml:space="preserve">Archivo de la actividad </w:t>
            </w:r>
          </w:p>
          <w:p w14:paraId="0000023B" w14:textId="77777777" w:rsidR="00A13525" w:rsidRPr="0054322C" w:rsidRDefault="00130807" w:rsidP="0054322C">
            <w:pPr>
              <w:spacing w:line="276" w:lineRule="auto"/>
              <w:rPr>
                <w:rFonts w:eastAsia="Calibri"/>
                <w:color w:val="000000"/>
                <w:sz w:val="20"/>
                <w:szCs w:val="20"/>
              </w:rPr>
            </w:pPr>
            <w:r w:rsidRPr="0054322C">
              <w:rPr>
                <w:rFonts w:eastAsia="Calibri"/>
                <w:color w:val="000000"/>
                <w:sz w:val="20"/>
                <w:szCs w:val="20"/>
              </w:rPr>
              <w:t>(Anexo donde se describe la actividad propuesta)</w:t>
            </w:r>
          </w:p>
        </w:tc>
        <w:tc>
          <w:tcPr>
            <w:tcW w:w="6706" w:type="dxa"/>
            <w:shd w:val="clear" w:color="auto" w:fill="auto"/>
            <w:vAlign w:val="center"/>
          </w:tcPr>
          <w:p w14:paraId="0000023C" w14:textId="77777777" w:rsidR="00A13525" w:rsidRPr="0054322C" w:rsidRDefault="00A13525" w:rsidP="0054322C">
            <w:pPr>
              <w:spacing w:line="276" w:lineRule="auto"/>
              <w:rPr>
                <w:rFonts w:eastAsia="Calibri"/>
                <w:color w:val="000000"/>
                <w:sz w:val="20"/>
                <w:szCs w:val="20"/>
              </w:rPr>
            </w:pPr>
          </w:p>
        </w:tc>
      </w:tr>
    </w:tbl>
    <w:p w14:paraId="0000023D" w14:textId="77777777" w:rsidR="00A13525" w:rsidRPr="0054322C" w:rsidRDefault="00A13525" w:rsidP="0054322C">
      <w:pPr>
        <w:ind w:left="426"/>
        <w:jc w:val="both"/>
        <w:rPr>
          <w:color w:val="7F7F7F"/>
          <w:sz w:val="20"/>
          <w:szCs w:val="20"/>
        </w:rPr>
      </w:pPr>
    </w:p>
    <w:p w14:paraId="0000023E" w14:textId="77777777" w:rsidR="00A13525" w:rsidRPr="0054322C" w:rsidRDefault="00A13525" w:rsidP="0054322C">
      <w:pPr>
        <w:rPr>
          <w:b/>
          <w:sz w:val="20"/>
          <w:szCs w:val="20"/>
          <w:u w:val="single"/>
        </w:rPr>
      </w:pPr>
    </w:p>
    <w:p w14:paraId="0000023F" w14:textId="77777777" w:rsidR="00A13525" w:rsidRPr="0054322C" w:rsidRDefault="00A13525" w:rsidP="0054322C">
      <w:pPr>
        <w:rPr>
          <w:b/>
          <w:sz w:val="20"/>
          <w:szCs w:val="20"/>
        </w:rPr>
      </w:pPr>
    </w:p>
    <w:p w14:paraId="00000240" w14:textId="7376B520" w:rsidR="00A13525" w:rsidRPr="0054322C" w:rsidRDefault="003D3793" w:rsidP="0054322C">
      <w:pPr>
        <w:numPr>
          <w:ilvl w:val="0"/>
          <w:numId w:val="1"/>
        </w:numPr>
        <w:pBdr>
          <w:top w:val="nil"/>
          <w:left w:val="nil"/>
          <w:bottom w:val="nil"/>
          <w:right w:val="nil"/>
          <w:between w:val="nil"/>
        </w:pBdr>
        <w:ind w:left="284" w:hanging="284"/>
        <w:jc w:val="both"/>
        <w:rPr>
          <w:b/>
          <w:color w:val="000000"/>
          <w:sz w:val="20"/>
          <w:szCs w:val="20"/>
        </w:rPr>
      </w:pPr>
      <w:r w:rsidRPr="0054322C">
        <w:rPr>
          <w:b/>
          <w:color w:val="000000"/>
          <w:sz w:val="20"/>
          <w:szCs w:val="20"/>
        </w:rPr>
        <w:t>Material complementario</w:t>
      </w:r>
    </w:p>
    <w:p w14:paraId="00000242" w14:textId="77777777" w:rsidR="00A13525" w:rsidRPr="0054322C" w:rsidRDefault="00130807" w:rsidP="0054322C">
      <w:pPr>
        <w:rPr>
          <w:sz w:val="20"/>
          <w:szCs w:val="20"/>
        </w:rPr>
      </w:pPr>
      <w:r w:rsidRPr="0054322C">
        <w:rPr>
          <w:sz w:val="20"/>
          <w:szCs w:val="20"/>
        </w:rPr>
        <w:t xml:space="preserve"> </w:t>
      </w:r>
    </w:p>
    <w:tbl>
      <w:tblPr>
        <w:tblStyle w:val="a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A13525" w:rsidRPr="0054322C" w14:paraId="6412CAA2" w14:textId="77777777">
        <w:trPr>
          <w:trHeight w:val="658"/>
        </w:trPr>
        <w:tc>
          <w:tcPr>
            <w:tcW w:w="3320" w:type="dxa"/>
            <w:shd w:val="clear" w:color="auto" w:fill="F9CB9C"/>
            <w:tcMar>
              <w:top w:w="100" w:type="dxa"/>
              <w:left w:w="100" w:type="dxa"/>
              <w:bottom w:w="100" w:type="dxa"/>
              <w:right w:w="100" w:type="dxa"/>
            </w:tcMar>
            <w:vAlign w:val="center"/>
          </w:tcPr>
          <w:p w14:paraId="00000243" w14:textId="77777777" w:rsidR="00A13525" w:rsidRPr="0054322C" w:rsidRDefault="00130807" w:rsidP="0054322C">
            <w:pPr>
              <w:spacing w:line="276" w:lineRule="auto"/>
              <w:jc w:val="center"/>
              <w:rPr>
                <w:color w:val="000000"/>
                <w:sz w:val="20"/>
                <w:szCs w:val="20"/>
              </w:rPr>
            </w:pPr>
            <w:r w:rsidRPr="0054322C">
              <w:rPr>
                <w:sz w:val="20"/>
                <w:szCs w:val="20"/>
              </w:rPr>
              <w:t>Referencia APA del Material</w:t>
            </w:r>
          </w:p>
        </w:tc>
        <w:tc>
          <w:tcPr>
            <w:tcW w:w="3321" w:type="dxa"/>
            <w:shd w:val="clear" w:color="auto" w:fill="F9CB9C"/>
            <w:tcMar>
              <w:top w:w="100" w:type="dxa"/>
              <w:left w:w="100" w:type="dxa"/>
              <w:bottom w:w="100" w:type="dxa"/>
              <w:right w:w="100" w:type="dxa"/>
            </w:tcMar>
            <w:vAlign w:val="center"/>
          </w:tcPr>
          <w:p w14:paraId="00000244" w14:textId="77777777" w:rsidR="00A13525" w:rsidRPr="0054322C" w:rsidRDefault="00130807" w:rsidP="0054322C">
            <w:pPr>
              <w:spacing w:line="276" w:lineRule="auto"/>
              <w:jc w:val="center"/>
              <w:rPr>
                <w:sz w:val="20"/>
                <w:szCs w:val="20"/>
              </w:rPr>
            </w:pPr>
            <w:r w:rsidRPr="0054322C">
              <w:rPr>
                <w:sz w:val="20"/>
                <w:szCs w:val="20"/>
              </w:rPr>
              <w:t>Tipo de material</w:t>
            </w:r>
          </w:p>
          <w:p w14:paraId="00000245" w14:textId="77777777" w:rsidR="00A13525" w:rsidRPr="0054322C" w:rsidRDefault="00130807" w:rsidP="0054322C">
            <w:pPr>
              <w:spacing w:line="276" w:lineRule="auto"/>
              <w:jc w:val="center"/>
              <w:rPr>
                <w:color w:val="000000"/>
                <w:sz w:val="20"/>
                <w:szCs w:val="20"/>
              </w:rPr>
            </w:pPr>
            <w:r w:rsidRPr="0054322C">
              <w:rPr>
                <w:sz w:val="20"/>
                <w:szCs w:val="20"/>
              </w:rPr>
              <w:t>(Video, capítulo de libro, artículo, otro)</w:t>
            </w:r>
          </w:p>
        </w:tc>
        <w:tc>
          <w:tcPr>
            <w:tcW w:w="3321" w:type="dxa"/>
            <w:shd w:val="clear" w:color="auto" w:fill="F9CB9C"/>
            <w:tcMar>
              <w:top w:w="100" w:type="dxa"/>
              <w:left w:w="100" w:type="dxa"/>
              <w:bottom w:w="100" w:type="dxa"/>
              <w:right w:w="100" w:type="dxa"/>
            </w:tcMar>
            <w:vAlign w:val="center"/>
          </w:tcPr>
          <w:p w14:paraId="00000246" w14:textId="77777777" w:rsidR="00A13525" w:rsidRPr="0054322C" w:rsidRDefault="00130807" w:rsidP="0054322C">
            <w:pPr>
              <w:spacing w:line="276" w:lineRule="auto"/>
              <w:jc w:val="center"/>
              <w:rPr>
                <w:sz w:val="20"/>
                <w:szCs w:val="20"/>
              </w:rPr>
            </w:pPr>
            <w:r w:rsidRPr="0054322C">
              <w:rPr>
                <w:sz w:val="20"/>
                <w:szCs w:val="20"/>
              </w:rPr>
              <w:t>Enlace del Recurso o</w:t>
            </w:r>
          </w:p>
          <w:p w14:paraId="00000247" w14:textId="77777777" w:rsidR="00A13525" w:rsidRPr="0054322C" w:rsidRDefault="00130807" w:rsidP="0054322C">
            <w:pPr>
              <w:spacing w:line="276" w:lineRule="auto"/>
              <w:jc w:val="center"/>
              <w:rPr>
                <w:color w:val="000000"/>
                <w:sz w:val="20"/>
                <w:szCs w:val="20"/>
              </w:rPr>
            </w:pPr>
            <w:r w:rsidRPr="0054322C">
              <w:rPr>
                <w:sz w:val="20"/>
                <w:szCs w:val="20"/>
              </w:rPr>
              <w:t>Archivo del documento o material</w:t>
            </w:r>
          </w:p>
        </w:tc>
      </w:tr>
      <w:tr w:rsidR="00A13525" w:rsidRPr="0054322C" w14:paraId="3FF48A42" w14:textId="77777777">
        <w:trPr>
          <w:trHeight w:val="182"/>
        </w:trPr>
        <w:tc>
          <w:tcPr>
            <w:tcW w:w="3320" w:type="dxa"/>
            <w:tcMar>
              <w:top w:w="100" w:type="dxa"/>
              <w:left w:w="100" w:type="dxa"/>
              <w:bottom w:w="100" w:type="dxa"/>
              <w:right w:w="100" w:type="dxa"/>
            </w:tcMar>
          </w:tcPr>
          <w:p w14:paraId="00000248" w14:textId="77777777" w:rsidR="00A13525" w:rsidRPr="0054322C" w:rsidRDefault="00A13525" w:rsidP="0054322C">
            <w:pPr>
              <w:spacing w:line="276" w:lineRule="auto"/>
              <w:rPr>
                <w:sz w:val="20"/>
                <w:szCs w:val="20"/>
              </w:rPr>
            </w:pPr>
          </w:p>
          <w:p w14:paraId="00000249" w14:textId="77777777" w:rsidR="00A13525" w:rsidRPr="0054322C" w:rsidRDefault="00130807" w:rsidP="0054322C">
            <w:pPr>
              <w:spacing w:line="276" w:lineRule="auto"/>
              <w:rPr>
                <w:b w:val="0"/>
                <w:sz w:val="20"/>
                <w:szCs w:val="20"/>
              </w:rPr>
            </w:pPr>
            <w:r w:rsidRPr="0054322C">
              <w:rPr>
                <w:b w:val="0"/>
                <w:sz w:val="20"/>
                <w:szCs w:val="20"/>
              </w:rPr>
              <w:t xml:space="preserve">Sanchez, M. D. (2020). </w:t>
            </w:r>
            <w:r w:rsidRPr="0054322C">
              <w:rPr>
                <w:b w:val="0"/>
                <w:i/>
                <w:sz w:val="20"/>
                <w:szCs w:val="20"/>
              </w:rPr>
              <w:t>Manual de prevención carga y estiba en el transporte</w:t>
            </w:r>
            <w:r w:rsidRPr="0054322C">
              <w:rPr>
                <w:b w:val="0"/>
                <w:sz w:val="20"/>
                <w:szCs w:val="20"/>
              </w:rPr>
              <w:t>. Tec sup prl.</w:t>
            </w:r>
          </w:p>
          <w:p w14:paraId="0000024A" w14:textId="77777777" w:rsidR="00A13525" w:rsidRPr="0054322C" w:rsidRDefault="00A13525" w:rsidP="0054322C">
            <w:pPr>
              <w:spacing w:line="276" w:lineRule="auto"/>
              <w:rPr>
                <w:sz w:val="20"/>
                <w:szCs w:val="20"/>
              </w:rPr>
            </w:pPr>
          </w:p>
        </w:tc>
        <w:tc>
          <w:tcPr>
            <w:tcW w:w="3321" w:type="dxa"/>
            <w:tcMar>
              <w:top w:w="100" w:type="dxa"/>
              <w:left w:w="100" w:type="dxa"/>
              <w:bottom w:w="100" w:type="dxa"/>
              <w:right w:w="100" w:type="dxa"/>
            </w:tcMar>
          </w:tcPr>
          <w:p w14:paraId="0000024B" w14:textId="77777777" w:rsidR="00A13525" w:rsidRPr="0054322C" w:rsidRDefault="00130807" w:rsidP="0054322C">
            <w:pPr>
              <w:spacing w:line="276" w:lineRule="auto"/>
              <w:jc w:val="center"/>
              <w:rPr>
                <w:sz w:val="20"/>
                <w:szCs w:val="20"/>
              </w:rPr>
            </w:pPr>
            <w:r w:rsidRPr="0054322C">
              <w:rPr>
                <w:sz w:val="20"/>
                <w:szCs w:val="20"/>
              </w:rPr>
              <w:t>Artículo</w:t>
            </w:r>
          </w:p>
        </w:tc>
        <w:tc>
          <w:tcPr>
            <w:tcW w:w="3321" w:type="dxa"/>
            <w:tcMar>
              <w:top w:w="100" w:type="dxa"/>
              <w:left w:w="100" w:type="dxa"/>
              <w:bottom w:w="100" w:type="dxa"/>
              <w:right w:w="100" w:type="dxa"/>
            </w:tcMar>
          </w:tcPr>
          <w:p w14:paraId="0000024C" w14:textId="77777777" w:rsidR="00A13525" w:rsidRPr="0054322C" w:rsidRDefault="00A13525" w:rsidP="0054322C">
            <w:pPr>
              <w:spacing w:line="276" w:lineRule="auto"/>
              <w:rPr>
                <w:sz w:val="20"/>
                <w:szCs w:val="20"/>
              </w:rPr>
            </w:pPr>
          </w:p>
        </w:tc>
      </w:tr>
      <w:tr w:rsidR="00A13525" w:rsidRPr="0054322C" w14:paraId="2368E4EA" w14:textId="77777777">
        <w:trPr>
          <w:trHeight w:val="182"/>
        </w:trPr>
        <w:tc>
          <w:tcPr>
            <w:tcW w:w="3320" w:type="dxa"/>
            <w:tcMar>
              <w:top w:w="100" w:type="dxa"/>
              <w:left w:w="100" w:type="dxa"/>
              <w:bottom w:w="100" w:type="dxa"/>
              <w:right w:w="100" w:type="dxa"/>
            </w:tcMar>
          </w:tcPr>
          <w:p w14:paraId="0000024D" w14:textId="77777777" w:rsidR="00A13525" w:rsidRPr="0054322C" w:rsidRDefault="00130807" w:rsidP="0054322C">
            <w:pPr>
              <w:spacing w:line="276" w:lineRule="auto"/>
              <w:rPr>
                <w:b w:val="0"/>
                <w:sz w:val="20"/>
                <w:szCs w:val="20"/>
              </w:rPr>
            </w:pPr>
            <w:r w:rsidRPr="0054322C">
              <w:rPr>
                <w:b w:val="0"/>
                <w:sz w:val="20"/>
                <w:szCs w:val="20"/>
              </w:rPr>
              <w:t xml:space="preserve">Iso (2018). </w:t>
            </w:r>
            <w:r w:rsidRPr="0054322C">
              <w:rPr>
                <w:b w:val="0"/>
                <w:i/>
                <w:sz w:val="20"/>
                <w:szCs w:val="20"/>
              </w:rPr>
              <w:t>Norma Internacional Iso 31000</w:t>
            </w:r>
            <w:r w:rsidRPr="0054322C">
              <w:rPr>
                <w:b w:val="0"/>
                <w:sz w:val="20"/>
                <w:szCs w:val="20"/>
              </w:rPr>
              <w:t xml:space="preserve">. Segunda edición. </w:t>
            </w:r>
          </w:p>
        </w:tc>
        <w:tc>
          <w:tcPr>
            <w:tcW w:w="3321" w:type="dxa"/>
            <w:tcMar>
              <w:top w:w="100" w:type="dxa"/>
              <w:left w:w="100" w:type="dxa"/>
              <w:bottom w:w="100" w:type="dxa"/>
              <w:right w:w="100" w:type="dxa"/>
            </w:tcMar>
          </w:tcPr>
          <w:p w14:paraId="0000024E" w14:textId="77777777" w:rsidR="00A13525" w:rsidRPr="0054322C" w:rsidRDefault="00130807" w:rsidP="0054322C">
            <w:pPr>
              <w:spacing w:line="276" w:lineRule="auto"/>
              <w:jc w:val="center"/>
              <w:rPr>
                <w:sz w:val="20"/>
                <w:szCs w:val="20"/>
              </w:rPr>
            </w:pPr>
            <w:r w:rsidRPr="0054322C">
              <w:rPr>
                <w:sz w:val="20"/>
                <w:szCs w:val="20"/>
              </w:rPr>
              <w:t>Libro</w:t>
            </w:r>
          </w:p>
        </w:tc>
        <w:tc>
          <w:tcPr>
            <w:tcW w:w="3321" w:type="dxa"/>
            <w:tcMar>
              <w:top w:w="100" w:type="dxa"/>
              <w:left w:w="100" w:type="dxa"/>
              <w:bottom w:w="100" w:type="dxa"/>
              <w:right w:w="100" w:type="dxa"/>
            </w:tcMar>
          </w:tcPr>
          <w:p w14:paraId="0000024F" w14:textId="77777777" w:rsidR="00A13525" w:rsidRPr="0054322C" w:rsidRDefault="00A13525" w:rsidP="0054322C">
            <w:pPr>
              <w:spacing w:line="276" w:lineRule="auto"/>
              <w:rPr>
                <w:sz w:val="20"/>
                <w:szCs w:val="20"/>
              </w:rPr>
            </w:pPr>
          </w:p>
        </w:tc>
      </w:tr>
      <w:tr w:rsidR="00A13525" w:rsidRPr="0054322C" w14:paraId="0A229DCF" w14:textId="77777777">
        <w:trPr>
          <w:trHeight w:val="182"/>
        </w:trPr>
        <w:tc>
          <w:tcPr>
            <w:tcW w:w="3320" w:type="dxa"/>
            <w:tcMar>
              <w:top w:w="100" w:type="dxa"/>
              <w:left w:w="100" w:type="dxa"/>
              <w:bottom w:w="100" w:type="dxa"/>
              <w:right w:w="100" w:type="dxa"/>
            </w:tcMar>
          </w:tcPr>
          <w:p w14:paraId="00000250" w14:textId="189F62B6" w:rsidR="00A13525" w:rsidRPr="0054322C" w:rsidRDefault="00130807" w:rsidP="0054322C">
            <w:pPr>
              <w:spacing w:line="276" w:lineRule="auto"/>
              <w:rPr>
                <w:sz w:val="20"/>
                <w:szCs w:val="20"/>
              </w:rPr>
            </w:pPr>
            <w:r w:rsidRPr="0054322C">
              <w:rPr>
                <w:b w:val="0"/>
                <w:sz w:val="20"/>
                <w:szCs w:val="20"/>
              </w:rPr>
              <w:t xml:space="preserve">Virtual Training Lteam (2016) </w:t>
            </w:r>
            <w:r w:rsidRPr="0054322C">
              <w:rPr>
                <w:b w:val="0"/>
                <w:i/>
                <w:sz w:val="20"/>
                <w:szCs w:val="20"/>
              </w:rPr>
              <w:t xml:space="preserve">Informes de gestión. </w:t>
            </w:r>
            <w:r w:rsidR="003D3793">
              <w:rPr>
                <w:b w:val="0"/>
                <w:sz w:val="20"/>
                <w:szCs w:val="20"/>
              </w:rPr>
              <w:t>[</w:t>
            </w:r>
            <w:r w:rsidRPr="0054322C">
              <w:rPr>
                <w:b w:val="0"/>
                <w:sz w:val="20"/>
                <w:szCs w:val="20"/>
              </w:rPr>
              <w:t>video</w:t>
            </w:r>
            <w:r w:rsidR="003D3793">
              <w:rPr>
                <w:b w:val="0"/>
                <w:sz w:val="20"/>
                <w:szCs w:val="20"/>
              </w:rPr>
              <w:t>]</w:t>
            </w:r>
            <w:r w:rsidRPr="0054322C">
              <w:rPr>
                <w:b w:val="0"/>
                <w:sz w:val="20"/>
                <w:szCs w:val="20"/>
              </w:rPr>
              <w:t xml:space="preserve"> Youtube. https://www.youtube.com/watch?v=-3fWhB6MPU8</w:t>
            </w:r>
          </w:p>
          <w:p w14:paraId="00000251" w14:textId="77777777" w:rsidR="00A13525" w:rsidRPr="0054322C" w:rsidRDefault="00A13525" w:rsidP="0054322C">
            <w:pPr>
              <w:spacing w:line="276" w:lineRule="auto"/>
              <w:rPr>
                <w:sz w:val="20"/>
                <w:szCs w:val="20"/>
              </w:rPr>
            </w:pPr>
          </w:p>
        </w:tc>
        <w:tc>
          <w:tcPr>
            <w:tcW w:w="3321" w:type="dxa"/>
            <w:tcMar>
              <w:top w:w="100" w:type="dxa"/>
              <w:left w:w="100" w:type="dxa"/>
              <w:bottom w:w="100" w:type="dxa"/>
              <w:right w:w="100" w:type="dxa"/>
            </w:tcMar>
          </w:tcPr>
          <w:p w14:paraId="00000252" w14:textId="77777777" w:rsidR="00A13525" w:rsidRPr="0054322C" w:rsidRDefault="00130807" w:rsidP="0054322C">
            <w:pPr>
              <w:spacing w:line="276" w:lineRule="auto"/>
              <w:jc w:val="center"/>
              <w:rPr>
                <w:sz w:val="20"/>
                <w:szCs w:val="20"/>
              </w:rPr>
            </w:pPr>
            <w:r w:rsidRPr="0054322C">
              <w:rPr>
                <w:sz w:val="20"/>
                <w:szCs w:val="20"/>
              </w:rPr>
              <w:t xml:space="preserve">Video </w:t>
            </w:r>
          </w:p>
        </w:tc>
        <w:tc>
          <w:tcPr>
            <w:tcW w:w="3321" w:type="dxa"/>
            <w:tcMar>
              <w:top w:w="100" w:type="dxa"/>
              <w:left w:w="100" w:type="dxa"/>
              <w:bottom w:w="100" w:type="dxa"/>
              <w:right w:w="100" w:type="dxa"/>
            </w:tcMar>
          </w:tcPr>
          <w:p w14:paraId="00000253" w14:textId="77777777" w:rsidR="00A13525" w:rsidRPr="0054322C" w:rsidRDefault="00130807" w:rsidP="0054322C">
            <w:pPr>
              <w:shd w:val="clear" w:color="auto" w:fill="FFFFFF"/>
              <w:spacing w:after="280" w:line="276" w:lineRule="auto"/>
              <w:jc w:val="both"/>
              <w:rPr>
                <w:sz w:val="20"/>
                <w:szCs w:val="20"/>
              </w:rPr>
            </w:pPr>
            <w:r w:rsidRPr="0054322C">
              <w:rPr>
                <w:b w:val="0"/>
                <w:sz w:val="20"/>
                <w:szCs w:val="20"/>
              </w:rPr>
              <w:t>https://www.youtube.com/watch?v=-3fWhB6MPU8</w:t>
            </w:r>
          </w:p>
        </w:tc>
      </w:tr>
    </w:tbl>
    <w:p w14:paraId="00000254" w14:textId="77777777" w:rsidR="00A13525" w:rsidRPr="0054322C" w:rsidRDefault="00A13525" w:rsidP="0054322C">
      <w:pPr>
        <w:rPr>
          <w:sz w:val="20"/>
          <w:szCs w:val="20"/>
        </w:rPr>
      </w:pPr>
    </w:p>
    <w:p w14:paraId="00000255" w14:textId="77777777" w:rsidR="00A13525" w:rsidRPr="0054322C" w:rsidRDefault="00A13525" w:rsidP="0054322C">
      <w:pPr>
        <w:shd w:val="clear" w:color="auto" w:fill="FFFFFF"/>
        <w:spacing w:after="280"/>
        <w:ind w:left="720"/>
        <w:jc w:val="both"/>
        <w:rPr>
          <w:sz w:val="20"/>
          <w:szCs w:val="20"/>
        </w:rPr>
      </w:pPr>
    </w:p>
    <w:p w14:paraId="00000256" w14:textId="77777777" w:rsidR="00A13525" w:rsidRPr="0054322C" w:rsidRDefault="00A13525" w:rsidP="0054322C">
      <w:pPr>
        <w:rPr>
          <w:sz w:val="20"/>
          <w:szCs w:val="20"/>
        </w:rPr>
      </w:pPr>
    </w:p>
    <w:p w14:paraId="00000257" w14:textId="77777777" w:rsidR="00A13525" w:rsidRPr="0054322C" w:rsidRDefault="00A13525" w:rsidP="0054322C">
      <w:pPr>
        <w:rPr>
          <w:sz w:val="20"/>
          <w:szCs w:val="20"/>
        </w:rPr>
      </w:pPr>
    </w:p>
    <w:p w14:paraId="00000258" w14:textId="77777777" w:rsidR="00A13525" w:rsidRPr="0054322C" w:rsidRDefault="00A13525" w:rsidP="0054322C">
      <w:pPr>
        <w:rPr>
          <w:sz w:val="20"/>
          <w:szCs w:val="20"/>
        </w:rPr>
      </w:pPr>
    </w:p>
    <w:p w14:paraId="00000259" w14:textId="77777777" w:rsidR="00A13525" w:rsidRPr="0054322C" w:rsidRDefault="00A13525" w:rsidP="0054322C">
      <w:pPr>
        <w:rPr>
          <w:sz w:val="20"/>
          <w:szCs w:val="20"/>
        </w:rPr>
      </w:pPr>
    </w:p>
    <w:p w14:paraId="0000025A" w14:textId="77777777" w:rsidR="00A13525" w:rsidRPr="0054322C" w:rsidRDefault="00A13525" w:rsidP="0054322C">
      <w:pPr>
        <w:rPr>
          <w:sz w:val="20"/>
          <w:szCs w:val="20"/>
        </w:rPr>
      </w:pPr>
    </w:p>
    <w:p w14:paraId="0000025B" w14:textId="5C37AFB2" w:rsidR="00A13525" w:rsidRPr="0054322C" w:rsidRDefault="003D3793" w:rsidP="0054322C">
      <w:pPr>
        <w:numPr>
          <w:ilvl w:val="0"/>
          <w:numId w:val="1"/>
        </w:numPr>
        <w:pBdr>
          <w:top w:val="nil"/>
          <w:left w:val="nil"/>
          <w:bottom w:val="nil"/>
          <w:right w:val="nil"/>
          <w:between w:val="nil"/>
        </w:pBdr>
        <w:ind w:left="284" w:hanging="284"/>
        <w:jc w:val="both"/>
        <w:rPr>
          <w:b/>
          <w:color w:val="000000"/>
          <w:sz w:val="20"/>
          <w:szCs w:val="20"/>
        </w:rPr>
      </w:pPr>
      <w:r w:rsidRPr="0054322C">
        <w:rPr>
          <w:b/>
          <w:color w:val="000000"/>
          <w:sz w:val="20"/>
          <w:szCs w:val="20"/>
        </w:rPr>
        <w:t>Glosario</w:t>
      </w:r>
    </w:p>
    <w:p w14:paraId="0000025C" w14:textId="77777777" w:rsidR="00A13525" w:rsidRPr="0054322C" w:rsidRDefault="00A13525" w:rsidP="0054322C">
      <w:pPr>
        <w:pBdr>
          <w:top w:val="nil"/>
          <w:left w:val="nil"/>
          <w:bottom w:val="nil"/>
          <w:right w:val="nil"/>
          <w:between w:val="nil"/>
        </w:pBdr>
        <w:ind w:left="426"/>
        <w:jc w:val="both"/>
        <w:rPr>
          <w:color w:val="000000"/>
          <w:sz w:val="20"/>
          <w:szCs w:val="20"/>
        </w:rPr>
      </w:pPr>
    </w:p>
    <w:tbl>
      <w:tblPr>
        <w:tblStyle w:val="a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A13525" w:rsidRPr="0054322C" w14:paraId="6D0CB589" w14:textId="77777777">
        <w:trPr>
          <w:trHeight w:val="214"/>
        </w:trPr>
        <w:tc>
          <w:tcPr>
            <w:tcW w:w="2122" w:type="dxa"/>
            <w:shd w:val="clear" w:color="auto" w:fill="F9CB9C"/>
            <w:tcMar>
              <w:top w:w="100" w:type="dxa"/>
              <w:left w:w="100" w:type="dxa"/>
              <w:bottom w:w="100" w:type="dxa"/>
              <w:right w:w="100" w:type="dxa"/>
            </w:tcMar>
          </w:tcPr>
          <w:p w14:paraId="0000025D" w14:textId="77777777" w:rsidR="00A13525" w:rsidRPr="0054322C" w:rsidRDefault="00130807" w:rsidP="0054322C">
            <w:pPr>
              <w:spacing w:line="276" w:lineRule="auto"/>
              <w:jc w:val="center"/>
              <w:rPr>
                <w:color w:val="000000"/>
                <w:sz w:val="20"/>
                <w:szCs w:val="20"/>
              </w:rPr>
            </w:pPr>
            <w:r w:rsidRPr="0054322C">
              <w:rPr>
                <w:sz w:val="20"/>
                <w:szCs w:val="20"/>
              </w:rPr>
              <w:t>TÉRMINO</w:t>
            </w:r>
          </w:p>
        </w:tc>
        <w:tc>
          <w:tcPr>
            <w:tcW w:w="7840" w:type="dxa"/>
            <w:shd w:val="clear" w:color="auto" w:fill="F9CB9C"/>
            <w:tcMar>
              <w:top w:w="100" w:type="dxa"/>
              <w:left w:w="100" w:type="dxa"/>
              <w:bottom w:w="100" w:type="dxa"/>
              <w:right w:w="100" w:type="dxa"/>
            </w:tcMar>
          </w:tcPr>
          <w:p w14:paraId="0000025E" w14:textId="77777777" w:rsidR="00A13525" w:rsidRPr="0054322C" w:rsidRDefault="00130807" w:rsidP="0054322C">
            <w:pPr>
              <w:spacing w:line="276" w:lineRule="auto"/>
              <w:jc w:val="center"/>
              <w:rPr>
                <w:color w:val="000000"/>
                <w:sz w:val="20"/>
                <w:szCs w:val="20"/>
              </w:rPr>
            </w:pPr>
            <w:r w:rsidRPr="0054322C">
              <w:rPr>
                <w:color w:val="000000"/>
                <w:sz w:val="20"/>
                <w:szCs w:val="20"/>
              </w:rPr>
              <w:t>SIGNIFICADO</w:t>
            </w:r>
          </w:p>
        </w:tc>
      </w:tr>
      <w:tr w:rsidR="00A13525" w:rsidRPr="0054322C" w14:paraId="1B9D3079" w14:textId="77777777">
        <w:trPr>
          <w:trHeight w:val="253"/>
        </w:trPr>
        <w:tc>
          <w:tcPr>
            <w:tcW w:w="2122" w:type="dxa"/>
            <w:tcMar>
              <w:top w:w="100" w:type="dxa"/>
              <w:left w:w="100" w:type="dxa"/>
              <w:bottom w:w="100" w:type="dxa"/>
              <w:right w:w="100" w:type="dxa"/>
            </w:tcMar>
          </w:tcPr>
          <w:p w14:paraId="0000025F" w14:textId="77777777" w:rsidR="00A13525" w:rsidRPr="0054322C" w:rsidRDefault="00A13525" w:rsidP="0054322C">
            <w:pPr>
              <w:spacing w:line="276" w:lineRule="auto"/>
              <w:rPr>
                <w:sz w:val="20"/>
                <w:szCs w:val="20"/>
              </w:rPr>
            </w:pPr>
          </w:p>
          <w:p w14:paraId="00000260" w14:textId="77777777" w:rsidR="00A13525" w:rsidRPr="0054322C" w:rsidRDefault="00130807" w:rsidP="0054322C">
            <w:pPr>
              <w:spacing w:line="276" w:lineRule="auto"/>
              <w:rPr>
                <w:sz w:val="20"/>
                <w:szCs w:val="20"/>
              </w:rPr>
            </w:pPr>
            <w:r w:rsidRPr="0054322C">
              <w:rPr>
                <w:sz w:val="20"/>
                <w:szCs w:val="20"/>
              </w:rPr>
              <w:t>KPIs</w:t>
            </w:r>
          </w:p>
          <w:p w14:paraId="00000261" w14:textId="77777777" w:rsidR="00A13525" w:rsidRPr="0054322C" w:rsidRDefault="00A13525" w:rsidP="0054322C">
            <w:pPr>
              <w:spacing w:line="276" w:lineRule="auto"/>
              <w:rPr>
                <w:sz w:val="20"/>
                <w:szCs w:val="20"/>
              </w:rPr>
            </w:pPr>
          </w:p>
          <w:p w14:paraId="00000262" w14:textId="77777777" w:rsidR="00A13525" w:rsidRPr="0054322C" w:rsidRDefault="00A13525" w:rsidP="0054322C">
            <w:pPr>
              <w:spacing w:line="276" w:lineRule="auto"/>
              <w:rPr>
                <w:sz w:val="20"/>
                <w:szCs w:val="20"/>
              </w:rPr>
            </w:pPr>
          </w:p>
        </w:tc>
        <w:tc>
          <w:tcPr>
            <w:tcW w:w="7840" w:type="dxa"/>
            <w:tcMar>
              <w:top w:w="100" w:type="dxa"/>
              <w:left w:w="100" w:type="dxa"/>
              <w:bottom w:w="100" w:type="dxa"/>
              <w:right w:w="100" w:type="dxa"/>
            </w:tcMar>
          </w:tcPr>
          <w:p w14:paraId="00000263" w14:textId="77777777" w:rsidR="00A13525" w:rsidRPr="0054322C" w:rsidRDefault="00A13525" w:rsidP="0054322C">
            <w:pPr>
              <w:spacing w:line="276" w:lineRule="auto"/>
              <w:rPr>
                <w:b w:val="0"/>
                <w:color w:val="202124"/>
                <w:sz w:val="20"/>
                <w:szCs w:val="20"/>
                <w:highlight w:val="white"/>
              </w:rPr>
            </w:pPr>
          </w:p>
          <w:p w14:paraId="00000264" w14:textId="77777777" w:rsidR="00A13525" w:rsidRPr="0054322C" w:rsidRDefault="00130807" w:rsidP="0054322C">
            <w:pPr>
              <w:spacing w:line="276" w:lineRule="auto"/>
              <w:rPr>
                <w:b w:val="0"/>
                <w:sz w:val="20"/>
                <w:szCs w:val="20"/>
              </w:rPr>
            </w:pPr>
            <w:r w:rsidRPr="0054322C">
              <w:rPr>
                <w:b w:val="0"/>
                <w:color w:val="202124"/>
                <w:sz w:val="20"/>
                <w:szCs w:val="20"/>
                <w:highlight w:val="white"/>
              </w:rPr>
              <w:t>Son Indicadores para cuantificar el desarrollo de una empresa e implementar acciones de mejora continua.</w:t>
            </w:r>
          </w:p>
        </w:tc>
      </w:tr>
      <w:tr w:rsidR="00A13525" w:rsidRPr="0054322C" w14:paraId="7859546A" w14:textId="77777777">
        <w:trPr>
          <w:trHeight w:val="675"/>
        </w:trPr>
        <w:tc>
          <w:tcPr>
            <w:tcW w:w="2122" w:type="dxa"/>
            <w:tcBorders>
              <w:bottom w:val="single" w:sz="4" w:space="0" w:color="000000"/>
            </w:tcBorders>
            <w:tcMar>
              <w:top w:w="100" w:type="dxa"/>
              <w:left w:w="100" w:type="dxa"/>
              <w:bottom w:w="100" w:type="dxa"/>
              <w:right w:w="100" w:type="dxa"/>
            </w:tcMar>
          </w:tcPr>
          <w:p w14:paraId="00000265" w14:textId="77777777" w:rsidR="00A13525" w:rsidRPr="0054322C" w:rsidRDefault="00A13525" w:rsidP="0054322C">
            <w:pPr>
              <w:spacing w:line="276" w:lineRule="auto"/>
              <w:rPr>
                <w:sz w:val="20"/>
                <w:szCs w:val="20"/>
              </w:rPr>
            </w:pPr>
          </w:p>
          <w:p w14:paraId="00000266" w14:textId="77777777" w:rsidR="00A13525" w:rsidRPr="0054322C" w:rsidRDefault="00130807" w:rsidP="0054322C">
            <w:pPr>
              <w:spacing w:line="276" w:lineRule="auto"/>
              <w:rPr>
                <w:sz w:val="20"/>
                <w:szCs w:val="20"/>
              </w:rPr>
            </w:pPr>
            <w:r w:rsidRPr="0054322C">
              <w:rPr>
                <w:sz w:val="20"/>
                <w:szCs w:val="20"/>
              </w:rPr>
              <w:t>Método</w:t>
            </w:r>
          </w:p>
        </w:tc>
        <w:tc>
          <w:tcPr>
            <w:tcW w:w="7840" w:type="dxa"/>
            <w:tcBorders>
              <w:bottom w:val="single" w:sz="4" w:space="0" w:color="000000"/>
            </w:tcBorders>
            <w:tcMar>
              <w:top w:w="100" w:type="dxa"/>
              <w:left w:w="100" w:type="dxa"/>
              <w:bottom w:w="100" w:type="dxa"/>
              <w:right w:w="100" w:type="dxa"/>
            </w:tcMar>
          </w:tcPr>
          <w:p w14:paraId="00000267" w14:textId="77777777" w:rsidR="00A13525" w:rsidRPr="0054322C" w:rsidRDefault="00A13525" w:rsidP="0054322C">
            <w:pPr>
              <w:spacing w:line="276" w:lineRule="auto"/>
              <w:rPr>
                <w:b w:val="0"/>
                <w:color w:val="202124"/>
                <w:sz w:val="20"/>
                <w:szCs w:val="20"/>
                <w:highlight w:val="white"/>
              </w:rPr>
            </w:pPr>
          </w:p>
          <w:p w14:paraId="00000268" w14:textId="77777777" w:rsidR="00A13525" w:rsidRPr="0054322C" w:rsidRDefault="00130807" w:rsidP="0054322C">
            <w:pPr>
              <w:spacing w:line="276" w:lineRule="auto"/>
              <w:rPr>
                <w:b w:val="0"/>
                <w:color w:val="202124"/>
                <w:sz w:val="20"/>
                <w:szCs w:val="20"/>
                <w:highlight w:val="white"/>
              </w:rPr>
            </w:pPr>
            <w:r w:rsidRPr="0054322C">
              <w:rPr>
                <w:b w:val="0"/>
                <w:color w:val="202124"/>
                <w:sz w:val="20"/>
                <w:szCs w:val="20"/>
                <w:highlight w:val="white"/>
              </w:rPr>
              <w:t>Proceso lógico y ordenado que conlleva a un resultado determinado.</w:t>
            </w:r>
          </w:p>
          <w:p w14:paraId="00000269" w14:textId="77777777" w:rsidR="00A13525" w:rsidRPr="0054322C" w:rsidRDefault="00A13525" w:rsidP="0054322C">
            <w:pPr>
              <w:spacing w:line="276" w:lineRule="auto"/>
              <w:rPr>
                <w:b w:val="0"/>
                <w:sz w:val="20"/>
                <w:szCs w:val="20"/>
              </w:rPr>
            </w:pPr>
          </w:p>
        </w:tc>
      </w:tr>
      <w:tr w:rsidR="00A13525" w:rsidRPr="0054322C" w14:paraId="16086B22" w14:textId="77777777">
        <w:trPr>
          <w:trHeight w:val="630"/>
        </w:trPr>
        <w:tc>
          <w:tcPr>
            <w:tcW w:w="2122" w:type="dxa"/>
            <w:tcBorders>
              <w:top w:val="single" w:sz="4" w:space="0" w:color="000000"/>
              <w:bottom w:val="single" w:sz="4" w:space="0" w:color="000000"/>
            </w:tcBorders>
            <w:tcMar>
              <w:top w:w="100" w:type="dxa"/>
              <w:left w:w="100" w:type="dxa"/>
              <w:bottom w:w="100" w:type="dxa"/>
              <w:right w:w="100" w:type="dxa"/>
            </w:tcMar>
          </w:tcPr>
          <w:p w14:paraId="0000026A" w14:textId="77777777" w:rsidR="00A13525" w:rsidRPr="0054322C" w:rsidRDefault="00A13525" w:rsidP="0054322C">
            <w:pPr>
              <w:spacing w:line="276" w:lineRule="auto"/>
              <w:rPr>
                <w:sz w:val="20"/>
                <w:szCs w:val="20"/>
              </w:rPr>
            </w:pPr>
          </w:p>
          <w:p w14:paraId="0000026B" w14:textId="77777777" w:rsidR="00A13525" w:rsidRPr="0054322C" w:rsidRDefault="00130807" w:rsidP="0054322C">
            <w:pPr>
              <w:spacing w:line="276" w:lineRule="auto"/>
              <w:rPr>
                <w:sz w:val="20"/>
                <w:szCs w:val="20"/>
              </w:rPr>
            </w:pPr>
            <w:r w:rsidRPr="0054322C">
              <w:rPr>
                <w:sz w:val="20"/>
                <w:szCs w:val="20"/>
              </w:rPr>
              <w:t>Monitoreo</w:t>
            </w:r>
          </w:p>
        </w:tc>
        <w:tc>
          <w:tcPr>
            <w:tcW w:w="7840" w:type="dxa"/>
            <w:tcBorders>
              <w:top w:val="single" w:sz="4" w:space="0" w:color="000000"/>
              <w:bottom w:val="single" w:sz="4" w:space="0" w:color="000000"/>
            </w:tcBorders>
            <w:tcMar>
              <w:top w:w="100" w:type="dxa"/>
              <w:left w:w="100" w:type="dxa"/>
              <w:bottom w:w="100" w:type="dxa"/>
              <w:right w:w="100" w:type="dxa"/>
            </w:tcMar>
          </w:tcPr>
          <w:p w14:paraId="0000026C" w14:textId="77777777" w:rsidR="00A13525" w:rsidRPr="0054322C" w:rsidRDefault="00130807" w:rsidP="0054322C">
            <w:pPr>
              <w:spacing w:line="276" w:lineRule="auto"/>
              <w:rPr>
                <w:b w:val="0"/>
                <w:color w:val="202124"/>
                <w:sz w:val="20"/>
                <w:szCs w:val="20"/>
                <w:highlight w:val="white"/>
              </w:rPr>
            </w:pPr>
            <w:r w:rsidRPr="0054322C">
              <w:rPr>
                <w:b w:val="0"/>
                <w:color w:val="202124"/>
                <w:sz w:val="20"/>
                <w:szCs w:val="20"/>
                <w:highlight w:val="white"/>
              </w:rPr>
              <w:t xml:space="preserve">Es el desarrollo de un sistema para obtener, analizar y utilizar información haciendo seguimiento al desarrollo de un plan o proceso para cumplir con los objetivos definidos. </w:t>
            </w:r>
          </w:p>
          <w:p w14:paraId="0000026D" w14:textId="77777777" w:rsidR="00A13525" w:rsidRPr="0054322C" w:rsidRDefault="00A13525" w:rsidP="0054322C">
            <w:pPr>
              <w:spacing w:line="276" w:lineRule="auto"/>
              <w:rPr>
                <w:b w:val="0"/>
                <w:color w:val="202124"/>
                <w:sz w:val="20"/>
                <w:szCs w:val="20"/>
                <w:highlight w:val="white"/>
              </w:rPr>
            </w:pPr>
          </w:p>
        </w:tc>
      </w:tr>
      <w:tr w:rsidR="00A13525" w:rsidRPr="0054322C" w14:paraId="5C02BE4F" w14:textId="77777777">
        <w:trPr>
          <w:trHeight w:val="600"/>
        </w:trPr>
        <w:tc>
          <w:tcPr>
            <w:tcW w:w="2122" w:type="dxa"/>
            <w:tcBorders>
              <w:top w:val="single" w:sz="4" w:space="0" w:color="000000"/>
            </w:tcBorders>
            <w:tcMar>
              <w:top w:w="100" w:type="dxa"/>
              <w:left w:w="100" w:type="dxa"/>
              <w:bottom w:w="100" w:type="dxa"/>
              <w:right w:w="100" w:type="dxa"/>
            </w:tcMar>
          </w:tcPr>
          <w:p w14:paraId="0000026E" w14:textId="77777777" w:rsidR="00A13525" w:rsidRPr="0054322C" w:rsidRDefault="00A13525" w:rsidP="0054322C">
            <w:pPr>
              <w:spacing w:line="276" w:lineRule="auto"/>
              <w:rPr>
                <w:sz w:val="20"/>
                <w:szCs w:val="20"/>
              </w:rPr>
            </w:pPr>
          </w:p>
          <w:p w14:paraId="0000026F" w14:textId="77777777" w:rsidR="00A13525" w:rsidRPr="0054322C" w:rsidRDefault="00130807" w:rsidP="0054322C">
            <w:pPr>
              <w:spacing w:line="276" w:lineRule="auto"/>
              <w:rPr>
                <w:sz w:val="20"/>
                <w:szCs w:val="20"/>
              </w:rPr>
            </w:pPr>
            <w:r w:rsidRPr="0054322C">
              <w:rPr>
                <w:sz w:val="20"/>
                <w:szCs w:val="20"/>
              </w:rPr>
              <w:t>Operación Logística</w:t>
            </w:r>
          </w:p>
        </w:tc>
        <w:tc>
          <w:tcPr>
            <w:tcW w:w="7840" w:type="dxa"/>
            <w:tcBorders>
              <w:top w:val="single" w:sz="4" w:space="0" w:color="000000"/>
            </w:tcBorders>
            <w:tcMar>
              <w:top w:w="100" w:type="dxa"/>
              <w:left w:w="100" w:type="dxa"/>
              <w:bottom w:w="100" w:type="dxa"/>
              <w:right w:w="100" w:type="dxa"/>
            </w:tcMar>
          </w:tcPr>
          <w:p w14:paraId="00000270" w14:textId="77777777" w:rsidR="00A13525" w:rsidRPr="0054322C" w:rsidRDefault="00130807" w:rsidP="0054322C">
            <w:pPr>
              <w:spacing w:line="276" w:lineRule="auto"/>
              <w:rPr>
                <w:b w:val="0"/>
                <w:color w:val="202124"/>
                <w:sz w:val="20"/>
                <w:szCs w:val="20"/>
                <w:highlight w:val="white"/>
              </w:rPr>
            </w:pPr>
            <w:r w:rsidRPr="0054322C">
              <w:rPr>
                <w:b w:val="0"/>
                <w:color w:val="202124"/>
                <w:sz w:val="20"/>
                <w:szCs w:val="20"/>
                <w:highlight w:val="white"/>
              </w:rPr>
              <w:t>Grupo de acciones que se implementan para ejecutar los procesos en gestión y transporte de mercancías y productos.</w:t>
            </w:r>
          </w:p>
          <w:p w14:paraId="00000271" w14:textId="77777777" w:rsidR="00A13525" w:rsidRPr="0054322C" w:rsidRDefault="00A13525" w:rsidP="0054322C">
            <w:pPr>
              <w:spacing w:line="276" w:lineRule="auto"/>
              <w:rPr>
                <w:b w:val="0"/>
                <w:color w:val="202124"/>
                <w:sz w:val="20"/>
                <w:szCs w:val="20"/>
                <w:highlight w:val="white"/>
              </w:rPr>
            </w:pPr>
          </w:p>
        </w:tc>
      </w:tr>
    </w:tbl>
    <w:p w14:paraId="00000272" w14:textId="77777777" w:rsidR="00A13525" w:rsidRPr="0054322C" w:rsidRDefault="00A13525" w:rsidP="0054322C">
      <w:pPr>
        <w:rPr>
          <w:sz w:val="20"/>
          <w:szCs w:val="20"/>
        </w:rPr>
      </w:pPr>
    </w:p>
    <w:p w14:paraId="00000273" w14:textId="77777777" w:rsidR="00A13525" w:rsidRPr="0054322C" w:rsidRDefault="00A13525" w:rsidP="0054322C">
      <w:pPr>
        <w:rPr>
          <w:sz w:val="20"/>
          <w:szCs w:val="20"/>
        </w:rPr>
      </w:pPr>
    </w:p>
    <w:p w14:paraId="00000274" w14:textId="787F467A" w:rsidR="00A13525" w:rsidRDefault="003D3793" w:rsidP="0054322C">
      <w:pPr>
        <w:numPr>
          <w:ilvl w:val="0"/>
          <w:numId w:val="1"/>
        </w:numPr>
        <w:pBdr>
          <w:top w:val="nil"/>
          <w:left w:val="nil"/>
          <w:bottom w:val="nil"/>
          <w:right w:val="nil"/>
          <w:between w:val="nil"/>
        </w:pBdr>
        <w:ind w:left="284" w:hanging="284"/>
        <w:jc w:val="both"/>
        <w:rPr>
          <w:b/>
          <w:color w:val="000000"/>
          <w:sz w:val="20"/>
          <w:szCs w:val="20"/>
        </w:rPr>
      </w:pPr>
      <w:r w:rsidRPr="0054322C">
        <w:rPr>
          <w:b/>
          <w:color w:val="000000"/>
          <w:sz w:val="20"/>
          <w:szCs w:val="20"/>
        </w:rPr>
        <w:t>Referencias bibliográfica</w:t>
      </w:r>
      <w:r>
        <w:rPr>
          <w:b/>
          <w:color w:val="000000"/>
          <w:sz w:val="20"/>
          <w:szCs w:val="20"/>
        </w:rPr>
        <w:t>s</w:t>
      </w:r>
    </w:p>
    <w:p w14:paraId="396818BC" w14:textId="6989A58F" w:rsidR="00FD0600" w:rsidRDefault="00FD0600" w:rsidP="00FD0600">
      <w:pPr>
        <w:pBdr>
          <w:top w:val="nil"/>
          <w:left w:val="nil"/>
          <w:bottom w:val="nil"/>
          <w:right w:val="nil"/>
          <w:between w:val="nil"/>
        </w:pBdr>
        <w:jc w:val="both"/>
        <w:rPr>
          <w:b/>
          <w:color w:val="000000"/>
          <w:sz w:val="20"/>
          <w:szCs w:val="20"/>
        </w:rPr>
      </w:pPr>
    </w:p>
    <w:p w14:paraId="60A140CE" w14:textId="25400138" w:rsidR="00FD0600" w:rsidRPr="0054322C" w:rsidRDefault="00FD0600" w:rsidP="00FD0600">
      <w:pPr>
        <w:pBdr>
          <w:top w:val="nil"/>
          <w:left w:val="nil"/>
          <w:bottom w:val="nil"/>
          <w:right w:val="nil"/>
          <w:between w:val="nil"/>
        </w:pBdr>
        <w:jc w:val="both"/>
        <w:rPr>
          <w:b/>
          <w:color w:val="000000"/>
          <w:sz w:val="20"/>
          <w:szCs w:val="20"/>
        </w:rPr>
      </w:pPr>
      <w:r w:rsidRPr="00FD0600">
        <w:rPr>
          <w:color w:val="000000"/>
          <w:sz w:val="20"/>
          <w:szCs w:val="20"/>
        </w:rPr>
        <w:t>Estremadoyro</w:t>
      </w:r>
      <w:r>
        <w:rPr>
          <w:color w:val="000000"/>
          <w:sz w:val="20"/>
          <w:szCs w:val="20"/>
        </w:rPr>
        <w:t>, A.</w:t>
      </w:r>
      <w:r w:rsidRPr="00FD0600">
        <w:rPr>
          <w:color w:val="000000"/>
          <w:sz w:val="20"/>
          <w:szCs w:val="20"/>
        </w:rPr>
        <w:t xml:space="preserve"> </w:t>
      </w:r>
      <w:r>
        <w:rPr>
          <w:color w:val="000000"/>
          <w:sz w:val="20"/>
          <w:szCs w:val="20"/>
        </w:rPr>
        <w:t>(</w:t>
      </w:r>
      <w:r w:rsidRPr="00FD0600">
        <w:rPr>
          <w:color w:val="000000"/>
          <w:sz w:val="20"/>
          <w:szCs w:val="20"/>
        </w:rPr>
        <w:t>Feb 02, 2017</w:t>
      </w:r>
      <w:r>
        <w:rPr>
          <w:color w:val="000000"/>
          <w:sz w:val="20"/>
          <w:szCs w:val="20"/>
        </w:rPr>
        <w:t xml:space="preserve">). </w:t>
      </w:r>
      <w:r w:rsidRPr="00FD0600">
        <w:rPr>
          <w:color w:val="000000"/>
          <w:sz w:val="20"/>
          <w:szCs w:val="20"/>
        </w:rPr>
        <w:t>Formato de Recepción de Bienes y Mercancías.</w:t>
      </w:r>
      <w:r w:rsidRPr="0054322C">
        <w:rPr>
          <w:color w:val="000000"/>
          <w:sz w:val="20"/>
          <w:szCs w:val="20"/>
        </w:rPr>
        <w:t xml:space="preserve"> https://es.scribd.com/document/338221430/Formato-de-Recepcion-de-Bienes-y-Mercancias</w:t>
      </w:r>
    </w:p>
    <w:p w14:paraId="32CE8C9B" w14:textId="77777777" w:rsidR="003D3793" w:rsidRPr="0054322C" w:rsidRDefault="003D3793" w:rsidP="003D3793">
      <w:pPr>
        <w:pBdr>
          <w:top w:val="nil"/>
          <w:left w:val="nil"/>
          <w:bottom w:val="nil"/>
          <w:right w:val="nil"/>
          <w:between w:val="nil"/>
        </w:pBdr>
        <w:jc w:val="both"/>
        <w:rPr>
          <w:sz w:val="20"/>
          <w:szCs w:val="20"/>
          <w:highlight w:val="white"/>
        </w:rPr>
      </w:pPr>
    </w:p>
    <w:p w14:paraId="38F4D8C5" w14:textId="77777777" w:rsidR="003D3793" w:rsidRPr="0054322C" w:rsidRDefault="003D3793" w:rsidP="003D3793">
      <w:pPr>
        <w:pBdr>
          <w:top w:val="nil"/>
          <w:left w:val="nil"/>
          <w:bottom w:val="nil"/>
          <w:right w:val="nil"/>
          <w:between w:val="nil"/>
        </w:pBdr>
        <w:jc w:val="both"/>
        <w:rPr>
          <w:sz w:val="20"/>
          <w:szCs w:val="20"/>
          <w:highlight w:val="white"/>
        </w:rPr>
      </w:pPr>
      <w:r w:rsidRPr="00CE4B5C">
        <w:rPr>
          <w:sz w:val="20"/>
          <w:szCs w:val="20"/>
          <w:highlight w:val="white"/>
          <w:lang w:val="en-US"/>
        </w:rPr>
        <w:t xml:space="preserve">European Open Business School. (2021). </w:t>
      </w:r>
      <w:r w:rsidRPr="00CE4B5C">
        <w:rPr>
          <w:i/>
          <w:sz w:val="20"/>
          <w:szCs w:val="20"/>
          <w:highlight w:val="white"/>
          <w:lang w:val="en-US"/>
        </w:rPr>
        <w:t xml:space="preserve">Manual Gestión Logística. </w:t>
      </w:r>
      <w:hyperlink r:id="rId29">
        <w:r w:rsidRPr="0054322C">
          <w:rPr>
            <w:color w:val="1155CC"/>
            <w:sz w:val="20"/>
            <w:szCs w:val="20"/>
            <w:highlight w:val="white"/>
            <w:u w:val="single"/>
          </w:rPr>
          <w:t>https://user-gadoc8x.cld.bz/MANUAL-GESTION-LOGISTICA/28/</w:t>
        </w:r>
      </w:hyperlink>
      <w:r w:rsidRPr="0054322C">
        <w:rPr>
          <w:sz w:val="20"/>
          <w:szCs w:val="20"/>
          <w:highlight w:val="white"/>
        </w:rPr>
        <w:t xml:space="preserve"> </w:t>
      </w:r>
    </w:p>
    <w:p w14:paraId="00000275" w14:textId="77777777" w:rsidR="00A13525" w:rsidRPr="0054322C" w:rsidRDefault="00A13525" w:rsidP="0054322C">
      <w:pPr>
        <w:pBdr>
          <w:top w:val="nil"/>
          <w:left w:val="nil"/>
          <w:bottom w:val="nil"/>
          <w:right w:val="nil"/>
          <w:between w:val="nil"/>
        </w:pBdr>
        <w:jc w:val="both"/>
        <w:rPr>
          <w:color w:val="808080"/>
          <w:sz w:val="20"/>
          <w:szCs w:val="20"/>
        </w:rPr>
      </w:pPr>
    </w:p>
    <w:p w14:paraId="05383D1C" w14:textId="74C799F4" w:rsidR="000A39E6" w:rsidRDefault="000A39E6" w:rsidP="0054322C">
      <w:pPr>
        <w:pBdr>
          <w:top w:val="nil"/>
          <w:left w:val="nil"/>
          <w:bottom w:val="nil"/>
          <w:right w:val="nil"/>
          <w:between w:val="nil"/>
        </w:pBdr>
        <w:jc w:val="both"/>
        <w:rPr>
          <w:sz w:val="20"/>
          <w:szCs w:val="20"/>
        </w:rPr>
      </w:pPr>
      <w:r w:rsidRPr="000A39E6">
        <w:rPr>
          <w:sz w:val="20"/>
          <w:szCs w:val="20"/>
        </w:rPr>
        <w:t>Fundación valenciaport (2021).</w:t>
      </w:r>
      <w:r>
        <w:rPr>
          <w:sz w:val="20"/>
          <w:szCs w:val="20"/>
        </w:rPr>
        <w:t xml:space="preserve"> </w:t>
      </w:r>
      <w:r w:rsidRPr="0059487F">
        <w:rPr>
          <w:i/>
          <w:iCs/>
          <w:sz w:val="20"/>
          <w:szCs w:val="20"/>
        </w:rPr>
        <w:t>Simulación logística (chile).</w:t>
      </w:r>
      <w:r w:rsidRPr="000A39E6">
        <w:rPr>
          <w:sz w:val="20"/>
          <w:szCs w:val="20"/>
        </w:rPr>
        <w:t xml:space="preserve"> </w:t>
      </w:r>
      <w:hyperlink r:id="rId30" w:history="1">
        <w:r w:rsidR="003D3793" w:rsidRPr="000C44DD">
          <w:rPr>
            <w:rStyle w:val="Hipervnculo"/>
            <w:sz w:val="20"/>
            <w:szCs w:val="20"/>
          </w:rPr>
          <w:t>https://www.fundacion.valenciaport.com/proyecto/simulacion-logistica-chile-levantamiento-multidimensional-de-procesos-de-las-cadenas-logisticas-del-puerto-de-san-antonio-y-planteamiento-de-soluciones-para-su-optimizacion/</w:t>
        </w:r>
      </w:hyperlink>
    </w:p>
    <w:p w14:paraId="51FB2FA7" w14:textId="77777777" w:rsidR="003D3793" w:rsidRDefault="003D3793" w:rsidP="003D3793">
      <w:pPr>
        <w:pBdr>
          <w:top w:val="nil"/>
          <w:left w:val="nil"/>
          <w:bottom w:val="nil"/>
          <w:right w:val="nil"/>
          <w:between w:val="nil"/>
        </w:pBdr>
        <w:rPr>
          <w:sz w:val="20"/>
          <w:szCs w:val="20"/>
          <w:highlight w:val="white"/>
        </w:rPr>
      </w:pPr>
    </w:p>
    <w:p w14:paraId="4F32DC8A" w14:textId="6D4382BB" w:rsidR="003D3793" w:rsidRPr="0054322C" w:rsidRDefault="003D3793" w:rsidP="003D3793">
      <w:pPr>
        <w:pBdr>
          <w:top w:val="nil"/>
          <w:left w:val="nil"/>
          <w:bottom w:val="nil"/>
          <w:right w:val="nil"/>
          <w:between w:val="nil"/>
        </w:pBdr>
        <w:rPr>
          <w:sz w:val="20"/>
          <w:szCs w:val="20"/>
          <w:highlight w:val="white"/>
        </w:rPr>
      </w:pPr>
      <w:r w:rsidRPr="0054322C">
        <w:rPr>
          <w:sz w:val="20"/>
          <w:szCs w:val="20"/>
          <w:highlight w:val="white"/>
        </w:rPr>
        <w:t xml:space="preserve">IAPHL (2021). </w:t>
      </w:r>
      <w:r w:rsidRPr="0054322C">
        <w:rPr>
          <w:i/>
          <w:sz w:val="20"/>
          <w:szCs w:val="20"/>
          <w:highlight w:val="white"/>
        </w:rPr>
        <w:t>Manual de logística</w:t>
      </w:r>
      <w:r w:rsidRPr="0054322C">
        <w:rPr>
          <w:sz w:val="20"/>
          <w:szCs w:val="20"/>
          <w:highlight w:val="white"/>
        </w:rPr>
        <w:t xml:space="preserve">. </w:t>
      </w:r>
      <w:hyperlink r:id="rId31">
        <w:r w:rsidRPr="0054322C">
          <w:rPr>
            <w:color w:val="1155CC"/>
            <w:sz w:val="20"/>
            <w:szCs w:val="20"/>
            <w:highlight w:val="white"/>
            <w:u w:val="single"/>
          </w:rPr>
          <w:t>http://iaphl.org/wp-content/uploads/2016/05/Manuel-de-Logistica_Guia-para-Gerentes.pdf</w:t>
        </w:r>
      </w:hyperlink>
      <w:r w:rsidRPr="0054322C">
        <w:rPr>
          <w:sz w:val="20"/>
          <w:szCs w:val="20"/>
          <w:highlight w:val="white"/>
        </w:rPr>
        <w:t xml:space="preserve"> </w:t>
      </w:r>
    </w:p>
    <w:p w14:paraId="6BA45786" w14:textId="77777777" w:rsidR="003D3793" w:rsidRDefault="003D3793" w:rsidP="0054322C">
      <w:pPr>
        <w:pBdr>
          <w:top w:val="nil"/>
          <w:left w:val="nil"/>
          <w:bottom w:val="nil"/>
          <w:right w:val="nil"/>
          <w:between w:val="nil"/>
        </w:pBdr>
        <w:jc w:val="both"/>
        <w:rPr>
          <w:sz w:val="20"/>
          <w:szCs w:val="20"/>
        </w:rPr>
      </w:pPr>
    </w:p>
    <w:p w14:paraId="00000276" w14:textId="311A7FEE" w:rsidR="00A13525" w:rsidRPr="0054322C" w:rsidRDefault="00130807" w:rsidP="0054322C">
      <w:pPr>
        <w:pBdr>
          <w:top w:val="nil"/>
          <w:left w:val="nil"/>
          <w:bottom w:val="nil"/>
          <w:right w:val="nil"/>
          <w:between w:val="nil"/>
        </w:pBdr>
        <w:jc w:val="both"/>
        <w:rPr>
          <w:sz w:val="20"/>
          <w:szCs w:val="20"/>
        </w:rPr>
      </w:pPr>
      <w:r w:rsidRPr="0054322C">
        <w:rPr>
          <w:sz w:val="20"/>
          <w:szCs w:val="20"/>
        </w:rPr>
        <w:t xml:space="preserve">Mora, L. A. (2011). </w:t>
      </w:r>
      <w:r w:rsidRPr="0054322C">
        <w:rPr>
          <w:i/>
          <w:sz w:val="20"/>
          <w:szCs w:val="20"/>
        </w:rPr>
        <w:t>Gestión logística en centros de distribución.</w:t>
      </w:r>
      <w:r w:rsidRPr="0054322C">
        <w:rPr>
          <w:sz w:val="20"/>
          <w:szCs w:val="20"/>
        </w:rPr>
        <w:t xml:space="preserve"> Ecoe Ediciones</w:t>
      </w:r>
      <w:r w:rsidR="003D3793">
        <w:rPr>
          <w:sz w:val="20"/>
          <w:szCs w:val="20"/>
        </w:rPr>
        <w:t>.</w:t>
      </w:r>
    </w:p>
    <w:p w14:paraId="00000277" w14:textId="77777777" w:rsidR="00A13525" w:rsidRPr="0054322C" w:rsidRDefault="00A13525" w:rsidP="0054322C">
      <w:pPr>
        <w:pBdr>
          <w:top w:val="nil"/>
          <w:left w:val="nil"/>
          <w:bottom w:val="nil"/>
          <w:right w:val="nil"/>
          <w:between w:val="nil"/>
        </w:pBdr>
        <w:jc w:val="both"/>
        <w:rPr>
          <w:sz w:val="20"/>
          <w:szCs w:val="20"/>
        </w:rPr>
      </w:pPr>
    </w:p>
    <w:p w14:paraId="00000278" w14:textId="77777777" w:rsidR="00A13525" w:rsidRPr="0054322C" w:rsidRDefault="00130807" w:rsidP="0054322C">
      <w:pPr>
        <w:pBdr>
          <w:top w:val="nil"/>
          <w:left w:val="nil"/>
          <w:bottom w:val="nil"/>
          <w:right w:val="nil"/>
          <w:between w:val="nil"/>
        </w:pBdr>
        <w:jc w:val="both"/>
        <w:rPr>
          <w:color w:val="000000"/>
          <w:sz w:val="20"/>
          <w:szCs w:val="20"/>
          <w:highlight w:val="white"/>
        </w:rPr>
      </w:pPr>
      <w:r w:rsidRPr="0054322C">
        <w:rPr>
          <w:color w:val="000000"/>
          <w:sz w:val="20"/>
          <w:szCs w:val="20"/>
          <w:highlight w:val="white"/>
        </w:rPr>
        <w:t>Rodríguez</w:t>
      </w:r>
      <w:r w:rsidRPr="0054322C">
        <w:rPr>
          <w:sz w:val="20"/>
          <w:szCs w:val="20"/>
          <w:highlight w:val="white"/>
        </w:rPr>
        <w:t xml:space="preserve">, </w:t>
      </w:r>
      <w:r w:rsidRPr="0054322C">
        <w:rPr>
          <w:color w:val="000000"/>
          <w:sz w:val="20"/>
          <w:szCs w:val="20"/>
          <w:highlight w:val="white"/>
        </w:rPr>
        <w:t>J</w:t>
      </w:r>
      <w:r w:rsidRPr="0054322C">
        <w:rPr>
          <w:sz w:val="20"/>
          <w:szCs w:val="20"/>
          <w:highlight w:val="white"/>
        </w:rPr>
        <w:t>.</w:t>
      </w:r>
      <w:r w:rsidRPr="0054322C">
        <w:rPr>
          <w:color w:val="000000"/>
          <w:sz w:val="20"/>
          <w:szCs w:val="20"/>
          <w:highlight w:val="white"/>
        </w:rPr>
        <w:t xml:space="preserve"> C</w:t>
      </w:r>
      <w:r w:rsidRPr="0054322C">
        <w:rPr>
          <w:sz w:val="20"/>
          <w:szCs w:val="20"/>
          <w:highlight w:val="white"/>
        </w:rPr>
        <w:t>.</w:t>
      </w:r>
      <w:r w:rsidRPr="0054322C">
        <w:rPr>
          <w:color w:val="000000"/>
          <w:sz w:val="20"/>
          <w:szCs w:val="20"/>
          <w:highlight w:val="white"/>
        </w:rPr>
        <w:t xml:space="preserve"> (2017). </w:t>
      </w:r>
      <w:r w:rsidRPr="0054322C">
        <w:rPr>
          <w:i/>
          <w:color w:val="000000"/>
          <w:sz w:val="20"/>
          <w:szCs w:val="20"/>
          <w:highlight w:val="white"/>
        </w:rPr>
        <w:t>Manual de transporte de carga</w:t>
      </w:r>
      <w:r w:rsidRPr="0054322C">
        <w:rPr>
          <w:color w:val="000000"/>
          <w:sz w:val="20"/>
          <w:szCs w:val="20"/>
          <w:highlight w:val="white"/>
        </w:rPr>
        <w:t>. Editorial Utadeo.</w:t>
      </w:r>
    </w:p>
    <w:p w14:paraId="00000279" w14:textId="77777777" w:rsidR="00A13525" w:rsidRPr="0054322C" w:rsidRDefault="00A13525" w:rsidP="0054322C">
      <w:pPr>
        <w:pBdr>
          <w:top w:val="nil"/>
          <w:left w:val="nil"/>
          <w:bottom w:val="nil"/>
          <w:right w:val="nil"/>
          <w:between w:val="nil"/>
        </w:pBdr>
        <w:jc w:val="both"/>
        <w:rPr>
          <w:color w:val="000000"/>
          <w:sz w:val="20"/>
          <w:szCs w:val="20"/>
          <w:highlight w:val="white"/>
        </w:rPr>
      </w:pPr>
    </w:p>
    <w:p w14:paraId="0000027E" w14:textId="77777777" w:rsidR="00A13525" w:rsidRPr="00CE4B5C" w:rsidRDefault="00130807" w:rsidP="0054322C">
      <w:pPr>
        <w:pBdr>
          <w:top w:val="nil"/>
          <w:left w:val="nil"/>
          <w:bottom w:val="nil"/>
          <w:right w:val="nil"/>
          <w:between w:val="nil"/>
        </w:pBdr>
        <w:jc w:val="both"/>
        <w:rPr>
          <w:sz w:val="20"/>
          <w:szCs w:val="20"/>
          <w:highlight w:val="white"/>
          <w:lang w:val="en-US"/>
        </w:rPr>
      </w:pPr>
      <w:r w:rsidRPr="00CE4B5C">
        <w:rPr>
          <w:sz w:val="20"/>
          <w:szCs w:val="20"/>
          <w:highlight w:val="white"/>
          <w:lang w:val="en-US"/>
        </w:rPr>
        <w:t xml:space="preserve">  </w:t>
      </w:r>
    </w:p>
    <w:p w14:paraId="00000282" w14:textId="77777777" w:rsidR="00A13525" w:rsidRPr="0054322C" w:rsidRDefault="00A13525" w:rsidP="0054322C">
      <w:pPr>
        <w:pBdr>
          <w:top w:val="nil"/>
          <w:left w:val="nil"/>
          <w:bottom w:val="nil"/>
          <w:right w:val="nil"/>
          <w:between w:val="nil"/>
        </w:pBdr>
        <w:jc w:val="both"/>
        <w:rPr>
          <w:color w:val="000000"/>
          <w:sz w:val="20"/>
          <w:szCs w:val="20"/>
          <w:highlight w:val="white"/>
        </w:rPr>
      </w:pPr>
    </w:p>
    <w:p w14:paraId="00000283" w14:textId="77777777" w:rsidR="00A13525" w:rsidRPr="0054322C" w:rsidRDefault="00A13525" w:rsidP="0054322C">
      <w:pPr>
        <w:pBdr>
          <w:top w:val="nil"/>
          <w:left w:val="nil"/>
          <w:bottom w:val="nil"/>
          <w:right w:val="nil"/>
          <w:between w:val="nil"/>
        </w:pBdr>
        <w:jc w:val="both"/>
        <w:rPr>
          <w:color w:val="000000"/>
          <w:sz w:val="20"/>
          <w:szCs w:val="20"/>
        </w:rPr>
      </w:pPr>
    </w:p>
    <w:p w14:paraId="00000284" w14:textId="77777777" w:rsidR="00A13525" w:rsidRPr="0054322C" w:rsidRDefault="00A13525" w:rsidP="0054322C">
      <w:pPr>
        <w:rPr>
          <w:sz w:val="20"/>
          <w:szCs w:val="20"/>
        </w:rPr>
      </w:pPr>
    </w:p>
    <w:p w14:paraId="00000285" w14:textId="77777777" w:rsidR="00A13525" w:rsidRPr="0054322C" w:rsidRDefault="00A13525" w:rsidP="0054322C">
      <w:pPr>
        <w:rPr>
          <w:sz w:val="20"/>
          <w:szCs w:val="20"/>
        </w:rPr>
      </w:pPr>
    </w:p>
    <w:p w14:paraId="00000286" w14:textId="77777777" w:rsidR="00A13525" w:rsidRPr="0054322C" w:rsidRDefault="00130807" w:rsidP="0054322C">
      <w:pPr>
        <w:numPr>
          <w:ilvl w:val="0"/>
          <w:numId w:val="1"/>
        </w:numPr>
        <w:pBdr>
          <w:top w:val="nil"/>
          <w:left w:val="nil"/>
          <w:bottom w:val="nil"/>
          <w:right w:val="nil"/>
          <w:between w:val="nil"/>
        </w:pBdr>
        <w:ind w:left="284" w:hanging="284"/>
        <w:jc w:val="both"/>
        <w:rPr>
          <w:b/>
          <w:color w:val="000000"/>
          <w:sz w:val="20"/>
          <w:szCs w:val="20"/>
        </w:rPr>
      </w:pPr>
      <w:r w:rsidRPr="0054322C">
        <w:rPr>
          <w:b/>
          <w:color w:val="000000"/>
          <w:sz w:val="20"/>
          <w:szCs w:val="20"/>
        </w:rPr>
        <w:t>CONTROL DEL DOCUMENTO</w:t>
      </w:r>
    </w:p>
    <w:p w14:paraId="00000287" w14:textId="77777777" w:rsidR="00A13525" w:rsidRPr="0054322C" w:rsidRDefault="00A13525" w:rsidP="0054322C">
      <w:pPr>
        <w:jc w:val="both"/>
        <w:rPr>
          <w:b/>
          <w:sz w:val="20"/>
          <w:szCs w:val="20"/>
        </w:rPr>
      </w:pPr>
    </w:p>
    <w:tbl>
      <w:tblPr>
        <w:tblStyle w:val="a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414"/>
        <w:gridCol w:w="1559"/>
        <w:gridCol w:w="3119"/>
        <w:gridCol w:w="1603"/>
      </w:tblGrid>
      <w:tr w:rsidR="00A13525" w:rsidRPr="0054322C" w14:paraId="704BB70F" w14:textId="77777777">
        <w:trPr>
          <w:trHeight w:val="447"/>
        </w:trPr>
        <w:tc>
          <w:tcPr>
            <w:tcW w:w="1272" w:type="dxa"/>
            <w:tcBorders>
              <w:top w:val="nil"/>
              <w:left w:val="nil"/>
            </w:tcBorders>
            <w:vAlign w:val="center"/>
          </w:tcPr>
          <w:p w14:paraId="00000288" w14:textId="77777777" w:rsidR="00A13525" w:rsidRPr="0054322C" w:rsidRDefault="00A13525" w:rsidP="0054322C">
            <w:pPr>
              <w:spacing w:line="276" w:lineRule="auto"/>
              <w:jc w:val="center"/>
              <w:rPr>
                <w:sz w:val="20"/>
                <w:szCs w:val="20"/>
              </w:rPr>
            </w:pPr>
          </w:p>
        </w:tc>
        <w:tc>
          <w:tcPr>
            <w:tcW w:w="2414" w:type="dxa"/>
            <w:vAlign w:val="center"/>
          </w:tcPr>
          <w:p w14:paraId="00000289" w14:textId="77777777" w:rsidR="00A13525" w:rsidRPr="0054322C" w:rsidRDefault="00130807" w:rsidP="0054322C">
            <w:pPr>
              <w:spacing w:line="276" w:lineRule="auto"/>
              <w:jc w:val="center"/>
              <w:rPr>
                <w:sz w:val="20"/>
                <w:szCs w:val="20"/>
              </w:rPr>
            </w:pPr>
            <w:r w:rsidRPr="0054322C">
              <w:rPr>
                <w:sz w:val="20"/>
                <w:szCs w:val="20"/>
              </w:rPr>
              <w:t>Nombre</w:t>
            </w:r>
          </w:p>
        </w:tc>
        <w:tc>
          <w:tcPr>
            <w:tcW w:w="1559" w:type="dxa"/>
            <w:vAlign w:val="center"/>
          </w:tcPr>
          <w:p w14:paraId="0000028A" w14:textId="77777777" w:rsidR="00A13525" w:rsidRPr="0054322C" w:rsidRDefault="00130807" w:rsidP="0054322C">
            <w:pPr>
              <w:spacing w:line="276" w:lineRule="auto"/>
              <w:jc w:val="center"/>
              <w:rPr>
                <w:sz w:val="20"/>
                <w:szCs w:val="20"/>
              </w:rPr>
            </w:pPr>
            <w:r w:rsidRPr="0054322C">
              <w:rPr>
                <w:sz w:val="20"/>
                <w:szCs w:val="20"/>
              </w:rPr>
              <w:t>Cargo</w:t>
            </w:r>
          </w:p>
        </w:tc>
        <w:tc>
          <w:tcPr>
            <w:tcW w:w="3119" w:type="dxa"/>
            <w:vAlign w:val="center"/>
          </w:tcPr>
          <w:p w14:paraId="0000028B" w14:textId="77777777" w:rsidR="00A13525" w:rsidRPr="0054322C" w:rsidRDefault="00130807" w:rsidP="0054322C">
            <w:pPr>
              <w:spacing w:line="276" w:lineRule="auto"/>
              <w:jc w:val="center"/>
              <w:rPr>
                <w:sz w:val="20"/>
                <w:szCs w:val="20"/>
              </w:rPr>
            </w:pPr>
            <w:r w:rsidRPr="0054322C">
              <w:rPr>
                <w:sz w:val="20"/>
                <w:szCs w:val="20"/>
              </w:rPr>
              <w:t>Dependencia</w:t>
            </w:r>
          </w:p>
        </w:tc>
        <w:tc>
          <w:tcPr>
            <w:tcW w:w="1603" w:type="dxa"/>
            <w:vAlign w:val="center"/>
          </w:tcPr>
          <w:p w14:paraId="0000028C" w14:textId="77777777" w:rsidR="00A13525" w:rsidRPr="0054322C" w:rsidRDefault="00130807" w:rsidP="0054322C">
            <w:pPr>
              <w:spacing w:line="276" w:lineRule="auto"/>
              <w:jc w:val="center"/>
              <w:rPr>
                <w:sz w:val="20"/>
                <w:szCs w:val="20"/>
              </w:rPr>
            </w:pPr>
            <w:r w:rsidRPr="0054322C">
              <w:rPr>
                <w:sz w:val="20"/>
                <w:szCs w:val="20"/>
              </w:rPr>
              <w:t>Fecha</w:t>
            </w:r>
          </w:p>
        </w:tc>
      </w:tr>
      <w:tr w:rsidR="007603D0" w:rsidRPr="0054322C" w14:paraId="23BABCE7" w14:textId="77777777">
        <w:trPr>
          <w:trHeight w:val="340"/>
        </w:trPr>
        <w:tc>
          <w:tcPr>
            <w:tcW w:w="1272" w:type="dxa"/>
            <w:vMerge w:val="restart"/>
            <w:vAlign w:val="center"/>
          </w:tcPr>
          <w:p w14:paraId="0000028D" w14:textId="77777777" w:rsidR="007603D0" w:rsidRPr="0054322C" w:rsidRDefault="007603D0" w:rsidP="0054322C">
            <w:pPr>
              <w:spacing w:line="276" w:lineRule="auto"/>
              <w:jc w:val="center"/>
              <w:rPr>
                <w:sz w:val="20"/>
                <w:szCs w:val="20"/>
              </w:rPr>
            </w:pPr>
            <w:r w:rsidRPr="0054322C">
              <w:rPr>
                <w:sz w:val="20"/>
                <w:szCs w:val="20"/>
              </w:rPr>
              <w:t>Autor (es)</w:t>
            </w:r>
          </w:p>
        </w:tc>
        <w:tc>
          <w:tcPr>
            <w:tcW w:w="2414" w:type="dxa"/>
            <w:vAlign w:val="center"/>
          </w:tcPr>
          <w:p w14:paraId="0000028E" w14:textId="0137F421" w:rsidR="007603D0" w:rsidRPr="00DB6763" w:rsidRDefault="007603D0" w:rsidP="0054322C">
            <w:pPr>
              <w:spacing w:line="276" w:lineRule="auto"/>
              <w:jc w:val="center"/>
              <w:rPr>
                <w:b w:val="0"/>
                <w:bCs/>
                <w:sz w:val="20"/>
                <w:szCs w:val="20"/>
              </w:rPr>
            </w:pPr>
            <w:r w:rsidRPr="00DB6763">
              <w:rPr>
                <w:b w:val="0"/>
                <w:bCs/>
                <w:sz w:val="20"/>
                <w:szCs w:val="20"/>
              </w:rPr>
              <w:t>Dairo Giovanni Rodr</w:t>
            </w:r>
            <w:r w:rsidR="00DB6763">
              <w:rPr>
                <w:b w:val="0"/>
                <w:bCs/>
                <w:sz w:val="20"/>
                <w:szCs w:val="20"/>
              </w:rPr>
              <w:t>í</w:t>
            </w:r>
            <w:r w:rsidRPr="00DB6763">
              <w:rPr>
                <w:b w:val="0"/>
                <w:bCs/>
                <w:sz w:val="20"/>
                <w:szCs w:val="20"/>
              </w:rPr>
              <w:t>guez Agaton</w:t>
            </w:r>
          </w:p>
        </w:tc>
        <w:tc>
          <w:tcPr>
            <w:tcW w:w="1559" w:type="dxa"/>
            <w:vAlign w:val="center"/>
          </w:tcPr>
          <w:p w14:paraId="0000028F" w14:textId="77777777" w:rsidR="007603D0" w:rsidRPr="00DB6763" w:rsidRDefault="007603D0" w:rsidP="0054322C">
            <w:pPr>
              <w:spacing w:line="276" w:lineRule="auto"/>
              <w:jc w:val="center"/>
              <w:rPr>
                <w:b w:val="0"/>
                <w:bCs/>
                <w:sz w:val="20"/>
                <w:szCs w:val="20"/>
              </w:rPr>
            </w:pPr>
            <w:r w:rsidRPr="00DB6763">
              <w:rPr>
                <w:b w:val="0"/>
                <w:bCs/>
                <w:sz w:val="20"/>
                <w:szCs w:val="20"/>
              </w:rPr>
              <w:t>Experto Temático</w:t>
            </w:r>
          </w:p>
        </w:tc>
        <w:tc>
          <w:tcPr>
            <w:tcW w:w="3119" w:type="dxa"/>
            <w:vAlign w:val="center"/>
          </w:tcPr>
          <w:p w14:paraId="00000290" w14:textId="516E24BF" w:rsidR="007603D0" w:rsidRPr="00DB6763" w:rsidRDefault="007603D0" w:rsidP="0054322C">
            <w:pPr>
              <w:spacing w:line="276" w:lineRule="auto"/>
              <w:jc w:val="center"/>
              <w:rPr>
                <w:b w:val="0"/>
                <w:bCs/>
                <w:sz w:val="20"/>
                <w:szCs w:val="20"/>
              </w:rPr>
            </w:pPr>
            <w:r w:rsidRPr="00DB6763">
              <w:rPr>
                <w:b w:val="0"/>
                <w:bCs/>
                <w:sz w:val="20"/>
                <w:szCs w:val="20"/>
              </w:rPr>
              <w:t>Regional Distrito Capital -Centro de Tecnologías del Transporte</w:t>
            </w:r>
          </w:p>
        </w:tc>
        <w:tc>
          <w:tcPr>
            <w:tcW w:w="1603" w:type="dxa"/>
            <w:vAlign w:val="center"/>
          </w:tcPr>
          <w:p w14:paraId="00000291" w14:textId="77777777" w:rsidR="007603D0" w:rsidRPr="00DB6763" w:rsidRDefault="007603D0" w:rsidP="0054322C">
            <w:pPr>
              <w:spacing w:line="276" w:lineRule="auto"/>
              <w:jc w:val="center"/>
              <w:rPr>
                <w:b w:val="0"/>
                <w:bCs/>
                <w:sz w:val="20"/>
                <w:szCs w:val="20"/>
              </w:rPr>
            </w:pPr>
            <w:r w:rsidRPr="00DB6763">
              <w:rPr>
                <w:b w:val="0"/>
                <w:bCs/>
                <w:sz w:val="20"/>
                <w:szCs w:val="20"/>
              </w:rPr>
              <w:t>Junio 2021</w:t>
            </w:r>
          </w:p>
        </w:tc>
      </w:tr>
      <w:tr w:rsidR="007603D0" w:rsidRPr="0054322C" w14:paraId="4DEDA689" w14:textId="77777777">
        <w:trPr>
          <w:trHeight w:val="340"/>
        </w:trPr>
        <w:tc>
          <w:tcPr>
            <w:tcW w:w="1272" w:type="dxa"/>
            <w:vMerge/>
            <w:vAlign w:val="center"/>
          </w:tcPr>
          <w:p w14:paraId="00000292" w14:textId="77777777" w:rsidR="007603D0" w:rsidRPr="0054322C" w:rsidRDefault="007603D0" w:rsidP="0054322C">
            <w:pPr>
              <w:widowControl w:val="0"/>
              <w:pBdr>
                <w:top w:val="nil"/>
                <w:left w:val="nil"/>
                <w:bottom w:val="nil"/>
                <w:right w:val="nil"/>
                <w:between w:val="nil"/>
              </w:pBdr>
              <w:spacing w:line="276" w:lineRule="auto"/>
              <w:rPr>
                <w:sz w:val="20"/>
                <w:szCs w:val="20"/>
              </w:rPr>
            </w:pPr>
          </w:p>
        </w:tc>
        <w:tc>
          <w:tcPr>
            <w:tcW w:w="2414" w:type="dxa"/>
            <w:vAlign w:val="center"/>
          </w:tcPr>
          <w:p w14:paraId="00000293" w14:textId="77777777" w:rsidR="007603D0" w:rsidRPr="00DB6763" w:rsidRDefault="007603D0" w:rsidP="0054322C">
            <w:pPr>
              <w:spacing w:line="276" w:lineRule="auto"/>
              <w:jc w:val="center"/>
              <w:rPr>
                <w:b w:val="0"/>
                <w:bCs/>
                <w:sz w:val="20"/>
                <w:szCs w:val="20"/>
              </w:rPr>
            </w:pPr>
            <w:r w:rsidRPr="00DB6763">
              <w:rPr>
                <w:b w:val="0"/>
                <w:bCs/>
                <w:sz w:val="20"/>
                <w:szCs w:val="20"/>
              </w:rPr>
              <w:t>Claudia Milena Hernández Naranjo</w:t>
            </w:r>
          </w:p>
        </w:tc>
        <w:tc>
          <w:tcPr>
            <w:tcW w:w="1559" w:type="dxa"/>
            <w:vAlign w:val="center"/>
          </w:tcPr>
          <w:p w14:paraId="00000294" w14:textId="77777777" w:rsidR="007603D0" w:rsidRPr="00DB6763" w:rsidRDefault="007603D0" w:rsidP="0054322C">
            <w:pPr>
              <w:spacing w:line="276" w:lineRule="auto"/>
              <w:jc w:val="center"/>
              <w:rPr>
                <w:b w:val="0"/>
                <w:bCs/>
                <w:sz w:val="20"/>
                <w:szCs w:val="20"/>
              </w:rPr>
            </w:pPr>
            <w:r w:rsidRPr="00DB6763">
              <w:rPr>
                <w:b w:val="0"/>
                <w:bCs/>
                <w:sz w:val="20"/>
                <w:szCs w:val="20"/>
              </w:rPr>
              <w:t>Diseñador Instruccional</w:t>
            </w:r>
          </w:p>
        </w:tc>
        <w:tc>
          <w:tcPr>
            <w:tcW w:w="3119" w:type="dxa"/>
            <w:vAlign w:val="center"/>
          </w:tcPr>
          <w:p w14:paraId="00000295" w14:textId="77777777" w:rsidR="007603D0" w:rsidRPr="00DB6763" w:rsidRDefault="007603D0" w:rsidP="0054322C">
            <w:pPr>
              <w:spacing w:line="276" w:lineRule="auto"/>
              <w:jc w:val="center"/>
              <w:rPr>
                <w:b w:val="0"/>
                <w:bCs/>
                <w:sz w:val="20"/>
                <w:szCs w:val="20"/>
              </w:rPr>
            </w:pPr>
          </w:p>
          <w:p w14:paraId="00000296" w14:textId="77777777" w:rsidR="007603D0" w:rsidRPr="00DB6763" w:rsidRDefault="007603D0" w:rsidP="0054322C">
            <w:pPr>
              <w:spacing w:line="276" w:lineRule="auto"/>
              <w:jc w:val="center"/>
              <w:rPr>
                <w:b w:val="0"/>
                <w:bCs/>
                <w:sz w:val="20"/>
                <w:szCs w:val="20"/>
              </w:rPr>
            </w:pPr>
            <w:r w:rsidRPr="00DB6763">
              <w:rPr>
                <w:b w:val="0"/>
                <w:bCs/>
                <w:sz w:val="20"/>
                <w:szCs w:val="20"/>
              </w:rPr>
              <w:t xml:space="preserve"> Regional Distrito Capital - Centro de Diseño y Metrología </w:t>
            </w:r>
          </w:p>
        </w:tc>
        <w:tc>
          <w:tcPr>
            <w:tcW w:w="1603" w:type="dxa"/>
            <w:vAlign w:val="center"/>
          </w:tcPr>
          <w:p w14:paraId="00000297" w14:textId="77777777" w:rsidR="007603D0" w:rsidRPr="00DB6763" w:rsidRDefault="007603D0" w:rsidP="0054322C">
            <w:pPr>
              <w:spacing w:line="276" w:lineRule="auto"/>
              <w:jc w:val="center"/>
              <w:rPr>
                <w:b w:val="0"/>
                <w:bCs/>
                <w:sz w:val="20"/>
                <w:szCs w:val="20"/>
              </w:rPr>
            </w:pPr>
            <w:r w:rsidRPr="00DB6763">
              <w:rPr>
                <w:b w:val="0"/>
                <w:bCs/>
                <w:sz w:val="20"/>
                <w:szCs w:val="20"/>
              </w:rPr>
              <w:t>Junio 2021</w:t>
            </w:r>
          </w:p>
        </w:tc>
      </w:tr>
      <w:tr w:rsidR="007603D0" w:rsidRPr="0054322C" w14:paraId="72D134A4" w14:textId="77777777">
        <w:trPr>
          <w:trHeight w:val="340"/>
        </w:trPr>
        <w:tc>
          <w:tcPr>
            <w:tcW w:w="1272" w:type="dxa"/>
            <w:vMerge/>
            <w:vAlign w:val="center"/>
          </w:tcPr>
          <w:p w14:paraId="51D54495" w14:textId="77777777" w:rsidR="007603D0" w:rsidRPr="0054322C" w:rsidRDefault="007603D0" w:rsidP="0054322C">
            <w:pPr>
              <w:widowControl w:val="0"/>
              <w:pBdr>
                <w:top w:val="nil"/>
                <w:left w:val="nil"/>
                <w:bottom w:val="nil"/>
                <w:right w:val="nil"/>
                <w:between w:val="nil"/>
              </w:pBdr>
              <w:spacing w:line="276" w:lineRule="auto"/>
              <w:rPr>
                <w:sz w:val="20"/>
                <w:szCs w:val="20"/>
              </w:rPr>
            </w:pPr>
          </w:p>
        </w:tc>
        <w:tc>
          <w:tcPr>
            <w:tcW w:w="2414" w:type="dxa"/>
            <w:vAlign w:val="center"/>
          </w:tcPr>
          <w:p w14:paraId="7DB4DC32" w14:textId="088C62DF" w:rsidR="007603D0" w:rsidRPr="00DB6763" w:rsidRDefault="007603D0" w:rsidP="0054322C">
            <w:pPr>
              <w:spacing w:line="276" w:lineRule="auto"/>
              <w:jc w:val="center"/>
              <w:rPr>
                <w:b w:val="0"/>
                <w:bCs/>
                <w:sz w:val="20"/>
                <w:szCs w:val="20"/>
              </w:rPr>
            </w:pPr>
            <w:r w:rsidRPr="00DB6763">
              <w:rPr>
                <w:b w:val="0"/>
                <w:bCs/>
                <w:sz w:val="20"/>
                <w:szCs w:val="20"/>
              </w:rPr>
              <w:t>Carolina Coca Salazar</w:t>
            </w:r>
          </w:p>
        </w:tc>
        <w:tc>
          <w:tcPr>
            <w:tcW w:w="1559" w:type="dxa"/>
            <w:vAlign w:val="center"/>
          </w:tcPr>
          <w:p w14:paraId="1E7062BA" w14:textId="5F60C5AD" w:rsidR="007603D0" w:rsidRPr="00DB6763" w:rsidRDefault="007603D0" w:rsidP="0054322C">
            <w:pPr>
              <w:spacing w:line="276" w:lineRule="auto"/>
              <w:jc w:val="center"/>
              <w:rPr>
                <w:b w:val="0"/>
                <w:bCs/>
                <w:sz w:val="20"/>
                <w:szCs w:val="20"/>
              </w:rPr>
            </w:pPr>
            <w:r w:rsidRPr="00DB6763">
              <w:rPr>
                <w:b w:val="0"/>
                <w:bCs/>
                <w:sz w:val="20"/>
                <w:szCs w:val="20"/>
              </w:rPr>
              <w:t>Revisora metodológica y pedagógica</w:t>
            </w:r>
          </w:p>
        </w:tc>
        <w:tc>
          <w:tcPr>
            <w:tcW w:w="3119" w:type="dxa"/>
            <w:vAlign w:val="center"/>
          </w:tcPr>
          <w:p w14:paraId="356F9F4C" w14:textId="77777777" w:rsidR="007603D0" w:rsidRPr="00DB6763" w:rsidRDefault="007603D0" w:rsidP="0054322C">
            <w:pPr>
              <w:spacing w:line="276" w:lineRule="auto"/>
              <w:jc w:val="center"/>
              <w:rPr>
                <w:b w:val="0"/>
                <w:bCs/>
                <w:sz w:val="20"/>
                <w:szCs w:val="20"/>
              </w:rPr>
            </w:pPr>
          </w:p>
          <w:p w14:paraId="58883716" w14:textId="163EEFAB" w:rsidR="007603D0" w:rsidRPr="00DB6763" w:rsidRDefault="007603D0" w:rsidP="0054322C">
            <w:pPr>
              <w:spacing w:line="276" w:lineRule="auto"/>
              <w:jc w:val="center"/>
              <w:rPr>
                <w:b w:val="0"/>
                <w:bCs/>
                <w:sz w:val="20"/>
                <w:szCs w:val="20"/>
              </w:rPr>
            </w:pPr>
            <w:r w:rsidRPr="00DB6763">
              <w:rPr>
                <w:b w:val="0"/>
                <w:bCs/>
                <w:sz w:val="20"/>
                <w:szCs w:val="20"/>
              </w:rPr>
              <w:t xml:space="preserve"> Regional Distrito Capital - Centro de Diseño y Metrología </w:t>
            </w:r>
          </w:p>
        </w:tc>
        <w:tc>
          <w:tcPr>
            <w:tcW w:w="1603" w:type="dxa"/>
            <w:vAlign w:val="center"/>
          </w:tcPr>
          <w:p w14:paraId="7CB625B3" w14:textId="077D2A6C" w:rsidR="007603D0" w:rsidRPr="00DB6763" w:rsidRDefault="007603D0" w:rsidP="0054322C">
            <w:pPr>
              <w:spacing w:line="276" w:lineRule="auto"/>
              <w:jc w:val="center"/>
              <w:rPr>
                <w:b w:val="0"/>
                <w:bCs/>
                <w:sz w:val="20"/>
                <w:szCs w:val="20"/>
              </w:rPr>
            </w:pPr>
            <w:r w:rsidRPr="00DB6763">
              <w:rPr>
                <w:b w:val="0"/>
                <w:bCs/>
                <w:sz w:val="20"/>
                <w:szCs w:val="20"/>
              </w:rPr>
              <w:t>Junio 2021</w:t>
            </w:r>
          </w:p>
        </w:tc>
      </w:tr>
      <w:tr w:rsidR="00A9652E" w:rsidRPr="0054322C" w14:paraId="295A3093" w14:textId="77777777" w:rsidTr="0020072F">
        <w:trPr>
          <w:trHeight w:val="340"/>
        </w:trPr>
        <w:tc>
          <w:tcPr>
            <w:tcW w:w="1272" w:type="dxa"/>
            <w:vMerge/>
            <w:vAlign w:val="center"/>
          </w:tcPr>
          <w:p w14:paraId="5F0C2BC1" w14:textId="77777777" w:rsidR="00A9652E" w:rsidRPr="0054322C" w:rsidRDefault="00A9652E" w:rsidP="00A9652E">
            <w:pPr>
              <w:widowControl w:val="0"/>
              <w:pBdr>
                <w:top w:val="nil"/>
                <w:left w:val="nil"/>
                <w:bottom w:val="nil"/>
                <w:right w:val="nil"/>
                <w:between w:val="nil"/>
              </w:pBdr>
              <w:rPr>
                <w:sz w:val="20"/>
                <w:szCs w:val="20"/>
              </w:rPr>
            </w:pPr>
          </w:p>
        </w:tc>
        <w:tc>
          <w:tcPr>
            <w:tcW w:w="2414" w:type="dxa"/>
          </w:tcPr>
          <w:p w14:paraId="70F77908" w14:textId="35D0CF6C" w:rsidR="00A9652E" w:rsidRPr="00DB6763" w:rsidRDefault="00A9652E" w:rsidP="00A9652E">
            <w:pPr>
              <w:jc w:val="center"/>
              <w:rPr>
                <w:b w:val="0"/>
                <w:bCs/>
                <w:sz w:val="20"/>
                <w:szCs w:val="20"/>
              </w:rPr>
            </w:pPr>
            <w:r w:rsidRPr="00DB6763">
              <w:rPr>
                <w:b w:val="0"/>
                <w:bCs/>
                <w:sz w:val="20"/>
                <w:szCs w:val="20"/>
              </w:rPr>
              <w:t>Rafael Neftalí Lizcano Reyes</w:t>
            </w:r>
          </w:p>
        </w:tc>
        <w:tc>
          <w:tcPr>
            <w:tcW w:w="1559" w:type="dxa"/>
          </w:tcPr>
          <w:p w14:paraId="60EB13A7" w14:textId="26B24524" w:rsidR="00A9652E" w:rsidRPr="00DB6763" w:rsidRDefault="00A9652E" w:rsidP="00A9652E">
            <w:pPr>
              <w:jc w:val="center"/>
              <w:rPr>
                <w:b w:val="0"/>
                <w:bCs/>
                <w:sz w:val="20"/>
                <w:szCs w:val="20"/>
              </w:rPr>
            </w:pPr>
            <w:r w:rsidRPr="00DB6763">
              <w:rPr>
                <w:b w:val="0"/>
                <w:bCs/>
                <w:sz w:val="20"/>
                <w:szCs w:val="20"/>
              </w:rPr>
              <w:t>Asesor pedagógico</w:t>
            </w:r>
          </w:p>
        </w:tc>
        <w:tc>
          <w:tcPr>
            <w:tcW w:w="3119" w:type="dxa"/>
          </w:tcPr>
          <w:p w14:paraId="355DCF4D" w14:textId="201346EE" w:rsidR="00A9652E" w:rsidRPr="00DB6763" w:rsidRDefault="00A9652E" w:rsidP="00A9652E">
            <w:pPr>
              <w:jc w:val="center"/>
              <w:rPr>
                <w:b w:val="0"/>
                <w:bCs/>
                <w:sz w:val="20"/>
                <w:szCs w:val="20"/>
              </w:rPr>
            </w:pPr>
            <w:r w:rsidRPr="00DB6763">
              <w:rPr>
                <w:b w:val="0"/>
                <w:bCs/>
                <w:sz w:val="20"/>
                <w:szCs w:val="20"/>
              </w:rPr>
              <w:t>Regional Santander - Centro Industrial del Diseño y la Manufactura.</w:t>
            </w:r>
          </w:p>
        </w:tc>
        <w:tc>
          <w:tcPr>
            <w:tcW w:w="1603" w:type="dxa"/>
          </w:tcPr>
          <w:p w14:paraId="6AE68A72" w14:textId="1E94CB90" w:rsidR="00A9652E" w:rsidRPr="00DB6763" w:rsidRDefault="00A9652E" w:rsidP="00A9652E">
            <w:pPr>
              <w:jc w:val="center"/>
              <w:rPr>
                <w:b w:val="0"/>
                <w:bCs/>
                <w:sz w:val="20"/>
                <w:szCs w:val="20"/>
              </w:rPr>
            </w:pPr>
            <w:r w:rsidRPr="00DB6763">
              <w:rPr>
                <w:b w:val="0"/>
                <w:bCs/>
                <w:sz w:val="20"/>
                <w:szCs w:val="20"/>
              </w:rPr>
              <w:t>Agosto 2021</w:t>
            </w:r>
          </w:p>
        </w:tc>
      </w:tr>
      <w:tr w:rsidR="00A9652E" w:rsidRPr="0054322C" w14:paraId="55F8F7C3" w14:textId="77777777" w:rsidTr="005B5EF7">
        <w:trPr>
          <w:trHeight w:val="340"/>
        </w:trPr>
        <w:tc>
          <w:tcPr>
            <w:tcW w:w="1272" w:type="dxa"/>
            <w:vMerge/>
            <w:vAlign w:val="center"/>
          </w:tcPr>
          <w:p w14:paraId="05672C6F" w14:textId="77777777" w:rsidR="00A9652E" w:rsidRPr="0054322C" w:rsidRDefault="00A9652E" w:rsidP="00A9652E">
            <w:pPr>
              <w:widowControl w:val="0"/>
              <w:pBdr>
                <w:top w:val="nil"/>
                <w:left w:val="nil"/>
                <w:bottom w:val="nil"/>
                <w:right w:val="nil"/>
                <w:between w:val="nil"/>
              </w:pBdr>
              <w:rPr>
                <w:sz w:val="20"/>
                <w:szCs w:val="20"/>
              </w:rPr>
            </w:pPr>
          </w:p>
        </w:tc>
        <w:tc>
          <w:tcPr>
            <w:tcW w:w="2414" w:type="dxa"/>
          </w:tcPr>
          <w:p w14:paraId="622053F9" w14:textId="614F04F9" w:rsidR="00A9652E" w:rsidRPr="00DB6763" w:rsidRDefault="00A9652E" w:rsidP="00A9652E">
            <w:pPr>
              <w:jc w:val="center"/>
              <w:rPr>
                <w:b w:val="0"/>
                <w:bCs/>
                <w:sz w:val="20"/>
                <w:szCs w:val="20"/>
              </w:rPr>
            </w:pPr>
            <w:r w:rsidRPr="00DB6763">
              <w:rPr>
                <w:b w:val="0"/>
                <w:bCs/>
                <w:sz w:val="20"/>
                <w:szCs w:val="20"/>
              </w:rPr>
              <w:t>Jhon Jairo Rodríguez Pérez</w:t>
            </w:r>
          </w:p>
        </w:tc>
        <w:tc>
          <w:tcPr>
            <w:tcW w:w="1559" w:type="dxa"/>
          </w:tcPr>
          <w:p w14:paraId="0D425366" w14:textId="2F7EA2B8" w:rsidR="00A9652E" w:rsidRPr="00DB6763" w:rsidRDefault="00A9652E" w:rsidP="00A9652E">
            <w:pPr>
              <w:jc w:val="center"/>
              <w:rPr>
                <w:b w:val="0"/>
                <w:bCs/>
                <w:sz w:val="20"/>
                <w:szCs w:val="20"/>
              </w:rPr>
            </w:pPr>
            <w:r w:rsidRPr="00DB6763">
              <w:rPr>
                <w:b w:val="0"/>
                <w:bCs/>
                <w:sz w:val="20"/>
                <w:szCs w:val="20"/>
              </w:rPr>
              <w:t>Diseñador y evaluador instruccional</w:t>
            </w:r>
          </w:p>
        </w:tc>
        <w:tc>
          <w:tcPr>
            <w:tcW w:w="3119" w:type="dxa"/>
          </w:tcPr>
          <w:p w14:paraId="44861EA9" w14:textId="0D81A918" w:rsidR="00A9652E" w:rsidRPr="00DB6763" w:rsidRDefault="00A9652E" w:rsidP="00A9652E">
            <w:pPr>
              <w:jc w:val="center"/>
              <w:rPr>
                <w:b w:val="0"/>
                <w:bCs/>
                <w:sz w:val="20"/>
                <w:szCs w:val="20"/>
              </w:rPr>
            </w:pPr>
            <w:r w:rsidRPr="00DB6763">
              <w:rPr>
                <w:b w:val="0"/>
                <w:bCs/>
                <w:sz w:val="20"/>
                <w:szCs w:val="20"/>
              </w:rPr>
              <w:t xml:space="preserve">Regional Distrito Capital </w:t>
            </w:r>
            <w:r w:rsidRPr="00DB6763">
              <w:rPr>
                <w:b w:val="0"/>
                <w:bCs/>
                <w:sz w:val="20"/>
                <w:szCs w:val="20"/>
              </w:rPr>
              <w:t xml:space="preserve">- </w:t>
            </w:r>
            <w:r w:rsidRPr="00DB6763">
              <w:rPr>
                <w:b w:val="0"/>
                <w:bCs/>
                <w:sz w:val="20"/>
                <w:szCs w:val="20"/>
              </w:rPr>
              <w:t>Centro para la Industria de la Comunicación Gráfica</w:t>
            </w:r>
          </w:p>
        </w:tc>
        <w:tc>
          <w:tcPr>
            <w:tcW w:w="1603" w:type="dxa"/>
          </w:tcPr>
          <w:p w14:paraId="6853127B" w14:textId="1C0B5A19" w:rsidR="00A9652E" w:rsidRPr="00DB6763" w:rsidRDefault="00A9652E" w:rsidP="00A9652E">
            <w:pPr>
              <w:jc w:val="center"/>
              <w:rPr>
                <w:b w:val="0"/>
                <w:bCs/>
                <w:sz w:val="20"/>
                <w:szCs w:val="20"/>
              </w:rPr>
            </w:pPr>
            <w:r w:rsidRPr="00DB6763">
              <w:rPr>
                <w:b w:val="0"/>
                <w:bCs/>
                <w:sz w:val="20"/>
                <w:szCs w:val="20"/>
              </w:rPr>
              <w:t>Septiembre 2021</w:t>
            </w:r>
          </w:p>
        </w:tc>
      </w:tr>
    </w:tbl>
    <w:p w14:paraId="00000298" w14:textId="77777777" w:rsidR="00A13525" w:rsidRPr="0054322C" w:rsidRDefault="00A13525" w:rsidP="0054322C">
      <w:pPr>
        <w:rPr>
          <w:sz w:val="20"/>
          <w:szCs w:val="20"/>
        </w:rPr>
      </w:pPr>
    </w:p>
    <w:p w14:paraId="00000299" w14:textId="77777777" w:rsidR="00A13525" w:rsidRPr="0054322C" w:rsidRDefault="00A13525" w:rsidP="0054322C">
      <w:pPr>
        <w:rPr>
          <w:sz w:val="20"/>
          <w:szCs w:val="20"/>
        </w:rPr>
      </w:pPr>
    </w:p>
    <w:p w14:paraId="0000029A" w14:textId="77777777" w:rsidR="00A13525" w:rsidRPr="0054322C" w:rsidRDefault="00130807" w:rsidP="0054322C">
      <w:pPr>
        <w:numPr>
          <w:ilvl w:val="0"/>
          <w:numId w:val="1"/>
        </w:numPr>
        <w:pBdr>
          <w:top w:val="nil"/>
          <w:left w:val="nil"/>
          <w:bottom w:val="nil"/>
          <w:right w:val="nil"/>
          <w:between w:val="nil"/>
        </w:pBdr>
        <w:ind w:left="284" w:hanging="284"/>
        <w:jc w:val="both"/>
        <w:rPr>
          <w:b/>
          <w:color w:val="000000"/>
          <w:sz w:val="20"/>
          <w:szCs w:val="20"/>
        </w:rPr>
      </w:pPr>
      <w:r w:rsidRPr="0054322C">
        <w:rPr>
          <w:b/>
          <w:color w:val="000000"/>
          <w:sz w:val="20"/>
          <w:szCs w:val="20"/>
        </w:rPr>
        <w:t xml:space="preserve">CONTROL DE CAMBIOS </w:t>
      </w:r>
    </w:p>
    <w:p w14:paraId="0000029B" w14:textId="77777777" w:rsidR="00A13525" w:rsidRPr="0054322C" w:rsidRDefault="00130807" w:rsidP="0054322C">
      <w:pPr>
        <w:pBdr>
          <w:top w:val="nil"/>
          <w:left w:val="nil"/>
          <w:bottom w:val="nil"/>
          <w:right w:val="nil"/>
          <w:between w:val="nil"/>
        </w:pBdr>
        <w:jc w:val="both"/>
        <w:rPr>
          <w:b/>
          <w:color w:val="808080"/>
          <w:sz w:val="20"/>
          <w:szCs w:val="20"/>
        </w:rPr>
      </w:pPr>
      <w:r w:rsidRPr="0054322C">
        <w:rPr>
          <w:b/>
          <w:color w:val="808080"/>
          <w:sz w:val="20"/>
          <w:szCs w:val="20"/>
        </w:rPr>
        <w:t>(Diligenciar únicamente si realiza ajustes a la Unidad Temática)</w:t>
      </w:r>
    </w:p>
    <w:p w14:paraId="0000029C" w14:textId="77777777" w:rsidR="00A13525" w:rsidRPr="0054322C" w:rsidRDefault="00A13525" w:rsidP="0054322C">
      <w:pPr>
        <w:rPr>
          <w:sz w:val="20"/>
          <w:szCs w:val="20"/>
        </w:rPr>
      </w:pPr>
    </w:p>
    <w:tbl>
      <w:tblPr>
        <w:tblStyle w:val="a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13525" w:rsidRPr="0054322C" w14:paraId="311AAD96" w14:textId="77777777">
        <w:tc>
          <w:tcPr>
            <w:tcW w:w="1264" w:type="dxa"/>
            <w:tcBorders>
              <w:top w:val="nil"/>
              <w:left w:val="nil"/>
            </w:tcBorders>
          </w:tcPr>
          <w:p w14:paraId="0000029D" w14:textId="77777777" w:rsidR="00A13525" w:rsidRPr="0054322C" w:rsidRDefault="00A13525" w:rsidP="0054322C">
            <w:pPr>
              <w:spacing w:line="276" w:lineRule="auto"/>
              <w:jc w:val="both"/>
              <w:rPr>
                <w:sz w:val="20"/>
                <w:szCs w:val="20"/>
              </w:rPr>
            </w:pPr>
          </w:p>
        </w:tc>
        <w:tc>
          <w:tcPr>
            <w:tcW w:w="2138" w:type="dxa"/>
          </w:tcPr>
          <w:p w14:paraId="0000029E" w14:textId="77777777" w:rsidR="00A13525" w:rsidRPr="0054322C" w:rsidRDefault="00130807" w:rsidP="0054322C">
            <w:pPr>
              <w:spacing w:line="276" w:lineRule="auto"/>
              <w:jc w:val="both"/>
              <w:rPr>
                <w:sz w:val="20"/>
                <w:szCs w:val="20"/>
              </w:rPr>
            </w:pPr>
            <w:r w:rsidRPr="0054322C">
              <w:rPr>
                <w:sz w:val="20"/>
                <w:szCs w:val="20"/>
              </w:rPr>
              <w:t>Nombre</w:t>
            </w:r>
          </w:p>
        </w:tc>
        <w:tc>
          <w:tcPr>
            <w:tcW w:w="1701" w:type="dxa"/>
          </w:tcPr>
          <w:p w14:paraId="0000029F" w14:textId="77777777" w:rsidR="00A13525" w:rsidRPr="0054322C" w:rsidRDefault="00130807" w:rsidP="0054322C">
            <w:pPr>
              <w:spacing w:line="276" w:lineRule="auto"/>
              <w:jc w:val="both"/>
              <w:rPr>
                <w:sz w:val="20"/>
                <w:szCs w:val="20"/>
              </w:rPr>
            </w:pPr>
            <w:r w:rsidRPr="0054322C">
              <w:rPr>
                <w:sz w:val="20"/>
                <w:szCs w:val="20"/>
              </w:rPr>
              <w:t>Cargo</w:t>
            </w:r>
          </w:p>
        </w:tc>
        <w:tc>
          <w:tcPr>
            <w:tcW w:w="1843" w:type="dxa"/>
          </w:tcPr>
          <w:p w14:paraId="000002A0" w14:textId="77777777" w:rsidR="00A13525" w:rsidRPr="0054322C" w:rsidRDefault="00130807" w:rsidP="0054322C">
            <w:pPr>
              <w:spacing w:line="276" w:lineRule="auto"/>
              <w:jc w:val="both"/>
              <w:rPr>
                <w:sz w:val="20"/>
                <w:szCs w:val="20"/>
              </w:rPr>
            </w:pPr>
            <w:r w:rsidRPr="0054322C">
              <w:rPr>
                <w:sz w:val="20"/>
                <w:szCs w:val="20"/>
              </w:rPr>
              <w:t>Dependencia</w:t>
            </w:r>
          </w:p>
        </w:tc>
        <w:tc>
          <w:tcPr>
            <w:tcW w:w="1044" w:type="dxa"/>
          </w:tcPr>
          <w:p w14:paraId="000002A1" w14:textId="77777777" w:rsidR="00A13525" w:rsidRPr="0054322C" w:rsidRDefault="00130807" w:rsidP="0054322C">
            <w:pPr>
              <w:spacing w:line="276" w:lineRule="auto"/>
              <w:jc w:val="both"/>
              <w:rPr>
                <w:sz w:val="20"/>
                <w:szCs w:val="20"/>
              </w:rPr>
            </w:pPr>
            <w:r w:rsidRPr="0054322C">
              <w:rPr>
                <w:sz w:val="20"/>
                <w:szCs w:val="20"/>
              </w:rPr>
              <w:t>Fecha</w:t>
            </w:r>
          </w:p>
        </w:tc>
        <w:tc>
          <w:tcPr>
            <w:tcW w:w="1977" w:type="dxa"/>
          </w:tcPr>
          <w:p w14:paraId="000002A2" w14:textId="77777777" w:rsidR="00A13525" w:rsidRPr="0054322C" w:rsidRDefault="00130807" w:rsidP="0054322C">
            <w:pPr>
              <w:spacing w:line="276" w:lineRule="auto"/>
              <w:jc w:val="both"/>
              <w:rPr>
                <w:sz w:val="20"/>
                <w:szCs w:val="20"/>
              </w:rPr>
            </w:pPr>
            <w:r w:rsidRPr="0054322C">
              <w:rPr>
                <w:sz w:val="20"/>
                <w:szCs w:val="20"/>
              </w:rPr>
              <w:t>Razón del Cambio</w:t>
            </w:r>
          </w:p>
        </w:tc>
      </w:tr>
      <w:tr w:rsidR="00A13525" w:rsidRPr="0054322C" w14:paraId="678228D5" w14:textId="77777777">
        <w:tc>
          <w:tcPr>
            <w:tcW w:w="1264" w:type="dxa"/>
          </w:tcPr>
          <w:p w14:paraId="000002A3" w14:textId="77777777" w:rsidR="00A13525" w:rsidRPr="0054322C" w:rsidRDefault="00130807" w:rsidP="0054322C">
            <w:pPr>
              <w:spacing w:line="276" w:lineRule="auto"/>
              <w:jc w:val="both"/>
              <w:rPr>
                <w:sz w:val="20"/>
                <w:szCs w:val="20"/>
              </w:rPr>
            </w:pPr>
            <w:r w:rsidRPr="0054322C">
              <w:rPr>
                <w:sz w:val="20"/>
                <w:szCs w:val="20"/>
              </w:rPr>
              <w:t>Autor (es)</w:t>
            </w:r>
          </w:p>
        </w:tc>
        <w:tc>
          <w:tcPr>
            <w:tcW w:w="2138" w:type="dxa"/>
          </w:tcPr>
          <w:p w14:paraId="000002A4" w14:textId="77777777" w:rsidR="00A13525" w:rsidRPr="0054322C" w:rsidRDefault="00A13525" w:rsidP="0054322C">
            <w:pPr>
              <w:spacing w:line="276" w:lineRule="auto"/>
              <w:jc w:val="both"/>
              <w:rPr>
                <w:sz w:val="20"/>
                <w:szCs w:val="20"/>
              </w:rPr>
            </w:pPr>
          </w:p>
        </w:tc>
        <w:tc>
          <w:tcPr>
            <w:tcW w:w="1701" w:type="dxa"/>
          </w:tcPr>
          <w:p w14:paraId="000002A5" w14:textId="77777777" w:rsidR="00A13525" w:rsidRPr="0054322C" w:rsidRDefault="00A13525" w:rsidP="0054322C">
            <w:pPr>
              <w:spacing w:line="276" w:lineRule="auto"/>
              <w:jc w:val="both"/>
              <w:rPr>
                <w:sz w:val="20"/>
                <w:szCs w:val="20"/>
              </w:rPr>
            </w:pPr>
          </w:p>
        </w:tc>
        <w:tc>
          <w:tcPr>
            <w:tcW w:w="1843" w:type="dxa"/>
          </w:tcPr>
          <w:p w14:paraId="000002A6" w14:textId="77777777" w:rsidR="00A13525" w:rsidRPr="0054322C" w:rsidRDefault="00A13525" w:rsidP="0054322C">
            <w:pPr>
              <w:spacing w:line="276" w:lineRule="auto"/>
              <w:jc w:val="both"/>
              <w:rPr>
                <w:sz w:val="20"/>
                <w:szCs w:val="20"/>
              </w:rPr>
            </w:pPr>
          </w:p>
        </w:tc>
        <w:tc>
          <w:tcPr>
            <w:tcW w:w="1044" w:type="dxa"/>
          </w:tcPr>
          <w:p w14:paraId="000002A7" w14:textId="77777777" w:rsidR="00A13525" w:rsidRPr="0054322C" w:rsidRDefault="00A13525" w:rsidP="0054322C">
            <w:pPr>
              <w:spacing w:line="276" w:lineRule="auto"/>
              <w:jc w:val="both"/>
              <w:rPr>
                <w:sz w:val="20"/>
                <w:szCs w:val="20"/>
              </w:rPr>
            </w:pPr>
          </w:p>
        </w:tc>
        <w:tc>
          <w:tcPr>
            <w:tcW w:w="1977" w:type="dxa"/>
          </w:tcPr>
          <w:p w14:paraId="000002A8" w14:textId="77777777" w:rsidR="00A13525" w:rsidRPr="0054322C" w:rsidRDefault="00A13525" w:rsidP="0054322C">
            <w:pPr>
              <w:spacing w:line="276" w:lineRule="auto"/>
              <w:jc w:val="both"/>
              <w:rPr>
                <w:sz w:val="20"/>
                <w:szCs w:val="20"/>
              </w:rPr>
            </w:pPr>
          </w:p>
        </w:tc>
      </w:tr>
    </w:tbl>
    <w:p w14:paraId="000002A9" w14:textId="77777777" w:rsidR="00A13525" w:rsidRPr="0054322C" w:rsidRDefault="00A13525" w:rsidP="0054322C">
      <w:pPr>
        <w:rPr>
          <w:color w:val="000000"/>
          <w:sz w:val="20"/>
          <w:szCs w:val="20"/>
        </w:rPr>
      </w:pPr>
    </w:p>
    <w:p w14:paraId="000002AA" w14:textId="77777777" w:rsidR="00A13525" w:rsidRPr="0054322C" w:rsidRDefault="00A13525" w:rsidP="0054322C">
      <w:pPr>
        <w:rPr>
          <w:sz w:val="20"/>
          <w:szCs w:val="20"/>
        </w:rPr>
      </w:pPr>
    </w:p>
    <w:sectPr w:rsidR="00A13525" w:rsidRPr="0054322C">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laudia Milena Hernández Naranjo" w:date="2021-06-28T02:15:00Z" w:initials="">
    <w:p w14:paraId="000002EE"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 DI. CF010_1_Introducción.</w:t>
      </w:r>
    </w:p>
  </w:comment>
  <w:comment w:id="2" w:author="Claudia Milena Hernández Naranjo" w:date="2021-06-28T16:09:00Z" w:initials="">
    <w:p w14:paraId="000002F4"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la imagen con la siguientes textos registrados:</w:t>
      </w:r>
    </w:p>
    <w:p w14:paraId="000002F5" w14:textId="77777777" w:rsidR="00130807" w:rsidRDefault="00130807">
      <w:pPr>
        <w:widowControl w:val="0"/>
        <w:pBdr>
          <w:top w:val="nil"/>
          <w:left w:val="nil"/>
          <w:bottom w:val="nil"/>
          <w:right w:val="nil"/>
          <w:between w:val="nil"/>
        </w:pBdr>
        <w:spacing w:line="240" w:lineRule="auto"/>
        <w:rPr>
          <w:color w:val="000000"/>
        </w:rPr>
      </w:pPr>
      <w:r>
        <w:rPr>
          <w:color w:val="000000"/>
        </w:rPr>
        <w:t>Transportista</w:t>
      </w:r>
    </w:p>
    <w:p w14:paraId="000002F6" w14:textId="77777777" w:rsidR="00130807" w:rsidRDefault="00130807">
      <w:pPr>
        <w:widowControl w:val="0"/>
        <w:pBdr>
          <w:top w:val="nil"/>
          <w:left w:val="nil"/>
          <w:bottom w:val="nil"/>
          <w:right w:val="nil"/>
          <w:between w:val="nil"/>
        </w:pBdr>
        <w:spacing w:line="240" w:lineRule="auto"/>
        <w:rPr>
          <w:color w:val="000000"/>
        </w:rPr>
      </w:pPr>
      <w:r>
        <w:rPr>
          <w:color w:val="000000"/>
        </w:rPr>
        <w:t>Agencia aduanera</w:t>
      </w:r>
    </w:p>
    <w:p w14:paraId="000002F7" w14:textId="77777777" w:rsidR="00130807" w:rsidRDefault="00130807">
      <w:pPr>
        <w:widowControl w:val="0"/>
        <w:pBdr>
          <w:top w:val="nil"/>
          <w:left w:val="nil"/>
          <w:bottom w:val="nil"/>
          <w:right w:val="nil"/>
          <w:between w:val="nil"/>
        </w:pBdr>
        <w:spacing w:line="240" w:lineRule="auto"/>
        <w:rPr>
          <w:color w:val="000000"/>
        </w:rPr>
      </w:pPr>
      <w:r>
        <w:rPr>
          <w:color w:val="000000"/>
        </w:rPr>
        <w:t>EPSA</w:t>
      </w:r>
    </w:p>
    <w:p w14:paraId="000002F8" w14:textId="77777777" w:rsidR="00130807" w:rsidRDefault="00130807">
      <w:pPr>
        <w:widowControl w:val="0"/>
        <w:pBdr>
          <w:top w:val="nil"/>
          <w:left w:val="nil"/>
          <w:bottom w:val="nil"/>
          <w:right w:val="nil"/>
          <w:between w:val="nil"/>
        </w:pBdr>
        <w:spacing w:line="240" w:lineRule="auto"/>
        <w:rPr>
          <w:color w:val="000000"/>
        </w:rPr>
      </w:pPr>
      <w:r>
        <w:rPr>
          <w:color w:val="000000"/>
        </w:rPr>
        <w:t>Extraportuario</w:t>
      </w:r>
    </w:p>
    <w:p w14:paraId="000002F9" w14:textId="77777777" w:rsidR="00130807" w:rsidRDefault="00130807">
      <w:pPr>
        <w:widowControl w:val="0"/>
        <w:pBdr>
          <w:top w:val="nil"/>
          <w:left w:val="nil"/>
          <w:bottom w:val="nil"/>
          <w:right w:val="nil"/>
          <w:between w:val="nil"/>
        </w:pBdr>
        <w:spacing w:line="240" w:lineRule="auto"/>
        <w:rPr>
          <w:color w:val="000000"/>
        </w:rPr>
      </w:pPr>
    </w:p>
    <w:p w14:paraId="000002FA" w14:textId="77777777" w:rsidR="00130807" w:rsidRDefault="00130807">
      <w:pPr>
        <w:widowControl w:val="0"/>
        <w:pBdr>
          <w:top w:val="nil"/>
          <w:left w:val="nil"/>
          <w:bottom w:val="nil"/>
          <w:right w:val="nil"/>
          <w:between w:val="nil"/>
        </w:pBdr>
        <w:spacing w:line="240" w:lineRule="auto"/>
        <w:rPr>
          <w:color w:val="000000"/>
        </w:rPr>
      </w:pPr>
      <w:r>
        <w:rPr>
          <w:color w:val="000000"/>
        </w:rPr>
        <w:t>Terminal</w:t>
      </w:r>
    </w:p>
    <w:p w14:paraId="000002FB" w14:textId="77777777" w:rsidR="00130807" w:rsidRDefault="00130807">
      <w:pPr>
        <w:widowControl w:val="0"/>
        <w:pBdr>
          <w:top w:val="nil"/>
          <w:left w:val="nil"/>
          <w:bottom w:val="nil"/>
          <w:right w:val="nil"/>
          <w:between w:val="nil"/>
        </w:pBdr>
        <w:spacing w:line="240" w:lineRule="auto"/>
        <w:rPr>
          <w:color w:val="000000"/>
        </w:rPr>
      </w:pPr>
      <w:r>
        <w:rPr>
          <w:color w:val="000000"/>
        </w:rPr>
        <w:t>Extra-portuario</w:t>
      </w:r>
    </w:p>
    <w:p w14:paraId="000002FC" w14:textId="77777777" w:rsidR="00130807" w:rsidRDefault="00130807">
      <w:pPr>
        <w:widowControl w:val="0"/>
        <w:pBdr>
          <w:top w:val="nil"/>
          <w:left w:val="nil"/>
          <w:bottom w:val="nil"/>
          <w:right w:val="nil"/>
          <w:between w:val="nil"/>
        </w:pBdr>
        <w:spacing w:line="240" w:lineRule="auto"/>
        <w:rPr>
          <w:color w:val="000000"/>
        </w:rPr>
      </w:pPr>
      <w:r>
        <w:rPr>
          <w:color w:val="000000"/>
        </w:rPr>
        <w:t>Siguiente:</w:t>
      </w:r>
    </w:p>
    <w:p w14:paraId="000002FD" w14:textId="77777777" w:rsidR="00130807" w:rsidRDefault="00130807">
      <w:pPr>
        <w:widowControl w:val="0"/>
        <w:pBdr>
          <w:top w:val="nil"/>
          <w:left w:val="nil"/>
          <w:bottom w:val="nil"/>
          <w:right w:val="nil"/>
          <w:between w:val="nil"/>
        </w:pBdr>
        <w:spacing w:line="240" w:lineRule="auto"/>
        <w:rPr>
          <w:color w:val="000000"/>
        </w:rPr>
      </w:pPr>
      <w:r>
        <w:rPr>
          <w:color w:val="000000"/>
        </w:rPr>
        <w:t>Agencia aduanera</w:t>
      </w:r>
    </w:p>
    <w:p w14:paraId="000002FE" w14:textId="77777777" w:rsidR="00130807" w:rsidRDefault="00130807">
      <w:pPr>
        <w:widowControl w:val="0"/>
        <w:pBdr>
          <w:top w:val="nil"/>
          <w:left w:val="nil"/>
          <w:bottom w:val="nil"/>
          <w:right w:val="nil"/>
          <w:between w:val="nil"/>
        </w:pBdr>
        <w:spacing w:line="240" w:lineRule="auto"/>
        <w:rPr>
          <w:color w:val="000000"/>
        </w:rPr>
      </w:pPr>
      <w:r>
        <w:rPr>
          <w:color w:val="000000"/>
        </w:rPr>
        <w:t>Terminal</w:t>
      </w:r>
    </w:p>
    <w:p w14:paraId="000002FF" w14:textId="77777777" w:rsidR="00130807" w:rsidRDefault="00130807">
      <w:pPr>
        <w:widowControl w:val="0"/>
        <w:pBdr>
          <w:top w:val="nil"/>
          <w:left w:val="nil"/>
          <w:bottom w:val="nil"/>
          <w:right w:val="nil"/>
          <w:between w:val="nil"/>
        </w:pBdr>
        <w:spacing w:line="240" w:lineRule="auto"/>
        <w:rPr>
          <w:color w:val="000000"/>
        </w:rPr>
      </w:pPr>
      <w:r>
        <w:rPr>
          <w:color w:val="000000"/>
        </w:rPr>
        <w:t>SAG</w:t>
      </w:r>
    </w:p>
    <w:p w14:paraId="00000300" w14:textId="77777777" w:rsidR="00130807" w:rsidRDefault="00130807">
      <w:pPr>
        <w:widowControl w:val="0"/>
        <w:pBdr>
          <w:top w:val="nil"/>
          <w:left w:val="nil"/>
          <w:bottom w:val="nil"/>
          <w:right w:val="nil"/>
          <w:between w:val="nil"/>
        </w:pBdr>
        <w:spacing w:line="240" w:lineRule="auto"/>
        <w:rPr>
          <w:color w:val="000000"/>
        </w:rPr>
      </w:pPr>
      <w:r>
        <w:rPr>
          <w:color w:val="000000"/>
        </w:rPr>
        <w:t>SNA</w:t>
      </w:r>
    </w:p>
    <w:p w14:paraId="00000301" w14:textId="77777777" w:rsidR="00130807" w:rsidRDefault="00130807">
      <w:pPr>
        <w:widowControl w:val="0"/>
        <w:pBdr>
          <w:top w:val="nil"/>
          <w:left w:val="nil"/>
          <w:bottom w:val="nil"/>
          <w:right w:val="nil"/>
          <w:between w:val="nil"/>
        </w:pBdr>
        <w:spacing w:line="240" w:lineRule="auto"/>
        <w:rPr>
          <w:color w:val="000000"/>
        </w:rPr>
      </w:pPr>
      <w:r>
        <w:rPr>
          <w:color w:val="000000"/>
        </w:rPr>
        <w:t>Siguiente:</w:t>
      </w:r>
    </w:p>
    <w:p w14:paraId="00000302" w14:textId="77777777" w:rsidR="00130807" w:rsidRDefault="00130807">
      <w:pPr>
        <w:widowControl w:val="0"/>
        <w:pBdr>
          <w:top w:val="nil"/>
          <w:left w:val="nil"/>
          <w:bottom w:val="nil"/>
          <w:right w:val="nil"/>
          <w:between w:val="nil"/>
        </w:pBdr>
        <w:spacing w:line="240" w:lineRule="auto"/>
        <w:rPr>
          <w:color w:val="000000"/>
        </w:rPr>
      </w:pPr>
      <w:r>
        <w:rPr>
          <w:color w:val="000000"/>
        </w:rPr>
        <w:t>EPSA</w:t>
      </w:r>
    </w:p>
    <w:p w14:paraId="00000303" w14:textId="77777777" w:rsidR="00130807" w:rsidRDefault="00130807">
      <w:pPr>
        <w:widowControl w:val="0"/>
        <w:pBdr>
          <w:top w:val="nil"/>
          <w:left w:val="nil"/>
          <w:bottom w:val="nil"/>
          <w:right w:val="nil"/>
          <w:between w:val="nil"/>
        </w:pBdr>
        <w:spacing w:line="240" w:lineRule="auto"/>
        <w:rPr>
          <w:color w:val="000000"/>
        </w:rPr>
      </w:pPr>
      <w:r>
        <w:rPr>
          <w:color w:val="000000"/>
        </w:rPr>
        <w:t>Agencia naviera</w:t>
      </w:r>
    </w:p>
    <w:p w14:paraId="00000304" w14:textId="77777777" w:rsidR="00130807" w:rsidRDefault="00130807">
      <w:pPr>
        <w:widowControl w:val="0"/>
        <w:pBdr>
          <w:top w:val="nil"/>
          <w:left w:val="nil"/>
          <w:bottom w:val="nil"/>
          <w:right w:val="nil"/>
          <w:between w:val="nil"/>
        </w:pBdr>
        <w:spacing w:line="240" w:lineRule="auto"/>
        <w:rPr>
          <w:color w:val="000000"/>
        </w:rPr>
      </w:pPr>
      <w:r>
        <w:rPr>
          <w:color w:val="000000"/>
        </w:rPr>
        <w:t>Terminal </w:t>
      </w:r>
    </w:p>
    <w:p w14:paraId="00000305" w14:textId="77777777" w:rsidR="00130807" w:rsidRDefault="00130807">
      <w:pPr>
        <w:widowControl w:val="0"/>
        <w:pBdr>
          <w:top w:val="nil"/>
          <w:left w:val="nil"/>
          <w:bottom w:val="nil"/>
          <w:right w:val="nil"/>
          <w:between w:val="nil"/>
        </w:pBdr>
        <w:spacing w:line="240" w:lineRule="auto"/>
        <w:rPr>
          <w:color w:val="000000"/>
        </w:rPr>
      </w:pPr>
      <w:r>
        <w:rPr>
          <w:color w:val="000000"/>
        </w:rPr>
        <w:t>SNA</w:t>
      </w:r>
    </w:p>
  </w:comment>
  <w:comment w:id="3" w:author="Claudia Milena Hernández Naranjo" w:date="2021-06-28T02:36:00Z" w:initials="">
    <w:p w14:paraId="000002BB"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 DI. CF010_2_Utilidades</w:t>
      </w:r>
    </w:p>
  </w:comment>
  <w:comment w:id="4" w:author="Claudia Milena Hernández Naranjo" w:date="2021-06-28T03:20:00Z" w:initials="">
    <w:p w14:paraId="000002E5"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realizar listado cuadro color.</w:t>
      </w:r>
    </w:p>
  </w:comment>
  <w:comment w:id="5" w:author="Claudia Milena Hernández Naranjo" w:date="2021-06-28T03:25:00Z" w:initials="">
    <w:p w14:paraId="000002F1"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realizar cajón texto color A.</w:t>
      </w:r>
    </w:p>
  </w:comment>
  <w:comment w:id="6" w:author="Claudia Milena Hernández Naranjo" w:date="2021-06-28T03:31:00Z" w:initials="">
    <w:p w14:paraId="000002BA"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 DI. CF010_3_Características</w:t>
      </w:r>
    </w:p>
  </w:comment>
  <w:comment w:id="7" w:author="Claudia Milena Hernández Naranjo" w:date="2021-06-28T03:56:00Z" w:initials="">
    <w:p w14:paraId="00000308"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incluir llamado de acción, el video de youtube producido por la Halma Claudia Burbano (2014). Universidad Militar Nueva granada https://www.youtube.com/watch?v=eyau1IvNuXA</w:t>
      </w:r>
    </w:p>
  </w:comment>
  <w:comment w:id="8" w:author="Claudia Milena Hernández Naranjo" w:date="2021-06-28T12:13:00Z" w:initials="">
    <w:p w14:paraId="000002E4"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el recurso Animación 2D que se encuentra en la carpeta formatos DI. CF010_4_Ciclos</w:t>
      </w:r>
    </w:p>
  </w:comment>
  <w:comment w:id="9" w:author="Claudia Milena Hernández Naranjo" w:date="2021-06-28T12:17:00Z" w:initials="">
    <w:p w14:paraId="000002E7"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la imagen con la siguiente información:</w:t>
      </w:r>
    </w:p>
    <w:p w14:paraId="000002E8" w14:textId="77777777" w:rsidR="00130807" w:rsidRDefault="00130807">
      <w:pPr>
        <w:widowControl w:val="0"/>
        <w:pBdr>
          <w:top w:val="nil"/>
          <w:left w:val="nil"/>
          <w:bottom w:val="nil"/>
          <w:right w:val="nil"/>
          <w:between w:val="nil"/>
        </w:pBdr>
        <w:spacing w:line="240" w:lineRule="auto"/>
        <w:rPr>
          <w:color w:val="000000"/>
        </w:rPr>
      </w:pPr>
      <w:r>
        <w:rPr>
          <w:color w:val="000000"/>
        </w:rPr>
        <w:t>Aseguramiento</w:t>
      </w:r>
    </w:p>
    <w:p w14:paraId="000002E9" w14:textId="77777777" w:rsidR="00130807" w:rsidRDefault="00130807">
      <w:pPr>
        <w:widowControl w:val="0"/>
        <w:pBdr>
          <w:top w:val="nil"/>
          <w:left w:val="nil"/>
          <w:bottom w:val="nil"/>
          <w:right w:val="nil"/>
          <w:between w:val="nil"/>
        </w:pBdr>
        <w:spacing w:line="240" w:lineRule="auto"/>
        <w:rPr>
          <w:color w:val="000000"/>
        </w:rPr>
      </w:pPr>
      <w:r>
        <w:rPr>
          <w:color w:val="000000"/>
        </w:rPr>
        <w:t>Auditoría interna</w:t>
      </w:r>
    </w:p>
    <w:p w14:paraId="000002EA" w14:textId="77777777" w:rsidR="00130807" w:rsidRDefault="00130807">
      <w:pPr>
        <w:widowControl w:val="0"/>
        <w:pBdr>
          <w:top w:val="nil"/>
          <w:left w:val="nil"/>
          <w:bottom w:val="nil"/>
          <w:right w:val="nil"/>
          <w:between w:val="nil"/>
        </w:pBdr>
        <w:spacing w:line="240" w:lineRule="auto"/>
        <w:rPr>
          <w:color w:val="000000"/>
        </w:rPr>
      </w:pPr>
      <w:r>
        <w:rPr>
          <w:color w:val="000000"/>
        </w:rPr>
        <w:t>Visión</w:t>
      </w:r>
    </w:p>
    <w:p w14:paraId="000002EB" w14:textId="77777777" w:rsidR="00130807" w:rsidRDefault="00130807">
      <w:pPr>
        <w:widowControl w:val="0"/>
        <w:pBdr>
          <w:top w:val="nil"/>
          <w:left w:val="nil"/>
          <w:bottom w:val="nil"/>
          <w:right w:val="nil"/>
          <w:between w:val="nil"/>
        </w:pBdr>
        <w:spacing w:line="240" w:lineRule="auto"/>
        <w:rPr>
          <w:color w:val="000000"/>
        </w:rPr>
      </w:pPr>
      <w:r>
        <w:rPr>
          <w:color w:val="000000"/>
        </w:rPr>
        <w:t>Objetividad</w:t>
      </w:r>
    </w:p>
  </w:comment>
  <w:comment w:id="10" w:author="Claudia Milena Hernández Naranjo" w:date="2021-06-28T12:32:00Z" w:initials="">
    <w:p w14:paraId="000002F3"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 DI. CF010_5_Postulados</w:t>
      </w:r>
    </w:p>
  </w:comment>
  <w:comment w:id="11" w:author="Claudia Milena Hernández Naranjo" w:date="2021-06-28T12:22:00Z" w:initials="">
    <w:p w14:paraId="000002B4"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esta imagen, con la siguiente información dentro de sus contenedores y en el sentido que apuntan las flechas. </w:t>
      </w:r>
    </w:p>
    <w:p w14:paraId="000002B5" w14:textId="77777777" w:rsidR="00130807" w:rsidRDefault="00130807">
      <w:pPr>
        <w:widowControl w:val="0"/>
        <w:pBdr>
          <w:top w:val="nil"/>
          <w:left w:val="nil"/>
          <w:bottom w:val="nil"/>
          <w:right w:val="nil"/>
          <w:between w:val="nil"/>
        </w:pBdr>
        <w:spacing w:line="240" w:lineRule="auto"/>
        <w:rPr>
          <w:color w:val="000000"/>
        </w:rPr>
      </w:pPr>
      <w:r>
        <w:rPr>
          <w:color w:val="000000"/>
        </w:rPr>
        <w:t>Identificar</w:t>
      </w:r>
    </w:p>
    <w:p w14:paraId="000002B6" w14:textId="77777777" w:rsidR="00130807" w:rsidRDefault="00130807">
      <w:pPr>
        <w:widowControl w:val="0"/>
        <w:pBdr>
          <w:top w:val="nil"/>
          <w:left w:val="nil"/>
          <w:bottom w:val="nil"/>
          <w:right w:val="nil"/>
          <w:between w:val="nil"/>
        </w:pBdr>
        <w:spacing w:line="240" w:lineRule="auto"/>
        <w:rPr>
          <w:color w:val="000000"/>
        </w:rPr>
      </w:pPr>
      <w:r>
        <w:rPr>
          <w:color w:val="000000"/>
        </w:rPr>
        <w:t>Cuantificar</w:t>
      </w:r>
    </w:p>
    <w:p w14:paraId="000002B7" w14:textId="77777777" w:rsidR="00130807" w:rsidRDefault="00130807">
      <w:pPr>
        <w:widowControl w:val="0"/>
        <w:pBdr>
          <w:top w:val="nil"/>
          <w:left w:val="nil"/>
          <w:bottom w:val="nil"/>
          <w:right w:val="nil"/>
          <w:between w:val="nil"/>
        </w:pBdr>
        <w:spacing w:line="240" w:lineRule="auto"/>
        <w:rPr>
          <w:color w:val="000000"/>
        </w:rPr>
      </w:pPr>
      <w:r>
        <w:rPr>
          <w:color w:val="000000"/>
        </w:rPr>
        <w:t>Calificar el impacto</w:t>
      </w:r>
    </w:p>
    <w:p w14:paraId="000002B8" w14:textId="77777777" w:rsidR="00130807" w:rsidRDefault="00130807">
      <w:pPr>
        <w:widowControl w:val="0"/>
        <w:pBdr>
          <w:top w:val="nil"/>
          <w:left w:val="nil"/>
          <w:bottom w:val="nil"/>
          <w:right w:val="nil"/>
          <w:between w:val="nil"/>
        </w:pBdr>
        <w:spacing w:line="240" w:lineRule="auto"/>
        <w:rPr>
          <w:color w:val="000000"/>
        </w:rPr>
      </w:pPr>
      <w:r>
        <w:rPr>
          <w:color w:val="000000"/>
        </w:rPr>
        <w:t>Aceptables</w:t>
      </w:r>
    </w:p>
    <w:p w14:paraId="000002B9" w14:textId="77777777" w:rsidR="00130807" w:rsidRDefault="00130807">
      <w:pPr>
        <w:widowControl w:val="0"/>
        <w:pBdr>
          <w:top w:val="nil"/>
          <w:left w:val="nil"/>
          <w:bottom w:val="nil"/>
          <w:right w:val="nil"/>
          <w:between w:val="nil"/>
        </w:pBdr>
        <w:spacing w:line="240" w:lineRule="auto"/>
        <w:rPr>
          <w:color w:val="000000"/>
        </w:rPr>
      </w:pPr>
      <w:r>
        <w:rPr>
          <w:color w:val="000000"/>
        </w:rPr>
        <w:t>Inaceptables</w:t>
      </w:r>
    </w:p>
  </w:comment>
  <w:comment w:id="12" w:author="Claudia Milena Hernández Naranjo" w:date="2021-06-28T03:51:00Z" w:initials="">
    <w:p w14:paraId="00000307"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realizar listado cuadro color.</w:t>
      </w:r>
    </w:p>
  </w:comment>
  <w:comment w:id="13" w:author="Claudia Milena Hernández Naranjo" w:date="2021-06-28T21:07:00Z" w:initials="">
    <w:p w14:paraId="000002B3"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lista cuadro color + separadores</w:t>
      </w:r>
    </w:p>
  </w:comment>
  <w:comment w:id="14" w:author="Claudia Milena Hernández Naranjo" w:date="2021-06-28T12:35:00Z" w:initials="">
    <w:p w14:paraId="000002F2"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imagen con elementos como el reloj, calculadora y montacargas. Fuente compartida por el experto: https://www.jhernando.es/blog/una-buena-distribucion-requiere-una-buena-seleccion-de-kpis</w:t>
      </w:r>
    </w:p>
  </w:comment>
  <w:comment w:id="15" w:author="Claudia Milena Hernández Naranjo" w:date="2021-06-28T21:14:00Z" w:initials="">
    <w:p w14:paraId="000002BC"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realizar cajón texto color A.</w:t>
      </w:r>
    </w:p>
  </w:comment>
  <w:comment w:id="16" w:author="Claudia Milena Hernández Naranjo" w:date="2021-06-28T21:55:00Z" w:initials="">
    <w:p w14:paraId="000002EF"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representar información con Listado no ordenado, icono color.</w:t>
      </w:r>
    </w:p>
  </w:comment>
  <w:comment w:id="17" w:author="Claudia Milena Hernández Naranjo" w:date="2021-06-28T22:29:00Z" w:initials="">
    <w:p w14:paraId="0000030A"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incluir el recurso que se encuentra en la carpeta formatos DI. CF010_6_Unidades_manejo</w:t>
      </w:r>
    </w:p>
  </w:comment>
  <w:comment w:id="18" w:author="Claudia Milena Hernández Naranjo" w:date="2021-06-28T22:31:00Z" w:initials="">
    <w:p w14:paraId="00000309"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una imagen donde un operario verifica la identificación del contenedor, tal como está en la fotografía suministrada por el experto.</w:t>
      </w:r>
    </w:p>
  </w:comment>
  <w:comment w:id="19" w:author="Claudia Milena Hernández Naranjo" w:date="2021-06-28T22:34:00Z" w:initials="">
    <w:p w14:paraId="000002BD"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formato, con la siguiente información registrada:</w:t>
      </w:r>
    </w:p>
    <w:p w14:paraId="000002BE" w14:textId="77777777" w:rsidR="00130807" w:rsidRDefault="00130807">
      <w:pPr>
        <w:widowControl w:val="0"/>
        <w:pBdr>
          <w:top w:val="nil"/>
          <w:left w:val="nil"/>
          <w:bottom w:val="nil"/>
          <w:right w:val="nil"/>
          <w:between w:val="nil"/>
        </w:pBdr>
        <w:spacing w:line="240" w:lineRule="auto"/>
        <w:rPr>
          <w:color w:val="000000"/>
        </w:rPr>
      </w:pPr>
      <w:r>
        <w:rPr>
          <w:color w:val="000000"/>
        </w:rPr>
        <w:t>FORMATO DE RECEPCIÓN DE BIENES Y MERCANCIAS</w:t>
      </w:r>
    </w:p>
    <w:p w14:paraId="000002BF" w14:textId="77777777" w:rsidR="00130807" w:rsidRDefault="00130807">
      <w:pPr>
        <w:widowControl w:val="0"/>
        <w:pBdr>
          <w:top w:val="nil"/>
          <w:left w:val="nil"/>
          <w:bottom w:val="nil"/>
          <w:right w:val="nil"/>
          <w:between w:val="nil"/>
        </w:pBdr>
        <w:spacing w:line="240" w:lineRule="auto"/>
        <w:rPr>
          <w:color w:val="000000"/>
        </w:rPr>
      </w:pPr>
      <w:r>
        <w:rPr>
          <w:color w:val="000000"/>
        </w:rPr>
        <w:t>BIENES</w:t>
      </w:r>
    </w:p>
    <w:p w14:paraId="000002C0" w14:textId="77777777" w:rsidR="00130807" w:rsidRDefault="00130807">
      <w:pPr>
        <w:widowControl w:val="0"/>
        <w:pBdr>
          <w:top w:val="nil"/>
          <w:left w:val="nil"/>
          <w:bottom w:val="nil"/>
          <w:right w:val="nil"/>
          <w:between w:val="nil"/>
        </w:pBdr>
        <w:spacing w:line="240" w:lineRule="auto"/>
        <w:rPr>
          <w:color w:val="000000"/>
        </w:rPr>
      </w:pPr>
      <w:r>
        <w:rPr>
          <w:color w:val="000000"/>
        </w:rPr>
        <w:t>MERCANCIA </w:t>
      </w:r>
    </w:p>
    <w:p w14:paraId="000002C1" w14:textId="77777777" w:rsidR="00130807" w:rsidRDefault="00130807">
      <w:pPr>
        <w:widowControl w:val="0"/>
        <w:pBdr>
          <w:top w:val="nil"/>
          <w:left w:val="nil"/>
          <w:bottom w:val="nil"/>
          <w:right w:val="nil"/>
          <w:between w:val="nil"/>
        </w:pBdr>
        <w:spacing w:line="240" w:lineRule="auto"/>
        <w:rPr>
          <w:color w:val="000000"/>
        </w:rPr>
      </w:pPr>
      <w:r>
        <w:rPr>
          <w:color w:val="000000"/>
        </w:rPr>
        <w:t>LOCAL </w:t>
      </w:r>
    </w:p>
    <w:p w14:paraId="000002C2" w14:textId="77777777" w:rsidR="00130807" w:rsidRDefault="00130807">
      <w:pPr>
        <w:widowControl w:val="0"/>
        <w:pBdr>
          <w:top w:val="nil"/>
          <w:left w:val="nil"/>
          <w:bottom w:val="nil"/>
          <w:right w:val="nil"/>
          <w:between w:val="nil"/>
        </w:pBdr>
        <w:spacing w:line="240" w:lineRule="auto"/>
        <w:rPr>
          <w:color w:val="000000"/>
        </w:rPr>
      </w:pPr>
      <w:r>
        <w:rPr>
          <w:color w:val="000000"/>
        </w:rPr>
        <w:t>URBANO</w:t>
      </w:r>
    </w:p>
    <w:p w14:paraId="000002C3" w14:textId="77777777" w:rsidR="00130807" w:rsidRDefault="00130807">
      <w:pPr>
        <w:widowControl w:val="0"/>
        <w:pBdr>
          <w:top w:val="nil"/>
          <w:left w:val="nil"/>
          <w:bottom w:val="nil"/>
          <w:right w:val="nil"/>
          <w:between w:val="nil"/>
        </w:pBdr>
        <w:spacing w:line="240" w:lineRule="auto"/>
        <w:rPr>
          <w:color w:val="000000"/>
        </w:rPr>
      </w:pPr>
      <w:r>
        <w:rPr>
          <w:color w:val="000000"/>
        </w:rPr>
        <w:t>ENCARGADO DE ALMACÉN</w:t>
      </w:r>
    </w:p>
    <w:p w14:paraId="000002C4" w14:textId="77777777" w:rsidR="00130807" w:rsidRDefault="00130807">
      <w:pPr>
        <w:widowControl w:val="0"/>
        <w:pBdr>
          <w:top w:val="nil"/>
          <w:left w:val="nil"/>
          <w:bottom w:val="nil"/>
          <w:right w:val="nil"/>
          <w:between w:val="nil"/>
        </w:pBdr>
        <w:spacing w:line="240" w:lineRule="auto"/>
        <w:rPr>
          <w:color w:val="000000"/>
        </w:rPr>
      </w:pPr>
      <w:r>
        <w:rPr>
          <w:color w:val="000000"/>
        </w:rPr>
        <w:t>FECHA DE INGRESO</w:t>
      </w:r>
    </w:p>
    <w:p w14:paraId="000002C5" w14:textId="77777777" w:rsidR="00130807" w:rsidRDefault="00130807">
      <w:pPr>
        <w:widowControl w:val="0"/>
        <w:pBdr>
          <w:top w:val="nil"/>
          <w:left w:val="nil"/>
          <w:bottom w:val="nil"/>
          <w:right w:val="nil"/>
          <w:between w:val="nil"/>
        </w:pBdr>
        <w:spacing w:line="240" w:lineRule="auto"/>
        <w:rPr>
          <w:color w:val="000000"/>
        </w:rPr>
      </w:pPr>
      <w:r>
        <w:rPr>
          <w:color w:val="000000"/>
        </w:rPr>
        <w:t>HORA DE INGRESO</w:t>
      </w:r>
    </w:p>
    <w:p w14:paraId="000002C6" w14:textId="77777777" w:rsidR="00130807" w:rsidRDefault="00130807">
      <w:pPr>
        <w:widowControl w:val="0"/>
        <w:pBdr>
          <w:top w:val="nil"/>
          <w:left w:val="nil"/>
          <w:bottom w:val="nil"/>
          <w:right w:val="nil"/>
          <w:between w:val="nil"/>
        </w:pBdr>
        <w:spacing w:line="240" w:lineRule="auto"/>
        <w:rPr>
          <w:color w:val="000000"/>
        </w:rPr>
      </w:pPr>
      <w:r>
        <w:rPr>
          <w:color w:val="000000"/>
        </w:rPr>
        <w:t>PLACA DE UNIDAD</w:t>
      </w:r>
    </w:p>
    <w:p w14:paraId="000002C7" w14:textId="77777777" w:rsidR="00130807" w:rsidRDefault="00130807">
      <w:pPr>
        <w:widowControl w:val="0"/>
        <w:pBdr>
          <w:top w:val="nil"/>
          <w:left w:val="nil"/>
          <w:bottom w:val="nil"/>
          <w:right w:val="nil"/>
          <w:between w:val="nil"/>
        </w:pBdr>
        <w:spacing w:line="240" w:lineRule="auto"/>
        <w:rPr>
          <w:color w:val="000000"/>
        </w:rPr>
      </w:pPr>
      <w:r>
        <w:rPr>
          <w:color w:val="000000"/>
        </w:rPr>
        <w:t>ITEM</w:t>
      </w:r>
    </w:p>
    <w:p w14:paraId="000002C8" w14:textId="77777777" w:rsidR="00130807" w:rsidRDefault="00130807">
      <w:pPr>
        <w:widowControl w:val="0"/>
        <w:pBdr>
          <w:top w:val="nil"/>
          <w:left w:val="nil"/>
          <w:bottom w:val="nil"/>
          <w:right w:val="nil"/>
          <w:between w:val="nil"/>
        </w:pBdr>
        <w:spacing w:line="240" w:lineRule="auto"/>
        <w:rPr>
          <w:color w:val="000000"/>
        </w:rPr>
      </w:pPr>
      <w:r>
        <w:rPr>
          <w:color w:val="000000"/>
        </w:rPr>
        <w:t>DOCUMENTO TRAZABLE</w:t>
      </w:r>
    </w:p>
    <w:p w14:paraId="000002C9" w14:textId="77777777" w:rsidR="00130807" w:rsidRDefault="00130807">
      <w:pPr>
        <w:widowControl w:val="0"/>
        <w:pBdr>
          <w:top w:val="nil"/>
          <w:left w:val="nil"/>
          <w:bottom w:val="nil"/>
          <w:right w:val="nil"/>
          <w:between w:val="nil"/>
        </w:pBdr>
        <w:spacing w:line="240" w:lineRule="auto"/>
        <w:rPr>
          <w:color w:val="000000"/>
        </w:rPr>
      </w:pPr>
      <w:r>
        <w:rPr>
          <w:color w:val="000000"/>
        </w:rPr>
        <w:t>DESCRIPCIÓN DE LA MERCANCIA/BIEN</w:t>
      </w:r>
    </w:p>
    <w:p w14:paraId="000002CA" w14:textId="77777777" w:rsidR="00130807" w:rsidRDefault="00130807">
      <w:pPr>
        <w:widowControl w:val="0"/>
        <w:pBdr>
          <w:top w:val="nil"/>
          <w:left w:val="nil"/>
          <w:bottom w:val="nil"/>
          <w:right w:val="nil"/>
          <w:between w:val="nil"/>
        </w:pBdr>
        <w:spacing w:line="240" w:lineRule="auto"/>
        <w:rPr>
          <w:color w:val="000000"/>
        </w:rPr>
      </w:pPr>
      <w:r>
        <w:rPr>
          <w:color w:val="000000"/>
        </w:rPr>
        <w:t>CADENA DE FRIO </w:t>
      </w:r>
    </w:p>
    <w:p w14:paraId="000002CB" w14:textId="77777777" w:rsidR="00130807" w:rsidRDefault="00130807">
      <w:pPr>
        <w:widowControl w:val="0"/>
        <w:pBdr>
          <w:top w:val="nil"/>
          <w:left w:val="nil"/>
          <w:bottom w:val="nil"/>
          <w:right w:val="nil"/>
          <w:between w:val="nil"/>
        </w:pBdr>
        <w:spacing w:line="240" w:lineRule="auto"/>
        <w:rPr>
          <w:color w:val="000000"/>
        </w:rPr>
      </w:pPr>
      <w:r>
        <w:rPr>
          <w:color w:val="000000"/>
        </w:rPr>
        <w:t>SI </w:t>
      </w:r>
    </w:p>
    <w:p w14:paraId="000002CC" w14:textId="77777777" w:rsidR="00130807" w:rsidRDefault="00130807">
      <w:pPr>
        <w:widowControl w:val="0"/>
        <w:pBdr>
          <w:top w:val="nil"/>
          <w:left w:val="nil"/>
          <w:bottom w:val="nil"/>
          <w:right w:val="nil"/>
          <w:between w:val="nil"/>
        </w:pBdr>
        <w:spacing w:line="240" w:lineRule="auto"/>
        <w:rPr>
          <w:color w:val="000000"/>
        </w:rPr>
      </w:pPr>
      <w:r>
        <w:rPr>
          <w:color w:val="000000"/>
        </w:rPr>
        <w:t>NO </w:t>
      </w:r>
    </w:p>
    <w:p w14:paraId="000002CD" w14:textId="77777777" w:rsidR="00130807" w:rsidRDefault="00130807">
      <w:pPr>
        <w:widowControl w:val="0"/>
        <w:pBdr>
          <w:top w:val="nil"/>
          <w:left w:val="nil"/>
          <w:bottom w:val="nil"/>
          <w:right w:val="nil"/>
          <w:between w:val="nil"/>
        </w:pBdr>
        <w:spacing w:line="240" w:lineRule="auto"/>
        <w:rPr>
          <w:color w:val="000000"/>
        </w:rPr>
      </w:pPr>
      <w:r>
        <w:rPr>
          <w:color w:val="000000"/>
        </w:rPr>
        <w:t>OBSERVACIONES</w:t>
      </w:r>
    </w:p>
    <w:p w14:paraId="000002CE" w14:textId="77777777" w:rsidR="00130807" w:rsidRDefault="00130807">
      <w:pPr>
        <w:widowControl w:val="0"/>
        <w:pBdr>
          <w:top w:val="nil"/>
          <w:left w:val="nil"/>
          <w:bottom w:val="nil"/>
          <w:right w:val="nil"/>
          <w:between w:val="nil"/>
        </w:pBdr>
        <w:spacing w:line="240" w:lineRule="auto"/>
        <w:rPr>
          <w:color w:val="000000"/>
        </w:rPr>
      </w:pPr>
      <w:r>
        <w:rPr>
          <w:color w:val="000000"/>
        </w:rPr>
        <w:t>OTRAS OBSERVACIONES</w:t>
      </w:r>
    </w:p>
    <w:p w14:paraId="000002CF" w14:textId="77777777" w:rsidR="00130807" w:rsidRDefault="00130807">
      <w:pPr>
        <w:widowControl w:val="0"/>
        <w:pBdr>
          <w:top w:val="nil"/>
          <w:left w:val="nil"/>
          <w:bottom w:val="nil"/>
          <w:right w:val="nil"/>
          <w:between w:val="nil"/>
        </w:pBdr>
        <w:spacing w:line="240" w:lineRule="auto"/>
        <w:rPr>
          <w:color w:val="000000"/>
        </w:rPr>
      </w:pPr>
      <w:r>
        <w:rPr>
          <w:color w:val="000000"/>
        </w:rPr>
        <w:t>RECEPCIONADO POR</w:t>
      </w:r>
    </w:p>
    <w:p w14:paraId="000002D0" w14:textId="77777777" w:rsidR="00130807" w:rsidRDefault="00130807">
      <w:pPr>
        <w:widowControl w:val="0"/>
        <w:pBdr>
          <w:top w:val="nil"/>
          <w:left w:val="nil"/>
          <w:bottom w:val="nil"/>
          <w:right w:val="nil"/>
          <w:between w:val="nil"/>
        </w:pBdr>
        <w:spacing w:line="240" w:lineRule="auto"/>
        <w:rPr>
          <w:color w:val="000000"/>
        </w:rPr>
      </w:pPr>
      <w:r>
        <w:rPr>
          <w:color w:val="000000"/>
        </w:rPr>
        <w:t>ENCARGADO DE UNIDAD</w:t>
      </w:r>
    </w:p>
  </w:comment>
  <w:comment w:id="20" w:author="Claudia Milena Hernández Naranjo" w:date="2021-06-28T22:36:00Z" w:initials="">
    <w:p w14:paraId="000002E6"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representar información en Listado no ordenado ícono color.</w:t>
      </w:r>
    </w:p>
  </w:comment>
  <w:comment w:id="21" w:author="Claudia Milena Hernández Naranjo" w:date="2021-06-28T22:36:00Z" w:initials="">
    <w:p w14:paraId="000002D1"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representar información en Listado no ordenado ícono color.</w:t>
      </w:r>
    </w:p>
  </w:comment>
  <w:comment w:id="22" w:author="Claudia Milena Hernández Naranjo" w:date="2021-06-28T23:11:00Z" w:initials="">
    <w:p w14:paraId="000002D2"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recrear imagen con información como:</w:t>
      </w:r>
    </w:p>
    <w:p w14:paraId="000002D3" w14:textId="77777777" w:rsidR="00130807" w:rsidRDefault="00130807">
      <w:pPr>
        <w:widowControl w:val="0"/>
        <w:pBdr>
          <w:top w:val="nil"/>
          <w:left w:val="nil"/>
          <w:bottom w:val="nil"/>
          <w:right w:val="nil"/>
          <w:between w:val="nil"/>
        </w:pBdr>
        <w:spacing w:line="240" w:lineRule="auto"/>
        <w:rPr>
          <w:color w:val="000000"/>
        </w:rPr>
      </w:pPr>
      <w:r>
        <w:rPr>
          <w:color w:val="000000"/>
        </w:rPr>
        <w:t>- Actividades principales</w:t>
      </w:r>
    </w:p>
    <w:p w14:paraId="000002D4" w14:textId="77777777" w:rsidR="00130807" w:rsidRDefault="00130807">
      <w:pPr>
        <w:widowControl w:val="0"/>
        <w:pBdr>
          <w:top w:val="nil"/>
          <w:left w:val="nil"/>
          <w:bottom w:val="nil"/>
          <w:right w:val="nil"/>
          <w:between w:val="nil"/>
        </w:pBdr>
        <w:spacing w:line="240" w:lineRule="auto"/>
        <w:rPr>
          <w:color w:val="000000"/>
        </w:rPr>
      </w:pPr>
      <w:r>
        <w:rPr>
          <w:color w:val="000000"/>
        </w:rPr>
        <w:t>Separación de pedidos</w:t>
      </w:r>
    </w:p>
    <w:p w14:paraId="000002D5" w14:textId="77777777" w:rsidR="00130807" w:rsidRDefault="00130807">
      <w:pPr>
        <w:widowControl w:val="0"/>
        <w:pBdr>
          <w:top w:val="nil"/>
          <w:left w:val="nil"/>
          <w:bottom w:val="nil"/>
          <w:right w:val="nil"/>
          <w:between w:val="nil"/>
        </w:pBdr>
        <w:spacing w:line="240" w:lineRule="auto"/>
        <w:rPr>
          <w:color w:val="000000"/>
        </w:rPr>
      </w:pPr>
      <w:r>
        <w:rPr>
          <w:color w:val="000000"/>
        </w:rPr>
        <w:t>Preparación de pedidos</w:t>
      </w:r>
    </w:p>
    <w:p w14:paraId="000002D6" w14:textId="77777777" w:rsidR="00130807" w:rsidRDefault="00130807">
      <w:pPr>
        <w:widowControl w:val="0"/>
        <w:pBdr>
          <w:top w:val="nil"/>
          <w:left w:val="nil"/>
          <w:bottom w:val="nil"/>
          <w:right w:val="nil"/>
          <w:between w:val="nil"/>
        </w:pBdr>
        <w:spacing w:line="240" w:lineRule="auto"/>
        <w:rPr>
          <w:color w:val="000000"/>
        </w:rPr>
      </w:pPr>
      <w:r>
        <w:rPr>
          <w:color w:val="000000"/>
        </w:rPr>
        <w:t>Embalaje de mercancías</w:t>
      </w:r>
    </w:p>
    <w:p w14:paraId="000002D7" w14:textId="77777777" w:rsidR="00130807" w:rsidRDefault="00130807">
      <w:pPr>
        <w:widowControl w:val="0"/>
        <w:pBdr>
          <w:top w:val="nil"/>
          <w:left w:val="nil"/>
          <w:bottom w:val="nil"/>
          <w:right w:val="nil"/>
          <w:between w:val="nil"/>
        </w:pBdr>
        <w:spacing w:line="240" w:lineRule="auto"/>
        <w:rPr>
          <w:color w:val="000000"/>
        </w:rPr>
      </w:pPr>
      <w:r>
        <w:rPr>
          <w:color w:val="000000"/>
        </w:rPr>
        <w:t>Programación del transporte</w:t>
      </w:r>
    </w:p>
    <w:p w14:paraId="000002D8" w14:textId="77777777" w:rsidR="00130807" w:rsidRDefault="00130807">
      <w:pPr>
        <w:widowControl w:val="0"/>
        <w:pBdr>
          <w:top w:val="nil"/>
          <w:left w:val="nil"/>
          <w:bottom w:val="nil"/>
          <w:right w:val="nil"/>
          <w:between w:val="nil"/>
        </w:pBdr>
        <w:spacing w:line="240" w:lineRule="auto"/>
        <w:rPr>
          <w:color w:val="000000"/>
        </w:rPr>
      </w:pPr>
      <w:r>
        <w:rPr>
          <w:color w:val="000000"/>
        </w:rPr>
        <w:t>Validación del despacho</w:t>
      </w:r>
    </w:p>
    <w:p w14:paraId="000002D9" w14:textId="77777777" w:rsidR="00130807" w:rsidRDefault="00130807">
      <w:pPr>
        <w:widowControl w:val="0"/>
        <w:pBdr>
          <w:top w:val="nil"/>
          <w:left w:val="nil"/>
          <w:bottom w:val="nil"/>
          <w:right w:val="nil"/>
          <w:between w:val="nil"/>
        </w:pBdr>
        <w:spacing w:line="240" w:lineRule="auto"/>
        <w:rPr>
          <w:color w:val="000000"/>
        </w:rPr>
      </w:pPr>
    </w:p>
    <w:p w14:paraId="000002DA" w14:textId="77777777" w:rsidR="00130807" w:rsidRDefault="00130807">
      <w:pPr>
        <w:widowControl w:val="0"/>
        <w:pBdr>
          <w:top w:val="nil"/>
          <w:left w:val="nil"/>
          <w:bottom w:val="nil"/>
          <w:right w:val="nil"/>
          <w:between w:val="nil"/>
        </w:pBdr>
        <w:spacing w:line="240" w:lineRule="auto"/>
        <w:rPr>
          <w:color w:val="000000"/>
        </w:rPr>
      </w:pPr>
      <w:r>
        <w:rPr>
          <w:color w:val="000000"/>
        </w:rPr>
        <w:t>- Actividades específicas</w:t>
      </w:r>
    </w:p>
    <w:p w14:paraId="000002DB" w14:textId="77777777" w:rsidR="00130807" w:rsidRDefault="00130807">
      <w:pPr>
        <w:widowControl w:val="0"/>
        <w:pBdr>
          <w:top w:val="nil"/>
          <w:left w:val="nil"/>
          <w:bottom w:val="nil"/>
          <w:right w:val="nil"/>
          <w:between w:val="nil"/>
        </w:pBdr>
        <w:spacing w:line="240" w:lineRule="auto"/>
        <w:rPr>
          <w:color w:val="000000"/>
        </w:rPr>
      </w:pPr>
      <w:r>
        <w:rPr>
          <w:color w:val="000000"/>
        </w:rPr>
        <w:t>Extracción del producto</w:t>
      </w:r>
    </w:p>
    <w:p w14:paraId="000002DC" w14:textId="77777777" w:rsidR="00130807" w:rsidRDefault="00130807">
      <w:pPr>
        <w:widowControl w:val="0"/>
        <w:pBdr>
          <w:top w:val="nil"/>
          <w:left w:val="nil"/>
          <w:bottom w:val="nil"/>
          <w:right w:val="nil"/>
          <w:between w:val="nil"/>
        </w:pBdr>
        <w:spacing w:line="240" w:lineRule="auto"/>
        <w:rPr>
          <w:color w:val="000000"/>
        </w:rPr>
      </w:pPr>
      <w:r>
        <w:rPr>
          <w:color w:val="000000"/>
        </w:rPr>
        <w:t>Selección y agrupación</w:t>
      </w:r>
    </w:p>
    <w:p w14:paraId="000002DD" w14:textId="77777777" w:rsidR="00130807" w:rsidRDefault="00130807">
      <w:pPr>
        <w:widowControl w:val="0"/>
        <w:pBdr>
          <w:top w:val="nil"/>
          <w:left w:val="nil"/>
          <w:bottom w:val="nil"/>
          <w:right w:val="nil"/>
          <w:between w:val="nil"/>
        </w:pBdr>
        <w:spacing w:line="240" w:lineRule="auto"/>
        <w:rPr>
          <w:color w:val="000000"/>
        </w:rPr>
      </w:pPr>
      <w:r>
        <w:rPr>
          <w:color w:val="000000"/>
        </w:rPr>
        <w:t>Paletizado, sellado y marcación</w:t>
      </w:r>
    </w:p>
    <w:p w14:paraId="000002DE" w14:textId="77777777" w:rsidR="00130807" w:rsidRDefault="00130807">
      <w:pPr>
        <w:widowControl w:val="0"/>
        <w:pBdr>
          <w:top w:val="nil"/>
          <w:left w:val="nil"/>
          <w:bottom w:val="nil"/>
          <w:right w:val="nil"/>
          <w:between w:val="nil"/>
        </w:pBdr>
        <w:spacing w:line="240" w:lineRule="auto"/>
        <w:rPr>
          <w:color w:val="000000"/>
        </w:rPr>
      </w:pPr>
      <w:r>
        <w:rPr>
          <w:color w:val="000000"/>
        </w:rPr>
        <w:t>Elaboración de guías de transporte</w:t>
      </w:r>
    </w:p>
    <w:p w14:paraId="000002DF" w14:textId="77777777" w:rsidR="00130807" w:rsidRDefault="00130807">
      <w:pPr>
        <w:widowControl w:val="0"/>
        <w:pBdr>
          <w:top w:val="nil"/>
          <w:left w:val="nil"/>
          <w:bottom w:val="nil"/>
          <w:right w:val="nil"/>
          <w:between w:val="nil"/>
        </w:pBdr>
        <w:spacing w:line="240" w:lineRule="auto"/>
        <w:rPr>
          <w:color w:val="000000"/>
        </w:rPr>
      </w:pPr>
      <w:r>
        <w:rPr>
          <w:color w:val="000000"/>
        </w:rPr>
        <w:t>Auditoría al pedido preparado</w:t>
      </w:r>
    </w:p>
    <w:p w14:paraId="000002E0" w14:textId="77777777" w:rsidR="00130807" w:rsidRDefault="00130807">
      <w:pPr>
        <w:widowControl w:val="0"/>
        <w:pBdr>
          <w:top w:val="nil"/>
          <w:left w:val="nil"/>
          <w:bottom w:val="nil"/>
          <w:right w:val="nil"/>
          <w:between w:val="nil"/>
        </w:pBdr>
        <w:spacing w:line="240" w:lineRule="auto"/>
        <w:rPr>
          <w:color w:val="000000"/>
        </w:rPr>
      </w:pPr>
    </w:p>
    <w:p w14:paraId="000002E1" w14:textId="77777777" w:rsidR="00130807" w:rsidRDefault="00130807">
      <w:pPr>
        <w:widowControl w:val="0"/>
        <w:pBdr>
          <w:top w:val="nil"/>
          <w:left w:val="nil"/>
          <w:bottom w:val="nil"/>
          <w:right w:val="nil"/>
          <w:between w:val="nil"/>
        </w:pBdr>
        <w:spacing w:line="240" w:lineRule="auto"/>
        <w:rPr>
          <w:color w:val="000000"/>
        </w:rPr>
      </w:pPr>
      <w:r>
        <w:rPr>
          <w:color w:val="000000"/>
        </w:rPr>
        <w:t>Traslado a zona de preparación </w:t>
      </w:r>
    </w:p>
    <w:p w14:paraId="000002E2" w14:textId="77777777" w:rsidR="00130807" w:rsidRDefault="00130807">
      <w:pPr>
        <w:widowControl w:val="0"/>
        <w:pBdr>
          <w:top w:val="nil"/>
          <w:left w:val="nil"/>
          <w:bottom w:val="nil"/>
          <w:right w:val="nil"/>
          <w:between w:val="nil"/>
        </w:pBdr>
        <w:spacing w:line="240" w:lineRule="auto"/>
        <w:rPr>
          <w:color w:val="000000"/>
        </w:rPr>
      </w:pPr>
      <w:r>
        <w:rPr>
          <w:color w:val="000000"/>
        </w:rPr>
        <w:t>Empaque de las mercancías</w:t>
      </w:r>
    </w:p>
    <w:p w14:paraId="000002E3" w14:textId="77777777" w:rsidR="00130807" w:rsidRDefault="00130807">
      <w:pPr>
        <w:widowControl w:val="0"/>
        <w:pBdr>
          <w:top w:val="nil"/>
          <w:left w:val="nil"/>
          <w:bottom w:val="nil"/>
          <w:right w:val="nil"/>
          <w:between w:val="nil"/>
        </w:pBdr>
        <w:spacing w:line="240" w:lineRule="auto"/>
        <w:rPr>
          <w:color w:val="000000"/>
        </w:rPr>
      </w:pPr>
      <w:r>
        <w:rPr>
          <w:color w:val="000000"/>
        </w:rPr>
        <w:t>Facturación</w:t>
      </w:r>
    </w:p>
  </w:comment>
  <w:comment w:id="23" w:author="Claudia Milena Hernández Naranjo" w:date="2021-06-28T22:40:00Z" w:initials="">
    <w:p w14:paraId="000002F0"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representar la información con Cajón texto color, dos columnas.</w:t>
      </w:r>
    </w:p>
  </w:comment>
  <w:comment w:id="24" w:author="Claudia Milena Hernández Naranjo" w:date="2021-06-28T22:51:00Z" w:initials="">
    <w:p w14:paraId="000002B2" w14:textId="77777777" w:rsidR="00130807" w:rsidRDefault="00130807">
      <w:pPr>
        <w:widowControl w:val="0"/>
        <w:pBdr>
          <w:top w:val="nil"/>
          <w:left w:val="nil"/>
          <w:bottom w:val="nil"/>
          <w:right w:val="nil"/>
          <w:between w:val="nil"/>
        </w:pBdr>
        <w:spacing w:line="240" w:lineRule="auto"/>
        <w:rPr>
          <w:color w:val="000000"/>
        </w:rPr>
      </w:pPr>
      <w:r>
        <w:rPr>
          <w:color w:val="000000"/>
        </w:rPr>
        <w:t>Equipo de producción, favor vincular el pdf ubicado en la carpeta Anexos, llamado Manual de cargas y estibas en el transporte.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2EE" w15:done="0"/>
  <w15:commentEx w15:paraId="00000305" w15:done="0"/>
  <w15:commentEx w15:paraId="000002BB" w15:done="0"/>
  <w15:commentEx w15:paraId="000002E5" w15:done="0"/>
  <w15:commentEx w15:paraId="000002F1" w15:done="0"/>
  <w15:commentEx w15:paraId="000002BA" w15:done="0"/>
  <w15:commentEx w15:paraId="00000308" w15:done="0"/>
  <w15:commentEx w15:paraId="000002E4" w15:done="0"/>
  <w15:commentEx w15:paraId="000002EB" w15:done="0"/>
  <w15:commentEx w15:paraId="000002F3" w15:done="0"/>
  <w15:commentEx w15:paraId="000002B9" w15:done="0"/>
  <w15:commentEx w15:paraId="00000307" w15:done="0"/>
  <w15:commentEx w15:paraId="000002B3" w15:done="0"/>
  <w15:commentEx w15:paraId="000002F2" w15:done="0"/>
  <w15:commentEx w15:paraId="000002BC" w15:done="0"/>
  <w15:commentEx w15:paraId="000002EF" w15:done="0"/>
  <w15:commentEx w15:paraId="0000030A" w15:done="0"/>
  <w15:commentEx w15:paraId="00000309" w15:done="0"/>
  <w15:commentEx w15:paraId="000002D0" w15:done="0"/>
  <w15:commentEx w15:paraId="000002E6" w15:done="0"/>
  <w15:commentEx w15:paraId="000002D1" w15:done="0"/>
  <w15:commentEx w15:paraId="000002E3" w15:done="0"/>
  <w15:commentEx w15:paraId="000002F0" w15:done="0"/>
  <w15:commentEx w15:paraId="00000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2EE" w16cid:durableId="24E25741"/>
  <w16cid:commentId w16cid:paraId="00000305" w16cid:durableId="24E25740"/>
  <w16cid:commentId w16cid:paraId="000002BB" w16cid:durableId="24E2573F"/>
  <w16cid:commentId w16cid:paraId="000002E5" w16cid:durableId="24E2573E"/>
  <w16cid:commentId w16cid:paraId="000002F1" w16cid:durableId="24E2573D"/>
  <w16cid:commentId w16cid:paraId="000002BA" w16cid:durableId="24E2573C"/>
  <w16cid:commentId w16cid:paraId="00000308" w16cid:durableId="24E2573B"/>
  <w16cid:commentId w16cid:paraId="000002E4" w16cid:durableId="24E2573A"/>
  <w16cid:commentId w16cid:paraId="000002EB" w16cid:durableId="24E25739"/>
  <w16cid:commentId w16cid:paraId="000002F3" w16cid:durableId="24E25738"/>
  <w16cid:commentId w16cid:paraId="000002B9" w16cid:durableId="24E25737"/>
  <w16cid:commentId w16cid:paraId="00000307" w16cid:durableId="24E25736"/>
  <w16cid:commentId w16cid:paraId="000002B3" w16cid:durableId="24E25735"/>
  <w16cid:commentId w16cid:paraId="000002F2" w16cid:durableId="24E25734"/>
  <w16cid:commentId w16cid:paraId="000002BC" w16cid:durableId="24E2572A"/>
  <w16cid:commentId w16cid:paraId="000002EF" w16cid:durableId="24E25733"/>
  <w16cid:commentId w16cid:paraId="0000030A" w16cid:durableId="24E25732"/>
  <w16cid:commentId w16cid:paraId="00000309" w16cid:durableId="24E25731"/>
  <w16cid:commentId w16cid:paraId="000002D0" w16cid:durableId="24E25730"/>
  <w16cid:commentId w16cid:paraId="000002E6" w16cid:durableId="24E2572F"/>
  <w16cid:commentId w16cid:paraId="000002D1" w16cid:durableId="24E2572E"/>
  <w16cid:commentId w16cid:paraId="000002E3" w16cid:durableId="24E2572D"/>
  <w16cid:commentId w16cid:paraId="000002F0" w16cid:durableId="24E2572C"/>
  <w16cid:commentId w16cid:paraId="000002B2" w16cid:durableId="24E257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22F7B" w14:textId="77777777" w:rsidR="00185185" w:rsidRDefault="00185185">
      <w:pPr>
        <w:spacing w:line="240" w:lineRule="auto"/>
      </w:pPr>
      <w:r>
        <w:separator/>
      </w:r>
    </w:p>
  </w:endnote>
  <w:endnote w:type="continuationSeparator" w:id="0">
    <w:p w14:paraId="3E126FD9" w14:textId="77777777" w:rsidR="00185185" w:rsidRDefault="00185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D" w14:textId="77777777" w:rsidR="00130807" w:rsidRDefault="0013080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AE" w14:textId="77777777" w:rsidR="00130807" w:rsidRDefault="00130807">
    <w:pPr>
      <w:spacing w:line="240" w:lineRule="auto"/>
      <w:ind w:left="-2" w:hanging="2"/>
      <w:jc w:val="right"/>
      <w:rPr>
        <w:rFonts w:ascii="Times New Roman" w:eastAsia="Times New Roman" w:hAnsi="Times New Roman" w:cs="Times New Roman"/>
        <w:sz w:val="24"/>
        <w:szCs w:val="24"/>
      </w:rPr>
    </w:pPr>
  </w:p>
  <w:p w14:paraId="000002AF" w14:textId="77777777" w:rsidR="00130807" w:rsidRDefault="00130807">
    <w:pPr>
      <w:spacing w:line="240" w:lineRule="auto"/>
      <w:rPr>
        <w:rFonts w:ascii="Times New Roman" w:eastAsia="Times New Roman" w:hAnsi="Times New Roman" w:cs="Times New Roman"/>
        <w:sz w:val="24"/>
        <w:szCs w:val="24"/>
      </w:rPr>
    </w:pPr>
  </w:p>
  <w:p w14:paraId="000002B0" w14:textId="77777777" w:rsidR="00130807" w:rsidRDefault="0013080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B1" w14:textId="77777777" w:rsidR="00130807" w:rsidRDefault="0013080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D7D6F" w14:textId="77777777" w:rsidR="00185185" w:rsidRDefault="00185185">
      <w:pPr>
        <w:spacing w:line="240" w:lineRule="auto"/>
      </w:pPr>
      <w:r>
        <w:separator/>
      </w:r>
    </w:p>
  </w:footnote>
  <w:footnote w:type="continuationSeparator" w:id="0">
    <w:p w14:paraId="1B24B055" w14:textId="77777777" w:rsidR="00185185" w:rsidRDefault="001851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B" w14:textId="77777777" w:rsidR="00130807" w:rsidRDefault="0013080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076F696" wp14:editId="1EDED3D4">
          <wp:simplePos x="0" y="0"/>
          <wp:positionH relativeFrom="margin">
            <wp:align>center</wp:align>
          </wp:positionH>
          <wp:positionV relativeFrom="page">
            <wp:posOffset>276225</wp:posOffset>
          </wp:positionV>
          <wp:extent cx="629920" cy="588645"/>
          <wp:effectExtent l="0" t="0" r="0" b="0"/>
          <wp:wrapNone/>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AC" w14:textId="77777777" w:rsidR="00130807" w:rsidRDefault="0013080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12B3A"/>
    <w:multiLevelType w:val="multilevel"/>
    <w:tmpl w:val="398E62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AF7C56"/>
    <w:multiLevelType w:val="multilevel"/>
    <w:tmpl w:val="99C00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1A1A9F"/>
    <w:multiLevelType w:val="multilevel"/>
    <w:tmpl w:val="186644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BC0049"/>
    <w:multiLevelType w:val="multilevel"/>
    <w:tmpl w:val="492EE0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7C948D4"/>
    <w:multiLevelType w:val="multilevel"/>
    <w:tmpl w:val="80D05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1E4DA1"/>
    <w:multiLevelType w:val="multilevel"/>
    <w:tmpl w:val="D638C2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F9D1BFB"/>
    <w:multiLevelType w:val="multilevel"/>
    <w:tmpl w:val="4AA051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4F4D23"/>
    <w:multiLevelType w:val="multilevel"/>
    <w:tmpl w:val="FD58AA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2D32E18"/>
    <w:multiLevelType w:val="multilevel"/>
    <w:tmpl w:val="200A7D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4020829"/>
    <w:multiLevelType w:val="multilevel"/>
    <w:tmpl w:val="890640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5D97E70"/>
    <w:multiLevelType w:val="multilevel"/>
    <w:tmpl w:val="D3808C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BB005B0"/>
    <w:multiLevelType w:val="multilevel"/>
    <w:tmpl w:val="E44A7C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E171A75"/>
    <w:multiLevelType w:val="multilevel"/>
    <w:tmpl w:val="4B60FE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9"/>
  </w:num>
  <w:num w:numId="4">
    <w:abstractNumId w:val="10"/>
  </w:num>
  <w:num w:numId="5">
    <w:abstractNumId w:val="5"/>
  </w:num>
  <w:num w:numId="6">
    <w:abstractNumId w:val="0"/>
  </w:num>
  <w:num w:numId="7">
    <w:abstractNumId w:val="2"/>
  </w:num>
  <w:num w:numId="8">
    <w:abstractNumId w:val="6"/>
  </w:num>
  <w:num w:numId="9">
    <w:abstractNumId w:val="8"/>
  </w:num>
  <w:num w:numId="10">
    <w:abstractNumId w:val="3"/>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525"/>
    <w:rsid w:val="00024B3A"/>
    <w:rsid w:val="000A39E6"/>
    <w:rsid w:val="001154BC"/>
    <w:rsid w:val="00130807"/>
    <w:rsid w:val="0018156A"/>
    <w:rsid w:val="00185185"/>
    <w:rsid w:val="003476A8"/>
    <w:rsid w:val="003D3793"/>
    <w:rsid w:val="003F74D4"/>
    <w:rsid w:val="00400C29"/>
    <w:rsid w:val="00482B9E"/>
    <w:rsid w:val="0052729E"/>
    <w:rsid w:val="0054322C"/>
    <w:rsid w:val="0059487F"/>
    <w:rsid w:val="005A72AA"/>
    <w:rsid w:val="00683299"/>
    <w:rsid w:val="006A7E41"/>
    <w:rsid w:val="007603D0"/>
    <w:rsid w:val="008D550B"/>
    <w:rsid w:val="00A13525"/>
    <w:rsid w:val="00A9652E"/>
    <w:rsid w:val="00CE4B5C"/>
    <w:rsid w:val="00DB6763"/>
    <w:rsid w:val="00FD0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46F3"/>
  <w15:docId w15:val="{120A3FCC-0274-4F6A-A233-CAF3D311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0"/>
    <w:tblPr>
      <w:tblStyleRowBandSize w:val="1"/>
      <w:tblStyleColBandSize w:val="1"/>
      <w:tblCellMar>
        <w:left w:w="70" w:type="dxa"/>
        <w:right w:w="70" w:type="dxa"/>
      </w:tblCellMar>
    </w:tblPr>
  </w:style>
  <w:style w:type="table" w:customStyle="1" w:styleId="4">
    <w:name w:val="4"/>
    <w:basedOn w:val="TableNormal0"/>
    <w:tblPr>
      <w:tblStyleRowBandSize w:val="1"/>
      <w:tblStyleColBandSize w:val="1"/>
      <w:tblCellMar>
        <w:top w:w="15" w:type="dxa"/>
        <w:left w:w="15" w:type="dxa"/>
        <w:bottom w:w="15" w:type="dxa"/>
        <w:right w:w="15" w:type="dxa"/>
      </w:tblCellMar>
    </w:tblPr>
  </w:style>
  <w:style w:type="table" w:customStyle="1" w:styleId="3">
    <w:name w:val="3"/>
    <w:basedOn w:val="TableNormal0"/>
    <w:tblPr>
      <w:tblStyleRowBandSize w:val="1"/>
      <w:tblStyleColBandSize w:val="1"/>
      <w:tblCellMar>
        <w:top w:w="15" w:type="dxa"/>
        <w:left w:w="15" w:type="dxa"/>
        <w:bottom w:w="15" w:type="dxa"/>
        <w:right w:w="15" w:type="dxa"/>
      </w:tblCellMar>
    </w:tblPr>
  </w:style>
  <w:style w:type="table" w:customStyle="1" w:styleId="2">
    <w:name w:val="2"/>
    <w:basedOn w:val="TableNormal0"/>
    <w:tblPr>
      <w:tblStyleRowBandSize w:val="1"/>
      <w:tblStyleColBandSize w:val="1"/>
      <w:tblCellMar>
        <w:left w:w="115" w:type="dxa"/>
        <w:right w:w="115" w:type="dxa"/>
      </w:tblCellMar>
    </w:tblPr>
  </w:style>
  <w:style w:type="table" w:customStyle="1" w:styleId="1">
    <w:name w:val="1"/>
    <w:basedOn w:val="TableNormal0"/>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4C5507"/>
    <w:rPr>
      <w:b/>
      <w:bCs/>
    </w:rPr>
  </w:style>
  <w:style w:type="paragraph" w:customStyle="1" w:styleId="texto">
    <w:name w:val="texto"/>
    <w:basedOn w:val="Normal"/>
    <w:rsid w:val="00A7701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efault">
    <w:name w:val="Default"/>
    <w:rsid w:val="00DE15E2"/>
    <w:pPr>
      <w:autoSpaceDE w:val="0"/>
      <w:autoSpaceDN w:val="0"/>
      <w:adjustRightInd w:val="0"/>
      <w:spacing w:line="240" w:lineRule="auto"/>
    </w:pPr>
    <w:rPr>
      <w:color w:val="000000"/>
      <w:sz w:val="24"/>
      <w:szCs w:val="24"/>
      <w:lang w:val="es-ES"/>
    </w:rPr>
  </w:style>
  <w:style w:type="paragraph" w:customStyle="1" w:styleId="secindex">
    <w:name w:val="sec_index"/>
    <w:basedOn w:val="Normal"/>
    <w:rsid w:val="0098088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encinsinresolver2">
    <w:name w:val="Mención sin resolver2"/>
    <w:basedOn w:val="Fuentedeprrafopredeter"/>
    <w:uiPriority w:val="99"/>
    <w:semiHidden/>
    <w:unhideWhenUsed/>
    <w:rsid w:val="008877E7"/>
    <w:rPr>
      <w:color w:val="605E5C"/>
      <w:shd w:val="clear" w:color="auto" w:fill="E1DFDD"/>
    </w:rPr>
  </w:style>
  <w:style w:type="paragraph" w:styleId="Saludo">
    <w:name w:val="Salutation"/>
    <w:basedOn w:val="Normal"/>
    <w:next w:val="Normal"/>
    <w:link w:val="SaludoCar"/>
    <w:uiPriority w:val="99"/>
    <w:unhideWhenUsed/>
    <w:rsid w:val="001C5271"/>
  </w:style>
  <w:style w:type="character" w:customStyle="1" w:styleId="SaludoCar">
    <w:name w:val="Saludo Car"/>
    <w:basedOn w:val="Fuentedeprrafopredeter"/>
    <w:link w:val="Saludo"/>
    <w:uiPriority w:val="99"/>
    <w:rsid w:val="001C5271"/>
  </w:style>
  <w:style w:type="paragraph" w:styleId="Textoindependiente">
    <w:name w:val="Body Text"/>
    <w:basedOn w:val="Normal"/>
    <w:link w:val="TextoindependienteCar"/>
    <w:uiPriority w:val="99"/>
    <w:unhideWhenUsed/>
    <w:rsid w:val="001C5271"/>
    <w:pPr>
      <w:spacing w:after="120"/>
    </w:pPr>
  </w:style>
  <w:style w:type="character" w:customStyle="1" w:styleId="TextoindependienteCar">
    <w:name w:val="Texto independiente Car"/>
    <w:basedOn w:val="Fuentedeprrafopredeter"/>
    <w:link w:val="Textoindependiente"/>
    <w:uiPriority w:val="99"/>
    <w:rsid w:val="001C5271"/>
  </w:style>
  <w:style w:type="paragraph" w:styleId="Lista2">
    <w:name w:val="List 2"/>
    <w:basedOn w:val="Normal"/>
    <w:uiPriority w:val="99"/>
    <w:unhideWhenUsed/>
    <w:rsid w:val="001C5271"/>
    <w:pPr>
      <w:ind w:left="566" w:hanging="283"/>
      <w:contextualSpacing/>
    </w:pPr>
  </w:style>
  <w:style w:type="paragraph" w:styleId="Sangradetextonormal">
    <w:name w:val="Body Text Indent"/>
    <w:basedOn w:val="Normal"/>
    <w:link w:val="SangradetextonormalCar"/>
    <w:uiPriority w:val="99"/>
    <w:semiHidden/>
    <w:unhideWhenUsed/>
    <w:rsid w:val="001C5271"/>
    <w:pPr>
      <w:spacing w:after="120"/>
      <w:ind w:left="283"/>
    </w:pPr>
  </w:style>
  <w:style w:type="character" w:customStyle="1" w:styleId="SangradetextonormalCar">
    <w:name w:val="Sangría de texto normal Car"/>
    <w:basedOn w:val="Fuentedeprrafopredeter"/>
    <w:link w:val="Sangradetextonormal"/>
    <w:uiPriority w:val="99"/>
    <w:semiHidden/>
    <w:rsid w:val="001C5271"/>
  </w:style>
  <w:style w:type="paragraph" w:styleId="Textoindependienteprimerasangra2">
    <w:name w:val="Body Text First Indent 2"/>
    <w:basedOn w:val="Sangradetextonormal"/>
    <w:link w:val="Textoindependienteprimerasangra2Car"/>
    <w:uiPriority w:val="99"/>
    <w:unhideWhenUsed/>
    <w:rsid w:val="001C5271"/>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C5271"/>
  </w:style>
  <w:style w:type="character" w:customStyle="1" w:styleId="normaltextrun">
    <w:name w:val="normaltextrun"/>
    <w:basedOn w:val="Fuentedeprrafopredeter"/>
    <w:rsid w:val="006C05A4"/>
  </w:style>
  <w:style w:type="character" w:customStyle="1" w:styleId="eop">
    <w:name w:val="eop"/>
    <w:basedOn w:val="Fuentedeprrafopredeter"/>
    <w:rsid w:val="006C05A4"/>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7">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8">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9">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a">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3D3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https://www.heflo.com/es/definiciones/mejora-continu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youtube.com/watch?v=KvitqfuxFtw" TargetMode="External"/><Relationship Id="rId25" Type="http://schemas.openxmlformats.org/officeDocument/2006/relationships/image" Target="media/image11.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user-gadoc8x.cld.bz/MANUAL-GESTION-LOGISTIC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eyau1IvNuXA" TargetMode="External"/><Relationship Id="rId23" Type="http://schemas.openxmlformats.org/officeDocument/2006/relationships/image" Target="media/image9.jpg"/><Relationship Id="rId28" Type="http://schemas.openxmlformats.org/officeDocument/2006/relationships/image" Target="media/image14.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iaphl.org/wp-content/uploads/2016/05/Manuel-de-Logistica_Guia-para-Gerentes.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tradelog.com.ar/blog/que-es-el-lead-time-en-logistica/" TargetMode="External"/><Relationship Id="rId27" Type="http://schemas.openxmlformats.org/officeDocument/2006/relationships/image" Target="media/image13.png"/><Relationship Id="rId30" Type="http://schemas.openxmlformats.org/officeDocument/2006/relationships/hyperlink" Target="https://www.fundacion.valenciaport.com/proyecto/simulacion-logistica-chile-levantamiento-multidimensional-de-procesos-de-las-cadenas-logisticas-del-puerto-de-san-antonio-y-planteamiento-de-soluciones-para-su-optimizacion/"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HyF/ff5UkM3ZhOzVHbdIJS9FzA==">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21</Pages>
  <Words>4623</Words>
  <Characters>25431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JHON JAIRO RODRIGUEZ PEREZ</cp:lastModifiedBy>
  <cp:revision>18</cp:revision>
  <dcterms:created xsi:type="dcterms:W3CDTF">2021-05-24T15:09:00Z</dcterms:created>
  <dcterms:modified xsi:type="dcterms:W3CDTF">2021-09-08T04:20:00Z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0x010100B0BF37CFE474FB4495A53CABF3FC7F97</vt:lpwstr>
  </property>
</Properties>
</file>