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1DAD" w:rsidRDefault="00D20F30">
      <w:pPr>
        <w:jc w:val="center"/>
        <w:rPr>
          <w:b/>
          <w:sz w:val="20"/>
          <w:szCs w:val="20"/>
        </w:rPr>
      </w:pPr>
      <w:r>
        <w:rPr>
          <w:b/>
          <w:sz w:val="20"/>
          <w:szCs w:val="20"/>
        </w:rPr>
        <w:t>FORMATO PARA EL DESARROLLO DE COMPONENTE FORMATIVO</w:t>
      </w:r>
    </w:p>
    <w:p w14:paraId="00000002" w14:textId="77777777" w:rsidR="002D1DAD" w:rsidRDefault="002D1DAD">
      <w:pPr>
        <w:tabs>
          <w:tab w:val="left" w:pos="3224"/>
        </w:tabs>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D1DAD" w14:paraId="321F8AC0" w14:textId="77777777">
        <w:trPr>
          <w:trHeight w:val="340"/>
        </w:trPr>
        <w:tc>
          <w:tcPr>
            <w:tcW w:w="3397" w:type="dxa"/>
            <w:vAlign w:val="center"/>
          </w:tcPr>
          <w:p w14:paraId="00000003" w14:textId="77777777" w:rsidR="002D1DAD" w:rsidRDefault="00D20F30">
            <w:pPr>
              <w:spacing w:line="276" w:lineRule="auto"/>
              <w:rPr>
                <w:sz w:val="20"/>
                <w:szCs w:val="20"/>
              </w:rPr>
            </w:pPr>
            <w:r>
              <w:rPr>
                <w:sz w:val="20"/>
                <w:szCs w:val="20"/>
              </w:rPr>
              <w:t>PROGRAMA DE FORMACIÓN</w:t>
            </w:r>
          </w:p>
        </w:tc>
        <w:tc>
          <w:tcPr>
            <w:tcW w:w="6565" w:type="dxa"/>
            <w:vAlign w:val="center"/>
          </w:tcPr>
          <w:p w14:paraId="00000004" w14:textId="77777777" w:rsidR="002D1DAD" w:rsidRDefault="00D20F30">
            <w:pPr>
              <w:spacing w:line="276" w:lineRule="auto"/>
              <w:rPr>
                <w:b w:val="0"/>
                <w:color w:val="E36C09"/>
                <w:sz w:val="20"/>
                <w:szCs w:val="20"/>
              </w:rPr>
            </w:pPr>
            <w:bookmarkStart w:id="0" w:name="_heading=h.gjdgxs" w:colFirst="0" w:colLast="0"/>
            <w:bookmarkEnd w:id="0"/>
            <w:r>
              <w:rPr>
                <w:b w:val="0"/>
                <w:sz w:val="20"/>
                <w:szCs w:val="20"/>
              </w:rPr>
              <w:t>Tanatopraxia.</w:t>
            </w:r>
          </w:p>
        </w:tc>
      </w:tr>
    </w:tbl>
    <w:p w14:paraId="00000005" w14:textId="77777777" w:rsidR="002D1DAD" w:rsidRDefault="002D1DAD">
      <w:pPr>
        <w:rPr>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2D1DAD" w14:paraId="7F1AB659" w14:textId="77777777">
        <w:trPr>
          <w:trHeight w:val="2903"/>
        </w:trPr>
        <w:tc>
          <w:tcPr>
            <w:tcW w:w="1838" w:type="dxa"/>
            <w:vAlign w:val="center"/>
          </w:tcPr>
          <w:p w14:paraId="00000006" w14:textId="77777777" w:rsidR="002D1DAD" w:rsidRDefault="00D20F30">
            <w:pPr>
              <w:spacing w:line="276" w:lineRule="auto"/>
              <w:rPr>
                <w:sz w:val="20"/>
                <w:szCs w:val="20"/>
              </w:rPr>
            </w:pPr>
            <w:r>
              <w:rPr>
                <w:sz w:val="20"/>
                <w:szCs w:val="20"/>
              </w:rPr>
              <w:t>COMPETENCIA</w:t>
            </w:r>
          </w:p>
        </w:tc>
        <w:tc>
          <w:tcPr>
            <w:tcW w:w="2835" w:type="dxa"/>
            <w:vAlign w:val="center"/>
          </w:tcPr>
          <w:p w14:paraId="00000007" w14:textId="77777777" w:rsidR="002D1DAD" w:rsidRDefault="00D20F30">
            <w:pPr>
              <w:spacing w:line="276" w:lineRule="auto"/>
              <w:jc w:val="both"/>
              <w:rPr>
                <w:b w:val="0"/>
                <w:sz w:val="20"/>
                <w:szCs w:val="20"/>
                <w:u w:val="single"/>
              </w:rPr>
            </w:pPr>
            <w:r>
              <w:rPr>
                <w:b w:val="0"/>
                <w:sz w:val="20"/>
                <w:szCs w:val="20"/>
              </w:rPr>
              <w:t>210601020- Atender clientes de acuerdo con procedimiento de servicio y normativa.</w:t>
            </w:r>
          </w:p>
        </w:tc>
        <w:tc>
          <w:tcPr>
            <w:tcW w:w="2126" w:type="dxa"/>
            <w:vAlign w:val="center"/>
          </w:tcPr>
          <w:p w14:paraId="00000008" w14:textId="77777777" w:rsidR="002D1DAD" w:rsidRDefault="00D20F30">
            <w:pPr>
              <w:spacing w:line="276" w:lineRule="auto"/>
              <w:rPr>
                <w:sz w:val="20"/>
                <w:szCs w:val="20"/>
              </w:rPr>
            </w:pPr>
            <w:r>
              <w:rPr>
                <w:sz w:val="20"/>
                <w:szCs w:val="20"/>
              </w:rPr>
              <w:t>RESULTADOS DE APRENDIZAJE</w:t>
            </w:r>
          </w:p>
        </w:tc>
        <w:tc>
          <w:tcPr>
            <w:tcW w:w="3163" w:type="dxa"/>
            <w:vAlign w:val="center"/>
          </w:tcPr>
          <w:p w14:paraId="00000009" w14:textId="77777777" w:rsidR="002D1DAD" w:rsidRDefault="00D20F30">
            <w:pPr>
              <w:spacing w:line="276" w:lineRule="auto"/>
              <w:jc w:val="both"/>
              <w:rPr>
                <w:b w:val="0"/>
                <w:sz w:val="20"/>
                <w:szCs w:val="20"/>
              </w:rPr>
            </w:pPr>
            <w:r>
              <w:rPr>
                <w:b w:val="0"/>
                <w:sz w:val="20"/>
                <w:szCs w:val="20"/>
              </w:rPr>
              <w:t>210601020-03- Prestar el servicio al cliente en función del proceso del duelo de acuerdo con procedimientos de la organización.</w:t>
            </w:r>
          </w:p>
          <w:p w14:paraId="0000000A" w14:textId="77777777" w:rsidR="002D1DAD" w:rsidRDefault="002D1DAD">
            <w:pPr>
              <w:spacing w:line="276" w:lineRule="auto"/>
              <w:rPr>
                <w:b w:val="0"/>
                <w:sz w:val="20"/>
                <w:szCs w:val="20"/>
              </w:rPr>
            </w:pPr>
          </w:p>
          <w:p w14:paraId="0000000B" w14:textId="77777777" w:rsidR="002D1DAD" w:rsidRDefault="00D20F30">
            <w:pPr>
              <w:spacing w:line="276" w:lineRule="auto"/>
              <w:jc w:val="both"/>
              <w:rPr>
                <w:b w:val="0"/>
                <w:sz w:val="20"/>
                <w:szCs w:val="20"/>
              </w:rPr>
            </w:pPr>
            <w:r>
              <w:rPr>
                <w:b w:val="0"/>
                <w:sz w:val="20"/>
                <w:szCs w:val="20"/>
              </w:rPr>
              <w:t>210601020-04- Reali</w:t>
            </w:r>
            <w:r>
              <w:rPr>
                <w:b w:val="0"/>
                <w:sz w:val="20"/>
                <w:szCs w:val="20"/>
              </w:rPr>
              <w:t>zar seguimiento del servicio cumpliendo con técnicas de trazabilidad y procedimiento técnico.</w:t>
            </w:r>
          </w:p>
          <w:p w14:paraId="0000000C" w14:textId="77777777" w:rsidR="002D1DAD" w:rsidRDefault="002D1DAD">
            <w:pPr>
              <w:spacing w:line="276" w:lineRule="auto"/>
              <w:rPr>
                <w:b w:val="0"/>
                <w:sz w:val="20"/>
                <w:szCs w:val="20"/>
              </w:rPr>
            </w:pPr>
          </w:p>
          <w:p w14:paraId="0000000D" w14:textId="77777777" w:rsidR="002D1DAD" w:rsidRDefault="002D1DAD">
            <w:pPr>
              <w:spacing w:line="276" w:lineRule="auto"/>
              <w:ind w:left="66"/>
              <w:rPr>
                <w:b w:val="0"/>
                <w:sz w:val="20"/>
                <w:szCs w:val="20"/>
              </w:rPr>
            </w:pPr>
          </w:p>
        </w:tc>
      </w:tr>
    </w:tbl>
    <w:p w14:paraId="0000000E" w14:textId="77777777" w:rsidR="002D1DAD" w:rsidRDefault="002D1DAD">
      <w:pPr>
        <w:rPr>
          <w:sz w:val="20"/>
          <w:szCs w:val="20"/>
        </w:rPr>
      </w:pPr>
    </w:p>
    <w:p w14:paraId="0000000F" w14:textId="77777777" w:rsidR="002D1DAD" w:rsidRDefault="002D1DAD">
      <w:pPr>
        <w:rPr>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D1DAD" w14:paraId="3ED262ED" w14:textId="77777777">
        <w:trPr>
          <w:trHeight w:val="340"/>
        </w:trPr>
        <w:tc>
          <w:tcPr>
            <w:tcW w:w="3397" w:type="dxa"/>
            <w:vAlign w:val="center"/>
          </w:tcPr>
          <w:p w14:paraId="00000010" w14:textId="77777777" w:rsidR="002D1DAD" w:rsidRDefault="00D20F30">
            <w:pPr>
              <w:spacing w:line="276" w:lineRule="auto"/>
              <w:rPr>
                <w:color w:val="000000"/>
                <w:sz w:val="20"/>
                <w:szCs w:val="20"/>
              </w:rPr>
            </w:pPr>
            <w:r>
              <w:rPr>
                <w:color w:val="000000"/>
                <w:sz w:val="20"/>
                <w:szCs w:val="20"/>
              </w:rPr>
              <w:t>NÚMERO DEL COMPONENTE FORMATIVO</w:t>
            </w:r>
          </w:p>
        </w:tc>
        <w:tc>
          <w:tcPr>
            <w:tcW w:w="6565" w:type="dxa"/>
            <w:vAlign w:val="center"/>
          </w:tcPr>
          <w:p w14:paraId="00000011" w14:textId="77777777" w:rsidR="002D1DAD" w:rsidRDefault="00D20F30">
            <w:pPr>
              <w:spacing w:line="276" w:lineRule="auto"/>
              <w:rPr>
                <w:b w:val="0"/>
                <w:color w:val="000000"/>
                <w:sz w:val="20"/>
                <w:szCs w:val="20"/>
              </w:rPr>
            </w:pPr>
            <w:r>
              <w:rPr>
                <w:b w:val="0"/>
                <w:color w:val="000000"/>
                <w:sz w:val="20"/>
                <w:szCs w:val="20"/>
              </w:rPr>
              <w:t>11</w:t>
            </w:r>
          </w:p>
        </w:tc>
      </w:tr>
      <w:tr w:rsidR="002D1DAD" w14:paraId="2829FBD6" w14:textId="77777777">
        <w:trPr>
          <w:trHeight w:val="340"/>
        </w:trPr>
        <w:tc>
          <w:tcPr>
            <w:tcW w:w="3397" w:type="dxa"/>
            <w:vAlign w:val="center"/>
          </w:tcPr>
          <w:p w14:paraId="00000012" w14:textId="77777777" w:rsidR="002D1DAD" w:rsidRDefault="00D20F30">
            <w:pPr>
              <w:spacing w:line="276" w:lineRule="auto"/>
              <w:rPr>
                <w:sz w:val="20"/>
                <w:szCs w:val="20"/>
              </w:rPr>
            </w:pPr>
            <w:r>
              <w:rPr>
                <w:sz w:val="20"/>
                <w:szCs w:val="20"/>
              </w:rPr>
              <w:t>NOMBRE DEL COMPONENTE FORMATIVO</w:t>
            </w:r>
          </w:p>
        </w:tc>
        <w:tc>
          <w:tcPr>
            <w:tcW w:w="6565" w:type="dxa"/>
            <w:vAlign w:val="center"/>
          </w:tcPr>
          <w:p w14:paraId="00000013" w14:textId="77777777" w:rsidR="002D1DAD" w:rsidRDefault="00D20F30">
            <w:pPr>
              <w:spacing w:line="276" w:lineRule="auto"/>
              <w:rPr>
                <w:b w:val="0"/>
                <w:color w:val="000000"/>
                <w:sz w:val="20"/>
                <w:szCs w:val="20"/>
              </w:rPr>
            </w:pPr>
            <w:r>
              <w:rPr>
                <w:b w:val="0"/>
                <w:color w:val="000000"/>
                <w:sz w:val="20"/>
                <w:szCs w:val="20"/>
              </w:rPr>
              <w:t xml:space="preserve">Seguimiento al servicio funerario. </w:t>
            </w:r>
          </w:p>
        </w:tc>
      </w:tr>
      <w:tr w:rsidR="002D1DAD" w14:paraId="6DAEFD22" w14:textId="77777777">
        <w:trPr>
          <w:trHeight w:val="340"/>
        </w:trPr>
        <w:tc>
          <w:tcPr>
            <w:tcW w:w="3397" w:type="dxa"/>
            <w:vAlign w:val="center"/>
          </w:tcPr>
          <w:p w14:paraId="00000014" w14:textId="77777777" w:rsidR="002D1DAD" w:rsidRDefault="00D20F30">
            <w:pPr>
              <w:spacing w:line="276" w:lineRule="auto"/>
              <w:rPr>
                <w:sz w:val="20"/>
                <w:szCs w:val="20"/>
              </w:rPr>
            </w:pPr>
            <w:r>
              <w:rPr>
                <w:sz w:val="20"/>
                <w:szCs w:val="20"/>
              </w:rPr>
              <w:t>BREVE DESCRIPCIÓN</w:t>
            </w:r>
          </w:p>
        </w:tc>
        <w:tc>
          <w:tcPr>
            <w:tcW w:w="6565" w:type="dxa"/>
            <w:vAlign w:val="center"/>
          </w:tcPr>
          <w:p w14:paraId="00000015" w14:textId="77777777" w:rsidR="002D1DAD" w:rsidRDefault="00D20F30">
            <w:pPr>
              <w:spacing w:line="276" w:lineRule="auto"/>
              <w:jc w:val="both"/>
              <w:rPr>
                <w:b w:val="0"/>
                <w:color w:val="000000"/>
                <w:sz w:val="20"/>
                <w:szCs w:val="20"/>
              </w:rPr>
            </w:pPr>
            <w:r>
              <w:rPr>
                <w:b w:val="0"/>
                <w:sz w:val="20"/>
                <w:szCs w:val="20"/>
              </w:rPr>
              <w:t>En el presente componente formativo podrá conocer los fundamentos básicos y protocolos para la atención adecuada de los clientes de servicios funerarios según sus necesidades y requerimientos, encaminados a ofrecer la mejor atención, según las costumbres y</w:t>
            </w:r>
            <w:r>
              <w:rPr>
                <w:b w:val="0"/>
                <w:sz w:val="20"/>
                <w:szCs w:val="20"/>
              </w:rPr>
              <w:t xml:space="preserve"> ritos de cada deudor.</w:t>
            </w:r>
          </w:p>
        </w:tc>
      </w:tr>
      <w:tr w:rsidR="002D1DAD" w14:paraId="6D31EAA0" w14:textId="77777777">
        <w:trPr>
          <w:trHeight w:val="340"/>
        </w:trPr>
        <w:tc>
          <w:tcPr>
            <w:tcW w:w="3397" w:type="dxa"/>
            <w:vAlign w:val="center"/>
          </w:tcPr>
          <w:p w14:paraId="00000016" w14:textId="77777777" w:rsidR="002D1DAD" w:rsidRDefault="00D20F30">
            <w:pPr>
              <w:spacing w:line="276" w:lineRule="auto"/>
              <w:rPr>
                <w:sz w:val="20"/>
                <w:szCs w:val="20"/>
              </w:rPr>
            </w:pPr>
            <w:r>
              <w:rPr>
                <w:sz w:val="20"/>
                <w:szCs w:val="20"/>
              </w:rPr>
              <w:t>PALABRAS CLAVE</w:t>
            </w:r>
          </w:p>
        </w:tc>
        <w:tc>
          <w:tcPr>
            <w:tcW w:w="6565" w:type="dxa"/>
            <w:vAlign w:val="center"/>
          </w:tcPr>
          <w:p w14:paraId="00000017" w14:textId="77777777" w:rsidR="002D1DAD" w:rsidRDefault="00D20F30">
            <w:pPr>
              <w:spacing w:line="276" w:lineRule="auto"/>
              <w:rPr>
                <w:b w:val="0"/>
                <w:color w:val="000000"/>
                <w:sz w:val="20"/>
                <w:szCs w:val="20"/>
              </w:rPr>
            </w:pPr>
            <w:r>
              <w:rPr>
                <w:b w:val="0"/>
                <w:sz w:val="20"/>
                <w:szCs w:val="20"/>
              </w:rPr>
              <w:t>Atención</w:t>
            </w:r>
            <w:r>
              <w:rPr>
                <w:b w:val="0"/>
                <w:color w:val="000000"/>
                <w:sz w:val="20"/>
                <w:szCs w:val="20"/>
              </w:rPr>
              <w:t>, deudo, duelo, protocolo y rito</w:t>
            </w:r>
          </w:p>
        </w:tc>
      </w:tr>
    </w:tbl>
    <w:p w14:paraId="00000018" w14:textId="77777777" w:rsidR="002D1DAD" w:rsidRDefault="002D1DAD">
      <w:pPr>
        <w:rPr>
          <w:sz w:val="20"/>
          <w:szCs w:val="20"/>
        </w:rPr>
      </w:pPr>
    </w:p>
    <w:tbl>
      <w:tblPr>
        <w:tblStyle w:val="a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D1DAD" w14:paraId="2F02DDE8" w14:textId="77777777">
        <w:trPr>
          <w:trHeight w:val="340"/>
        </w:trPr>
        <w:tc>
          <w:tcPr>
            <w:tcW w:w="3397" w:type="dxa"/>
            <w:vAlign w:val="center"/>
          </w:tcPr>
          <w:p w14:paraId="00000019" w14:textId="77777777" w:rsidR="002D1DAD" w:rsidRDefault="00D20F30">
            <w:pPr>
              <w:spacing w:line="276" w:lineRule="auto"/>
              <w:rPr>
                <w:sz w:val="20"/>
                <w:szCs w:val="20"/>
              </w:rPr>
            </w:pPr>
            <w:r>
              <w:rPr>
                <w:sz w:val="20"/>
                <w:szCs w:val="20"/>
              </w:rPr>
              <w:t>ÁREA OCUPACIONAL</w:t>
            </w:r>
          </w:p>
        </w:tc>
        <w:tc>
          <w:tcPr>
            <w:tcW w:w="6565" w:type="dxa"/>
            <w:vAlign w:val="center"/>
          </w:tcPr>
          <w:p w14:paraId="0000001A" w14:textId="77777777" w:rsidR="002D1DAD" w:rsidRDefault="00D20F30">
            <w:pPr>
              <w:spacing w:line="276" w:lineRule="auto"/>
              <w:rPr>
                <w:b w:val="0"/>
                <w:color w:val="000000"/>
                <w:sz w:val="20"/>
                <w:szCs w:val="20"/>
              </w:rPr>
            </w:pPr>
            <w:r>
              <w:rPr>
                <w:b w:val="0"/>
                <w:color w:val="000000"/>
                <w:sz w:val="20"/>
                <w:szCs w:val="20"/>
              </w:rPr>
              <w:t>Ventas y Servicios</w:t>
            </w:r>
          </w:p>
        </w:tc>
      </w:tr>
      <w:tr w:rsidR="002D1DAD" w14:paraId="1C07E8C5" w14:textId="77777777">
        <w:trPr>
          <w:trHeight w:val="465"/>
        </w:trPr>
        <w:tc>
          <w:tcPr>
            <w:tcW w:w="3397" w:type="dxa"/>
            <w:vAlign w:val="center"/>
          </w:tcPr>
          <w:p w14:paraId="0000001B" w14:textId="77777777" w:rsidR="002D1DAD" w:rsidRDefault="00D20F30">
            <w:pPr>
              <w:spacing w:line="276" w:lineRule="auto"/>
              <w:rPr>
                <w:sz w:val="20"/>
                <w:szCs w:val="20"/>
              </w:rPr>
            </w:pPr>
            <w:r>
              <w:rPr>
                <w:sz w:val="20"/>
                <w:szCs w:val="20"/>
              </w:rPr>
              <w:t>IDIOMA</w:t>
            </w:r>
          </w:p>
        </w:tc>
        <w:tc>
          <w:tcPr>
            <w:tcW w:w="6565" w:type="dxa"/>
            <w:vAlign w:val="center"/>
          </w:tcPr>
          <w:p w14:paraId="0000001C" w14:textId="77777777" w:rsidR="002D1DAD" w:rsidRDefault="00D20F30">
            <w:pPr>
              <w:spacing w:line="276" w:lineRule="auto"/>
              <w:rPr>
                <w:b w:val="0"/>
                <w:color w:val="000000"/>
                <w:sz w:val="20"/>
                <w:szCs w:val="20"/>
              </w:rPr>
            </w:pPr>
            <w:r>
              <w:rPr>
                <w:b w:val="0"/>
                <w:color w:val="000000"/>
                <w:sz w:val="20"/>
                <w:szCs w:val="20"/>
              </w:rPr>
              <w:t>Español.</w:t>
            </w:r>
          </w:p>
        </w:tc>
      </w:tr>
    </w:tbl>
    <w:p w14:paraId="0000001D" w14:textId="77777777" w:rsidR="002D1DAD" w:rsidRDefault="002D1DAD">
      <w:pPr>
        <w:rPr>
          <w:sz w:val="20"/>
          <w:szCs w:val="20"/>
        </w:rPr>
      </w:pPr>
    </w:p>
    <w:p w14:paraId="0000001E" w14:textId="77777777" w:rsidR="002D1DAD" w:rsidRDefault="00D20F30">
      <w:pPr>
        <w:numPr>
          <w:ilvl w:val="0"/>
          <w:numId w:val="3"/>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 </w:t>
      </w:r>
    </w:p>
    <w:p w14:paraId="0000001F" w14:textId="77777777" w:rsidR="002D1DAD" w:rsidRDefault="00D20F30">
      <w:pPr>
        <w:pBdr>
          <w:top w:val="nil"/>
          <w:left w:val="nil"/>
          <w:bottom w:val="nil"/>
          <w:right w:val="nil"/>
          <w:between w:val="nil"/>
        </w:pBdr>
        <w:jc w:val="both"/>
        <w:rPr>
          <w:sz w:val="20"/>
          <w:szCs w:val="20"/>
        </w:rPr>
      </w:pPr>
      <w:r>
        <w:rPr>
          <w:sz w:val="20"/>
          <w:szCs w:val="20"/>
        </w:rPr>
        <w:t>Introducción</w:t>
      </w:r>
    </w:p>
    <w:p w14:paraId="00000020" w14:textId="77777777" w:rsidR="002D1DAD" w:rsidRDefault="00D20F30">
      <w:pPr>
        <w:pBdr>
          <w:top w:val="nil"/>
          <w:left w:val="nil"/>
          <w:bottom w:val="nil"/>
          <w:right w:val="nil"/>
          <w:between w:val="nil"/>
        </w:pBdr>
        <w:jc w:val="both"/>
        <w:rPr>
          <w:sz w:val="20"/>
          <w:szCs w:val="20"/>
        </w:rPr>
      </w:pPr>
      <w:r>
        <w:rPr>
          <w:color w:val="000000"/>
          <w:sz w:val="20"/>
          <w:szCs w:val="20"/>
        </w:rPr>
        <w:t>1. Protocolo funerario.</w:t>
      </w:r>
    </w:p>
    <w:p w14:paraId="00000021" w14:textId="77777777" w:rsidR="002D1DAD" w:rsidRDefault="00D20F30">
      <w:pPr>
        <w:pBdr>
          <w:top w:val="nil"/>
          <w:left w:val="nil"/>
          <w:bottom w:val="nil"/>
          <w:right w:val="nil"/>
          <w:between w:val="nil"/>
        </w:pBdr>
        <w:jc w:val="both"/>
        <w:rPr>
          <w:sz w:val="20"/>
          <w:szCs w:val="20"/>
        </w:rPr>
      </w:pPr>
      <w:r>
        <w:rPr>
          <w:color w:val="000000"/>
          <w:sz w:val="20"/>
          <w:szCs w:val="20"/>
        </w:rPr>
        <w:t>1.1. Etiqueta y protocolo empresarial.</w:t>
      </w:r>
    </w:p>
    <w:p w14:paraId="00000022" w14:textId="77777777" w:rsidR="002D1DAD" w:rsidRDefault="00D20F30">
      <w:pPr>
        <w:pBdr>
          <w:top w:val="nil"/>
          <w:left w:val="nil"/>
          <w:bottom w:val="nil"/>
          <w:right w:val="nil"/>
          <w:between w:val="nil"/>
        </w:pBdr>
        <w:jc w:val="both"/>
        <w:rPr>
          <w:color w:val="000000"/>
          <w:sz w:val="20"/>
          <w:szCs w:val="20"/>
        </w:rPr>
      </w:pPr>
      <w:r>
        <w:rPr>
          <w:color w:val="000000"/>
          <w:sz w:val="20"/>
          <w:szCs w:val="20"/>
        </w:rPr>
        <w:t>1.2. Protocolo funerario en la atención del servicio.</w:t>
      </w:r>
    </w:p>
    <w:p w14:paraId="00000023" w14:textId="77777777" w:rsidR="002D1DAD" w:rsidRDefault="00D20F30">
      <w:pPr>
        <w:pBdr>
          <w:top w:val="nil"/>
          <w:left w:val="nil"/>
          <w:bottom w:val="nil"/>
          <w:right w:val="nil"/>
          <w:between w:val="nil"/>
        </w:pBdr>
        <w:jc w:val="both"/>
        <w:rPr>
          <w:sz w:val="20"/>
          <w:szCs w:val="20"/>
        </w:rPr>
      </w:pPr>
      <w:r>
        <w:rPr>
          <w:color w:val="000000"/>
          <w:sz w:val="20"/>
          <w:szCs w:val="20"/>
        </w:rPr>
        <w:t>1.3. Protocolos y comportamientos de asistencia a un funeral.</w:t>
      </w:r>
    </w:p>
    <w:p w14:paraId="00000024" w14:textId="77777777" w:rsidR="002D1DAD" w:rsidRDefault="00D20F30">
      <w:pPr>
        <w:pBdr>
          <w:top w:val="nil"/>
          <w:left w:val="nil"/>
          <w:bottom w:val="nil"/>
          <w:right w:val="nil"/>
          <w:between w:val="nil"/>
        </w:pBdr>
        <w:jc w:val="both"/>
        <w:rPr>
          <w:sz w:val="20"/>
          <w:szCs w:val="20"/>
        </w:rPr>
      </w:pPr>
      <w:r>
        <w:rPr>
          <w:color w:val="000000"/>
          <w:sz w:val="20"/>
          <w:szCs w:val="20"/>
        </w:rPr>
        <w:t>2. El duelo.</w:t>
      </w:r>
    </w:p>
    <w:p w14:paraId="00000025" w14:textId="77777777" w:rsidR="002D1DAD" w:rsidRDefault="00D20F30">
      <w:pPr>
        <w:pBdr>
          <w:top w:val="nil"/>
          <w:left w:val="nil"/>
          <w:bottom w:val="nil"/>
          <w:right w:val="nil"/>
          <w:between w:val="nil"/>
        </w:pBdr>
        <w:jc w:val="both"/>
        <w:rPr>
          <w:sz w:val="20"/>
          <w:szCs w:val="20"/>
        </w:rPr>
      </w:pPr>
      <w:r>
        <w:rPr>
          <w:color w:val="000000"/>
          <w:sz w:val="20"/>
          <w:szCs w:val="20"/>
        </w:rPr>
        <w:t>3. Cadena de custodia.</w:t>
      </w:r>
    </w:p>
    <w:p w14:paraId="00000026" w14:textId="77777777" w:rsidR="002D1DAD" w:rsidRDefault="002D1DAD">
      <w:pPr>
        <w:pBdr>
          <w:top w:val="nil"/>
          <w:left w:val="nil"/>
          <w:bottom w:val="nil"/>
          <w:right w:val="nil"/>
          <w:between w:val="nil"/>
        </w:pBdr>
        <w:jc w:val="both"/>
        <w:rPr>
          <w:b/>
          <w:sz w:val="20"/>
          <w:szCs w:val="20"/>
        </w:rPr>
      </w:pPr>
    </w:p>
    <w:p w14:paraId="00000027" w14:textId="77777777" w:rsidR="002D1DAD" w:rsidRDefault="00D20F30">
      <w:pPr>
        <w:numPr>
          <w:ilvl w:val="0"/>
          <w:numId w:val="3"/>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 </w:t>
      </w:r>
    </w:p>
    <w:p w14:paraId="00000028" w14:textId="77777777" w:rsidR="002D1DAD" w:rsidRDefault="002D1DAD">
      <w:pPr>
        <w:pBdr>
          <w:top w:val="nil"/>
          <w:left w:val="nil"/>
          <w:bottom w:val="nil"/>
          <w:right w:val="nil"/>
          <w:between w:val="nil"/>
        </w:pBdr>
        <w:jc w:val="both"/>
        <w:rPr>
          <w:b/>
          <w:color w:val="000000"/>
          <w:sz w:val="20"/>
          <w:szCs w:val="20"/>
        </w:rPr>
      </w:pPr>
    </w:p>
    <w:p w14:paraId="00000029" w14:textId="77777777" w:rsidR="002D1DAD" w:rsidRDefault="002D1DAD">
      <w:pPr>
        <w:pBdr>
          <w:top w:val="nil"/>
          <w:left w:val="nil"/>
          <w:bottom w:val="nil"/>
          <w:right w:val="nil"/>
          <w:between w:val="nil"/>
        </w:pBdr>
        <w:jc w:val="both"/>
        <w:rPr>
          <w:b/>
          <w:sz w:val="20"/>
          <w:szCs w:val="20"/>
        </w:rPr>
      </w:pPr>
    </w:p>
    <w:p w14:paraId="0000002A" w14:textId="77777777" w:rsidR="002D1DAD" w:rsidRDefault="00D20F30">
      <w:pPr>
        <w:pBdr>
          <w:top w:val="nil"/>
          <w:left w:val="nil"/>
          <w:bottom w:val="nil"/>
          <w:right w:val="nil"/>
          <w:between w:val="nil"/>
        </w:pBdr>
        <w:jc w:val="both"/>
        <w:rPr>
          <w:b/>
          <w:color w:val="000000"/>
          <w:sz w:val="20"/>
          <w:szCs w:val="20"/>
        </w:rPr>
      </w:pPr>
      <w:r>
        <w:rPr>
          <w:b/>
          <w:color w:val="000000"/>
          <w:sz w:val="20"/>
          <w:szCs w:val="20"/>
        </w:rPr>
        <w:t>Introducción</w:t>
      </w:r>
    </w:p>
    <w:p w14:paraId="0000002B" w14:textId="77777777" w:rsidR="002D1DAD" w:rsidRDefault="002D1DAD">
      <w:pPr>
        <w:pBdr>
          <w:top w:val="nil"/>
          <w:left w:val="nil"/>
          <w:bottom w:val="nil"/>
          <w:right w:val="nil"/>
          <w:between w:val="nil"/>
        </w:pBdr>
        <w:jc w:val="both"/>
        <w:rPr>
          <w:b/>
          <w:color w:val="000000"/>
          <w:sz w:val="20"/>
          <w:szCs w:val="20"/>
        </w:rPr>
      </w:pPr>
    </w:p>
    <w:p w14:paraId="0000002C" w14:textId="77777777" w:rsidR="002D1DAD" w:rsidRDefault="00D20F30">
      <w:pPr>
        <w:pBdr>
          <w:top w:val="nil"/>
          <w:left w:val="nil"/>
          <w:bottom w:val="nil"/>
          <w:right w:val="nil"/>
          <w:between w:val="nil"/>
        </w:pBdr>
        <w:jc w:val="both"/>
        <w:rPr>
          <w:color w:val="000000"/>
          <w:sz w:val="20"/>
          <w:szCs w:val="20"/>
        </w:rPr>
      </w:pPr>
      <w:r>
        <w:rPr>
          <w:sz w:val="20"/>
          <w:szCs w:val="20"/>
        </w:rPr>
        <w:t>El protocolo funerario</w:t>
      </w:r>
      <w:r>
        <w:rPr>
          <w:sz w:val="20"/>
          <w:szCs w:val="20"/>
        </w:rPr>
        <w:t xml:space="preserve"> hace parte de los fundamentos básicos para la atención adecuada de los clientes de servicios funerarios, brinda la oportunidad de atender las necesidades y requerimientos, para garantizar la calidad en la prestación de los servicios funerarios, </w:t>
      </w:r>
      <w:r>
        <w:rPr>
          <w:color w:val="000000"/>
          <w:sz w:val="20"/>
          <w:szCs w:val="20"/>
        </w:rPr>
        <w:t>aprendizaj</w:t>
      </w:r>
      <w:r>
        <w:rPr>
          <w:color w:val="000000"/>
          <w:sz w:val="20"/>
          <w:szCs w:val="20"/>
        </w:rPr>
        <w:t>es que serán abordados en el presente componente formativo.</w:t>
      </w:r>
    </w:p>
    <w:p w14:paraId="0000002D" w14:textId="77777777" w:rsidR="002D1DAD" w:rsidRDefault="002D1DAD">
      <w:pPr>
        <w:pBdr>
          <w:top w:val="nil"/>
          <w:left w:val="nil"/>
          <w:bottom w:val="nil"/>
          <w:right w:val="nil"/>
          <w:between w:val="nil"/>
        </w:pBdr>
        <w:jc w:val="both"/>
        <w:rPr>
          <w:color w:val="000000"/>
          <w:sz w:val="20"/>
          <w:szCs w:val="20"/>
        </w:rPr>
      </w:pPr>
    </w:p>
    <w:p w14:paraId="0000002E" w14:textId="77777777" w:rsidR="002D1DAD" w:rsidRDefault="00D20F30">
      <w:pPr>
        <w:pBdr>
          <w:top w:val="nil"/>
          <w:left w:val="nil"/>
          <w:bottom w:val="nil"/>
          <w:right w:val="nil"/>
          <w:between w:val="nil"/>
        </w:pBdr>
        <w:jc w:val="both"/>
        <w:rPr>
          <w:color w:val="000000"/>
          <w:sz w:val="20"/>
          <w:szCs w:val="20"/>
        </w:rPr>
      </w:pPr>
      <w:sdt>
        <w:sdtPr>
          <w:tag w:val="goog_rdk_0"/>
          <w:id w:val="-1284339186"/>
        </w:sdtPr>
        <w:sdtEndPr/>
        <w:sdtContent>
          <w:commentRangeStart w:id="1"/>
        </w:sdtContent>
      </w:sdt>
      <w:r>
        <w:rPr>
          <w:noProof/>
          <w:color w:val="000000"/>
          <w:sz w:val="20"/>
          <w:szCs w:val="20"/>
        </w:rPr>
        <w:drawing>
          <wp:inline distT="0" distB="0" distL="0" distR="0" wp14:anchorId="17171E2F" wp14:editId="6CEDAAFE">
            <wp:extent cx="6332220" cy="1090295"/>
            <wp:effectExtent l="0" t="0" r="0" b="0"/>
            <wp:docPr id="134" name="image2.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nterfaz de usuario gráfica&#10;&#10;Descripción generada automáticamente"/>
                    <pic:cNvPicPr preferRelativeResize="0"/>
                  </pic:nvPicPr>
                  <pic:blipFill>
                    <a:blip r:embed="rId8"/>
                    <a:srcRect/>
                    <a:stretch>
                      <a:fillRect/>
                    </a:stretch>
                  </pic:blipFill>
                  <pic:spPr>
                    <a:xfrm>
                      <a:off x="0" y="0"/>
                      <a:ext cx="6332220" cy="1090295"/>
                    </a:xfrm>
                    <a:prstGeom prst="rect">
                      <a:avLst/>
                    </a:prstGeom>
                    <a:ln/>
                  </pic:spPr>
                </pic:pic>
              </a:graphicData>
            </a:graphic>
          </wp:inline>
        </w:drawing>
      </w:r>
      <w:commentRangeEnd w:id="1"/>
      <w:r>
        <w:commentReference w:id="1"/>
      </w:r>
    </w:p>
    <w:p w14:paraId="0000002F" w14:textId="77777777" w:rsidR="002D1DAD" w:rsidRDefault="002D1DAD">
      <w:pPr>
        <w:pBdr>
          <w:top w:val="nil"/>
          <w:left w:val="nil"/>
          <w:bottom w:val="nil"/>
          <w:right w:val="nil"/>
          <w:between w:val="nil"/>
        </w:pBdr>
        <w:jc w:val="both"/>
        <w:rPr>
          <w:b/>
          <w:color w:val="000000"/>
          <w:sz w:val="20"/>
          <w:szCs w:val="20"/>
        </w:rPr>
      </w:pPr>
    </w:p>
    <w:p w14:paraId="00000030" w14:textId="77777777" w:rsidR="002D1DAD" w:rsidRDefault="00D20F30">
      <w:pPr>
        <w:pBdr>
          <w:top w:val="nil"/>
          <w:left w:val="nil"/>
          <w:bottom w:val="nil"/>
          <w:right w:val="nil"/>
          <w:between w:val="nil"/>
        </w:pBdr>
        <w:jc w:val="both"/>
        <w:rPr>
          <w:b/>
          <w:color w:val="000000"/>
          <w:sz w:val="20"/>
          <w:szCs w:val="20"/>
        </w:rPr>
      </w:pPr>
      <w:r>
        <w:rPr>
          <w:b/>
          <w:color w:val="000000"/>
          <w:sz w:val="20"/>
          <w:szCs w:val="20"/>
        </w:rPr>
        <w:t xml:space="preserve"> 1. Protocolo funerario</w:t>
      </w:r>
    </w:p>
    <w:p w14:paraId="00000031" w14:textId="77777777" w:rsidR="002D1DAD" w:rsidRDefault="002D1DAD">
      <w:pPr>
        <w:pBdr>
          <w:top w:val="nil"/>
          <w:left w:val="nil"/>
          <w:bottom w:val="nil"/>
          <w:right w:val="nil"/>
          <w:between w:val="nil"/>
        </w:pBdr>
        <w:jc w:val="both"/>
        <w:rPr>
          <w:b/>
          <w:color w:val="000000"/>
          <w:sz w:val="20"/>
          <w:szCs w:val="20"/>
        </w:rPr>
      </w:pPr>
    </w:p>
    <w:p w14:paraId="00000032" w14:textId="77777777" w:rsidR="002D1DAD" w:rsidRDefault="00D20F30">
      <w:pPr>
        <w:spacing w:after="360"/>
        <w:jc w:val="both"/>
        <w:rPr>
          <w:color w:val="000000"/>
          <w:sz w:val="20"/>
          <w:szCs w:val="20"/>
        </w:rPr>
      </w:pPr>
      <w:r>
        <w:rPr>
          <w:color w:val="000000"/>
          <w:sz w:val="20"/>
          <w:szCs w:val="20"/>
        </w:rPr>
        <w:t xml:space="preserve">Un protocolo </w:t>
      </w:r>
      <w:r>
        <w:rPr>
          <w:sz w:val="20"/>
          <w:szCs w:val="20"/>
        </w:rPr>
        <w:t>está</w:t>
      </w:r>
      <w:r>
        <w:rPr>
          <w:color w:val="000000"/>
          <w:sz w:val="20"/>
          <w:szCs w:val="20"/>
        </w:rPr>
        <w:t xml:space="preserve"> encaminado en lograr una buena y armoniosa convivencia en un ambiente, puesto que, ayuda a comprender las necesidades de adaptación e </w:t>
      </w:r>
      <w:r>
        <w:rPr>
          <w:sz w:val="20"/>
          <w:szCs w:val="20"/>
        </w:rPr>
        <w:t>integración</w:t>
      </w:r>
      <w:r>
        <w:rPr>
          <w:color w:val="000000"/>
          <w:sz w:val="20"/>
          <w:szCs w:val="20"/>
        </w:rPr>
        <w:t xml:space="preserve">, </w:t>
      </w:r>
      <w:r>
        <w:rPr>
          <w:sz w:val="20"/>
          <w:szCs w:val="20"/>
        </w:rPr>
        <w:t>así</w:t>
      </w:r>
      <w:r>
        <w:rPr>
          <w:color w:val="000000"/>
          <w:sz w:val="20"/>
          <w:szCs w:val="20"/>
        </w:rPr>
        <w:t xml:space="preserve"> mismo a conocer las normas de conducta. Cuando </w:t>
      </w:r>
      <w:r>
        <w:rPr>
          <w:sz w:val="20"/>
          <w:szCs w:val="20"/>
        </w:rPr>
        <w:t>se habla</w:t>
      </w:r>
      <w:r>
        <w:rPr>
          <w:color w:val="000000"/>
          <w:sz w:val="20"/>
          <w:szCs w:val="20"/>
        </w:rPr>
        <w:t xml:space="preserve"> de protocolo en atención al cliente funerario se</w:t>
      </w:r>
      <w:r>
        <w:rPr>
          <w:color w:val="000000"/>
          <w:sz w:val="20"/>
          <w:szCs w:val="20"/>
        </w:rPr>
        <w:t xml:space="preserve"> distinguen dos líneas. </w:t>
      </w:r>
    </w:p>
    <w:p w14:paraId="00000033" w14:textId="77777777" w:rsidR="002D1DAD" w:rsidRDefault="00D20F30">
      <w:pPr>
        <w:spacing w:after="360"/>
        <w:jc w:val="both"/>
        <w:rPr>
          <w:color w:val="000000"/>
          <w:sz w:val="20"/>
          <w:szCs w:val="20"/>
        </w:rPr>
      </w:pPr>
      <w:sdt>
        <w:sdtPr>
          <w:tag w:val="goog_rdk_1"/>
          <w:id w:val="-1200852990"/>
        </w:sdtPr>
        <w:sdtEndPr/>
        <w:sdtContent>
          <w:commentRangeStart w:id="2"/>
        </w:sdtContent>
      </w:sdt>
      <w:r>
        <w:rPr>
          <w:noProof/>
          <w:color w:val="000000"/>
          <w:sz w:val="20"/>
          <w:szCs w:val="20"/>
        </w:rPr>
        <w:drawing>
          <wp:inline distT="0" distB="0" distL="0" distR="0" wp14:anchorId="74C5BBC5" wp14:editId="60C16B2D">
            <wp:extent cx="6332220" cy="1176020"/>
            <wp:effectExtent l="0" t="0" r="0" b="0"/>
            <wp:docPr id="136" name="image4.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nterfaz de usuario gráfica, Aplicación&#10;&#10;Descripción generada automáticamente"/>
                    <pic:cNvPicPr preferRelativeResize="0"/>
                  </pic:nvPicPr>
                  <pic:blipFill>
                    <a:blip r:embed="rId13"/>
                    <a:srcRect/>
                    <a:stretch>
                      <a:fillRect/>
                    </a:stretch>
                  </pic:blipFill>
                  <pic:spPr>
                    <a:xfrm>
                      <a:off x="0" y="0"/>
                      <a:ext cx="6332220" cy="1176020"/>
                    </a:xfrm>
                    <a:prstGeom prst="rect">
                      <a:avLst/>
                    </a:prstGeom>
                    <a:ln/>
                  </pic:spPr>
                </pic:pic>
              </a:graphicData>
            </a:graphic>
          </wp:inline>
        </w:drawing>
      </w:r>
      <w:commentRangeEnd w:id="2"/>
      <w:r>
        <w:commentReference w:id="2"/>
      </w:r>
    </w:p>
    <w:p w14:paraId="00000034" w14:textId="77777777" w:rsidR="002D1DAD" w:rsidRDefault="00D20F30">
      <w:pPr>
        <w:spacing w:after="360"/>
        <w:jc w:val="both"/>
        <w:rPr>
          <w:color w:val="000000"/>
          <w:sz w:val="20"/>
          <w:szCs w:val="20"/>
        </w:rPr>
      </w:pPr>
      <w:r>
        <w:rPr>
          <w:color w:val="000000"/>
          <w:sz w:val="20"/>
          <w:szCs w:val="20"/>
        </w:rPr>
        <w:t>A continuación, se presentan ambos temas con mayor claridad.</w:t>
      </w:r>
    </w:p>
    <w:p w14:paraId="00000035" w14:textId="77777777" w:rsidR="002D1DAD" w:rsidRDefault="00D20F30">
      <w:pPr>
        <w:pBdr>
          <w:top w:val="nil"/>
          <w:left w:val="nil"/>
          <w:bottom w:val="nil"/>
          <w:right w:val="nil"/>
          <w:between w:val="nil"/>
        </w:pBdr>
        <w:jc w:val="both"/>
        <w:rPr>
          <w:b/>
          <w:color w:val="000000"/>
          <w:sz w:val="20"/>
          <w:szCs w:val="20"/>
        </w:rPr>
      </w:pPr>
      <w:r>
        <w:rPr>
          <w:b/>
          <w:color w:val="000000"/>
          <w:sz w:val="20"/>
          <w:szCs w:val="20"/>
        </w:rPr>
        <w:t>1.1. Etiqueta y protocolo empresarial</w:t>
      </w:r>
    </w:p>
    <w:p w14:paraId="00000036" w14:textId="77777777" w:rsidR="002D1DAD" w:rsidRDefault="002D1DAD">
      <w:pPr>
        <w:pBdr>
          <w:top w:val="nil"/>
          <w:left w:val="nil"/>
          <w:bottom w:val="nil"/>
          <w:right w:val="nil"/>
          <w:between w:val="nil"/>
        </w:pBdr>
        <w:jc w:val="both"/>
        <w:rPr>
          <w:sz w:val="20"/>
          <w:szCs w:val="20"/>
        </w:rPr>
      </w:pPr>
    </w:p>
    <w:p w14:paraId="00000037" w14:textId="77777777" w:rsidR="002D1DAD" w:rsidRDefault="00D20F30">
      <w:pPr>
        <w:pBdr>
          <w:top w:val="nil"/>
          <w:left w:val="nil"/>
          <w:bottom w:val="nil"/>
          <w:right w:val="nil"/>
          <w:between w:val="nil"/>
        </w:pBdr>
        <w:jc w:val="both"/>
        <w:rPr>
          <w:sz w:val="20"/>
          <w:szCs w:val="20"/>
        </w:rPr>
      </w:pPr>
      <w:r>
        <w:rPr>
          <w:sz w:val="20"/>
          <w:szCs w:val="20"/>
        </w:rPr>
        <w:t xml:space="preserve">¿Qué es etiqueta empresarial? Es el conjunto de comportamientos y modales para tener un buen ambiente laboral, relacionando </w:t>
      </w:r>
      <w:r>
        <w:rPr>
          <w:sz w:val="20"/>
          <w:szCs w:val="20"/>
        </w:rPr>
        <w:t xml:space="preserve">las normas de respeto y convivencia al interior de las empresas, donde se resalta el respeto y honestidad hacia el otro. </w:t>
      </w:r>
    </w:p>
    <w:p w14:paraId="00000038" w14:textId="77777777" w:rsidR="002D1DAD" w:rsidRDefault="002D1DAD">
      <w:pPr>
        <w:pBdr>
          <w:top w:val="nil"/>
          <w:left w:val="nil"/>
          <w:bottom w:val="nil"/>
          <w:right w:val="nil"/>
          <w:between w:val="nil"/>
        </w:pBdr>
        <w:jc w:val="both"/>
        <w:rPr>
          <w:sz w:val="20"/>
          <w:szCs w:val="20"/>
        </w:rPr>
      </w:pPr>
    </w:p>
    <w:p w14:paraId="00000039" w14:textId="77777777" w:rsidR="002D1DAD" w:rsidRDefault="00D20F30">
      <w:pPr>
        <w:pBdr>
          <w:top w:val="nil"/>
          <w:left w:val="nil"/>
          <w:bottom w:val="nil"/>
          <w:right w:val="nil"/>
          <w:between w:val="nil"/>
        </w:pBdr>
        <w:jc w:val="center"/>
        <w:rPr>
          <w:sz w:val="20"/>
          <w:szCs w:val="20"/>
        </w:rPr>
      </w:pPr>
      <w:sdt>
        <w:sdtPr>
          <w:tag w:val="goog_rdk_2"/>
          <w:id w:val="559983955"/>
        </w:sdtPr>
        <w:sdtEndPr/>
        <w:sdtContent>
          <w:commentRangeStart w:id="3"/>
        </w:sdtContent>
      </w:sdt>
      <w:r>
        <w:rPr>
          <w:noProof/>
          <w:sz w:val="20"/>
          <w:szCs w:val="20"/>
        </w:rPr>
        <w:drawing>
          <wp:inline distT="0" distB="0" distL="0" distR="0" wp14:anchorId="77398BDD" wp14:editId="75B79A6A">
            <wp:extent cx="5465852" cy="1812633"/>
            <wp:effectExtent l="0" t="0" r="0" b="0"/>
            <wp:docPr id="135" name="image5.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nterfaz de usuario gráfica, Texto, Aplicación&#10;&#10;Descripción generada automáticamente"/>
                    <pic:cNvPicPr preferRelativeResize="0"/>
                  </pic:nvPicPr>
                  <pic:blipFill>
                    <a:blip r:embed="rId14"/>
                    <a:srcRect/>
                    <a:stretch>
                      <a:fillRect/>
                    </a:stretch>
                  </pic:blipFill>
                  <pic:spPr>
                    <a:xfrm>
                      <a:off x="0" y="0"/>
                      <a:ext cx="5465852" cy="1812633"/>
                    </a:xfrm>
                    <a:prstGeom prst="rect">
                      <a:avLst/>
                    </a:prstGeom>
                    <a:ln/>
                  </pic:spPr>
                </pic:pic>
              </a:graphicData>
            </a:graphic>
          </wp:inline>
        </w:drawing>
      </w:r>
      <w:commentRangeEnd w:id="3"/>
      <w:r>
        <w:commentReference w:id="3"/>
      </w:r>
    </w:p>
    <w:p w14:paraId="0000003A" w14:textId="77777777" w:rsidR="002D1DAD" w:rsidRDefault="002D1DAD">
      <w:pPr>
        <w:pBdr>
          <w:top w:val="nil"/>
          <w:left w:val="nil"/>
          <w:bottom w:val="nil"/>
          <w:right w:val="nil"/>
          <w:between w:val="nil"/>
        </w:pBdr>
        <w:jc w:val="both"/>
        <w:rPr>
          <w:sz w:val="20"/>
          <w:szCs w:val="20"/>
        </w:rPr>
      </w:pPr>
    </w:p>
    <w:p w14:paraId="0000003B" w14:textId="77777777" w:rsidR="002D1DAD" w:rsidRDefault="002D1DAD">
      <w:pPr>
        <w:pBdr>
          <w:top w:val="nil"/>
          <w:left w:val="nil"/>
          <w:bottom w:val="nil"/>
          <w:right w:val="nil"/>
          <w:between w:val="nil"/>
        </w:pBdr>
        <w:jc w:val="both"/>
        <w:rPr>
          <w:sz w:val="20"/>
          <w:szCs w:val="20"/>
        </w:rPr>
      </w:pPr>
    </w:p>
    <w:p w14:paraId="0000003C" w14:textId="77777777" w:rsidR="002D1DAD" w:rsidRDefault="00D20F30">
      <w:pPr>
        <w:pBdr>
          <w:top w:val="nil"/>
          <w:left w:val="nil"/>
          <w:bottom w:val="nil"/>
          <w:right w:val="nil"/>
          <w:between w:val="nil"/>
        </w:pBdr>
        <w:jc w:val="both"/>
        <w:rPr>
          <w:sz w:val="20"/>
          <w:szCs w:val="20"/>
        </w:rPr>
      </w:pPr>
      <w:sdt>
        <w:sdtPr>
          <w:tag w:val="goog_rdk_3"/>
          <w:id w:val="873737063"/>
        </w:sdtPr>
        <w:sdtEndPr/>
        <w:sdtContent>
          <w:commentRangeStart w:id="4"/>
        </w:sdtContent>
      </w:sdt>
      <w:r>
        <w:rPr>
          <w:sz w:val="20"/>
          <w:szCs w:val="20"/>
        </w:rPr>
        <w:t>Los principios que rigen la etiqueta empresarial son:</w:t>
      </w:r>
      <w:commentRangeEnd w:id="4"/>
      <w:r>
        <w:commentReference w:id="4"/>
      </w:r>
    </w:p>
    <w:p w14:paraId="0000003D" w14:textId="77777777" w:rsidR="002D1DAD" w:rsidRDefault="002D1DAD">
      <w:pPr>
        <w:pBdr>
          <w:top w:val="nil"/>
          <w:left w:val="nil"/>
          <w:bottom w:val="nil"/>
          <w:right w:val="nil"/>
          <w:between w:val="nil"/>
        </w:pBdr>
        <w:rPr>
          <w:sz w:val="20"/>
          <w:szCs w:val="20"/>
        </w:rPr>
      </w:pPr>
    </w:p>
    <w:p w14:paraId="0000003E" w14:textId="77777777" w:rsidR="002D1DAD" w:rsidRDefault="002D1DAD">
      <w:pPr>
        <w:pBdr>
          <w:top w:val="nil"/>
          <w:left w:val="nil"/>
          <w:bottom w:val="nil"/>
          <w:right w:val="nil"/>
          <w:between w:val="nil"/>
        </w:pBdr>
        <w:rPr>
          <w:sz w:val="20"/>
          <w:szCs w:val="20"/>
        </w:rPr>
      </w:pPr>
    </w:p>
    <w:p w14:paraId="0000003F" w14:textId="77777777" w:rsidR="002D1DAD" w:rsidRDefault="002D1DAD">
      <w:pPr>
        <w:pBdr>
          <w:top w:val="nil"/>
          <w:left w:val="nil"/>
          <w:bottom w:val="nil"/>
          <w:right w:val="nil"/>
          <w:between w:val="nil"/>
        </w:pBdr>
        <w:rPr>
          <w:sz w:val="20"/>
          <w:szCs w:val="20"/>
        </w:rPr>
      </w:pPr>
    </w:p>
    <w:p w14:paraId="00000040" w14:textId="77777777" w:rsidR="002D1DAD" w:rsidRDefault="00D20F30">
      <w:pPr>
        <w:pBdr>
          <w:top w:val="nil"/>
          <w:left w:val="nil"/>
          <w:bottom w:val="nil"/>
          <w:right w:val="nil"/>
          <w:between w:val="nil"/>
        </w:pBdr>
        <w:jc w:val="center"/>
        <w:rPr>
          <w:sz w:val="20"/>
          <w:szCs w:val="20"/>
        </w:rPr>
      </w:pPr>
      <w:r>
        <w:rPr>
          <w:noProof/>
          <w:sz w:val="20"/>
          <w:szCs w:val="20"/>
        </w:rPr>
        <mc:AlternateContent>
          <mc:Choice Requires="wpg">
            <w:drawing>
              <wp:inline distT="0" distB="0" distL="0" distR="0" wp14:anchorId="1FABBB89" wp14:editId="1A464752">
                <wp:extent cx="4304871" cy="3200400"/>
                <wp:effectExtent l="0" t="0" r="0" b="0"/>
                <wp:docPr id="128" name="Grupo 128"/>
                <wp:cNvGraphicFramePr/>
                <a:graphic xmlns:a="http://schemas.openxmlformats.org/drawingml/2006/main">
                  <a:graphicData uri="http://schemas.microsoft.com/office/word/2010/wordprocessingGroup">
                    <wpg:wgp>
                      <wpg:cNvGrpSpPr/>
                      <wpg:grpSpPr>
                        <a:xfrm>
                          <a:off x="0" y="0"/>
                          <a:ext cx="4304871" cy="3200400"/>
                          <a:chOff x="3193565" y="2179800"/>
                          <a:chExt cx="4304871" cy="3200400"/>
                        </a:xfrm>
                      </wpg:grpSpPr>
                      <wpg:grpSp>
                        <wpg:cNvPr id="1" name="Grupo 1"/>
                        <wpg:cNvGrpSpPr/>
                        <wpg:grpSpPr>
                          <a:xfrm>
                            <a:off x="3193565" y="2179800"/>
                            <a:ext cx="4304871" cy="3200400"/>
                            <a:chOff x="0" y="0"/>
                            <a:chExt cx="4304871" cy="3200400"/>
                          </a:xfrm>
                        </wpg:grpSpPr>
                        <wps:wsp>
                          <wps:cNvPr id="2" name="Rectángulo 2"/>
                          <wps:cNvSpPr/>
                          <wps:spPr>
                            <a:xfrm>
                              <a:off x="0" y="0"/>
                              <a:ext cx="4304850" cy="3200400"/>
                            </a:xfrm>
                            <a:prstGeom prst="rect">
                              <a:avLst/>
                            </a:prstGeom>
                            <a:noFill/>
                            <a:ln>
                              <a:noFill/>
                            </a:ln>
                          </wps:spPr>
                          <wps:txbx>
                            <w:txbxContent>
                              <w:p w14:paraId="6EBC4A3C" w14:textId="77777777" w:rsidR="002D1DAD" w:rsidRDefault="002D1DAD">
                                <w:pPr>
                                  <w:spacing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4304871" cy="3200400"/>
                              <a:chOff x="0" y="0"/>
                              <a:chExt cx="4304871" cy="3200400"/>
                            </a:xfrm>
                          </wpg:grpSpPr>
                          <wps:wsp>
                            <wps:cNvPr id="4" name="Rectángulo 4"/>
                            <wps:cNvSpPr/>
                            <wps:spPr>
                              <a:xfrm>
                                <a:off x="0" y="0"/>
                                <a:ext cx="4304850" cy="3200400"/>
                              </a:xfrm>
                              <a:prstGeom prst="rect">
                                <a:avLst/>
                              </a:prstGeom>
                              <a:noFill/>
                              <a:ln>
                                <a:noFill/>
                              </a:ln>
                            </wps:spPr>
                            <wps:txbx>
                              <w:txbxContent>
                                <w:p w14:paraId="0ED7F158" w14:textId="77777777" w:rsidR="002D1DAD" w:rsidRDefault="002D1DAD">
                                  <w:pPr>
                                    <w:spacing w:line="240" w:lineRule="auto"/>
                                    <w:textDirection w:val="btLr"/>
                                  </w:pPr>
                                </w:p>
                              </w:txbxContent>
                            </wps:txbx>
                            <wps:bodyPr spcFirstLastPara="1" wrap="square" lIns="91425" tIns="91425" rIns="91425" bIns="91425" anchor="ctr" anchorCtr="0">
                              <a:noAutofit/>
                            </wps:bodyPr>
                          </wps:wsp>
                          <wps:wsp>
                            <wps:cNvPr id="5" name="Conector recto de flecha 5"/>
                            <wps:cNvCnPr/>
                            <wps:spPr>
                              <a:xfrm>
                                <a:off x="0" y="1562"/>
                                <a:ext cx="4304871" cy="0"/>
                              </a:xfrm>
                              <a:prstGeom prst="straightConnector1">
                                <a:avLst/>
                              </a:prstGeom>
                              <a:solidFill>
                                <a:schemeClr val="accent1"/>
                              </a:solidFill>
                              <a:ln w="25400" cap="flat" cmpd="sng">
                                <a:solidFill>
                                  <a:schemeClr val="accent1"/>
                                </a:solidFill>
                                <a:prstDash val="solid"/>
                                <a:round/>
                                <a:headEnd type="none" w="sm" len="sm"/>
                                <a:tailEnd type="none" w="sm" len="sm"/>
                              </a:ln>
                            </wps:spPr>
                            <wps:bodyPr/>
                          </wps:wsp>
                          <wps:wsp>
                            <wps:cNvPr id="6" name="Rectángulo 6"/>
                            <wps:cNvSpPr/>
                            <wps:spPr>
                              <a:xfrm>
                                <a:off x="0" y="1562"/>
                                <a:ext cx="1652424" cy="3197274"/>
                              </a:xfrm>
                              <a:prstGeom prst="rect">
                                <a:avLst/>
                              </a:prstGeom>
                              <a:noFill/>
                              <a:ln>
                                <a:noFill/>
                              </a:ln>
                            </wps:spPr>
                            <wps:txbx>
                              <w:txbxContent>
                                <w:p w14:paraId="0EC59309" w14:textId="77777777" w:rsidR="002D1DAD" w:rsidRDefault="002D1DAD">
                                  <w:pPr>
                                    <w:spacing w:line="240" w:lineRule="auto"/>
                                    <w:textDirection w:val="btLr"/>
                                  </w:pPr>
                                </w:p>
                              </w:txbxContent>
                            </wps:txbx>
                            <wps:bodyPr spcFirstLastPara="1" wrap="square" lIns="91425" tIns="91425" rIns="91425" bIns="91425" anchor="ctr" anchorCtr="0">
                              <a:noAutofit/>
                            </wps:bodyPr>
                          </wps:wsp>
                          <wps:wsp>
                            <wps:cNvPr id="7" name="Rectángulo 7"/>
                            <wps:cNvSpPr/>
                            <wps:spPr>
                              <a:xfrm>
                                <a:off x="0" y="1562"/>
                                <a:ext cx="1652424" cy="3197274"/>
                              </a:xfrm>
                              <a:prstGeom prst="rect">
                                <a:avLst/>
                              </a:prstGeom>
                              <a:noFill/>
                              <a:ln>
                                <a:noFill/>
                              </a:ln>
                            </wps:spPr>
                            <wps:txbx>
                              <w:txbxContent>
                                <w:p w14:paraId="3736C115" w14:textId="77777777" w:rsidR="002D1DAD" w:rsidRDefault="00D20F30">
                                  <w:pPr>
                                    <w:spacing w:line="215" w:lineRule="auto"/>
                                    <w:jc w:val="center"/>
                                    <w:textDirection w:val="btLr"/>
                                  </w:pPr>
                                  <w:r>
                                    <w:rPr>
                                      <w:b/>
                                      <w:color w:val="244061"/>
                                      <w:sz w:val="40"/>
                                    </w:rPr>
                                    <w:t>Principios</w:t>
                                  </w:r>
                                </w:p>
                              </w:txbxContent>
                            </wps:txbx>
                            <wps:bodyPr spcFirstLastPara="1" wrap="square" lIns="76200" tIns="76200" rIns="76200" bIns="76200" anchor="t" anchorCtr="0">
                              <a:noAutofit/>
                            </wps:bodyPr>
                          </wps:wsp>
                          <wps:wsp>
                            <wps:cNvPr id="8" name="Rectángulo 8"/>
                            <wps:cNvSpPr/>
                            <wps:spPr>
                              <a:xfrm>
                                <a:off x="1702115" y="18384"/>
                                <a:ext cx="2600495" cy="336431"/>
                              </a:xfrm>
                              <a:prstGeom prst="rect">
                                <a:avLst/>
                              </a:prstGeom>
                              <a:noFill/>
                              <a:ln>
                                <a:noFill/>
                              </a:ln>
                            </wps:spPr>
                            <wps:txbx>
                              <w:txbxContent>
                                <w:p w14:paraId="02C56337" w14:textId="77777777" w:rsidR="002D1DAD" w:rsidRDefault="002D1DAD">
                                  <w:pPr>
                                    <w:spacing w:line="240" w:lineRule="auto"/>
                                    <w:textDirection w:val="btLr"/>
                                  </w:pPr>
                                </w:p>
                              </w:txbxContent>
                            </wps:txbx>
                            <wps:bodyPr spcFirstLastPara="1" wrap="square" lIns="91425" tIns="91425" rIns="91425" bIns="91425" anchor="ctr" anchorCtr="0">
                              <a:noAutofit/>
                            </wps:bodyPr>
                          </wps:wsp>
                          <wps:wsp>
                            <wps:cNvPr id="9" name="Rectángulo 9"/>
                            <wps:cNvSpPr/>
                            <wps:spPr>
                              <a:xfrm>
                                <a:off x="1702115" y="18384"/>
                                <a:ext cx="2600495" cy="336431"/>
                              </a:xfrm>
                              <a:prstGeom prst="rect">
                                <a:avLst/>
                              </a:prstGeom>
                              <a:noFill/>
                              <a:ln>
                                <a:noFill/>
                              </a:ln>
                            </wps:spPr>
                            <wps:txbx>
                              <w:txbxContent>
                                <w:p w14:paraId="63007051" w14:textId="77777777" w:rsidR="002D1DAD" w:rsidRDefault="00D20F30">
                                  <w:pPr>
                                    <w:spacing w:line="215" w:lineRule="auto"/>
                                    <w:jc w:val="center"/>
                                    <w:textDirection w:val="btLr"/>
                                  </w:pPr>
                                  <w:r>
                                    <w:rPr>
                                      <w:color w:val="244061"/>
                                      <w:sz w:val="36"/>
                                    </w:rPr>
                                    <w:t>Buen gusto</w:t>
                                  </w:r>
                                </w:p>
                              </w:txbxContent>
                            </wps:txbx>
                            <wps:bodyPr spcFirstLastPara="1" wrap="square" lIns="68575" tIns="68575" rIns="68575" bIns="68575" anchor="t" anchorCtr="0">
                              <a:noAutofit/>
                            </wps:bodyPr>
                          </wps:wsp>
                          <wps:wsp>
                            <wps:cNvPr id="10" name="Conector recto de flecha 10"/>
                            <wps:cNvCnPr/>
                            <wps:spPr>
                              <a:xfrm>
                                <a:off x="1652424" y="354816"/>
                                <a:ext cx="2650186" cy="0"/>
                              </a:xfrm>
                              <a:prstGeom prst="straightConnector1">
                                <a:avLst/>
                              </a:prstGeom>
                              <a:solidFill>
                                <a:schemeClr val="accent1"/>
                              </a:solidFill>
                              <a:ln w="25400" cap="flat" cmpd="sng">
                                <a:solidFill>
                                  <a:srgbClr val="C0CCE1"/>
                                </a:solidFill>
                                <a:prstDash val="solid"/>
                                <a:round/>
                                <a:headEnd type="none" w="sm" len="sm"/>
                                <a:tailEnd type="none" w="sm" len="sm"/>
                              </a:ln>
                            </wps:spPr>
                            <wps:bodyPr/>
                          </wps:wsp>
                          <wps:wsp>
                            <wps:cNvPr id="11" name="Rectángulo 11"/>
                            <wps:cNvSpPr/>
                            <wps:spPr>
                              <a:xfrm>
                                <a:off x="1702115" y="371637"/>
                                <a:ext cx="2600495" cy="336431"/>
                              </a:xfrm>
                              <a:prstGeom prst="rect">
                                <a:avLst/>
                              </a:prstGeom>
                              <a:noFill/>
                              <a:ln>
                                <a:noFill/>
                              </a:ln>
                            </wps:spPr>
                            <wps:txbx>
                              <w:txbxContent>
                                <w:p w14:paraId="4072EF58" w14:textId="77777777" w:rsidR="002D1DAD" w:rsidRDefault="002D1DAD">
                                  <w:pPr>
                                    <w:spacing w:line="240" w:lineRule="auto"/>
                                    <w:textDirection w:val="btLr"/>
                                  </w:pPr>
                                </w:p>
                              </w:txbxContent>
                            </wps:txbx>
                            <wps:bodyPr spcFirstLastPara="1" wrap="square" lIns="91425" tIns="91425" rIns="91425" bIns="91425" anchor="ctr" anchorCtr="0">
                              <a:noAutofit/>
                            </wps:bodyPr>
                          </wps:wsp>
                          <wps:wsp>
                            <wps:cNvPr id="12" name="Rectángulo 12"/>
                            <wps:cNvSpPr/>
                            <wps:spPr>
                              <a:xfrm>
                                <a:off x="1702115" y="371637"/>
                                <a:ext cx="2600495" cy="336431"/>
                              </a:xfrm>
                              <a:prstGeom prst="rect">
                                <a:avLst/>
                              </a:prstGeom>
                              <a:noFill/>
                              <a:ln>
                                <a:noFill/>
                              </a:ln>
                            </wps:spPr>
                            <wps:txbx>
                              <w:txbxContent>
                                <w:p w14:paraId="0C2855BD" w14:textId="77777777" w:rsidR="002D1DAD" w:rsidRDefault="00D20F30">
                                  <w:pPr>
                                    <w:spacing w:line="215" w:lineRule="auto"/>
                                    <w:jc w:val="center"/>
                                    <w:textDirection w:val="btLr"/>
                                  </w:pPr>
                                  <w:r>
                                    <w:rPr>
                                      <w:color w:val="244061"/>
                                      <w:sz w:val="36"/>
                                    </w:rPr>
                                    <w:t>Humanismo</w:t>
                                  </w:r>
                                </w:p>
                              </w:txbxContent>
                            </wps:txbx>
                            <wps:bodyPr spcFirstLastPara="1" wrap="square" lIns="68575" tIns="68575" rIns="68575" bIns="68575" anchor="t" anchorCtr="0">
                              <a:noAutofit/>
                            </wps:bodyPr>
                          </wps:wsp>
                          <wps:wsp>
                            <wps:cNvPr id="13" name="Conector recto de flecha 13"/>
                            <wps:cNvCnPr/>
                            <wps:spPr>
                              <a:xfrm>
                                <a:off x="1652424" y="708069"/>
                                <a:ext cx="2650186" cy="0"/>
                              </a:xfrm>
                              <a:prstGeom prst="straightConnector1">
                                <a:avLst/>
                              </a:prstGeom>
                              <a:solidFill>
                                <a:schemeClr val="accent1"/>
                              </a:solidFill>
                              <a:ln w="25400" cap="flat" cmpd="sng">
                                <a:solidFill>
                                  <a:srgbClr val="C0CCE1"/>
                                </a:solidFill>
                                <a:prstDash val="solid"/>
                                <a:round/>
                                <a:headEnd type="none" w="sm" len="sm"/>
                                <a:tailEnd type="none" w="sm" len="sm"/>
                              </a:ln>
                            </wps:spPr>
                            <wps:bodyPr/>
                          </wps:wsp>
                          <wps:wsp>
                            <wps:cNvPr id="14" name="Rectángulo 14"/>
                            <wps:cNvSpPr/>
                            <wps:spPr>
                              <a:xfrm>
                                <a:off x="1702115" y="724891"/>
                                <a:ext cx="2600495" cy="336431"/>
                              </a:xfrm>
                              <a:prstGeom prst="rect">
                                <a:avLst/>
                              </a:prstGeom>
                              <a:noFill/>
                              <a:ln>
                                <a:noFill/>
                              </a:ln>
                            </wps:spPr>
                            <wps:txbx>
                              <w:txbxContent>
                                <w:p w14:paraId="71E90E08" w14:textId="77777777" w:rsidR="002D1DAD" w:rsidRDefault="002D1DAD">
                                  <w:pPr>
                                    <w:spacing w:line="240" w:lineRule="auto"/>
                                    <w:textDirection w:val="btLr"/>
                                  </w:pPr>
                                </w:p>
                              </w:txbxContent>
                            </wps:txbx>
                            <wps:bodyPr spcFirstLastPara="1" wrap="square" lIns="91425" tIns="91425" rIns="91425" bIns="91425" anchor="ctr" anchorCtr="0">
                              <a:noAutofit/>
                            </wps:bodyPr>
                          </wps:wsp>
                          <wps:wsp>
                            <wps:cNvPr id="15" name="Rectángulo 15"/>
                            <wps:cNvSpPr/>
                            <wps:spPr>
                              <a:xfrm>
                                <a:off x="1702115" y="724891"/>
                                <a:ext cx="2600495" cy="336431"/>
                              </a:xfrm>
                              <a:prstGeom prst="rect">
                                <a:avLst/>
                              </a:prstGeom>
                              <a:noFill/>
                              <a:ln>
                                <a:noFill/>
                              </a:ln>
                            </wps:spPr>
                            <wps:txbx>
                              <w:txbxContent>
                                <w:p w14:paraId="1A6D9D54" w14:textId="77777777" w:rsidR="002D1DAD" w:rsidRDefault="00D20F30">
                                  <w:pPr>
                                    <w:spacing w:line="215" w:lineRule="auto"/>
                                    <w:jc w:val="center"/>
                                    <w:textDirection w:val="btLr"/>
                                  </w:pPr>
                                  <w:r>
                                    <w:rPr>
                                      <w:color w:val="244061"/>
                                      <w:sz w:val="36"/>
                                    </w:rPr>
                                    <w:t xml:space="preserve">     Humildad</w:t>
                                  </w:r>
                                  <w:r>
                                    <w:rPr>
                                      <w:color w:val="244061"/>
                                      <w:sz w:val="36"/>
                                    </w:rPr>
                                    <w:tab/>
                                  </w:r>
                                </w:p>
                              </w:txbxContent>
                            </wps:txbx>
                            <wps:bodyPr spcFirstLastPara="1" wrap="square" lIns="68575" tIns="68575" rIns="68575" bIns="68575" anchor="t" anchorCtr="0">
                              <a:noAutofit/>
                            </wps:bodyPr>
                          </wps:wsp>
                          <wps:wsp>
                            <wps:cNvPr id="16" name="Conector recto de flecha 16"/>
                            <wps:cNvCnPr/>
                            <wps:spPr>
                              <a:xfrm>
                                <a:off x="1652424" y="1061323"/>
                                <a:ext cx="2650186" cy="0"/>
                              </a:xfrm>
                              <a:prstGeom prst="straightConnector1">
                                <a:avLst/>
                              </a:prstGeom>
                              <a:solidFill>
                                <a:schemeClr val="accent1"/>
                              </a:solidFill>
                              <a:ln w="25400" cap="flat" cmpd="sng">
                                <a:solidFill>
                                  <a:srgbClr val="C0CCE1"/>
                                </a:solidFill>
                                <a:prstDash val="solid"/>
                                <a:round/>
                                <a:headEnd type="none" w="sm" len="sm"/>
                                <a:tailEnd type="none" w="sm" len="sm"/>
                              </a:ln>
                            </wps:spPr>
                            <wps:bodyPr/>
                          </wps:wsp>
                          <wps:wsp>
                            <wps:cNvPr id="17" name="Rectángulo 17"/>
                            <wps:cNvSpPr/>
                            <wps:spPr>
                              <a:xfrm>
                                <a:off x="1702115" y="1078145"/>
                                <a:ext cx="2600495" cy="336431"/>
                              </a:xfrm>
                              <a:prstGeom prst="rect">
                                <a:avLst/>
                              </a:prstGeom>
                              <a:noFill/>
                              <a:ln>
                                <a:noFill/>
                              </a:ln>
                            </wps:spPr>
                            <wps:txbx>
                              <w:txbxContent>
                                <w:p w14:paraId="7C53FFE5" w14:textId="77777777" w:rsidR="002D1DAD" w:rsidRDefault="002D1DAD">
                                  <w:pPr>
                                    <w:spacing w:line="240" w:lineRule="auto"/>
                                    <w:textDirection w:val="btLr"/>
                                  </w:pPr>
                                </w:p>
                              </w:txbxContent>
                            </wps:txbx>
                            <wps:bodyPr spcFirstLastPara="1" wrap="square" lIns="91425" tIns="91425" rIns="91425" bIns="91425" anchor="ctr" anchorCtr="0">
                              <a:noAutofit/>
                            </wps:bodyPr>
                          </wps:wsp>
                          <wps:wsp>
                            <wps:cNvPr id="18" name="Rectángulo 18"/>
                            <wps:cNvSpPr/>
                            <wps:spPr>
                              <a:xfrm>
                                <a:off x="1702115" y="1078145"/>
                                <a:ext cx="2600495" cy="336431"/>
                              </a:xfrm>
                              <a:prstGeom prst="rect">
                                <a:avLst/>
                              </a:prstGeom>
                              <a:noFill/>
                              <a:ln>
                                <a:noFill/>
                              </a:ln>
                            </wps:spPr>
                            <wps:txbx>
                              <w:txbxContent>
                                <w:p w14:paraId="35BBD4B6" w14:textId="77777777" w:rsidR="002D1DAD" w:rsidRDefault="00D20F30">
                                  <w:pPr>
                                    <w:spacing w:line="215" w:lineRule="auto"/>
                                    <w:jc w:val="center"/>
                                    <w:textDirection w:val="btLr"/>
                                  </w:pPr>
                                  <w:r>
                                    <w:rPr>
                                      <w:color w:val="244061"/>
                                      <w:sz w:val="36"/>
                                    </w:rPr>
                                    <w:t>Organización</w:t>
                                  </w:r>
                                </w:p>
                              </w:txbxContent>
                            </wps:txbx>
                            <wps:bodyPr spcFirstLastPara="1" wrap="square" lIns="68575" tIns="68575" rIns="68575" bIns="68575" anchor="t" anchorCtr="0">
                              <a:noAutofit/>
                            </wps:bodyPr>
                          </wps:wsp>
                          <wps:wsp>
                            <wps:cNvPr id="19" name="Conector recto de flecha 19"/>
                            <wps:cNvCnPr/>
                            <wps:spPr>
                              <a:xfrm>
                                <a:off x="1652424" y="1414576"/>
                                <a:ext cx="2650186" cy="0"/>
                              </a:xfrm>
                              <a:prstGeom prst="straightConnector1">
                                <a:avLst/>
                              </a:prstGeom>
                              <a:solidFill>
                                <a:schemeClr val="accent1"/>
                              </a:solidFill>
                              <a:ln w="25400" cap="flat" cmpd="sng">
                                <a:solidFill>
                                  <a:srgbClr val="C0CCE1"/>
                                </a:solidFill>
                                <a:prstDash val="solid"/>
                                <a:round/>
                                <a:headEnd type="none" w="sm" len="sm"/>
                                <a:tailEnd type="none" w="sm" len="sm"/>
                              </a:ln>
                            </wps:spPr>
                            <wps:bodyPr/>
                          </wps:wsp>
                          <wps:wsp>
                            <wps:cNvPr id="20" name="Rectángulo 20"/>
                            <wps:cNvSpPr/>
                            <wps:spPr>
                              <a:xfrm>
                                <a:off x="1702115" y="1431398"/>
                                <a:ext cx="2600495" cy="336431"/>
                              </a:xfrm>
                              <a:prstGeom prst="rect">
                                <a:avLst/>
                              </a:prstGeom>
                              <a:noFill/>
                              <a:ln>
                                <a:noFill/>
                              </a:ln>
                            </wps:spPr>
                            <wps:txbx>
                              <w:txbxContent>
                                <w:p w14:paraId="2E103735" w14:textId="77777777" w:rsidR="002D1DAD" w:rsidRDefault="002D1DAD">
                                  <w:pPr>
                                    <w:spacing w:line="240" w:lineRule="auto"/>
                                    <w:textDirection w:val="btLr"/>
                                  </w:pPr>
                                </w:p>
                              </w:txbxContent>
                            </wps:txbx>
                            <wps:bodyPr spcFirstLastPara="1" wrap="square" lIns="91425" tIns="91425" rIns="91425" bIns="91425" anchor="ctr" anchorCtr="0">
                              <a:noAutofit/>
                            </wps:bodyPr>
                          </wps:wsp>
                          <wps:wsp>
                            <wps:cNvPr id="21" name="Rectángulo 21"/>
                            <wps:cNvSpPr/>
                            <wps:spPr>
                              <a:xfrm>
                                <a:off x="1702115" y="1431398"/>
                                <a:ext cx="2600495" cy="336431"/>
                              </a:xfrm>
                              <a:prstGeom prst="rect">
                                <a:avLst/>
                              </a:prstGeom>
                              <a:noFill/>
                              <a:ln>
                                <a:noFill/>
                              </a:ln>
                            </wps:spPr>
                            <wps:txbx>
                              <w:txbxContent>
                                <w:p w14:paraId="0D5772F1" w14:textId="77777777" w:rsidR="002D1DAD" w:rsidRDefault="00D20F30">
                                  <w:pPr>
                                    <w:spacing w:line="215" w:lineRule="auto"/>
                                    <w:jc w:val="center"/>
                                    <w:textDirection w:val="btLr"/>
                                  </w:pPr>
                                  <w:r>
                                    <w:rPr>
                                      <w:color w:val="244061"/>
                                      <w:sz w:val="36"/>
                                    </w:rPr>
                                    <w:t>Paciencia</w:t>
                                  </w:r>
                                </w:p>
                              </w:txbxContent>
                            </wps:txbx>
                            <wps:bodyPr spcFirstLastPara="1" wrap="square" lIns="68575" tIns="68575" rIns="68575" bIns="68575" anchor="t" anchorCtr="0">
                              <a:noAutofit/>
                            </wps:bodyPr>
                          </wps:wsp>
                          <wps:wsp>
                            <wps:cNvPr id="22" name="Conector recto de flecha 22"/>
                            <wps:cNvCnPr/>
                            <wps:spPr>
                              <a:xfrm>
                                <a:off x="1652424" y="1767830"/>
                                <a:ext cx="2650186" cy="0"/>
                              </a:xfrm>
                              <a:prstGeom prst="straightConnector1">
                                <a:avLst/>
                              </a:prstGeom>
                              <a:solidFill>
                                <a:schemeClr val="accent1"/>
                              </a:solidFill>
                              <a:ln w="25400" cap="flat" cmpd="sng">
                                <a:solidFill>
                                  <a:srgbClr val="C0CCE1"/>
                                </a:solidFill>
                                <a:prstDash val="solid"/>
                                <a:round/>
                                <a:headEnd type="none" w="sm" len="sm"/>
                                <a:tailEnd type="none" w="sm" len="sm"/>
                              </a:ln>
                            </wps:spPr>
                            <wps:bodyPr/>
                          </wps:wsp>
                          <wps:wsp>
                            <wps:cNvPr id="23" name="Rectángulo 23"/>
                            <wps:cNvSpPr/>
                            <wps:spPr>
                              <a:xfrm>
                                <a:off x="1702115" y="1784652"/>
                                <a:ext cx="2600495" cy="336431"/>
                              </a:xfrm>
                              <a:prstGeom prst="rect">
                                <a:avLst/>
                              </a:prstGeom>
                              <a:noFill/>
                              <a:ln>
                                <a:noFill/>
                              </a:ln>
                            </wps:spPr>
                            <wps:txbx>
                              <w:txbxContent>
                                <w:p w14:paraId="1F1B2D80" w14:textId="77777777" w:rsidR="002D1DAD" w:rsidRDefault="002D1DAD">
                                  <w:pPr>
                                    <w:spacing w:line="240" w:lineRule="auto"/>
                                    <w:textDirection w:val="btLr"/>
                                  </w:pPr>
                                </w:p>
                              </w:txbxContent>
                            </wps:txbx>
                            <wps:bodyPr spcFirstLastPara="1" wrap="square" lIns="91425" tIns="91425" rIns="91425" bIns="91425" anchor="ctr" anchorCtr="0">
                              <a:noAutofit/>
                            </wps:bodyPr>
                          </wps:wsp>
                          <wps:wsp>
                            <wps:cNvPr id="24" name="Rectángulo 24"/>
                            <wps:cNvSpPr/>
                            <wps:spPr>
                              <a:xfrm>
                                <a:off x="1702115" y="1784652"/>
                                <a:ext cx="2600495" cy="336431"/>
                              </a:xfrm>
                              <a:prstGeom prst="rect">
                                <a:avLst/>
                              </a:prstGeom>
                              <a:noFill/>
                              <a:ln>
                                <a:noFill/>
                              </a:ln>
                            </wps:spPr>
                            <wps:txbx>
                              <w:txbxContent>
                                <w:p w14:paraId="2A319143" w14:textId="77777777" w:rsidR="002D1DAD" w:rsidRDefault="00D20F30">
                                  <w:pPr>
                                    <w:spacing w:line="215" w:lineRule="auto"/>
                                    <w:jc w:val="center"/>
                                    <w:textDirection w:val="btLr"/>
                                  </w:pPr>
                                  <w:r>
                                    <w:rPr>
                                      <w:color w:val="244061"/>
                                      <w:sz w:val="36"/>
                                    </w:rPr>
                                    <w:t>Prudencia</w:t>
                                  </w:r>
                                </w:p>
                              </w:txbxContent>
                            </wps:txbx>
                            <wps:bodyPr spcFirstLastPara="1" wrap="square" lIns="68575" tIns="68575" rIns="68575" bIns="68575" anchor="t" anchorCtr="0">
                              <a:noAutofit/>
                            </wps:bodyPr>
                          </wps:wsp>
                          <wps:wsp>
                            <wps:cNvPr id="25" name="Conector recto de flecha 25"/>
                            <wps:cNvCnPr/>
                            <wps:spPr>
                              <a:xfrm>
                                <a:off x="1652424" y="2121084"/>
                                <a:ext cx="2650186" cy="0"/>
                              </a:xfrm>
                              <a:prstGeom prst="straightConnector1">
                                <a:avLst/>
                              </a:prstGeom>
                              <a:solidFill>
                                <a:schemeClr val="accent1"/>
                              </a:solidFill>
                              <a:ln w="25400" cap="flat" cmpd="sng">
                                <a:solidFill>
                                  <a:srgbClr val="C0CCE1"/>
                                </a:solidFill>
                                <a:prstDash val="solid"/>
                                <a:round/>
                                <a:headEnd type="none" w="sm" len="sm"/>
                                <a:tailEnd type="none" w="sm" len="sm"/>
                              </a:ln>
                            </wps:spPr>
                            <wps:bodyPr/>
                          </wps:wsp>
                          <wps:wsp>
                            <wps:cNvPr id="26" name="Rectángulo 26"/>
                            <wps:cNvSpPr/>
                            <wps:spPr>
                              <a:xfrm>
                                <a:off x="1702115" y="2137905"/>
                                <a:ext cx="2600495" cy="336431"/>
                              </a:xfrm>
                              <a:prstGeom prst="rect">
                                <a:avLst/>
                              </a:prstGeom>
                              <a:noFill/>
                              <a:ln>
                                <a:noFill/>
                              </a:ln>
                            </wps:spPr>
                            <wps:txbx>
                              <w:txbxContent>
                                <w:p w14:paraId="508DFED9" w14:textId="77777777" w:rsidR="002D1DAD" w:rsidRDefault="002D1DAD">
                                  <w:pPr>
                                    <w:spacing w:line="240" w:lineRule="auto"/>
                                    <w:textDirection w:val="btLr"/>
                                  </w:pPr>
                                </w:p>
                              </w:txbxContent>
                            </wps:txbx>
                            <wps:bodyPr spcFirstLastPara="1" wrap="square" lIns="91425" tIns="91425" rIns="91425" bIns="91425" anchor="ctr" anchorCtr="0">
                              <a:noAutofit/>
                            </wps:bodyPr>
                          </wps:wsp>
                          <wps:wsp>
                            <wps:cNvPr id="27" name="Rectángulo 27"/>
                            <wps:cNvSpPr/>
                            <wps:spPr>
                              <a:xfrm>
                                <a:off x="1702115" y="2137905"/>
                                <a:ext cx="2600495" cy="336431"/>
                              </a:xfrm>
                              <a:prstGeom prst="rect">
                                <a:avLst/>
                              </a:prstGeom>
                              <a:noFill/>
                              <a:ln>
                                <a:noFill/>
                              </a:ln>
                            </wps:spPr>
                            <wps:txbx>
                              <w:txbxContent>
                                <w:p w14:paraId="57AEF951" w14:textId="77777777" w:rsidR="002D1DAD" w:rsidRDefault="00D20F30">
                                  <w:pPr>
                                    <w:spacing w:line="215" w:lineRule="auto"/>
                                    <w:jc w:val="center"/>
                                    <w:textDirection w:val="btLr"/>
                                  </w:pPr>
                                  <w:r>
                                    <w:rPr>
                                      <w:color w:val="244061"/>
                                      <w:sz w:val="36"/>
                                    </w:rPr>
                                    <w:t>Puntualidad</w:t>
                                  </w:r>
                                </w:p>
                              </w:txbxContent>
                            </wps:txbx>
                            <wps:bodyPr spcFirstLastPara="1" wrap="square" lIns="68575" tIns="68575" rIns="68575" bIns="68575" anchor="t" anchorCtr="0">
                              <a:noAutofit/>
                            </wps:bodyPr>
                          </wps:wsp>
                          <wps:wsp>
                            <wps:cNvPr id="28" name="Conector recto de flecha 28"/>
                            <wps:cNvCnPr/>
                            <wps:spPr>
                              <a:xfrm>
                                <a:off x="1652424" y="2474337"/>
                                <a:ext cx="2650186" cy="0"/>
                              </a:xfrm>
                              <a:prstGeom prst="straightConnector1">
                                <a:avLst/>
                              </a:prstGeom>
                              <a:solidFill>
                                <a:schemeClr val="accent1"/>
                              </a:solidFill>
                              <a:ln w="25400" cap="flat" cmpd="sng">
                                <a:solidFill>
                                  <a:srgbClr val="C0CCE1"/>
                                </a:solidFill>
                                <a:prstDash val="solid"/>
                                <a:round/>
                                <a:headEnd type="none" w="sm" len="sm"/>
                                <a:tailEnd type="none" w="sm" len="sm"/>
                              </a:ln>
                            </wps:spPr>
                            <wps:bodyPr/>
                          </wps:wsp>
                          <wps:wsp>
                            <wps:cNvPr id="29" name="Rectángulo 29"/>
                            <wps:cNvSpPr/>
                            <wps:spPr>
                              <a:xfrm>
                                <a:off x="1702115" y="2491159"/>
                                <a:ext cx="2600495" cy="336431"/>
                              </a:xfrm>
                              <a:prstGeom prst="rect">
                                <a:avLst/>
                              </a:prstGeom>
                              <a:noFill/>
                              <a:ln>
                                <a:noFill/>
                              </a:ln>
                            </wps:spPr>
                            <wps:txbx>
                              <w:txbxContent>
                                <w:p w14:paraId="0274CD37" w14:textId="77777777" w:rsidR="002D1DAD" w:rsidRDefault="002D1DAD">
                                  <w:pPr>
                                    <w:spacing w:line="240" w:lineRule="auto"/>
                                    <w:textDirection w:val="btLr"/>
                                  </w:pPr>
                                </w:p>
                              </w:txbxContent>
                            </wps:txbx>
                            <wps:bodyPr spcFirstLastPara="1" wrap="square" lIns="91425" tIns="91425" rIns="91425" bIns="91425" anchor="ctr" anchorCtr="0">
                              <a:noAutofit/>
                            </wps:bodyPr>
                          </wps:wsp>
                          <wps:wsp>
                            <wps:cNvPr id="30" name="Rectángulo 30"/>
                            <wps:cNvSpPr/>
                            <wps:spPr>
                              <a:xfrm>
                                <a:off x="1702115" y="2491159"/>
                                <a:ext cx="2600495" cy="336431"/>
                              </a:xfrm>
                              <a:prstGeom prst="rect">
                                <a:avLst/>
                              </a:prstGeom>
                              <a:noFill/>
                              <a:ln>
                                <a:noFill/>
                              </a:ln>
                            </wps:spPr>
                            <wps:txbx>
                              <w:txbxContent>
                                <w:p w14:paraId="6FB6AFB4" w14:textId="77777777" w:rsidR="002D1DAD" w:rsidRDefault="00D20F30">
                                  <w:pPr>
                                    <w:spacing w:line="215" w:lineRule="auto"/>
                                    <w:jc w:val="center"/>
                                    <w:textDirection w:val="btLr"/>
                                  </w:pPr>
                                  <w:r>
                                    <w:rPr>
                                      <w:color w:val="244061"/>
                                      <w:sz w:val="36"/>
                                    </w:rPr>
                                    <w:t>Respeto</w:t>
                                  </w:r>
                                </w:p>
                              </w:txbxContent>
                            </wps:txbx>
                            <wps:bodyPr spcFirstLastPara="1" wrap="square" lIns="68575" tIns="68575" rIns="68575" bIns="68575" anchor="t" anchorCtr="0">
                              <a:noAutofit/>
                            </wps:bodyPr>
                          </wps:wsp>
                          <wps:wsp>
                            <wps:cNvPr id="31" name="Conector recto de flecha 31"/>
                            <wps:cNvCnPr/>
                            <wps:spPr>
                              <a:xfrm>
                                <a:off x="1652424" y="2827591"/>
                                <a:ext cx="2650186" cy="0"/>
                              </a:xfrm>
                              <a:prstGeom prst="straightConnector1">
                                <a:avLst/>
                              </a:prstGeom>
                              <a:solidFill>
                                <a:schemeClr val="accent1"/>
                              </a:solidFill>
                              <a:ln w="25400" cap="flat" cmpd="sng">
                                <a:solidFill>
                                  <a:srgbClr val="C0CCE1"/>
                                </a:solidFill>
                                <a:prstDash val="solid"/>
                                <a:round/>
                                <a:headEnd type="none" w="sm" len="sm"/>
                                <a:tailEnd type="none" w="sm" len="sm"/>
                              </a:ln>
                            </wps:spPr>
                            <wps:bodyPr/>
                          </wps:wsp>
                          <wps:wsp>
                            <wps:cNvPr id="32" name="Rectángulo 32"/>
                            <wps:cNvSpPr/>
                            <wps:spPr>
                              <a:xfrm>
                                <a:off x="1702115" y="2844412"/>
                                <a:ext cx="2600495" cy="336431"/>
                              </a:xfrm>
                              <a:prstGeom prst="rect">
                                <a:avLst/>
                              </a:prstGeom>
                              <a:noFill/>
                              <a:ln>
                                <a:noFill/>
                              </a:ln>
                            </wps:spPr>
                            <wps:txbx>
                              <w:txbxContent>
                                <w:p w14:paraId="0C550F1E" w14:textId="77777777" w:rsidR="002D1DAD" w:rsidRDefault="002D1DAD">
                                  <w:pPr>
                                    <w:spacing w:line="240" w:lineRule="auto"/>
                                    <w:textDirection w:val="btLr"/>
                                  </w:pPr>
                                </w:p>
                              </w:txbxContent>
                            </wps:txbx>
                            <wps:bodyPr spcFirstLastPara="1" wrap="square" lIns="91425" tIns="91425" rIns="91425" bIns="91425" anchor="ctr" anchorCtr="0">
                              <a:noAutofit/>
                            </wps:bodyPr>
                          </wps:wsp>
                          <wps:wsp>
                            <wps:cNvPr id="33" name="Rectángulo 33"/>
                            <wps:cNvSpPr/>
                            <wps:spPr>
                              <a:xfrm>
                                <a:off x="1702115" y="2844412"/>
                                <a:ext cx="2600495" cy="336431"/>
                              </a:xfrm>
                              <a:prstGeom prst="rect">
                                <a:avLst/>
                              </a:prstGeom>
                              <a:noFill/>
                              <a:ln>
                                <a:noFill/>
                              </a:ln>
                            </wps:spPr>
                            <wps:txbx>
                              <w:txbxContent>
                                <w:p w14:paraId="2D201B60" w14:textId="77777777" w:rsidR="002D1DAD" w:rsidRDefault="00D20F30">
                                  <w:pPr>
                                    <w:spacing w:line="215" w:lineRule="auto"/>
                                    <w:jc w:val="center"/>
                                    <w:textDirection w:val="btLr"/>
                                  </w:pPr>
                                  <w:r>
                                    <w:rPr>
                                      <w:color w:val="244061"/>
                                      <w:sz w:val="36"/>
                                    </w:rPr>
                                    <w:t>Sencillez</w:t>
                                  </w:r>
                                </w:p>
                              </w:txbxContent>
                            </wps:txbx>
                            <wps:bodyPr spcFirstLastPara="1" wrap="square" lIns="68575" tIns="68575" rIns="68575" bIns="68575" anchor="t" anchorCtr="0">
                              <a:noAutofit/>
                            </wps:bodyPr>
                          </wps:wsp>
                          <wps:wsp>
                            <wps:cNvPr id="34" name="Conector recto de flecha 34"/>
                            <wps:cNvCnPr/>
                            <wps:spPr>
                              <a:xfrm>
                                <a:off x="1652424" y="3180844"/>
                                <a:ext cx="2650186" cy="0"/>
                              </a:xfrm>
                              <a:prstGeom prst="straightConnector1">
                                <a:avLst/>
                              </a:prstGeom>
                              <a:solidFill>
                                <a:schemeClr val="accent1"/>
                              </a:solidFill>
                              <a:ln w="25400" cap="flat" cmpd="sng">
                                <a:solidFill>
                                  <a:srgbClr val="C0CCE1"/>
                                </a:solidFill>
                                <a:prstDash val="solid"/>
                                <a:round/>
                                <a:headEnd type="none" w="sm" len="sm"/>
                                <a:tailEnd type="none" w="sm" len="sm"/>
                              </a:ln>
                            </wps:spPr>
                            <wps:bodyPr/>
                          </wps:wsp>
                        </wpg:grpSp>
                      </wpg:grpSp>
                    </wpg:wgp>
                  </a:graphicData>
                </a:graphic>
              </wp:inline>
            </w:drawing>
          </mc:Choice>
          <mc:Fallback>
            <w:pict>
              <v:group w14:anchorId="1FABBB89" id="Grupo 128" o:spid="_x0000_s1026" style="width:338.95pt;height:252pt;mso-position-horizontal-relative:char;mso-position-vertical-relative:line" coordorigin="31935,21798" coordsize="4304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">
                <v:group id="Grupo 1" o:spid="_x0000_s1027" style="position:absolute;left:31935;top:21798;width:43049;height:32004" coordsize="43048,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43048;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EBC4A3C" w14:textId="77777777" w:rsidR="002D1DAD" w:rsidRDefault="002D1DAD">
                          <w:pPr>
                            <w:spacing w:line="240" w:lineRule="auto"/>
                            <w:textDirection w:val="btLr"/>
                          </w:pPr>
                        </w:p>
                      </w:txbxContent>
                    </v:textbox>
                  </v:rect>
                  <v:group id="Grupo 3" o:spid="_x0000_s1029" style="position:absolute;width:43048;height:32004" coordsize="43048,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43048;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ED7F158" w14:textId="77777777" w:rsidR="002D1DAD" w:rsidRDefault="002D1DAD">
                            <w:pPr>
                              <w:spacing w:line="240" w:lineRule="auto"/>
                              <w:textDirection w:val="btLr"/>
                            </w:pPr>
                          </w:p>
                        </w:txbxContent>
                      </v:textbox>
                    </v:rect>
                    <v:shapetype id="_x0000_t32" coordsize="21600,21600" o:spt="32" o:oned="t" path="m,l21600,21600e" filled="f">
                      <v:path arrowok="t" fillok="f" o:connecttype="none"/>
                      <o:lock v:ext="edit" shapetype="t"/>
                    </v:shapetype>
                    <v:shape id="Conector recto de flecha 5" o:spid="_x0000_s1031" type="#_x0000_t32" style="position:absolute;top:15;width:4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" filled="t" fillcolor="#4f81bd [3204]" strokecolor="#4f81bd [3204]" strokeweight="2pt">
                      <v:stroke startarrowwidth="narrow" startarrowlength="short" endarrowwidth="narrow" endarrowlength="short"/>
                    </v:shape>
                    <v:rect id="Rectángulo 6" o:spid="_x0000_s1032" style="position:absolute;top:15;width:16524;height:31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EC59309" w14:textId="77777777" w:rsidR="002D1DAD" w:rsidRDefault="002D1DAD">
                            <w:pPr>
                              <w:spacing w:line="240" w:lineRule="auto"/>
                              <w:textDirection w:val="btLr"/>
                            </w:pPr>
                          </w:p>
                        </w:txbxContent>
                      </v:textbox>
                    </v:rect>
                    <v:rect id="Rectángulo 7" o:spid="_x0000_s1033" style="position:absolute;top:15;width:16524;height: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" filled="f" stroked="f">
                      <v:textbox inset="6pt,6pt,6pt,6pt">
                        <w:txbxContent>
                          <w:p w14:paraId="3736C115" w14:textId="77777777" w:rsidR="002D1DAD" w:rsidRDefault="00D20F30">
                            <w:pPr>
                              <w:spacing w:line="215" w:lineRule="auto"/>
                              <w:jc w:val="center"/>
                              <w:textDirection w:val="btLr"/>
                            </w:pPr>
                            <w:r>
                              <w:rPr>
                                <w:b/>
                                <w:color w:val="244061"/>
                                <w:sz w:val="40"/>
                              </w:rPr>
                              <w:t>Principios</w:t>
                            </w:r>
                          </w:p>
                        </w:txbxContent>
                      </v:textbox>
                    </v:rect>
                    <v:rect id="Rectángulo 8" o:spid="_x0000_s1034" style="position:absolute;left:17021;top:183;width:2600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02C56337" w14:textId="77777777" w:rsidR="002D1DAD" w:rsidRDefault="002D1DAD">
                            <w:pPr>
                              <w:spacing w:line="240" w:lineRule="auto"/>
                              <w:textDirection w:val="btLr"/>
                            </w:pPr>
                          </w:p>
                        </w:txbxContent>
                      </v:textbox>
                    </v:rect>
                    <v:rect id="Rectángulo 9" o:spid="_x0000_s1035" style="position:absolute;left:17021;top:183;width:2600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" filled="f" stroked="f">
                      <v:textbox inset="1.90486mm,1.90486mm,1.90486mm,1.90486mm">
                        <w:txbxContent>
                          <w:p w14:paraId="63007051" w14:textId="77777777" w:rsidR="002D1DAD" w:rsidRDefault="00D20F30">
                            <w:pPr>
                              <w:spacing w:line="215" w:lineRule="auto"/>
                              <w:jc w:val="center"/>
                              <w:textDirection w:val="btLr"/>
                            </w:pPr>
                            <w:r>
                              <w:rPr>
                                <w:color w:val="244061"/>
                                <w:sz w:val="36"/>
                              </w:rPr>
                              <w:t>Buen gusto</w:t>
                            </w:r>
                          </w:p>
                        </w:txbxContent>
                      </v:textbox>
                    </v:rect>
                    <v:shape id="Conector recto de flecha 10" o:spid="_x0000_s1036" type="#_x0000_t32" style="position:absolute;left:16524;top:3548;width:26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" filled="t" fillcolor="#4f81bd [3204]" strokecolor="#c0cce1" strokeweight="2pt">
                      <v:stroke startarrowwidth="narrow" startarrowlength="short" endarrowwidth="narrow" endarrowlength="short"/>
                    </v:shape>
                    <v:rect id="Rectángulo 11" o:spid="_x0000_s1037" style="position:absolute;left:17021;top:3716;width:26005;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4072EF58" w14:textId="77777777" w:rsidR="002D1DAD" w:rsidRDefault="002D1DAD">
                            <w:pPr>
                              <w:spacing w:line="240" w:lineRule="auto"/>
                              <w:textDirection w:val="btLr"/>
                            </w:pPr>
                          </w:p>
                        </w:txbxContent>
                      </v:textbox>
                    </v:rect>
                    <v:rect id="Rectángulo 12" o:spid="_x0000_s1038" style="position:absolute;left:17021;top:3716;width:26005;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" filled="f" stroked="f">
                      <v:textbox inset="1.90486mm,1.90486mm,1.90486mm,1.90486mm">
                        <w:txbxContent>
                          <w:p w14:paraId="0C2855BD" w14:textId="77777777" w:rsidR="002D1DAD" w:rsidRDefault="00D20F30">
                            <w:pPr>
                              <w:spacing w:line="215" w:lineRule="auto"/>
                              <w:jc w:val="center"/>
                              <w:textDirection w:val="btLr"/>
                            </w:pPr>
                            <w:r>
                              <w:rPr>
                                <w:color w:val="244061"/>
                                <w:sz w:val="36"/>
                              </w:rPr>
                              <w:t>Humanismo</w:t>
                            </w:r>
                          </w:p>
                        </w:txbxContent>
                      </v:textbox>
                    </v:rect>
                    <v:shape id="Conector recto de flecha 13" o:spid="_x0000_s1039" type="#_x0000_t32" style="position:absolute;left:16524;top:7080;width:26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" filled="t" fillcolor="#4f81bd [3204]" strokecolor="#c0cce1" strokeweight="2pt">
                      <v:stroke startarrowwidth="narrow" startarrowlength="short" endarrowwidth="narrow" endarrowlength="short"/>
                    </v:shape>
                    <v:rect id="Rectángulo 14" o:spid="_x0000_s1040" style="position:absolute;left:17021;top:7248;width:2600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71E90E08" w14:textId="77777777" w:rsidR="002D1DAD" w:rsidRDefault="002D1DAD">
                            <w:pPr>
                              <w:spacing w:line="240" w:lineRule="auto"/>
                              <w:textDirection w:val="btLr"/>
                            </w:pPr>
                          </w:p>
                        </w:txbxContent>
                      </v:textbox>
                    </v:rect>
                    <v:rect id="Rectángulo 15" o:spid="_x0000_s1041" style="position:absolute;left:17021;top:7248;width:2600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" filled="f" stroked="f">
                      <v:textbox inset="1.90486mm,1.90486mm,1.90486mm,1.90486mm">
                        <w:txbxContent>
                          <w:p w14:paraId="1A6D9D54" w14:textId="77777777" w:rsidR="002D1DAD" w:rsidRDefault="00D20F30">
                            <w:pPr>
                              <w:spacing w:line="215" w:lineRule="auto"/>
                              <w:jc w:val="center"/>
                              <w:textDirection w:val="btLr"/>
                            </w:pPr>
                            <w:r>
                              <w:rPr>
                                <w:color w:val="244061"/>
                                <w:sz w:val="36"/>
                              </w:rPr>
                              <w:t xml:space="preserve">     Humildad</w:t>
                            </w:r>
                            <w:r>
                              <w:rPr>
                                <w:color w:val="244061"/>
                                <w:sz w:val="36"/>
                              </w:rPr>
                              <w:tab/>
                            </w:r>
                          </w:p>
                        </w:txbxContent>
                      </v:textbox>
                    </v:rect>
                    <v:shape id="Conector recto de flecha 16" o:spid="_x0000_s1042" type="#_x0000_t32" style="position:absolute;left:16524;top:10613;width:26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" filled="t" fillcolor="#4f81bd [3204]" strokecolor="#c0cce1" strokeweight="2pt">
                      <v:stroke startarrowwidth="narrow" startarrowlength="short" endarrowwidth="narrow" endarrowlength="short"/>
                    </v:shape>
                    <v:rect id="Rectángulo 17" o:spid="_x0000_s1043" style="position:absolute;left:17021;top:10781;width:26005;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7C53FFE5" w14:textId="77777777" w:rsidR="002D1DAD" w:rsidRDefault="002D1DAD">
                            <w:pPr>
                              <w:spacing w:line="240" w:lineRule="auto"/>
                              <w:textDirection w:val="btLr"/>
                            </w:pPr>
                          </w:p>
                        </w:txbxContent>
                      </v:textbox>
                    </v:rect>
                    <v:rect id="Rectángulo 18" o:spid="_x0000_s1044" style="position:absolute;left:17021;top:10781;width:26005;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" filled="f" stroked="f">
                      <v:textbox inset="1.90486mm,1.90486mm,1.90486mm,1.90486mm">
                        <w:txbxContent>
                          <w:p w14:paraId="35BBD4B6" w14:textId="77777777" w:rsidR="002D1DAD" w:rsidRDefault="00D20F30">
                            <w:pPr>
                              <w:spacing w:line="215" w:lineRule="auto"/>
                              <w:jc w:val="center"/>
                              <w:textDirection w:val="btLr"/>
                            </w:pPr>
                            <w:r>
                              <w:rPr>
                                <w:color w:val="244061"/>
                                <w:sz w:val="36"/>
                              </w:rPr>
                              <w:t>Organización</w:t>
                            </w:r>
                          </w:p>
                        </w:txbxContent>
                      </v:textbox>
                    </v:rect>
                    <v:shape id="Conector recto de flecha 19" o:spid="_x0000_s1045" type="#_x0000_t32" style="position:absolute;left:16524;top:14145;width:26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" filled="t" fillcolor="#4f81bd [3204]" strokecolor="#c0cce1" strokeweight="2pt">
                      <v:stroke startarrowwidth="narrow" startarrowlength="short" endarrowwidth="narrow" endarrowlength="short"/>
                    </v:shape>
                    <v:rect id="Rectángulo 20" o:spid="_x0000_s1046" style="position:absolute;left:17021;top:14313;width:2600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2E103735" w14:textId="77777777" w:rsidR="002D1DAD" w:rsidRDefault="002D1DAD">
                            <w:pPr>
                              <w:spacing w:line="240" w:lineRule="auto"/>
                              <w:textDirection w:val="btLr"/>
                            </w:pPr>
                          </w:p>
                        </w:txbxContent>
                      </v:textbox>
                    </v:rect>
                    <v:rect id="Rectángulo 21" o:spid="_x0000_s1047" style="position:absolute;left:17021;top:14313;width:2600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" filled="f" stroked="f">
                      <v:textbox inset="1.90486mm,1.90486mm,1.90486mm,1.90486mm">
                        <w:txbxContent>
                          <w:p w14:paraId="0D5772F1" w14:textId="77777777" w:rsidR="002D1DAD" w:rsidRDefault="00D20F30">
                            <w:pPr>
                              <w:spacing w:line="215" w:lineRule="auto"/>
                              <w:jc w:val="center"/>
                              <w:textDirection w:val="btLr"/>
                            </w:pPr>
                            <w:r>
                              <w:rPr>
                                <w:color w:val="244061"/>
                                <w:sz w:val="36"/>
                              </w:rPr>
                              <w:t>Paciencia</w:t>
                            </w:r>
                          </w:p>
                        </w:txbxContent>
                      </v:textbox>
                    </v:rect>
                    <v:shape id="Conector recto de flecha 22" o:spid="_x0000_s1048" type="#_x0000_t32" style="position:absolute;left:16524;top:17678;width:26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" filled="t" fillcolor="#4f81bd [3204]" strokecolor="#c0cce1" strokeweight="2pt">
                      <v:stroke startarrowwidth="narrow" startarrowlength="short" endarrowwidth="narrow" endarrowlength="short"/>
                    </v:shape>
                    <v:rect id="Rectángulo 23" o:spid="_x0000_s1049" style="position:absolute;left:17021;top:17846;width:26005;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1F1B2D80" w14:textId="77777777" w:rsidR="002D1DAD" w:rsidRDefault="002D1DAD">
                            <w:pPr>
                              <w:spacing w:line="240" w:lineRule="auto"/>
                              <w:textDirection w:val="btLr"/>
                            </w:pPr>
                          </w:p>
                        </w:txbxContent>
                      </v:textbox>
                    </v:rect>
                    <v:rect id="Rectángulo 24" o:spid="_x0000_s1050" style="position:absolute;left:17021;top:17846;width:26005;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" filled="f" stroked="f">
                      <v:textbox inset="1.90486mm,1.90486mm,1.90486mm,1.90486mm">
                        <w:txbxContent>
                          <w:p w14:paraId="2A319143" w14:textId="77777777" w:rsidR="002D1DAD" w:rsidRDefault="00D20F30">
                            <w:pPr>
                              <w:spacing w:line="215" w:lineRule="auto"/>
                              <w:jc w:val="center"/>
                              <w:textDirection w:val="btLr"/>
                            </w:pPr>
                            <w:r>
                              <w:rPr>
                                <w:color w:val="244061"/>
                                <w:sz w:val="36"/>
                              </w:rPr>
                              <w:t>Prudencia</w:t>
                            </w:r>
                          </w:p>
                        </w:txbxContent>
                      </v:textbox>
                    </v:rect>
                    <v:shape id="Conector recto de flecha 25" o:spid="_x0000_s1051" type="#_x0000_t32" style="position:absolute;left:16524;top:21210;width:26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" filled="t" fillcolor="#4f81bd [3204]" strokecolor="#c0cce1" strokeweight="2pt">
                      <v:stroke startarrowwidth="narrow" startarrowlength="short" endarrowwidth="narrow" endarrowlength="short"/>
                    </v:shape>
                    <v:rect id="Rectángulo 26" o:spid="_x0000_s1052" style="position:absolute;left:17021;top:21379;width:26005;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508DFED9" w14:textId="77777777" w:rsidR="002D1DAD" w:rsidRDefault="002D1DAD">
                            <w:pPr>
                              <w:spacing w:line="240" w:lineRule="auto"/>
                              <w:textDirection w:val="btLr"/>
                            </w:pPr>
                          </w:p>
                        </w:txbxContent>
                      </v:textbox>
                    </v:rect>
                    <v:rect id="Rectángulo 27" o:spid="_x0000_s1053" style="position:absolute;left:17021;top:21379;width:26005;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" filled="f" stroked="f">
                      <v:textbox inset="1.90486mm,1.90486mm,1.90486mm,1.90486mm">
                        <w:txbxContent>
                          <w:p w14:paraId="57AEF951" w14:textId="77777777" w:rsidR="002D1DAD" w:rsidRDefault="00D20F30">
                            <w:pPr>
                              <w:spacing w:line="215" w:lineRule="auto"/>
                              <w:jc w:val="center"/>
                              <w:textDirection w:val="btLr"/>
                            </w:pPr>
                            <w:r>
                              <w:rPr>
                                <w:color w:val="244061"/>
                                <w:sz w:val="36"/>
                              </w:rPr>
                              <w:t>Puntualidad</w:t>
                            </w:r>
                          </w:p>
                        </w:txbxContent>
                      </v:textbox>
                    </v:rect>
                    <v:shape id="Conector recto de flecha 28" o:spid="_x0000_s1054" type="#_x0000_t32" style="position:absolute;left:16524;top:24743;width:26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" filled="t" fillcolor="#4f81bd [3204]" strokecolor="#c0cce1" strokeweight="2pt">
                      <v:stroke startarrowwidth="narrow" startarrowlength="short" endarrowwidth="narrow" endarrowlength="short"/>
                    </v:shape>
                    <v:rect id="Rectángulo 29" o:spid="_x0000_s1055" style="position:absolute;left:17021;top:24911;width:26005;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14:paraId="0274CD37" w14:textId="77777777" w:rsidR="002D1DAD" w:rsidRDefault="002D1DAD">
                            <w:pPr>
                              <w:spacing w:line="240" w:lineRule="auto"/>
                              <w:textDirection w:val="btLr"/>
                            </w:pPr>
                          </w:p>
                        </w:txbxContent>
                      </v:textbox>
                    </v:rect>
                    <v:rect id="Rectángulo 30" o:spid="_x0000_s1056" style="position:absolute;left:17021;top:24911;width:26005;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" filled="f" stroked="f">
                      <v:textbox inset="1.90486mm,1.90486mm,1.90486mm,1.90486mm">
                        <w:txbxContent>
                          <w:p w14:paraId="6FB6AFB4" w14:textId="77777777" w:rsidR="002D1DAD" w:rsidRDefault="00D20F30">
                            <w:pPr>
                              <w:spacing w:line="215" w:lineRule="auto"/>
                              <w:jc w:val="center"/>
                              <w:textDirection w:val="btLr"/>
                            </w:pPr>
                            <w:r>
                              <w:rPr>
                                <w:color w:val="244061"/>
                                <w:sz w:val="36"/>
                              </w:rPr>
                              <w:t>Respeto</w:t>
                            </w:r>
                          </w:p>
                        </w:txbxContent>
                      </v:textbox>
                    </v:rect>
                    <v:shape id="Conector recto de flecha 31" o:spid="_x0000_s1057" type="#_x0000_t32" style="position:absolute;left:16524;top:28275;width:26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" filled="t" fillcolor="#4f81bd [3204]" strokecolor="#c0cce1" strokeweight="2pt">
                      <v:stroke startarrowwidth="narrow" startarrowlength="short" endarrowwidth="narrow" endarrowlength="short"/>
                    </v:shape>
                    <v:rect id="Rectángulo 32" o:spid="_x0000_s1058" style="position:absolute;left:17021;top:28444;width:26005;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0C550F1E" w14:textId="77777777" w:rsidR="002D1DAD" w:rsidRDefault="002D1DAD">
                            <w:pPr>
                              <w:spacing w:line="240" w:lineRule="auto"/>
                              <w:textDirection w:val="btLr"/>
                            </w:pPr>
                          </w:p>
                        </w:txbxContent>
                      </v:textbox>
                    </v:rect>
                    <v:rect id="Rectángulo 33" o:spid="_x0000_s1059" style="position:absolute;left:17021;top:28444;width:26005;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" filled="f" stroked="f">
                      <v:textbox inset="1.90486mm,1.90486mm,1.90486mm,1.90486mm">
                        <w:txbxContent>
                          <w:p w14:paraId="2D201B60" w14:textId="77777777" w:rsidR="002D1DAD" w:rsidRDefault="00D20F30">
                            <w:pPr>
                              <w:spacing w:line="215" w:lineRule="auto"/>
                              <w:jc w:val="center"/>
                              <w:textDirection w:val="btLr"/>
                            </w:pPr>
                            <w:r>
                              <w:rPr>
                                <w:color w:val="244061"/>
                                <w:sz w:val="36"/>
                              </w:rPr>
                              <w:t>Sencillez</w:t>
                            </w:r>
                          </w:p>
                        </w:txbxContent>
                      </v:textbox>
                    </v:rect>
                    <v:shape id="Conector recto de flecha 34" o:spid="_x0000_s1060" type="#_x0000_t32" style="position:absolute;left:16524;top:31808;width:26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" filled="t" fillcolor="#4f81bd [3204]" strokecolor="#c0cce1" strokeweight="2pt">
                      <v:stroke startarrowwidth="narrow" startarrowlength="short" endarrowwidth="narrow" endarrowlength="short"/>
                    </v:shape>
                  </v:group>
                </v:group>
                <w10:anchorlock/>
              </v:group>
            </w:pict>
          </mc:Fallback>
        </mc:AlternateContent>
      </w:r>
    </w:p>
    <w:p w14:paraId="00000041" w14:textId="77777777" w:rsidR="002D1DAD" w:rsidRDefault="002D1DAD">
      <w:pPr>
        <w:pBdr>
          <w:top w:val="nil"/>
          <w:left w:val="nil"/>
          <w:bottom w:val="nil"/>
          <w:right w:val="nil"/>
          <w:between w:val="nil"/>
        </w:pBdr>
        <w:jc w:val="both"/>
        <w:rPr>
          <w:sz w:val="20"/>
          <w:szCs w:val="20"/>
        </w:rPr>
      </w:pPr>
    </w:p>
    <w:p w14:paraId="00000042" w14:textId="77777777" w:rsidR="002D1DAD" w:rsidRDefault="00D20F30">
      <w:pPr>
        <w:pBdr>
          <w:top w:val="nil"/>
          <w:left w:val="nil"/>
          <w:bottom w:val="nil"/>
          <w:right w:val="nil"/>
          <w:between w:val="nil"/>
        </w:pBdr>
        <w:jc w:val="both"/>
        <w:rPr>
          <w:sz w:val="20"/>
          <w:szCs w:val="20"/>
        </w:rPr>
      </w:pPr>
      <w:r>
        <w:rPr>
          <w:b/>
          <w:sz w:val="20"/>
          <w:szCs w:val="20"/>
        </w:rPr>
        <w:t xml:space="preserve">¿Qué es protocolo empresarial? </w:t>
      </w:r>
      <w:r>
        <w:rPr>
          <w:sz w:val="20"/>
          <w:szCs w:val="20"/>
        </w:rPr>
        <w:t>Son las pautas de conducta: normas de etiqueta y cortesía, comunicación corporativa, organización de visitas o celebración de eventos; diseñadas especialmente para cada empresa y aplicadas dentro de estas con el fin de evitar que las relaciones generen cri</w:t>
      </w:r>
      <w:r>
        <w:rPr>
          <w:sz w:val="20"/>
          <w:szCs w:val="20"/>
        </w:rPr>
        <w:t>sis en la imagen y reputación de la empresa. Estos deben ser prácticos, claros, concisos, flexibles y de fácil acceso.</w:t>
      </w:r>
    </w:p>
    <w:p w14:paraId="00000043" w14:textId="77777777" w:rsidR="002D1DAD" w:rsidRDefault="002D1DAD">
      <w:pPr>
        <w:pBdr>
          <w:top w:val="nil"/>
          <w:left w:val="nil"/>
          <w:bottom w:val="nil"/>
          <w:right w:val="nil"/>
          <w:between w:val="nil"/>
        </w:pBdr>
        <w:jc w:val="both"/>
        <w:rPr>
          <w:sz w:val="20"/>
          <w:szCs w:val="20"/>
        </w:rPr>
      </w:pPr>
    </w:p>
    <w:p w14:paraId="00000044" w14:textId="77777777" w:rsidR="002D1DAD" w:rsidRDefault="00D20F30">
      <w:pPr>
        <w:pBdr>
          <w:top w:val="nil"/>
          <w:left w:val="nil"/>
          <w:bottom w:val="nil"/>
          <w:right w:val="nil"/>
          <w:between w:val="nil"/>
        </w:pBdr>
        <w:jc w:val="both"/>
        <w:rPr>
          <w:sz w:val="20"/>
          <w:szCs w:val="20"/>
        </w:rPr>
      </w:pPr>
      <w:r>
        <w:rPr>
          <w:sz w:val="20"/>
          <w:szCs w:val="20"/>
        </w:rPr>
        <w:t>Existen cuatro tipos de protocolos empresariales y estos varían según el tipo de evento o situación, son:</w:t>
      </w:r>
    </w:p>
    <w:p w14:paraId="00000045" w14:textId="77777777" w:rsidR="002D1DAD" w:rsidRDefault="00D20F30">
      <w:pPr>
        <w:pBdr>
          <w:top w:val="nil"/>
          <w:left w:val="nil"/>
          <w:bottom w:val="nil"/>
          <w:right w:val="nil"/>
          <w:between w:val="nil"/>
        </w:pBdr>
        <w:jc w:val="both"/>
        <w:rPr>
          <w:sz w:val="20"/>
          <w:szCs w:val="20"/>
        </w:rPr>
      </w:pPr>
      <w:sdt>
        <w:sdtPr>
          <w:tag w:val="goog_rdk_4"/>
          <w:id w:val="-2020769171"/>
        </w:sdtPr>
        <w:sdtEndPr/>
        <w:sdtContent>
          <w:commentRangeStart w:id="5"/>
        </w:sdtContent>
      </w:sdt>
      <w:r>
        <w:rPr>
          <w:noProof/>
          <w:sz w:val="20"/>
          <w:szCs w:val="20"/>
        </w:rPr>
        <w:drawing>
          <wp:inline distT="0" distB="0" distL="0" distR="0" wp14:anchorId="152AD262" wp14:editId="26D5B8EB">
            <wp:extent cx="6332220" cy="1226185"/>
            <wp:effectExtent l="0" t="0" r="0" b="0"/>
            <wp:docPr id="138" name="image8.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Aplicación, PowerPoint&#10;&#10;Descripción generada automáticamente"/>
                    <pic:cNvPicPr preferRelativeResize="0"/>
                  </pic:nvPicPr>
                  <pic:blipFill>
                    <a:blip r:embed="rId15"/>
                    <a:srcRect/>
                    <a:stretch>
                      <a:fillRect/>
                    </a:stretch>
                  </pic:blipFill>
                  <pic:spPr>
                    <a:xfrm>
                      <a:off x="0" y="0"/>
                      <a:ext cx="6332220" cy="1226185"/>
                    </a:xfrm>
                    <a:prstGeom prst="rect">
                      <a:avLst/>
                    </a:prstGeom>
                    <a:ln/>
                  </pic:spPr>
                </pic:pic>
              </a:graphicData>
            </a:graphic>
          </wp:inline>
        </w:drawing>
      </w:r>
      <w:commentRangeEnd w:id="5"/>
      <w:r>
        <w:commentReference w:id="5"/>
      </w:r>
    </w:p>
    <w:p w14:paraId="00000046" w14:textId="77777777" w:rsidR="002D1DAD" w:rsidRDefault="002D1DAD">
      <w:pPr>
        <w:pBdr>
          <w:top w:val="nil"/>
          <w:left w:val="nil"/>
          <w:bottom w:val="nil"/>
          <w:right w:val="nil"/>
          <w:between w:val="nil"/>
        </w:pBdr>
        <w:ind w:left="720"/>
        <w:jc w:val="both"/>
        <w:rPr>
          <w:color w:val="000000"/>
          <w:sz w:val="20"/>
          <w:szCs w:val="20"/>
        </w:rPr>
      </w:pPr>
    </w:p>
    <w:p w14:paraId="00000047" w14:textId="77777777" w:rsidR="002D1DAD" w:rsidRDefault="002D1DAD">
      <w:pPr>
        <w:pBdr>
          <w:top w:val="nil"/>
          <w:left w:val="nil"/>
          <w:bottom w:val="nil"/>
          <w:right w:val="nil"/>
          <w:between w:val="nil"/>
        </w:pBdr>
        <w:jc w:val="both"/>
        <w:rPr>
          <w:sz w:val="20"/>
          <w:szCs w:val="20"/>
        </w:rPr>
      </w:pPr>
    </w:p>
    <w:p w14:paraId="00000048" w14:textId="77777777" w:rsidR="002D1DAD" w:rsidRDefault="00D20F30">
      <w:pPr>
        <w:pBdr>
          <w:top w:val="nil"/>
          <w:left w:val="nil"/>
          <w:bottom w:val="nil"/>
          <w:right w:val="nil"/>
          <w:between w:val="nil"/>
        </w:pBdr>
        <w:jc w:val="both"/>
        <w:rPr>
          <w:sz w:val="20"/>
          <w:szCs w:val="20"/>
        </w:rPr>
      </w:pPr>
      <w:r>
        <w:rPr>
          <w:sz w:val="20"/>
          <w:szCs w:val="20"/>
        </w:rPr>
        <w:t>Todos estos protocolo</w:t>
      </w:r>
      <w:r>
        <w:rPr>
          <w:sz w:val="20"/>
          <w:szCs w:val="20"/>
        </w:rPr>
        <w:t>s deben contar con:</w:t>
      </w:r>
    </w:p>
    <w:p w14:paraId="00000049" w14:textId="77777777" w:rsidR="002D1DAD" w:rsidRDefault="002D1DAD">
      <w:pPr>
        <w:pBdr>
          <w:top w:val="nil"/>
          <w:left w:val="nil"/>
          <w:bottom w:val="nil"/>
          <w:right w:val="nil"/>
          <w:between w:val="nil"/>
        </w:pBdr>
        <w:jc w:val="both"/>
        <w:rPr>
          <w:sz w:val="20"/>
          <w:szCs w:val="20"/>
        </w:rPr>
      </w:pPr>
    </w:p>
    <w:p w14:paraId="0000004A" w14:textId="77777777" w:rsidR="002D1DAD" w:rsidRDefault="00D20F30">
      <w:pPr>
        <w:pBdr>
          <w:top w:val="nil"/>
          <w:left w:val="nil"/>
          <w:bottom w:val="nil"/>
          <w:right w:val="nil"/>
          <w:between w:val="nil"/>
        </w:pBdr>
        <w:spacing w:before="280" w:after="280"/>
        <w:jc w:val="both"/>
        <w:rPr>
          <w:color w:val="000000"/>
          <w:sz w:val="20"/>
          <w:szCs w:val="20"/>
        </w:rPr>
      </w:pPr>
      <w:sdt>
        <w:sdtPr>
          <w:tag w:val="goog_rdk_5"/>
          <w:id w:val="-1765833414"/>
        </w:sdtPr>
        <w:sdtEndPr/>
        <w:sdtContent>
          <w:commentRangeStart w:id="6"/>
        </w:sdtContent>
      </w:sdt>
      <w:r>
        <w:rPr>
          <w:noProof/>
          <w:color w:val="000000"/>
          <w:sz w:val="20"/>
          <w:szCs w:val="20"/>
        </w:rPr>
        <w:drawing>
          <wp:inline distT="0" distB="0" distL="0" distR="0" wp14:anchorId="7023D580" wp14:editId="29C2904E">
            <wp:extent cx="6332220" cy="1142365"/>
            <wp:effectExtent l="0" t="0" r="0" b="0"/>
            <wp:docPr id="137" name="image3.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nterfaz de usuario gráfica, Texto&#10;&#10;Descripción generada automáticamente"/>
                    <pic:cNvPicPr preferRelativeResize="0"/>
                  </pic:nvPicPr>
                  <pic:blipFill>
                    <a:blip r:embed="rId16"/>
                    <a:srcRect/>
                    <a:stretch>
                      <a:fillRect/>
                    </a:stretch>
                  </pic:blipFill>
                  <pic:spPr>
                    <a:xfrm>
                      <a:off x="0" y="0"/>
                      <a:ext cx="6332220" cy="1142365"/>
                    </a:xfrm>
                    <a:prstGeom prst="rect">
                      <a:avLst/>
                    </a:prstGeom>
                    <a:ln/>
                  </pic:spPr>
                </pic:pic>
              </a:graphicData>
            </a:graphic>
          </wp:inline>
        </w:drawing>
      </w:r>
      <w:commentRangeEnd w:id="6"/>
      <w:r>
        <w:commentReference w:id="6"/>
      </w:r>
    </w:p>
    <w:p w14:paraId="0000004B" w14:textId="77777777" w:rsidR="002D1DAD" w:rsidRDefault="00D20F30">
      <w:pPr>
        <w:pBdr>
          <w:top w:val="nil"/>
          <w:left w:val="nil"/>
          <w:bottom w:val="nil"/>
          <w:right w:val="nil"/>
          <w:between w:val="nil"/>
        </w:pBdr>
        <w:spacing w:before="280" w:after="280"/>
        <w:jc w:val="both"/>
        <w:rPr>
          <w:color w:val="000000"/>
          <w:sz w:val="20"/>
          <w:szCs w:val="20"/>
        </w:rPr>
      </w:pPr>
      <w:r>
        <w:rPr>
          <w:b/>
          <w:color w:val="000000"/>
          <w:sz w:val="20"/>
          <w:szCs w:val="20"/>
        </w:rPr>
        <w:t>1.2. Protocolo funerario en la atención del servicio</w:t>
      </w:r>
      <w:r>
        <w:rPr>
          <w:color w:val="000000"/>
          <w:sz w:val="20"/>
          <w:szCs w:val="20"/>
        </w:rPr>
        <w:t>.</w:t>
      </w:r>
    </w:p>
    <w:p w14:paraId="0000004C" w14:textId="77777777" w:rsidR="002D1DAD" w:rsidRDefault="00D20F30">
      <w:pPr>
        <w:jc w:val="both"/>
        <w:rPr>
          <w:sz w:val="20"/>
          <w:szCs w:val="20"/>
        </w:rPr>
      </w:pPr>
      <w:r>
        <w:rPr>
          <w:sz w:val="20"/>
          <w:szCs w:val="20"/>
        </w:rPr>
        <w:t>Según Equipo editorial E (2021):</w:t>
      </w:r>
    </w:p>
    <w:p w14:paraId="0000004D" w14:textId="77777777" w:rsidR="002D1DAD" w:rsidRDefault="00D20F30">
      <w:pPr>
        <w:jc w:val="both"/>
        <w:rPr>
          <w:sz w:val="20"/>
          <w:szCs w:val="20"/>
        </w:rPr>
      </w:pPr>
      <w:r>
        <w:rPr>
          <w:sz w:val="20"/>
          <w:szCs w:val="20"/>
        </w:rPr>
        <w:t xml:space="preserve"> </w:t>
      </w:r>
    </w:p>
    <w:p w14:paraId="0000004E" w14:textId="77777777" w:rsidR="002D1DAD" w:rsidRDefault="00D20F30">
      <w:pPr>
        <w:ind w:left="708"/>
        <w:jc w:val="both"/>
        <w:rPr>
          <w:sz w:val="20"/>
          <w:szCs w:val="20"/>
        </w:rPr>
      </w:pPr>
      <w:r>
        <w:rPr>
          <w:color w:val="000000"/>
          <w:sz w:val="20"/>
          <w:szCs w:val="20"/>
        </w:rPr>
        <w:t xml:space="preserve">El protocolo funerario para la </w:t>
      </w:r>
      <w:r>
        <w:rPr>
          <w:sz w:val="20"/>
          <w:szCs w:val="20"/>
        </w:rPr>
        <w:t>atención</w:t>
      </w:r>
      <w:r>
        <w:rPr>
          <w:color w:val="000000"/>
          <w:sz w:val="20"/>
          <w:szCs w:val="20"/>
        </w:rPr>
        <w:t xml:space="preserve"> del cliente del servicio exequial </w:t>
      </w:r>
      <w:r>
        <w:rPr>
          <w:sz w:val="20"/>
          <w:szCs w:val="20"/>
        </w:rPr>
        <w:t>inicia</w:t>
      </w:r>
      <w:r>
        <w:rPr>
          <w:color w:val="000000"/>
          <w:sz w:val="20"/>
          <w:szCs w:val="20"/>
        </w:rPr>
        <w:t xml:space="preserve"> desde el momento del primer contacto con la familia para la atención del servicio hasta terminado el servicio funerario.</w:t>
      </w:r>
      <w:r>
        <w:rPr>
          <w:sz w:val="20"/>
          <w:szCs w:val="20"/>
        </w:rPr>
        <w:t xml:space="preserve"> Durante toda la vida y como un ciclo normal de esta, el fallecimiento de un ser querido, un amigo, familiar o conocido toca a nuestras</w:t>
      </w:r>
      <w:r>
        <w:rPr>
          <w:sz w:val="20"/>
          <w:szCs w:val="20"/>
        </w:rPr>
        <w:t xml:space="preserve"> puertas, por ello se establecen unas normas de comportamiento básico para asistir a los sepelios, porque estos también son un evento social; pero ¿qué es protocolo? </w:t>
      </w:r>
      <w:r>
        <w:rPr>
          <w:color w:val="000000"/>
          <w:sz w:val="20"/>
          <w:szCs w:val="20"/>
        </w:rPr>
        <w:t>La palabra protocolo proviene del latín</w:t>
      </w:r>
      <w:r>
        <w:rPr>
          <w:i/>
          <w:color w:val="000000"/>
          <w:sz w:val="20"/>
          <w:szCs w:val="20"/>
        </w:rPr>
        <w:t xml:space="preserve"> </w:t>
      </w:r>
      <w:proofErr w:type="spellStart"/>
      <w:r>
        <w:rPr>
          <w:i/>
          <w:color w:val="000000"/>
          <w:sz w:val="20"/>
          <w:szCs w:val="20"/>
        </w:rPr>
        <w:t>protocollum</w:t>
      </w:r>
      <w:proofErr w:type="spellEnd"/>
      <w:r>
        <w:rPr>
          <w:color w:val="000000"/>
          <w:sz w:val="20"/>
          <w:szCs w:val="20"/>
        </w:rPr>
        <w:t>, el cual deriva de un concepto griego.</w:t>
      </w:r>
      <w:r>
        <w:rPr>
          <w:color w:val="000000"/>
          <w:sz w:val="20"/>
          <w:szCs w:val="20"/>
        </w:rPr>
        <w:t xml:space="preserve"> En español, el protocolo es un conjunto de reglas o instrucciones a seguir, fijadas por la ley o la tradición. Estas conductas o reglas pueden incluir modos de vestirse, buenos modales o incluso actitudes. </w:t>
      </w:r>
    </w:p>
    <w:p w14:paraId="0000004F" w14:textId="77777777" w:rsidR="002D1DAD" w:rsidRDefault="00D20F30">
      <w:pPr>
        <w:pBdr>
          <w:top w:val="nil"/>
          <w:left w:val="nil"/>
          <w:bottom w:val="nil"/>
          <w:right w:val="nil"/>
          <w:between w:val="nil"/>
        </w:pBdr>
        <w:spacing w:before="280" w:after="280"/>
        <w:jc w:val="both"/>
        <w:rPr>
          <w:color w:val="000000"/>
          <w:sz w:val="20"/>
          <w:szCs w:val="20"/>
        </w:rPr>
      </w:pPr>
      <w:r>
        <w:rPr>
          <w:color w:val="000000"/>
          <w:sz w:val="20"/>
          <w:szCs w:val="20"/>
        </w:rPr>
        <w:t xml:space="preserve">Por parte del personal funerario que </w:t>
      </w:r>
      <w:r>
        <w:rPr>
          <w:sz w:val="20"/>
          <w:szCs w:val="20"/>
        </w:rPr>
        <w:t>está</w:t>
      </w:r>
      <w:r>
        <w:rPr>
          <w:color w:val="000000"/>
          <w:sz w:val="20"/>
          <w:szCs w:val="20"/>
        </w:rPr>
        <w:t xml:space="preserve"> atendiendo el servicio se debe de prestar especial atención y escuchar las solicitudes del familiar encargado de servicio para conocer sus necesidades puntuales sobre la forma de acondicionar el cuerpo, el ataúd deseado, sus creencias, tipo y duración de </w:t>
      </w:r>
      <w:r>
        <w:rPr>
          <w:color w:val="000000"/>
          <w:sz w:val="20"/>
          <w:szCs w:val="20"/>
        </w:rPr>
        <w:t xml:space="preserve">velación, si desean inhumación o cremación, entre otros.  Al determinar las necesidades del cliente se procede a programar el servicio, detallando horarios del desarrollo paso a paso, para esto se </w:t>
      </w:r>
      <w:r>
        <w:rPr>
          <w:sz w:val="20"/>
          <w:szCs w:val="20"/>
        </w:rPr>
        <w:t>necesitará</w:t>
      </w:r>
      <w:r>
        <w:rPr>
          <w:color w:val="000000"/>
          <w:sz w:val="20"/>
          <w:szCs w:val="20"/>
        </w:rPr>
        <w:t xml:space="preserve"> que el coordinador de servicios notifique al per</w:t>
      </w:r>
      <w:r>
        <w:rPr>
          <w:color w:val="000000"/>
          <w:sz w:val="20"/>
          <w:szCs w:val="20"/>
        </w:rPr>
        <w:t>sonal necesario para la realización del ritual de despedida, recalcando que estos siempre deben actuar de forma discreta, pero con etiqueta y estar disponibles para la atención del cliente si este llegase a necesitar algo. Y solo se dará por terminado cuan</w:t>
      </w:r>
      <w:r>
        <w:rPr>
          <w:color w:val="000000"/>
          <w:sz w:val="20"/>
          <w:szCs w:val="20"/>
        </w:rPr>
        <w:t xml:space="preserve">do el servicio fúnebre se </w:t>
      </w:r>
      <w:r>
        <w:rPr>
          <w:sz w:val="20"/>
          <w:szCs w:val="20"/>
        </w:rPr>
        <w:t>dé por</w:t>
      </w:r>
      <w:r>
        <w:rPr>
          <w:color w:val="000000"/>
          <w:sz w:val="20"/>
          <w:szCs w:val="20"/>
        </w:rPr>
        <w:t xml:space="preserve"> concluido como puede ser la entrega de cenizas si la familia decidió cremación o en el cementerio, si se </w:t>
      </w:r>
      <w:r>
        <w:rPr>
          <w:sz w:val="20"/>
          <w:szCs w:val="20"/>
        </w:rPr>
        <w:t>realizó</w:t>
      </w:r>
      <w:r>
        <w:rPr>
          <w:color w:val="000000"/>
          <w:sz w:val="20"/>
          <w:szCs w:val="20"/>
        </w:rPr>
        <w:t xml:space="preserve"> inhumación. </w:t>
      </w:r>
    </w:p>
    <w:p w14:paraId="00000050" w14:textId="77777777" w:rsidR="002D1DAD" w:rsidRDefault="00D20F30">
      <w:pPr>
        <w:jc w:val="both"/>
        <w:rPr>
          <w:color w:val="000000"/>
          <w:sz w:val="20"/>
          <w:szCs w:val="20"/>
        </w:rPr>
      </w:pPr>
      <w:r>
        <w:rPr>
          <w:color w:val="000000"/>
          <w:sz w:val="20"/>
          <w:szCs w:val="20"/>
        </w:rPr>
        <w:t xml:space="preserve">La atención que debe prestar el personal encargado de los servicios funerarios debe estar basada </w:t>
      </w:r>
      <w:r>
        <w:rPr>
          <w:color w:val="000000"/>
          <w:sz w:val="20"/>
          <w:szCs w:val="20"/>
        </w:rPr>
        <w:t xml:space="preserve">en un trato amable, correcto, digno, empático y respetuoso: ya que el personal funerario sabe por el momento desagradable y quizás desconocido porque </w:t>
      </w:r>
      <w:r>
        <w:rPr>
          <w:sz w:val="20"/>
          <w:szCs w:val="20"/>
        </w:rPr>
        <w:t>está</w:t>
      </w:r>
      <w:r>
        <w:rPr>
          <w:color w:val="000000"/>
          <w:sz w:val="20"/>
          <w:szCs w:val="20"/>
        </w:rPr>
        <w:t xml:space="preserve"> atravesando la familia o seres queridos. Por lo anterior se recomienda:</w:t>
      </w:r>
    </w:p>
    <w:p w14:paraId="00000051" w14:textId="77777777" w:rsidR="002D1DAD" w:rsidRDefault="002D1DAD">
      <w:pPr>
        <w:jc w:val="both"/>
        <w:rPr>
          <w:color w:val="000000"/>
          <w:sz w:val="20"/>
          <w:szCs w:val="20"/>
        </w:rPr>
      </w:pPr>
    </w:p>
    <w:p w14:paraId="00000052" w14:textId="77777777" w:rsidR="002D1DAD" w:rsidRDefault="00D20F30">
      <w:pPr>
        <w:jc w:val="both"/>
        <w:rPr>
          <w:color w:val="000000"/>
          <w:sz w:val="20"/>
          <w:szCs w:val="20"/>
        </w:rPr>
      </w:pPr>
      <w:sdt>
        <w:sdtPr>
          <w:tag w:val="goog_rdk_6"/>
          <w:id w:val="1874718741"/>
        </w:sdtPr>
        <w:sdtEndPr/>
        <w:sdtContent>
          <w:commentRangeStart w:id="7"/>
        </w:sdtContent>
      </w:sdt>
      <w:r>
        <w:rPr>
          <w:noProof/>
          <w:color w:val="000000"/>
          <w:sz w:val="20"/>
          <w:szCs w:val="20"/>
        </w:rPr>
        <w:drawing>
          <wp:inline distT="0" distB="0" distL="0" distR="0" wp14:anchorId="2826BD1B" wp14:editId="71317432">
            <wp:extent cx="6332220" cy="1084580"/>
            <wp:effectExtent l="0" t="0" r="0" b="0"/>
            <wp:docPr id="140" name="image6.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Texto&#10;&#10;Descripción generada automáticamente"/>
                    <pic:cNvPicPr preferRelativeResize="0"/>
                  </pic:nvPicPr>
                  <pic:blipFill>
                    <a:blip r:embed="rId17"/>
                    <a:srcRect/>
                    <a:stretch>
                      <a:fillRect/>
                    </a:stretch>
                  </pic:blipFill>
                  <pic:spPr>
                    <a:xfrm>
                      <a:off x="0" y="0"/>
                      <a:ext cx="6332220" cy="1084580"/>
                    </a:xfrm>
                    <a:prstGeom prst="rect">
                      <a:avLst/>
                    </a:prstGeom>
                    <a:ln/>
                  </pic:spPr>
                </pic:pic>
              </a:graphicData>
            </a:graphic>
          </wp:inline>
        </w:drawing>
      </w:r>
      <w:commentRangeEnd w:id="7"/>
      <w:r>
        <w:commentReference w:id="7"/>
      </w:r>
    </w:p>
    <w:p w14:paraId="00000053" w14:textId="77777777" w:rsidR="002D1DAD" w:rsidRDefault="002D1DAD">
      <w:pPr>
        <w:jc w:val="both"/>
        <w:rPr>
          <w:color w:val="000000"/>
          <w:sz w:val="20"/>
          <w:szCs w:val="20"/>
        </w:rPr>
      </w:pPr>
    </w:p>
    <w:p w14:paraId="00000054" w14:textId="77777777" w:rsidR="002D1DAD" w:rsidRDefault="00D20F30">
      <w:pPr>
        <w:pBdr>
          <w:top w:val="nil"/>
          <w:left w:val="nil"/>
          <w:bottom w:val="nil"/>
          <w:right w:val="nil"/>
          <w:between w:val="nil"/>
        </w:pBdr>
        <w:jc w:val="both"/>
        <w:rPr>
          <w:color w:val="000000"/>
          <w:sz w:val="20"/>
          <w:szCs w:val="20"/>
        </w:rPr>
      </w:pPr>
      <w:r>
        <w:rPr>
          <w:color w:val="000000"/>
          <w:sz w:val="20"/>
          <w:szCs w:val="20"/>
        </w:rPr>
        <w:t>En la prestación del</w:t>
      </w:r>
      <w:r>
        <w:rPr>
          <w:color w:val="000000"/>
          <w:sz w:val="20"/>
          <w:szCs w:val="20"/>
        </w:rPr>
        <w:t xml:space="preserve"> servicio funerario no solamente se hace importante ofrecer apoyo a las personas, se hace necesario ofrecer ayudas </w:t>
      </w:r>
      <w:r>
        <w:rPr>
          <w:sz w:val="20"/>
          <w:szCs w:val="20"/>
        </w:rPr>
        <w:t>activadas</w:t>
      </w:r>
      <w:r>
        <w:rPr>
          <w:color w:val="000000"/>
          <w:sz w:val="20"/>
          <w:szCs w:val="20"/>
        </w:rPr>
        <w:t xml:space="preserve"> para poder avanzar en la elaboración de su duelo, William </w:t>
      </w:r>
      <w:proofErr w:type="spellStart"/>
      <w:r>
        <w:rPr>
          <w:color w:val="000000"/>
          <w:sz w:val="20"/>
          <w:szCs w:val="20"/>
        </w:rPr>
        <w:t>Worden</w:t>
      </w:r>
      <w:proofErr w:type="spellEnd"/>
      <w:r>
        <w:rPr>
          <w:color w:val="000000"/>
          <w:sz w:val="20"/>
          <w:szCs w:val="20"/>
        </w:rPr>
        <w:t xml:space="preserve"> </w:t>
      </w:r>
      <w:r>
        <w:rPr>
          <w:sz w:val="20"/>
          <w:szCs w:val="20"/>
        </w:rPr>
        <w:t>(1997):</w:t>
      </w:r>
      <w:r>
        <w:rPr>
          <w:color w:val="000000"/>
          <w:sz w:val="20"/>
          <w:szCs w:val="20"/>
        </w:rPr>
        <w:t>, en su libro El tratamiento del duelo: asesoramiento psico</w:t>
      </w:r>
      <w:r>
        <w:rPr>
          <w:color w:val="000000"/>
          <w:sz w:val="20"/>
          <w:szCs w:val="20"/>
        </w:rPr>
        <w:t>lógico y terapia. Señala que “</w:t>
      </w:r>
      <w:r>
        <w:rPr>
          <w:i/>
          <w:color w:val="000000"/>
          <w:sz w:val="20"/>
          <w:szCs w:val="20"/>
        </w:rPr>
        <w:t>el duelo es un proceso y no un estado”, e implica tareas de elaboración de la pérdida que “requieren esfuerzo”</w:t>
      </w:r>
      <w:r>
        <w:rPr>
          <w:color w:val="000000"/>
          <w:sz w:val="20"/>
          <w:szCs w:val="20"/>
        </w:rPr>
        <w:t xml:space="preserve"> </w:t>
      </w:r>
      <w:r>
        <w:rPr>
          <w:sz w:val="20"/>
          <w:szCs w:val="20"/>
        </w:rPr>
        <w:t>(p.</w:t>
      </w:r>
      <w:r>
        <w:rPr>
          <w:color w:val="000000"/>
          <w:sz w:val="20"/>
          <w:szCs w:val="20"/>
        </w:rPr>
        <w:t>27)</w:t>
      </w:r>
      <w:r>
        <w:rPr>
          <w:sz w:val="20"/>
          <w:szCs w:val="20"/>
        </w:rPr>
        <w:t xml:space="preserve"> </w:t>
      </w:r>
      <w:r>
        <w:rPr>
          <w:color w:val="000000"/>
          <w:sz w:val="20"/>
          <w:szCs w:val="20"/>
        </w:rPr>
        <w:t xml:space="preserve">A partir de esto se han </w:t>
      </w:r>
      <w:r>
        <w:rPr>
          <w:color w:val="000000"/>
          <w:sz w:val="20"/>
          <w:szCs w:val="20"/>
        </w:rPr>
        <w:lastRenderedPageBreak/>
        <w:t>creado una serie de pasos o “tareas del duelo” que deben ser tenidos en cuenta al mo</w:t>
      </w:r>
      <w:r>
        <w:rPr>
          <w:color w:val="000000"/>
          <w:sz w:val="20"/>
          <w:szCs w:val="20"/>
        </w:rPr>
        <w:t xml:space="preserve">mento de asesorar y guiar a los dolientes en el proceso de aceptación de la </w:t>
      </w:r>
      <w:r>
        <w:rPr>
          <w:sz w:val="20"/>
          <w:szCs w:val="20"/>
        </w:rPr>
        <w:t>pérdida</w:t>
      </w:r>
      <w:r>
        <w:rPr>
          <w:color w:val="000000"/>
          <w:sz w:val="20"/>
          <w:szCs w:val="20"/>
        </w:rPr>
        <w:t>, estos pasos son:</w:t>
      </w:r>
    </w:p>
    <w:p w14:paraId="00000055" w14:textId="77777777" w:rsidR="002D1DAD" w:rsidRDefault="002D1DAD">
      <w:pPr>
        <w:pBdr>
          <w:top w:val="nil"/>
          <w:left w:val="nil"/>
          <w:bottom w:val="nil"/>
          <w:right w:val="nil"/>
          <w:between w:val="nil"/>
        </w:pBdr>
        <w:jc w:val="both"/>
        <w:rPr>
          <w:color w:val="000000"/>
          <w:sz w:val="20"/>
          <w:szCs w:val="20"/>
        </w:rPr>
      </w:pPr>
    </w:p>
    <w:p w14:paraId="00000056" w14:textId="77777777" w:rsidR="002D1DAD" w:rsidRDefault="00D20F30">
      <w:pPr>
        <w:pBdr>
          <w:top w:val="nil"/>
          <w:left w:val="nil"/>
          <w:bottom w:val="nil"/>
          <w:right w:val="nil"/>
          <w:between w:val="nil"/>
        </w:pBdr>
        <w:jc w:val="both"/>
        <w:rPr>
          <w:color w:val="000000"/>
          <w:sz w:val="20"/>
          <w:szCs w:val="20"/>
        </w:rPr>
      </w:pPr>
      <w:sdt>
        <w:sdtPr>
          <w:tag w:val="goog_rdk_7"/>
          <w:id w:val="-1332446263"/>
        </w:sdtPr>
        <w:sdtEndPr/>
        <w:sdtContent>
          <w:commentRangeStart w:id="8"/>
        </w:sdtContent>
      </w:sdt>
      <w:r>
        <w:rPr>
          <w:noProof/>
          <w:color w:val="000000"/>
          <w:sz w:val="20"/>
          <w:szCs w:val="20"/>
        </w:rPr>
        <w:drawing>
          <wp:inline distT="0" distB="0" distL="0" distR="0" wp14:anchorId="114395A2" wp14:editId="68D017E1">
            <wp:extent cx="6332220" cy="1096645"/>
            <wp:effectExtent l="0" t="0" r="0" b="0"/>
            <wp:docPr id="139" name="image11.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nterfaz de usuario gráfica, Aplicación&#10;&#10;Descripción generada automáticamente"/>
                    <pic:cNvPicPr preferRelativeResize="0"/>
                  </pic:nvPicPr>
                  <pic:blipFill>
                    <a:blip r:embed="rId18"/>
                    <a:srcRect/>
                    <a:stretch>
                      <a:fillRect/>
                    </a:stretch>
                  </pic:blipFill>
                  <pic:spPr>
                    <a:xfrm>
                      <a:off x="0" y="0"/>
                      <a:ext cx="6332220" cy="1096645"/>
                    </a:xfrm>
                    <a:prstGeom prst="rect">
                      <a:avLst/>
                    </a:prstGeom>
                    <a:ln/>
                  </pic:spPr>
                </pic:pic>
              </a:graphicData>
            </a:graphic>
          </wp:inline>
        </w:drawing>
      </w:r>
      <w:commentRangeEnd w:id="8"/>
      <w:r>
        <w:commentReference w:id="8"/>
      </w:r>
    </w:p>
    <w:p w14:paraId="00000057" w14:textId="77777777" w:rsidR="002D1DAD" w:rsidRDefault="00D20F30">
      <w:pPr>
        <w:pBdr>
          <w:top w:val="nil"/>
          <w:left w:val="nil"/>
          <w:bottom w:val="nil"/>
          <w:right w:val="nil"/>
          <w:between w:val="nil"/>
        </w:pBdr>
        <w:ind w:left="720"/>
        <w:jc w:val="both"/>
        <w:rPr>
          <w:color w:val="000000"/>
          <w:sz w:val="20"/>
          <w:szCs w:val="20"/>
        </w:rPr>
      </w:pPr>
      <w:r>
        <w:rPr>
          <w:color w:val="000000"/>
          <w:sz w:val="20"/>
          <w:szCs w:val="20"/>
        </w:rPr>
        <w:t xml:space="preserve"> </w:t>
      </w:r>
    </w:p>
    <w:p w14:paraId="00000058" w14:textId="77777777" w:rsidR="002D1DAD" w:rsidRDefault="00D20F30">
      <w:pPr>
        <w:pBdr>
          <w:top w:val="nil"/>
          <w:left w:val="nil"/>
          <w:bottom w:val="nil"/>
          <w:right w:val="nil"/>
          <w:between w:val="nil"/>
        </w:pBdr>
        <w:jc w:val="both"/>
        <w:rPr>
          <w:b/>
          <w:color w:val="000000"/>
          <w:sz w:val="20"/>
          <w:szCs w:val="20"/>
        </w:rPr>
      </w:pPr>
      <w:r>
        <w:rPr>
          <w:b/>
          <w:color w:val="000000"/>
          <w:sz w:val="20"/>
          <w:szCs w:val="20"/>
        </w:rPr>
        <w:t xml:space="preserve">1.3. Protocolos y comportamientos de asistencia a un funeral. </w:t>
      </w:r>
    </w:p>
    <w:p w14:paraId="00000059" w14:textId="77777777" w:rsidR="002D1DAD" w:rsidRDefault="002D1DAD">
      <w:pPr>
        <w:pBdr>
          <w:top w:val="nil"/>
          <w:left w:val="nil"/>
          <w:bottom w:val="nil"/>
          <w:right w:val="nil"/>
          <w:between w:val="nil"/>
        </w:pBdr>
        <w:jc w:val="both"/>
        <w:rPr>
          <w:b/>
          <w:color w:val="000000"/>
          <w:sz w:val="20"/>
          <w:szCs w:val="20"/>
        </w:rPr>
      </w:pPr>
    </w:p>
    <w:p w14:paraId="0000005A" w14:textId="77777777" w:rsidR="002D1DAD" w:rsidRDefault="00D20F30">
      <w:pPr>
        <w:jc w:val="both"/>
        <w:rPr>
          <w:sz w:val="20"/>
          <w:szCs w:val="20"/>
        </w:rPr>
      </w:pPr>
      <w:r>
        <w:rPr>
          <w:sz w:val="20"/>
          <w:szCs w:val="20"/>
        </w:rPr>
        <w:t xml:space="preserve">También existe el protocolo funerario para los asistentes a un funeral, recordemos que los funerales proporcionan a la familia y allegados la oportunidad de expresar su aprecio, amor y dolor hacia el fallecido y que este rito ayuda a los deudos a afrontar </w:t>
      </w:r>
      <w:r>
        <w:rPr>
          <w:sz w:val="20"/>
          <w:szCs w:val="20"/>
        </w:rPr>
        <w:t>la pérdida y ofrecer una despedida digna. Lo recomendable es que solo las personas que sintieran realmente están perdidas o quieran acompañar a los deudos asistan al funeral y si no puedes ir se acostumbra el envío de flores, ya que es considerada tradicio</w:t>
      </w:r>
      <w:r>
        <w:rPr>
          <w:sz w:val="20"/>
          <w:szCs w:val="20"/>
        </w:rPr>
        <w:t xml:space="preserve">nalmente como una forma de expresar condolencias en la religión católica, se hace mención a esta ya que esta región predominante en el país. </w:t>
      </w:r>
    </w:p>
    <w:p w14:paraId="0000005B" w14:textId="77777777" w:rsidR="002D1DAD" w:rsidRDefault="002D1DAD">
      <w:pPr>
        <w:jc w:val="both"/>
        <w:rPr>
          <w:sz w:val="20"/>
          <w:szCs w:val="20"/>
        </w:rPr>
      </w:pPr>
    </w:p>
    <w:p w14:paraId="0000005C" w14:textId="77777777" w:rsidR="002D1DAD" w:rsidRDefault="00D20F30">
      <w:pPr>
        <w:jc w:val="both"/>
        <w:rPr>
          <w:sz w:val="20"/>
          <w:szCs w:val="20"/>
        </w:rPr>
      </w:pPr>
      <w:r>
        <w:rPr>
          <w:sz w:val="20"/>
          <w:szCs w:val="20"/>
        </w:rPr>
        <w:t xml:space="preserve">Todo lo anterior nos lleva a preguntarnos, ¿Cómo dar el pésame? Este puede ser uno de los momentos más difíciles </w:t>
      </w:r>
      <w:r>
        <w:rPr>
          <w:sz w:val="20"/>
          <w:szCs w:val="20"/>
        </w:rPr>
        <w:t xml:space="preserve">para la familia en el servicio funerario, y resulta complicado verbalizar los sentimientos de tristeza, compasión, dolor y apoyo a los deudos. El pésame se puede dar de forma física, por llamada, mensaje de texto o una nota. Si hay cercanía entre el o los </w:t>
      </w:r>
      <w:r>
        <w:rPr>
          <w:sz w:val="20"/>
          <w:szCs w:val="20"/>
        </w:rPr>
        <w:t xml:space="preserve">deudos y la persona asistente al funeral se recomienda un abrazo sincero y con sentido, acompañado de frases que den consuelo a los familiares del fallecido, como, por ejemplo: aspectos positivos de la persona, algo que hizo por nosotros, lo amado-querido </w:t>
      </w:r>
      <w:r>
        <w:rPr>
          <w:sz w:val="20"/>
          <w:szCs w:val="20"/>
        </w:rPr>
        <w:t>que fue; al fin son detalles íntimos que reconfortan un poco a los deudos.</w:t>
      </w:r>
    </w:p>
    <w:p w14:paraId="0000005D" w14:textId="77777777" w:rsidR="002D1DAD" w:rsidRDefault="002D1DAD">
      <w:pPr>
        <w:jc w:val="both"/>
        <w:rPr>
          <w:sz w:val="20"/>
          <w:szCs w:val="20"/>
        </w:rPr>
      </w:pPr>
    </w:p>
    <w:p w14:paraId="0000005E" w14:textId="77777777" w:rsidR="002D1DAD" w:rsidRDefault="00D20F30">
      <w:pPr>
        <w:jc w:val="both"/>
        <w:rPr>
          <w:sz w:val="20"/>
          <w:szCs w:val="20"/>
        </w:rPr>
      </w:pPr>
      <w:r>
        <w:rPr>
          <w:sz w:val="20"/>
          <w:szCs w:val="20"/>
        </w:rPr>
        <w:t>Pero si el fallecido no era cercano, se recomienda no hacer elogios innecesarios ya que resulta falso, en este caso se puede hacer sentir a los deudos nuestra empatía y ayuda si as</w:t>
      </w:r>
      <w:r>
        <w:rPr>
          <w:sz w:val="20"/>
          <w:szCs w:val="20"/>
        </w:rPr>
        <w:t>í llegase a necesitarla.</w:t>
      </w:r>
    </w:p>
    <w:p w14:paraId="0000005F" w14:textId="77777777" w:rsidR="002D1DAD" w:rsidRDefault="002D1DAD">
      <w:pPr>
        <w:jc w:val="both"/>
        <w:rPr>
          <w:sz w:val="20"/>
          <w:szCs w:val="20"/>
        </w:rPr>
      </w:pPr>
    </w:p>
    <w:p w14:paraId="00000060" w14:textId="77777777" w:rsidR="002D1DAD" w:rsidRDefault="00D20F30">
      <w:pPr>
        <w:jc w:val="both"/>
        <w:rPr>
          <w:sz w:val="20"/>
          <w:szCs w:val="20"/>
        </w:rPr>
      </w:pPr>
      <w:r>
        <w:rPr>
          <w:sz w:val="20"/>
          <w:szCs w:val="20"/>
        </w:rPr>
        <w:t>El principio básico de comportamiento en un funeral es de respeto absoluto, cuidadosos, amables y respetuosos, por eso se aconseja:</w:t>
      </w:r>
    </w:p>
    <w:p w14:paraId="00000061" w14:textId="77777777" w:rsidR="002D1DAD" w:rsidRDefault="002D1DAD">
      <w:pPr>
        <w:jc w:val="both"/>
        <w:rPr>
          <w:sz w:val="20"/>
          <w:szCs w:val="20"/>
        </w:rPr>
      </w:pPr>
    </w:p>
    <w:p w14:paraId="00000062" w14:textId="77777777" w:rsidR="002D1DAD" w:rsidRDefault="00D20F30">
      <w:pPr>
        <w:pBdr>
          <w:top w:val="nil"/>
          <w:left w:val="nil"/>
          <w:bottom w:val="nil"/>
          <w:right w:val="nil"/>
          <w:between w:val="nil"/>
        </w:pBdr>
        <w:jc w:val="both"/>
        <w:rPr>
          <w:color w:val="000000"/>
          <w:sz w:val="20"/>
          <w:szCs w:val="20"/>
        </w:rPr>
      </w:pPr>
      <w:sdt>
        <w:sdtPr>
          <w:tag w:val="goog_rdk_8"/>
          <w:id w:val="-994799325"/>
        </w:sdtPr>
        <w:sdtEndPr/>
        <w:sdtContent>
          <w:commentRangeStart w:id="9"/>
        </w:sdtContent>
      </w:sdt>
      <w:r>
        <w:rPr>
          <w:noProof/>
          <w:color w:val="000000"/>
          <w:sz w:val="20"/>
          <w:szCs w:val="20"/>
        </w:rPr>
        <w:drawing>
          <wp:inline distT="0" distB="0" distL="0" distR="0" wp14:anchorId="1230FD24" wp14:editId="7C6BFEDA">
            <wp:extent cx="6332220" cy="1096645"/>
            <wp:effectExtent l="0" t="0" r="0" b="0"/>
            <wp:docPr id="142" name="image12.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nterfaz de usuario gráfica&#10;&#10;Descripción generada automáticamente"/>
                    <pic:cNvPicPr preferRelativeResize="0"/>
                  </pic:nvPicPr>
                  <pic:blipFill>
                    <a:blip r:embed="rId19"/>
                    <a:srcRect/>
                    <a:stretch>
                      <a:fillRect/>
                    </a:stretch>
                  </pic:blipFill>
                  <pic:spPr>
                    <a:xfrm>
                      <a:off x="0" y="0"/>
                      <a:ext cx="6332220" cy="1096645"/>
                    </a:xfrm>
                    <a:prstGeom prst="rect">
                      <a:avLst/>
                    </a:prstGeom>
                    <a:ln/>
                  </pic:spPr>
                </pic:pic>
              </a:graphicData>
            </a:graphic>
          </wp:inline>
        </w:drawing>
      </w:r>
      <w:commentRangeEnd w:id="9"/>
      <w:r>
        <w:commentReference w:id="9"/>
      </w:r>
    </w:p>
    <w:p w14:paraId="00000063" w14:textId="77777777" w:rsidR="002D1DAD" w:rsidRDefault="002D1DAD">
      <w:pPr>
        <w:jc w:val="both"/>
        <w:rPr>
          <w:sz w:val="20"/>
          <w:szCs w:val="20"/>
        </w:rPr>
      </w:pPr>
    </w:p>
    <w:p w14:paraId="00000064" w14:textId="77777777" w:rsidR="002D1DAD" w:rsidRDefault="00D20F30">
      <w:pPr>
        <w:jc w:val="center"/>
        <w:rPr>
          <w:sz w:val="20"/>
          <w:szCs w:val="20"/>
        </w:rPr>
      </w:pPr>
      <w:sdt>
        <w:sdtPr>
          <w:tag w:val="goog_rdk_9"/>
          <w:id w:val="1572460183"/>
        </w:sdtPr>
        <w:sdtEndPr/>
        <w:sdtContent>
          <w:commentRangeStart w:id="10"/>
        </w:sdtContent>
      </w:sdt>
      <w:r>
        <w:rPr>
          <w:noProof/>
          <w:sz w:val="20"/>
          <w:szCs w:val="20"/>
        </w:rPr>
        <w:drawing>
          <wp:inline distT="0" distB="0" distL="0" distR="0" wp14:anchorId="561CFAEA" wp14:editId="30D2B774">
            <wp:extent cx="5194415" cy="1779693"/>
            <wp:effectExtent l="0" t="0" r="0" b="0"/>
            <wp:docPr id="141" name="image13.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3.png" descr="Interfaz de usuario gráfica, Texto, Aplicación&#10;&#10;Descripción generada automáticamente"/>
                    <pic:cNvPicPr preferRelativeResize="0"/>
                  </pic:nvPicPr>
                  <pic:blipFill>
                    <a:blip r:embed="rId20"/>
                    <a:srcRect/>
                    <a:stretch>
                      <a:fillRect/>
                    </a:stretch>
                  </pic:blipFill>
                  <pic:spPr>
                    <a:xfrm>
                      <a:off x="0" y="0"/>
                      <a:ext cx="5194415" cy="1779693"/>
                    </a:xfrm>
                    <a:prstGeom prst="rect">
                      <a:avLst/>
                    </a:prstGeom>
                    <a:ln/>
                  </pic:spPr>
                </pic:pic>
              </a:graphicData>
            </a:graphic>
          </wp:inline>
        </w:drawing>
      </w:r>
      <w:commentRangeEnd w:id="10"/>
      <w:r>
        <w:commentReference w:id="10"/>
      </w:r>
    </w:p>
    <w:p w14:paraId="00000065" w14:textId="77777777" w:rsidR="002D1DAD" w:rsidRDefault="002D1DAD">
      <w:pPr>
        <w:pBdr>
          <w:top w:val="nil"/>
          <w:left w:val="nil"/>
          <w:bottom w:val="nil"/>
          <w:right w:val="nil"/>
          <w:between w:val="nil"/>
        </w:pBdr>
        <w:jc w:val="both"/>
        <w:rPr>
          <w:b/>
          <w:color w:val="000000"/>
          <w:sz w:val="20"/>
          <w:szCs w:val="20"/>
        </w:rPr>
      </w:pPr>
    </w:p>
    <w:p w14:paraId="00000066" w14:textId="77777777" w:rsidR="002D1DAD" w:rsidRDefault="00D20F30">
      <w:pPr>
        <w:pBdr>
          <w:top w:val="nil"/>
          <w:left w:val="nil"/>
          <w:bottom w:val="nil"/>
          <w:right w:val="nil"/>
          <w:between w:val="nil"/>
        </w:pBdr>
        <w:jc w:val="both"/>
        <w:rPr>
          <w:b/>
          <w:color w:val="000000"/>
          <w:sz w:val="20"/>
          <w:szCs w:val="20"/>
        </w:rPr>
      </w:pPr>
      <w:r>
        <w:rPr>
          <w:b/>
          <w:color w:val="000000"/>
          <w:sz w:val="20"/>
          <w:szCs w:val="20"/>
        </w:rPr>
        <w:t>2. El duelo</w:t>
      </w:r>
    </w:p>
    <w:p w14:paraId="00000067" w14:textId="77777777" w:rsidR="002D1DAD" w:rsidRDefault="002D1DAD">
      <w:pPr>
        <w:pBdr>
          <w:top w:val="nil"/>
          <w:left w:val="nil"/>
          <w:bottom w:val="nil"/>
          <w:right w:val="nil"/>
          <w:between w:val="nil"/>
        </w:pBdr>
        <w:jc w:val="both"/>
        <w:rPr>
          <w:b/>
          <w:color w:val="000000"/>
          <w:sz w:val="20"/>
          <w:szCs w:val="20"/>
        </w:rPr>
      </w:pPr>
    </w:p>
    <w:p w14:paraId="00000068" w14:textId="77777777" w:rsidR="002D1DAD" w:rsidRDefault="00D20F30">
      <w:pPr>
        <w:jc w:val="both"/>
        <w:rPr>
          <w:color w:val="000000"/>
          <w:sz w:val="20"/>
          <w:szCs w:val="20"/>
        </w:rPr>
      </w:pPr>
      <w:r>
        <w:rPr>
          <w:color w:val="000000"/>
          <w:sz w:val="20"/>
          <w:szCs w:val="20"/>
        </w:rPr>
        <w:t>El duelo y los sentimientos que se asocian a este son un factor que se deben de tener en cuenta en el momento de la prestación del servicio del funerario, aunque los trabajadores funerarios no sean los especialistas en el manejo del duelo si se debe conoce</w:t>
      </w:r>
      <w:r>
        <w:rPr>
          <w:color w:val="000000"/>
          <w:sz w:val="20"/>
          <w:szCs w:val="20"/>
        </w:rPr>
        <w:t>r sus manifestaciones básicas para brindar y otorgar la ayuda necesaria al cliente. Se preguntará ¿qué es el duelo?</w:t>
      </w:r>
    </w:p>
    <w:p w14:paraId="00000069" w14:textId="77777777" w:rsidR="002D1DAD" w:rsidRDefault="002D1DAD">
      <w:pPr>
        <w:jc w:val="both"/>
        <w:rPr>
          <w:sz w:val="20"/>
          <w:szCs w:val="20"/>
        </w:rPr>
      </w:pPr>
    </w:p>
    <w:p w14:paraId="0000006A" w14:textId="77777777" w:rsidR="002D1DAD" w:rsidRDefault="00D20F30">
      <w:pPr>
        <w:jc w:val="both"/>
        <w:rPr>
          <w:sz w:val="20"/>
          <w:szCs w:val="20"/>
        </w:rPr>
      </w:pPr>
      <w:r>
        <w:rPr>
          <w:color w:val="000000"/>
          <w:sz w:val="20"/>
          <w:szCs w:val="20"/>
        </w:rPr>
        <w:t>Según Posada (2005)</w:t>
      </w:r>
      <w:r>
        <w:rPr>
          <w:sz w:val="20"/>
          <w:szCs w:val="20"/>
        </w:rPr>
        <w:t>:</w:t>
      </w:r>
    </w:p>
    <w:p w14:paraId="0000006B" w14:textId="77777777" w:rsidR="002D1DAD" w:rsidRDefault="002D1DAD">
      <w:pPr>
        <w:jc w:val="both"/>
        <w:rPr>
          <w:sz w:val="20"/>
          <w:szCs w:val="20"/>
        </w:rPr>
      </w:pPr>
    </w:p>
    <w:p w14:paraId="0000006C" w14:textId="77777777" w:rsidR="002D1DAD" w:rsidRDefault="00D20F30">
      <w:pPr>
        <w:ind w:left="708"/>
        <w:jc w:val="both"/>
        <w:rPr>
          <w:color w:val="000000"/>
          <w:sz w:val="20"/>
          <w:szCs w:val="20"/>
        </w:rPr>
      </w:pPr>
      <w:r>
        <w:rPr>
          <w:color w:val="000000"/>
          <w:sz w:val="20"/>
          <w:szCs w:val="20"/>
        </w:rPr>
        <w:t xml:space="preserve">Lo define como la respuesta psicológica- sentimiento y pensamiento- que se presenta ante la </w:t>
      </w:r>
      <w:r>
        <w:rPr>
          <w:sz w:val="20"/>
          <w:szCs w:val="20"/>
        </w:rPr>
        <w:t>pérdida</w:t>
      </w:r>
      <w:r>
        <w:rPr>
          <w:color w:val="000000"/>
          <w:sz w:val="20"/>
          <w:szCs w:val="20"/>
        </w:rPr>
        <w:t xml:space="preserve"> de un ser querido</w:t>
      </w:r>
      <w:r>
        <w:rPr>
          <w:color w:val="000000"/>
          <w:sz w:val="20"/>
          <w:szCs w:val="20"/>
        </w:rPr>
        <w:t xml:space="preserve">. Esta respuesta puede ser subjetiva y depende del sistema mental y emocional de quien lo vive. Las creencias que tenga quien lo sufre modifica su expresión y desarrollo, haciéndolo </w:t>
      </w:r>
      <w:r>
        <w:rPr>
          <w:sz w:val="20"/>
          <w:szCs w:val="20"/>
        </w:rPr>
        <w:t>más</w:t>
      </w:r>
      <w:r>
        <w:rPr>
          <w:color w:val="000000"/>
          <w:sz w:val="20"/>
          <w:szCs w:val="20"/>
        </w:rPr>
        <w:t xml:space="preserve"> manejable o </w:t>
      </w:r>
      <w:r>
        <w:rPr>
          <w:sz w:val="20"/>
          <w:szCs w:val="20"/>
        </w:rPr>
        <w:t>complejo</w:t>
      </w:r>
      <w:r>
        <w:rPr>
          <w:color w:val="000000"/>
          <w:sz w:val="20"/>
          <w:szCs w:val="20"/>
        </w:rPr>
        <w:t xml:space="preserve"> de tratar en algunos casos. Algunos estados que p</w:t>
      </w:r>
      <w:r>
        <w:rPr>
          <w:color w:val="000000"/>
          <w:sz w:val="20"/>
          <w:szCs w:val="20"/>
        </w:rPr>
        <w:t xml:space="preserve">ueden padecer los deudos ante un descenso de un cuerpo son: </w:t>
      </w:r>
    </w:p>
    <w:p w14:paraId="0000006D" w14:textId="77777777" w:rsidR="002D1DAD" w:rsidRDefault="002D1DAD">
      <w:pPr>
        <w:jc w:val="both"/>
        <w:rPr>
          <w:color w:val="000000"/>
          <w:sz w:val="20"/>
          <w:szCs w:val="20"/>
        </w:rPr>
      </w:pPr>
    </w:p>
    <w:p w14:paraId="0000006E" w14:textId="77777777" w:rsidR="002D1DAD" w:rsidRDefault="00D20F30">
      <w:pPr>
        <w:jc w:val="both"/>
        <w:rPr>
          <w:color w:val="000000"/>
          <w:sz w:val="20"/>
          <w:szCs w:val="20"/>
        </w:rPr>
      </w:pPr>
      <w:sdt>
        <w:sdtPr>
          <w:tag w:val="goog_rdk_10"/>
          <w:id w:val="-510297769"/>
        </w:sdtPr>
        <w:sdtEndPr/>
        <w:sdtContent>
          <w:commentRangeStart w:id="11"/>
        </w:sdtContent>
      </w:sdt>
      <w:r>
        <w:rPr>
          <w:noProof/>
          <w:color w:val="000000"/>
          <w:sz w:val="20"/>
          <w:szCs w:val="20"/>
        </w:rPr>
        <w:drawing>
          <wp:inline distT="0" distB="0" distL="0" distR="0" wp14:anchorId="1ED4ABD1" wp14:editId="5FD04020">
            <wp:extent cx="6332220" cy="1095375"/>
            <wp:effectExtent l="0" t="0" r="0" b="0"/>
            <wp:docPr id="144" name="image16.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6.png" descr="Interfaz de usuario gráfica, Aplicación&#10;&#10;Descripción generada automáticamente"/>
                    <pic:cNvPicPr preferRelativeResize="0"/>
                  </pic:nvPicPr>
                  <pic:blipFill>
                    <a:blip r:embed="rId21"/>
                    <a:srcRect/>
                    <a:stretch>
                      <a:fillRect/>
                    </a:stretch>
                  </pic:blipFill>
                  <pic:spPr>
                    <a:xfrm>
                      <a:off x="0" y="0"/>
                      <a:ext cx="6332220" cy="1095375"/>
                    </a:xfrm>
                    <a:prstGeom prst="rect">
                      <a:avLst/>
                    </a:prstGeom>
                    <a:ln/>
                  </pic:spPr>
                </pic:pic>
              </a:graphicData>
            </a:graphic>
          </wp:inline>
        </w:drawing>
      </w:r>
      <w:commentRangeEnd w:id="11"/>
      <w:r>
        <w:commentReference w:id="11"/>
      </w:r>
    </w:p>
    <w:p w14:paraId="0000006F" w14:textId="77777777" w:rsidR="002D1DAD" w:rsidRDefault="002D1DAD">
      <w:pPr>
        <w:jc w:val="both"/>
        <w:rPr>
          <w:color w:val="000000"/>
          <w:sz w:val="20"/>
          <w:szCs w:val="20"/>
        </w:rPr>
      </w:pPr>
    </w:p>
    <w:p w14:paraId="00000070" w14:textId="77777777" w:rsidR="002D1DAD" w:rsidRDefault="00D20F30">
      <w:pPr>
        <w:jc w:val="both"/>
        <w:rPr>
          <w:color w:val="000000"/>
          <w:sz w:val="20"/>
          <w:szCs w:val="20"/>
        </w:rPr>
        <w:sectPr w:rsidR="002D1DAD">
          <w:headerReference w:type="default" r:id="rId22"/>
          <w:footerReference w:type="default" r:id="rId23"/>
          <w:pgSz w:w="12240" w:h="15840"/>
          <w:pgMar w:top="1701" w:right="1134" w:bottom="1134" w:left="1134" w:header="720" w:footer="0" w:gutter="0"/>
          <w:pgNumType w:start="1"/>
          <w:cols w:space="720"/>
        </w:sectPr>
      </w:pPr>
      <w:r>
        <w:rPr>
          <w:color w:val="000000"/>
          <w:sz w:val="20"/>
          <w:szCs w:val="20"/>
        </w:rPr>
        <w:t xml:space="preserve">Si bien existen muchas clasificaciones en las fases del </w:t>
      </w:r>
      <w:r>
        <w:rPr>
          <w:sz w:val="20"/>
          <w:szCs w:val="20"/>
        </w:rPr>
        <w:t>duelo</w:t>
      </w:r>
      <w:r>
        <w:rPr>
          <w:color w:val="000000"/>
          <w:sz w:val="20"/>
          <w:szCs w:val="20"/>
        </w:rPr>
        <w:t xml:space="preserve"> se tomará la perspectiva de Kübler-Ross, E &amp; Kessler, David (2017) para su caracterización. Cada fase es un momento que experimenta cada deudo para superar la </w:t>
      </w:r>
      <w:r>
        <w:rPr>
          <w:sz w:val="20"/>
          <w:szCs w:val="20"/>
        </w:rPr>
        <w:t>pérdida</w:t>
      </w:r>
      <w:r>
        <w:rPr>
          <w:color w:val="000000"/>
          <w:sz w:val="20"/>
          <w:szCs w:val="20"/>
        </w:rPr>
        <w:t xml:space="preserve"> del ser querido. Las fases tienen como objetivo la aceptación de la muerte del ser queri</w:t>
      </w:r>
      <w:r>
        <w:rPr>
          <w:color w:val="000000"/>
          <w:sz w:val="20"/>
          <w:szCs w:val="20"/>
        </w:rPr>
        <w:t xml:space="preserve">do; pero se debe tener en cuenta que cada proceso que un deudo experimenta es distinto y este no tiene que seguir el orden planteado, aunque la primera fase: shock y la segunda fase: reorganización </w:t>
      </w:r>
      <w:r>
        <w:rPr>
          <w:sz w:val="20"/>
          <w:szCs w:val="20"/>
        </w:rPr>
        <w:t>sí suelen</w:t>
      </w:r>
      <w:r>
        <w:rPr>
          <w:color w:val="000000"/>
          <w:sz w:val="20"/>
          <w:szCs w:val="20"/>
        </w:rPr>
        <w:t xml:space="preserve"> </w:t>
      </w:r>
      <w:r>
        <w:rPr>
          <w:sz w:val="20"/>
          <w:szCs w:val="20"/>
        </w:rPr>
        <w:t>presentarse en</w:t>
      </w:r>
      <w:r>
        <w:rPr>
          <w:color w:val="000000"/>
          <w:sz w:val="20"/>
          <w:szCs w:val="20"/>
        </w:rPr>
        <w:t xml:space="preserve"> este estricto orden.  Le invitamo</w:t>
      </w:r>
      <w:r>
        <w:rPr>
          <w:color w:val="000000"/>
          <w:sz w:val="20"/>
          <w:szCs w:val="20"/>
        </w:rPr>
        <w:t xml:space="preserve">s a identificar las características de cada fase en el siguiente recurso de aprendizaje. </w:t>
      </w:r>
    </w:p>
    <w:p w14:paraId="00000071" w14:textId="77777777" w:rsidR="002D1DAD" w:rsidRDefault="002D1DAD">
      <w:pPr>
        <w:jc w:val="both"/>
        <w:rPr>
          <w:color w:val="000000"/>
          <w:sz w:val="20"/>
          <w:szCs w:val="20"/>
        </w:rPr>
      </w:pPr>
    </w:p>
    <w:p w14:paraId="00000072" w14:textId="77777777" w:rsidR="002D1DAD" w:rsidRDefault="002D1DAD">
      <w:pPr>
        <w:rPr>
          <w:color w:val="000000"/>
          <w:sz w:val="20"/>
          <w:szCs w:val="20"/>
        </w:rPr>
        <w:sectPr w:rsidR="002D1DAD">
          <w:type w:val="continuous"/>
          <w:pgSz w:w="12240" w:h="15840"/>
          <w:pgMar w:top="1701" w:right="1134" w:bottom="1134" w:left="1134" w:header="720" w:footer="0" w:gutter="0"/>
          <w:pgNumType w:start="1"/>
          <w:cols w:num="2" w:space="720" w:equalWidth="0">
            <w:col w:w="4626" w:space="720"/>
            <w:col w:w="4626" w:space="0"/>
          </w:cols>
        </w:sectPr>
      </w:pPr>
    </w:p>
    <w:p w14:paraId="00000073" w14:textId="77777777" w:rsidR="002D1DAD" w:rsidRDefault="00D20F30">
      <w:pPr>
        <w:jc w:val="both"/>
        <w:rPr>
          <w:color w:val="000000"/>
          <w:sz w:val="20"/>
          <w:szCs w:val="20"/>
        </w:rPr>
      </w:pPr>
      <w:r>
        <w:rPr>
          <w:color w:val="000000"/>
          <w:sz w:val="20"/>
          <w:szCs w:val="20"/>
        </w:rPr>
        <w:lastRenderedPageBreak/>
        <w:t xml:space="preserve">Se habla de diferentes tipos de duelo según el tipo de muerte del ser querido, ya que son diferentes escenarios y contextos en los que una persona puede fallecer, y estos </w:t>
      </w:r>
      <w:r>
        <w:rPr>
          <w:sz w:val="20"/>
          <w:szCs w:val="20"/>
        </w:rPr>
        <w:t>afectan</w:t>
      </w:r>
      <w:r>
        <w:rPr>
          <w:color w:val="000000"/>
          <w:sz w:val="20"/>
          <w:szCs w:val="20"/>
        </w:rPr>
        <w:t xml:space="preserve"> el proceso del duelo de los sobrevivientes. Estos tipos de muertes son:</w:t>
      </w:r>
    </w:p>
    <w:p w14:paraId="00000074" w14:textId="77777777" w:rsidR="002D1DAD" w:rsidRDefault="002D1DAD">
      <w:pPr>
        <w:jc w:val="both"/>
        <w:rPr>
          <w:sz w:val="20"/>
          <w:szCs w:val="20"/>
        </w:rPr>
      </w:pPr>
    </w:p>
    <w:p w14:paraId="00000075" w14:textId="77777777" w:rsidR="002D1DAD" w:rsidRDefault="002D1DAD">
      <w:pPr>
        <w:jc w:val="both"/>
        <w:rPr>
          <w:sz w:val="20"/>
          <w:szCs w:val="20"/>
        </w:rPr>
      </w:pPr>
    </w:p>
    <w:p w14:paraId="00000076" w14:textId="77777777" w:rsidR="002D1DAD" w:rsidRDefault="00D20F30">
      <w:pPr>
        <w:jc w:val="center"/>
        <w:rPr>
          <w:color w:val="000000"/>
          <w:sz w:val="20"/>
          <w:szCs w:val="20"/>
        </w:rPr>
      </w:pPr>
      <w:sdt>
        <w:sdtPr>
          <w:tag w:val="goog_rdk_11"/>
          <w:id w:val="663368978"/>
        </w:sdtPr>
        <w:sdtEndPr/>
        <w:sdtContent>
          <w:commentRangeStart w:id="12"/>
        </w:sdtContent>
      </w:sdt>
      <w:r>
        <w:rPr>
          <w:noProof/>
          <w:color w:val="000000"/>
          <w:sz w:val="20"/>
          <w:szCs w:val="20"/>
        </w:rPr>
        <w:drawing>
          <wp:inline distT="0" distB="0" distL="0" distR="0" wp14:anchorId="5338E53D" wp14:editId="48BF384A">
            <wp:extent cx="6242878" cy="1122994"/>
            <wp:effectExtent l="0" t="0" r="0" b="0"/>
            <wp:docPr id="143" name="image18.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8.png" descr="Interfaz de usuario gráfica, Aplicación, PowerPoint&#10;&#10;Descripción generada automáticamente"/>
                    <pic:cNvPicPr preferRelativeResize="0"/>
                  </pic:nvPicPr>
                  <pic:blipFill>
                    <a:blip r:embed="rId24"/>
                    <a:srcRect/>
                    <a:stretch>
                      <a:fillRect/>
                    </a:stretch>
                  </pic:blipFill>
                  <pic:spPr>
                    <a:xfrm>
                      <a:off x="0" y="0"/>
                      <a:ext cx="6242878" cy="1122994"/>
                    </a:xfrm>
                    <a:prstGeom prst="rect">
                      <a:avLst/>
                    </a:prstGeom>
                    <a:ln/>
                  </pic:spPr>
                </pic:pic>
              </a:graphicData>
            </a:graphic>
          </wp:inline>
        </w:drawing>
      </w:r>
      <w:commentRangeEnd w:id="12"/>
      <w:r>
        <w:commentReference w:id="12"/>
      </w:r>
    </w:p>
    <w:p w14:paraId="00000077" w14:textId="77777777" w:rsidR="002D1DAD" w:rsidRDefault="002D1DAD">
      <w:pPr>
        <w:jc w:val="both"/>
        <w:rPr>
          <w:color w:val="000000"/>
          <w:sz w:val="20"/>
          <w:szCs w:val="20"/>
        </w:rPr>
      </w:pPr>
    </w:p>
    <w:p w14:paraId="00000078" w14:textId="77777777" w:rsidR="002D1DAD" w:rsidRDefault="00D20F30">
      <w:pPr>
        <w:jc w:val="both"/>
        <w:rPr>
          <w:color w:val="000000"/>
          <w:sz w:val="20"/>
          <w:szCs w:val="20"/>
        </w:rPr>
      </w:pPr>
      <w:r>
        <w:rPr>
          <w:color w:val="000000"/>
          <w:sz w:val="20"/>
          <w:szCs w:val="20"/>
        </w:rPr>
        <w:t xml:space="preserve">Es importante destacar que la forma en </w:t>
      </w:r>
      <w:r>
        <w:rPr>
          <w:sz w:val="20"/>
          <w:szCs w:val="20"/>
        </w:rPr>
        <w:t>cómo</w:t>
      </w:r>
      <w:r>
        <w:rPr>
          <w:color w:val="000000"/>
          <w:sz w:val="20"/>
          <w:szCs w:val="20"/>
        </w:rPr>
        <w:t xml:space="preserve"> se vive el duelo depende de factores como la edad del fallecido, tipo de muerte, relación con el fallecido y por </w:t>
      </w:r>
      <w:r>
        <w:rPr>
          <w:sz w:val="20"/>
          <w:szCs w:val="20"/>
        </w:rPr>
        <w:t>último</w:t>
      </w:r>
      <w:r>
        <w:rPr>
          <w:color w:val="000000"/>
          <w:sz w:val="20"/>
          <w:szCs w:val="20"/>
        </w:rPr>
        <w:t xml:space="preserve"> la ayuda y apoyo que se recibe por parte de los familiares. Existen ciertos cuidados pr</w:t>
      </w:r>
      <w:r>
        <w:rPr>
          <w:color w:val="000000"/>
          <w:sz w:val="20"/>
          <w:szCs w:val="20"/>
        </w:rPr>
        <w:t xml:space="preserve">imarios para la atención de los deudos ¿cuáles son?; contrasta las características que tienen estos para tenerlas presente en un momento de duelo. Estas son: </w:t>
      </w:r>
    </w:p>
    <w:p w14:paraId="00000079" w14:textId="77777777" w:rsidR="002D1DAD" w:rsidRDefault="002D1DAD">
      <w:pPr>
        <w:pBdr>
          <w:top w:val="nil"/>
          <w:left w:val="nil"/>
          <w:bottom w:val="nil"/>
          <w:right w:val="nil"/>
          <w:between w:val="nil"/>
        </w:pBdr>
        <w:jc w:val="both"/>
        <w:rPr>
          <w:color w:val="000000"/>
          <w:sz w:val="20"/>
          <w:szCs w:val="20"/>
        </w:rPr>
      </w:pPr>
    </w:p>
    <w:p w14:paraId="0000007A" w14:textId="77777777" w:rsidR="002D1DAD" w:rsidRDefault="002D1DAD">
      <w:pPr>
        <w:pBdr>
          <w:top w:val="nil"/>
          <w:left w:val="nil"/>
          <w:bottom w:val="nil"/>
          <w:right w:val="nil"/>
          <w:between w:val="nil"/>
        </w:pBdr>
        <w:jc w:val="both"/>
        <w:rPr>
          <w:color w:val="000000"/>
          <w:sz w:val="20"/>
          <w:szCs w:val="20"/>
        </w:rPr>
      </w:pPr>
    </w:p>
    <w:tbl>
      <w:tblPr>
        <w:tblStyle w:val="af0"/>
        <w:tblW w:w="9942" w:type="dxa"/>
        <w:tblInd w:w="0" w:type="dxa"/>
        <w:tblBorders>
          <w:top w:val="single" w:sz="12" w:space="0" w:color="5F497A"/>
          <w:left w:val="single" w:sz="12" w:space="0" w:color="5F497A"/>
          <w:bottom w:val="single" w:sz="12" w:space="0" w:color="5F497A"/>
          <w:right w:val="single" w:sz="12" w:space="0" w:color="5F497A"/>
          <w:insideH w:val="nil"/>
          <w:insideV w:val="single" w:sz="12" w:space="0" w:color="5F497A"/>
        </w:tblBorders>
        <w:tblLayout w:type="fixed"/>
        <w:tblLook w:val="0400" w:firstRow="0" w:lastRow="0" w:firstColumn="0" w:lastColumn="0" w:noHBand="0" w:noVBand="1"/>
      </w:tblPr>
      <w:tblGrid>
        <w:gridCol w:w="2474"/>
        <w:gridCol w:w="2616"/>
        <w:gridCol w:w="2422"/>
        <w:gridCol w:w="2430"/>
      </w:tblGrid>
      <w:tr w:rsidR="002D1DAD" w14:paraId="56998786" w14:textId="77777777">
        <w:tc>
          <w:tcPr>
            <w:tcW w:w="2474" w:type="dxa"/>
          </w:tcPr>
          <w:p w14:paraId="0000007B" w14:textId="77777777" w:rsidR="002D1DAD" w:rsidRDefault="00D20F30">
            <w:pPr>
              <w:pBdr>
                <w:top w:val="nil"/>
                <w:left w:val="nil"/>
                <w:bottom w:val="nil"/>
                <w:right w:val="nil"/>
                <w:between w:val="nil"/>
              </w:pBdr>
              <w:spacing w:line="276" w:lineRule="auto"/>
              <w:jc w:val="both"/>
              <w:rPr>
                <w:color w:val="000000"/>
                <w:sz w:val="20"/>
                <w:szCs w:val="20"/>
              </w:rPr>
            </w:pPr>
            <w:sdt>
              <w:sdtPr>
                <w:tag w:val="goog_rdk_12"/>
                <w:id w:val="-1909070864"/>
              </w:sdtPr>
              <w:sdtEndPr/>
              <w:sdtContent>
                <w:commentRangeStart w:id="13"/>
              </w:sdtContent>
            </w:sdt>
            <w:r>
              <w:rPr>
                <w:color w:val="000000"/>
                <w:sz w:val="20"/>
                <w:szCs w:val="20"/>
              </w:rPr>
              <w:t>La</w:t>
            </w:r>
            <w:commentRangeEnd w:id="13"/>
            <w:r>
              <w:commentReference w:id="13"/>
            </w:r>
            <w:r>
              <w:rPr>
                <w:color w:val="000000"/>
                <w:sz w:val="20"/>
                <w:szCs w:val="20"/>
              </w:rPr>
              <w:t xml:space="preserve"> escucha</w:t>
            </w:r>
          </w:p>
          <w:p w14:paraId="0000007C" w14:textId="77777777" w:rsidR="002D1DAD" w:rsidRDefault="00D20F30">
            <w:pPr>
              <w:pBdr>
                <w:top w:val="nil"/>
                <w:left w:val="nil"/>
                <w:bottom w:val="nil"/>
                <w:right w:val="nil"/>
                <w:between w:val="nil"/>
              </w:pBdr>
              <w:spacing w:line="276" w:lineRule="auto"/>
              <w:jc w:val="both"/>
              <w:rPr>
                <w:b w:val="0"/>
                <w:color w:val="000000"/>
                <w:sz w:val="20"/>
                <w:szCs w:val="20"/>
              </w:rPr>
            </w:pPr>
            <w:r>
              <w:rPr>
                <w:b w:val="0"/>
                <w:sz w:val="20"/>
                <w:szCs w:val="20"/>
              </w:rPr>
              <w:t>Escuchar es un acto</w:t>
            </w:r>
            <w:r>
              <w:rPr>
                <w:b w:val="0"/>
                <w:color w:val="000000"/>
                <w:sz w:val="20"/>
                <w:szCs w:val="20"/>
              </w:rPr>
              <w:t xml:space="preserve"> de identificar una expresión comunicativa. En caso de duelo</w:t>
            </w:r>
            <w:r>
              <w:rPr>
                <w:b w:val="0"/>
                <w:color w:val="000000"/>
                <w:sz w:val="20"/>
                <w:szCs w:val="20"/>
              </w:rPr>
              <w:t>, es importante reconocer las emociones y manifestaciones de un deudo ¿qué siente?</w:t>
            </w:r>
          </w:p>
        </w:tc>
        <w:tc>
          <w:tcPr>
            <w:tcW w:w="2616" w:type="dxa"/>
          </w:tcPr>
          <w:p w14:paraId="0000007D" w14:textId="77777777" w:rsidR="002D1DAD" w:rsidRDefault="00D20F30">
            <w:pPr>
              <w:pBdr>
                <w:top w:val="nil"/>
                <w:left w:val="nil"/>
                <w:bottom w:val="nil"/>
                <w:right w:val="nil"/>
                <w:between w:val="nil"/>
              </w:pBdr>
              <w:spacing w:line="276" w:lineRule="auto"/>
              <w:jc w:val="both"/>
              <w:rPr>
                <w:color w:val="000000"/>
                <w:sz w:val="20"/>
                <w:szCs w:val="20"/>
              </w:rPr>
            </w:pPr>
            <w:r>
              <w:rPr>
                <w:color w:val="000000"/>
                <w:sz w:val="20"/>
                <w:szCs w:val="20"/>
              </w:rPr>
              <w:t>La comprensión</w:t>
            </w:r>
          </w:p>
          <w:p w14:paraId="0000007E" w14:textId="77777777" w:rsidR="002D1DAD" w:rsidRDefault="00D20F30">
            <w:p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 ¿Qué quiere decir el deudo?, la respuesta que se encuentre a esta pregunta muestra su interés por el mensaje y manifestación de un deudo. </w:t>
            </w:r>
          </w:p>
        </w:tc>
        <w:tc>
          <w:tcPr>
            <w:tcW w:w="2422" w:type="dxa"/>
          </w:tcPr>
          <w:p w14:paraId="0000007F" w14:textId="77777777" w:rsidR="002D1DAD" w:rsidRDefault="00D20F30">
            <w:pPr>
              <w:pBdr>
                <w:top w:val="nil"/>
                <w:left w:val="nil"/>
                <w:bottom w:val="nil"/>
                <w:right w:val="nil"/>
                <w:between w:val="nil"/>
              </w:pBdr>
              <w:spacing w:line="276" w:lineRule="auto"/>
              <w:jc w:val="both"/>
              <w:rPr>
                <w:color w:val="000000"/>
                <w:sz w:val="20"/>
                <w:szCs w:val="20"/>
              </w:rPr>
            </w:pPr>
            <w:r>
              <w:rPr>
                <w:color w:val="000000"/>
                <w:sz w:val="20"/>
                <w:szCs w:val="20"/>
              </w:rPr>
              <w:t>La empatía</w:t>
            </w:r>
          </w:p>
          <w:p w14:paraId="00000080" w14:textId="77777777" w:rsidR="002D1DAD" w:rsidRDefault="00D20F30">
            <w:p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Si bien la empatía convoca un apoyo a los otros, en el contexto del duelo es su capacidad de ponerse en la situación del </w:t>
            </w:r>
            <w:r>
              <w:rPr>
                <w:b w:val="0"/>
                <w:sz w:val="20"/>
                <w:szCs w:val="20"/>
              </w:rPr>
              <w:t>deudor</w:t>
            </w:r>
            <w:r>
              <w:rPr>
                <w:b w:val="0"/>
                <w:color w:val="000000"/>
                <w:sz w:val="20"/>
                <w:szCs w:val="20"/>
              </w:rPr>
              <w:t xml:space="preserve"> y entender sus reacciones. </w:t>
            </w:r>
          </w:p>
          <w:p w14:paraId="00000081" w14:textId="77777777" w:rsidR="002D1DAD" w:rsidRDefault="002D1DAD">
            <w:pPr>
              <w:spacing w:line="276" w:lineRule="auto"/>
              <w:jc w:val="both"/>
              <w:rPr>
                <w:color w:val="000000"/>
                <w:sz w:val="20"/>
                <w:szCs w:val="20"/>
              </w:rPr>
            </w:pPr>
          </w:p>
        </w:tc>
        <w:tc>
          <w:tcPr>
            <w:tcW w:w="2430" w:type="dxa"/>
          </w:tcPr>
          <w:p w14:paraId="00000082" w14:textId="77777777" w:rsidR="002D1DAD" w:rsidRDefault="00D20F30">
            <w:pPr>
              <w:pBdr>
                <w:top w:val="nil"/>
                <w:left w:val="nil"/>
                <w:bottom w:val="nil"/>
                <w:right w:val="nil"/>
                <w:between w:val="nil"/>
              </w:pBdr>
              <w:spacing w:line="276" w:lineRule="auto"/>
              <w:jc w:val="both"/>
              <w:rPr>
                <w:color w:val="000000"/>
                <w:sz w:val="20"/>
                <w:szCs w:val="20"/>
              </w:rPr>
            </w:pPr>
            <w:r>
              <w:rPr>
                <w:color w:val="000000"/>
                <w:sz w:val="20"/>
                <w:szCs w:val="20"/>
              </w:rPr>
              <w:t>El acompañamiento</w:t>
            </w:r>
          </w:p>
          <w:p w14:paraId="00000083" w14:textId="77777777" w:rsidR="002D1DAD" w:rsidRDefault="00D20F30">
            <w:p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 Acompañar comienza con la interpretación de las necesidades del deudo, ¿qué necesita para que se sienta apoyado? </w:t>
            </w:r>
          </w:p>
          <w:p w14:paraId="00000084" w14:textId="77777777" w:rsidR="002D1DAD" w:rsidRDefault="002D1DAD">
            <w:pPr>
              <w:spacing w:line="276" w:lineRule="auto"/>
              <w:jc w:val="both"/>
              <w:rPr>
                <w:color w:val="000000"/>
                <w:sz w:val="20"/>
                <w:szCs w:val="20"/>
              </w:rPr>
            </w:pPr>
          </w:p>
        </w:tc>
      </w:tr>
      <w:tr w:rsidR="002D1DAD" w14:paraId="5AF1104C" w14:textId="77777777">
        <w:tc>
          <w:tcPr>
            <w:tcW w:w="2474" w:type="dxa"/>
          </w:tcPr>
          <w:p w14:paraId="00000085" w14:textId="77777777" w:rsidR="002D1DAD" w:rsidRDefault="002D1DAD">
            <w:pPr>
              <w:spacing w:line="276" w:lineRule="auto"/>
              <w:jc w:val="both"/>
              <w:rPr>
                <w:color w:val="000000"/>
                <w:sz w:val="20"/>
                <w:szCs w:val="20"/>
              </w:rPr>
            </w:pPr>
          </w:p>
          <w:p w14:paraId="00000086" w14:textId="77777777" w:rsidR="002D1DAD" w:rsidRDefault="00D20F30">
            <w:pPr>
              <w:spacing w:line="276" w:lineRule="auto"/>
              <w:jc w:val="both"/>
              <w:rPr>
                <w:color w:val="000000"/>
                <w:sz w:val="20"/>
                <w:szCs w:val="20"/>
              </w:rPr>
            </w:pPr>
            <w:r>
              <w:rPr>
                <w:noProof/>
                <w:color w:val="000000"/>
                <w:sz w:val="20"/>
                <w:szCs w:val="20"/>
              </w:rPr>
              <w:drawing>
                <wp:inline distT="0" distB="0" distL="0" distR="0" wp14:anchorId="6ADF54A2" wp14:editId="14BEBE52">
                  <wp:extent cx="1422986" cy="1388874"/>
                  <wp:effectExtent l="0" t="0" r="0" b="0"/>
                  <wp:docPr id="14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1422986" cy="1388874"/>
                          </a:xfrm>
                          <a:prstGeom prst="rect">
                            <a:avLst/>
                          </a:prstGeom>
                          <a:ln/>
                        </pic:spPr>
                      </pic:pic>
                    </a:graphicData>
                  </a:graphic>
                </wp:inline>
              </w:drawing>
            </w:r>
          </w:p>
        </w:tc>
        <w:tc>
          <w:tcPr>
            <w:tcW w:w="2616" w:type="dxa"/>
          </w:tcPr>
          <w:p w14:paraId="00000087" w14:textId="77777777" w:rsidR="002D1DAD" w:rsidRDefault="002D1DAD">
            <w:pPr>
              <w:spacing w:line="276" w:lineRule="auto"/>
              <w:jc w:val="both"/>
              <w:rPr>
                <w:color w:val="000000"/>
                <w:sz w:val="20"/>
                <w:szCs w:val="20"/>
              </w:rPr>
            </w:pPr>
          </w:p>
          <w:p w14:paraId="00000088" w14:textId="77777777" w:rsidR="002D1DAD" w:rsidRDefault="00D20F30">
            <w:pPr>
              <w:spacing w:line="276" w:lineRule="auto"/>
              <w:jc w:val="both"/>
              <w:rPr>
                <w:color w:val="000000"/>
                <w:sz w:val="20"/>
                <w:szCs w:val="20"/>
              </w:rPr>
            </w:pPr>
            <w:r>
              <w:rPr>
                <w:noProof/>
                <w:color w:val="000000"/>
                <w:sz w:val="20"/>
                <w:szCs w:val="20"/>
              </w:rPr>
              <w:drawing>
                <wp:inline distT="0" distB="0" distL="0" distR="0" wp14:anchorId="7497FFD1" wp14:editId="063DDF54">
                  <wp:extent cx="1527148" cy="1240499"/>
                  <wp:effectExtent l="0" t="0" r="0" b="0"/>
                  <wp:docPr id="14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1527148" cy="1240499"/>
                          </a:xfrm>
                          <a:prstGeom prst="rect">
                            <a:avLst/>
                          </a:prstGeom>
                          <a:ln/>
                        </pic:spPr>
                      </pic:pic>
                    </a:graphicData>
                  </a:graphic>
                </wp:inline>
              </w:drawing>
            </w:r>
          </w:p>
        </w:tc>
        <w:tc>
          <w:tcPr>
            <w:tcW w:w="2422" w:type="dxa"/>
          </w:tcPr>
          <w:p w14:paraId="00000089" w14:textId="77777777" w:rsidR="002D1DAD" w:rsidRDefault="002D1DAD">
            <w:pPr>
              <w:spacing w:line="276" w:lineRule="auto"/>
              <w:jc w:val="both"/>
              <w:rPr>
                <w:color w:val="000000"/>
                <w:sz w:val="20"/>
                <w:szCs w:val="20"/>
              </w:rPr>
            </w:pPr>
          </w:p>
          <w:p w14:paraId="0000008A" w14:textId="77777777" w:rsidR="002D1DAD" w:rsidRDefault="00D20F30">
            <w:pPr>
              <w:spacing w:line="276" w:lineRule="auto"/>
              <w:jc w:val="both"/>
              <w:rPr>
                <w:color w:val="000000"/>
                <w:sz w:val="20"/>
                <w:szCs w:val="20"/>
              </w:rPr>
            </w:pPr>
            <w:r>
              <w:rPr>
                <w:noProof/>
                <w:color w:val="000000"/>
                <w:sz w:val="20"/>
                <w:szCs w:val="20"/>
              </w:rPr>
              <w:drawing>
                <wp:inline distT="0" distB="0" distL="0" distR="0" wp14:anchorId="0EAD4A4C" wp14:editId="2908029A">
                  <wp:extent cx="1328851" cy="1216310"/>
                  <wp:effectExtent l="0" t="0" r="0" b="0"/>
                  <wp:docPr id="14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1328851" cy="1216310"/>
                          </a:xfrm>
                          <a:prstGeom prst="rect">
                            <a:avLst/>
                          </a:prstGeom>
                          <a:ln/>
                        </pic:spPr>
                      </pic:pic>
                    </a:graphicData>
                  </a:graphic>
                </wp:inline>
              </w:drawing>
            </w:r>
          </w:p>
        </w:tc>
        <w:tc>
          <w:tcPr>
            <w:tcW w:w="2430" w:type="dxa"/>
          </w:tcPr>
          <w:p w14:paraId="0000008B" w14:textId="77777777" w:rsidR="002D1DAD" w:rsidRDefault="00D20F30">
            <w:pPr>
              <w:spacing w:line="276" w:lineRule="auto"/>
              <w:jc w:val="both"/>
              <w:rPr>
                <w:color w:val="000000"/>
                <w:sz w:val="20"/>
                <w:szCs w:val="20"/>
              </w:rPr>
            </w:pPr>
            <w:r>
              <w:rPr>
                <w:noProof/>
                <w:color w:val="000000"/>
                <w:sz w:val="20"/>
                <w:szCs w:val="20"/>
              </w:rPr>
              <w:drawing>
                <wp:inline distT="0" distB="0" distL="0" distR="0" wp14:anchorId="3358A23E" wp14:editId="6A54E542">
                  <wp:extent cx="1339209" cy="1478817"/>
                  <wp:effectExtent l="0" t="0" r="0" b="0"/>
                  <wp:docPr id="14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1339209" cy="1478817"/>
                          </a:xfrm>
                          <a:prstGeom prst="rect">
                            <a:avLst/>
                          </a:prstGeom>
                          <a:ln/>
                        </pic:spPr>
                      </pic:pic>
                    </a:graphicData>
                  </a:graphic>
                </wp:inline>
              </w:drawing>
            </w:r>
          </w:p>
        </w:tc>
      </w:tr>
    </w:tbl>
    <w:p w14:paraId="0000008C" w14:textId="77777777" w:rsidR="002D1DAD" w:rsidRDefault="002D1DAD">
      <w:pPr>
        <w:pBdr>
          <w:top w:val="nil"/>
          <w:left w:val="nil"/>
          <w:bottom w:val="nil"/>
          <w:right w:val="nil"/>
          <w:between w:val="nil"/>
        </w:pBdr>
        <w:jc w:val="both"/>
        <w:rPr>
          <w:color w:val="000000"/>
          <w:sz w:val="20"/>
          <w:szCs w:val="20"/>
        </w:rPr>
      </w:pPr>
    </w:p>
    <w:p w14:paraId="0000008D" w14:textId="77777777" w:rsidR="002D1DAD" w:rsidRDefault="002D1DAD">
      <w:pPr>
        <w:jc w:val="both"/>
        <w:rPr>
          <w:color w:val="000000"/>
          <w:sz w:val="20"/>
          <w:szCs w:val="20"/>
        </w:rPr>
      </w:pPr>
    </w:p>
    <w:p w14:paraId="0000008E" w14:textId="77777777" w:rsidR="002D1DAD" w:rsidRDefault="00D20F30">
      <w:pPr>
        <w:jc w:val="both"/>
        <w:rPr>
          <w:color w:val="000000"/>
          <w:sz w:val="20"/>
          <w:szCs w:val="20"/>
        </w:rPr>
      </w:pPr>
      <w:r>
        <w:rPr>
          <w:color w:val="000000"/>
          <w:sz w:val="20"/>
          <w:szCs w:val="20"/>
        </w:rPr>
        <w:t xml:space="preserve">Se debe recordar que las personas no acuden a la funeraria porque así lo desean, lo hacen porque deben darle la despedida a su ser querido, por ello el trato hacia ellos deberá ser con empatía, delicado y sobre todo respetuoso. También debemos tener claro </w:t>
      </w:r>
      <w:r>
        <w:rPr>
          <w:color w:val="000000"/>
          <w:sz w:val="20"/>
          <w:szCs w:val="20"/>
        </w:rPr>
        <w:t>que cada persona es diferente por lo cual siente a su manera y por lo tanto cada una avanza a su ritmo; de igual forma ocurre con el duelo, por esto es importante respetar los tiempos de las diferentes etapas del duelo y entender claramente las característ</w:t>
      </w:r>
      <w:r>
        <w:rPr>
          <w:color w:val="000000"/>
          <w:sz w:val="20"/>
          <w:szCs w:val="20"/>
        </w:rPr>
        <w:t>icas de cada tipo de cliente que acude a una empresa funeraria para brindar la ayuda necesaria.</w:t>
      </w:r>
    </w:p>
    <w:p w14:paraId="0000008F" w14:textId="77777777" w:rsidR="002D1DAD" w:rsidRDefault="002D1DAD">
      <w:pPr>
        <w:jc w:val="both"/>
        <w:rPr>
          <w:color w:val="000000"/>
          <w:sz w:val="20"/>
          <w:szCs w:val="20"/>
        </w:rPr>
      </w:pPr>
    </w:p>
    <w:tbl>
      <w:tblPr>
        <w:tblStyle w:val="af1"/>
        <w:tblW w:w="9942" w:type="dxa"/>
        <w:tblInd w:w="0" w:type="dxa"/>
        <w:tblBorders>
          <w:top w:val="single" w:sz="12" w:space="0" w:color="76923C"/>
          <w:left w:val="single" w:sz="12" w:space="0" w:color="76923C"/>
          <w:bottom w:val="single" w:sz="12" w:space="0" w:color="76923C"/>
          <w:right w:val="single" w:sz="12" w:space="0" w:color="76923C"/>
          <w:insideH w:val="single" w:sz="12" w:space="0" w:color="76923C"/>
          <w:insideV w:val="nil"/>
        </w:tblBorders>
        <w:tblLayout w:type="fixed"/>
        <w:tblLook w:val="0400" w:firstRow="0" w:lastRow="0" w:firstColumn="0" w:lastColumn="0" w:noHBand="0" w:noVBand="1"/>
      </w:tblPr>
      <w:tblGrid>
        <w:gridCol w:w="4964"/>
        <w:gridCol w:w="4978"/>
      </w:tblGrid>
      <w:tr w:rsidR="002D1DAD" w14:paraId="1D972754" w14:textId="77777777">
        <w:tc>
          <w:tcPr>
            <w:tcW w:w="4964" w:type="dxa"/>
          </w:tcPr>
          <w:p w14:paraId="00000090" w14:textId="77777777" w:rsidR="002D1DAD" w:rsidRDefault="00D20F30">
            <w:pPr>
              <w:spacing w:line="276" w:lineRule="auto"/>
              <w:jc w:val="both"/>
              <w:rPr>
                <w:color w:val="000000"/>
                <w:sz w:val="20"/>
                <w:szCs w:val="20"/>
              </w:rPr>
            </w:pPr>
            <w:r>
              <w:rPr>
                <w:b w:val="0"/>
                <w:color w:val="000000"/>
                <w:sz w:val="20"/>
                <w:szCs w:val="20"/>
              </w:rPr>
              <w:lastRenderedPageBreak/>
              <w:t xml:space="preserve">Reconocemos que la presentación temática relacionada con el duelo merece una revisión desde otros campos del conocimiento como la psicología. Aquí se hizo una </w:t>
            </w:r>
            <w:r>
              <w:rPr>
                <w:b w:val="0"/>
                <w:color w:val="000000"/>
                <w:sz w:val="20"/>
                <w:szCs w:val="20"/>
              </w:rPr>
              <w:t xml:space="preserve">descripción grosso modo de este aspecto, sin embargo, seguimos invitándole a la ampliación de </w:t>
            </w:r>
            <w:r>
              <w:rPr>
                <w:b w:val="0"/>
                <w:sz w:val="20"/>
                <w:szCs w:val="20"/>
              </w:rPr>
              <w:t>ésta</w:t>
            </w:r>
            <w:r>
              <w:rPr>
                <w:b w:val="0"/>
                <w:color w:val="000000"/>
                <w:sz w:val="20"/>
                <w:szCs w:val="20"/>
              </w:rPr>
              <w:t xml:space="preserve"> a partir de la observación del cortometraje de Renedo, P. (2021) donde la representación audiovisual nos acerca al duelo. Da clic en el icono siguiente. </w:t>
            </w:r>
            <w:r>
              <w:rPr>
                <w:color w:val="000000"/>
                <w:sz w:val="20"/>
                <w:szCs w:val="20"/>
              </w:rPr>
              <w:t xml:space="preserve"> </w:t>
            </w:r>
          </w:p>
        </w:tc>
        <w:tc>
          <w:tcPr>
            <w:tcW w:w="4978" w:type="dxa"/>
          </w:tcPr>
          <w:p w14:paraId="00000091" w14:textId="77777777" w:rsidR="002D1DAD" w:rsidRDefault="00D20F30">
            <w:pPr>
              <w:spacing w:line="276" w:lineRule="auto"/>
              <w:jc w:val="both"/>
              <w:rPr>
                <w:color w:val="000000"/>
                <w:sz w:val="20"/>
                <w:szCs w:val="20"/>
              </w:rPr>
            </w:pPr>
            <w:sdt>
              <w:sdtPr>
                <w:tag w:val="goog_rdk_13"/>
                <w:id w:val="-636110800"/>
              </w:sdtPr>
              <w:sdtEndPr/>
              <w:sdtContent>
                <w:commentRangeStart w:id="14"/>
              </w:sdtContent>
            </w:sdt>
            <w:commentRangeEnd w:id="14"/>
            <w:r>
              <w:commentReference w:id="14"/>
            </w:r>
          </w:p>
          <w:p w14:paraId="00000092" w14:textId="77777777" w:rsidR="002D1DAD" w:rsidRDefault="00D20F30">
            <w:pPr>
              <w:spacing w:line="276" w:lineRule="auto"/>
              <w:jc w:val="both"/>
              <w:rPr>
                <w:color w:val="000000"/>
                <w:sz w:val="20"/>
                <w:szCs w:val="20"/>
              </w:rPr>
            </w:pPr>
            <w:r>
              <w:rPr>
                <w:noProof/>
                <w:color w:val="000000"/>
                <w:sz w:val="20"/>
                <w:szCs w:val="20"/>
              </w:rPr>
              <w:drawing>
                <wp:inline distT="0" distB="0" distL="0" distR="0" wp14:anchorId="55EC12C8" wp14:editId="5C995B85">
                  <wp:extent cx="2689717" cy="1658149"/>
                  <wp:effectExtent l="0" t="0" r="0" b="0"/>
                  <wp:docPr id="15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2689717" cy="1658149"/>
                          </a:xfrm>
                          <a:prstGeom prst="rect">
                            <a:avLst/>
                          </a:prstGeom>
                          <a:ln/>
                        </pic:spPr>
                      </pic:pic>
                    </a:graphicData>
                  </a:graphic>
                </wp:inline>
              </w:drawing>
            </w:r>
          </w:p>
        </w:tc>
      </w:tr>
    </w:tbl>
    <w:p w14:paraId="00000093" w14:textId="77777777" w:rsidR="002D1DAD" w:rsidRDefault="002D1DAD">
      <w:pPr>
        <w:jc w:val="both"/>
        <w:rPr>
          <w:color w:val="000000"/>
          <w:sz w:val="20"/>
          <w:szCs w:val="20"/>
        </w:rPr>
      </w:pPr>
    </w:p>
    <w:p w14:paraId="00000094" w14:textId="77777777" w:rsidR="002D1DAD" w:rsidRDefault="002D1DAD">
      <w:pPr>
        <w:jc w:val="both"/>
        <w:rPr>
          <w:color w:val="000000"/>
          <w:sz w:val="20"/>
          <w:szCs w:val="20"/>
        </w:rPr>
      </w:pPr>
    </w:p>
    <w:p w14:paraId="00000095" w14:textId="77777777" w:rsidR="002D1DAD" w:rsidRDefault="00D20F30">
      <w:pPr>
        <w:jc w:val="both"/>
        <w:rPr>
          <w:color w:val="000000"/>
          <w:sz w:val="20"/>
          <w:szCs w:val="20"/>
        </w:rPr>
      </w:pPr>
      <w:r>
        <w:rPr>
          <w:color w:val="000000"/>
          <w:sz w:val="20"/>
          <w:szCs w:val="20"/>
        </w:rPr>
        <w:t xml:space="preserve">Las manifestaciones externas del duelo es el luto, entonces ¿Qué es luto? El luto es la manera que los seres humanos para representar, a nivel de su ropa y accesorios a la muerte de un ser querido. Esta demostración externaliza la pena y el duelo. El luto </w:t>
      </w:r>
      <w:r>
        <w:rPr>
          <w:color w:val="000000"/>
          <w:sz w:val="20"/>
          <w:szCs w:val="20"/>
        </w:rPr>
        <w:t xml:space="preserve">también se encuentra asociado al comportamiento, a los tiempos de duelo, y a la forma de vestirse socialmente. </w:t>
      </w:r>
    </w:p>
    <w:p w14:paraId="00000096" w14:textId="77777777" w:rsidR="002D1DAD" w:rsidRDefault="002D1DAD">
      <w:pPr>
        <w:jc w:val="both"/>
        <w:rPr>
          <w:color w:val="000000"/>
          <w:sz w:val="20"/>
          <w:szCs w:val="20"/>
        </w:rPr>
      </w:pPr>
    </w:p>
    <w:p w14:paraId="00000097" w14:textId="77777777" w:rsidR="002D1DAD" w:rsidRDefault="00D20F30">
      <w:pPr>
        <w:jc w:val="both"/>
        <w:rPr>
          <w:i/>
          <w:color w:val="000000"/>
          <w:sz w:val="20"/>
          <w:szCs w:val="20"/>
        </w:rPr>
      </w:pPr>
      <w:r>
        <w:rPr>
          <w:color w:val="000000"/>
          <w:sz w:val="20"/>
          <w:szCs w:val="20"/>
        </w:rPr>
        <w:t>En países occidentales estas manifestaciones influyen en la forma de vestir, los entierros y avisos fúnebres y van acompañadas regularmente de:</w:t>
      </w:r>
      <w:r>
        <w:rPr>
          <w:color w:val="000000"/>
          <w:sz w:val="20"/>
          <w:szCs w:val="20"/>
        </w:rPr>
        <w:t xml:space="preserve"> llanto, gritos, agresiones físicas y </w:t>
      </w:r>
      <w:r>
        <w:rPr>
          <w:i/>
          <w:color w:val="000000"/>
          <w:sz w:val="20"/>
          <w:szCs w:val="20"/>
        </w:rPr>
        <w:t xml:space="preserve">“ sensaciones poco </w:t>
      </w:r>
      <w:r>
        <w:rPr>
          <w:i/>
          <w:sz w:val="20"/>
          <w:szCs w:val="20"/>
        </w:rPr>
        <w:t>específicas</w:t>
      </w:r>
      <w:r>
        <w:rPr>
          <w:i/>
          <w:color w:val="000000"/>
          <w:sz w:val="20"/>
          <w:szCs w:val="20"/>
        </w:rPr>
        <w:t xml:space="preserve">, como dolores difusos, sensación de tensión y agotamiento, dolores de cabeza, complicaciones gástricas… todas ellas </w:t>
      </w:r>
      <w:r>
        <w:rPr>
          <w:i/>
          <w:sz w:val="20"/>
          <w:szCs w:val="20"/>
        </w:rPr>
        <w:t>relacionadas</w:t>
      </w:r>
      <w:r>
        <w:rPr>
          <w:i/>
          <w:color w:val="000000"/>
          <w:sz w:val="20"/>
          <w:szCs w:val="20"/>
        </w:rPr>
        <w:t xml:space="preserve"> con el esfuerzo que </w:t>
      </w:r>
      <w:r>
        <w:rPr>
          <w:i/>
          <w:sz w:val="20"/>
          <w:szCs w:val="20"/>
        </w:rPr>
        <w:t>está</w:t>
      </w:r>
      <w:r>
        <w:rPr>
          <w:i/>
          <w:color w:val="000000"/>
          <w:sz w:val="20"/>
          <w:szCs w:val="20"/>
        </w:rPr>
        <w:t xml:space="preserve"> haciendo el organismo para afront</w:t>
      </w:r>
      <w:r>
        <w:rPr>
          <w:i/>
          <w:color w:val="000000"/>
          <w:sz w:val="20"/>
          <w:szCs w:val="20"/>
        </w:rPr>
        <w:t xml:space="preserve">ar la situación y que son sensaciones normales en la descripción diagnóstica del duelo”  (Pastor, </w:t>
      </w:r>
      <w:proofErr w:type="spellStart"/>
      <w:r>
        <w:rPr>
          <w:i/>
          <w:color w:val="000000"/>
          <w:sz w:val="20"/>
          <w:szCs w:val="20"/>
        </w:rPr>
        <w:t>n.d</w:t>
      </w:r>
      <w:proofErr w:type="spellEnd"/>
      <w:r>
        <w:rPr>
          <w:i/>
          <w:color w:val="000000"/>
          <w:sz w:val="20"/>
          <w:szCs w:val="20"/>
        </w:rPr>
        <w:t>.)</w:t>
      </w:r>
    </w:p>
    <w:p w14:paraId="00000098" w14:textId="77777777" w:rsidR="002D1DAD" w:rsidRDefault="002D1DAD">
      <w:pPr>
        <w:jc w:val="both"/>
        <w:rPr>
          <w:color w:val="000000"/>
          <w:sz w:val="20"/>
          <w:szCs w:val="20"/>
        </w:rPr>
      </w:pPr>
    </w:p>
    <w:p w14:paraId="00000099" w14:textId="77777777" w:rsidR="002D1DAD" w:rsidRDefault="00D20F30">
      <w:pPr>
        <w:jc w:val="center"/>
        <w:rPr>
          <w:color w:val="000000"/>
          <w:sz w:val="20"/>
          <w:szCs w:val="20"/>
        </w:rPr>
      </w:pPr>
      <w:sdt>
        <w:sdtPr>
          <w:tag w:val="goog_rdk_14"/>
          <w:id w:val="-1785183167"/>
        </w:sdtPr>
        <w:sdtEndPr/>
        <w:sdtContent>
          <w:commentRangeStart w:id="15"/>
        </w:sdtContent>
      </w:sdt>
      <w:r>
        <w:rPr>
          <w:noProof/>
          <w:color w:val="000000"/>
          <w:sz w:val="20"/>
          <w:szCs w:val="20"/>
        </w:rPr>
        <w:drawing>
          <wp:inline distT="0" distB="0" distL="0" distR="0" wp14:anchorId="0258E77E" wp14:editId="27B58F03">
            <wp:extent cx="5421886" cy="1904076"/>
            <wp:effectExtent l="0" t="0" r="0" b="0"/>
            <wp:docPr id="151" name="image24.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4.png" descr="Interfaz de usuario gráfica, Texto, Aplicación&#10;&#10;Descripción generada automáticamente"/>
                    <pic:cNvPicPr preferRelativeResize="0"/>
                  </pic:nvPicPr>
                  <pic:blipFill>
                    <a:blip r:embed="rId30"/>
                    <a:srcRect/>
                    <a:stretch>
                      <a:fillRect/>
                    </a:stretch>
                  </pic:blipFill>
                  <pic:spPr>
                    <a:xfrm>
                      <a:off x="0" y="0"/>
                      <a:ext cx="5421886" cy="1904076"/>
                    </a:xfrm>
                    <a:prstGeom prst="rect">
                      <a:avLst/>
                    </a:prstGeom>
                    <a:ln/>
                  </pic:spPr>
                </pic:pic>
              </a:graphicData>
            </a:graphic>
          </wp:inline>
        </w:drawing>
      </w:r>
      <w:commentRangeEnd w:id="15"/>
      <w:r>
        <w:commentReference w:id="15"/>
      </w:r>
    </w:p>
    <w:p w14:paraId="0000009A" w14:textId="77777777" w:rsidR="002D1DAD" w:rsidRDefault="002D1DAD">
      <w:pPr>
        <w:jc w:val="both"/>
        <w:rPr>
          <w:color w:val="000000"/>
          <w:sz w:val="20"/>
          <w:szCs w:val="20"/>
        </w:rPr>
      </w:pPr>
    </w:p>
    <w:p w14:paraId="0000009B" w14:textId="77777777" w:rsidR="002D1DAD" w:rsidRDefault="00D20F30">
      <w:pPr>
        <w:jc w:val="both"/>
        <w:rPr>
          <w:color w:val="000000"/>
          <w:sz w:val="20"/>
          <w:szCs w:val="20"/>
        </w:rPr>
      </w:pPr>
      <w:r>
        <w:rPr>
          <w:color w:val="000000"/>
          <w:sz w:val="20"/>
          <w:szCs w:val="20"/>
        </w:rPr>
        <w:t xml:space="preserve">Como ya se ha mencionado las personas experimentan la muerte de un ser querido a través de un sentimiento de </w:t>
      </w:r>
      <w:r>
        <w:rPr>
          <w:sz w:val="20"/>
          <w:szCs w:val="20"/>
        </w:rPr>
        <w:t>pérdida</w:t>
      </w:r>
      <w:r>
        <w:rPr>
          <w:color w:val="000000"/>
          <w:sz w:val="20"/>
          <w:szCs w:val="20"/>
        </w:rPr>
        <w:t xml:space="preserve"> y duelo, aunque las expresiones de estos sentimientos varían según la cultura. La cultura es </w:t>
      </w:r>
      <w:r>
        <w:rPr>
          <w:sz w:val="20"/>
          <w:szCs w:val="20"/>
        </w:rPr>
        <w:t>el conjunto</w:t>
      </w:r>
      <w:r>
        <w:rPr>
          <w:color w:val="000000"/>
          <w:sz w:val="20"/>
          <w:szCs w:val="20"/>
        </w:rPr>
        <w:t xml:space="preserve"> de bienes materiales y espirituale</w:t>
      </w:r>
      <w:r>
        <w:rPr>
          <w:color w:val="000000"/>
          <w:sz w:val="20"/>
          <w:szCs w:val="20"/>
        </w:rPr>
        <w:t>s de un grupo social transmitido de generación en generación a fin de orientar las prácticas individuales y colectivas. Incluye lengua, procesos, modos de vida, costumbres, tradiciones, hábitos, valores, patrones, herramientas y conocimiento</w:t>
      </w:r>
      <w:r>
        <w:rPr>
          <w:sz w:val="20"/>
          <w:szCs w:val="20"/>
        </w:rPr>
        <w:t>.</w:t>
      </w:r>
    </w:p>
    <w:p w14:paraId="0000009C" w14:textId="77777777" w:rsidR="002D1DAD" w:rsidRDefault="002D1DAD">
      <w:pPr>
        <w:jc w:val="both"/>
        <w:rPr>
          <w:color w:val="000000"/>
          <w:sz w:val="20"/>
          <w:szCs w:val="20"/>
        </w:rPr>
      </w:pPr>
    </w:p>
    <w:p w14:paraId="0000009D" w14:textId="77777777" w:rsidR="002D1DAD" w:rsidRDefault="00D20F30">
      <w:pPr>
        <w:jc w:val="both"/>
        <w:rPr>
          <w:color w:val="000000"/>
          <w:sz w:val="20"/>
          <w:szCs w:val="20"/>
        </w:rPr>
      </w:pPr>
      <w:r>
        <w:rPr>
          <w:color w:val="000000"/>
          <w:sz w:val="20"/>
          <w:szCs w:val="20"/>
        </w:rPr>
        <w:t>Por ello dec</w:t>
      </w:r>
      <w:r>
        <w:rPr>
          <w:color w:val="000000"/>
          <w:sz w:val="20"/>
          <w:szCs w:val="20"/>
        </w:rPr>
        <w:t xml:space="preserve">imos que cada cultura tiene sus propias creencias y rituales que influencian la expresión del duelo. Al realizar estas prácticas se aporta estabilidad y seguridad a los deudos. Pero, entonces ¿Qué es una creencia? La creencia </w:t>
      </w:r>
      <w:r>
        <w:rPr>
          <w:color w:val="202124"/>
          <w:sz w:val="20"/>
          <w:szCs w:val="20"/>
        </w:rPr>
        <w:t>es una verdad subjetiva, una c</w:t>
      </w:r>
      <w:r>
        <w:rPr>
          <w:color w:val="202124"/>
          <w:sz w:val="20"/>
          <w:szCs w:val="20"/>
        </w:rPr>
        <w:t>onvicción, algo que el sujeto considera cierto. Patricio, (2017). Y en c</w:t>
      </w:r>
      <w:r>
        <w:rPr>
          <w:color w:val="000000"/>
          <w:sz w:val="20"/>
          <w:szCs w:val="20"/>
        </w:rPr>
        <w:t>ada cultura estas creencias describen el funcionamiento del mundo y el papel de los seres humanos dentro de ese mundo, por ello cada cultura aborda la muerte con un significado diferen</w:t>
      </w:r>
      <w:r>
        <w:rPr>
          <w:color w:val="000000"/>
          <w:sz w:val="20"/>
          <w:szCs w:val="20"/>
        </w:rPr>
        <w:t xml:space="preserve">te, normalmente este creer y pensar </w:t>
      </w:r>
      <w:r>
        <w:rPr>
          <w:sz w:val="20"/>
          <w:szCs w:val="20"/>
        </w:rPr>
        <w:t>está</w:t>
      </w:r>
      <w:r>
        <w:rPr>
          <w:color w:val="000000"/>
          <w:sz w:val="20"/>
          <w:szCs w:val="20"/>
        </w:rPr>
        <w:t xml:space="preserve"> dictado por la creencia religiosa de la sociedad en la que se vive y así ayuda a las personas comprender la </w:t>
      </w:r>
      <w:r>
        <w:rPr>
          <w:color w:val="000000"/>
          <w:sz w:val="20"/>
          <w:szCs w:val="20"/>
        </w:rPr>
        <w:lastRenderedPageBreak/>
        <w:t xml:space="preserve">muerte y afrontarla, en algunas culturas </w:t>
      </w:r>
      <w:r>
        <w:rPr>
          <w:sz w:val="20"/>
          <w:szCs w:val="20"/>
        </w:rPr>
        <w:t>las personas</w:t>
      </w:r>
      <w:r>
        <w:rPr>
          <w:color w:val="000000"/>
          <w:sz w:val="20"/>
          <w:szCs w:val="20"/>
        </w:rPr>
        <w:t xml:space="preserve"> creen que el espíritu del fallecido tiene influencia </w:t>
      </w:r>
      <w:r>
        <w:rPr>
          <w:color w:val="000000"/>
          <w:sz w:val="20"/>
          <w:szCs w:val="20"/>
        </w:rPr>
        <w:t xml:space="preserve">directa sobre los familiares vivos. En otras creen que hay vida después de la muerte y su ser amado los </w:t>
      </w:r>
      <w:r>
        <w:rPr>
          <w:sz w:val="20"/>
          <w:szCs w:val="20"/>
        </w:rPr>
        <w:t>está</w:t>
      </w:r>
      <w:r>
        <w:rPr>
          <w:color w:val="000000"/>
          <w:sz w:val="20"/>
          <w:szCs w:val="20"/>
        </w:rPr>
        <w:t xml:space="preserve"> cuidando y como en el caso del budismo consideran la muerte como una liberación que permite evolucionar a un ser mejor. </w:t>
      </w:r>
    </w:p>
    <w:p w14:paraId="0000009E" w14:textId="77777777" w:rsidR="002D1DAD" w:rsidRDefault="002D1DAD">
      <w:pPr>
        <w:jc w:val="both"/>
        <w:rPr>
          <w:color w:val="000000"/>
          <w:sz w:val="20"/>
          <w:szCs w:val="20"/>
        </w:rPr>
      </w:pPr>
    </w:p>
    <w:p w14:paraId="0000009F" w14:textId="77777777" w:rsidR="002D1DAD" w:rsidRDefault="00D20F30">
      <w:pPr>
        <w:jc w:val="both"/>
        <w:rPr>
          <w:color w:val="000000"/>
          <w:sz w:val="20"/>
          <w:szCs w:val="20"/>
        </w:rPr>
      </w:pPr>
      <w:r>
        <w:rPr>
          <w:color w:val="000000"/>
          <w:sz w:val="20"/>
          <w:szCs w:val="20"/>
        </w:rPr>
        <w:t xml:space="preserve">A continuación, </w:t>
      </w:r>
      <w:r>
        <w:rPr>
          <w:sz w:val="20"/>
          <w:szCs w:val="20"/>
        </w:rPr>
        <w:t>encontrar</w:t>
      </w:r>
      <w:r>
        <w:rPr>
          <w:sz w:val="20"/>
          <w:szCs w:val="20"/>
        </w:rPr>
        <w:t>ás</w:t>
      </w:r>
      <w:r>
        <w:rPr>
          <w:color w:val="000000"/>
          <w:sz w:val="20"/>
          <w:szCs w:val="20"/>
        </w:rPr>
        <w:t xml:space="preserve"> diferentes definiciones sobre ¿Qué es un ritual?</w:t>
      </w:r>
      <w:r>
        <w:rPr>
          <w:b/>
          <w:color w:val="000000"/>
          <w:sz w:val="20"/>
          <w:szCs w:val="20"/>
        </w:rPr>
        <w:t>.</w:t>
      </w:r>
    </w:p>
    <w:p w14:paraId="000000A0" w14:textId="77777777" w:rsidR="002D1DAD" w:rsidRDefault="002D1DAD">
      <w:pPr>
        <w:jc w:val="both"/>
        <w:rPr>
          <w:color w:val="000000"/>
          <w:sz w:val="20"/>
          <w:szCs w:val="20"/>
        </w:rPr>
      </w:pPr>
    </w:p>
    <w:p w14:paraId="000000A1" w14:textId="77777777" w:rsidR="002D1DAD" w:rsidRDefault="00D20F30">
      <w:pPr>
        <w:jc w:val="both"/>
        <w:rPr>
          <w:color w:val="000000"/>
          <w:sz w:val="20"/>
          <w:szCs w:val="20"/>
        </w:rPr>
      </w:pPr>
      <w:sdt>
        <w:sdtPr>
          <w:tag w:val="goog_rdk_15"/>
          <w:id w:val="103311098"/>
        </w:sdtPr>
        <w:sdtEndPr/>
        <w:sdtContent>
          <w:commentRangeStart w:id="16"/>
        </w:sdtContent>
      </w:sdt>
      <w:r>
        <w:rPr>
          <w:noProof/>
          <w:color w:val="000000"/>
          <w:sz w:val="20"/>
          <w:szCs w:val="20"/>
        </w:rPr>
        <w:drawing>
          <wp:inline distT="0" distB="0" distL="0" distR="0" wp14:anchorId="7B3C2F72" wp14:editId="4EF51296">
            <wp:extent cx="6332220" cy="1062990"/>
            <wp:effectExtent l="0" t="0" r="0" b="0"/>
            <wp:docPr id="152" name="image22.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2.png" descr="Interfaz de usuario gráfica, Texto&#10;&#10;Descripción generada automáticamente"/>
                    <pic:cNvPicPr preferRelativeResize="0"/>
                  </pic:nvPicPr>
                  <pic:blipFill>
                    <a:blip r:embed="rId31"/>
                    <a:srcRect/>
                    <a:stretch>
                      <a:fillRect/>
                    </a:stretch>
                  </pic:blipFill>
                  <pic:spPr>
                    <a:xfrm>
                      <a:off x="0" y="0"/>
                      <a:ext cx="6332220" cy="1062990"/>
                    </a:xfrm>
                    <a:prstGeom prst="rect">
                      <a:avLst/>
                    </a:prstGeom>
                    <a:ln/>
                  </pic:spPr>
                </pic:pic>
              </a:graphicData>
            </a:graphic>
          </wp:inline>
        </w:drawing>
      </w:r>
      <w:commentRangeEnd w:id="16"/>
      <w:r>
        <w:commentReference w:id="16"/>
      </w:r>
    </w:p>
    <w:p w14:paraId="000000A2" w14:textId="77777777" w:rsidR="002D1DAD" w:rsidRDefault="002D1DAD">
      <w:pPr>
        <w:jc w:val="both"/>
        <w:rPr>
          <w:sz w:val="20"/>
          <w:szCs w:val="20"/>
        </w:rPr>
      </w:pPr>
    </w:p>
    <w:p w14:paraId="000000A3" w14:textId="77777777" w:rsidR="002D1DAD" w:rsidRDefault="00D20F30">
      <w:pPr>
        <w:pBdr>
          <w:top w:val="nil"/>
          <w:left w:val="nil"/>
          <w:bottom w:val="nil"/>
          <w:right w:val="nil"/>
          <w:between w:val="nil"/>
        </w:pBdr>
        <w:spacing w:after="264"/>
        <w:jc w:val="both"/>
        <w:rPr>
          <w:color w:val="000000"/>
          <w:sz w:val="20"/>
          <w:szCs w:val="20"/>
        </w:rPr>
      </w:pPr>
      <w:r>
        <w:rPr>
          <w:color w:val="000000"/>
          <w:sz w:val="20"/>
          <w:szCs w:val="20"/>
        </w:rPr>
        <w:t>Lo que queda claro es que, en cada cultura, la muerte se asocia con diferentes ritos y costumbres con el fin de ayudar a los deudos en el proceso del duelo, ofreciendo a estas diferentes formas de procesar y expresar su dolor porque la muerte puede generar</w:t>
      </w:r>
      <w:r>
        <w:rPr>
          <w:color w:val="000000"/>
          <w:sz w:val="20"/>
          <w:szCs w:val="20"/>
        </w:rPr>
        <w:t xml:space="preserve"> un sentido de caos y confusión. En sus generalidades los rituales y costumbres ayudan a brindar un sentido de normalidad y rutina y abordan lo siguiente:</w:t>
      </w:r>
    </w:p>
    <w:p w14:paraId="000000A4" w14:textId="77777777" w:rsidR="002D1DAD" w:rsidRDefault="00D20F30">
      <w:pPr>
        <w:numPr>
          <w:ilvl w:val="0"/>
          <w:numId w:val="1"/>
        </w:numPr>
        <w:pBdr>
          <w:top w:val="nil"/>
          <w:left w:val="nil"/>
          <w:bottom w:val="nil"/>
          <w:right w:val="nil"/>
          <w:between w:val="nil"/>
        </w:pBdr>
        <w:spacing w:after="264"/>
        <w:ind w:left="1080" w:right="360"/>
        <w:jc w:val="both"/>
        <w:rPr>
          <w:color w:val="000000"/>
          <w:sz w:val="20"/>
          <w:szCs w:val="20"/>
        </w:rPr>
      </w:pPr>
      <w:r>
        <w:rPr>
          <w:color w:val="000000"/>
          <w:sz w:val="20"/>
          <w:szCs w:val="20"/>
        </w:rPr>
        <w:t>Cuidado de las personas que abordan la muerte.</w:t>
      </w:r>
    </w:p>
    <w:p w14:paraId="000000A5" w14:textId="77777777" w:rsidR="002D1DAD" w:rsidRDefault="00D20F30">
      <w:pPr>
        <w:numPr>
          <w:ilvl w:val="0"/>
          <w:numId w:val="1"/>
        </w:numPr>
        <w:pBdr>
          <w:top w:val="nil"/>
          <w:left w:val="nil"/>
          <w:bottom w:val="nil"/>
          <w:right w:val="nil"/>
          <w:between w:val="nil"/>
        </w:pBdr>
        <w:spacing w:after="264"/>
        <w:ind w:left="1080" w:right="360"/>
        <w:jc w:val="both"/>
        <w:rPr>
          <w:color w:val="000000"/>
          <w:sz w:val="20"/>
          <w:szCs w:val="20"/>
        </w:rPr>
      </w:pPr>
      <w:r>
        <w:rPr>
          <w:color w:val="000000"/>
          <w:sz w:val="20"/>
          <w:szCs w:val="20"/>
        </w:rPr>
        <w:t>Tratamiento y disposición del cuerpo del fallecido (in</w:t>
      </w:r>
      <w:r>
        <w:rPr>
          <w:color w:val="000000"/>
          <w:sz w:val="20"/>
          <w:szCs w:val="20"/>
        </w:rPr>
        <w:t>cluye cómo se limpia, quien lo manipula y vestimenta del cuerpo y si se lo crema o entierra)</w:t>
      </w:r>
    </w:p>
    <w:p w14:paraId="000000A6" w14:textId="77777777" w:rsidR="002D1DAD" w:rsidRDefault="00D20F30">
      <w:pPr>
        <w:numPr>
          <w:ilvl w:val="0"/>
          <w:numId w:val="1"/>
        </w:numPr>
        <w:pBdr>
          <w:top w:val="nil"/>
          <w:left w:val="nil"/>
          <w:bottom w:val="nil"/>
          <w:right w:val="nil"/>
          <w:between w:val="nil"/>
        </w:pBdr>
        <w:spacing w:after="264"/>
        <w:ind w:left="1080" w:right="360"/>
        <w:jc w:val="both"/>
        <w:rPr>
          <w:color w:val="000000"/>
          <w:sz w:val="20"/>
          <w:szCs w:val="20"/>
        </w:rPr>
      </w:pPr>
      <w:r>
        <w:rPr>
          <w:color w:val="000000"/>
          <w:sz w:val="20"/>
          <w:szCs w:val="20"/>
        </w:rPr>
        <w:t>Expresión y proceso del duelo, en silencio y en privado o en voz alta y en público. Tiempo de luto esperado, tipo de vestimenta y comportamientos durante el duelo.</w:t>
      </w:r>
      <w:r>
        <w:rPr>
          <w:color w:val="000000"/>
          <w:sz w:val="20"/>
          <w:szCs w:val="20"/>
        </w:rPr>
        <w:t xml:space="preserve"> </w:t>
      </w:r>
    </w:p>
    <w:p w14:paraId="000000A7" w14:textId="77777777" w:rsidR="002D1DAD" w:rsidRDefault="00D20F30">
      <w:pPr>
        <w:numPr>
          <w:ilvl w:val="0"/>
          <w:numId w:val="1"/>
        </w:numPr>
        <w:pBdr>
          <w:top w:val="nil"/>
          <w:left w:val="nil"/>
          <w:bottom w:val="nil"/>
          <w:right w:val="nil"/>
          <w:between w:val="nil"/>
        </w:pBdr>
        <w:spacing w:after="264"/>
        <w:ind w:left="1080" w:right="360"/>
        <w:jc w:val="both"/>
        <w:rPr>
          <w:color w:val="000000"/>
          <w:sz w:val="20"/>
          <w:szCs w:val="20"/>
        </w:rPr>
      </w:pPr>
      <w:r>
        <w:rPr>
          <w:color w:val="000000"/>
          <w:sz w:val="20"/>
          <w:szCs w:val="20"/>
        </w:rPr>
        <w:t xml:space="preserve">Los rituales funerarios, quienes pueden participar de ellos </w:t>
      </w:r>
      <w:r>
        <w:rPr>
          <w:sz w:val="20"/>
          <w:szCs w:val="20"/>
        </w:rPr>
        <w:t>y la frecuencia</w:t>
      </w:r>
      <w:r>
        <w:rPr>
          <w:color w:val="000000"/>
          <w:sz w:val="20"/>
          <w:szCs w:val="20"/>
        </w:rPr>
        <w:t xml:space="preserve"> de estas celebraciones para honrar la vida del fallecido.</w:t>
      </w:r>
    </w:p>
    <w:p w14:paraId="000000A8" w14:textId="77777777" w:rsidR="002D1DAD" w:rsidRDefault="00D20F30">
      <w:pPr>
        <w:jc w:val="both"/>
        <w:rPr>
          <w:color w:val="000000"/>
          <w:sz w:val="20"/>
          <w:szCs w:val="20"/>
        </w:rPr>
      </w:pPr>
      <w:r>
        <w:rPr>
          <w:color w:val="000000"/>
          <w:sz w:val="20"/>
          <w:szCs w:val="20"/>
        </w:rPr>
        <w:t>Algunos ejemplos de ritos funerarios religiosos son:</w:t>
      </w:r>
    </w:p>
    <w:p w14:paraId="000000A9" w14:textId="77777777" w:rsidR="002D1DAD" w:rsidRDefault="002D1DAD">
      <w:pPr>
        <w:jc w:val="both"/>
        <w:rPr>
          <w:color w:val="000000"/>
          <w:sz w:val="20"/>
          <w:szCs w:val="20"/>
        </w:rPr>
      </w:pPr>
    </w:p>
    <w:p w14:paraId="000000AA" w14:textId="77777777" w:rsidR="002D1DAD" w:rsidRDefault="00D20F30">
      <w:pPr>
        <w:jc w:val="both"/>
        <w:rPr>
          <w:color w:val="000000"/>
          <w:sz w:val="20"/>
          <w:szCs w:val="20"/>
        </w:rPr>
      </w:pPr>
      <w:sdt>
        <w:sdtPr>
          <w:tag w:val="goog_rdk_16"/>
          <w:id w:val="-1503815119"/>
        </w:sdtPr>
        <w:sdtEndPr/>
        <w:sdtContent>
          <w:commentRangeStart w:id="17"/>
        </w:sdtContent>
      </w:sdt>
      <w:r>
        <w:rPr>
          <w:noProof/>
          <w:color w:val="000000"/>
          <w:sz w:val="20"/>
          <w:szCs w:val="20"/>
        </w:rPr>
        <w:drawing>
          <wp:inline distT="0" distB="0" distL="0" distR="0" wp14:anchorId="2AD6ED2B" wp14:editId="12555AF3">
            <wp:extent cx="6332220" cy="1090930"/>
            <wp:effectExtent l="0" t="0" r="0" b="0"/>
            <wp:docPr id="153" name="image20.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0.png" descr="Interfaz de usuario gráfica, Texto, Aplicación&#10;&#10;Descripción generada automáticamente"/>
                    <pic:cNvPicPr preferRelativeResize="0"/>
                  </pic:nvPicPr>
                  <pic:blipFill>
                    <a:blip r:embed="rId32"/>
                    <a:srcRect/>
                    <a:stretch>
                      <a:fillRect/>
                    </a:stretch>
                  </pic:blipFill>
                  <pic:spPr>
                    <a:xfrm>
                      <a:off x="0" y="0"/>
                      <a:ext cx="6332220" cy="1090930"/>
                    </a:xfrm>
                    <a:prstGeom prst="rect">
                      <a:avLst/>
                    </a:prstGeom>
                    <a:ln/>
                  </pic:spPr>
                </pic:pic>
              </a:graphicData>
            </a:graphic>
          </wp:inline>
        </w:drawing>
      </w:r>
      <w:commentRangeEnd w:id="17"/>
      <w:r>
        <w:commentReference w:id="17"/>
      </w:r>
    </w:p>
    <w:p w14:paraId="000000AB" w14:textId="77777777" w:rsidR="002D1DAD" w:rsidRDefault="002D1DAD">
      <w:pPr>
        <w:jc w:val="both"/>
        <w:rPr>
          <w:color w:val="000000"/>
          <w:sz w:val="20"/>
          <w:szCs w:val="20"/>
        </w:rPr>
      </w:pPr>
    </w:p>
    <w:p w14:paraId="000000AC" w14:textId="77777777" w:rsidR="002D1DAD" w:rsidRDefault="00D20F30">
      <w:pPr>
        <w:jc w:val="both"/>
        <w:rPr>
          <w:color w:val="000000"/>
          <w:sz w:val="20"/>
          <w:szCs w:val="20"/>
        </w:rPr>
      </w:pPr>
      <w:r>
        <w:rPr>
          <w:color w:val="000000"/>
          <w:sz w:val="20"/>
          <w:szCs w:val="20"/>
        </w:rPr>
        <w:t>Para mayor información consultar:</w:t>
      </w:r>
    </w:p>
    <w:p w14:paraId="000000AD" w14:textId="77777777" w:rsidR="002D1DAD" w:rsidRDefault="00D20F30">
      <w:pPr>
        <w:jc w:val="center"/>
        <w:rPr>
          <w:color w:val="000000"/>
          <w:sz w:val="20"/>
          <w:szCs w:val="20"/>
        </w:rPr>
      </w:pPr>
      <w:sdt>
        <w:sdtPr>
          <w:tag w:val="goog_rdk_17"/>
          <w:id w:val="-1636014635"/>
        </w:sdtPr>
        <w:sdtEndPr/>
        <w:sdtContent>
          <w:commentRangeStart w:id="18"/>
        </w:sdtContent>
      </w:sdt>
      <w:r>
        <w:rPr>
          <w:noProof/>
          <w:color w:val="000000"/>
          <w:sz w:val="20"/>
          <w:szCs w:val="20"/>
        </w:rPr>
        <w:drawing>
          <wp:inline distT="0" distB="0" distL="0" distR="0" wp14:anchorId="6F8EC4F6" wp14:editId="53270368">
            <wp:extent cx="5560634" cy="1868043"/>
            <wp:effectExtent l="0" t="0" r="0" b="0"/>
            <wp:docPr id="130" name="image7.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Interfaz de usuario gráfica, Texto, Aplicación&#10;&#10;Descripción generada automáticamente"/>
                    <pic:cNvPicPr preferRelativeResize="0"/>
                  </pic:nvPicPr>
                  <pic:blipFill>
                    <a:blip r:embed="rId33"/>
                    <a:srcRect/>
                    <a:stretch>
                      <a:fillRect/>
                    </a:stretch>
                  </pic:blipFill>
                  <pic:spPr>
                    <a:xfrm>
                      <a:off x="0" y="0"/>
                      <a:ext cx="5560634" cy="1868043"/>
                    </a:xfrm>
                    <a:prstGeom prst="rect">
                      <a:avLst/>
                    </a:prstGeom>
                    <a:ln/>
                  </pic:spPr>
                </pic:pic>
              </a:graphicData>
            </a:graphic>
          </wp:inline>
        </w:drawing>
      </w:r>
      <w:commentRangeEnd w:id="18"/>
      <w:r>
        <w:commentReference w:id="18"/>
      </w:r>
    </w:p>
    <w:p w14:paraId="000000AE" w14:textId="77777777" w:rsidR="002D1DAD" w:rsidRDefault="002D1DAD">
      <w:pPr>
        <w:jc w:val="center"/>
        <w:rPr>
          <w:color w:val="000000"/>
          <w:sz w:val="20"/>
          <w:szCs w:val="20"/>
        </w:rPr>
      </w:pPr>
    </w:p>
    <w:p w14:paraId="000000AF" w14:textId="77777777" w:rsidR="002D1DAD" w:rsidRDefault="00D20F30">
      <w:pPr>
        <w:jc w:val="center"/>
        <w:rPr>
          <w:color w:val="000000"/>
          <w:sz w:val="20"/>
          <w:szCs w:val="20"/>
        </w:rPr>
      </w:pPr>
      <w:sdt>
        <w:sdtPr>
          <w:tag w:val="goog_rdk_18"/>
          <w:id w:val="-2084894266"/>
        </w:sdtPr>
        <w:sdtEndPr/>
        <w:sdtContent>
          <w:commentRangeStart w:id="19"/>
        </w:sdtContent>
      </w:sdt>
      <w:r>
        <w:rPr>
          <w:noProof/>
          <w:color w:val="000000"/>
          <w:sz w:val="20"/>
          <w:szCs w:val="20"/>
        </w:rPr>
        <w:drawing>
          <wp:inline distT="0" distB="0" distL="0" distR="0" wp14:anchorId="1ABA984E" wp14:editId="0371B4EB">
            <wp:extent cx="5661711" cy="2009873"/>
            <wp:effectExtent l="0" t="0" r="0" b="0"/>
            <wp:docPr id="131" name="image10.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Interfaz de usuario gráfica, Texto, Aplicación&#10;&#10;Descripción generada automáticamente"/>
                    <pic:cNvPicPr preferRelativeResize="0"/>
                  </pic:nvPicPr>
                  <pic:blipFill>
                    <a:blip r:embed="rId34"/>
                    <a:srcRect/>
                    <a:stretch>
                      <a:fillRect/>
                    </a:stretch>
                  </pic:blipFill>
                  <pic:spPr>
                    <a:xfrm>
                      <a:off x="0" y="0"/>
                      <a:ext cx="5661711" cy="2009873"/>
                    </a:xfrm>
                    <a:prstGeom prst="rect">
                      <a:avLst/>
                    </a:prstGeom>
                    <a:ln/>
                  </pic:spPr>
                </pic:pic>
              </a:graphicData>
            </a:graphic>
          </wp:inline>
        </w:drawing>
      </w:r>
      <w:commentRangeEnd w:id="19"/>
      <w:r>
        <w:commentReference w:id="19"/>
      </w:r>
    </w:p>
    <w:p w14:paraId="000000B0" w14:textId="77777777" w:rsidR="002D1DAD" w:rsidRDefault="002D1DAD">
      <w:pPr>
        <w:jc w:val="both"/>
        <w:rPr>
          <w:color w:val="000000"/>
          <w:sz w:val="20"/>
          <w:szCs w:val="20"/>
        </w:rPr>
      </w:pPr>
    </w:p>
    <w:p w14:paraId="000000B1" w14:textId="77777777" w:rsidR="002D1DAD" w:rsidRDefault="00D20F30">
      <w:pPr>
        <w:pBdr>
          <w:top w:val="nil"/>
          <w:left w:val="nil"/>
          <w:bottom w:val="nil"/>
          <w:right w:val="nil"/>
          <w:between w:val="nil"/>
        </w:pBdr>
        <w:jc w:val="both"/>
        <w:rPr>
          <w:b/>
          <w:color w:val="000000"/>
          <w:sz w:val="20"/>
          <w:szCs w:val="20"/>
        </w:rPr>
      </w:pPr>
      <w:r>
        <w:rPr>
          <w:b/>
          <w:color w:val="000000"/>
          <w:sz w:val="20"/>
          <w:szCs w:val="20"/>
        </w:rPr>
        <w:t xml:space="preserve">3. Cadena de custodia. </w:t>
      </w:r>
    </w:p>
    <w:p w14:paraId="000000B2" w14:textId="77777777" w:rsidR="002D1DAD" w:rsidRDefault="002D1DAD">
      <w:pPr>
        <w:pBdr>
          <w:top w:val="nil"/>
          <w:left w:val="nil"/>
          <w:bottom w:val="nil"/>
          <w:right w:val="nil"/>
          <w:between w:val="nil"/>
        </w:pBdr>
        <w:jc w:val="both"/>
        <w:rPr>
          <w:b/>
          <w:color w:val="000000"/>
          <w:sz w:val="20"/>
          <w:szCs w:val="20"/>
        </w:rPr>
      </w:pPr>
    </w:p>
    <w:p w14:paraId="000000B3" w14:textId="001F9ECA" w:rsidR="002D1DAD" w:rsidRDefault="00D20F30">
      <w:pPr>
        <w:pBdr>
          <w:top w:val="nil"/>
          <w:left w:val="nil"/>
          <w:bottom w:val="nil"/>
          <w:right w:val="nil"/>
          <w:between w:val="nil"/>
        </w:pBdr>
        <w:jc w:val="both"/>
        <w:rPr>
          <w:color w:val="000000"/>
          <w:sz w:val="20"/>
          <w:szCs w:val="20"/>
        </w:rPr>
      </w:pPr>
      <w:r>
        <w:rPr>
          <w:sz w:val="20"/>
          <w:szCs w:val="20"/>
        </w:rPr>
        <w:t>Según la Corte</w:t>
      </w:r>
      <w:r>
        <w:rPr>
          <w:color w:val="000000"/>
          <w:sz w:val="20"/>
          <w:szCs w:val="20"/>
        </w:rPr>
        <w:t xml:space="preserve"> Suprema de Colombia </w:t>
      </w:r>
      <w:r>
        <w:rPr>
          <w:sz w:val="20"/>
          <w:szCs w:val="20"/>
        </w:rPr>
        <w:t>(2013)</w:t>
      </w:r>
      <w:r>
        <w:rPr>
          <w:sz w:val="20"/>
          <w:szCs w:val="20"/>
        </w:rPr>
        <w:t xml:space="preserve"> </w:t>
      </w:r>
      <w:r>
        <w:rPr>
          <w:color w:val="000000"/>
          <w:sz w:val="20"/>
          <w:szCs w:val="20"/>
        </w:rPr>
        <w:t xml:space="preserve">definen la cadena de custodia como </w:t>
      </w:r>
      <w:r>
        <w:rPr>
          <w:color w:val="000000"/>
          <w:sz w:val="20"/>
          <w:szCs w:val="20"/>
        </w:rPr>
        <w:t>el conjunto de procedimientos encaminados a asegurar y demostrar la autenticidad de los elementos materiales probatorios y evidencia física</w:t>
      </w:r>
      <w:r w:rsidR="00BD450A">
        <w:rPr>
          <w:color w:val="000000"/>
          <w:sz w:val="20"/>
          <w:szCs w:val="20"/>
        </w:rPr>
        <w:t>.</w:t>
      </w:r>
    </w:p>
    <w:p w14:paraId="000000B4" w14:textId="77777777" w:rsidR="002D1DAD" w:rsidRDefault="002D1DAD">
      <w:pPr>
        <w:pBdr>
          <w:top w:val="nil"/>
          <w:left w:val="nil"/>
          <w:bottom w:val="nil"/>
          <w:right w:val="nil"/>
          <w:between w:val="nil"/>
        </w:pBdr>
        <w:jc w:val="both"/>
        <w:rPr>
          <w:sz w:val="20"/>
          <w:szCs w:val="20"/>
        </w:rPr>
      </w:pPr>
    </w:p>
    <w:p w14:paraId="000000B5" w14:textId="52EE09C0" w:rsidR="002D1DAD" w:rsidRDefault="00D20F30">
      <w:pPr>
        <w:pBdr>
          <w:top w:val="nil"/>
          <w:left w:val="nil"/>
          <w:bottom w:val="nil"/>
          <w:right w:val="nil"/>
          <w:between w:val="nil"/>
        </w:pBdr>
        <w:jc w:val="both"/>
        <w:rPr>
          <w:color w:val="000000"/>
          <w:sz w:val="20"/>
          <w:szCs w:val="20"/>
        </w:rPr>
      </w:pPr>
      <w:r>
        <w:rPr>
          <w:color w:val="000000"/>
          <w:sz w:val="20"/>
          <w:szCs w:val="20"/>
        </w:rPr>
        <w:t>Este pr</w:t>
      </w:r>
      <w:r>
        <w:rPr>
          <w:color w:val="000000"/>
          <w:sz w:val="20"/>
          <w:szCs w:val="20"/>
        </w:rPr>
        <w:t>ocedimiento es organizado y continuo</w:t>
      </w:r>
      <w:r>
        <w:rPr>
          <w:color w:val="000000"/>
          <w:sz w:val="20"/>
          <w:szCs w:val="20"/>
        </w:rPr>
        <w:t xml:space="preserve"> en el que el servidor </w:t>
      </w:r>
      <w:r>
        <w:rPr>
          <w:sz w:val="20"/>
          <w:szCs w:val="20"/>
        </w:rPr>
        <w:t>público</w:t>
      </w:r>
      <w:r>
        <w:rPr>
          <w:color w:val="000000"/>
          <w:sz w:val="20"/>
          <w:szCs w:val="20"/>
        </w:rPr>
        <w:t xml:space="preserve"> o privado debe </w:t>
      </w:r>
      <w:r>
        <w:rPr>
          <w:color w:val="000000"/>
          <w:sz w:val="20"/>
          <w:szCs w:val="20"/>
        </w:rPr>
        <w:t xml:space="preserve">garantizar </w:t>
      </w:r>
      <w:r w:rsidR="00744ED2">
        <w:rPr>
          <w:color w:val="000000"/>
          <w:sz w:val="20"/>
          <w:szCs w:val="20"/>
        </w:rPr>
        <w:t>la</w:t>
      </w:r>
      <w:r>
        <w:rPr>
          <w:color w:val="000000"/>
          <w:sz w:val="20"/>
          <w:szCs w:val="20"/>
        </w:rPr>
        <w:t xml:space="preserve"> correcta manipulación</w:t>
      </w:r>
      <w:r w:rsidR="00744ED2">
        <w:rPr>
          <w:color w:val="000000"/>
          <w:sz w:val="20"/>
          <w:szCs w:val="20"/>
        </w:rPr>
        <w:t xml:space="preserve"> de los elementos probatorios. Es un deber de este servidos</w:t>
      </w:r>
      <w:r>
        <w:rPr>
          <w:color w:val="000000"/>
          <w:sz w:val="20"/>
          <w:szCs w:val="20"/>
        </w:rPr>
        <w:t xml:space="preserve"> informa</w:t>
      </w:r>
      <w:r w:rsidR="00744ED2">
        <w:rPr>
          <w:color w:val="000000"/>
          <w:sz w:val="20"/>
          <w:szCs w:val="20"/>
        </w:rPr>
        <w:t xml:space="preserve">r a quienes compete el </w:t>
      </w:r>
      <w:r>
        <w:rPr>
          <w:color w:val="000000"/>
          <w:sz w:val="20"/>
          <w:szCs w:val="20"/>
        </w:rPr>
        <w:t>cuándo, cómo y quiénes tuvieron acercamiento o relación</w:t>
      </w:r>
      <w:r w:rsidR="00BD450A">
        <w:rPr>
          <w:color w:val="000000"/>
          <w:sz w:val="20"/>
          <w:szCs w:val="20"/>
        </w:rPr>
        <w:t xml:space="preserve"> </w:t>
      </w:r>
      <w:r w:rsidR="00744ED2">
        <w:rPr>
          <w:color w:val="000000"/>
          <w:sz w:val="20"/>
          <w:szCs w:val="20"/>
        </w:rPr>
        <w:t xml:space="preserve">material que está en custodia. </w:t>
      </w:r>
    </w:p>
    <w:p w14:paraId="000000B6" w14:textId="77777777" w:rsidR="002D1DAD" w:rsidRDefault="002D1DAD">
      <w:pPr>
        <w:pBdr>
          <w:top w:val="nil"/>
          <w:left w:val="nil"/>
          <w:bottom w:val="nil"/>
          <w:right w:val="nil"/>
          <w:between w:val="nil"/>
        </w:pBdr>
        <w:jc w:val="both"/>
        <w:rPr>
          <w:color w:val="000000"/>
          <w:sz w:val="20"/>
          <w:szCs w:val="20"/>
        </w:rPr>
      </w:pPr>
    </w:p>
    <w:p w14:paraId="000000B7" w14:textId="77777777" w:rsidR="002D1DAD" w:rsidRDefault="00D20F30">
      <w:pPr>
        <w:pBdr>
          <w:top w:val="nil"/>
          <w:left w:val="nil"/>
          <w:bottom w:val="nil"/>
          <w:right w:val="nil"/>
          <w:between w:val="nil"/>
        </w:pBdr>
        <w:jc w:val="both"/>
        <w:rPr>
          <w:color w:val="000000"/>
          <w:sz w:val="20"/>
          <w:szCs w:val="20"/>
        </w:rPr>
      </w:pPr>
      <w:r>
        <w:rPr>
          <w:color w:val="000000"/>
          <w:sz w:val="20"/>
          <w:szCs w:val="20"/>
        </w:rPr>
        <w:t>Existen una serie de requisitos que se deben conservar y realizar para preservar la autenticidad y capacidad probatoria, ¿cuáles son? Identifica en el siguiente recurso educativo cada uno de ellos.</w:t>
      </w:r>
    </w:p>
    <w:p w14:paraId="000000B8" w14:textId="77777777" w:rsidR="002D1DAD" w:rsidRDefault="002D1DAD">
      <w:pPr>
        <w:pBdr>
          <w:top w:val="nil"/>
          <w:left w:val="nil"/>
          <w:bottom w:val="nil"/>
          <w:right w:val="nil"/>
          <w:between w:val="nil"/>
        </w:pBdr>
        <w:jc w:val="both"/>
        <w:rPr>
          <w:sz w:val="20"/>
          <w:szCs w:val="20"/>
        </w:rPr>
      </w:pPr>
    </w:p>
    <w:p w14:paraId="000000B9" w14:textId="77777777" w:rsidR="002D1DAD" w:rsidRDefault="00D20F30">
      <w:pPr>
        <w:pBdr>
          <w:top w:val="nil"/>
          <w:left w:val="nil"/>
          <w:bottom w:val="nil"/>
          <w:right w:val="nil"/>
          <w:between w:val="nil"/>
        </w:pBdr>
        <w:jc w:val="center"/>
        <w:rPr>
          <w:color w:val="000000"/>
          <w:sz w:val="20"/>
          <w:szCs w:val="20"/>
        </w:rPr>
      </w:pPr>
      <w:sdt>
        <w:sdtPr>
          <w:tag w:val="goog_rdk_19"/>
          <w:id w:val="-1373848522"/>
        </w:sdtPr>
        <w:sdtEndPr/>
        <w:sdtContent>
          <w:commentRangeStart w:id="20"/>
        </w:sdtContent>
      </w:sdt>
      <w:r>
        <w:rPr>
          <w:noProof/>
          <w:color w:val="000000"/>
          <w:sz w:val="20"/>
          <w:szCs w:val="20"/>
        </w:rPr>
        <w:drawing>
          <wp:inline distT="0" distB="0" distL="0" distR="0" wp14:anchorId="3C3640E9" wp14:editId="08650490">
            <wp:extent cx="4896533" cy="847843"/>
            <wp:effectExtent l="0" t="0" r="0" b="0"/>
            <wp:docPr id="132" name="image1.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 Aplicación&#10;&#10;Descripción generada automáticamente"/>
                    <pic:cNvPicPr preferRelativeResize="0"/>
                  </pic:nvPicPr>
                  <pic:blipFill>
                    <a:blip r:embed="rId35"/>
                    <a:srcRect/>
                    <a:stretch>
                      <a:fillRect/>
                    </a:stretch>
                  </pic:blipFill>
                  <pic:spPr>
                    <a:xfrm>
                      <a:off x="0" y="0"/>
                      <a:ext cx="4896533" cy="847843"/>
                    </a:xfrm>
                    <a:prstGeom prst="rect">
                      <a:avLst/>
                    </a:prstGeom>
                    <a:ln/>
                  </pic:spPr>
                </pic:pic>
              </a:graphicData>
            </a:graphic>
          </wp:inline>
        </w:drawing>
      </w:r>
      <w:commentRangeEnd w:id="20"/>
      <w:r>
        <w:commentReference w:id="20"/>
      </w:r>
    </w:p>
    <w:p w14:paraId="000000BA" w14:textId="77777777" w:rsidR="002D1DAD" w:rsidRDefault="002D1DAD">
      <w:pPr>
        <w:pBdr>
          <w:top w:val="nil"/>
          <w:left w:val="nil"/>
          <w:bottom w:val="nil"/>
          <w:right w:val="nil"/>
          <w:between w:val="nil"/>
        </w:pBdr>
        <w:ind w:left="720"/>
        <w:jc w:val="both"/>
        <w:rPr>
          <w:color w:val="000000"/>
          <w:sz w:val="20"/>
          <w:szCs w:val="20"/>
        </w:rPr>
      </w:pPr>
    </w:p>
    <w:p w14:paraId="000000BB" w14:textId="1B076F9E" w:rsidR="002D1DAD" w:rsidRDefault="00D20F30">
      <w:pPr>
        <w:jc w:val="both"/>
        <w:rPr>
          <w:color w:val="000000"/>
          <w:sz w:val="20"/>
          <w:szCs w:val="20"/>
        </w:rPr>
      </w:pPr>
      <w:r>
        <w:rPr>
          <w:color w:val="000000"/>
          <w:sz w:val="20"/>
          <w:szCs w:val="20"/>
        </w:rPr>
        <w:t xml:space="preserve">Según la Ley 906 (2004) establece en su </w:t>
      </w:r>
      <w:r>
        <w:rPr>
          <w:sz w:val="20"/>
          <w:szCs w:val="20"/>
        </w:rPr>
        <w:t>artículo</w:t>
      </w:r>
      <w:r>
        <w:rPr>
          <w:color w:val="000000"/>
          <w:sz w:val="20"/>
          <w:szCs w:val="20"/>
        </w:rPr>
        <w:t xml:space="preserve"> </w:t>
      </w:r>
      <w:r w:rsidR="00744ED2">
        <w:rPr>
          <w:color w:val="000000"/>
          <w:sz w:val="20"/>
          <w:szCs w:val="20"/>
        </w:rPr>
        <w:t>255, la</w:t>
      </w:r>
      <w:r>
        <w:rPr>
          <w:color w:val="000000"/>
          <w:sz w:val="20"/>
          <w:szCs w:val="20"/>
        </w:rPr>
        <w:t xml:space="preserve"> responsabilidad de la cadena de custodia</w:t>
      </w:r>
      <w:r>
        <w:rPr>
          <w:sz w:val="20"/>
          <w:szCs w:val="20"/>
        </w:rPr>
        <w:t xml:space="preserve"> de los servidores públicos que entren en contacto con los elementos materiales probatorios y evidencia física. Es decir, </w:t>
      </w:r>
      <w:r>
        <w:rPr>
          <w:color w:val="000000"/>
          <w:sz w:val="20"/>
          <w:szCs w:val="20"/>
        </w:rPr>
        <w:t>que todos aquellos que entren en contacto con elementos materiales probatorios y evidencia física, son responsables por su recolección</w:t>
      </w:r>
      <w:r>
        <w:rPr>
          <w:color w:val="000000"/>
          <w:sz w:val="20"/>
          <w:szCs w:val="20"/>
        </w:rPr>
        <w:t xml:space="preserve">, preservación y entrega a la autoridad correspondiente. </w:t>
      </w:r>
    </w:p>
    <w:p w14:paraId="000000BC" w14:textId="77777777" w:rsidR="002D1DAD" w:rsidRDefault="002D1DAD">
      <w:pPr>
        <w:jc w:val="both"/>
        <w:rPr>
          <w:color w:val="000000"/>
          <w:sz w:val="20"/>
          <w:szCs w:val="20"/>
        </w:rPr>
      </w:pPr>
    </w:p>
    <w:p w14:paraId="000000BD" w14:textId="77777777" w:rsidR="002D1DAD" w:rsidRDefault="00D20F30">
      <w:pPr>
        <w:jc w:val="both"/>
        <w:rPr>
          <w:sz w:val="20"/>
          <w:szCs w:val="20"/>
        </w:rPr>
      </w:pPr>
      <w:r>
        <w:rPr>
          <w:color w:val="000000"/>
          <w:sz w:val="20"/>
          <w:szCs w:val="20"/>
        </w:rPr>
        <w:lastRenderedPageBreak/>
        <w:t>En consideración con lo anterior, los funcionarios o personal designado para un traslado de un fallecido, deben custodiar el cadáver y sus pertenencias en el momento de la entrega de posibles eleme</w:t>
      </w:r>
      <w:r>
        <w:rPr>
          <w:color w:val="000000"/>
          <w:sz w:val="20"/>
          <w:szCs w:val="20"/>
        </w:rPr>
        <w:t>ntos probatorios.</w:t>
      </w:r>
      <w:r>
        <w:rPr>
          <w:sz w:val="20"/>
          <w:szCs w:val="20"/>
        </w:rPr>
        <w:t xml:space="preserve"> </w:t>
      </w:r>
      <w:r>
        <w:rPr>
          <w:color w:val="000000"/>
          <w:sz w:val="20"/>
          <w:szCs w:val="20"/>
        </w:rPr>
        <w:t>Para esto el cadáver deberá ser debidamente identificado, preferiblemente haciendo uso de una manilla de identificación, también se tendrá que llevar un registro claro y oportuno sobre las condiciones del cadáver y sus pertenencias. Con e</w:t>
      </w:r>
      <w:r>
        <w:rPr>
          <w:color w:val="000000"/>
          <w:sz w:val="20"/>
          <w:szCs w:val="20"/>
        </w:rPr>
        <w:t xml:space="preserve">l fin de documentar todos los procesos y procedimientos que se </w:t>
      </w:r>
      <w:r>
        <w:rPr>
          <w:sz w:val="20"/>
          <w:szCs w:val="20"/>
        </w:rPr>
        <w:t>realizarán</w:t>
      </w:r>
      <w:r>
        <w:rPr>
          <w:color w:val="000000"/>
          <w:sz w:val="20"/>
          <w:szCs w:val="20"/>
        </w:rPr>
        <w:t xml:space="preserve"> hasta su disposición final. Cada empresa podrá implementar sus formatos con el fin de llevar dichos registros. </w:t>
      </w:r>
    </w:p>
    <w:p w14:paraId="000000BE" w14:textId="77777777" w:rsidR="002D1DAD" w:rsidRDefault="002D1DAD">
      <w:pPr>
        <w:jc w:val="both"/>
        <w:rPr>
          <w:color w:val="000000"/>
          <w:sz w:val="20"/>
          <w:szCs w:val="20"/>
        </w:rPr>
      </w:pPr>
    </w:p>
    <w:p w14:paraId="000000BF" w14:textId="77777777" w:rsidR="002D1DAD" w:rsidRDefault="00D20F30">
      <w:pPr>
        <w:jc w:val="both"/>
        <w:rPr>
          <w:color w:val="000000"/>
          <w:sz w:val="20"/>
          <w:szCs w:val="20"/>
        </w:rPr>
      </w:pPr>
      <w:r>
        <w:rPr>
          <w:color w:val="000000"/>
          <w:sz w:val="20"/>
          <w:szCs w:val="20"/>
        </w:rPr>
        <w:t>Estos formatos deben de contar con datos básicos como:</w:t>
      </w:r>
    </w:p>
    <w:p w14:paraId="000000C0" w14:textId="77777777" w:rsidR="002D1DAD" w:rsidRDefault="002D1DAD">
      <w:pPr>
        <w:jc w:val="both"/>
        <w:rPr>
          <w:color w:val="000000"/>
          <w:sz w:val="20"/>
          <w:szCs w:val="20"/>
        </w:rPr>
      </w:pPr>
    </w:p>
    <w:tbl>
      <w:tblPr>
        <w:tblStyle w:val="af2"/>
        <w:tblW w:w="1045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794"/>
        <w:gridCol w:w="1637"/>
        <w:gridCol w:w="2615"/>
        <w:gridCol w:w="2410"/>
      </w:tblGrid>
      <w:tr w:rsidR="002D1DAD" w14:paraId="0F4ED573" w14:textId="77777777">
        <w:tc>
          <w:tcPr>
            <w:tcW w:w="5431" w:type="dxa"/>
            <w:gridSpan w:val="2"/>
            <w:shd w:val="clear" w:color="auto" w:fill="D9D9D9"/>
          </w:tcPr>
          <w:p w14:paraId="000000C1" w14:textId="77777777" w:rsidR="002D1DAD" w:rsidRDefault="00D20F30">
            <w:pPr>
              <w:spacing w:line="276" w:lineRule="auto"/>
              <w:jc w:val="both"/>
              <w:rPr>
                <w:color w:val="000000"/>
                <w:sz w:val="20"/>
                <w:szCs w:val="20"/>
              </w:rPr>
            </w:pPr>
            <w:sdt>
              <w:sdtPr>
                <w:tag w:val="goog_rdk_20"/>
                <w:id w:val="-116448805"/>
              </w:sdtPr>
              <w:sdtEndPr/>
              <w:sdtContent>
                <w:commentRangeStart w:id="21"/>
              </w:sdtContent>
            </w:sdt>
            <w:r>
              <w:rPr>
                <w:color w:val="000000"/>
                <w:sz w:val="20"/>
                <w:szCs w:val="20"/>
              </w:rPr>
              <w:t xml:space="preserve">NÚMERO DEL </w:t>
            </w:r>
            <w:r>
              <w:rPr>
                <w:color w:val="000000"/>
                <w:sz w:val="20"/>
                <w:szCs w:val="20"/>
              </w:rPr>
              <w:t>CONTRATO O FACTURA.</w:t>
            </w:r>
          </w:p>
        </w:tc>
        <w:tc>
          <w:tcPr>
            <w:tcW w:w="5025" w:type="dxa"/>
            <w:gridSpan w:val="2"/>
          </w:tcPr>
          <w:p w14:paraId="000000C3" w14:textId="77777777" w:rsidR="002D1DAD" w:rsidRDefault="002D1DAD">
            <w:pPr>
              <w:spacing w:line="276" w:lineRule="auto"/>
              <w:jc w:val="both"/>
              <w:rPr>
                <w:color w:val="000000"/>
                <w:sz w:val="20"/>
                <w:szCs w:val="20"/>
              </w:rPr>
            </w:pPr>
          </w:p>
        </w:tc>
      </w:tr>
      <w:tr w:rsidR="002D1DAD" w14:paraId="5E5F47C9" w14:textId="77777777">
        <w:tc>
          <w:tcPr>
            <w:tcW w:w="3794" w:type="dxa"/>
            <w:shd w:val="clear" w:color="auto" w:fill="F2F2F2"/>
            <w:vAlign w:val="center"/>
          </w:tcPr>
          <w:p w14:paraId="000000C5" w14:textId="77777777" w:rsidR="002D1DAD" w:rsidRDefault="00D20F30">
            <w:pPr>
              <w:spacing w:line="276" w:lineRule="auto"/>
              <w:rPr>
                <w:color w:val="000000"/>
                <w:sz w:val="20"/>
                <w:szCs w:val="20"/>
              </w:rPr>
            </w:pPr>
            <w:r>
              <w:rPr>
                <w:color w:val="000000"/>
                <w:sz w:val="20"/>
                <w:szCs w:val="20"/>
              </w:rPr>
              <w:t>Nombre del fallecido</w:t>
            </w:r>
          </w:p>
        </w:tc>
        <w:tc>
          <w:tcPr>
            <w:tcW w:w="1637" w:type="dxa"/>
          </w:tcPr>
          <w:p w14:paraId="000000C6" w14:textId="77777777" w:rsidR="002D1DAD" w:rsidRDefault="002D1DAD">
            <w:pPr>
              <w:spacing w:line="276" w:lineRule="auto"/>
              <w:jc w:val="both"/>
              <w:rPr>
                <w:color w:val="000000"/>
                <w:sz w:val="20"/>
                <w:szCs w:val="20"/>
              </w:rPr>
            </w:pPr>
          </w:p>
        </w:tc>
        <w:tc>
          <w:tcPr>
            <w:tcW w:w="2615" w:type="dxa"/>
            <w:shd w:val="clear" w:color="auto" w:fill="F2F2F2"/>
          </w:tcPr>
          <w:p w14:paraId="000000C7" w14:textId="77777777" w:rsidR="002D1DAD" w:rsidRDefault="00D20F30">
            <w:pPr>
              <w:spacing w:line="276" w:lineRule="auto"/>
              <w:jc w:val="center"/>
              <w:rPr>
                <w:color w:val="000000"/>
                <w:sz w:val="20"/>
                <w:szCs w:val="20"/>
              </w:rPr>
            </w:pPr>
            <w:r>
              <w:rPr>
                <w:color w:val="000000"/>
                <w:sz w:val="20"/>
                <w:szCs w:val="20"/>
              </w:rPr>
              <w:t>Número de identificación del fallecido</w:t>
            </w:r>
          </w:p>
        </w:tc>
        <w:tc>
          <w:tcPr>
            <w:tcW w:w="2410" w:type="dxa"/>
          </w:tcPr>
          <w:p w14:paraId="000000C8" w14:textId="77777777" w:rsidR="002D1DAD" w:rsidRDefault="002D1DAD">
            <w:pPr>
              <w:spacing w:line="276" w:lineRule="auto"/>
              <w:jc w:val="both"/>
              <w:rPr>
                <w:color w:val="000000"/>
                <w:sz w:val="20"/>
                <w:szCs w:val="20"/>
              </w:rPr>
            </w:pPr>
          </w:p>
        </w:tc>
      </w:tr>
      <w:tr w:rsidR="002D1DAD" w14:paraId="0851CDE7" w14:textId="77777777">
        <w:tc>
          <w:tcPr>
            <w:tcW w:w="3794" w:type="dxa"/>
            <w:shd w:val="clear" w:color="auto" w:fill="F2F2F2"/>
          </w:tcPr>
          <w:p w14:paraId="000000C9" w14:textId="77777777" w:rsidR="002D1DAD" w:rsidRDefault="00D20F30">
            <w:pPr>
              <w:spacing w:line="276" w:lineRule="auto"/>
              <w:jc w:val="both"/>
              <w:rPr>
                <w:color w:val="000000"/>
                <w:sz w:val="20"/>
                <w:szCs w:val="20"/>
              </w:rPr>
            </w:pPr>
            <w:r>
              <w:rPr>
                <w:color w:val="000000"/>
                <w:sz w:val="20"/>
                <w:szCs w:val="20"/>
              </w:rPr>
              <w:t>Nombre del responsable del servicio</w:t>
            </w:r>
          </w:p>
        </w:tc>
        <w:tc>
          <w:tcPr>
            <w:tcW w:w="6662" w:type="dxa"/>
            <w:gridSpan w:val="3"/>
          </w:tcPr>
          <w:p w14:paraId="000000CA" w14:textId="77777777" w:rsidR="002D1DAD" w:rsidRDefault="002D1DAD">
            <w:pPr>
              <w:spacing w:line="276" w:lineRule="auto"/>
              <w:jc w:val="both"/>
              <w:rPr>
                <w:color w:val="000000"/>
                <w:sz w:val="20"/>
                <w:szCs w:val="20"/>
              </w:rPr>
            </w:pPr>
          </w:p>
        </w:tc>
      </w:tr>
      <w:tr w:rsidR="002D1DAD" w14:paraId="4554CF44" w14:textId="77777777">
        <w:tc>
          <w:tcPr>
            <w:tcW w:w="3794" w:type="dxa"/>
            <w:shd w:val="clear" w:color="auto" w:fill="F2F2F2"/>
          </w:tcPr>
          <w:p w14:paraId="000000CD" w14:textId="77777777" w:rsidR="002D1DAD" w:rsidRDefault="00D20F30">
            <w:pPr>
              <w:spacing w:line="276" w:lineRule="auto"/>
              <w:jc w:val="both"/>
              <w:rPr>
                <w:color w:val="000000"/>
                <w:sz w:val="20"/>
                <w:szCs w:val="20"/>
              </w:rPr>
            </w:pPr>
            <w:r>
              <w:rPr>
                <w:color w:val="000000"/>
                <w:sz w:val="20"/>
                <w:szCs w:val="20"/>
              </w:rPr>
              <w:t>Condiciones del cadáver</w:t>
            </w:r>
          </w:p>
        </w:tc>
        <w:tc>
          <w:tcPr>
            <w:tcW w:w="6662" w:type="dxa"/>
            <w:gridSpan w:val="3"/>
          </w:tcPr>
          <w:p w14:paraId="000000CE" w14:textId="77777777" w:rsidR="002D1DAD" w:rsidRDefault="002D1DAD">
            <w:pPr>
              <w:spacing w:line="276" w:lineRule="auto"/>
              <w:jc w:val="both"/>
              <w:rPr>
                <w:color w:val="000000"/>
                <w:sz w:val="20"/>
                <w:szCs w:val="20"/>
              </w:rPr>
            </w:pPr>
          </w:p>
        </w:tc>
      </w:tr>
      <w:tr w:rsidR="002D1DAD" w14:paraId="61A02DF5" w14:textId="77777777">
        <w:tc>
          <w:tcPr>
            <w:tcW w:w="3794" w:type="dxa"/>
            <w:shd w:val="clear" w:color="auto" w:fill="F2F2F2"/>
          </w:tcPr>
          <w:p w14:paraId="000000D1" w14:textId="77777777" w:rsidR="002D1DAD" w:rsidRDefault="00D20F30">
            <w:pPr>
              <w:spacing w:line="276" w:lineRule="auto"/>
              <w:jc w:val="both"/>
              <w:rPr>
                <w:color w:val="000000"/>
                <w:sz w:val="20"/>
                <w:szCs w:val="20"/>
              </w:rPr>
            </w:pPr>
            <w:r>
              <w:rPr>
                <w:color w:val="000000"/>
                <w:sz w:val="20"/>
                <w:szCs w:val="20"/>
              </w:rPr>
              <w:t>Observaciones de la familia</w:t>
            </w:r>
          </w:p>
        </w:tc>
        <w:tc>
          <w:tcPr>
            <w:tcW w:w="6662" w:type="dxa"/>
            <w:gridSpan w:val="3"/>
          </w:tcPr>
          <w:p w14:paraId="000000D2" w14:textId="77777777" w:rsidR="002D1DAD" w:rsidRDefault="002D1DAD">
            <w:pPr>
              <w:spacing w:line="276" w:lineRule="auto"/>
              <w:jc w:val="both"/>
              <w:rPr>
                <w:color w:val="000000"/>
                <w:sz w:val="20"/>
                <w:szCs w:val="20"/>
              </w:rPr>
            </w:pPr>
          </w:p>
        </w:tc>
      </w:tr>
      <w:tr w:rsidR="002D1DAD" w14:paraId="529374C0" w14:textId="77777777">
        <w:tc>
          <w:tcPr>
            <w:tcW w:w="3794" w:type="dxa"/>
            <w:shd w:val="clear" w:color="auto" w:fill="D9D9D9"/>
          </w:tcPr>
          <w:p w14:paraId="000000D5" w14:textId="77777777" w:rsidR="002D1DAD" w:rsidRDefault="00D20F30">
            <w:pPr>
              <w:spacing w:line="276" w:lineRule="auto"/>
              <w:jc w:val="both"/>
              <w:rPr>
                <w:color w:val="000000"/>
                <w:sz w:val="20"/>
                <w:szCs w:val="20"/>
              </w:rPr>
            </w:pPr>
            <w:r>
              <w:rPr>
                <w:color w:val="000000"/>
                <w:sz w:val="20"/>
                <w:szCs w:val="20"/>
              </w:rPr>
              <w:t>Firma del responsable</w:t>
            </w:r>
            <w:commentRangeEnd w:id="21"/>
            <w:r>
              <w:commentReference w:id="21"/>
            </w:r>
          </w:p>
        </w:tc>
        <w:tc>
          <w:tcPr>
            <w:tcW w:w="6662" w:type="dxa"/>
            <w:gridSpan w:val="3"/>
          </w:tcPr>
          <w:p w14:paraId="000000D6" w14:textId="77777777" w:rsidR="002D1DAD" w:rsidRDefault="002D1DAD">
            <w:pPr>
              <w:spacing w:line="276" w:lineRule="auto"/>
              <w:jc w:val="both"/>
              <w:rPr>
                <w:color w:val="000000"/>
                <w:sz w:val="20"/>
                <w:szCs w:val="20"/>
              </w:rPr>
            </w:pPr>
          </w:p>
        </w:tc>
      </w:tr>
    </w:tbl>
    <w:p w14:paraId="000000D9" w14:textId="77777777" w:rsidR="002D1DAD" w:rsidRDefault="002D1DAD">
      <w:pPr>
        <w:jc w:val="both"/>
        <w:rPr>
          <w:color w:val="000000"/>
          <w:sz w:val="20"/>
          <w:szCs w:val="20"/>
        </w:rPr>
      </w:pPr>
    </w:p>
    <w:p w14:paraId="000000DA" w14:textId="77777777" w:rsidR="002D1DAD" w:rsidRDefault="00D20F30">
      <w:pPr>
        <w:jc w:val="both"/>
        <w:rPr>
          <w:color w:val="000000"/>
          <w:sz w:val="20"/>
          <w:szCs w:val="20"/>
        </w:rPr>
      </w:pPr>
      <w:r>
        <w:rPr>
          <w:color w:val="000000"/>
          <w:sz w:val="20"/>
          <w:szCs w:val="20"/>
        </w:rPr>
        <w:t xml:space="preserve">La aplicación de los procedimientos de la cadena de custodia en el proceso de traslado </w:t>
      </w:r>
      <w:r>
        <w:rPr>
          <w:sz w:val="20"/>
          <w:szCs w:val="20"/>
        </w:rPr>
        <w:t>asegurará</w:t>
      </w:r>
      <w:r>
        <w:rPr>
          <w:color w:val="000000"/>
          <w:sz w:val="20"/>
          <w:szCs w:val="20"/>
        </w:rPr>
        <w:t xml:space="preserve"> que el cadáver y sus pertenencias siempre serán tratadas conforme lo solicitan las autoridades, garantizando así la preservación del cadáver y sus bienes mater</w:t>
      </w:r>
      <w:r>
        <w:rPr>
          <w:color w:val="000000"/>
          <w:sz w:val="20"/>
          <w:szCs w:val="20"/>
        </w:rPr>
        <w:t xml:space="preserve">iales. Por </w:t>
      </w:r>
      <w:r>
        <w:rPr>
          <w:sz w:val="20"/>
          <w:szCs w:val="20"/>
        </w:rPr>
        <w:t>ello</w:t>
      </w:r>
      <w:r>
        <w:rPr>
          <w:color w:val="000000"/>
          <w:sz w:val="20"/>
          <w:szCs w:val="20"/>
        </w:rPr>
        <w:t xml:space="preserve"> es importantísimo que la cadena no se rompa y siempre </w:t>
      </w:r>
      <w:r>
        <w:rPr>
          <w:sz w:val="20"/>
          <w:szCs w:val="20"/>
        </w:rPr>
        <w:t>esté</w:t>
      </w:r>
      <w:r>
        <w:rPr>
          <w:color w:val="000000"/>
          <w:sz w:val="20"/>
          <w:szCs w:val="20"/>
        </w:rPr>
        <w:t xml:space="preserve"> documentado cada procedimiento realizado, cumpliendo así con su objetivo de integridad y autenticidad.  </w:t>
      </w:r>
    </w:p>
    <w:p w14:paraId="000000DB" w14:textId="77777777" w:rsidR="002D1DAD" w:rsidRDefault="002D1DAD">
      <w:pPr>
        <w:jc w:val="both"/>
        <w:rPr>
          <w:color w:val="000000"/>
          <w:sz w:val="20"/>
          <w:szCs w:val="20"/>
        </w:rPr>
      </w:pPr>
    </w:p>
    <w:tbl>
      <w:tblPr>
        <w:tblStyle w:val="af3"/>
        <w:tblW w:w="9942" w:type="dxa"/>
        <w:tblInd w:w="0" w:type="dxa"/>
        <w:tblBorders>
          <w:top w:val="single" w:sz="12" w:space="0" w:color="31849B"/>
          <w:left w:val="single" w:sz="12" w:space="0" w:color="31849B"/>
          <w:bottom w:val="single" w:sz="12" w:space="0" w:color="31849B"/>
          <w:right w:val="single" w:sz="12" w:space="0" w:color="31849B"/>
          <w:insideH w:val="single" w:sz="12" w:space="0" w:color="31849B"/>
          <w:insideV w:val="nil"/>
        </w:tblBorders>
        <w:tblLayout w:type="fixed"/>
        <w:tblLook w:val="0400" w:firstRow="0" w:lastRow="0" w:firstColumn="0" w:lastColumn="0" w:noHBand="0" w:noVBand="1"/>
      </w:tblPr>
      <w:tblGrid>
        <w:gridCol w:w="4969"/>
        <w:gridCol w:w="4973"/>
      </w:tblGrid>
      <w:tr w:rsidR="002D1DAD" w14:paraId="22D7BA91" w14:textId="77777777">
        <w:tc>
          <w:tcPr>
            <w:tcW w:w="4969" w:type="dxa"/>
          </w:tcPr>
          <w:p w14:paraId="000000DC" w14:textId="77777777" w:rsidR="002D1DAD" w:rsidRDefault="002D1DAD">
            <w:pPr>
              <w:spacing w:line="276" w:lineRule="auto"/>
              <w:jc w:val="both"/>
              <w:rPr>
                <w:color w:val="000000"/>
                <w:sz w:val="20"/>
                <w:szCs w:val="20"/>
              </w:rPr>
            </w:pPr>
          </w:p>
          <w:p w14:paraId="000000DD" w14:textId="77777777" w:rsidR="002D1DAD" w:rsidRDefault="00D20F30">
            <w:pPr>
              <w:spacing w:line="276" w:lineRule="auto"/>
              <w:jc w:val="both"/>
              <w:rPr>
                <w:color w:val="000000"/>
                <w:sz w:val="20"/>
                <w:szCs w:val="20"/>
              </w:rPr>
            </w:pPr>
            <w:r>
              <w:rPr>
                <w:color w:val="000000"/>
                <w:sz w:val="20"/>
                <w:szCs w:val="20"/>
              </w:rPr>
              <w:t>Hasta aquí se ha hecho una aproximación a la cadena de custodia. En el con</w:t>
            </w:r>
            <w:r>
              <w:rPr>
                <w:color w:val="000000"/>
                <w:sz w:val="20"/>
                <w:szCs w:val="20"/>
              </w:rPr>
              <w:t>texto colombiano existen diferentes que explican el proceso a seguir en la cadena de custodia. Con la intención que usted desarrolle conocimiento para que explique elementos que debe considerar cuando entra en contacto con elementos probatorios le invitamo</w:t>
            </w:r>
            <w:r>
              <w:rPr>
                <w:color w:val="000000"/>
                <w:sz w:val="20"/>
                <w:szCs w:val="20"/>
              </w:rPr>
              <w:t xml:space="preserve">s a leer el texto “Manual del Sistema de Cadena de Custodia” (2018). </w:t>
            </w:r>
          </w:p>
          <w:p w14:paraId="000000DE" w14:textId="77777777" w:rsidR="002D1DAD" w:rsidRDefault="002D1DAD">
            <w:pPr>
              <w:spacing w:line="276" w:lineRule="auto"/>
              <w:jc w:val="both"/>
              <w:rPr>
                <w:color w:val="000000"/>
                <w:sz w:val="20"/>
                <w:szCs w:val="20"/>
              </w:rPr>
            </w:pPr>
          </w:p>
          <w:p w14:paraId="000000DF" w14:textId="77777777" w:rsidR="002D1DAD" w:rsidRDefault="00D20F30">
            <w:pPr>
              <w:spacing w:line="276" w:lineRule="auto"/>
              <w:jc w:val="both"/>
              <w:rPr>
                <w:color w:val="000000"/>
                <w:sz w:val="20"/>
                <w:szCs w:val="20"/>
              </w:rPr>
            </w:pPr>
            <w:r>
              <w:rPr>
                <w:color w:val="000000"/>
                <w:sz w:val="20"/>
                <w:szCs w:val="20"/>
              </w:rPr>
              <w:t xml:space="preserve">Usted debe revisar las páginas 10, 11, y 15. </w:t>
            </w:r>
          </w:p>
        </w:tc>
        <w:tc>
          <w:tcPr>
            <w:tcW w:w="4973" w:type="dxa"/>
          </w:tcPr>
          <w:p w14:paraId="000000E0" w14:textId="77777777" w:rsidR="002D1DAD" w:rsidRDefault="002D1DAD">
            <w:pPr>
              <w:spacing w:line="276" w:lineRule="auto"/>
              <w:jc w:val="both"/>
              <w:rPr>
                <w:color w:val="000000"/>
                <w:sz w:val="20"/>
                <w:szCs w:val="20"/>
              </w:rPr>
            </w:pPr>
          </w:p>
          <w:p w14:paraId="000000E1" w14:textId="77777777" w:rsidR="002D1DAD" w:rsidRDefault="00D20F30">
            <w:pPr>
              <w:spacing w:line="276" w:lineRule="auto"/>
              <w:jc w:val="both"/>
              <w:rPr>
                <w:color w:val="000000"/>
                <w:sz w:val="20"/>
                <w:szCs w:val="20"/>
              </w:rPr>
            </w:pPr>
            <w:sdt>
              <w:sdtPr>
                <w:tag w:val="goog_rdk_21"/>
                <w:id w:val="-68890060"/>
              </w:sdtPr>
              <w:sdtEndPr/>
              <w:sdtContent>
                <w:commentRangeStart w:id="22"/>
              </w:sdtContent>
            </w:sdt>
            <w:r>
              <w:rPr>
                <w:noProof/>
                <w:color w:val="000000"/>
                <w:sz w:val="20"/>
                <w:szCs w:val="20"/>
              </w:rPr>
              <w:drawing>
                <wp:inline distT="0" distB="0" distL="0" distR="0" wp14:anchorId="266CBA97" wp14:editId="343F0820">
                  <wp:extent cx="1577911" cy="1839806"/>
                  <wp:effectExtent l="0" t="0" r="0" b="0"/>
                  <wp:docPr id="13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1577911" cy="1839806"/>
                          </a:xfrm>
                          <a:prstGeom prst="rect">
                            <a:avLst/>
                          </a:prstGeom>
                          <a:ln/>
                        </pic:spPr>
                      </pic:pic>
                    </a:graphicData>
                  </a:graphic>
                </wp:inline>
              </w:drawing>
            </w:r>
            <w:commentRangeEnd w:id="22"/>
            <w:r>
              <w:commentReference w:id="22"/>
            </w:r>
          </w:p>
          <w:p w14:paraId="000000E2" w14:textId="77777777" w:rsidR="002D1DAD" w:rsidRDefault="002D1DAD">
            <w:pPr>
              <w:spacing w:line="276" w:lineRule="auto"/>
              <w:jc w:val="both"/>
              <w:rPr>
                <w:color w:val="000000"/>
                <w:sz w:val="20"/>
                <w:szCs w:val="20"/>
              </w:rPr>
            </w:pPr>
          </w:p>
          <w:p w14:paraId="000000E3" w14:textId="77777777" w:rsidR="002D1DAD" w:rsidRDefault="002D1DAD">
            <w:pPr>
              <w:spacing w:line="276" w:lineRule="auto"/>
              <w:jc w:val="both"/>
              <w:rPr>
                <w:color w:val="000000"/>
                <w:sz w:val="20"/>
                <w:szCs w:val="20"/>
              </w:rPr>
            </w:pPr>
          </w:p>
        </w:tc>
      </w:tr>
    </w:tbl>
    <w:p w14:paraId="000000E4" w14:textId="77777777" w:rsidR="002D1DAD" w:rsidRDefault="002D1DAD">
      <w:pPr>
        <w:jc w:val="both"/>
        <w:rPr>
          <w:color w:val="000000"/>
          <w:sz w:val="20"/>
          <w:szCs w:val="20"/>
        </w:rPr>
      </w:pPr>
    </w:p>
    <w:p w14:paraId="000000E5" w14:textId="77777777" w:rsidR="002D1DAD" w:rsidRDefault="002D1DAD">
      <w:pPr>
        <w:jc w:val="both"/>
        <w:rPr>
          <w:color w:val="948A54"/>
          <w:sz w:val="20"/>
          <w:szCs w:val="20"/>
        </w:rPr>
      </w:pPr>
    </w:p>
    <w:p w14:paraId="000000E6" w14:textId="77777777" w:rsidR="002D1DAD" w:rsidRDefault="002D1DAD">
      <w:pPr>
        <w:jc w:val="both"/>
        <w:rPr>
          <w:color w:val="948A54"/>
          <w:sz w:val="20"/>
          <w:szCs w:val="20"/>
        </w:rPr>
      </w:pPr>
    </w:p>
    <w:p w14:paraId="000000E7" w14:textId="77777777" w:rsidR="002D1DAD" w:rsidRDefault="002D1DAD">
      <w:pPr>
        <w:jc w:val="both"/>
        <w:rPr>
          <w:color w:val="948A54"/>
          <w:sz w:val="20"/>
          <w:szCs w:val="20"/>
        </w:rPr>
      </w:pPr>
    </w:p>
    <w:p w14:paraId="000000E8" w14:textId="77777777" w:rsidR="002D1DAD" w:rsidRDefault="002D1DAD">
      <w:pPr>
        <w:jc w:val="both"/>
        <w:rPr>
          <w:color w:val="948A54"/>
          <w:sz w:val="20"/>
          <w:szCs w:val="20"/>
        </w:rPr>
      </w:pPr>
    </w:p>
    <w:p w14:paraId="000000E9" w14:textId="77777777" w:rsidR="002D1DAD" w:rsidRDefault="002D1DAD">
      <w:pPr>
        <w:jc w:val="both"/>
        <w:rPr>
          <w:color w:val="948A54"/>
          <w:sz w:val="20"/>
          <w:szCs w:val="20"/>
        </w:rPr>
      </w:pPr>
    </w:p>
    <w:p w14:paraId="000000EA" w14:textId="77777777" w:rsidR="002D1DAD" w:rsidRDefault="00D20F30">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14:paraId="000000EB" w14:textId="77777777" w:rsidR="002D1DAD" w:rsidRDefault="002D1DAD">
      <w:pPr>
        <w:jc w:val="both"/>
        <w:rPr>
          <w:color w:val="7F7F7F"/>
          <w:sz w:val="20"/>
          <w:szCs w:val="20"/>
        </w:rPr>
      </w:pPr>
    </w:p>
    <w:tbl>
      <w:tblPr>
        <w:tblStyle w:val="af4"/>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2D1DAD" w14:paraId="491D08B1" w14:textId="77777777">
        <w:trPr>
          <w:trHeight w:val="298"/>
        </w:trPr>
        <w:tc>
          <w:tcPr>
            <w:tcW w:w="9541" w:type="dxa"/>
            <w:gridSpan w:val="2"/>
            <w:shd w:val="clear" w:color="auto" w:fill="FAC896"/>
            <w:vAlign w:val="center"/>
          </w:tcPr>
          <w:p w14:paraId="000000EC" w14:textId="77777777" w:rsidR="002D1DAD" w:rsidRDefault="00D20F30">
            <w:pPr>
              <w:spacing w:line="276" w:lineRule="auto"/>
              <w:jc w:val="center"/>
              <w:rPr>
                <w:color w:val="000000"/>
                <w:sz w:val="20"/>
                <w:szCs w:val="20"/>
              </w:rPr>
            </w:pPr>
            <w:r>
              <w:rPr>
                <w:color w:val="000000"/>
                <w:sz w:val="20"/>
                <w:szCs w:val="20"/>
              </w:rPr>
              <w:t>DESCRIPCIÓN DE ACTIVIDAD DIDÁCTICA</w:t>
            </w:r>
          </w:p>
        </w:tc>
      </w:tr>
      <w:tr w:rsidR="002D1DAD" w14:paraId="79E35B18" w14:textId="77777777">
        <w:trPr>
          <w:trHeight w:val="806"/>
        </w:trPr>
        <w:tc>
          <w:tcPr>
            <w:tcW w:w="2835" w:type="dxa"/>
            <w:shd w:val="clear" w:color="auto" w:fill="FAC896"/>
            <w:vAlign w:val="center"/>
          </w:tcPr>
          <w:p w14:paraId="000000EE" w14:textId="77777777" w:rsidR="002D1DAD" w:rsidRDefault="00D20F30">
            <w:pPr>
              <w:spacing w:line="276" w:lineRule="auto"/>
              <w:rPr>
                <w:color w:val="000000"/>
                <w:sz w:val="20"/>
                <w:szCs w:val="20"/>
              </w:rPr>
            </w:pPr>
            <w:r>
              <w:rPr>
                <w:color w:val="000000"/>
                <w:sz w:val="20"/>
                <w:szCs w:val="20"/>
              </w:rPr>
              <w:lastRenderedPageBreak/>
              <w:t xml:space="preserve">Nombre de la </w:t>
            </w:r>
            <w:r>
              <w:rPr>
                <w:sz w:val="20"/>
                <w:szCs w:val="20"/>
              </w:rPr>
              <w:t>a</w:t>
            </w:r>
            <w:r>
              <w:rPr>
                <w:color w:val="000000"/>
                <w:sz w:val="20"/>
                <w:szCs w:val="20"/>
              </w:rPr>
              <w:t>ctividad</w:t>
            </w:r>
          </w:p>
        </w:tc>
        <w:tc>
          <w:tcPr>
            <w:tcW w:w="6706" w:type="dxa"/>
            <w:shd w:val="clear" w:color="auto" w:fill="auto"/>
            <w:vAlign w:val="center"/>
          </w:tcPr>
          <w:p w14:paraId="000000EF" w14:textId="77777777" w:rsidR="002D1DAD" w:rsidRDefault="00D20F30">
            <w:pPr>
              <w:spacing w:line="276" w:lineRule="auto"/>
              <w:rPr>
                <w:color w:val="000000"/>
                <w:sz w:val="20"/>
                <w:szCs w:val="20"/>
              </w:rPr>
            </w:pPr>
            <w:r>
              <w:rPr>
                <w:color w:val="000000"/>
                <w:sz w:val="20"/>
                <w:szCs w:val="20"/>
              </w:rPr>
              <w:t>N/A</w:t>
            </w:r>
          </w:p>
        </w:tc>
      </w:tr>
      <w:tr w:rsidR="002D1DAD" w14:paraId="222A9E08" w14:textId="77777777">
        <w:trPr>
          <w:trHeight w:val="806"/>
        </w:trPr>
        <w:tc>
          <w:tcPr>
            <w:tcW w:w="2835" w:type="dxa"/>
            <w:shd w:val="clear" w:color="auto" w:fill="FAC896"/>
            <w:vAlign w:val="center"/>
          </w:tcPr>
          <w:p w14:paraId="000000F0" w14:textId="77777777" w:rsidR="002D1DAD" w:rsidRDefault="00D20F30">
            <w:pPr>
              <w:spacing w:line="276" w:lineRule="auto"/>
              <w:rPr>
                <w:color w:val="000000"/>
                <w:sz w:val="20"/>
                <w:szCs w:val="20"/>
              </w:rPr>
            </w:pPr>
            <w:r>
              <w:rPr>
                <w:color w:val="000000"/>
                <w:sz w:val="20"/>
                <w:szCs w:val="20"/>
              </w:rPr>
              <w:t>Objetivo de la actividad</w:t>
            </w:r>
          </w:p>
        </w:tc>
        <w:tc>
          <w:tcPr>
            <w:tcW w:w="6706" w:type="dxa"/>
            <w:shd w:val="clear" w:color="auto" w:fill="auto"/>
            <w:vAlign w:val="center"/>
          </w:tcPr>
          <w:p w14:paraId="000000F1" w14:textId="77777777" w:rsidR="002D1DAD" w:rsidRDefault="00D20F30">
            <w:pPr>
              <w:spacing w:line="276" w:lineRule="auto"/>
              <w:rPr>
                <w:color w:val="000000"/>
                <w:sz w:val="20"/>
                <w:szCs w:val="20"/>
              </w:rPr>
            </w:pPr>
            <w:r>
              <w:rPr>
                <w:color w:val="000000"/>
                <w:sz w:val="20"/>
                <w:szCs w:val="20"/>
              </w:rPr>
              <w:t xml:space="preserve">N/A  </w:t>
            </w:r>
          </w:p>
        </w:tc>
      </w:tr>
      <w:tr w:rsidR="002D1DAD" w14:paraId="57FD6B8D" w14:textId="77777777">
        <w:trPr>
          <w:trHeight w:val="806"/>
        </w:trPr>
        <w:tc>
          <w:tcPr>
            <w:tcW w:w="2835" w:type="dxa"/>
            <w:shd w:val="clear" w:color="auto" w:fill="FAC896"/>
            <w:vAlign w:val="center"/>
          </w:tcPr>
          <w:p w14:paraId="000000F2" w14:textId="77777777" w:rsidR="002D1DAD" w:rsidRDefault="00D20F30">
            <w:pPr>
              <w:spacing w:line="276" w:lineRule="auto"/>
              <w:rPr>
                <w:color w:val="000000"/>
                <w:sz w:val="20"/>
                <w:szCs w:val="20"/>
              </w:rPr>
            </w:pPr>
            <w:r>
              <w:rPr>
                <w:color w:val="000000"/>
                <w:sz w:val="20"/>
                <w:szCs w:val="20"/>
              </w:rPr>
              <w:t>Tipo de actividad sugerida</w:t>
            </w:r>
          </w:p>
        </w:tc>
        <w:tc>
          <w:tcPr>
            <w:tcW w:w="6706" w:type="dxa"/>
            <w:shd w:val="clear" w:color="auto" w:fill="auto"/>
            <w:vAlign w:val="center"/>
          </w:tcPr>
          <w:p w14:paraId="000000F3" w14:textId="77777777" w:rsidR="002D1DAD" w:rsidRDefault="00D20F30">
            <w:pPr>
              <w:spacing w:line="276" w:lineRule="auto"/>
              <w:rPr>
                <w:color w:val="000000"/>
                <w:sz w:val="20"/>
                <w:szCs w:val="20"/>
              </w:rPr>
            </w:pPr>
            <w:r>
              <w:rPr>
                <w:color w:val="000000"/>
                <w:sz w:val="20"/>
                <w:szCs w:val="20"/>
              </w:rPr>
              <w:t>N/A</w:t>
            </w:r>
          </w:p>
        </w:tc>
      </w:tr>
      <w:tr w:rsidR="002D1DAD" w14:paraId="3013E77A" w14:textId="77777777">
        <w:trPr>
          <w:trHeight w:val="806"/>
        </w:trPr>
        <w:tc>
          <w:tcPr>
            <w:tcW w:w="2835" w:type="dxa"/>
            <w:shd w:val="clear" w:color="auto" w:fill="FAC896"/>
            <w:vAlign w:val="center"/>
          </w:tcPr>
          <w:p w14:paraId="000000F4" w14:textId="77777777" w:rsidR="002D1DAD" w:rsidRDefault="00D20F30">
            <w:pPr>
              <w:spacing w:line="276" w:lineRule="auto"/>
              <w:rPr>
                <w:color w:val="000000"/>
                <w:sz w:val="20"/>
                <w:szCs w:val="20"/>
              </w:rPr>
            </w:pPr>
            <w:r>
              <w:rPr>
                <w:color w:val="000000"/>
                <w:sz w:val="20"/>
                <w:szCs w:val="20"/>
              </w:rPr>
              <w:t xml:space="preserve">Archivo de la actividad </w:t>
            </w:r>
          </w:p>
          <w:p w14:paraId="000000F5" w14:textId="77777777" w:rsidR="002D1DAD" w:rsidRDefault="00D20F30">
            <w:pPr>
              <w:spacing w:line="276" w:lineRule="auto"/>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0F6" w14:textId="77777777" w:rsidR="002D1DAD" w:rsidRDefault="00D20F30">
            <w:pPr>
              <w:spacing w:line="276" w:lineRule="auto"/>
              <w:rPr>
                <w:color w:val="000000"/>
                <w:sz w:val="20"/>
                <w:szCs w:val="20"/>
              </w:rPr>
            </w:pPr>
            <w:r>
              <w:rPr>
                <w:color w:val="000000"/>
                <w:sz w:val="20"/>
                <w:szCs w:val="20"/>
              </w:rPr>
              <w:t>N/A</w:t>
            </w:r>
          </w:p>
        </w:tc>
      </w:tr>
    </w:tbl>
    <w:p w14:paraId="000000F7" w14:textId="77777777" w:rsidR="002D1DAD" w:rsidRDefault="002D1DAD">
      <w:pPr>
        <w:ind w:left="426"/>
        <w:jc w:val="both"/>
        <w:rPr>
          <w:color w:val="7F7F7F"/>
          <w:sz w:val="20"/>
          <w:szCs w:val="20"/>
        </w:rPr>
      </w:pPr>
    </w:p>
    <w:p w14:paraId="000000F8" w14:textId="77777777" w:rsidR="002D1DAD" w:rsidRDefault="002D1DAD">
      <w:pPr>
        <w:rPr>
          <w:b/>
          <w:sz w:val="20"/>
          <w:szCs w:val="20"/>
          <w:u w:val="single"/>
        </w:rPr>
      </w:pPr>
    </w:p>
    <w:p w14:paraId="000000F9" w14:textId="77777777" w:rsidR="002D1DAD" w:rsidRDefault="00D20F30">
      <w:pPr>
        <w:rPr>
          <w:b/>
          <w:sz w:val="20"/>
          <w:szCs w:val="20"/>
        </w:rPr>
      </w:pPr>
      <w:r>
        <w:br w:type="page"/>
      </w:r>
    </w:p>
    <w:p w14:paraId="000000FA" w14:textId="77777777" w:rsidR="002D1DAD" w:rsidRDefault="00D20F30">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MATERIAL COMPLEMENTARIO: </w:t>
      </w:r>
    </w:p>
    <w:p w14:paraId="000000FB" w14:textId="77777777" w:rsidR="002D1DAD" w:rsidRDefault="002D1DAD">
      <w:pPr>
        <w:rPr>
          <w:sz w:val="20"/>
          <w:szCs w:val="20"/>
        </w:rPr>
      </w:pPr>
    </w:p>
    <w:tbl>
      <w:tblPr>
        <w:tblStyle w:val="af5"/>
        <w:tblW w:w="108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828"/>
        <w:gridCol w:w="2208"/>
        <w:gridCol w:w="3320"/>
      </w:tblGrid>
      <w:tr w:rsidR="002D1DAD" w14:paraId="06A3F257" w14:textId="77777777">
        <w:trPr>
          <w:trHeight w:val="658"/>
        </w:trPr>
        <w:tc>
          <w:tcPr>
            <w:tcW w:w="2517" w:type="dxa"/>
            <w:shd w:val="clear" w:color="auto" w:fill="F9CB9C"/>
            <w:tcMar>
              <w:top w:w="100" w:type="dxa"/>
              <w:left w:w="100" w:type="dxa"/>
              <w:bottom w:w="100" w:type="dxa"/>
              <w:right w:w="100" w:type="dxa"/>
            </w:tcMar>
            <w:vAlign w:val="center"/>
          </w:tcPr>
          <w:p w14:paraId="000000FC" w14:textId="77777777" w:rsidR="002D1DAD" w:rsidRDefault="00D20F30">
            <w:pPr>
              <w:spacing w:line="276" w:lineRule="auto"/>
              <w:jc w:val="center"/>
              <w:rPr>
                <w:sz w:val="20"/>
                <w:szCs w:val="20"/>
              </w:rPr>
            </w:pPr>
            <w:r>
              <w:rPr>
                <w:sz w:val="20"/>
                <w:szCs w:val="20"/>
              </w:rPr>
              <w:t>Tema</w:t>
            </w:r>
          </w:p>
        </w:tc>
        <w:tc>
          <w:tcPr>
            <w:tcW w:w="2828" w:type="dxa"/>
            <w:shd w:val="clear" w:color="auto" w:fill="F9CB9C"/>
            <w:tcMar>
              <w:top w:w="100" w:type="dxa"/>
              <w:left w:w="100" w:type="dxa"/>
              <w:bottom w:w="100" w:type="dxa"/>
              <w:right w:w="100" w:type="dxa"/>
            </w:tcMar>
            <w:vAlign w:val="center"/>
          </w:tcPr>
          <w:p w14:paraId="000000FD" w14:textId="77777777" w:rsidR="002D1DAD" w:rsidRDefault="00D20F30">
            <w:pPr>
              <w:spacing w:line="276" w:lineRule="auto"/>
              <w:jc w:val="center"/>
              <w:rPr>
                <w:color w:val="000000"/>
                <w:sz w:val="20"/>
                <w:szCs w:val="20"/>
              </w:rPr>
            </w:pPr>
            <w:r>
              <w:rPr>
                <w:sz w:val="20"/>
                <w:szCs w:val="20"/>
              </w:rPr>
              <w:t>Referencia APA del Material</w:t>
            </w:r>
          </w:p>
        </w:tc>
        <w:tc>
          <w:tcPr>
            <w:tcW w:w="2208" w:type="dxa"/>
            <w:shd w:val="clear" w:color="auto" w:fill="F9CB9C"/>
            <w:tcMar>
              <w:top w:w="100" w:type="dxa"/>
              <w:left w:w="100" w:type="dxa"/>
              <w:bottom w:w="100" w:type="dxa"/>
              <w:right w:w="100" w:type="dxa"/>
            </w:tcMar>
            <w:vAlign w:val="center"/>
          </w:tcPr>
          <w:p w14:paraId="000000FE" w14:textId="77777777" w:rsidR="002D1DAD" w:rsidRDefault="00D20F30">
            <w:pPr>
              <w:spacing w:line="276" w:lineRule="auto"/>
              <w:jc w:val="center"/>
              <w:rPr>
                <w:sz w:val="20"/>
                <w:szCs w:val="20"/>
              </w:rPr>
            </w:pPr>
            <w:r>
              <w:rPr>
                <w:sz w:val="20"/>
                <w:szCs w:val="20"/>
              </w:rPr>
              <w:t>Tipo de material</w:t>
            </w:r>
          </w:p>
          <w:p w14:paraId="000000FF" w14:textId="77777777" w:rsidR="002D1DAD" w:rsidRDefault="00D20F30">
            <w:pPr>
              <w:spacing w:line="276" w:lineRule="auto"/>
              <w:jc w:val="center"/>
              <w:rPr>
                <w:color w:val="000000"/>
                <w:sz w:val="20"/>
                <w:szCs w:val="20"/>
              </w:rPr>
            </w:pPr>
            <w:r>
              <w:rPr>
                <w:sz w:val="20"/>
                <w:szCs w:val="20"/>
              </w:rPr>
              <w:t>(Video, capítulo de libro, artículo, otro)</w:t>
            </w:r>
          </w:p>
        </w:tc>
        <w:tc>
          <w:tcPr>
            <w:tcW w:w="3320" w:type="dxa"/>
            <w:shd w:val="clear" w:color="auto" w:fill="F9CB9C"/>
            <w:tcMar>
              <w:top w:w="100" w:type="dxa"/>
              <w:left w:w="100" w:type="dxa"/>
              <w:bottom w:w="100" w:type="dxa"/>
              <w:right w:w="100" w:type="dxa"/>
            </w:tcMar>
            <w:vAlign w:val="center"/>
          </w:tcPr>
          <w:p w14:paraId="00000100" w14:textId="77777777" w:rsidR="002D1DAD" w:rsidRDefault="00D20F30">
            <w:pPr>
              <w:spacing w:line="276" w:lineRule="auto"/>
              <w:jc w:val="center"/>
              <w:rPr>
                <w:sz w:val="20"/>
                <w:szCs w:val="20"/>
              </w:rPr>
            </w:pPr>
            <w:r>
              <w:rPr>
                <w:sz w:val="20"/>
                <w:szCs w:val="20"/>
              </w:rPr>
              <w:t>Enlace del recurso o</w:t>
            </w:r>
          </w:p>
          <w:p w14:paraId="00000101" w14:textId="77777777" w:rsidR="002D1DAD" w:rsidRDefault="00D20F30">
            <w:pPr>
              <w:spacing w:line="276" w:lineRule="auto"/>
              <w:jc w:val="center"/>
              <w:rPr>
                <w:color w:val="000000"/>
                <w:sz w:val="20"/>
                <w:szCs w:val="20"/>
              </w:rPr>
            </w:pPr>
            <w:r>
              <w:rPr>
                <w:sz w:val="20"/>
                <w:szCs w:val="20"/>
              </w:rPr>
              <w:t>archivo del documento o material</w:t>
            </w:r>
          </w:p>
        </w:tc>
      </w:tr>
      <w:tr w:rsidR="002D1DAD" w14:paraId="5A949DDD" w14:textId="77777777">
        <w:trPr>
          <w:trHeight w:val="182"/>
        </w:trPr>
        <w:tc>
          <w:tcPr>
            <w:tcW w:w="2517" w:type="dxa"/>
            <w:tcMar>
              <w:top w:w="100" w:type="dxa"/>
              <w:left w:w="100" w:type="dxa"/>
              <w:bottom w:w="100" w:type="dxa"/>
              <w:right w:w="100" w:type="dxa"/>
            </w:tcMar>
            <w:vAlign w:val="center"/>
          </w:tcPr>
          <w:p w14:paraId="00000102" w14:textId="77777777" w:rsidR="002D1DAD" w:rsidRDefault="00D20F30">
            <w:pPr>
              <w:spacing w:line="276" w:lineRule="auto"/>
              <w:jc w:val="center"/>
              <w:rPr>
                <w:b w:val="0"/>
                <w:sz w:val="20"/>
                <w:szCs w:val="20"/>
              </w:rPr>
            </w:pPr>
            <w:r>
              <w:rPr>
                <w:b w:val="0"/>
                <w:sz w:val="20"/>
                <w:szCs w:val="20"/>
              </w:rPr>
              <w:t>Comportamientos en el lugar de trabajo.</w:t>
            </w:r>
          </w:p>
        </w:tc>
        <w:tc>
          <w:tcPr>
            <w:tcW w:w="2828" w:type="dxa"/>
            <w:tcMar>
              <w:top w:w="100" w:type="dxa"/>
              <w:left w:w="100" w:type="dxa"/>
              <w:bottom w:w="100" w:type="dxa"/>
              <w:right w:w="100" w:type="dxa"/>
            </w:tcMar>
            <w:vAlign w:val="center"/>
          </w:tcPr>
          <w:p w14:paraId="00000103" w14:textId="77777777" w:rsidR="002D1DAD" w:rsidRDefault="00D20F30">
            <w:pPr>
              <w:spacing w:line="276" w:lineRule="auto"/>
              <w:jc w:val="both"/>
              <w:rPr>
                <w:b w:val="0"/>
                <w:sz w:val="20"/>
                <w:szCs w:val="20"/>
              </w:rPr>
            </w:pPr>
            <w:proofErr w:type="spellStart"/>
            <w:r>
              <w:rPr>
                <w:b w:val="0"/>
                <w:sz w:val="20"/>
                <w:szCs w:val="20"/>
              </w:rPr>
              <w:t>GCFAprendeLibre</w:t>
            </w:r>
            <w:proofErr w:type="spellEnd"/>
            <w:r>
              <w:rPr>
                <w:b w:val="0"/>
                <w:sz w:val="20"/>
                <w:szCs w:val="20"/>
              </w:rPr>
              <w:t xml:space="preserve">. (2019). Qué comportamiento debo tener en el trabajo | Cómo mejorar el ambiente laboral [Archivo de vídeo]. </w:t>
            </w:r>
          </w:p>
        </w:tc>
        <w:tc>
          <w:tcPr>
            <w:tcW w:w="2208" w:type="dxa"/>
            <w:tcMar>
              <w:top w:w="100" w:type="dxa"/>
              <w:left w:w="100" w:type="dxa"/>
              <w:bottom w:w="100" w:type="dxa"/>
              <w:right w:w="100" w:type="dxa"/>
            </w:tcMar>
            <w:vAlign w:val="center"/>
          </w:tcPr>
          <w:p w14:paraId="00000104" w14:textId="77777777" w:rsidR="002D1DAD" w:rsidRDefault="00D20F30">
            <w:pPr>
              <w:spacing w:line="276" w:lineRule="auto"/>
              <w:jc w:val="center"/>
              <w:rPr>
                <w:b w:val="0"/>
                <w:sz w:val="20"/>
                <w:szCs w:val="20"/>
              </w:rPr>
            </w:pPr>
            <w:r>
              <w:rPr>
                <w:b w:val="0"/>
                <w:sz w:val="20"/>
                <w:szCs w:val="20"/>
              </w:rPr>
              <w:t>Video</w:t>
            </w:r>
          </w:p>
        </w:tc>
        <w:tc>
          <w:tcPr>
            <w:tcW w:w="3320" w:type="dxa"/>
            <w:tcMar>
              <w:top w:w="100" w:type="dxa"/>
              <w:left w:w="100" w:type="dxa"/>
              <w:bottom w:w="100" w:type="dxa"/>
              <w:right w:w="100" w:type="dxa"/>
            </w:tcMar>
            <w:vAlign w:val="center"/>
          </w:tcPr>
          <w:p w14:paraId="00000105" w14:textId="77777777" w:rsidR="002D1DAD" w:rsidRDefault="00D20F30">
            <w:pPr>
              <w:spacing w:line="276" w:lineRule="auto"/>
              <w:jc w:val="center"/>
              <w:rPr>
                <w:b w:val="0"/>
                <w:sz w:val="20"/>
                <w:szCs w:val="20"/>
              </w:rPr>
            </w:pPr>
            <w:hyperlink r:id="rId37">
              <w:r>
                <w:rPr>
                  <w:b w:val="0"/>
                  <w:color w:val="0000FF"/>
                  <w:sz w:val="20"/>
                  <w:szCs w:val="20"/>
                  <w:u w:val="single"/>
                </w:rPr>
                <w:t>https://www.youtube.com/watch?v=j3PQ0xJ6V4g&amp;t=53s</w:t>
              </w:r>
            </w:hyperlink>
          </w:p>
        </w:tc>
      </w:tr>
      <w:tr w:rsidR="002D1DAD" w14:paraId="12791236" w14:textId="77777777">
        <w:trPr>
          <w:trHeight w:val="182"/>
        </w:trPr>
        <w:tc>
          <w:tcPr>
            <w:tcW w:w="2517" w:type="dxa"/>
            <w:tcMar>
              <w:top w:w="100" w:type="dxa"/>
              <w:left w:w="100" w:type="dxa"/>
              <w:bottom w:w="100" w:type="dxa"/>
              <w:right w:w="100" w:type="dxa"/>
            </w:tcMar>
            <w:vAlign w:val="center"/>
          </w:tcPr>
          <w:p w14:paraId="00000106" w14:textId="77777777" w:rsidR="002D1DAD" w:rsidRDefault="00D20F30">
            <w:pPr>
              <w:spacing w:line="276" w:lineRule="auto"/>
              <w:jc w:val="center"/>
              <w:rPr>
                <w:b w:val="0"/>
                <w:sz w:val="20"/>
                <w:szCs w:val="20"/>
              </w:rPr>
            </w:pPr>
            <w:r>
              <w:rPr>
                <w:b w:val="0"/>
                <w:sz w:val="20"/>
                <w:szCs w:val="20"/>
              </w:rPr>
              <w:t>Condu</w:t>
            </w:r>
            <w:r>
              <w:rPr>
                <w:b w:val="0"/>
                <w:sz w:val="20"/>
                <w:szCs w:val="20"/>
              </w:rPr>
              <w:t>cta en los velorios, lectura sugerida.</w:t>
            </w:r>
          </w:p>
        </w:tc>
        <w:tc>
          <w:tcPr>
            <w:tcW w:w="2828" w:type="dxa"/>
            <w:tcMar>
              <w:top w:w="100" w:type="dxa"/>
              <w:left w:w="100" w:type="dxa"/>
              <w:bottom w:w="100" w:type="dxa"/>
              <w:right w:w="100" w:type="dxa"/>
            </w:tcMar>
            <w:vAlign w:val="center"/>
          </w:tcPr>
          <w:p w14:paraId="00000107" w14:textId="77777777" w:rsidR="002D1DAD" w:rsidRDefault="00D20F30">
            <w:pPr>
              <w:spacing w:line="276" w:lineRule="auto"/>
              <w:jc w:val="both"/>
              <w:rPr>
                <w:b w:val="0"/>
                <w:sz w:val="20"/>
                <w:szCs w:val="20"/>
              </w:rPr>
            </w:pPr>
            <w:r>
              <w:rPr>
                <w:b w:val="0"/>
                <w:sz w:val="20"/>
                <w:szCs w:val="20"/>
              </w:rPr>
              <w:t xml:space="preserve">Conducta en los velorios - Julio Cortázar - Ciudad Seva - Luis López Nieves. (s. f.). Recuperado 28 de septiembre de 2021, de </w:t>
            </w:r>
          </w:p>
        </w:tc>
        <w:tc>
          <w:tcPr>
            <w:tcW w:w="2208" w:type="dxa"/>
            <w:tcMar>
              <w:top w:w="100" w:type="dxa"/>
              <w:left w:w="100" w:type="dxa"/>
              <w:bottom w:w="100" w:type="dxa"/>
              <w:right w:w="100" w:type="dxa"/>
            </w:tcMar>
            <w:vAlign w:val="center"/>
          </w:tcPr>
          <w:p w14:paraId="00000108" w14:textId="77777777" w:rsidR="002D1DAD" w:rsidRDefault="00D20F30">
            <w:pPr>
              <w:spacing w:line="276" w:lineRule="auto"/>
              <w:jc w:val="center"/>
              <w:rPr>
                <w:b w:val="0"/>
                <w:sz w:val="20"/>
                <w:szCs w:val="20"/>
              </w:rPr>
            </w:pPr>
            <w:r>
              <w:rPr>
                <w:b w:val="0"/>
                <w:sz w:val="20"/>
                <w:szCs w:val="20"/>
              </w:rPr>
              <w:t>Texto digital</w:t>
            </w:r>
          </w:p>
        </w:tc>
        <w:tc>
          <w:tcPr>
            <w:tcW w:w="3320" w:type="dxa"/>
            <w:tcMar>
              <w:top w:w="100" w:type="dxa"/>
              <w:left w:w="100" w:type="dxa"/>
              <w:bottom w:w="100" w:type="dxa"/>
              <w:right w:w="100" w:type="dxa"/>
            </w:tcMar>
            <w:vAlign w:val="center"/>
          </w:tcPr>
          <w:p w14:paraId="00000109" w14:textId="77777777" w:rsidR="002D1DAD" w:rsidRDefault="00D20F30">
            <w:pPr>
              <w:spacing w:line="276" w:lineRule="auto"/>
              <w:jc w:val="center"/>
              <w:rPr>
                <w:b w:val="0"/>
                <w:sz w:val="20"/>
                <w:szCs w:val="20"/>
              </w:rPr>
            </w:pPr>
            <w:hyperlink r:id="rId38">
              <w:r>
                <w:rPr>
                  <w:b w:val="0"/>
                  <w:color w:val="0000FF"/>
                  <w:sz w:val="20"/>
                  <w:szCs w:val="20"/>
                  <w:u w:val="single"/>
                </w:rPr>
                <w:t>https://ciudadseva.com/texto/conducta-en-los-velorios/</w:t>
              </w:r>
            </w:hyperlink>
          </w:p>
        </w:tc>
      </w:tr>
      <w:tr w:rsidR="002D1DAD" w14:paraId="49BC5CCF" w14:textId="77777777">
        <w:trPr>
          <w:trHeight w:val="182"/>
        </w:trPr>
        <w:tc>
          <w:tcPr>
            <w:tcW w:w="2517" w:type="dxa"/>
            <w:tcMar>
              <w:top w:w="100" w:type="dxa"/>
              <w:left w:w="100" w:type="dxa"/>
              <w:bottom w:w="100" w:type="dxa"/>
              <w:right w:w="100" w:type="dxa"/>
            </w:tcMar>
            <w:vAlign w:val="center"/>
          </w:tcPr>
          <w:p w14:paraId="0000010A" w14:textId="77777777" w:rsidR="002D1DAD" w:rsidRDefault="00D20F30">
            <w:pPr>
              <w:spacing w:line="276" w:lineRule="auto"/>
              <w:jc w:val="center"/>
              <w:rPr>
                <w:b w:val="0"/>
                <w:sz w:val="20"/>
                <w:szCs w:val="20"/>
              </w:rPr>
            </w:pPr>
            <w:r>
              <w:rPr>
                <w:b w:val="0"/>
                <w:sz w:val="20"/>
                <w:szCs w:val="20"/>
              </w:rPr>
              <w:t>Manifestaciones del duelo</w:t>
            </w:r>
          </w:p>
        </w:tc>
        <w:tc>
          <w:tcPr>
            <w:tcW w:w="2828" w:type="dxa"/>
            <w:tcMar>
              <w:top w:w="100" w:type="dxa"/>
              <w:left w:w="100" w:type="dxa"/>
              <w:bottom w:w="100" w:type="dxa"/>
              <w:right w:w="100" w:type="dxa"/>
            </w:tcMar>
            <w:vAlign w:val="center"/>
          </w:tcPr>
          <w:p w14:paraId="0000010B" w14:textId="77777777" w:rsidR="002D1DAD" w:rsidRDefault="00D20F30">
            <w:pPr>
              <w:spacing w:line="276" w:lineRule="auto"/>
              <w:jc w:val="both"/>
              <w:rPr>
                <w:b w:val="0"/>
                <w:sz w:val="20"/>
                <w:szCs w:val="20"/>
              </w:rPr>
            </w:pPr>
            <w:r>
              <w:rPr>
                <w:b w:val="0"/>
                <w:sz w:val="20"/>
                <w:szCs w:val="20"/>
              </w:rPr>
              <w:t>Manifestaciones del duelo. Instituto Valenciano de Oncología. España</w:t>
            </w:r>
          </w:p>
        </w:tc>
        <w:tc>
          <w:tcPr>
            <w:tcW w:w="2208" w:type="dxa"/>
            <w:tcMar>
              <w:top w:w="100" w:type="dxa"/>
              <w:left w:w="100" w:type="dxa"/>
              <w:bottom w:w="100" w:type="dxa"/>
              <w:right w:w="100" w:type="dxa"/>
            </w:tcMar>
            <w:vAlign w:val="center"/>
          </w:tcPr>
          <w:p w14:paraId="0000010C" w14:textId="77777777" w:rsidR="002D1DAD" w:rsidRDefault="00D20F30">
            <w:pPr>
              <w:spacing w:line="276" w:lineRule="auto"/>
              <w:jc w:val="center"/>
              <w:rPr>
                <w:b w:val="0"/>
                <w:sz w:val="20"/>
                <w:szCs w:val="20"/>
              </w:rPr>
            </w:pPr>
            <w:r>
              <w:rPr>
                <w:b w:val="0"/>
                <w:sz w:val="20"/>
                <w:szCs w:val="20"/>
              </w:rPr>
              <w:t>Texto Digital</w:t>
            </w:r>
          </w:p>
        </w:tc>
        <w:tc>
          <w:tcPr>
            <w:tcW w:w="3320" w:type="dxa"/>
            <w:tcMar>
              <w:top w:w="100" w:type="dxa"/>
              <w:left w:w="100" w:type="dxa"/>
              <w:bottom w:w="100" w:type="dxa"/>
              <w:right w:w="100" w:type="dxa"/>
            </w:tcMar>
            <w:vAlign w:val="center"/>
          </w:tcPr>
          <w:p w14:paraId="0000010D" w14:textId="77777777" w:rsidR="002D1DAD" w:rsidRDefault="00D20F30">
            <w:pPr>
              <w:spacing w:line="276" w:lineRule="auto"/>
              <w:jc w:val="center"/>
              <w:rPr>
                <w:b w:val="0"/>
                <w:sz w:val="20"/>
                <w:szCs w:val="20"/>
              </w:rPr>
            </w:pPr>
            <w:hyperlink r:id="rId39">
              <w:r>
                <w:rPr>
                  <w:b w:val="0"/>
                  <w:color w:val="0000FF"/>
                  <w:sz w:val="20"/>
                  <w:szCs w:val="20"/>
                  <w:u w:val="single"/>
                </w:rPr>
                <w:t>https://seom.org/seomcms/images/stories/recursos/sociosyprofs/documentacion/manuales/duelo/duelo08.pdf</w:t>
              </w:r>
            </w:hyperlink>
          </w:p>
        </w:tc>
      </w:tr>
      <w:tr w:rsidR="002D1DAD" w14:paraId="5A415E12" w14:textId="77777777">
        <w:trPr>
          <w:trHeight w:val="182"/>
        </w:trPr>
        <w:tc>
          <w:tcPr>
            <w:tcW w:w="2517" w:type="dxa"/>
            <w:tcMar>
              <w:top w:w="100" w:type="dxa"/>
              <w:left w:w="100" w:type="dxa"/>
              <w:bottom w:w="100" w:type="dxa"/>
              <w:right w:w="100" w:type="dxa"/>
            </w:tcMar>
            <w:vAlign w:val="center"/>
          </w:tcPr>
          <w:p w14:paraId="0000010E" w14:textId="77777777" w:rsidR="002D1DAD" w:rsidRDefault="00D20F30">
            <w:pPr>
              <w:spacing w:line="276" w:lineRule="auto"/>
              <w:jc w:val="center"/>
              <w:rPr>
                <w:b w:val="0"/>
                <w:sz w:val="20"/>
                <w:szCs w:val="20"/>
              </w:rPr>
            </w:pPr>
            <w:r>
              <w:rPr>
                <w:b w:val="0"/>
                <w:color w:val="000000"/>
                <w:sz w:val="20"/>
                <w:szCs w:val="20"/>
              </w:rPr>
              <w:t>Manual del sistema de cadena de custodia.</w:t>
            </w:r>
          </w:p>
        </w:tc>
        <w:tc>
          <w:tcPr>
            <w:tcW w:w="2828" w:type="dxa"/>
            <w:tcMar>
              <w:top w:w="100" w:type="dxa"/>
              <w:left w:w="100" w:type="dxa"/>
              <w:bottom w:w="100" w:type="dxa"/>
              <w:right w:w="100" w:type="dxa"/>
            </w:tcMar>
            <w:vAlign w:val="center"/>
          </w:tcPr>
          <w:p w14:paraId="0000010F" w14:textId="77777777" w:rsidR="002D1DAD" w:rsidRDefault="00D20F30">
            <w:pPr>
              <w:spacing w:line="276" w:lineRule="auto"/>
              <w:jc w:val="both"/>
              <w:rPr>
                <w:b w:val="0"/>
                <w:sz w:val="20"/>
                <w:szCs w:val="20"/>
              </w:rPr>
            </w:pPr>
            <w:r>
              <w:rPr>
                <w:b w:val="0"/>
                <w:color w:val="000000"/>
                <w:sz w:val="20"/>
                <w:szCs w:val="20"/>
              </w:rPr>
              <w:t xml:space="preserve">Fiscalía General de la Nación. (2018). Manual del Sistema de Cadena de Custodia. </w:t>
            </w:r>
          </w:p>
        </w:tc>
        <w:tc>
          <w:tcPr>
            <w:tcW w:w="2208" w:type="dxa"/>
            <w:tcMar>
              <w:top w:w="100" w:type="dxa"/>
              <w:left w:w="100" w:type="dxa"/>
              <w:bottom w:w="100" w:type="dxa"/>
              <w:right w:w="100" w:type="dxa"/>
            </w:tcMar>
            <w:vAlign w:val="center"/>
          </w:tcPr>
          <w:p w14:paraId="00000110" w14:textId="77777777" w:rsidR="002D1DAD" w:rsidRDefault="00D20F30">
            <w:pPr>
              <w:spacing w:line="276" w:lineRule="auto"/>
              <w:jc w:val="center"/>
              <w:rPr>
                <w:b w:val="0"/>
                <w:sz w:val="20"/>
                <w:szCs w:val="20"/>
              </w:rPr>
            </w:pPr>
            <w:r>
              <w:rPr>
                <w:b w:val="0"/>
                <w:sz w:val="20"/>
                <w:szCs w:val="20"/>
              </w:rPr>
              <w:t>Texto digital</w:t>
            </w:r>
          </w:p>
        </w:tc>
        <w:tc>
          <w:tcPr>
            <w:tcW w:w="3320" w:type="dxa"/>
            <w:tcMar>
              <w:top w:w="100" w:type="dxa"/>
              <w:left w:w="100" w:type="dxa"/>
              <w:bottom w:w="100" w:type="dxa"/>
              <w:right w:w="100" w:type="dxa"/>
            </w:tcMar>
            <w:vAlign w:val="center"/>
          </w:tcPr>
          <w:p w14:paraId="00000111" w14:textId="77777777" w:rsidR="002D1DAD" w:rsidRDefault="00D20F30">
            <w:pPr>
              <w:spacing w:line="276" w:lineRule="auto"/>
              <w:jc w:val="center"/>
              <w:rPr>
                <w:b w:val="0"/>
                <w:color w:val="0000FF"/>
                <w:sz w:val="20"/>
                <w:szCs w:val="20"/>
                <w:u w:val="single"/>
              </w:rPr>
            </w:pPr>
            <w:hyperlink r:id="rId40">
              <w:r>
                <w:rPr>
                  <w:b w:val="0"/>
                  <w:color w:val="0000FF"/>
                  <w:sz w:val="20"/>
                  <w:szCs w:val="20"/>
                  <w:u w:val="single"/>
                </w:rPr>
                <w:t>https://www.fiscalia.gov.co/colombia/wp-</w:t>
              </w:r>
              <w:r>
                <w:rPr>
                  <w:b w:val="0"/>
                  <w:color w:val="0000FF"/>
                  <w:sz w:val="20"/>
                  <w:szCs w:val="20"/>
                  <w:u w:val="single"/>
                </w:rPr>
                <w:t>content/uploads/MANUAL-DEL-SISTEMA-DE-CADENA-DE-CUSTODIA.pdf</w:t>
              </w:r>
            </w:hyperlink>
          </w:p>
        </w:tc>
      </w:tr>
      <w:tr w:rsidR="002D1DAD" w14:paraId="18C2AF75" w14:textId="77777777">
        <w:trPr>
          <w:trHeight w:val="182"/>
        </w:trPr>
        <w:tc>
          <w:tcPr>
            <w:tcW w:w="2517" w:type="dxa"/>
            <w:tcMar>
              <w:top w:w="100" w:type="dxa"/>
              <w:left w:w="100" w:type="dxa"/>
              <w:bottom w:w="100" w:type="dxa"/>
              <w:right w:w="100" w:type="dxa"/>
            </w:tcMar>
            <w:vAlign w:val="center"/>
          </w:tcPr>
          <w:p w14:paraId="00000112" w14:textId="77777777" w:rsidR="002D1DAD" w:rsidRDefault="00D20F30">
            <w:pPr>
              <w:spacing w:line="276" w:lineRule="auto"/>
              <w:jc w:val="center"/>
              <w:rPr>
                <w:b w:val="0"/>
                <w:sz w:val="20"/>
                <w:szCs w:val="20"/>
              </w:rPr>
            </w:pPr>
            <w:r>
              <w:rPr>
                <w:b w:val="0"/>
                <w:color w:val="000000"/>
                <w:sz w:val="20"/>
                <w:szCs w:val="20"/>
              </w:rPr>
              <w:t>Ritos y cultos funerarios</w:t>
            </w:r>
          </w:p>
        </w:tc>
        <w:tc>
          <w:tcPr>
            <w:tcW w:w="2828" w:type="dxa"/>
            <w:tcMar>
              <w:top w:w="100" w:type="dxa"/>
              <w:left w:w="100" w:type="dxa"/>
              <w:bottom w:w="100" w:type="dxa"/>
              <w:right w:w="100" w:type="dxa"/>
            </w:tcMar>
            <w:vAlign w:val="center"/>
          </w:tcPr>
          <w:p w14:paraId="00000113" w14:textId="77777777" w:rsidR="002D1DAD" w:rsidRDefault="00D20F30">
            <w:pPr>
              <w:spacing w:line="276" w:lineRule="auto"/>
              <w:jc w:val="both"/>
              <w:rPr>
                <w:b w:val="0"/>
                <w:sz w:val="20"/>
                <w:szCs w:val="20"/>
              </w:rPr>
            </w:pPr>
            <w:r>
              <w:rPr>
                <w:b w:val="0"/>
                <w:color w:val="000000"/>
                <w:sz w:val="20"/>
                <w:szCs w:val="20"/>
              </w:rPr>
              <w:t xml:space="preserve">Ritos y cultos funerarios relativos a las necesidades mortuorias, </w:t>
            </w:r>
            <w:r>
              <w:rPr>
                <w:b w:val="0"/>
                <w:sz w:val="20"/>
                <w:szCs w:val="20"/>
              </w:rPr>
              <w:t>Capítulo</w:t>
            </w:r>
            <w:r>
              <w:rPr>
                <w:b w:val="0"/>
                <w:color w:val="000000"/>
                <w:sz w:val="20"/>
                <w:szCs w:val="20"/>
              </w:rPr>
              <w:t xml:space="preserve"> 7. </w:t>
            </w:r>
            <w:r>
              <w:rPr>
                <w:b w:val="0"/>
                <w:sz w:val="20"/>
                <w:szCs w:val="20"/>
              </w:rPr>
              <w:t>Gestión</w:t>
            </w:r>
            <w:r>
              <w:rPr>
                <w:b w:val="0"/>
                <w:color w:val="000000"/>
                <w:sz w:val="20"/>
                <w:szCs w:val="20"/>
              </w:rPr>
              <w:t xml:space="preserve"> de la actividad de Tanatopraxia.</w:t>
            </w:r>
          </w:p>
        </w:tc>
        <w:tc>
          <w:tcPr>
            <w:tcW w:w="2208" w:type="dxa"/>
            <w:tcMar>
              <w:top w:w="100" w:type="dxa"/>
              <w:left w:w="100" w:type="dxa"/>
              <w:bottom w:w="100" w:type="dxa"/>
              <w:right w:w="100" w:type="dxa"/>
            </w:tcMar>
            <w:vAlign w:val="center"/>
          </w:tcPr>
          <w:p w14:paraId="00000114" w14:textId="77777777" w:rsidR="002D1DAD" w:rsidRDefault="00D20F30">
            <w:pPr>
              <w:spacing w:line="276" w:lineRule="auto"/>
              <w:jc w:val="center"/>
              <w:rPr>
                <w:b w:val="0"/>
                <w:sz w:val="20"/>
                <w:szCs w:val="20"/>
              </w:rPr>
            </w:pPr>
            <w:r>
              <w:rPr>
                <w:b w:val="0"/>
                <w:sz w:val="20"/>
                <w:szCs w:val="20"/>
              </w:rPr>
              <w:t>Texto digital</w:t>
            </w:r>
          </w:p>
        </w:tc>
        <w:tc>
          <w:tcPr>
            <w:tcW w:w="3320" w:type="dxa"/>
            <w:tcMar>
              <w:top w:w="100" w:type="dxa"/>
              <w:left w:w="100" w:type="dxa"/>
              <w:bottom w:w="100" w:type="dxa"/>
              <w:right w:w="100" w:type="dxa"/>
            </w:tcMar>
            <w:vAlign w:val="center"/>
          </w:tcPr>
          <w:p w14:paraId="00000115" w14:textId="77777777" w:rsidR="002D1DAD" w:rsidRDefault="00D20F30">
            <w:pPr>
              <w:spacing w:line="276" w:lineRule="auto"/>
              <w:jc w:val="center"/>
              <w:rPr>
                <w:b w:val="0"/>
                <w:color w:val="000000"/>
                <w:sz w:val="20"/>
                <w:szCs w:val="20"/>
              </w:rPr>
            </w:pPr>
            <w:hyperlink r:id="rId41">
              <w:r>
                <w:rPr>
                  <w:b w:val="0"/>
                  <w:color w:val="0000FF"/>
                  <w:sz w:val="20"/>
                  <w:szCs w:val="20"/>
                  <w:u w:val="single"/>
                </w:rPr>
                <w:t>https://elibro-net.bdigital.sena.edu.co/es/ereader/senavirtual/45224?page=279</w:t>
              </w:r>
            </w:hyperlink>
          </w:p>
        </w:tc>
      </w:tr>
    </w:tbl>
    <w:p w14:paraId="00000116" w14:textId="77777777" w:rsidR="002D1DAD" w:rsidRDefault="002D1DAD">
      <w:pPr>
        <w:rPr>
          <w:sz w:val="20"/>
          <w:szCs w:val="20"/>
        </w:rPr>
      </w:pPr>
    </w:p>
    <w:p w14:paraId="00000117" w14:textId="77777777" w:rsidR="002D1DAD" w:rsidRDefault="00D20F30">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118" w14:textId="77777777" w:rsidR="002D1DAD" w:rsidRDefault="002D1DAD">
      <w:pPr>
        <w:pBdr>
          <w:top w:val="nil"/>
          <w:left w:val="nil"/>
          <w:bottom w:val="nil"/>
          <w:right w:val="nil"/>
          <w:between w:val="nil"/>
        </w:pBdr>
        <w:ind w:left="426"/>
        <w:jc w:val="both"/>
        <w:rPr>
          <w:color w:val="000000"/>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2D1DAD" w14:paraId="7FD1E9F3" w14:textId="77777777">
        <w:trPr>
          <w:trHeight w:val="214"/>
        </w:trPr>
        <w:tc>
          <w:tcPr>
            <w:tcW w:w="2122" w:type="dxa"/>
            <w:shd w:val="clear" w:color="auto" w:fill="F9CB9C"/>
            <w:tcMar>
              <w:top w:w="100" w:type="dxa"/>
              <w:left w:w="100" w:type="dxa"/>
              <w:bottom w:w="100" w:type="dxa"/>
              <w:right w:w="100" w:type="dxa"/>
            </w:tcMar>
          </w:tcPr>
          <w:p w14:paraId="00000119" w14:textId="77777777" w:rsidR="002D1DAD" w:rsidRDefault="00D20F30">
            <w:pPr>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1A" w14:textId="77777777" w:rsidR="002D1DAD" w:rsidRDefault="00D20F30">
            <w:pPr>
              <w:spacing w:line="276" w:lineRule="auto"/>
              <w:jc w:val="center"/>
              <w:rPr>
                <w:color w:val="000000"/>
                <w:sz w:val="20"/>
                <w:szCs w:val="20"/>
              </w:rPr>
            </w:pPr>
            <w:r>
              <w:rPr>
                <w:color w:val="000000"/>
                <w:sz w:val="20"/>
                <w:szCs w:val="20"/>
              </w:rPr>
              <w:t>SIGNIFICADO</w:t>
            </w:r>
          </w:p>
        </w:tc>
      </w:tr>
      <w:tr w:rsidR="002D1DAD" w14:paraId="3309164D" w14:textId="77777777">
        <w:trPr>
          <w:trHeight w:val="253"/>
        </w:trPr>
        <w:tc>
          <w:tcPr>
            <w:tcW w:w="2122" w:type="dxa"/>
            <w:tcMar>
              <w:top w:w="100" w:type="dxa"/>
              <w:left w:w="100" w:type="dxa"/>
              <w:bottom w:w="100" w:type="dxa"/>
              <w:right w:w="100" w:type="dxa"/>
            </w:tcMar>
            <w:vAlign w:val="center"/>
          </w:tcPr>
          <w:p w14:paraId="0000011B" w14:textId="77777777" w:rsidR="002D1DAD" w:rsidRDefault="00D20F30">
            <w:pPr>
              <w:spacing w:line="276" w:lineRule="auto"/>
              <w:jc w:val="center"/>
              <w:rPr>
                <w:sz w:val="20"/>
                <w:szCs w:val="20"/>
              </w:rPr>
            </w:pPr>
            <w:r>
              <w:rPr>
                <w:sz w:val="20"/>
                <w:szCs w:val="20"/>
              </w:rPr>
              <w:t>Duelo</w:t>
            </w:r>
          </w:p>
        </w:tc>
        <w:tc>
          <w:tcPr>
            <w:tcW w:w="7840" w:type="dxa"/>
            <w:tcMar>
              <w:top w:w="100" w:type="dxa"/>
              <w:left w:w="100" w:type="dxa"/>
              <w:bottom w:w="100" w:type="dxa"/>
              <w:right w:w="100" w:type="dxa"/>
            </w:tcMar>
          </w:tcPr>
          <w:p w14:paraId="0000011C" w14:textId="77777777" w:rsidR="002D1DAD" w:rsidRDefault="00D20F30">
            <w:pPr>
              <w:spacing w:line="276" w:lineRule="auto"/>
              <w:jc w:val="both"/>
              <w:rPr>
                <w:b w:val="0"/>
                <w:sz w:val="20"/>
                <w:szCs w:val="20"/>
              </w:rPr>
            </w:pPr>
            <w:r>
              <w:rPr>
                <w:b w:val="0"/>
                <w:sz w:val="20"/>
                <w:szCs w:val="20"/>
              </w:rPr>
              <w:t>Es el proceso psicológico que se afronta luego de sufrir una pérdida.</w:t>
            </w:r>
          </w:p>
        </w:tc>
      </w:tr>
      <w:tr w:rsidR="002D1DAD" w14:paraId="7EA947BC" w14:textId="77777777">
        <w:trPr>
          <w:trHeight w:val="253"/>
        </w:trPr>
        <w:tc>
          <w:tcPr>
            <w:tcW w:w="2122" w:type="dxa"/>
            <w:tcMar>
              <w:top w:w="100" w:type="dxa"/>
              <w:left w:w="100" w:type="dxa"/>
              <w:bottom w:w="100" w:type="dxa"/>
              <w:right w:w="100" w:type="dxa"/>
            </w:tcMar>
            <w:vAlign w:val="center"/>
          </w:tcPr>
          <w:p w14:paraId="0000011D" w14:textId="77777777" w:rsidR="002D1DAD" w:rsidRDefault="00D20F30">
            <w:pPr>
              <w:spacing w:line="276" w:lineRule="auto"/>
              <w:jc w:val="center"/>
              <w:rPr>
                <w:sz w:val="20"/>
                <w:szCs w:val="20"/>
              </w:rPr>
            </w:pPr>
            <w:r>
              <w:rPr>
                <w:sz w:val="20"/>
                <w:szCs w:val="20"/>
              </w:rPr>
              <w:t>Cadena de custodia</w:t>
            </w:r>
          </w:p>
        </w:tc>
        <w:tc>
          <w:tcPr>
            <w:tcW w:w="7840" w:type="dxa"/>
            <w:tcMar>
              <w:top w:w="100" w:type="dxa"/>
              <w:left w:w="100" w:type="dxa"/>
              <w:bottom w:w="100" w:type="dxa"/>
              <w:right w:w="100" w:type="dxa"/>
            </w:tcMar>
          </w:tcPr>
          <w:p w14:paraId="0000011E" w14:textId="77777777" w:rsidR="002D1DAD" w:rsidRDefault="00D20F30">
            <w:pPr>
              <w:spacing w:line="276" w:lineRule="auto"/>
              <w:jc w:val="both"/>
              <w:rPr>
                <w:b w:val="0"/>
                <w:sz w:val="20"/>
                <w:szCs w:val="20"/>
              </w:rPr>
            </w:pPr>
            <w:r>
              <w:rPr>
                <w:b w:val="0"/>
                <w:color w:val="000000"/>
                <w:sz w:val="20"/>
                <w:szCs w:val="20"/>
              </w:rPr>
              <w:t>Se entiende como el conjunto de procedimientos que aseguran y demuestran la autenticidad de los elementos materiales probatorios y evidencia física dentro de un proce</w:t>
            </w:r>
            <w:r>
              <w:rPr>
                <w:b w:val="0"/>
                <w:color w:val="000000"/>
                <w:sz w:val="20"/>
                <w:szCs w:val="20"/>
              </w:rPr>
              <w:t>so judicial.</w:t>
            </w:r>
          </w:p>
        </w:tc>
      </w:tr>
      <w:tr w:rsidR="002D1DAD" w14:paraId="3F31E73D" w14:textId="77777777">
        <w:trPr>
          <w:trHeight w:val="253"/>
        </w:trPr>
        <w:tc>
          <w:tcPr>
            <w:tcW w:w="2122" w:type="dxa"/>
            <w:tcMar>
              <w:top w:w="100" w:type="dxa"/>
              <w:left w:w="100" w:type="dxa"/>
              <w:bottom w:w="100" w:type="dxa"/>
              <w:right w:w="100" w:type="dxa"/>
            </w:tcMar>
            <w:vAlign w:val="center"/>
          </w:tcPr>
          <w:p w14:paraId="0000011F" w14:textId="77777777" w:rsidR="002D1DAD" w:rsidRDefault="00D20F30">
            <w:pPr>
              <w:spacing w:line="276" w:lineRule="auto"/>
              <w:jc w:val="center"/>
              <w:rPr>
                <w:sz w:val="20"/>
                <w:szCs w:val="20"/>
              </w:rPr>
            </w:pPr>
            <w:r>
              <w:rPr>
                <w:sz w:val="20"/>
                <w:szCs w:val="20"/>
              </w:rPr>
              <w:t>Protocolo</w:t>
            </w:r>
          </w:p>
        </w:tc>
        <w:tc>
          <w:tcPr>
            <w:tcW w:w="7840" w:type="dxa"/>
            <w:tcMar>
              <w:top w:w="100" w:type="dxa"/>
              <w:left w:w="100" w:type="dxa"/>
              <w:bottom w:w="100" w:type="dxa"/>
              <w:right w:w="100" w:type="dxa"/>
            </w:tcMar>
          </w:tcPr>
          <w:p w14:paraId="00000120" w14:textId="77777777" w:rsidR="002D1DAD" w:rsidRDefault="00D20F30">
            <w:pPr>
              <w:spacing w:line="276" w:lineRule="auto"/>
              <w:jc w:val="both"/>
              <w:rPr>
                <w:b w:val="0"/>
                <w:sz w:val="20"/>
                <w:szCs w:val="20"/>
              </w:rPr>
            </w:pPr>
            <w:r>
              <w:rPr>
                <w:b w:val="0"/>
                <w:sz w:val="20"/>
                <w:szCs w:val="20"/>
              </w:rPr>
              <w:t>Atiende al conjunto de reglas y normas de cortesía que rigen los actos sociales, las cuales han sido establecidas por costumbres.</w:t>
            </w:r>
          </w:p>
        </w:tc>
      </w:tr>
      <w:tr w:rsidR="002D1DAD" w14:paraId="7880F762" w14:textId="77777777">
        <w:trPr>
          <w:trHeight w:val="253"/>
        </w:trPr>
        <w:tc>
          <w:tcPr>
            <w:tcW w:w="2122" w:type="dxa"/>
            <w:tcMar>
              <w:top w:w="100" w:type="dxa"/>
              <w:left w:w="100" w:type="dxa"/>
              <w:bottom w:w="100" w:type="dxa"/>
              <w:right w:w="100" w:type="dxa"/>
            </w:tcMar>
            <w:vAlign w:val="center"/>
          </w:tcPr>
          <w:p w14:paraId="00000121" w14:textId="77777777" w:rsidR="002D1DAD" w:rsidRDefault="00D20F30">
            <w:pPr>
              <w:spacing w:line="276" w:lineRule="auto"/>
              <w:jc w:val="center"/>
              <w:rPr>
                <w:sz w:val="20"/>
                <w:szCs w:val="20"/>
              </w:rPr>
            </w:pPr>
            <w:r>
              <w:rPr>
                <w:sz w:val="20"/>
                <w:szCs w:val="20"/>
              </w:rPr>
              <w:t>Rito</w:t>
            </w:r>
          </w:p>
        </w:tc>
        <w:tc>
          <w:tcPr>
            <w:tcW w:w="7840" w:type="dxa"/>
            <w:tcMar>
              <w:top w:w="100" w:type="dxa"/>
              <w:left w:w="100" w:type="dxa"/>
              <w:bottom w:w="100" w:type="dxa"/>
              <w:right w:w="100" w:type="dxa"/>
            </w:tcMar>
          </w:tcPr>
          <w:p w14:paraId="00000122" w14:textId="77777777" w:rsidR="002D1DAD" w:rsidRDefault="00D20F30">
            <w:pPr>
              <w:spacing w:line="276" w:lineRule="auto"/>
              <w:jc w:val="both"/>
              <w:rPr>
                <w:b w:val="0"/>
                <w:sz w:val="20"/>
                <w:szCs w:val="20"/>
              </w:rPr>
            </w:pPr>
            <w:r>
              <w:rPr>
                <w:b w:val="0"/>
                <w:sz w:val="20"/>
                <w:szCs w:val="20"/>
              </w:rPr>
              <w:t>Son costumbres o actos que se repiten de forma invariable en las ceremonias religiosas.</w:t>
            </w:r>
          </w:p>
        </w:tc>
      </w:tr>
    </w:tbl>
    <w:p w14:paraId="00000123" w14:textId="77777777" w:rsidR="002D1DAD" w:rsidRDefault="002D1DAD">
      <w:pPr>
        <w:rPr>
          <w:sz w:val="20"/>
          <w:szCs w:val="20"/>
        </w:rPr>
      </w:pPr>
    </w:p>
    <w:p w14:paraId="00000124" w14:textId="77777777" w:rsidR="002D1DAD" w:rsidRDefault="00D20F30">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REFERENCIAS BIBLIOGRÁFICAS</w:t>
      </w:r>
    </w:p>
    <w:p w14:paraId="00000125" w14:textId="77777777" w:rsidR="002D1DAD" w:rsidRDefault="002D1DAD">
      <w:pPr>
        <w:pBdr>
          <w:top w:val="nil"/>
          <w:left w:val="nil"/>
          <w:bottom w:val="nil"/>
          <w:right w:val="nil"/>
          <w:between w:val="nil"/>
        </w:pBdr>
        <w:jc w:val="both"/>
        <w:rPr>
          <w:b/>
          <w:color w:val="000000"/>
          <w:sz w:val="20"/>
          <w:szCs w:val="20"/>
        </w:rPr>
      </w:pPr>
    </w:p>
    <w:p w14:paraId="00000126"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t xml:space="preserve">Bellver, E. (2020). Obtenido de </w:t>
      </w:r>
      <w:hyperlink r:id="rId42">
        <w:r>
          <w:rPr>
            <w:color w:val="0000FF"/>
            <w:sz w:val="20"/>
            <w:szCs w:val="20"/>
            <w:u w:val="single"/>
          </w:rPr>
          <w:t>https://depsicologia.com/la-escucha-activa/</w:t>
        </w:r>
      </w:hyperlink>
    </w:p>
    <w:p w14:paraId="00000127" w14:textId="77777777" w:rsidR="002D1DAD" w:rsidRDefault="002D1DAD">
      <w:pPr>
        <w:pBdr>
          <w:top w:val="nil"/>
          <w:left w:val="nil"/>
          <w:bottom w:val="nil"/>
          <w:right w:val="nil"/>
          <w:between w:val="nil"/>
        </w:pBdr>
        <w:ind w:left="1004" w:hanging="720"/>
        <w:jc w:val="both"/>
        <w:rPr>
          <w:color w:val="000000"/>
          <w:sz w:val="20"/>
          <w:szCs w:val="20"/>
        </w:rPr>
      </w:pPr>
    </w:p>
    <w:p w14:paraId="00000128" w14:textId="77777777" w:rsidR="002D1DAD" w:rsidRDefault="00D20F30">
      <w:pPr>
        <w:pBdr>
          <w:top w:val="nil"/>
          <w:left w:val="nil"/>
          <w:bottom w:val="nil"/>
          <w:right w:val="nil"/>
          <w:between w:val="nil"/>
        </w:pBdr>
        <w:ind w:left="1004" w:hanging="720"/>
        <w:jc w:val="both"/>
        <w:rPr>
          <w:color w:val="0000FF"/>
          <w:sz w:val="20"/>
          <w:szCs w:val="20"/>
          <w:u w:val="single"/>
        </w:rPr>
      </w:pPr>
      <w:r>
        <w:rPr>
          <w:color w:val="000000"/>
          <w:sz w:val="20"/>
          <w:szCs w:val="20"/>
        </w:rPr>
        <w:t xml:space="preserve">Comercio, S. d. (s.f.). Obtenido de </w:t>
      </w:r>
      <w:hyperlink r:id="rId43">
        <w:r>
          <w:rPr>
            <w:color w:val="0000FF"/>
            <w:sz w:val="20"/>
            <w:szCs w:val="20"/>
            <w:u w:val="single"/>
          </w:rPr>
          <w:t>https://www.sic.gov.co/que-es-la-proteccion-al-consumidor</w:t>
        </w:r>
      </w:hyperlink>
    </w:p>
    <w:p w14:paraId="00000129" w14:textId="77777777" w:rsidR="002D1DAD" w:rsidRDefault="002D1DAD">
      <w:pPr>
        <w:pBdr>
          <w:top w:val="nil"/>
          <w:left w:val="nil"/>
          <w:bottom w:val="nil"/>
          <w:right w:val="nil"/>
          <w:between w:val="nil"/>
        </w:pBdr>
        <w:ind w:left="1004" w:hanging="720"/>
        <w:jc w:val="both"/>
        <w:rPr>
          <w:color w:val="0000FF"/>
          <w:sz w:val="20"/>
          <w:szCs w:val="20"/>
          <w:u w:val="single"/>
        </w:rPr>
      </w:pPr>
    </w:p>
    <w:p w14:paraId="0000012A" w14:textId="77777777" w:rsidR="002D1DAD" w:rsidRDefault="00D20F30">
      <w:pPr>
        <w:pBdr>
          <w:top w:val="nil"/>
          <w:left w:val="nil"/>
          <w:bottom w:val="nil"/>
          <w:right w:val="nil"/>
          <w:between w:val="nil"/>
        </w:pBdr>
        <w:ind w:left="1004" w:hanging="720"/>
        <w:jc w:val="both"/>
        <w:rPr>
          <w:sz w:val="20"/>
          <w:szCs w:val="20"/>
        </w:rPr>
      </w:pPr>
      <w:r>
        <w:rPr>
          <w:sz w:val="20"/>
          <w:szCs w:val="20"/>
        </w:rPr>
        <w:t xml:space="preserve">Conducta en los velorios - Julio Cortázar - Ciudad Seva - Luis López Nieves. (s. f.). de </w:t>
      </w:r>
      <w:hyperlink r:id="rId44">
        <w:r>
          <w:rPr>
            <w:color w:val="0000FF"/>
            <w:sz w:val="20"/>
            <w:szCs w:val="20"/>
            <w:u w:val="single"/>
          </w:rPr>
          <w:t>https://c</w:t>
        </w:r>
        <w:r>
          <w:rPr>
            <w:color w:val="0000FF"/>
            <w:sz w:val="20"/>
            <w:szCs w:val="20"/>
            <w:u w:val="single"/>
          </w:rPr>
          <w:t>iudadseva.com/texto/conducta-en-los-velorios/</w:t>
        </w:r>
      </w:hyperlink>
    </w:p>
    <w:p w14:paraId="0000012B" w14:textId="77777777" w:rsidR="002D1DAD" w:rsidRDefault="002D1DAD">
      <w:pPr>
        <w:pBdr>
          <w:top w:val="nil"/>
          <w:left w:val="nil"/>
          <w:bottom w:val="nil"/>
          <w:right w:val="nil"/>
          <w:between w:val="nil"/>
        </w:pBdr>
        <w:ind w:left="1004" w:hanging="720"/>
        <w:jc w:val="both"/>
        <w:rPr>
          <w:color w:val="0000FF"/>
          <w:sz w:val="20"/>
          <w:szCs w:val="20"/>
          <w:u w:val="single"/>
        </w:rPr>
      </w:pPr>
    </w:p>
    <w:p w14:paraId="0000012C" w14:textId="77777777" w:rsidR="002D1DAD" w:rsidRDefault="00D20F30">
      <w:pPr>
        <w:pBdr>
          <w:top w:val="nil"/>
          <w:left w:val="nil"/>
          <w:bottom w:val="nil"/>
          <w:right w:val="nil"/>
          <w:between w:val="nil"/>
        </w:pBdr>
        <w:ind w:left="284"/>
        <w:jc w:val="both"/>
        <w:rPr>
          <w:color w:val="231F20"/>
          <w:sz w:val="20"/>
          <w:szCs w:val="20"/>
        </w:rPr>
      </w:pPr>
      <w:r>
        <w:rPr>
          <w:color w:val="000000"/>
          <w:sz w:val="20"/>
          <w:szCs w:val="20"/>
        </w:rPr>
        <w:t>Corte Suprema de Justicia de Colombia</w:t>
      </w:r>
      <w:r>
        <w:rPr>
          <w:sz w:val="20"/>
          <w:szCs w:val="20"/>
        </w:rPr>
        <w:t xml:space="preserve"> (2013). Cadena de Custodia-Concepto, finalidad conformación y forma de realizar la cadena de custodia. </w:t>
      </w:r>
      <w:hyperlink r:id="rId45">
        <w:r>
          <w:rPr>
            <w:color w:val="0000FF"/>
            <w:sz w:val="20"/>
            <w:szCs w:val="20"/>
            <w:u w:val="single"/>
          </w:rPr>
          <w:t>https://cortesuprema.gov.co/corte/wp-content/uplo</w:t>
        </w:r>
        <w:r>
          <w:rPr>
            <w:color w:val="0000FF"/>
            <w:sz w:val="20"/>
            <w:szCs w:val="20"/>
            <w:u w:val="single"/>
          </w:rPr>
          <w:t>ads/relatorias/pe/spa/CONCEPTO.pdf</w:t>
        </w:r>
      </w:hyperlink>
      <w:r>
        <w:rPr>
          <w:color w:val="231F20"/>
          <w:sz w:val="20"/>
          <w:szCs w:val="20"/>
        </w:rPr>
        <w:t xml:space="preserve"> </w:t>
      </w:r>
    </w:p>
    <w:p w14:paraId="0000012D" w14:textId="77777777" w:rsidR="002D1DAD" w:rsidRDefault="002D1DAD">
      <w:pPr>
        <w:pBdr>
          <w:top w:val="nil"/>
          <w:left w:val="nil"/>
          <w:bottom w:val="nil"/>
          <w:right w:val="nil"/>
          <w:between w:val="nil"/>
        </w:pBdr>
        <w:ind w:left="1004" w:hanging="720"/>
        <w:jc w:val="both"/>
        <w:rPr>
          <w:color w:val="000000"/>
          <w:sz w:val="20"/>
          <w:szCs w:val="20"/>
        </w:rPr>
      </w:pPr>
    </w:p>
    <w:p w14:paraId="0000012E" w14:textId="77777777" w:rsidR="002D1DAD" w:rsidRDefault="00D20F30">
      <w:pPr>
        <w:pBdr>
          <w:top w:val="nil"/>
          <w:left w:val="nil"/>
          <w:bottom w:val="nil"/>
          <w:right w:val="nil"/>
          <w:between w:val="nil"/>
        </w:pBdr>
        <w:ind w:left="1004" w:hanging="720"/>
        <w:jc w:val="both"/>
        <w:rPr>
          <w:color w:val="000000"/>
          <w:sz w:val="20"/>
          <w:szCs w:val="20"/>
        </w:rPr>
      </w:pPr>
      <w:proofErr w:type="spellStart"/>
      <w:r>
        <w:rPr>
          <w:color w:val="000000"/>
          <w:sz w:val="20"/>
          <w:szCs w:val="20"/>
        </w:rPr>
        <w:t>Definicion</w:t>
      </w:r>
      <w:proofErr w:type="spellEnd"/>
      <w:r>
        <w:rPr>
          <w:color w:val="000000"/>
          <w:sz w:val="20"/>
          <w:szCs w:val="20"/>
        </w:rPr>
        <w:t xml:space="preserve">, C. (3 de febrero de 2021). Obtenido de </w:t>
      </w:r>
      <w:hyperlink r:id="rId46">
        <w:r>
          <w:rPr>
            <w:color w:val="0000FF"/>
            <w:sz w:val="20"/>
            <w:szCs w:val="20"/>
            <w:u w:val="single"/>
          </w:rPr>
          <w:t>https://conceptodefinicion.de/luto/</w:t>
        </w:r>
      </w:hyperlink>
    </w:p>
    <w:p w14:paraId="0000012F" w14:textId="77777777" w:rsidR="002D1DAD" w:rsidRDefault="002D1DAD">
      <w:pPr>
        <w:pBdr>
          <w:top w:val="nil"/>
          <w:left w:val="nil"/>
          <w:bottom w:val="nil"/>
          <w:right w:val="nil"/>
          <w:between w:val="nil"/>
        </w:pBdr>
        <w:ind w:left="1004" w:hanging="720"/>
        <w:jc w:val="both"/>
        <w:rPr>
          <w:color w:val="000000"/>
          <w:sz w:val="20"/>
          <w:szCs w:val="20"/>
        </w:rPr>
      </w:pPr>
    </w:p>
    <w:p w14:paraId="00000130" w14:textId="77777777" w:rsidR="002D1DAD" w:rsidRDefault="00D20F30">
      <w:pPr>
        <w:pBdr>
          <w:top w:val="nil"/>
          <w:left w:val="nil"/>
          <w:bottom w:val="nil"/>
          <w:right w:val="nil"/>
          <w:between w:val="nil"/>
        </w:pBdr>
        <w:ind w:left="284"/>
        <w:jc w:val="both"/>
        <w:rPr>
          <w:b/>
          <w:color w:val="000000"/>
          <w:sz w:val="20"/>
          <w:szCs w:val="20"/>
        </w:rPr>
      </w:pPr>
      <w:proofErr w:type="spellStart"/>
      <w:r>
        <w:rPr>
          <w:color w:val="000000"/>
          <w:sz w:val="20"/>
          <w:szCs w:val="20"/>
        </w:rPr>
        <w:t>Doctors</w:t>
      </w:r>
      <w:proofErr w:type="spellEnd"/>
      <w:r>
        <w:rPr>
          <w:color w:val="000000"/>
          <w:sz w:val="20"/>
          <w:szCs w:val="20"/>
        </w:rPr>
        <w:t xml:space="preserve">, T. (s.f.). Obtenido de </w:t>
      </w:r>
      <w:hyperlink r:id="rId47">
        <w:r>
          <w:rPr>
            <w:color w:val="0000FF"/>
            <w:sz w:val="20"/>
            <w:szCs w:val="20"/>
            <w:u w:val="single"/>
          </w:rPr>
          <w:t>https://www.topdoctors.es/diccionario-medico/asertividad#</w:t>
        </w:r>
      </w:hyperlink>
    </w:p>
    <w:p w14:paraId="00000131" w14:textId="77777777" w:rsidR="002D1DAD" w:rsidRDefault="002D1DAD">
      <w:pPr>
        <w:ind w:left="284"/>
        <w:jc w:val="both"/>
        <w:rPr>
          <w:sz w:val="20"/>
          <w:szCs w:val="20"/>
        </w:rPr>
      </w:pPr>
    </w:p>
    <w:p w14:paraId="00000132"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t xml:space="preserve">Equipo editorial, E. (2021). Ritual. Obtenido de </w:t>
      </w:r>
      <w:hyperlink r:id="rId48">
        <w:r>
          <w:rPr>
            <w:color w:val="0000FF"/>
            <w:sz w:val="20"/>
            <w:szCs w:val="20"/>
            <w:u w:val="single"/>
          </w:rPr>
          <w:t>https://concepto.de/ritual/</w:t>
        </w:r>
      </w:hyperlink>
    </w:p>
    <w:p w14:paraId="00000133" w14:textId="77777777" w:rsidR="002D1DAD" w:rsidRDefault="002D1DAD">
      <w:pPr>
        <w:pBdr>
          <w:top w:val="nil"/>
          <w:left w:val="nil"/>
          <w:bottom w:val="nil"/>
          <w:right w:val="nil"/>
          <w:between w:val="nil"/>
        </w:pBdr>
        <w:ind w:left="1004" w:hanging="720"/>
        <w:jc w:val="both"/>
        <w:rPr>
          <w:color w:val="000000"/>
          <w:sz w:val="20"/>
          <w:szCs w:val="20"/>
        </w:rPr>
      </w:pPr>
    </w:p>
    <w:p w14:paraId="00000134"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t xml:space="preserve">Equipo editorial, E. (2021). </w:t>
      </w:r>
      <w:r>
        <w:rPr>
          <w:i/>
          <w:color w:val="000000"/>
          <w:sz w:val="20"/>
          <w:szCs w:val="20"/>
        </w:rPr>
        <w:t>concepto de</w:t>
      </w:r>
      <w:r>
        <w:rPr>
          <w:color w:val="000000"/>
          <w:sz w:val="20"/>
          <w:szCs w:val="20"/>
        </w:rPr>
        <w:t xml:space="preserve">. Obtenido de </w:t>
      </w:r>
      <w:hyperlink r:id="rId49">
        <w:r>
          <w:rPr>
            <w:color w:val="0000FF"/>
            <w:sz w:val="20"/>
            <w:szCs w:val="20"/>
            <w:u w:val="single"/>
          </w:rPr>
          <w:t>https://concepto.de/protocolo/</w:t>
        </w:r>
      </w:hyperlink>
    </w:p>
    <w:p w14:paraId="00000135" w14:textId="77777777" w:rsidR="002D1DAD" w:rsidRDefault="002D1DAD">
      <w:pPr>
        <w:pBdr>
          <w:top w:val="nil"/>
          <w:left w:val="nil"/>
          <w:bottom w:val="nil"/>
          <w:right w:val="nil"/>
          <w:between w:val="nil"/>
        </w:pBdr>
        <w:ind w:left="1004" w:hanging="720"/>
        <w:jc w:val="both"/>
        <w:rPr>
          <w:color w:val="000000"/>
          <w:sz w:val="20"/>
          <w:szCs w:val="20"/>
        </w:rPr>
      </w:pPr>
    </w:p>
    <w:p w14:paraId="00000136" w14:textId="77777777" w:rsidR="002D1DAD" w:rsidRDefault="00D20F30">
      <w:pPr>
        <w:pBdr>
          <w:top w:val="nil"/>
          <w:left w:val="nil"/>
          <w:bottom w:val="nil"/>
          <w:right w:val="nil"/>
          <w:between w:val="nil"/>
        </w:pBdr>
        <w:ind w:left="1004" w:hanging="720"/>
        <w:jc w:val="both"/>
        <w:rPr>
          <w:color w:val="0000FF"/>
          <w:sz w:val="20"/>
          <w:szCs w:val="20"/>
          <w:u w:val="single"/>
        </w:rPr>
      </w:pPr>
      <w:proofErr w:type="spellStart"/>
      <w:r>
        <w:rPr>
          <w:color w:val="000000"/>
          <w:sz w:val="20"/>
          <w:szCs w:val="20"/>
        </w:rPr>
        <w:t>GCFAprendeLibre</w:t>
      </w:r>
      <w:proofErr w:type="spellEnd"/>
      <w:r>
        <w:rPr>
          <w:color w:val="000000"/>
          <w:sz w:val="20"/>
          <w:szCs w:val="20"/>
        </w:rPr>
        <w:t xml:space="preserve">. (2019). Qué comportamiento debo tener en el trabajo | Cómo mejorar el ambiente laboral [Archivo de vídeo]. </w:t>
      </w:r>
      <w:hyperlink r:id="rId50">
        <w:r>
          <w:rPr>
            <w:color w:val="0000FF"/>
            <w:sz w:val="20"/>
            <w:szCs w:val="20"/>
            <w:u w:val="single"/>
          </w:rPr>
          <w:t>https://www.youtube.com/watch?v=j3PQ0xJ6V4g&amp;t=53s</w:t>
        </w:r>
      </w:hyperlink>
    </w:p>
    <w:p w14:paraId="00000137" w14:textId="77777777" w:rsidR="002D1DAD" w:rsidRDefault="002D1DAD">
      <w:pPr>
        <w:ind w:left="284"/>
        <w:jc w:val="both"/>
        <w:rPr>
          <w:color w:val="000000"/>
          <w:sz w:val="20"/>
          <w:szCs w:val="20"/>
        </w:rPr>
      </w:pPr>
    </w:p>
    <w:p w14:paraId="00000138"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t xml:space="preserve">Guillem, V., Romero, R., &amp; Ramírez, E. (s. f.). Manifestaciones del duelo. Recuperado 2021, de </w:t>
      </w:r>
      <w:hyperlink r:id="rId51">
        <w:r>
          <w:rPr>
            <w:color w:val="0000FF"/>
            <w:sz w:val="20"/>
            <w:szCs w:val="20"/>
            <w:u w:val="single"/>
          </w:rPr>
          <w:t>https://seom.org/seomcms/images/stories/recursos/sociosyprofs/documentacion/manuales/duelo/duelo08.pdf</w:t>
        </w:r>
      </w:hyperlink>
    </w:p>
    <w:p w14:paraId="00000139" w14:textId="77777777" w:rsidR="002D1DAD" w:rsidRDefault="002D1DAD">
      <w:pPr>
        <w:pBdr>
          <w:top w:val="nil"/>
          <w:left w:val="nil"/>
          <w:bottom w:val="nil"/>
          <w:right w:val="nil"/>
          <w:between w:val="nil"/>
        </w:pBdr>
        <w:ind w:left="1004" w:hanging="720"/>
        <w:jc w:val="both"/>
        <w:rPr>
          <w:color w:val="000000"/>
          <w:sz w:val="20"/>
          <w:szCs w:val="20"/>
        </w:rPr>
      </w:pPr>
    </w:p>
    <w:p w14:paraId="0000013A" w14:textId="77777777" w:rsidR="002D1DAD" w:rsidRDefault="00D20F30">
      <w:pPr>
        <w:ind w:left="284"/>
        <w:jc w:val="both"/>
        <w:rPr>
          <w:sz w:val="20"/>
          <w:szCs w:val="20"/>
        </w:rPr>
      </w:pPr>
      <w:r>
        <w:rPr>
          <w:color w:val="000000"/>
          <w:sz w:val="20"/>
          <w:szCs w:val="20"/>
        </w:rPr>
        <w:t xml:space="preserve">Fiscalía General de la Nación. (2018). Manual del Sistema de Cadena de Custodia. </w:t>
      </w:r>
      <w:hyperlink r:id="rId52">
        <w:r>
          <w:rPr>
            <w:color w:val="0000FF"/>
            <w:sz w:val="20"/>
            <w:szCs w:val="20"/>
            <w:u w:val="single"/>
          </w:rPr>
          <w:t>https://www.fiscalia.gov.co/colombia/wp-content/uploads/MANUAL-DEL-SISTEMA-DE-CADENA-DE-CUSTODIA.pdf</w:t>
        </w:r>
      </w:hyperlink>
      <w:r>
        <w:rPr>
          <w:color w:val="000000"/>
          <w:sz w:val="20"/>
          <w:szCs w:val="20"/>
        </w:rPr>
        <w:t xml:space="preserve"> </w:t>
      </w:r>
    </w:p>
    <w:p w14:paraId="0000013B" w14:textId="77777777" w:rsidR="002D1DAD" w:rsidRDefault="002D1DAD">
      <w:pPr>
        <w:ind w:left="284"/>
        <w:jc w:val="both"/>
        <w:rPr>
          <w:sz w:val="20"/>
          <w:szCs w:val="20"/>
        </w:rPr>
      </w:pPr>
    </w:p>
    <w:p w14:paraId="0000013C" w14:textId="77777777" w:rsidR="002D1DAD" w:rsidRDefault="00D20F30">
      <w:pPr>
        <w:pBdr>
          <w:top w:val="nil"/>
          <w:left w:val="nil"/>
          <w:bottom w:val="nil"/>
          <w:right w:val="nil"/>
          <w:between w:val="nil"/>
        </w:pBdr>
        <w:ind w:left="1004" w:hanging="720"/>
        <w:jc w:val="both"/>
        <w:rPr>
          <w:color w:val="0000FF"/>
          <w:sz w:val="20"/>
          <w:szCs w:val="20"/>
          <w:u w:val="single"/>
        </w:rPr>
      </w:pPr>
      <w:r>
        <w:rPr>
          <w:color w:val="000000"/>
          <w:sz w:val="20"/>
          <w:szCs w:val="20"/>
        </w:rPr>
        <w:t xml:space="preserve">Imaginario, A. (s.f.). Obtenido de Significados: </w:t>
      </w:r>
      <w:hyperlink r:id="rId53">
        <w:r>
          <w:rPr>
            <w:color w:val="0000FF"/>
            <w:sz w:val="20"/>
            <w:szCs w:val="20"/>
            <w:u w:val="single"/>
          </w:rPr>
          <w:t>https://www.significados.com/cultura/</w:t>
        </w:r>
      </w:hyperlink>
    </w:p>
    <w:p w14:paraId="0000013D" w14:textId="77777777" w:rsidR="002D1DAD" w:rsidRDefault="002D1DAD">
      <w:pPr>
        <w:pBdr>
          <w:top w:val="nil"/>
          <w:left w:val="nil"/>
          <w:bottom w:val="nil"/>
          <w:right w:val="nil"/>
          <w:between w:val="nil"/>
        </w:pBdr>
        <w:ind w:left="1004" w:hanging="720"/>
        <w:jc w:val="both"/>
        <w:rPr>
          <w:color w:val="0000FF"/>
          <w:sz w:val="20"/>
          <w:szCs w:val="20"/>
          <w:u w:val="single"/>
        </w:rPr>
      </w:pPr>
    </w:p>
    <w:p w14:paraId="0000013E"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t xml:space="preserve">KÜBLER, E., &amp; Kessler, D. (2015). Sobre el duelo y el dolor. Recuperado 2021, de </w:t>
      </w:r>
      <w:hyperlink r:id="rId54">
        <w:r>
          <w:rPr>
            <w:color w:val="0000FF"/>
            <w:sz w:val="20"/>
            <w:szCs w:val="20"/>
            <w:u w:val="single"/>
          </w:rPr>
          <w:t>https://www.planetadelibros.com/libros_contenido_extra/32/31277_Sobre_el_duelo_y_el_dolor.pdf</w:t>
        </w:r>
      </w:hyperlink>
    </w:p>
    <w:p w14:paraId="0000013F" w14:textId="77777777" w:rsidR="002D1DAD" w:rsidRDefault="002D1DAD">
      <w:pPr>
        <w:pBdr>
          <w:top w:val="nil"/>
          <w:left w:val="nil"/>
          <w:bottom w:val="nil"/>
          <w:right w:val="nil"/>
          <w:between w:val="nil"/>
        </w:pBdr>
        <w:ind w:left="1004" w:hanging="720"/>
        <w:jc w:val="both"/>
        <w:rPr>
          <w:color w:val="0000FF"/>
          <w:sz w:val="20"/>
          <w:szCs w:val="20"/>
          <w:u w:val="single"/>
        </w:rPr>
      </w:pPr>
    </w:p>
    <w:p w14:paraId="00000140" w14:textId="77777777" w:rsidR="002D1DAD" w:rsidRDefault="002D1DAD">
      <w:pPr>
        <w:pBdr>
          <w:top w:val="nil"/>
          <w:left w:val="nil"/>
          <w:bottom w:val="nil"/>
          <w:right w:val="nil"/>
          <w:between w:val="nil"/>
        </w:pBdr>
        <w:ind w:left="284"/>
        <w:jc w:val="both"/>
        <w:rPr>
          <w:color w:val="000000"/>
          <w:sz w:val="20"/>
          <w:szCs w:val="20"/>
        </w:rPr>
      </w:pPr>
    </w:p>
    <w:p w14:paraId="00000141"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t xml:space="preserve">Ley 906 de 2004 [Congreso de Colombia].  "Por la cual se expide el Código de </w:t>
      </w:r>
      <w:r>
        <w:rPr>
          <w:color w:val="000000"/>
          <w:sz w:val="20"/>
          <w:szCs w:val="20"/>
        </w:rPr>
        <w:t xml:space="preserve">Procedimiento Penal. (Corregida de conformidad con el Decreto 2770 de 2004). </w:t>
      </w:r>
      <w:hyperlink r:id="rId55">
        <w:r>
          <w:rPr>
            <w:color w:val="0000FF"/>
            <w:sz w:val="20"/>
            <w:szCs w:val="20"/>
            <w:u w:val="single"/>
          </w:rPr>
          <w:t>https://www.defensoria.gov.co/public/Normograma%202013_html/Normas/Ley_906_2</w:t>
        </w:r>
        <w:r>
          <w:rPr>
            <w:color w:val="0000FF"/>
            <w:sz w:val="20"/>
            <w:szCs w:val="20"/>
            <w:u w:val="single"/>
          </w:rPr>
          <w:t>004.pdf</w:t>
        </w:r>
      </w:hyperlink>
      <w:r>
        <w:rPr>
          <w:color w:val="000000"/>
          <w:sz w:val="20"/>
          <w:szCs w:val="20"/>
        </w:rPr>
        <w:t xml:space="preserve"> </w:t>
      </w:r>
    </w:p>
    <w:p w14:paraId="00000142" w14:textId="77777777" w:rsidR="002D1DAD" w:rsidRDefault="002D1DAD">
      <w:pPr>
        <w:pBdr>
          <w:top w:val="nil"/>
          <w:left w:val="nil"/>
          <w:bottom w:val="nil"/>
          <w:right w:val="nil"/>
          <w:between w:val="nil"/>
        </w:pBdr>
        <w:ind w:left="1004" w:hanging="720"/>
        <w:jc w:val="both"/>
        <w:rPr>
          <w:color w:val="0000FF"/>
          <w:sz w:val="20"/>
          <w:szCs w:val="20"/>
          <w:u w:val="single"/>
        </w:rPr>
      </w:pPr>
    </w:p>
    <w:p w14:paraId="00000143"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t xml:space="preserve">Manual del sistema de cadena de custodia. (2018). </w:t>
      </w:r>
      <w:proofErr w:type="spellStart"/>
      <w:r>
        <w:rPr>
          <w:i/>
          <w:color w:val="000000"/>
          <w:sz w:val="20"/>
          <w:szCs w:val="20"/>
        </w:rPr>
        <w:t>Fiscalia</w:t>
      </w:r>
      <w:proofErr w:type="spellEnd"/>
      <w:r>
        <w:rPr>
          <w:i/>
          <w:color w:val="000000"/>
          <w:sz w:val="20"/>
          <w:szCs w:val="20"/>
        </w:rPr>
        <w:t xml:space="preserve"> General de la </w:t>
      </w:r>
      <w:proofErr w:type="spellStart"/>
      <w:r>
        <w:rPr>
          <w:i/>
          <w:color w:val="000000"/>
          <w:sz w:val="20"/>
          <w:szCs w:val="20"/>
        </w:rPr>
        <w:t>Nacion</w:t>
      </w:r>
      <w:proofErr w:type="spellEnd"/>
      <w:r>
        <w:rPr>
          <w:i/>
          <w:color w:val="000000"/>
          <w:sz w:val="20"/>
          <w:szCs w:val="20"/>
        </w:rPr>
        <w:t>.</w:t>
      </w:r>
      <w:r>
        <w:rPr>
          <w:color w:val="000000"/>
          <w:sz w:val="20"/>
          <w:szCs w:val="20"/>
        </w:rPr>
        <w:t xml:space="preserve"> Obtenido de </w:t>
      </w:r>
      <w:hyperlink r:id="rId56">
        <w:r>
          <w:rPr>
            <w:color w:val="0000FF"/>
            <w:sz w:val="20"/>
            <w:szCs w:val="20"/>
            <w:u w:val="single"/>
          </w:rPr>
          <w:t>https://www.fiscalia.gov.co/colom</w:t>
        </w:r>
        <w:r>
          <w:rPr>
            <w:color w:val="0000FF"/>
            <w:sz w:val="20"/>
            <w:szCs w:val="20"/>
            <w:u w:val="single"/>
          </w:rPr>
          <w:t>bia/wp-content/uploads/MANUAL-DEL-SISTEMA-DE-CADENA-DE-CUSTODIA.pdf</w:t>
        </w:r>
      </w:hyperlink>
    </w:p>
    <w:p w14:paraId="00000144" w14:textId="77777777" w:rsidR="002D1DAD" w:rsidRDefault="002D1DAD">
      <w:pPr>
        <w:pBdr>
          <w:top w:val="nil"/>
          <w:left w:val="nil"/>
          <w:bottom w:val="nil"/>
          <w:right w:val="nil"/>
          <w:between w:val="nil"/>
        </w:pBdr>
        <w:ind w:left="1004" w:hanging="720"/>
        <w:jc w:val="both"/>
        <w:rPr>
          <w:color w:val="000000"/>
          <w:sz w:val="20"/>
          <w:szCs w:val="20"/>
        </w:rPr>
      </w:pPr>
    </w:p>
    <w:p w14:paraId="00000145" w14:textId="77777777" w:rsidR="002D1DAD" w:rsidRDefault="00D20F30">
      <w:pPr>
        <w:pBdr>
          <w:top w:val="nil"/>
          <w:left w:val="nil"/>
          <w:bottom w:val="nil"/>
          <w:right w:val="nil"/>
          <w:between w:val="nil"/>
        </w:pBdr>
        <w:ind w:left="1004" w:hanging="720"/>
        <w:jc w:val="both"/>
        <w:rPr>
          <w:color w:val="000000"/>
          <w:sz w:val="20"/>
          <w:szCs w:val="20"/>
        </w:rPr>
      </w:pPr>
      <w:r w:rsidRPr="00BD450A">
        <w:rPr>
          <w:color w:val="000000"/>
          <w:sz w:val="20"/>
          <w:szCs w:val="20"/>
          <w:lang w:val="en-US"/>
        </w:rPr>
        <w:t>Marino, P. (</w:t>
      </w:r>
      <w:proofErr w:type="spellStart"/>
      <w:r w:rsidRPr="00BD450A">
        <w:rPr>
          <w:color w:val="000000"/>
          <w:sz w:val="20"/>
          <w:szCs w:val="20"/>
          <w:lang w:val="en-US"/>
        </w:rPr>
        <w:t>s.f.</w:t>
      </w:r>
      <w:proofErr w:type="spellEnd"/>
      <w:r w:rsidRPr="00BD450A">
        <w:rPr>
          <w:color w:val="000000"/>
          <w:sz w:val="20"/>
          <w:szCs w:val="20"/>
          <w:lang w:val="en-US"/>
        </w:rPr>
        <w:t xml:space="preserve">). </w:t>
      </w:r>
      <w:r w:rsidRPr="00BD450A">
        <w:rPr>
          <w:i/>
          <w:color w:val="000000"/>
          <w:sz w:val="20"/>
          <w:szCs w:val="20"/>
          <w:lang w:val="en-US"/>
        </w:rPr>
        <w:t>Art Social</w:t>
      </w:r>
      <w:r w:rsidRPr="00BD450A">
        <w:rPr>
          <w:color w:val="000000"/>
          <w:sz w:val="20"/>
          <w:szCs w:val="20"/>
          <w:lang w:val="en-US"/>
        </w:rPr>
        <w:t xml:space="preserve">. </w:t>
      </w:r>
      <w:r>
        <w:rPr>
          <w:color w:val="000000"/>
          <w:sz w:val="20"/>
          <w:szCs w:val="20"/>
        </w:rPr>
        <w:t xml:space="preserve">Obtenido de </w:t>
      </w:r>
      <w:hyperlink r:id="rId57">
        <w:r>
          <w:rPr>
            <w:color w:val="0000FF"/>
            <w:sz w:val="20"/>
            <w:szCs w:val="20"/>
            <w:u w:val="single"/>
          </w:rPr>
          <w:t>https://www.artsocial.cat/articulo/la-comunicacion-empatica/</w:t>
        </w:r>
      </w:hyperlink>
    </w:p>
    <w:p w14:paraId="00000146" w14:textId="77777777" w:rsidR="002D1DAD" w:rsidRDefault="002D1DAD">
      <w:pPr>
        <w:pBdr>
          <w:top w:val="nil"/>
          <w:left w:val="nil"/>
          <w:bottom w:val="nil"/>
          <w:right w:val="nil"/>
          <w:between w:val="nil"/>
        </w:pBdr>
        <w:ind w:left="1004" w:hanging="720"/>
        <w:jc w:val="both"/>
        <w:rPr>
          <w:color w:val="000000"/>
          <w:sz w:val="20"/>
          <w:szCs w:val="20"/>
        </w:rPr>
      </w:pPr>
    </w:p>
    <w:p w14:paraId="00000147"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lastRenderedPageBreak/>
        <w:t>Mi</w:t>
      </w:r>
      <w:r>
        <w:rPr>
          <w:color w:val="000000"/>
          <w:sz w:val="20"/>
          <w:szCs w:val="20"/>
        </w:rPr>
        <w:t xml:space="preserve">nisterio de Comercio, I. y. (2011). Obtenido de </w:t>
      </w:r>
      <w:hyperlink r:id="rId58">
        <w:r>
          <w:rPr>
            <w:color w:val="0000FF"/>
            <w:sz w:val="20"/>
            <w:szCs w:val="20"/>
            <w:u w:val="single"/>
          </w:rPr>
          <w:t>https://www.mincit.gov.co/minindustria/estrategia-transversal/regulacion/proteccion-del-co</w:t>
        </w:r>
        <w:r>
          <w:rPr>
            <w:color w:val="0000FF"/>
            <w:sz w:val="20"/>
            <w:szCs w:val="20"/>
            <w:u w:val="single"/>
          </w:rPr>
          <w:t>nsumidor</w:t>
        </w:r>
      </w:hyperlink>
    </w:p>
    <w:p w14:paraId="00000148" w14:textId="77777777" w:rsidR="002D1DAD" w:rsidRDefault="002D1DAD">
      <w:pPr>
        <w:pBdr>
          <w:top w:val="nil"/>
          <w:left w:val="nil"/>
          <w:bottom w:val="nil"/>
          <w:right w:val="nil"/>
          <w:between w:val="nil"/>
        </w:pBdr>
        <w:ind w:left="1004" w:hanging="720"/>
        <w:jc w:val="both"/>
        <w:rPr>
          <w:color w:val="000000"/>
          <w:sz w:val="20"/>
          <w:szCs w:val="20"/>
        </w:rPr>
      </w:pPr>
    </w:p>
    <w:p w14:paraId="00000149"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t xml:space="preserve">Pastor, P. (s.f.). </w:t>
      </w:r>
      <w:proofErr w:type="spellStart"/>
      <w:r>
        <w:rPr>
          <w:i/>
          <w:color w:val="000000"/>
          <w:sz w:val="20"/>
          <w:szCs w:val="20"/>
        </w:rPr>
        <w:t>Fundacion</w:t>
      </w:r>
      <w:proofErr w:type="spellEnd"/>
      <w:r>
        <w:rPr>
          <w:i/>
          <w:color w:val="000000"/>
          <w:sz w:val="20"/>
          <w:szCs w:val="20"/>
        </w:rPr>
        <w:t xml:space="preserve"> MCL</w:t>
      </w:r>
      <w:r>
        <w:rPr>
          <w:color w:val="000000"/>
          <w:sz w:val="20"/>
          <w:szCs w:val="20"/>
        </w:rPr>
        <w:t xml:space="preserve">. Obtenido de </w:t>
      </w:r>
      <w:hyperlink r:id="rId59">
        <w:r>
          <w:rPr>
            <w:color w:val="0000FF"/>
            <w:sz w:val="20"/>
            <w:szCs w:val="20"/>
            <w:u w:val="single"/>
          </w:rPr>
          <w:t>https://www.fundacionmlc.org/trastornos-fisicos-duelo/</w:t>
        </w:r>
      </w:hyperlink>
    </w:p>
    <w:p w14:paraId="0000014A" w14:textId="77777777" w:rsidR="002D1DAD" w:rsidRDefault="002D1DAD">
      <w:pPr>
        <w:pBdr>
          <w:top w:val="nil"/>
          <w:left w:val="nil"/>
          <w:bottom w:val="nil"/>
          <w:right w:val="nil"/>
          <w:between w:val="nil"/>
        </w:pBdr>
        <w:ind w:left="1004" w:hanging="720"/>
        <w:jc w:val="both"/>
        <w:rPr>
          <w:color w:val="000000"/>
          <w:sz w:val="20"/>
          <w:szCs w:val="20"/>
        </w:rPr>
      </w:pPr>
    </w:p>
    <w:p w14:paraId="0000014B" w14:textId="77777777" w:rsidR="002D1DAD" w:rsidRDefault="00D20F30">
      <w:pPr>
        <w:pBdr>
          <w:top w:val="nil"/>
          <w:left w:val="nil"/>
          <w:bottom w:val="nil"/>
          <w:right w:val="nil"/>
          <w:between w:val="nil"/>
        </w:pBdr>
        <w:ind w:left="1004" w:hanging="720"/>
        <w:jc w:val="both"/>
        <w:rPr>
          <w:color w:val="0000FF"/>
          <w:sz w:val="20"/>
          <w:szCs w:val="20"/>
          <w:u w:val="single"/>
        </w:rPr>
      </w:pPr>
      <w:r>
        <w:rPr>
          <w:color w:val="000000"/>
          <w:sz w:val="20"/>
          <w:szCs w:val="20"/>
        </w:rPr>
        <w:t xml:space="preserve">Patricio, A. D. (2017). </w:t>
      </w:r>
      <w:r>
        <w:rPr>
          <w:i/>
          <w:color w:val="000000"/>
          <w:sz w:val="20"/>
          <w:szCs w:val="20"/>
        </w:rPr>
        <w:t>Scielo</w:t>
      </w:r>
      <w:r>
        <w:rPr>
          <w:color w:val="000000"/>
          <w:sz w:val="20"/>
          <w:szCs w:val="20"/>
        </w:rPr>
        <w:t xml:space="preserve">. Obtenido de </w:t>
      </w:r>
      <w:hyperlink r:id="rId60">
        <w:r>
          <w:rPr>
            <w:color w:val="0000FF"/>
            <w:sz w:val="20"/>
            <w:szCs w:val="20"/>
            <w:u w:val="single"/>
          </w:rPr>
          <w:t>https://scielo.isciii.es/scielo.php?script=sci_arttext&amp;pid=S0211-57352017000100008</w:t>
        </w:r>
      </w:hyperlink>
    </w:p>
    <w:p w14:paraId="0000014C" w14:textId="77777777" w:rsidR="002D1DAD" w:rsidRDefault="002D1DAD">
      <w:pPr>
        <w:pBdr>
          <w:top w:val="nil"/>
          <w:left w:val="nil"/>
          <w:bottom w:val="nil"/>
          <w:right w:val="nil"/>
          <w:between w:val="nil"/>
        </w:pBdr>
        <w:ind w:left="1004" w:hanging="720"/>
        <w:jc w:val="both"/>
        <w:rPr>
          <w:color w:val="0000FF"/>
          <w:sz w:val="20"/>
          <w:szCs w:val="20"/>
          <w:u w:val="single"/>
        </w:rPr>
      </w:pPr>
    </w:p>
    <w:p w14:paraId="0000014D"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t xml:space="preserve">Posada, S. R. (2005). </w:t>
      </w:r>
      <w:r>
        <w:rPr>
          <w:i/>
          <w:color w:val="000000"/>
          <w:sz w:val="20"/>
          <w:szCs w:val="20"/>
        </w:rPr>
        <w:t>El manejo del duelo.</w:t>
      </w:r>
      <w:r>
        <w:rPr>
          <w:color w:val="000000"/>
          <w:sz w:val="20"/>
          <w:szCs w:val="20"/>
        </w:rPr>
        <w:t xml:space="preserve"> Bogotá, Colombia.: Grupo editorial Norma.</w:t>
      </w:r>
    </w:p>
    <w:p w14:paraId="0000014E" w14:textId="77777777" w:rsidR="002D1DAD" w:rsidRDefault="002D1DAD">
      <w:pPr>
        <w:pBdr>
          <w:top w:val="nil"/>
          <w:left w:val="nil"/>
          <w:bottom w:val="nil"/>
          <w:right w:val="nil"/>
          <w:between w:val="nil"/>
        </w:pBdr>
        <w:ind w:left="1004" w:hanging="720"/>
        <w:jc w:val="both"/>
        <w:rPr>
          <w:color w:val="000000"/>
          <w:sz w:val="20"/>
          <w:szCs w:val="20"/>
        </w:rPr>
      </w:pPr>
    </w:p>
    <w:p w14:paraId="0000014F"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t xml:space="preserve">Ritos y cultos funerarios relativos a las necesidades mortuorias, </w:t>
      </w:r>
      <w:r>
        <w:rPr>
          <w:sz w:val="20"/>
          <w:szCs w:val="20"/>
        </w:rPr>
        <w:t>Capítulo</w:t>
      </w:r>
      <w:r>
        <w:rPr>
          <w:color w:val="000000"/>
          <w:sz w:val="20"/>
          <w:szCs w:val="20"/>
        </w:rPr>
        <w:t xml:space="preserve"> 7. </w:t>
      </w:r>
      <w:r>
        <w:rPr>
          <w:sz w:val="20"/>
          <w:szCs w:val="20"/>
        </w:rPr>
        <w:t>Gestión</w:t>
      </w:r>
      <w:r>
        <w:rPr>
          <w:color w:val="000000"/>
          <w:sz w:val="20"/>
          <w:szCs w:val="20"/>
        </w:rPr>
        <w:t xml:space="preserve"> de la actividad de Tanatopraxia.</w:t>
      </w:r>
      <w:r>
        <w:rPr>
          <w:sz w:val="20"/>
          <w:szCs w:val="20"/>
        </w:rPr>
        <w:t xml:space="preserve"> </w:t>
      </w:r>
      <w:hyperlink r:id="rId61">
        <w:r>
          <w:rPr>
            <w:color w:val="0000FF"/>
            <w:sz w:val="20"/>
            <w:szCs w:val="20"/>
            <w:u w:val="single"/>
          </w:rPr>
          <w:t>https://elibro-net.bdigital.sena.edu.co/es/ereader/senavirtual/45224?page=279</w:t>
        </w:r>
      </w:hyperlink>
    </w:p>
    <w:p w14:paraId="00000150" w14:textId="77777777" w:rsidR="002D1DAD" w:rsidRDefault="002D1DAD">
      <w:pPr>
        <w:pBdr>
          <w:top w:val="nil"/>
          <w:left w:val="nil"/>
          <w:bottom w:val="nil"/>
          <w:right w:val="nil"/>
          <w:between w:val="nil"/>
        </w:pBdr>
        <w:ind w:left="1004" w:hanging="720"/>
        <w:jc w:val="both"/>
        <w:rPr>
          <w:color w:val="000000"/>
          <w:sz w:val="20"/>
          <w:szCs w:val="20"/>
        </w:rPr>
      </w:pPr>
    </w:p>
    <w:p w14:paraId="00000151"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t xml:space="preserve">Significados. (s.f.). Obtenido de </w:t>
      </w:r>
      <w:hyperlink r:id="rId62">
        <w:r>
          <w:rPr>
            <w:color w:val="0000FF"/>
            <w:sz w:val="20"/>
            <w:szCs w:val="20"/>
            <w:u w:val="single"/>
          </w:rPr>
          <w:t>https://www.significados.com/ritual/</w:t>
        </w:r>
      </w:hyperlink>
    </w:p>
    <w:p w14:paraId="00000152" w14:textId="77777777" w:rsidR="002D1DAD" w:rsidRDefault="002D1DAD">
      <w:pPr>
        <w:pBdr>
          <w:top w:val="nil"/>
          <w:left w:val="nil"/>
          <w:bottom w:val="nil"/>
          <w:right w:val="nil"/>
          <w:between w:val="nil"/>
        </w:pBdr>
        <w:ind w:left="1004" w:hanging="720"/>
        <w:jc w:val="both"/>
        <w:rPr>
          <w:color w:val="000000"/>
          <w:sz w:val="20"/>
          <w:szCs w:val="20"/>
        </w:rPr>
      </w:pPr>
    </w:p>
    <w:p w14:paraId="00000153" w14:textId="77777777" w:rsidR="002D1DAD" w:rsidRDefault="00D20F30">
      <w:pPr>
        <w:pBdr>
          <w:top w:val="nil"/>
          <w:left w:val="nil"/>
          <w:bottom w:val="nil"/>
          <w:right w:val="nil"/>
          <w:between w:val="nil"/>
        </w:pBdr>
        <w:ind w:left="1004" w:hanging="720"/>
        <w:jc w:val="both"/>
        <w:rPr>
          <w:color w:val="000000"/>
          <w:sz w:val="20"/>
          <w:szCs w:val="20"/>
        </w:rPr>
      </w:pPr>
      <w:r>
        <w:rPr>
          <w:color w:val="000000"/>
          <w:sz w:val="20"/>
          <w:szCs w:val="20"/>
        </w:rPr>
        <w:t xml:space="preserve">Tres, M. p. (s.f.). Obtenido de </w:t>
      </w:r>
      <w:hyperlink r:id="rId63">
        <w:r>
          <w:rPr>
            <w:color w:val="0000FF"/>
            <w:sz w:val="20"/>
            <w:szCs w:val="20"/>
            <w:u w:val="single"/>
          </w:rPr>
          <w:t>https://misprimerostres.org/categoria/cuidados-madre/empatia-secret</w:t>
        </w:r>
        <w:r>
          <w:rPr>
            <w:color w:val="0000FF"/>
            <w:sz w:val="20"/>
            <w:szCs w:val="20"/>
            <w:u w:val="single"/>
          </w:rPr>
          <w:t>o-comunicacion-asertiva/</w:t>
        </w:r>
      </w:hyperlink>
    </w:p>
    <w:p w14:paraId="00000154" w14:textId="77777777" w:rsidR="002D1DAD" w:rsidRDefault="002D1DAD">
      <w:pPr>
        <w:ind w:left="284"/>
        <w:jc w:val="both"/>
        <w:rPr>
          <w:sz w:val="20"/>
          <w:szCs w:val="20"/>
        </w:rPr>
      </w:pPr>
    </w:p>
    <w:p w14:paraId="00000155" w14:textId="77777777" w:rsidR="002D1DAD" w:rsidRDefault="00D20F30">
      <w:pPr>
        <w:pBdr>
          <w:top w:val="nil"/>
          <w:left w:val="nil"/>
          <w:bottom w:val="nil"/>
          <w:right w:val="nil"/>
          <w:between w:val="nil"/>
        </w:pBdr>
        <w:ind w:left="284"/>
        <w:jc w:val="both"/>
        <w:rPr>
          <w:color w:val="000000"/>
          <w:sz w:val="20"/>
          <w:szCs w:val="20"/>
        </w:rPr>
      </w:pPr>
      <w:proofErr w:type="spellStart"/>
      <w:r>
        <w:rPr>
          <w:color w:val="000000"/>
          <w:sz w:val="20"/>
          <w:szCs w:val="20"/>
        </w:rPr>
        <w:t>Worden</w:t>
      </w:r>
      <w:proofErr w:type="spellEnd"/>
      <w:r>
        <w:rPr>
          <w:color w:val="000000"/>
          <w:sz w:val="20"/>
          <w:szCs w:val="20"/>
        </w:rPr>
        <w:t xml:space="preserve">, W. (1997). El tratamiento del duelo: asesoramiento psicológico y terapia. </w:t>
      </w:r>
      <w:proofErr w:type="spellStart"/>
      <w:r>
        <w:rPr>
          <w:color w:val="000000"/>
          <w:sz w:val="20"/>
          <w:szCs w:val="20"/>
        </w:rPr>
        <w:t>Paidos</w:t>
      </w:r>
      <w:proofErr w:type="spellEnd"/>
      <w:r>
        <w:rPr>
          <w:color w:val="000000"/>
          <w:sz w:val="20"/>
          <w:szCs w:val="20"/>
        </w:rPr>
        <w:t xml:space="preserve">. </w:t>
      </w:r>
    </w:p>
    <w:p w14:paraId="00000156" w14:textId="77777777" w:rsidR="002D1DAD" w:rsidRDefault="002D1DAD">
      <w:pPr>
        <w:pBdr>
          <w:top w:val="nil"/>
          <w:left w:val="nil"/>
          <w:bottom w:val="nil"/>
          <w:right w:val="nil"/>
          <w:between w:val="nil"/>
        </w:pBdr>
        <w:jc w:val="both"/>
        <w:rPr>
          <w:color w:val="000000"/>
          <w:sz w:val="20"/>
          <w:szCs w:val="20"/>
        </w:rPr>
      </w:pPr>
    </w:p>
    <w:p w14:paraId="00000157" w14:textId="77777777" w:rsidR="002D1DAD" w:rsidRDefault="002D1DAD">
      <w:pPr>
        <w:rPr>
          <w:sz w:val="20"/>
          <w:szCs w:val="20"/>
        </w:rPr>
      </w:pPr>
    </w:p>
    <w:p w14:paraId="00000158" w14:textId="77777777" w:rsidR="002D1DAD" w:rsidRDefault="00D20F30">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159" w14:textId="77777777" w:rsidR="002D1DAD" w:rsidRDefault="002D1DAD">
      <w:pPr>
        <w:jc w:val="both"/>
        <w:rPr>
          <w:b/>
          <w:sz w:val="20"/>
          <w:szCs w:val="20"/>
        </w:rPr>
      </w:pPr>
    </w:p>
    <w:tbl>
      <w:tblPr>
        <w:tblStyle w:val="af7"/>
        <w:tblW w:w="99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920"/>
        <w:gridCol w:w="2895"/>
        <w:gridCol w:w="1888"/>
      </w:tblGrid>
      <w:tr w:rsidR="002D1DAD" w14:paraId="069F5DD8" w14:textId="77777777">
        <w:tc>
          <w:tcPr>
            <w:tcW w:w="1272" w:type="dxa"/>
            <w:tcBorders>
              <w:top w:val="nil"/>
              <w:left w:val="nil"/>
            </w:tcBorders>
          </w:tcPr>
          <w:p w14:paraId="0000015A" w14:textId="77777777" w:rsidR="002D1DAD" w:rsidRDefault="002D1DAD">
            <w:pPr>
              <w:jc w:val="both"/>
              <w:rPr>
                <w:sz w:val="20"/>
                <w:szCs w:val="20"/>
              </w:rPr>
            </w:pPr>
          </w:p>
        </w:tc>
        <w:tc>
          <w:tcPr>
            <w:tcW w:w="1991" w:type="dxa"/>
            <w:vAlign w:val="center"/>
          </w:tcPr>
          <w:p w14:paraId="0000015B" w14:textId="77777777" w:rsidR="002D1DAD" w:rsidRDefault="00D20F30">
            <w:pPr>
              <w:jc w:val="center"/>
              <w:rPr>
                <w:sz w:val="20"/>
                <w:szCs w:val="20"/>
              </w:rPr>
            </w:pPr>
            <w:r>
              <w:rPr>
                <w:sz w:val="20"/>
                <w:szCs w:val="20"/>
              </w:rPr>
              <w:t>Nombre</w:t>
            </w:r>
          </w:p>
        </w:tc>
        <w:tc>
          <w:tcPr>
            <w:tcW w:w="1920" w:type="dxa"/>
            <w:vAlign w:val="center"/>
          </w:tcPr>
          <w:p w14:paraId="0000015C" w14:textId="77777777" w:rsidR="002D1DAD" w:rsidRDefault="00D20F30">
            <w:pPr>
              <w:jc w:val="center"/>
              <w:rPr>
                <w:sz w:val="20"/>
                <w:szCs w:val="20"/>
              </w:rPr>
            </w:pPr>
            <w:r>
              <w:rPr>
                <w:sz w:val="20"/>
                <w:szCs w:val="20"/>
              </w:rPr>
              <w:t>Cargo</w:t>
            </w:r>
          </w:p>
        </w:tc>
        <w:tc>
          <w:tcPr>
            <w:tcW w:w="2895" w:type="dxa"/>
            <w:vAlign w:val="center"/>
          </w:tcPr>
          <w:p w14:paraId="0000015D" w14:textId="77777777" w:rsidR="002D1DAD" w:rsidRDefault="00D20F30">
            <w:pPr>
              <w:jc w:val="center"/>
              <w:rPr>
                <w:sz w:val="20"/>
                <w:szCs w:val="20"/>
              </w:rPr>
            </w:pPr>
            <w:r>
              <w:rPr>
                <w:sz w:val="20"/>
                <w:szCs w:val="20"/>
              </w:rPr>
              <w:t>Dependencia</w:t>
            </w:r>
          </w:p>
        </w:tc>
        <w:tc>
          <w:tcPr>
            <w:tcW w:w="1888" w:type="dxa"/>
            <w:vAlign w:val="center"/>
          </w:tcPr>
          <w:p w14:paraId="0000015E" w14:textId="77777777" w:rsidR="002D1DAD" w:rsidRDefault="00D20F30">
            <w:pPr>
              <w:jc w:val="center"/>
              <w:rPr>
                <w:sz w:val="20"/>
                <w:szCs w:val="20"/>
              </w:rPr>
            </w:pPr>
            <w:r>
              <w:rPr>
                <w:sz w:val="20"/>
                <w:szCs w:val="20"/>
              </w:rPr>
              <w:t>Fecha</w:t>
            </w:r>
          </w:p>
        </w:tc>
      </w:tr>
      <w:tr w:rsidR="002D1DAD" w14:paraId="2ADFE908" w14:textId="77777777">
        <w:trPr>
          <w:trHeight w:val="340"/>
        </w:trPr>
        <w:tc>
          <w:tcPr>
            <w:tcW w:w="1272" w:type="dxa"/>
            <w:vMerge w:val="restart"/>
          </w:tcPr>
          <w:p w14:paraId="0000015F" w14:textId="77777777" w:rsidR="002D1DAD" w:rsidRDefault="002D1DAD">
            <w:pPr>
              <w:jc w:val="both"/>
              <w:rPr>
                <w:sz w:val="20"/>
                <w:szCs w:val="20"/>
              </w:rPr>
            </w:pPr>
          </w:p>
          <w:p w14:paraId="00000160" w14:textId="77777777" w:rsidR="002D1DAD" w:rsidRDefault="002D1DAD">
            <w:pPr>
              <w:jc w:val="both"/>
              <w:rPr>
                <w:sz w:val="20"/>
                <w:szCs w:val="20"/>
              </w:rPr>
            </w:pPr>
          </w:p>
          <w:p w14:paraId="00000161" w14:textId="77777777" w:rsidR="002D1DAD" w:rsidRDefault="002D1DAD">
            <w:pPr>
              <w:jc w:val="both"/>
              <w:rPr>
                <w:sz w:val="20"/>
                <w:szCs w:val="20"/>
              </w:rPr>
            </w:pPr>
          </w:p>
          <w:p w14:paraId="00000162" w14:textId="77777777" w:rsidR="002D1DAD" w:rsidRDefault="002D1DAD">
            <w:pPr>
              <w:jc w:val="both"/>
              <w:rPr>
                <w:sz w:val="20"/>
                <w:szCs w:val="20"/>
              </w:rPr>
            </w:pPr>
          </w:p>
          <w:p w14:paraId="00000163" w14:textId="77777777" w:rsidR="002D1DAD" w:rsidRDefault="002D1DAD">
            <w:pPr>
              <w:jc w:val="both"/>
              <w:rPr>
                <w:sz w:val="20"/>
                <w:szCs w:val="20"/>
              </w:rPr>
            </w:pPr>
          </w:p>
          <w:p w14:paraId="00000164" w14:textId="77777777" w:rsidR="002D1DAD" w:rsidRDefault="002D1DAD">
            <w:pPr>
              <w:jc w:val="both"/>
              <w:rPr>
                <w:sz w:val="20"/>
                <w:szCs w:val="20"/>
              </w:rPr>
            </w:pPr>
          </w:p>
          <w:p w14:paraId="00000165" w14:textId="77777777" w:rsidR="002D1DAD" w:rsidRDefault="002D1DAD">
            <w:pPr>
              <w:jc w:val="both"/>
              <w:rPr>
                <w:sz w:val="20"/>
                <w:szCs w:val="20"/>
              </w:rPr>
            </w:pPr>
          </w:p>
          <w:p w14:paraId="00000166" w14:textId="77777777" w:rsidR="002D1DAD" w:rsidRDefault="002D1DAD">
            <w:pPr>
              <w:jc w:val="both"/>
              <w:rPr>
                <w:sz w:val="20"/>
                <w:szCs w:val="20"/>
              </w:rPr>
            </w:pPr>
          </w:p>
          <w:p w14:paraId="00000167" w14:textId="77777777" w:rsidR="002D1DAD" w:rsidRDefault="002D1DAD">
            <w:pPr>
              <w:jc w:val="both"/>
              <w:rPr>
                <w:sz w:val="20"/>
                <w:szCs w:val="20"/>
              </w:rPr>
            </w:pPr>
          </w:p>
          <w:p w14:paraId="00000168" w14:textId="77777777" w:rsidR="002D1DAD" w:rsidRDefault="002D1DAD">
            <w:pPr>
              <w:jc w:val="both"/>
              <w:rPr>
                <w:sz w:val="20"/>
                <w:szCs w:val="20"/>
              </w:rPr>
            </w:pPr>
          </w:p>
          <w:p w14:paraId="00000169" w14:textId="77777777" w:rsidR="002D1DAD" w:rsidRDefault="00D20F30">
            <w:pPr>
              <w:jc w:val="both"/>
              <w:rPr>
                <w:sz w:val="20"/>
                <w:szCs w:val="20"/>
              </w:rPr>
            </w:pPr>
            <w:r>
              <w:rPr>
                <w:sz w:val="20"/>
                <w:szCs w:val="20"/>
              </w:rPr>
              <w:t>Autor (es)</w:t>
            </w:r>
          </w:p>
        </w:tc>
        <w:tc>
          <w:tcPr>
            <w:tcW w:w="1991" w:type="dxa"/>
          </w:tcPr>
          <w:p w14:paraId="0000016A" w14:textId="77777777" w:rsidR="002D1DAD" w:rsidRDefault="00D20F30">
            <w:pPr>
              <w:jc w:val="both"/>
              <w:rPr>
                <w:b w:val="0"/>
                <w:sz w:val="20"/>
                <w:szCs w:val="20"/>
              </w:rPr>
            </w:pPr>
            <w:r>
              <w:rPr>
                <w:b w:val="0"/>
                <w:sz w:val="20"/>
                <w:szCs w:val="20"/>
              </w:rPr>
              <w:t>Lina María Restrepo Zapata</w:t>
            </w:r>
          </w:p>
        </w:tc>
        <w:tc>
          <w:tcPr>
            <w:tcW w:w="1920" w:type="dxa"/>
          </w:tcPr>
          <w:p w14:paraId="0000016B" w14:textId="77777777" w:rsidR="002D1DAD" w:rsidRDefault="00D20F30">
            <w:pPr>
              <w:jc w:val="both"/>
              <w:rPr>
                <w:b w:val="0"/>
                <w:sz w:val="20"/>
                <w:szCs w:val="20"/>
              </w:rPr>
            </w:pPr>
            <w:r>
              <w:rPr>
                <w:b w:val="0"/>
                <w:sz w:val="20"/>
                <w:szCs w:val="20"/>
              </w:rPr>
              <w:t>Experta temática</w:t>
            </w:r>
          </w:p>
        </w:tc>
        <w:tc>
          <w:tcPr>
            <w:tcW w:w="2895" w:type="dxa"/>
          </w:tcPr>
          <w:p w14:paraId="0000016C" w14:textId="77777777" w:rsidR="002D1DAD" w:rsidRDefault="00D20F30">
            <w:pPr>
              <w:jc w:val="both"/>
              <w:rPr>
                <w:b w:val="0"/>
                <w:sz w:val="20"/>
                <w:szCs w:val="20"/>
              </w:rPr>
            </w:pPr>
            <w:r>
              <w:rPr>
                <w:b w:val="0"/>
                <w:sz w:val="20"/>
                <w:szCs w:val="20"/>
              </w:rPr>
              <w:t>Centro de Servicios de Salud. Regional Antioquia</w:t>
            </w:r>
          </w:p>
        </w:tc>
        <w:tc>
          <w:tcPr>
            <w:tcW w:w="1888" w:type="dxa"/>
          </w:tcPr>
          <w:p w14:paraId="0000016D" w14:textId="77777777" w:rsidR="002D1DAD" w:rsidRDefault="00D20F30">
            <w:pPr>
              <w:jc w:val="both"/>
              <w:rPr>
                <w:b w:val="0"/>
                <w:sz w:val="20"/>
                <w:szCs w:val="20"/>
              </w:rPr>
            </w:pPr>
            <w:r>
              <w:rPr>
                <w:b w:val="0"/>
                <w:sz w:val="20"/>
                <w:szCs w:val="20"/>
              </w:rPr>
              <w:t>Septiembre de 2021</w:t>
            </w:r>
          </w:p>
        </w:tc>
      </w:tr>
      <w:tr w:rsidR="002D1DAD" w14:paraId="6AFBAF45" w14:textId="77777777">
        <w:trPr>
          <w:trHeight w:val="340"/>
        </w:trPr>
        <w:tc>
          <w:tcPr>
            <w:tcW w:w="1272" w:type="dxa"/>
            <w:vMerge/>
          </w:tcPr>
          <w:p w14:paraId="0000016E" w14:textId="77777777" w:rsidR="002D1DAD" w:rsidRDefault="002D1DAD">
            <w:pPr>
              <w:widowControl w:val="0"/>
              <w:pBdr>
                <w:top w:val="nil"/>
                <w:left w:val="nil"/>
                <w:bottom w:val="nil"/>
                <w:right w:val="nil"/>
                <w:between w:val="nil"/>
              </w:pBdr>
              <w:rPr>
                <w:sz w:val="20"/>
                <w:szCs w:val="20"/>
              </w:rPr>
            </w:pPr>
          </w:p>
        </w:tc>
        <w:tc>
          <w:tcPr>
            <w:tcW w:w="1991" w:type="dxa"/>
          </w:tcPr>
          <w:p w14:paraId="0000016F" w14:textId="77777777" w:rsidR="002D1DAD" w:rsidRDefault="00D20F30">
            <w:pPr>
              <w:jc w:val="both"/>
              <w:rPr>
                <w:b w:val="0"/>
                <w:sz w:val="20"/>
                <w:szCs w:val="20"/>
              </w:rPr>
            </w:pPr>
            <w:proofErr w:type="spellStart"/>
            <w:r>
              <w:rPr>
                <w:b w:val="0"/>
                <w:sz w:val="20"/>
                <w:szCs w:val="20"/>
              </w:rPr>
              <w:t>Jhacesiz</w:t>
            </w:r>
            <w:proofErr w:type="spellEnd"/>
            <w:r>
              <w:rPr>
                <w:b w:val="0"/>
                <w:sz w:val="20"/>
                <w:szCs w:val="20"/>
              </w:rPr>
              <w:t xml:space="preserve"> Mary Hincapié Atehortúa</w:t>
            </w:r>
          </w:p>
        </w:tc>
        <w:tc>
          <w:tcPr>
            <w:tcW w:w="1920" w:type="dxa"/>
          </w:tcPr>
          <w:p w14:paraId="00000170" w14:textId="77777777" w:rsidR="002D1DAD" w:rsidRDefault="00D20F30">
            <w:pPr>
              <w:jc w:val="both"/>
              <w:rPr>
                <w:b w:val="0"/>
                <w:sz w:val="20"/>
                <w:szCs w:val="20"/>
              </w:rPr>
            </w:pPr>
            <w:r>
              <w:rPr>
                <w:b w:val="0"/>
                <w:sz w:val="20"/>
                <w:szCs w:val="20"/>
              </w:rPr>
              <w:t>Instructora (EPC) – Líder desarrollo curricular Servicios Personales</w:t>
            </w:r>
          </w:p>
        </w:tc>
        <w:tc>
          <w:tcPr>
            <w:tcW w:w="2895" w:type="dxa"/>
          </w:tcPr>
          <w:p w14:paraId="00000171" w14:textId="77777777" w:rsidR="002D1DAD" w:rsidRDefault="00D20F30">
            <w:pPr>
              <w:jc w:val="both"/>
              <w:rPr>
                <w:b w:val="0"/>
                <w:sz w:val="20"/>
                <w:szCs w:val="20"/>
              </w:rPr>
            </w:pPr>
            <w:r>
              <w:rPr>
                <w:b w:val="0"/>
                <w:sz w:val="20"/>
                <w:szCs w:val="20"/>
              </w:rPr>
              <w:t>Centro de Servicios de Salud– Regional Antioquia</w:t>
            </w:r>
          </w:p>
        </w:tc>
        <w:tc>
          <w:tcPr>
            <w:tcW w:w="1888" w:type="dxa"/>
          </w:tcPr>
          <w:p w14:paraId="00000172" w14:textId="77777777" w:rsidR="002D1DAD" w:rsidRDefault="00D20F30">
            <w:pPr>
              <w:jc w:val="both"/>
              <w:rPr>
                <w:b w:val="0"/>
                <w:sz w:val="20"/>
                <w:szCs w:val="20"/>
              </w:rPr>
            </w:pPr>
            <w:r>
              <w:rPr>
                <w:b w:val="0"/>
                <w:sz w:val="20"/>
                <w:szCs w:val="20"/>
              </w:rPr>
              <w:t>Septiembre de 2021</w:t>
            </w:r>
          </w:p>
        </w:tc>
      </w:tr>
      <w:tr w:rsidR="002D1DAD" w14:paraId="547FE253" w14:textId="77777777">
        <w:trPr>
          <w:trHeight w:val="340"/>
        </w:trPr>
        <w:tc>
          <w:tcPr>
            <w:tcW w:w="1272" w:type="dxa"/>
            <w:vMerge/>
          </w:tcPr>
          <w:p w14:paraId="00000173" w14:textId="77777777" w:rsidR="002D1DAD" w:rsidRDefault="002D1DAD">
            <w:pPr>
              <w:widowControl w:val="0"/>
              <w:pBdr>
                <w:top w:val="nil"/>
                <w:left w:val="nil"/>
                <w:bottom w:val="nil"/>
                <w:right w:val="nil"/>
                <w:between w:val="nil"/>
              </w:pBdr>
              <w:rPr>
                <w:sz w:val="20"/>
                <w:szCs w:val="20"/>
              </w:rPr>
            </w:pPr>
          </w:p>
        </w:tc>
        <w:tc>
          <w:tcPr>
            <w:tcW w:w="1991" w:type="dxa"/>
          </w:tcPr>
          <w:p w14:paraId="00000174" w14:textId="77777777" w:rsidR="002D1DAD" w:rsidRDefault="00D20F30">
            <w:pPr>
              <w:jc w:val="both"/>
              <w:rPr>
                <w:b w:val="0"/>
                <w:sz w:val="20"/>
                <w:szCs w:val="20"/>
              </w:rPr>
            </w:pPr>
            <w:r>
              <w:rPr>
                <w:b w:val="0"/>
                <w:sz w:val="20"/>
                <w:szCs w:val="20"/>
              </w:rPr>
              <w:t>Adriana María Bustamante Cataño</w:t>
            </w:r>
          </w:p>
        </w:tc>
        <w:tc>
          <w:tcPr>
            <w:tcW w:w="1920" w:type="dxa"/>
          </w:tcPr>
          <w:p w14:paraId="00000175" w14:textId="77777777" w:rsidR="002D1DAD" w:rsidRDefault="00D20F30">
            <w:pPr>
              <w:jc w:val="both"/>
              <w:rPr>
                <w:b w:val="0"/>
                <w:sz w:val="20"/>
                <w:szCs w:val="20"/>
              </w:rPr>
            </w:pPr>
            <w:r>
              <w:rPr>
                <w:b w:val="0"/>
                <w:sz w:val="20"/>
                <w:szCs w:val="20"/>
              </w:rPr>
              <w:t>Profesional de Diseño y producción curricular</w:t>
            </w:r>
          </w:p>
        </w:tc>
        <w:tc>
          <w:tcPr>
            <w:tcW w:w="2895" w:type="dxa"/>
          </w:tcPr>
          <w:p w14:paraId="00000176" w14:textId="77777777" w:rsidR="002D1DAD" w:rsidRDefault="00D20F30">
            <w:pPr>
              <w:jc w:val="both"/>
              <w:rPr>
                <w:b w:val="0"/>
                <w:sz w:val="20"/>
                <w:szCs w:val="20"/>
              </w:rPr>
            </w:pPr>
            <w:r>
              <w:rPr>
                <w:b w:val="0"/>
                <w:sz w:val="20"/>
                <w:szCs w:val="20"/>
              </w:rPr>
              <w:t>Centro de Servicios de Salud– Regional Antioquia</w:t>
            </w:r>
          </w:p>
        </w:tc>
        <w:tc>
          <w:tcPr>
            <w:tcW w:w="1888" w:type="dxa"/>
          </w:tcPr>
          <w:p w14:paraId="00000177" w14:textId="77777777" w:rsidR="002D1DAD" w:rsidRDefault="00D20F30">
            <w:pPr>
              <w:jc w:val="both"/>
              <w:rPr>
                <w:b w:val="0"/>
                <w:sz w:val="20"/>
                <w:szCs w:val="20"/>
              </w:rPr>
            </w:pPr>
            <w:r>
              <w:rPr>
                <w:b w:val="0"/>
                <w:sz w:val="20"/>
                <w:szCs w:val="20"/>
              </w:rPr>
              <w:t>Septiembre de 2021</w:t>
            </w:r>
          </w:p>
        </w:tc>
      </w:tr>
      <w:tr w:rsidR="002D1DAD" w14:paraId="491A7886" w14:textId="77777777">
        <w:trPr>
          <w:trHeight w:val="340"/>
        </w:trPr>
        <w:tc>
          <w:tcPr>
            <w:tcW w:w="1272" w:type="dxa"/>
            <w:vMerge/>
          </w:tcPr>
          <w:p w14:paraId="00000178" w14:textId="77777777" w:rsidR="002D1DAD" w:rsidRDefault="002D1DAD">
            <w:pPr>
              <w:widowControl w:val="0"/>
              <w:pBdr>
                <w:top w:val="nil"/>
                <w:left w:val="nil"/>
                <w:bottom w:val="nil"/>
                <w:right w:val="nil"/>
                <w:between w:val="nil"/>
              </w:pBdr>
              <w:rPr>
                <w:sz w:val="20"/>
                <w:szCs w:val="20"/>
              </w:rPr>
            </w:pPr>
          </w:p>
        </w:tc>
        <w:tc>
          <w:tcPr>
            <w:tcW w:w="1991" w:type="dxa"/>
          </w:tcPr>
          <w:p w14:paraId="00000179" w14:textId="77777777" w:rsidR="002D1DAD" w:rsidRDefault="00D20F30">
            <w:pPr>
              <w:jc w:val="both"/>
              <w:rPr>
                <w:b w:val="0"/>
                <w:sz w:val="20"/>
                <w:szCs w:val="20"/>
              </w:rPr>
            </w:pPr>
            <w:r>
              <w:rPr>
                <w:b w:val="0"/>
                <w:sz w:val="20"/>
                <w:szCs w:val="20"/>
              </w:rPr>
              <w:t>Cristian Metaute Medina</w:t>
            </w:r>
          </w:p>
        </w:tc>
        <w:tc>
          <w:tcPr>
            <w:tcW w:w="1920" w:type="dxa"/>
          </w:tcPr>
          <w:p w14:paraId="0000017A" w14:textId="77777777" w:rsidR="002D1DAD" w:rsidRDefault="00D20F30">
            <w:pPr>
              <w:jc w:val="both"/>
              <w:rPr>
                <w:b w:val="0"/>
                <w:sz w:val="20"/>
                <w:szCs w:val="20"/>
              </w:rPr>
            </w:pPr>
            <w:r>
              <w:rPr>
                <w:b w:val="0"/>
                <w:sz w:val="20"/>
                <w:szCs w:val="20"/>
              </w:rPr>
              <w:t>Diseñador Instruccional</w:t>
            </w:r>
          </w:p>
        </w:tc>
        <w:tc>
          <w:tcPr>
            <w:tcW w:w="2895" w:type="dxa"/>
          </w:tcPr>
          <w:p w14:paraId="0000017B" w14:textId="77777777" w:rsidR="002D1DAD" w:rsidRDefault="00D20F30">
            <w:pPr>
              <w:jc w:val="both"/>
              <w:rPr>
                <w:b w:val="0"/>
                <w:sz w:val="20"/>
                <w:szCs w:val="20"/>
              </w:rPr>
            </w:pPr>
            <w:r>
              <w:rPr>
                <w:b w:val="0"/>
                <w:sz w:val="20"/>
                <w:szCs w:val="20"/>
              </w:rPr>
              <w:t>Regional Distrito Capital</w:t>
            </w:r>
          </w:p>
          <w:p w14:paraId="0000017C" w14:textId="77777777" w:rsidR="002D1DAD" w:rsidRDefault="00D20F30">
            <w:pPr>
              <w:jc w:val="both"/>
              <w:rPr>
                <w:b w:val="0"/>
                <w:sz w:val="20"/>
                <w:szCs w:val="20"/>
              </w:rPr>
            </w:pPr>
            <w:r>
              <w:rPr>
                <w:b w:val="0"/>
                <w:sz w:val="20"/>
                <w:szCs w:val="20"/>
              </w:rPr>
              <w:t>Centro para la Industria de la Comunicación Gráfica del SENA</w:t>
            </w:r>
          </w:p>
        </w:tc>
        <w:tc>
          <w:tcPr>
            <w:tcW w:w="1888" w:type="dxa"/>
          </w:tcPr>
          <w:p w14:paraId="0000017D" w14:textId="77777777" w:rsidR="002D1DAD" w:rsidRDefault="00D20F30">
            <w:pPr>
              <w:jc w:val="both"/>
              <w:rPr>
                <w:b w:val="0"/>
                <w:sz w:val="20"/>
                <w:szCs w:val="20"/>
              </w:rPr>
            </w:pPr>
            <w:r>
              <w:rPr>
                <w:b w:val="0"/>
                <w:sz w:val="20"/>
                <w:szCs w:val="20"/>
              </w:rPr>
              <w:t>Julio 2021</w:t>
            </w:r>
          </w:p>
        </w:tc>
      </w:tr>
      <w:tr w:rsidR="002D1DAD" w14:paraId="178E7583" w14:textId="77777777">
        <w:trPr>
          <w:trHeight w:val="340"/>
        </w:trPr>
        <w:tc>
          <w:tcPr>
            <w:tcW w:w="1272" w:type="dxa"/>
            <w:vMerge/>
          </w:tcPr>
          <w:p w14:paraId="0000017E" w14:textId="77777777" w:rsidR="002D1DAD" w:rsidRDefault="002D1DAD">
            <w:pPr>
              <w:widowControl w:val="0"/>
              <w:pBdr>
                <w:top w:val="nil"/>
                <w:left w:val="nil"/>
                <w:bottom w:val="nil"/>
                <w:right w:val="nil"/>
                <w:between w:val="nil"/>
              </w:pBdr>
              <w:rPr>
                <w:sz w:val="20"/>
                <w:szCs w:val="20"/>
              </w:rPr>
            </w:pPr>
          </w:p>
        </w:tc>
        <w:tc>
          <w:tcPr>
            <w:tcW w:w="1991" w:type="dxa"/>
          </w:tcPr>
          <w:p w14:paraId="0000017F" w14:textId="77777777" w:rsidR="002D1DAD" w:rsidRDefault="00D20F30">
            <w:pPr>
              <w:jc w:val="both"/>
              <w:rPr>
                <w:b w:val="0"/>
                <w:sz w:val="20"/>
                <w:szCs w:val="20"/>
              </w:rPr>
            </w:pPr>
            <w:proofErr w:type="spellStart"/>
            <w:r>
              <w:rPr>
                <w:b w:val="0"/>
                <w:sz w:val="20"/>
                <w:szCs w:val="20"/>
              </w:rPr>
              <w:t>Maryuri</w:t>
            </w:r>
            <w:proofErr w:type="spellEnd"/>
            <w:r>
              <w:rPr>
                <w:b w:val="0"/>
                <w:sz w:val="20"/>
                <w:szCs w:val="20"/>
              </w:rPr>
              <w:t xml:space="preserve"> Agudelo Franco</w:t>
            </w:r>
          </w:p>
        </w:tc>
        <w:tc>
          <w:tcPr>
            <w:tcW w:w="1920" w:type="dxa"/>
          </w:tcPr>
          <w:p w14:paraId="00000180" w14:textId="77777777" w:rsidR="002D1DAD" w:rsidRDefault="00D20F30">
            <w:pPr>
              <w:jc w:val="both"/>
              <w:rPr>
                <w:b w:val="0"/>
                <w:sz w:val="20"/>
                <w:szCs w:val="20"/>
              </w:rPr>
            </w:pPr>
            <w:r>
              <w:rPr>
                <w:b w:val="0"/>
                <w:sz w:val="20"/>
                <w:szCs w:val="20"/>
              </w:rPr>
              <w:t>Diseñadora instruccional</w:t>
            </w:r>
          </w:p>
        </w:tc>
        <w:tc>
          <w:tcPr>
            <w:tcW w:w="2895" w:type="dxa"/>
          </w:tcPr>
          <w:p w14:paraId="00000181" w14:textId="77777777" w:rsidR="002D1DAD" w:rsidRDefault="00D20F30">
            <w:pPr>
              <w:jc w:val="both"/>
              <w:rPr>
                <w:b w:val="0"/>
                <w:sz w:val="20"/>
                <w:szCs w:val="20"/>
              </w:rPr>
            </w:pPr>
            <w:r>
              <w:rPr>
                <w:b w:val="0"/>
                <w:sz w:val="20"/>
                <w:szCs w:val="20"/>
              </w:rPr>
              <w:t>Regional Distrito Capital – Centro de diseño y metrología</w:t>
            </w:r>
          </w:p>
        </w:tc>
        <w:tc>
          <w:tcPr>
            <w:tcW w:w="1888" w:type="dxa"/>
          </w:tcPr>
          <w:p w14:paraId="00000182" w14:textId="77777777" w:rsidR="002D1DAD" w:rsidRDefault="00D20F30">
            <w:pPr>
              <w:jc w:val="both"/>
              <w:rPr>
                <w:b w:val="0"/>
                <w:sz w:val="20"/>
                <w:szCs w:val="20"/>
              </w:rPr>
            </w:pPr>
            <w:r>
              <w:rPr>
                <w:b w:val="0"/>
                <w:sz w:val="20"/>
                <w:szCs w:val="20"/>
              </w:rPr>
              <w:t>Se</w:t>
            </w:r>
            <w:r>
              <w:rPr>
                <w:b w:val="0"/>
                <w:sz w:val="20"/>
                <w:szCs w:val="20"/>
              </w:rPr>
              <w:t>ptiembre de 2021</w:t>
            </w:r>
          </w:p>
        </w:tc>
      </w:tr>
      <w:tr w:rsidR="002D1DAD" w14:paraId="4F3EEB58" w14:textId="77777777">
        <w:trPr>
          <w:trHeight w:val="340"/>
        </w:trPr>
        <w:tc>
          <w:tcPr>
            <w:tcW w:w="1272" w:type="dxa"/>
            <w:vMerge/>
          </w:tcPr>
          <w:p w14:paraId="00000183" w14:textId="77777777" w:rsidR="002D1DAD" w:rsidRDefault="002D1DAD">
            <w:pPr>
              <w:widowControl w:val="0"/>
              <w:pBdr>
                <w:top w:val="nil"/>
                <w:left w:val="nil"/>
                <w:bottom w:val="nil"/>
                <w:right w:val="nil"/>
                <w:between w:val="nil"/>
              </w:pBdr>
              <w:rPr>
                <w:sz w:val="20"/>
                <w:szCs w:val="20"/>
              </w:rPr>
            </w:pPr>
          </w:p>
        </w:tc>
        <w:tc>
          <w:tcPr>
            <w:tcW w:w="1991" w:type="dxa"/>
          </w:tcPr>
          <w:p w14:paraId="00000184" w14:textId="77777777" w:rsidR="002D1DAD" w:rsidRDefault="00D20F30">
            <w:pPr>
              <w:jc w:val="both"/>
              <w:rPr>
                <w:b w:val="0"/>
                <w:sz w:val="20"/>
                <w:szCs w:val="20"/>
              </w:rPr>
            </w:pPr>
            <w:r>
              <w:rPr>
                <w:b w:val="0"/>
                <w:sz w:val="20"/>
                <w:szCs w:val="20"/>
              </w:rPr>
              <w:t>Carolina Coca Salazar</w:t>
            </w:r>
          </w:p>
        </w:tc>
        <w:tc>
          <w:tcPr>
            <w:tcW w:w="1920" w:type="dxa"/>
          </w:tcPr>
          <w:p w14:paraId="00000185" w14:textId="77777777" w:rsidR="002D1DAD" w:rsidRDefault="00D20F30">
            <w:pPr>
              <w:jc w:val="both"/>
              <w:rPr>
                <w:b w:val="0"/>
                <w:sz w:val="20"/>
                <w:szCs w:val="20"/>
              </w:rPr>
            </w:pPr>
            <w:r>
              <w:rPr>
                <w:b w:val="0"/>
                <w:sz w:val="20"/>
                <w:szCs w:val="20"/>
              </w:rPr>
              <w:t xml:space="preserve">Revisora Metodológica y Pedagógica </w:t>
            </w:r>
          </w:p>
        </w:tc>
        <w:tc>
          <w:tcPr>
            <w:tcW w:w="2895" w:type="dxa"/>
          </w:tcPr>
          <w:p w14:paraId="00000186" w14:textId="77777777" w:rsidR="002D1DAD" w:rsidRDefault="00D20F30">
            <w:pPr>
              <w:jc w:val="both"/>
              <w:rPr>
                <w:b w:val="0"/>
                <w:sz w:val="20"/>
                <w:szCs w:val="20"/>
              </w:rPr>
            </w:pPr>
            <w:r>
              <w:rPr>
                <w:b w:val="0"/>
                <w:sz w:val="20"/>
                <w:szCs w:val="20"/>
              </w:rPr>
              <w:t>Regional Distrito Capital – Centro de diseño y metrología</w:t>
            </w:r>
          </w:p>
        </w:tc>
        <w:tc>
          <w:tcPr>
            <w:tcW w:w="1888" w:type="dxa"/>
          </w:tcPr>
          <w:p w14:paraId="00000187" w14:textId="77777777" w:rsidR="002D1DAD" w:rsidRDefault="00D20F30">
            <w:pPr>
              <w:jc w:val="both"/>
              <w:rPr>
                <w:b w:val="0"/>
                <w:sz w:val="20"/>
                <w:szCs w:val="20"/>
              </w:rPr>
            </w:pPr>
            <w:r>
              <w:rPr>
                <w:b w:val="0"/>
                <w:sz w:val="20"/>
                <w:szCs w:val="20"/>
              </w:rPr>
              <w:t>Septiembre de 2021</w:t>
            </w:r>
          </w:p>
        </w:tc>
      </w:tr>
      <w:tr w:rsidR="002D1DAD" w14:paraId="3BD7771F" w14:textId="77777777">
        <w:trPr>
          <w:trHeight w:val="340"/>
        </w:trPr>
        <w:tc>
          <w:tcPr>
            <w:tcW w:w="1272" w:type="dxa"/>
            <w:vMerge/>
          </w:tcPr>
          <w:p w14:paraId="00000188" w14:textId="77777777" w:rsidR="002D1DAD" w:rsidRDefault="002D1DAD">
            <w:pPr>
              <w:widowControl w:val="0"/>
              <w:pBdr>
                <w:top w:val="nil"/>
                <w:left w:val="nil"/>
                <w:bottom w:val="nil"/>
                <w:right w:val="nil"/>
                <w:between w:val="nil"/>
              </w:pBdr>
              <w:rPr>
                <w:sz w:val="20"/>
                <w:szCs w:val="20"/>
              </w:rPr>
            </w:pPr>
          </w:p>
        </w:tc>
        <w:tc>
          <w:tcPr>
            <w:tcW w:w="1991" w:type="dxa"/>
          </w:tcPr>
          <w:p w14:paraId="00000189" w14:textId="77777777" w:rsidR="002D1DAD" w:rsidRDefault="00D20F30">
            <w:pPr>
              <w:jc w:val="both"/>
              <w:rPr>
                <w:b w:val="0"/>
                <w:sz w:val="20"/>
                <w:szCs w:val="20"/>
              </w:rPr>
            </w:pPr>
            <w:r>
              <w:rPr>
                <w:b w:val="0"/>
                <w:sz w:val="20"/>
                <w:szCs w:val="20"/>
              </w:rPr>
              <w:t>Sandra Patricia Hoyos Sepúlveda</w:t>
            </w:r>
          </w:p>
        </w:tc>
        <w:tc>
          <w:tcPr>
            <w:tcW w:w="1920" w:type="dxa"/>
          </w:tcPr>
          <w:p w14:paraId="0000018A" w14:textId="77777777" w:rsidR="002D1DAD" w:rsidRDefault="00D20F30">
            <w:pPr>
              <w:jc w:val="both"/>
              <w:rPr>
                <w:b w:val="0"/>
                <w:sz w:val="20"/>
                <w:szCs w:val="20"/>
              </w:rPr>
            </w:pPr>
            <w:r>
              <w:rPr>
                <w:b w:val="0"/>
                <w:sz w:val="20"/>
                <w:szCs w:val="20"/>
              </w:rPr>
              <w:t>Revisión y corrección de estilo</w:t>
            </w:r>
          </w:p>
        </w:tc>
        <w:tc>
          <w:tcPr>
            <w:tcW w:w="2895" w:type="dxa"/>
          </w:tcPr>
          <w:p w14:paraId="0000018B" w14:textId="77777777" w:rsidR="002D1DAD" w:rsidRDefault="00D20F30">
            <w:pPr>
              <w:jc w:val="both"/>
              <w:rPr>
                <w:b w:val="0"/>
                <w:sz w:val="20"/>
                <w:szCs w:val="20"/>
              </w:rPr>
            </w:pPr>
            <w:r>
              <w:rPr>
                <w:b w:val="0"/>
                <w:sz w:val="20"/>
                <w:szCs w:val="20"/>
              </w:rPr>
              <w:t xml:space="preserve">Centro para la Industria de la Comunicación Gráfica - Regional Distrito Capital </w:t>
            </w:r>
          </w:p>
        </w:tc>
        <w:tc>
          <w:tcPr>
            <w:tcW w:w="1888" w:type="dxa"/>
          </w:tcPr>
          <w:p w14:paraId="0000018C" w14:textId="77777777" w:rsidR="002D1DAD" w:rsidRDefault="00D20F30">
            <w:pPr>
              <w:jc w:val="both"/>
              <w:rPr>
                <w:b w:val="0"/>
                <w:sz w:val="20"/>
                <w:szCs w:val="20"/>
              </w:rPr>
            </w:pPr>
            <w:r>
              <w:rPr>
                <w:b w:val="0"/>
                <w:sz w:val="20"/>
                <w:szCs w:val="20"/>
              </w:rPr>
              <w:t>Octubre de 2021</w:t>
            </w:r>
          </w:p>
        </w:tc>
      </w:tr>
    </w:tbl>
    <w:p w14:paraId="0000018D" w14:textId="77777777" w:rsidR="002D1DAD" w:rsidRDefault="002D1DAD">
      <w:pPr>
        <w:rPr>
          <w:sz w:val="20"/>
          <w:szCs w:val="20"/>
        </w:rPr>
      </w:pPr>
    </w:p>
    <w:p w14:paraId="0000018E" w14:textId="77777777" w:rsidR="002D1DAD" w:rsidRDefault="00D20F30">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8F" w14:textId="77777777" w:rsidR="002D1DAD" w:rsidRDefault="002D1DAD">
      <w:pPr>
        <w:rPr>
          <w:sz w:val="20"/>
          <w:szCs w:val="20"/>
        </w:rPr>
      </w:pPr>
    </w:p>
    <w:tbl>
      <w:tblPr>
        <w:tblStyle w:val="af8"/>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2D1DAD" w14:paraId="5401A62B" w14:textId="77777777">
        <w:tc>
          <w:tcPr>
            <w:tcW w:w="1264" w:type="dxa"/>
            <w:tcBorders>
              <w:top w:val="nil"/>
              <w:left w:val="nil"/>
            </w:tcBorders>
            <w:shd w:val="clear" w:color="auto" w:fill="auto"/>
          </w:tcPr>
          <w:p w14:paraId="00000190" w14:textId="77777777" w:rsidR="002D1DAD" w:rsidRDefault="002D1DAD">
            <w:pPr>
              <w:spacing w:line="276" w:lineRule="auto"/>
              <w:jc w:val="both"/>
              <w:rPr>
                <w:sz w:val="20"/>
                <w:szCs w:val="20"/>
              </w:rPr>
            </w:pPr>
          </w:p>
        </w:tc>
        <w:tc>
          <w:tcPr>
            <w:tcW w:w="2138" w:type="dxa"/>
            <w:shd w:val="clear" w:color="auto" w:fill="auto"/>
          </w:tcPr>
          <w:p w14:paraId="00000191" w14:textId="77777777" w:rsidR="002D1DAD" w:rsidRDefault="00D20F30">
            <w:pPr>
              <w:spacing w:line="276" w:lineRule="auto"/>
              <w:jc w:val="both"/>
              <w:rPr>
                <w:sz w:val="20"/>
                <w:szCs w:val="20"/>
              </w:rPr>
            </w:pPr>
            <w:r>
              <w:rPr>
                <w:sz w:val="20"/>
                <w:szCs w:val="20"/>
              </w:rPr>
              <w:t>Nombre</w:t>
            </w:r>
          </w:p>
        </w:tc>
        <w:tc>
          <w:tcPr>
            <w:tcW w:w="1701" w:type="dxa"/>
            <w:shd w:val="clear" w:color="auto" w:fill="auto"/>
          </w:tcPr>
          <w:p w14:paraId="00000192" w14:textId="77777777" w:rsidR="002D1DAD" w:rsidRDefault="00D20F30">
            <w:pPr>
              <w:spacing w:line="276" w:lineRule="auto"/>
              <w:jc w:val="both"/>
              <w:rPr>
                <w:sz w:val="20"/>
                <w:szCs w:val="20"/>
              </w:rPr>
            </w:pPr>
            <w:r>
              <w:rPr>
                <w:sz w:val="20"/>
                <w:szCs w:val="20"/>
              </w:rPr>
              <w:t>Cargo</w:t>
            </w:r>
          </w:p>
        </w:tc>
        <w:tc>
          <w:tcPr>
            <w:tcW w:w="1843" w:type="dxa"/>
            <w:shd w:val="clear" w:color="auto" w:fill="auto"/>
          </w:tcPr>
          <w:p w14:paraId="00000193" w14:textId="77777777" w:rsidR="002D1DAD" w:rsidRDefault="00D20F30">
            <w:pPr>
              <w:spacing w:line="276" w:lineRule="auto"/>
              <w:jc w:val="both"/>
              <w:rPr>
                <w:sz w:val="20"/>
                <w:szCs w:val="20"/>
              </w:rPr>
            </w:pPr>
            <w:r>
              <w:rPr>
                <w:sz w:val="20"/>
                <w:szCs w:val="20"/>
              </w:rPr>
              <w:t>Dependencia</w:t>
            </w:r>
          </w:p>
        </w:tc>
        <w:tc>
          <w:tcPr>
            <w:tcW w:w="1044" w:type="dxa"/>
            <w:shd w:val="clear" w:color="auto" w:fill="auto"/>
          </w:tcPr>
          <w:p w14:paraId="00000194" w14:textId="77777777" w:rsidR="002D1DAD" w:rsidRDefault="00D20F30">
            <w:pPr>
              <w:spacing w:line="276" w:lineRule="auto"/>
              <w:jc w:val="both"/>
              <w:rPr>
                <w:sz w:val="20"/>
                <w:szCs w:val="20"/>
              </w:rPr>
            </w:pPr>
            <w:r>
              <w:rPr>
                <w:sz w:val="20"/>
                <w:szCs w:val="20"/>
              </w:rPr>
              <w:t>Fecha</w:t>
            </w:r>
          </w:p>
        </w:tc>
        <w:tc>
          <w:tcPr>
            <w:tcW w:w="1977" w:type="dxa"/>
            <w:shd w:val="clear" w:color="auto" w:fill="auto"/>
          </w:tcPr>
          <w:p w14:paraId="00000195" w14:textId="77777777" w:rsidR="002D1DAD" w:rsidRDefault="00D20F30">
            <w:pPr>
              <w:spacing w:line="276" w:lineRule="auto"/>
              <w:jc w:val="both"/>
              <w:rPr>
                <w:sz w:val="20"/>
                <w:szCs w:val="20"/>
              </w:rPr>
            </w:pPr>
            <w:r>
              <w:rPr>
                <w:sz w:val="20"/>
                <w:szCs w:val="20"/>
              </w:rPr>
              <w:t>Razón del cambio</w:t>
            </w:r>
          </w:p>
        </w:tc>
      </w:tr>
      <w:tr w:rsidR="002D1DAD" w14:paraId="5E50AB84" w14:textId="77777777">
        <w:tc>
          <w:tcPr>
            <w:tcW w:w="1264" w:type="dxa"/>
            <w:shd w:val="clear" w:color="auto" w:fill="auto"/>
          </w:tcPr>
          <w:p w14:paraId="00000196" w14:textId="77777777" w:rsidR="002D1DAD" w:rsidRDefault="00D20F30">
            <w:pPr>
              <w:spacing w:line="276" w:lineRule="auto"/>
              <w:jc w:val="both"/>
              <w:rPr>
                <w:sz w:val="20"/>
                <w:szCs w:val="20"/>
              </w:rPr>
            </w:pPr>
            <w:r>
              <w:rPr>
                <w:sz w:val="20"/>
                <w:szCs w:val="20"/>
              </w:rPr>
              <w:t>Autor (es)</w:t>
            </w:r>
          </w:p>
        </w:tc>
        <w:tc>
          <w:tcPr>
            <w:tcW w:w="2138" w:type="dxa"/>
            <w:shd w:val="clear" w:color="auto" w:fill="auto"/>
          </w:tcPr>
          <w:p w14:paraId="00000197" w14:textId="77777777" w:rsidR="002D1DAD" w:rsidRDefault="002D1DAD">
            <w:pPr>
              <w:spacing w:line="276" w:lineRule="auto"/>
              <w:jc w:val="both"/>
              <w:rPr>
                <w:sz w:val="20"/>
                <w:szCs w:val="20"/>
              </w:rPr>
            </w:pPr>
          </w:p>
        </w:tc>
        <w:tc>
          <w:tcPr>
            <w:tcW w:w="1701" w:type="dxa"/>
            <w:shd w:val="clear" w:color="auto" w:fill="auto"/>
          </w:tcPr>
          <w:p w14:paraId="00000198" w14:textId="77777777" w:rsidR="002D1DAD" w:rsidRDefault="002D1DAD">
            <w:pPr>
              <w:spacing w:line="276" w:lineRule="auto"/>
              <w:jc w:val="both"/>
              <w:rPr>
                <w:sz w:val="20"/>
                <w:szCs w:val="20"/>
              </w:rPr>
            </w:pPr>
          </w:p>
        </w:tc>
        <w:tc>
          <w:tcPr>
            <w:tcW w:w="1843" w:type="dxa"/>
            <w:shd w:val="clear" w:color="auto" w:fill="auto"/>
          </w:tcPr>
          <w:p w14:paraId="00000199" w14:textId="77777777" w:rsidR="002D1DAD" w:rsidRDefault="002D1DAD">
            <w:pPr>
              <w:spacing w:line="276" w:lineRule="auto"/>
              <w:jc w:val="both"/>
              <w:rPr>
                <w:sz w:val="20"/>
                <w:szCs w:val="20"/>
              </w:rPr>
            </w:pPr>
          </w:p>
        </w:tc>
        <w:tc>
          <w:tcPr>
            <w:tcW w:w="1044" w:type="dxa"/>
            <w:shd w:val="clear" w:color="auto" w:fill="auto"/>
          </w:tcPr>
          <w:p w14:paraId="0000019A" w14:textId="77777777" w:rsidR="002D1DAD" w:rsidRDefault="002D1DAD">
            <w:pPr>
              <w:spacing w:line="276" w:lineRule="auto"/>
              <w:jc w:val="both"/>
              <w:rPr>
                <w:sz w:val="20"/>
                <w:szCs w:val="20"/>
              </w:rPr>
            </w:pPr>
          </w:p>
        </w:tc>
        <w:tc>
          <w:tcPr>
            <w:tcW w:w="1977" w:type="dxa"/>
            <w:shd w:val="clear" w:color="auto" w:fill="auto"/>
          </w:tcPr>
          <w:p w14:paraId="0000019B" w14:textId="77777777" w:rsidR="002D1DAD" w:rsidRDefault="002D1DAD">
            <w:pPr>
              <w:spacing w:line="276" w:lineRule="auto"/>
              <w:jc w:val="both"/>
              <w:rPr>
                <w:sz w:val="20"/>
                <w:szCs w:val="20"/>
              </w:rPr>
            </w:pPr>
          </w:p>
        </w:tc>
      </w:tr>
    </w:tbl>
    <w:p w14:paraId="0000019C" w14:textId="77777777" w:rsidR="002D1DAD" w:rsidRDefault="002D1DAD">
      <w:pPr>
        <w:rPr>
          <w:color w:val="000000"/>
          <w:sz w:val="20"/>
          <w:szCs w:val="20"/>
        </w:rPr>
      </w:pPr>
    </w:p>
    <w:p w14:paraId="0000019D" w14:textId="77777777" w:rsidR="002D1DAD" w:rsidRDefault="002D1DAD">
      <w:pPr>
        <w:rPr>
          <w:sz w:val="20"/>
          <w:szCs w:val="20"/>
        </w:rPr>
      </w:pPr>
    </w:p>
    <w:sectPr w:rsidR="002D1DAD">
      <w:headerReference w:type="default" r:id="rId64"/>
      <w:footerReference w:type="default" r:id="rId6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YURI AGUDELO FRANCO" w:date="2021-09-28T00:35:00Z" w:initials="">
    <w:p w14:paraId="000001AC" w14:textId="77777777" w:rsidR="002D1DAD" w:rsidRDefault="00D20F30">
      <w:pPr>
        <w:widowControl w:val="0"/>
        <w:pBdr>
          <w:top w:val="nil"/>
          <w:left w:val="nil"/>
          <w:bottom w:val="nil"/>
          <w:right w:val="nil"/>
          <w:between w:val="nil"/>
        </w:pBdr>
        <w:spacing w:line="240" w:lineRule="auto"/>
        <w:rPr>
          <w:color w:val="000000"/>
        </w:rPr>
      </w:pPr>
      <w:r>
        <w:rPr>
          <w:color w:val="000000"/>
        </w:rPr>
        <w:t>El contenido a desarrollar se encuentra anexo en documento nombrado como: DI_CF011_Introduccion.</w:t>
      </w:r>
    </w:p>
  </w:comment>
  <w:comment w:id="2" w:author="MARYURI AGUDELO FRANCO" w:date="2021-09-28T00:39:00Z" w:initials="">
    <w:p w14:paraId="000001F0" w14:textId="77777777" w:rsidR="002D1DAD" w:rsidRDefault="00D20F30">
      <w:pPr>
        <w:widowControl w:val="0"/>
        <w:pBdr>
          <w:top w:val="nil"/>
          <w:left w:val="nil"/>
          <w:bottom w:val="nil"/>
          <w:right w:val="nil"/>
          <w:between w:val="nil"/>
        </w:pBdr>
        <w:spacing w:line="240" w:lineRule="auto"/>
        <w:rPr>
          <w:color w:val="000000"/>
        </w:rPr>
      </w:pPr>
      <w:r>
        <w:rPr>
          <w:color w:val="000000"/>
        </w:rPr>
        <w:t>El contenido a desarrollar se encuentra anexo en documento nombrado como: DI_CF011_1_Protocolo Funerario</w:t>
      </w:r>
    </w:p>
  </w:comment>
  <w:comment w:id="3" w:author="MARYURI AGUDELO FRANCO" w:date="2021-09-28T02:34:00Z" w:initials="">
    <w:p w14:paraId="000001C4" w14:textId="77777777" w:rsidR="002D1DAD" w:rsidRDefault="00D20F30">
      <w:pPr>
        <w:widowControl w:val="0"/>
        <w:pBdr>
          <w:top w:val="nil"/>
          <w:left w:val="nil"/>
          <w:bottom w:val="nil"/>
          <w:right w:val="nil"/>
          <w:between w:val="nil"/>
        </w:pBdr>
        <w:spacing w:line="240" w:lineRule="auto"/>
        <w:rPr>
          <w:color w:val="000000"/>
        </w:rPr>
      </w:pPr>
      <w:r>
        <w:rPr>
          <w:color w:val="000000"/>
        </w:rPr>
        <w:t>Se solicita rediseñar el esquema de acuerdo con la propuesta realizada, puede cambiarse la disposición de los elementos siempre y cuando se mantenga la relación de estos, se sugiere elaborar un llamado a la acc</w:t>
      </w:r>
      <w:r>
        <w:rPr>
          <w:color w:val="000000"/>
        </w:rPr>
        <w:t>ión recursos externos, atendiendo al lineamiento de componentes educativos digitales. El enlace para conectar :</w:t>
      </w:r>
    </w:p>
    <w:p w14:paraId="000001C5" w14:textId="77777777" w:rsidR="002D1DAD" w:rsidRDefault="002D1DAD">
      <w:pPr>
        <w:widowControl w:val="0"/>
        <w:pBdr>
          <w:top w:val="nil"/>
          <w:left w:val="nil"/>
          <w:bottom w:val="nil"/>
          <w:right w:val="nil"/>
          <w:between w:val="nil"/>
        </w:pBdr>
        <w:spacing w:line="240" w:lineRule="auto"/>
        <w:rPr>
          <w:color w:val="000000"/>
        </w:rPr>
      </w:pPr>
    </w:p>
    <w:p w14:paraId="000001C6" w14:textId="77777777" w:rsidR="002D1DAD" w:rsidRDefault="00D20F30">
      <w:pPr>
        <w:widowControl w:val="0"/>
        <w:pBdr>
          <w:top w:val="nil"/>
          <w:left w:val="nil"/>
          <w:bottom w:val="nil"/>
          <w:right w:val="nil"/>
          <w:between w:val="nil"/>
        </w:pBdr>
        <w:spacing w:line="240" w:lineRule="auto"/>
        <w:rPr>
          <w:color w:val="000000"/>
        </w:rPr>
      </w:pPr>
      <w:r>
        <w:rPr>
          <w:color w:val="000000"/>
        </w:rPr>
        <w:t>https://www.youtube.com/watch?v=j3PQ0xJ6V4g&amp;t=53s</w:t>
      </w:r>
    </w:p>
    <w:p w14:paraId="000001C7" w14:textId="77777777" w:rsidR="002D1DAD" w:rsidRDefault="002D1DAD">
      <w:pPr>
        <w:widowControl w:val="0"/>
        <w:pBdr>
          <w:top w:val="nil"/>
          <w:left w:val="nil"/>
          <w:bottom w:val="nil"/>
          <w:right w:val="nil"/>
          <w:between w:val="nil"/>
        </w:pBdr>
        <w:spacing w:line="240" w:lineRule="auto"/>
        <w:rPr>
          <w:color w:val="000000"/>
        </w:rPr>
      </w:pPr>
    </w:p>
    <w:p w14:paraId="000001C8" w14:textId="77777777" w:rsidR="002D1DAD" w:rsidRDefault="00D20F30">
      <w:pPr>
        <w:widowControl w:val="0"/>
        <w:pBdr>
          <w:top w:val="nil"/>
          <w:left w:val="nil"/>
          <w:bottom w:val="nil"/>
          <w:right w:val="nil"/>
          <w:between w:val="nil"/>
        </w:pBdr>
        <w:spacing w:line="240" w:lineRule="auto"/>
        <w:rPr>
          <w:color w:val="000000"/>
        </w:rPr>
      </w:pPr>
      <w:r>
        <w:rPr>
          <w:color w:val="000000"/>
        </w:rPr>
        <w:t>Se relaciona el texto a escribir en el llamado a la acción:</w:t>
      </w:r>
    </w:p>
    <w:p w14:paraId="000001C9" w14:textId="77777777" w:rsidR="002D1DAD" w:rsidRDefault="002D1DAD">
      <w:pPr>
        <w:widowControl w:val="0"/>
        <w:pBdr>
          <w:top w:val="nil"/>
          <w:left w:val="nil"/>
          <w:bottom w:val="nil"/>
          <w:right w:val="nil"/>
          <w:between w:val="nil"/>
        </w:pBdr>
        <w:spacing w:line="240" w:lineRule="auto"/>
        <w:rPr>
          <w:color w:val="000000"/>
        </w:rPr>
      </w:pPr>
    </w:p>
    <w:p w14:paraId="000001CA" w14:textId="77777777" w:rsidR="002D1DAD" w:rsidRDefault="00D20F30">
      <w:pPr>
        <w:widowControl w:val="0"/>
        <w:pBdr>
          <w:top w:val="nil"/>
          <w:left w:val="nil"/>
          <w:bottom w:val="nil"/>
          <w:right w:val="nil"/>
          <w:between w:val="nil"/>
        </w:pBdr>
        <w:spacing w:line="240" w:lineRule="auto"/>
        <w:rPr>
          <w:color w:val="000000"/>
        </w:rPr>
      </w:pPr>
      <w:r>
        <w:rPr>
          <w:color w:val="000000"/>
        </w:rPr>
        <w:t>Estimado aprendiz, para profund</w:t>
      </w:r>
      <w:r>
        <w:rPr>
          <w:color w:val="000000"/>
        </w:rPr>
        <w:t>izar sobre el tema puede consultar el siguiente video.</w:t>
      </w:r>
    </w:p>
  </w:comment>
  <w:comment w:id="4" w:author="MARYURI AGUDELO FRANCO" w:date="2021-09-28T02:13:00Z" w:initials="">
    <w:p w14:paraId="000001CC" w14:textId="77777777" w:rsidR="002D1DAD" w:rsidRDefault="00D20F30">
      <w:pPr>
        <w:widowControl w:val="0"/>
        <w:pBdr>
          <w:top w:val="nil"/>
          <w:left w:val="nil"/>
          <w:bottom w:val="nil"/>
          <w:right w:val="nil"/>
          <w:between w:val="nil"/>
        </w:pBdr>
        <w:spacing w:line="240" w:lineRule="auto"/>
        <w:rPr>
          <w:color w:val="000000"/>
        </w:rPr>
      </w:pPr>
      <w:r>
        <w:rPr>
          <w:color w:val="000000"/>
        </w:rPr>
        <w:t>Se solicita rediseñar el esquema de acuerdo con la propuesta realizada, puede cambiarse la disposición de los elementos siempre y cuando se mantenga la relación de estos.</w:t>
      </w:r>
    </w:p>
    <w:p w14:paraId="000001CD" w14:textId="77777777" w:rsidR="002D1DAD" w:rsidRDefault="002D1DAD">
      <w:pPr>
        <w:widowControl w:val="0"/>
        <w:pBdr>
          <w:top w:val="nil"/>
          <w:left w:val="nil"/>
          <w:bottom w:val="nil"/>
          <w:right w:val="nil"/>
          <w:between w:val="nil"/>
        </w:pBdr>
        <w:spacing w:line="240" w:lineRule="auto"/>
        <w:rPr>
          <w:color w:val="000000"/>
        </w:rPr>
      </w:pPr>
    </w:p>
    <w:p w14:paraId="000001CE" w14:textId="77777777" w:rsidR="002D1DAD" w:rsidRDefault="00D20F30">
      <w:pPr>
        <w:widowControl w:val="0"/>
        <w:pBdr>
          <w:top w:val="nil"/>
          <w:left w:val="nil"/>
          <w:bottom w:val="nil"/>
          <w:right w:val="nil"/>
          <w:between w:val="nil"/>
        </w:pBdr>
        <w:spacing w:line="240" w:lineRule="auto"/>
        <w:rPr>
          <w:color w:val="000000"/>
        </w:rPr>
      </w:pPr>
      <w:r>
        <w:rPr>
          <w:color w:val="000000"/>
        </w:rPr>
        <w:t>Buen gusto</w:t>
      </w:r>
    </w:p>
    <w:p w14:paraId="000001CF" w14:textId="77777777" w:rsidR="002D1DAD" w:rsidRDefault="00D20F30">
      <w:pPr>
        <w:widowControl w:val="0"/>
        <w:pBdr>
          <w:top w:val="nil"/>
          <w:left w:val="nil"/>
          <w:bottom w:val="nil"/>
          <w:right w:val="nil"/>
          <w:between w:val="nil"/>
        </w:pBdr>
        <w:spacing w:line="240" w:lineRule="auto"/>
        <w:rPr>
          <w:color w:val="000000"/>
        </w:rPr>
      </w:pPr>
      <w:r>
        <w:rPr>
          <w:color w:val="000000"/>
        </w:rPr>
        <w:t xml:space="preserve">Humanismo </w:t>
      </w:r>
    </w:p>
    <w:p w14:paraId="000001D0" w14:textId="77777777" w:rsidR="002D1DAD" w:rsidRDefault="00D20F30">
      <w:pPr>
        <w:widowControl w:val="0"/>
        <w:pBdr>
          <w:top w:val="nil"/>
          <w:left w:val="nil"/>
          <w:bottom w:val="nil"/>
          <w:right w:val="nil"/>
          <w:between w:val="nil"/>
        </w:pBdr>
        <w:spacing w:line="240" w:lineRule="auto"/>
        <w:rPr>
          <w:color w:val="000000"/>
        </w:rPr>
      </w:pPr>
      <w:r>
        <w:rPr>
          <w:color w:val="000000"/>
        </w:rPr>
        <w:t>Humildad</w:t>
      </w:r>
    </w:p>
    <w:p w14:paraId="000001D1" w14:textId="77777777" w:rsidR="002D1DAD" w:rsidRDefault="00D20F30">
      <w:pPr>
        <w:widowControl w:val="0"/>
        <w:pBdr>
          <w:top w:val="nil"/>
          <w:left w:val="nil"/>
          <w:bottom w:val="nil"/>
          <w:right w:val="nil"/>
          <w:between w:val="nil"/>
        </w:pBdr>
        <w:spacing w:line="240" w:lineRule="auto"/>
        <w:rPr>
          <w:color w:val="000000"/>
        </w:rPr>
      </w:pPr>
      <w:r>
        <w:rPr>
          <w:color w:val="000000"/>
        </w:rPr>
        <w:t xml:space="preserve">Organización </w:t>
      </w:r>
    </w:p>
    <w:p w14:paraId="000001D2" w14:textId="77777777" w:rsidR="002D1DAD" w:rsidRDefault="00D20F30">
      <w:pPr>
        <w:widowControl w:val="0"/>
        <w:pBdr>
          <w:top w:val="nil"/>
          <w:left w:val="nil"/>
          <w:bottom w:val="nil"/>
          <w:right w:val="nil"/>
          <w:between w:val="nil"/>
        </w:pBdr>
        <w:spacing w:line="240" w:lineRule="auto"/>
        <w:rPr>
          <w:color w:val="000000"/>
        </w:rPr>
      </w:pPr>
      <w:r>
        <w:rPr>
          <w:color w:val="000000"/>
        </w:rPr>
        <w:t>Paciencia</w:t>
      </w:r>
    </w:p>
    <w:p w14:paraId="000001D3" w14:textId="77777777" w:rsidR="002D1DAD" w:rsidRDefault="00D20F30">
      <w:pPr>
        <w:widowControl w:val="0"/>
        <w:pBdr>
          <w:top w:val="nil"/>
          <w:left w:val="nil"/>
          <w:bottom w:val="nil"/>
          <w:right w:val="nil"/>
          <w:between w:val="nil"/>
        </w:pBdr>
        <w:spacing w:line="240" w:lineRule="auto"/>
        <w:rPr>
          <w:color w:val="000000"/>
        </w:rPr>
      </w:pPr>
      <w:r>
        <w:rPr>
          <w:color w:val="000000"/>
        </w:rPr>
        <w:t xml:space="preserve">Prudencia </w:t>
      </w:r>
    </w:p>
    <w:p w14:paraId="000001D4" w14:textId="77777777" w:rsidR="002D1DAD" w:rsidRDefault="00D20F30">
      <w:pPr>
        <w:widowControl w:val="0"/>
        <w:pBdr>
          <w:top w:val="nil"/>
          <w:left w:val="nil"/>
          <w:bottom w:val="nil"/>
          <w:right w:val="nil"/>
          <w:between w:val="nil"/>
        </w:pBdr>
        <w:spacing w:line="240" w:lineRule="auto"/>
        <w:rPr>
          <w:color w:val="000000"/>
        </w:rPr>
      </w:pPr>
      <w:r>
        <w:rPr>
          <w:color w:val="000000"/>
        </w:rPr>
        <w:t xml:space="preserve">Puntualidad </w:t>
      </w:r>
    </w:p>
    <w:p w14:paraId="000001D5" w14:textId="77777777" w:rsidR="002D1DAD" w:rsidRDefault="00D20F30">
      <w:pPr>
        <w:widowControl w:val="0"/>
        <w:pBdr>
          <w:top w:val="nil"/>
          <w:left w:val="nil"/>
          <w:bottom w:val="nil"/>
          <w:right w:val="nil"/>
          <w:between w:val="nil"/>
        </w:pBdr>
        <w:spacing w:line="240" w:lineRule="auto"/>
        <w:rPr>
          <w:color w:val="000000"/>
        </w:rPr>
      </w:pPr>
      <w:r>
        <w:rPr>
          <w:color w:val="000000"/>
        </w:rPr>
        <w:t xml:space="preserve">Respeto </w:t>
      </w:r>
    </w:p>
    <w:p w14:paraId="000001D6" w14:textId="77777777" w:rsidR="002D1DAD" w:rsidRDefault="00D20F30">
      <w:pPr>
        <w:widowControl w:val="0"/>
        <w:pBdr>
          <w:top w:val="nil"/>
          <w:left w:val="nil"/>
          <w:bottom w:val="nil"/>
          <w:right w:val="nil"/>
          <w:between w:val="nil"/>
        </w:pBdr>
        <w:spacing w:line="240" w:lineRule="auto"/>
        <w:rPr>
          <w:color w:val="000000"/>
        </w:rPr>
      </w:pPr>
      <w:r>
        <w:rPr>
          <w:color w:val="000000"/>
        </w:rPr>
        <w:t>Sencillez</w:t>
      </w:r>
    </w:p>
    <w:p w14:paraId="000001D7" w14:textId="77777777" w:rsidR="002D1DAD" w:rsidRDefault="002D1DAD">
      <w:pPr>
        <w:widowControl w:val="0"/>
        <w:pBdr>
          <w:top w:val="nil"/>
          <w:left w:val="nil"/>
          <w:bottom w:val="nil"/>
          <w:right w:val="nil"/>
          <w:between w:val="nil"/>
        </w:pBdr>
        <w:spacing w:line="240" w:lineRule="auto"/>
        <w:rPr>
          <w:color w:val="000000"/>
        </w:rPr>
      </w:pPr>
    </w:p>
    <w:p w14:paraId="000001D8" w14:textId="77777777" w:rsidR="002D1DAD" w:rsidRDefault="00D20F30">
      <w:pPr>
        <w:widowControl w:val="0"/>
        <w:pBdr>
          <w:top w:val="nil"/>
          <w:left w:val="nil"/>
          <w:bottom w:val="nil"/>
          <w:right w:val="nil"/>
          <w:between w:val="nil"/>
        </w:pBdr>
        <w:spacing w:line="240" w:lineRule="auto"/>
        <w:rPr>
          <w:color w:val="000000"/>
        </w:rPr>
      </w:pPr>
      <w:r>
        <w:rPr>
          <w:color w:val="000000"/>
        </w:rPr>
        <w:t>Relacionar la imagen relacionada:</w:t>
      </w:r>
    </w:p>
  </w:comment>
  <w:comment w:id="5" w:author="MARYURI AGUDELO FRANCO" w:date="2021-09-28T03:19:00Z" w:initials="">
    <w:p w14:paraId="00000200" w14:textId="77777777" w:rsidR="002D1DAD" w:rsidRDefault="00D20F30">
      <w:pPr>
        <w:widowControl w:val="0"/>
        <w:pBdr>
          <w:top w:val="nil"/>
          <w:left w:val="nil"/>
          <w:bottom w:val="nil"/>
          <w:right w:val="nil"/>
          <w:between w:val="nil"/>
        </w:pBdr>
        <w:spacing w:line="240" w:lineRule="auto"/>
        <w:rPr>
          <w:color w:val="000000"/>
        </w:rPr>
      </w:pPr>
      <w:r>
        <w:rPr>
          <w:color w:val="000000"/>
        </w:rPr>
        <w:t>El contenido a desarrollar se encuentra anexo en documento nombrado como: DI_CF011_1_1_Tipos de protocolos empresariales</w:t>
      </w:r>
    </w:p>
  </w:comment>
  <w:comment w:id="6" w:author="MARYURI AGUDELO FRANCO" w:date="2021-09-28T03:30:00Z" w:initials="">
    <w:p w14:paraId="000001E5" w14:textId="77777777" w:rsidR="002D1DAD" w:rsidRDefault="00D20F30">
      <w:pPr>
        <w:widowControl w:val="0"/>
        <w:pBdr>
          <w:top w:val="nil"/>
          <w:left w:val="nil"/>
          <w:bottom w:val="nil"/>
          <w:right w:val="nil"/>
          <w:between w:val="nil"/>
        </w:pBdr>
        <w:spacing w:line="240" w:lineRule="auto"/>
        <w:rPr>
          <w:color w:val="000000"/>
        </w:rPr>
      </w:pPr>
      <w:r>
        <w:rPr>
          <w:color w:val="000000"/>
        </w:rPr>
        <w:t>El contenido a desarrollar se encuentra anexo en documento nombrado como: DI_CF011_1_2_Tipos de protocolos empresariales</w:t>
      </w:r>
    </w:p>
  </w:comment>
  <w:comment w:id="7" w:author="MARYURI AGUDELO FRANCO" w:date="2021-09-28T03:43:00Z" w:initials="">
    <w:p w14:paraId="000001C0" w14:textId="77777777" w:rsidR="002D1DAD" w:rsidRDefault="00D20F30">
      <w:pPr>
        <w:widowControl w:val="0"/>
        <w:pBdr>
          <w:top w:val="nil"/>
          <w:left w:val="nil"/>
          <w:bottom w:val="nil"/>
          <w:right w:val="nil"/>
          <w:between w:val="nil"/>
        </w:pBdr>
        <w:spacing w:line="240" w:lineRule="auto"/>
        <w:rPr>
          <w:color w:val="000000"/>
        </w:rPr>
      </w:pPr>
      <w:r>
        <w:rPr>
          <w:color w:val="000000"/>
        </w:rPr>
        <w:t>El contenido a desarrollar se encuentra anexo en documento nombrado como: DI_CF011_1_2_Protocolo funerario en la atención del servicio.</w:t>
      </w:r>
    </w:p>
  </w:comment>
  <w:comment w:id="8" w:author="MARYURI AGUDELO FRANCO" w:date="2021-09-28T13:04:00Z" w:initials="">
    <w:p w14:paraId="000001FF" w14:textId="77777777" w:rsidR="002D1DAD" w:rsidRDefault="00D20F30">
      <w:pPr>
        <w:widowControl w:val="0"/>
        <w:pBdr>
          <w:top w:val="nil"/>
          <w:left w:val="nil"/>
          <w:bottom w:val="nil"/>
          <w:right w:val="nil"/>
          <w:between w:val="nil"/>
        </w:pBdr>
        <w:spacing w:line="240" w:lineRule="auto"/>
        <w:rPr>
          <w:color w:val="000000"/>
        </w:rPr>
      </w:pPr>
      <w:r>
        <w:rPr>
          <w:color w:val="000000"/>
        </w:rPr>
        <w:t xml:space="preserve">El contenido a desarrollar se encuentra anexo en documento nombrado </w:t>
      </w:r>
      <w:r>
        <w:rPr>
          <w:color w:val="000000"/>
        </w:rPr>
        <w:t>como: DI_CF011_1_2_2_Protocolo funerario en la atención del servicio.</w:t>
      </w:r>
    </w:p>
  </w:comment>
  <w:comment w:id="9" w:author="MARYURI AGUDELO FRANCO" w:date="2021-09-28T14:59:00Z" w:initials="">
    <w:p w14:paraId="000001EF" w14:textId="77777777" w:rsidR="002D1DAD" w:rsidRDefault="00D20F30">
      <w:pPr>
        <w:widowControl w:val="0"/>
        <w:pBdr>
          <w:top w:val="nil"/>
          <w:left w:val="nil"/>
          <w:bottom w:val="nil"/>
          <w:right w:val="nil"/>
          <w:between w:val="nil"/>
        </w:pBdr>
        <w:spacing w:line="240" w:lineRule="auto"/>
        <w:rPr>
          <w:color w:val="000000"/>
        </w:rPr>
      </w:pPr>
      <w:r>
        <w:rPr>
          <w:color w:val="000000"/>
        </w:rPr>
        <w:t>El contenido a desarrollar se encuentra anexo en documento nombrado com</w:t>
      </w:r>
      <w:r>
        <w:rPr>
          <w:color w:val="000000"/>
        </w:rPr>
        <w:t>o: DI_CF011_1_3_Principios básicos de comportamiento.</w:t>
      </w:r>
    </w:p>
  </w:comment>
  <w:comment w:id="10" w:author="MARYURI AGUDELO FRANCO" w:date="2021-09-28T14:55:00Z" w:initials="">
    <w:p w14:paraId="000001E6" w14:textId="77777777" w:rsidR="002D1DAD" w:rsidRDefault="00D20F30">
      <w:pPr>
        <w:widowControl w:val="0"/>
        <w:pBdr>
          <w:top w:val="nil"/>
          <w:left w:val="nil"/>
          <w:bottom w:val="nil"/>
          <w:right w:val="nil"/>
          <w:between w:val="nil"/>
        </w:pBdr>
        <w:spacing w:line="240" w:lineRule="auto"/>
        <w:rPr>
          <w:color w:val="000000"/>
        </w:rPr>
      </w:pPr>
      <w:r>
        <w:rPr>
          <w:color w:val="000000"/>
        </w:rPr>
        <w:t>Se solicita rediseñar el esquema de acuerdo con la propuesta realizada, puede cambiarse la disposición de los elementos siempre y cuand</w:t>
      </w:r>
      <w:r>
        <w:rPr>
          <w:color w:val="000000"/>
        </w:rPr>
        <w:t>o se mantenga la relación de estos, se sugiere elaborar un llamado a la acción recursos externos, atendiendo al lineamiento de componentes educativos digitales. El enlace para conectar :</w:t>
      </w:r>
    </w:p>
    <w:p w14:paraId="000001E7" w14:textId="77777777" w:rsidR="002D1DAD" w:rsidRDefault="002D1DAD">
      <w:pPr>
        <w:widowControl w:val="0"/>
        <w:pBdr>
          <w:top w:val="nil"/>
          <w:left w:val="nil"/>
          <w:bottom w:val="nil"/>
          <w:right w:val="nil"/>
          <w:between w:val="nil"/>
        </w:pBdr>
        <w:spacing w:line="240" w:lineRule="auto"/>
        <w:rPr>
          <w:color w:val="000000"/>
        </w:rPr>
      </w:pPr>
    </w:p>
    <w:p w14:paraId="000001E8" w14:textId="77777777" w:rsidR="002D1DAD" w:rsidRDefault="00D20F30">
      <w:pPr>
        <w:widowControl w:val="0"/>
        <w:pBdr>
          <w:top w:val="nil"/>
          <w:left w:val="nil"/>
          <w:bottom w:val="nil"/>
          <w:right w:val="nil"/>
          <w:between w:val="nil"/>
        </w:pBdr>
        <w:spacing w:line="240" w:lineRule="auto"/>
        <w:rPr>
          <w:color w:val="000000"/>
        </w:rPr>
      </w:pPr>
      <w:r>
        <w:rPr>
          <w:color w:val="000000"/>
        </w:rPr>
        <w:t>https://ciudadseva.com/texto/conducta-en-los-velorios/</w:t>
      </w:r>
    </w:p>
    <w:p w14:paraId="000001E9" w14:textId="77777777" w:rsidR="002D1DAD" w:rsidRDefault="002D1DAD">
      <w:pPr>
        <w:widowControl w:val="0"/>
        <w:pBdr>
          <w:top w:val="nil"/>
          <w:left w:val="nil"/>
          <w:bottom w:val="nil"/>
          <w:right w:val="nil"/>
          <w:between w:val="nil"/>
        </w:pBdr>
        <w:spacing w:line="240" w:lineRule="auto"/>
        <w:rPr>
          <w:color w:val="000000"/>
        </w:rPr>
      </w:pPr>
    </w:p>
    <w:p w14:paraId="000001EA" w14:textId="77777777" w:rsidR="002D1DAD" w:rsidRDefault="00D20F30">
      <w:pPr>
        <w:widowControl w:val="0"/>
        <w:pBdr>
          <w:top w:val="nil"/>
          <w:left w:val="nil"/>
          <w:bottom w:val="nil"/>
          <w:right w:val="nil"/>
          <w:between w:val="nil"/>
        </w:pBdr>
        <w:spacing w:line="240" w:lineRule="auto"/>
        <w:rPr>
          <w:color w:val="000000"/>
        </w:rPr>
      </w:pPr>
      <w:r>
        <w:rPr>
          <w:color w:val="000000"/>
        </w:rPr>
        <w:t>Se relaciona</w:t>
      </w:r>
      <w:r>
        <w:rPr>
          <w:color w:val="000000"/>
        </w:rPr>
        <w:t xml:space="preserve"> el texto a escribir en el llamado a la acción:</w:t>
      </w:r>
    </w:p>
    <w:p w14:paraId="000001EB" w14:textId="77777777" w:rsidR="002D1DAD" w:rsidRDefault="002D1DAD">
      <w:pPr>
        <w:widowControl w:val="0"/>
        <w:pBdr>
          <w:top w:val="nil"/>
          <w:left w:val="nil"/>
          <w:bottom w:val="nil"/>
          <w:right w:val="nil"/>
          <w:between w:val="nil"/>
        </w:pBdr>
        <w:spacing w:line="240" w:lineRule="auto"/>
        <w:rPr>
          <w:color w:val="000000"/>
        </w:rPr>
      </w:pPr>
    </w:p>
    <w:p w14:paraId="000001EC" w14:textId="77777777" w:rsidR="002D1DAD" w:rsidRDefault="00D20F30">
      <w:pPr>
        <w:widowControl w:val="0"/>
        <w:pBdr>
          <w:top w:val="nil"/>
          <w:left w:val="nil"/>
          <w:bottom w:val="nil"/>
          <w:right w:val="nil"/>
          <w:between w:val="nil"/>
        </w:pBdr>
        <w:spacing w:line="240" w:lineRule="auto"/>
        <w:rPr>
          <w:color w:val="000000"/>
        </w:rPr>
      </w:pPr>
      <w:r>
        <w:rPr>
          <w:color w:val="000000"/>
        </w:rPr>
        <w:t>Estimado aprendiz, para profundizar sobre el tema puede se sugiere la lectura del texto.</w:t>
      </w:r>
    </w:p>
    <w:p w14:paraId="000001ED" w14:textId="77777777" w:rsidR="002D1DAD" w:rsidRDefault="002D1DAD">
      <w:pPr>
        <w:widowControl w:val="0"/>
        <w:pBdr>
          <w:top w:val="nil"/>
          <w:left w:val="nil"/>
          <w:bottom w:val="nil"/>
          <w:right w:val="nil"/>
          <w:between w:val="nil"/>
        </w:pBdr>
        <w:spacing w:line="240" w:lineRule="auto"/>
        <w:rPr>
          <w:color w:val="000000"/>
        </w:rPr>
      </w:pPr>
    </w:p>
    <w:p w14:paraId="000001EE" w14:textId="77777777" w:rsidR="002D1DAD" w:rsidRDefault="00D20F30">
      <w:pPr>
        <w:widowControl w:val="0"/>
        <w:pBdr>
          <w:top w:val="nil"/>
          <w:left w:val="nil"/>
          <w:bottom w:val="nil"/>
          <w:right w:val="nil"/>
          <w:between w:val="nil"/>
        </w:pBdr>
        <w:spacing w:line="240" w:lineRule="auto"/>
        <w:rPr>
          <w:color w:val="000000"/>
        </w:rPr>
      </w:pPr>
      <w:r>
        <w:rPr>
          <w:color w:val="000000"/>
        </w:rPr>
        <w:t>“Conducta en los velorios por Julio Cortázar”</w:t>
      </w:r>
    </w:p>
  </w:comment>
  <w:comment w:id="11" w:author="MARYURI AGUDELO FRANCO" w:date="2021-09-28T16:12:00Z" w:initials="">
    <w:p w14:paraId="000001CB" w14:textId="77777777" w:rsidR="002D1DAD" w:rsidRDefault="00D20F30">
      <w:pPr>
        <w:widowControl w:val="0"/>
        <w:pBdr>
          <w:top w:val="nil"/>
          <w:left w:val="nil"/>
          <w:bottom w:val="nil"/>
          <w:right w:val="nil"/>
          <w:between w:val="nil"/>
        </w:pBdr>
        <w:spacing w:line="240" w:lineRule="auto"/>
        <w:rPr>
          <w:color w:val="000000"/>
        </w:rPr>
      </w:pPr>
      <w:r>
        <w:rPr>
          <w:color w:val="000000"/>
        </w:rPr>
        <w:t>El contenido a desarrollar se encuentra anexo en documento nombrado como: DI_CF011_2_ El duelo.</w:t>
      </w:r>
    </w:p>
  </w:comment>
  <w:comment w:id="12" w:author="Cristian Metaute Medina" w:date="2021-09-21T22:33:00Z" w:initials="">
    <w:p w14:paraId="000001F3" w14:textId="77777777" w:rsidR="002D1DAD" w:rsidRDefault="00D20F30">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DI_CF011_2</w:t>
      </w:r>
      <w:r>
        <w:rPr>
          <w:color w:val="000000"/>
        </w:rPr>
        <w:t>_TiposMuerte</w:t>
      </w:r>
    </w:p>
    <w:p w14:paraId="000001F4" w14:textId="77777777" w:rsidR="002D1DAD" w:rsidRDefault="00D20F30">
      <w:pPr>
        <w:widowControl w:val="0"/>
        <w:pBdr>
          <w:top w:val="nil"/>
          <w:left w:val="nil"/>
          <w:bottom w:val="nil"/>
          <w:right w:val="nil"/>
          <w:between w:val="nil"/>
        </w:pBdr>
        <w:spacing w:line="240" w:lineRule="auto"/>
        <w:rPr>
          <w:color w:val="000000"/>
        </w:rPr>
      </w:pPr>
      <w:r>
        <w:rPr>
          <w:color w:val="000000"/>
        </w:rPr>
        <w:t>(Este se sugirió en el CF04-Tanatopraxia)</w:t>
      </w:r>
    </w:p>
  </w:comment>
  <w:comment w:id="13" w:author="Cristian Metaute Medina" w:date="2021-08-09T18:58:00Z" w:initials="">
    <w:p w14:paraId="000001AD" w14:textId="77777777" w:rsidR="002D1DAD" w:rsidRDefault="00D20F30">
      <w:pPr>
        <w:widowControl w:val="0"/>
        <w:pBdr>
          <w:top w:val="nil"/>
          <w:left w:val="nil"/>
          <w:bottom w:val="nil"/>
          <w:right w:val="nil"/>
          <w:between w:val="nil"/>
        </w:pBdr>
        <w:spacing w:line="240" w:lineRule="auto"/>
        <w:rPr>
          <w:color w:val="000000"/>
        </w:rPr>
      </w:pPr>
      <w:r>
        <w:rPr>
          <w:color w:val="000000"/>
        </w:rPr>
        <w:t xml:space="preserve">Equipo de producción sugiero como recurso unas tarjetas. </w:t>
      </w:r>
    </w:p>
    <w:p w14:paraId="000001AE" w14:textId="77777777" w:rsidR="002D1DAD" w:rsidRDefault="00D20F30">
      <w:pPr>
        <w:widowControl w:val="0"/>
        <w:pBdr>
          <w:top w:val="nil"/>
          <w:left w:val="nil"/>
          <w:bottom w:val="nil"/>
          <w:right w:val="nil"/>
          <w:between w:val="nil"/>
        </w:pBdr>
        <w:spacing w:line="240" w:lineRule="auto"/>
        <w:rPr>
          <w:color w:val="000000"/>
        </w:rPr>
      </w:pPr>
      <w:r>
        <w:rPr>
          <w:color w:val="000000"/>
        </w:rPr>
        <w:t>Los iconos son un referente para ser reemplazados o producidos por ustedes.</w:t>
      </w:r>
    </w:p>
    <w:p w14:paraId="000001AF" w14:textId="77777777" w:rsidR="002D1DAD" w:rsidRDefault="002D1DAD">
      <w:pPr>
        <w:widowControl w:val="0"/>
        <w:pBdr>
          <w:top w:val="nil"/>
          <w:left w:val="nil"/>
          <w:bottom w:val="nil"/>
          <w:right w:val="nil"/>
          <w:between w:val="nil"/>
        </w:pBdr>
        <w:spacing w:line="240" w:lineRule="auto"/>
        <w:rPr>
          <w:color w:val="000000"/>
        </w:rPr>
      </w:pPr>
    </w:p>
    <w:p w14:paraId="000001B0" w14:textId="77777777" w:rsidR="002D1DAD" w:rsidRDefault="00D20F30">
      <w:pPr>
        <w:widowControl w:val="0"/>
        <w:pBdr>
          <w:top w:val="nil"/>
          <w:left w:val="nil"/>
          <w:bottom w:val="nil"/>
          <w:right w:val="nil"/>
          <w:between w:val="nil"/>
        </w:pBdr>
        <w:spacing w:line="240" w:lineRule="auto"/>
        <w:rPr>
          <w:color w:val="000000"/>
        </w:rPr>
      </w:pPr>
      <w:r>
        <w:rPr>
          <w:color w:val="000000"/>
        </w:rPr>
        <w:t>Icono 1. https://www.fla</w:t>
      </w:r>
      <w:r>
        <w:rPr>
          <w:color w:val="000000"/>
        </w:rPr>
        <w:t xml:space="preserve">ticon.es/icono-gratis/comunicacion_2643510?term=escuchar&amp;related_id=2643510  </w:t>
      </w:r>
    </w:p>
    <w:p w14:paraId="000001B1" w14:textId="77777777" w:rsidR="002D1DAD" w:rsidRDefault="00D20F30">
      <w:pPr>
        <w:widowControl w:val="0"/>
        <w:pBdr>
          <w:top w:val="nil"/>
          <w:left w:val="nil"/>
          <w:bottom w:val="nil"/>
          <w:right w:val="nil"/>
          <w:between w:val="nil"/>
        </w:pBdr>
        <w:spacing w:line="240" w:lineRule="auto"/>
        <w:rPr>
          <w:color w:val="000000"/>
        </w:rPr>
      </w:pPr>
      <w:r>
        <w:rPr>
          <w:color w:val="000000"/>
        </w:rPr>
        <w:t xml:space="preserve">Icono 2. https://www.flaticon.es/icono-gratis/amigo_3113256?term=comprensi%C3%B3n&amp;page=1&amp;position=50&amp;page=1&amp;position=50&amp;related_id=3113256&amp;origin=tag  </w:t>
      </w:r>
    </w:p>
    <w:p w14:paraId="000001B2" w14:textId="77777777" w:rsidR="002D1DAD" w:rsidRDefault="00D20F30">
      <w:pPr>
        <w:widowControl w:val="0"/>
        <w:pBdr>
          <w:top w:val="nil"/>
          <w:left w:val="nil"/>
          <w:bottom w:val="nil"/>
          <w:right w:val="nil"/>
          <w:between w:val="nil"/>
        </w:pBdr>
        <w:spacing w:line="240" w:lineRule="auto"/>
        <w:rPr>
          <w:color w:val="000000"/>
        </w:rPr>
      </w:pPr>
      <w:r>
        <w:rPr>
          <w:color w:val="000000"/>
        </w:rPr>
        <w:t>Icono 3. https://www.flati</w:t>
      </w:r>
      <w:r>
        <w:rPr>
          <w:color w:val="000000"/>
        </w:rPr>
        <w:t xml:space="preserve">con.es/icono-gratis/unir_3113416?related_id=3113416  </w:t>
      </w:r>
    </w:p>
    <w:p w14:paraId="000001B3" w14:textId="77777777" w:rsidR="002D1DAD" w:rsidRDefault="00D20F30">
      <w:pPr>
        <w:widowControl w:val="0"/>
        <w:pBdr>
          <w:top w:val="nil"/>
          <w:left w:val="nil"/>
          <w:bottom w:val="nil"/>
          <w:right w:val="nil"/>
          <w:between w:val="nil"/>
        </w:pBdr>
        <w:spacing w:line="240" w:lineRule="auto"/>
        <w:rPr>
          <w:color w:val="000000"/>
        </w:rPr>
      </w:pPr>
      <w:r>
        <w:rPr>
          <w:color w:val="000000"/>
        </w:rPr>
        <w:t xml:space="preserve">Icono 4. https://www.flaticon.es/icono-premium/ancianos_1806274?term=acompa%C3%B1amiento&amp;page=1&amp;position=7&amp;page=1&amp;position=7&amp;related_id=1806274&amp;origin=search </w:t>
      </w:r>
    </w:p>
    <w:p w14:paraId="000001B4" w14:textId="77777777" w:rsidR="002D1DAD" w:rsidRDefault="002D1DAD">
      <w:pPr>
        <w:widowControl w:val="0"/>
        <w:pBdr>
          <w:top w:val="nil"/>
          <w:left w:val="nil"/>
          <w:bottom w:val="nil"/>
          <w:right w:val="nil"/>
          <w:between w:val="nil"/>
        </w:pBdr>
        <w:spacing w:line="240" w:lineRule="auto"/>
        <w:rPr>
          <w:color w:val="000000"/>
        </w:rPr>
      </w:pPr>
    </w:p>
    <w:p w14:paraId="000001B5" w14:textId="77777777" w:rsidR="002D1DAD" w:rsidRDefault="00D20F30">
      <w:pPr>
        <w:widowControl w:val="0"/>
        <w:pBdr>
          <w:top w:val="nil"/>
          <w:left w:val="nil"/>
          <w:bottom w:val="nil"/>
          <w:right w:val="nil"/>
          <w:between w:val="nil"/>
        </w:pBdr>
        <w:spacing w:line="240" w:lineRule="auto"/>
        <w:rPr>
          <w:color w:val="000000"/>
        </w:rPr>
      </w:pPr>
      <w:r>
        <w:rPr>
          <w:color w:val="000000"/>
        </w:rPr>
        <w:t>(Este se sugirió en el CF04-Tanatopraxia)</w:t>
      </w:r>
    </w:p>
  </w:comment>
  <w:comment w:id="14" w:author="Cristian Metaute Medina" w:date="2021-08-08T14:33:00Z" w:initials="">
    <w:p w14:paraId="000001C1" w14:textId="77777777" w:rsidR="002D1DAD" w:rsidRDefault="00D20F30">
      <w:pPr>
        <w:widowControl w:val="0"/>
        <w:pBdr>
          <w:top w:val="nil"/>
          <w:left w:val="nil"/>
          <w:bottom w:val="nil"/>
          <w:right w:val="nil"/>
          <w:between w:val="nil"/>
        </w:pBdr>
        <w:spacing w:line="240" w:lineRule="auto"/>
        <w:rPr>
          <w:color w:val="000000"/>
        </w:rPr>
      </w:pPr>
      <w:r>
        <w:rPr>
          <w:color w:val="000000"/>
        </w:rPr>
        <w:t>Equipo de producción cuando el aprendiz de clic en el icono sugerimo</w:t>
      </w:r>
      <w:r>
        <w:rPr>
          <w:color w:val="000000"/>
        </w:rPr>
        <w:t xml:space="preserve">s que se redireccione al siguiente enlace: https://www.youtube.com/watch?v=UR1JfYA0zHQ  </w:t>
      </w:r>
    </w:p>
    <w:p w14:paraId="000001C2" w14:textId="77777777" w:rsidR="002D1DAD" w:rsidRDefault="002D1DAD">
      <w:pPr>
        <w:widowControl w:val="0"/>
        <w:pBdr>
          <w:top w:val="nil"/>
          <w:left w:val="nil"/>
          <w:bottom w:val="nil"/>
          <w:right w:val="nil"/>
          <w:between w:val="nil"/>
        </w:pBdr>
        <w:spacing w:line="240" w:lineRule="auto"/>
        <w:rPr>
          <w:color w:val="000000"/>
        </w:rPr>
      </w:pPr>
    </w:p>
    <w:p w14:paraId="000001C3" w14:textId="77777777" w:rsidR="002D1DAD" w:rsidRDefault="00D20F30">
      <w:pPr>
        <w:widowControl w:val="0"/>
        <w:pBdr>
          <w:top w:val="nil"/>
          <w:left w:val="nil"/>
          <w:bottom w:val="nil"/>
          <w:right w:val="nil"/>
          <w:between w:val="nil"/>
        </w:pBdr>
        <w:spacing w:line="240" w:lineRule="auto"/>
        <w:rPr>
          <w:color w:val="000000"/>
        </w:rPr>
      </w:pPr>
      <w:r>
        <w:rPr>
          <w:color w:val="000000"/>
        </w:rPr>
        <w:t>El icono es un referente para ser reemplazado o producido por ustedes. Fuente: https://www.flaticon.es/icono-gratis/video_1180893?term=video&amp;page=1&amp;position=16&amp;page=1</w:t>
      </w:r>
      <w:r>
        <w:rPr>
          <w:color w:val="000000"/>
        </w:rPr>
        <w:t>&amp;position=16&amp;related_id=1180893&amp;origin=search</w:t>
      </w:r>
    </w:p>
  </w:comment>
  <w:comment w:id="15" w:author="MARYURI AGUDELO FRANCO" w:date="2021-09-28T16:36:00Z" w:initials="">
    <w:p w14:paraId="000001DC" w14:textId="77777777" w:rsidR="002D1DAD" w:rsidRDefault="00D20F30">
      <w:pPr>
        <w:widowControl w:val="0"/>
        <w:pBdr>
          <w:top w:val="nil"/>
          <w:left w:val="nil"/>
          <w:bottom w:val="nil"/>
          <w:right w:val="nil"/>
          <w:between w:val="nil"/>
        </w:pBdr>
        <w:spacing w:line="240" w:lineRule="auto"/>
        <w:rPr>
          <w:color w:val="000000"/>
        </w:rPr>
      </w:pPr>
      <w:r>
        <w:rPr>
          <w:color w:val="000000"/>
        </w:rPr>
        <w:t>Se solicita rediseñar el esquema de acuerdo con la p</w:t>
      </w:r>
      <w:r>
        <w:rPr>
          <w:color w:val="000000"/>
        </w:rPr>
        <w:t>ropuesta realizada, puede cambiarse la disposición de los elementos siempre y cuando se mantenga la relación de estos, se sugiere elaborar un llamado a la acción recursos externos, atendiendo al lineamiento de componentes educativos digitales. El enlace pa</w:t>
      </w:r>
      <w:r>
        <w:rPr>
          <w:color w:val="000000"/>
        </w:rPr>
        <w:t>ra conectar :</w:t>
      </w:r>
    </w:p>
    <w:p w14:paraId="000001DD" w14:textId="77777777" w:rsidR="002D1DAD" w:rsidRDefault="002D1DAD">
      <w:pPr>
        <w:widowControl w:val="0"/>
        <w:pBdr>
          <w:top w:val="nil"/>
          <w:left w:val="nil"/>
          <w:bottom w:val="nil"/>
          <w:right w:val="nil"/>
          <w:between w:val="nil"/>
        </w:pBdr>
        <w:spacing w:line="240" w:lineRule="auto"/>
        <w:rPr>
          <w:color w:val="000000"/>
        </w:rPr>
      </w:pPr>
    </w:p>
    <w:p w14:paraId="000001DE" w14:textId="77777777" w:rsidR="002D1DAD" w:rsidRDefault="00D20F30">
      <w:pPr>
        <w:widowControl w:val="0"/>
        <w:pBdr>
          <w:top w:val="nil"/>
          <w:left w:val="nil"/>
          <w:bottom w:val="nil"/>
          <w:right w:val="nil"/>
          <w:between w:val="nil"/>
        </w:pBdr>
        <w:spacing w:line="240" w:lineRule="auto"/>
        <w:rPr>
          <w:color w:val="000000"/>
        </w:rPr>
      </w:pPr>
      <w:r>
        <w:rPr>
          <w:color w:val="000000"/>
        </w:rPr>
        <w:t>https://seom.org/seomcms/images/stories/recursos/sociosyprofs/documentacion/manuales/duelo/duelo08.pdf</w:t>
      </w:r>
    </w:p>
    <w:p w14:paraId="000001DF" w14:textId="77777777" w:rsidR="002D1DAD" w:rsidRDefault="002D1DAD">
      <w:pPr>
        <w:widowControl w:val="0"/>
        <w:pBdr>
          <w:top w:val="nil"/>
          <w:left w:val="nil"/>
          <w:bottom w:val="nil"/>
          <w:right w:val="nil"/>
          <w:between w:val="nil"/>
        </w:pBdr>
        <w:spacing w:line="240" w:lineRule="auto"/>
        <w:rPr>
          <w:color w:val="000000"/>
        </w:rPr>
      </w:pPr>
    </w:p>
    <w:p w14:paraId="000001E0" w14:textId="77777777" w:rsidR="002D1DAD" w:rsidRDefault="00D20F30">
      <w:pPr>
        <w:widowControl w:val="0"/>
        <w:pBdr>
          <w:top w:val="nil"/>
          <w:left w:val="nil"/>
          <w:bottom w:val="nil"/>
          <w:right w:val="nil"/>
          <w:between w:val="nil"/>
        </w:pBdr>
        <w:spacing w:line="240" w:lineRule="auto"/>
        <w:rPr>
          <w:color w:val="000000"/>
        </w:rPr>
      </w:pPr>
      <w:r>
        <w:rPr>
          <w:color w:val="000000"/>
        </w:rPr>
        <w:t>Se relaciona el texto a escribir en el llamado a la acción:</w:t>
      </w:r>
    </w:p>
    <w:p w14:paraId="000001E1" w14:textId="77777777" w:rsidR="002D1DAD" w:rsidRDefault="002D1DAD">
      <w:pPr>
        <w:widowControl w:val="0"/>
        <w:pBdr>
          <w:top w:val="nil"/>
          <w:left w:val="nil"/>
          <w:bottom w:val="nil"/>
          <w:right w:val="nil"/>
          <w:between w:val="nil"/>
        </w:pBdr>
        <w:spacing w:line="240" w:lineRule="auto"/>
        <w:rPr>
          <w:color w:val="000000"/>
        </w:rPr>
      </w:pPr>
    </w:p>
    <w:p w14:paraId="000001E2" w14:textId="77777777" w:rsidR="002D1DAD" w:rsidRDefault="00D20F30">
      <w:pPr>
        <w:widowControl w:val="0"/>
        <w:pBdr>
          <w:top w:val="nil"/>
          <w:left w:val="nil"/>
          <w:bottom w:val="nil"/>
          <w:right w:val="nil"/>
          <w:between w:val="nil"/>
        </w:pBdr>
        <w:spacing w:line="240" w:lineRule="auto"/>
        <w:rPr>
          <w:color w:val="000000"/>
        </w:rPr>
      </w:pPr>
      <w:r>
        <w:rPr>
          <w:color w:val="000000"/>
        </w:rPr>
        <w:t>Estimado aprendiz, para profundizar sobre el tema puede se sugiere la lectur</w:t>
      </w:r>
      <w:r>
        <w:rPr>
          <w:color w:val="000000"/>
        </w:rPr>
        <w:t>a del texto.</w:t>
      </w:r>
    </w:p>
    <w:p w14:paraId="000001E3" w14:textId="77777777" w:rsidR="002D1DAD" w:rsidRDefault="002D1DAD">
      <w:pPr>
        <w:widowControl w:val="0"/>
        <w:pBdr>
          <w:top w:val="nil"/>
          <w:left w:val="nil"/>
          <w:bottom w:val="nil"/>
          <w:right w:val="nil"/>
          <w:between w:val="nil"/>
        </w:pBdr>
        <w:spacing w:line="240" w:lineRule="auto"/>
        <w:rPr>
          <w:color w:val="000000"/>
        </w:rPr>
      </w:pPr>
    </w:p>
    <w:p w14:paraId="000001E4" w14:textId="77777777" w:rsidR="002D1DAD" w:rsidRDefault="00D20F30">
      <w:pPr>
        <w:widowControl w:val="0"/>
        <w:pBdr>
          <w:top w:val="nil"/>
          <w:left w:val="nil"/>
          <w:bottom w:val="nil"/>
          <w:right w:val="nil"/>
          <w:between w:val="nil"/>
        </w:pBdr>
        <w:spacing w:line="240" w:lineRule="auto"/>
        <w:rPr>
          <w:color w:val="000000"/>
        </w:rPr>
      </w:pPr>
      <w:r>
        <w:rPr>
          <w:color w:val="000000"/>
        </w:rPr>
        <w:t>“Manifestaciones del duelo”</w:t>
      </w:r>
    </w:p>
  </w:comment>
  <w:comment w:id="16" w:author="MARYURI AGUDELO FRANCO" w:date="2021-09-28T18:35:00Z" w:initials="">
    <w:p w14:paraId="000001F1" w14:textId="77777777" w:rsidR="002D1DAD" w:rsidRDefault="00D20F30">
      <w:pPr>
        <w:widowControl w:val="0"/>
        <w:pBdr>
          <w:top w:val="nil"/>
          <w:left w:val="nil"/>
          <w:bottom w:val="nil"/>
          <w:right w:val="nil"/>
          <w:between w:val="nil"/>
        </w:pBdr>
        <w:spacing w:line="240" w:lineRule="auto"/>
        <w:rPr>
          <w:color w:val="000000"/>
        </w:rPr>
      </w:pPr>
      <w:r>
        <w:rPr>
          <w:color w:val="000000"/>
        </w:rPr>
        <w:t>El contenido a desarrollar se encuentra anexo en documento nombrado como: DI_CF011_2_ Qué es un r</w:t>
      </w:r>
      <w:r>
        <w:rPr>
          <w:color w:val="000000"/>
        </w:rPr>
        <w:t>itual.</w:t>
      </w:r>
    </w:p>
  </w:comment>
  <w:comment w:id="17" w:author="MARYURI AGUDELO FRANCO" w:date="2021-09-28T20:46:00Z" w:initials="">
    <w:p w14:paraId="000001B6" w14:textId="77777777" w:rsidR="002D1DAD" w:rsidRDefault="00D20F30">
      <w:pPr>
        <w:widowControl w:val="0"/>
        <w:pBdr>
          <w:top w:val="nil"/>
          <w:left w:val="nil"/>
          <w:bottom w:val="nil"/>
          <w:right w:val="nil"/>
          <w:between w:val="nil"/>
        </w:pBdr>
        <w:spacing w:line="240" w:lineRule="auto"/>
        <w:rPr>
          <w:color w:val="000000"/>
        </w:rPr>
      </w:pPr>
      <w:r>
        <w:rPr>
          <w:color w:val="000000"/>
        </w:rPr>
        <w:t>El contenido a desarrollar se encuentra anexo en documento nombrado como: DI_CF011_2_ Ritos funerarios religiosos.</w:t>
      </w:r>
    </w:p>
  </w:comment>
  <w:comment w:id="18" w:author="MARYURI AGUDELO FRANCO" w:date="2021-09-28T20:31:00Z" w:initials="">
    <w:p w14:paraId="000001B7" w14:textId="77777777" w:rsidR="002D1DAD" w:rsidRDefault="00D20F30">
      <w:pPr>
        <w:widowControl w:val="0"/>
        <w:pBdr>
          <w:top w:val="nil"/>
          <w:left w:val="nil"/>
          <w:bottom w:val="nil"/>
          <w:right w:val="nil"/>
          <w:between w:val="nil"/>
        </w:pBdr>
        <w:spacing w:line="240" w:lineRule="auto"/>
        <w:rPr>
          <w:color w:val="000000"/>
        </w:rPr>
      </w:pPr>
      <w:r>
        <w:rPr>
          <w:color w:val="000000"/>
        </w:rPr>
        <w:t>Se solicita rediseñar el esquema de acuerdo con la propuesta realizada, puede cambiarse la disposic</w:t>
      </w:r>
      <w:r>
        <w:rPr>
          <w:color w:val="000000"/>
        </w:rPr>
        <w:t>ión de los elementos siempre y cuando se mantenga la relación de estos, se sugiere elaborar un llamado a la acción recursos externos, atendiendo al lineamiento de componentes educativos digitales. El enlace para conectar :</w:t>
      </w:r>
    </w:p>
    <w:p w14:paraId="000001B8" w14:textId="77777777" w:rsidR="002D1DAD" w:rsidRDefault="002D1DAD">
      <w:pPr>
        <w:widowControl w:val="0"/>
        <w:pBdr>
          <w:top w:val="nil"/>
          <w:left w:val="nil"/>
          <w:bottom w:val="nil"/>
          <w:right w:val="nil"/>
          <w:between w:val="nil"/>
        </w:pBdr>
        <w:spacing w:line="240" w:lineRule="auto"/>
        <w:rPr>
          <w:color w:val="000000"/>
        </w:rPr>
      </w:pPr>
    </w:p>
    <w:p w14:paraId="000001B9" w14:textId="77777777" w:rsidR="002D1DAD" w:rsidRDefault="00D20F30">
      <w:pPr>
        <w:widowControl w:val="0"/>
        <w:pBdr>
          <w:top w:val="nil"/>
          <w:left w:val="nil"/>
          <w:bottom w:val="nil"/>
          <w:right w:val="nil"/>
          <w:between w:val="nil"/>
        </w:pBdr>
        <w:spacing w:line="240" w:lineRule="auto"/>
        <w:rPr>
          <w:color w:val="000000"/>
        </w:rPr>
      </w:pPr>
      <w:r>
        <w:rPr>
          <w:color w:val="000000"/>
        </w:rPr>
        <w:t>https://elibro-net.bdigital.sena</w:t>
      </w:r>
      <w:r>
        <w:rPr>
          <w:color w:val="000000"/>
        </w:rPr>
        <w:t>.edu.co/es/ereader/senavirtual/45224?page=279</w:t>
      </w:r>
    </w:p>
    <w:p w14:paraId="000001BA" w14:textId="77777777" w:rsidR="002D1DAD" w:rsidRDefault="002D1DAD">
      <w:pPr>
        <w:widowControl w:val="0"/>
        <w:pBdr>
          <w:top w:val="nil"/>
          <w:left w:val="nil"/>
          <w:bottom w:val="nil"/>
          <w:right w:val="nil"/>
          <w:between w:val="nil"/>
        </w:pBdr>
        <w:spacing w:line="240" w:lineRule="auto"/>
        <w:rPr>
          <w:color w:val="000000"/>
        </w:rPr>
      </w:pPr>
    </w:p>
    <w:p w14:paraId="000001BB" w14:textId="77777777" w:rsidR="002D1DAD" w:rsidRDefault="00D20F30">
      <w:pPr>
        <w:widowControl w:val="0"/>
        <w:pBdr>
          <w:top w:val="nil"/>
          <w:left w:val="nil"/>
          <w:bottom w:val="nil"/>
          <w:right w:val="nil"/>
          <w:between w:val="nil"/>
        </w:pBdr>
        <w:spacing w:line="240" w:lineRule="auto"/>
        <w:rPr>
          <w:color w:val="000000"/>
        </w:rPr>
      </w:pPr>
      <w:r>
        <w:rPr>
          <w:color w:val="000000"/>
        </w:rPr>
        <w:t>Se relaciona el texto a escribir en el llamado a la acción:</w:t>
      </w:r>
    </w:p>
    <w:p w14:paraId="000001BC" w14:textId="77777777" w:rsidR="002D1DAD" w:rsidRDefault="002D1DAD">
      <w:pPr>
        <w:widowControl w:val="0"/>
        <w:pBdr>
          <w:top w:val="nil"/>
          <w:left w:val="nil"/>
          <w:bottom w:val="nil"/>
          <w:right w:val="nil"/>
          <w:between w:val="nil"/>
        </w:pBdr>
        <w:spacing w:line="240" w:lineRule="auto"/>
        <w:rPr>
          <w:color w:val="000000"/>
        </w:rPr>
      </w:pPr>
    </w:p>
    <w:p w14:paraId="000001BD" w14:textId="77777777" w:rsidR="002D1DAD" w:rsidRDefault="00D20F30">
      <w:pPr>
        <w:widowControl w:val="0"/>
        <w:pBdr>
          <w:top w:val="nil"/>
          <w:left w:val="nil"/>
          <w:bottom w:val="nil"/>
          <w:right w:val="nil"/>
          <w:between w:val="nil"/>
        </w:pBdr>
        <w:spacing w:line="240" w:lineRule="auto"/>
        <w:rPr>
          <w:color w:val="000000"/>
        </w:rPr>
      </w:pPr>
      <w:r>
        <w:rPr>
          <w:color w:val="000000"/>
        </w:rPr>
        <w:t>Estimado aprendiz, para profundizar sobre el tema puede consultar el libro.</w:t>
      </w:r>
    </w:p>
    <w:p w14:paraId="000001BE" w14:textId="77777777" w:rsidR="002D1DAD" w:rsidRDefault="002D1DAD">
      <w:pPr>
        <w:widowControl w:val="0"/>
        <w:pBdr>
          <w:top w:val="nil"/>
          <w:left w:val="nil"/>
          <w:bottom w:val="nil"/>
          <w:right w:val="nil"/>
          <w:between w:val="nil"/>
        </w:pBdr>
        <w:spacing w:line="240" w:lineRule="auto"/>
        <w:rPr>
          <w:color w:val="000000"/>
        </w:rPr>
      </w:pPr>
    </w:p>
    <w:p w14:paraId="000001BF" w14:textId="77777777" w:rsidR="002D1DAD" w:rsidRDefault="00D20F30">
      <w:pPr>
        <w:widowControl w:val="0"/>
        <w:pBdr>
          <w:top w:val="nil"/>
          <w:left w:val="nil"/>
          <w:bottom w:val="nil"/>
          <w:right w:val="nil"/>
          <w:between w:val="nil"/>
        </w:pBdr>
        <w:spacing w:line="240" w:lineRule="auto"/>
        <w:rPr>
          <w:color w:val="000000"/>
        </w:rPr>
      </w:pPr>
      <w:r>
        <w:rPr>
          <w:color w:val="000000"/>
        </w:rPr>
        <w:t>“Ritos y cultos funerarios relativos a las necesidades mortuorias, Capí</w:t>
      </w:r>
      <w:r>
        <w:rPr>
          <w:color w:val="000000"/>
        </w:rPr>
        <w:t>tulo 7. Gestión de la actividad de Tanatopraxia.  ”</w:t>
      </w:r>
    </w:p>
  </w:comment>
  <w:comment w:id="19" w:author="MARYURI AGUDELO FRANCO" w:date="2021-09-28T20:34:00Z" w:initials="">
    <w:p w14:paraId="000001F5" w14:textId="77777777" w:rsidR="002D1DAD" w:rsidRDefault="00D20F30">
      <w:pPr>
        <w:widowControl w:val="0"/>
        <w:pBdr>
          <w:top w:val="nil"/>
          <w:left w:val="nil"/>
          <w:bottom w:val="nil"/>
          <w:right w:val="nil"/>
          <w:between w:val="nil"/>
        </w:pBdr>
        <w:spacing w:line="240" w:lineRule="auto"/>
        <w:rPr>
          <w:color w:val="000000"/>
        </w:rPr>
      </w:pPr>
      <w:r>
        <w:rPr>
          <w:color w:val="000000"/>
        </w:rPr>
        <w:t>Se solicita rediseñar el esquema de acuerdo con la propuesta realizada, puede cambiarse la disposición de los elementos siempre y cuando se mantenga la relación de estos, se sugiere elaborar un llamado</w:t>
      </w:r>
      <w:r>
        <w:rPr>
          <w:color w:val="000000"/>
        </w:rPr>
        <w:t xml:space="preserve"> a la acción recursos externos, atendiendo al lineamiento de componentes educativos digitales. El enlace para conectar :</w:t>
      </w:r>
    </w:p>
    <w:p w14:paraId="000001F6" w14:textId="77777777" w:rsidR="002D1DAD" w:rsidRDefault="002D1DAD">
      <w:pPr>
        <w:widowControl w:val="0"/>
        <w:pBdr>
          <w:top w:val="nil"/>
          <w:left w:val="nil"/>
          <w:bottom w:val="nil"/>
          <w:right w:val="nil"/>
          <w:between w:val="nil"/>
        </w:pBdr>
        <w:spacing w:line="240" w:lineRule="auto"/>
        <w:rPr>
          <w:color w:val="000000"/>
        </w:rPr>
      </w:pPr>
    </w:p>
    <w:p w14:paraId="000001F7" w14:textId="77777777" w:rsidR="002D1DAD" w:rsidRDefault="00D20F30">
      <w:pPr>
        <w:widowControl w:val="0"/>
        <w:pBdr>
          <w:top w:val="nil"/>
          <w:left w:val="nil"/>
          <w:bottom w:val="nil"/>
          <w:right w:val="nil"/>
          <w:between w:val="nil"/>
        </w:pBdr>
        <w:spacing w:line="240" w:lineRule="auto"/>
        <w:rPr>
          <w:color w:val="000000"/>
        </w:rPr>
      </w:pPr>
      <w:r>
        <w:rPr>
          <w:color w:val="000000"/>
        </w:rPr>
        <w:t>http://www.redfuneraria.com/rituales-funerarios</w:t>
      </w:r>
    </w:p>
    <w:p w14:paraId="000001F8" w14:textId="77777777" w:rsidR="002D1DAD" w:rsidRDefault="002D1DAD">
      <w:pPr>
        <w:widowControl w:val="0"/>
        <w:pBdr>
          <w:top w:val="nil"/>
          <w:left w:val="nil"/>
          <w:bottom w:val="nil"/>
          <w:right w:val="nil"/>
          <w:between w:val="nil"/>
        </w:pBdr>
        <w:spacing w:line="240" w:lineRule="auto"/>
        <w:rPr>
          <w:color w:val="000000"/>
        </w:rPr>
      </w:pPr>
    </w:p>
    <w:p w14:paraId="000001F9" w14:textId="77777777" w:rsidR="002D1DAD" w:rsidRDefault="00D20F30">
      <w:pPr>
        <w:widowControl w:val="0"/>
        <w:pBdr>
          <w:top w:val="nil"/>
          <w:left w:val="nil"/>
          <w:bottom w:val="nil"/>
          <w:right w:val="nil"/>
          <w:between w:val="nil"/>
        </w:pBdr>
        <w:spacing w:line="240" w:lineRule="auto"/>
        <w:rPr>
          <w:color w:val="000000"/>
        </w:rPr>
      </w:pPr>
      <w:r>
        <w:rPr>
          <w:color w:val="000000"/>
        </w:rPr>
        <w:t>Se relaciona el texto a escribir en el llamado a la acción:</w:t>
      </w:r>
    </w:p>
    <w:p w14:paraId="000001FA" w14:textId="77777777" w:rsidR="002D1DAD" w:rsidRDefault="002D1DAD">
      <w:pPr>
        <w:widowControl w:val="0"/>
        <w:pBdr>
          <w:top w:val="nil"/>
          <w:left w:val="nil"/>
          <w:bottom w:val="nil"/>
          <w:right w:val="nil"/>
          <w:between w:val="nil"/>
        </w:pBdr>
        <w:spacing w:line="240" w:lineRule="auto"/>
        <w:rPr>
          <w:color w:val="000000"/>
        </w:rPr>
      </w:pPr>
    </w:p>
    <w:p w14:paraId="000001FB" w14:textId="77777777" w:rsidR="002D1DAD" w:rsidRDefault="00D20F30">
      <w:pPr>
        <w:widowControl w:val="0"/>
        <w:pBdr>
          <w:top w:val="nil"/>
          <w:left w:val="nil"/>
          <w:bottom w:val="nil"/>
          <w:right w:val="nil"/>
          <w:between w:val="nil"/>
        </w:pBdr>
        <w:spacing w:line="240" w:lineRule="auto"/>
        <w:rPr>
          <w:color w:val="000000"/>
        </w:rPr>
      </w:pPr>
      <w:r>
        <w:rPr>
          <w:color w:val="000000"/>
        </w:rPr>
        <w:t xml:space="preserve">Estimado aprendiz, para </w:t>
      </w:r>
      <w:r>
        <w:rPr>
          <w:color w:val="000000"/>
        </w:rPr>
        <w:t>profundizar sobre el tema puede consultar la siguiente página</w:t>
      </w:r>
    </w:p>
    <w:p w14:paraId="000001FC" w14:textId="77777777" w:rsidR="002D1DAD" w:rsidRDefault="002D1DAD">
      <w:pPr>
        <w:widowControl w:val="0"/>
        <w:pBdr>
          <w:top w:val="nil"/>
          <w:left w:val="nil"/>
          <w:bottom w:val="nil"/>
          <w:right w:val="nil"/>
          <w:between w:val="nil"/>
        </w:pBdr>
        <w:spacing w:line="240" w:lineRule="auto"/>
        <w:rPr>
          <w:color w:val="000000"/>
        </w:rPr>
      </w:pPr>
    </w:p>
    <w:p w14:paraId="000001FD" w14:textId="77777777" w:rsidR="002D1DAD" w:rsidRDefault="00D20F30">
      <w:pPr>
        <w:widowControl w:val="0"/>
        <w:pBdr>
          <w:top w:val="nil"/>
          <w:left w:val="nil"/>
          <w:bottom w:val="nil"/>
          <w:right w:val="nil"/>
          <w:between w:val="nil"/>
        </w:pBdr>
        <w:spacing w:line="240" w:lineRule="auto"/>
        <w:rPr>
          <w:color w:val="000000"/>
        </w:rPr>
      </w:pPr>
      <w:r>
        <w:rPr>
          <w:color w:val="000000"/>
        </w:rPr>
        <w:t>“Ritos funerarios  ”</w:t>
      </w:r>
    </w:p>
  </w:comment>
  <w:comment w:id="20" w:author="Cristian Metaute Medina" w:date="2021-09-21T22:44:00Z" w:initials="">
    <w:p w14:paraId="000001D9" w14:textId="77777777" w:rsidR="002D1DAD" w:rsidRDefault="00D20F30">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DI_CF011_3_CadenaCustodia</w:t>
      </w:r>
    </w:p>
    <w:p w14:paraId="000001DA" w14:textId="77777777" w:rsidR="002D1DAD" w:rsidRDefault="002D1DAD">
      <w:pPr>
        <w:widowControl w:val="0"/>
        <w:pBdr>
          <w:top w:val="nil"/>
          <w:left w:val="nil"/>
          <w:bottom w:val="nil"/>
          <w:right w:val="nil"/>
          <w:between w:val="nil"/>
        </w:pBdr>
        <w:spacing w:line="240" w:lineRule="auto"/>
        <w:rPr>
          <w:color w:val="000000"/>
        </w:rPr>
      </w:pPr>
    </w:p>
    <w:p w14:paraId="000001DB" w14:textId="77777777" w:rsidR="002D1DAD" w:rsidRDefault="00D20F30">
      <w:pPr>
        <w:widowControl w:val="0"/>
        <w:pBdr>
          <w:top w:val="nil"/>
          <w:left w:val="nil"/>
          <w:bottom w:val="nil"/>
          <w:right w:val="nil"/>
          <w:between w:val="nil"/>
        </w:pBdr>
        <w:spacing w:line="240" w:lineRule="auto"/>
        <w:rPr>
          <w:color w:val="000000"/>
        </w:rPr>
      </w:pPr>
      <w:r>
        <w:rPr>
          <w:color w:val="000000"/>
        </w:rPr>
        <w:t>(Este se sugirió en el CF04-Tanatopraxia)</w:t>
      </w:r>
    </w:p>
  </w:comment>
  <w:comment w:id="21" w:author="MARYURI AGUDELO FRANCO" w:date="2021-09-28T18:18:00Z" w:initials="">
    <w:p w14:paraId="000001F2" w14:textId="77777777" w:rsidR="002D1DAD" w:rsidRDefault="00D20F30">
      <w:pPr>
        <w:widowControl w:val="0"/>
        <w:pBdr>
          <w:top w:val="nil"/>
          <w:left w:val="nil"/>
          <w:bottom w:val="nil"/>
          <w:right w:val="nil"/>
          <w:between w:val="nil"/>
        </w:pBdr>
        <w:spacing w:line="240" w:lineRule="auto"/>
        <w:rPr>
          <w:color w:val="000000"/>
        </w:rPr>
      </w:pPr>
      <w:r>
        <w:rPr>
          <w:color w:val="000000"/>
        </w:rPr>
        <w:t>Se solicita rediseñar el esquema de acuerdo con la propuesta realizada, puede cambiarse la disposición de los elementos siempre y cuando se mantenga la relación de estos,</w:t>
      </w:r>
    </w:p>
  </w:comment>
  <w:comment w:id="22" w:author="Cristian Metaute Medina" w:date="2021-08-09T20:10:00Z" w:initials="">
    <w:p w14:paraId="000001FE" w14:textId="77777777" w:rsidR="002D1DAD" w:rsidRDefault="00D20F30">
      <w:pPr>
        <w:widowControl w:val="0"/>
        <w:pBdr>
          <w:top w:val="nil"/>
          <w:left w:val="nil"/>
          <w:bottom w:val="nil"/>
          <w:right w:val="nil"/>
          <w:between w:val="nil"/>
        </w:pBdr>
        <w:spacing w:line="240" w:lineRule="auto"/>
        <w:rPr>
          <w:color w:val="000000"/>
        </w:rPr>
      </w:pPr>
      <w:r>
        <w:rPr>
          <w:color w:val="000000"/>
        </w:rPr>
        <w:t xml:space="preserve">Equipo de producción cuando el aprendiz le </w:t>
      </w:r>
      <w:proofErr w:type="spellStart"/>
      <w:r>
        <w:rPr>
          <w:color w:val="000000"/>
        </w:rPr>
        <w:t>de</w:t>
      </w:r>
      <w:proofErr w:type="spellEnd"/>
      <w:r>
        <w:rPr>
          <w:color w:val="000000"/>
        </w:rPr>
        <w:t xml:space="preserve"> clic al icono debe ser redireccionado a: https://www.fiscalia.gov.co/colombia/wp-content/uploads/MANUAL-DEL-SISTEMA-DE-CADENA-DE-CUSTODIA.pdf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AC" w15:done="0"/>
  <w15:commentEx w15:paraId="000001F0" w15:done="0"/>
  <w15:commentEx w15:paraId="000001CA" w15:done="0"/>
  <w15:commentEx w15:paraId="000001D8" w15:done="0"/>
  <w15:commentEx w15:paraId="00000200" w15:done="0"/>
  <w15:commentEx w15:paraId="000001E5" w15:done="0"/>
  <w15:commentEx w15:paraId="000001C0" w15:done="0"/>
  <w15:commentEx w15:paraId="000001FF" w15:done="0"/>
  <w15:commentEx w15:paraId="000001EF" w15:done="0"/>
  <w15:commentEx w15:paraId="000001EE" w15:done="0"/>
  <w15:commentEx w15:paraId="000001CB" w15:done="0"/>
  <w15:commentEx w15:paraId="000001F4" w15:done="0"/>
  <w15:commentEx w15:paraId="000001B5" w15:done="0"/>
  <w15:commentEx w15:paraId="000001C3" w15:done="0"/>
  <w15:commentEx w15:paraId="000001E4" w15:done="0"/>
  <w15:commentEx w15:paraId="000001F1" w15:done="0"/>
  <w15:commentEx w15:paraId="000001B6" w15:done="0"/>
  <w15:commentEx w15:paraId="000001BF" w15:done="0"/>
  <w15:commentEx w15:paraId="000001FD" w15:done="0"/>
  <w15:commentEx w15:paraId="000001DB" w15:done="0"/>
  <w15:commentEx w15:paraId="000001F2" w15:done="0"/>
  <w15:commentEx w15:paraId="00000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8A07" w16cex:dateUtc="2021-09-28T05:35:00Z"/>
  <w16cex:commentExtensible w16cex:durableId="252B8A06" w16cex:dateUtc="2021-09-28T05:39:00Z"/>
  <w16cex:commentExtensible w16cex:durableId="252B8A05" w16cex:dateUtc="2021-09-28T07:34:00Z"/>
  <w16cex:commentExtensible w16cex:durableId="252B8A04" w16cex:dateUtc="2021-09-28T07:13:00Z"/>
  <w16cex:commentExtensible w16cex:durableId="252B8A03" w16cex:dateUtc="2021-09-28T08:19:00Z"/>
  <w16cex:commentExtensible w16cex:durableId="252B8A02" w16cex:dateUtc="2021-09-28T08:30:00Z"/>
  <w16cex:commentExtensible w16cex:durableId="252B8A01" w16cex:dateUtc="2021-09-28T08:43:00Z"/>
  <w16cex:commentExtensible w16cex:durableId="252B8A00" w16cex:dateUtc="2021-09-28T18:04:00Z"/>
  <w16cex:commentExtensible w16cex:durableId="252B89FF" w16cex:dateUtc="2021-09-28T19:59:00Z"/>
  <w16cex:commentExtensible w16cex:durableId="252B89FE" w16cex:dateUtc="2021-09-28T19:55:00Z"/>
  <w16cex:commentExtensible w16cex:durableId="252B89FD" w16cex:dateUtc="2021-09-28T21:12:00Z"/>
  <w16cex:commentExtensible w16cex:durableId="252B89FC" w16cex:dateUtc="2021-09-22T03:33:00Z"/>
  <w16cex:commentExtensible w16cex:durableId="252B89FB" w16cex:dateUtc="2021-08-09T23:58:00Z"/>
  <w16cex:commentExtensible w16cex:durableId="252B89FA" w16cex:dateUtc="2021-08-08T19:33:00Z"/>
  <w16cex:commentExtensible w16cex:durableId="252B89F9" w16cex:dateUtc="2021-09-28T21:36:00Z"/>
  <w16cex:commentExtensible w16cex:durableId="252B89F8" w16cex:dateUtc="2021-09-28T23:35:00Z"/>
  <w16cex:commentExtensible w16cex:durableId="252B89F7" w16cex:dateUtc="2021-09-29T01:46:00Z"/>
  <w16cex:commentExtensible w16cex:durableId="252B89F6" w16cex:dateUtc="2021-09-29T01:31:00Z"/>
  <w16cex:commentExtensible w16cex:durableId="252B89F5" w16cex:dateUtc="2021-09-29T01:34:00Z"/>
  <w16cex:commentExtensible w16cex:durableId="252B89F4" w16cex:dateUtc="2021-09-22T03:44:00Z"/>
  <w16cex:commentExtensible w16cex:durableId="252B89F3" w16cex:dateUtc="2021-09-28T23:18:00Z"/>
  <w16cex:commentExtensible w16cex:durableId="252B89F2" w16cex:dateUtc="2021-08-10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AC" w16cid:durableId="252B8A07"/>
  <w16cid:commentId w16cid:paraId="000001F0" w16cid:durableId="252B8A06"/>
  <w16cid:commentId w16cid:paraId="000001CA" w16cid:durableId="252B8A05"/>
  <w16cid:commentId w16cid:paraId="000001D8" w16cid:durableId="252B8A04"/>
  <w16cid:commentId w16cid:paraId="00000200" w16cid:durableId="252B8A03"/>
  <w16cid:commentId w16cid:paraId="000001E5" w16cid:durableId="252B8A02"/>
  <w16cid:commentId w16cid:paraId="000001C0" w16cid:durableId="252B8A01"/>
  <w16cid:commentId w16cid:paraId="000001FF" w16cid:durableId="252B8A00"/>
  <w16cid:commentId w16cid:paraId="000001EF" w16cid:durableId="252B89FF"/>
  <w16cid:commentId w16cid:paraId="000001EE" w16cid:durableId="252B89FE"/>
  <w16cid:commentId w16cid:paraId="000001CB" w16cid:durableId="252B89FD"/>
  <w16cid:commentId w16cid:paraId="000001F4" w16cid:durableId="252B89FC"/>
  <w16cid:commentId w16cid:paraId="000001B5" w16cid:durableId="252B89FB"/>
  <w16cid:commentId w16cid:paraId="000001C3" w16cid:durableId="252B89FA"/>
  <w16cid:commentId w16cid:paraId="000001E4" w16cid:durableId="252B89F9"/>
  <w16cid:commentId w16cid:paraId="000001F1" w16cid:durableId="252B89F8"/>
  <w16cid:commentId w16cid:paraId="000001B6" w16cid:durableId="252B89F7"/>
  <w16cid:commentId w16cid:paraId="000001BF" w16cid:durableId="252B89F6"/>
  <w16cid:commentId w16cid:paraId="000001FD" w16cid:durableId="252B89F5"/>
  <w16cid:commentId w16cid:paraId="000001DB" w16cid:durableId="252B89F4"/>
  <w16cid:commentId w16cid:paraId="000001F2" w16cid:durableId="252B89F3"/>
  <w16cid:commentId w16cid:paraId="000001FE" w16cid:durableId="252B89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639D9" w14:textId="77777777" w:rsidR="00D20F30" w:rsidRDefault="00D20F30">
      <w:pPr>
        <w:spacing w:line="240" w:lineRule="auto"/>
      </w:pPr>
      <w:r>
        <w:separator/>
      </w:r>
    </w:p>
  </w:endnote>
  <w:endnote w:type="continuationSeparator" w:id="0">
    <w:p w14:paraId="3872ADB7" w14:textId="77777777" w:rsidR="00D20F30" w:rsidRDefault="00D20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2" w14:textId="77777777" w:rsidR="002D1DAD" w:rsidRDefault="002D1DAD">
    <w:pPr>
      <w:pBdr>
        <w:top w:val="nil"/>
        <w:left w:val="nil"/>
        <w:bottom w:val="nil"/>
        <w:right w:val="nil"/>
        <w:between w:val="nil"/>
      </w:pBdr>
      <w:tabs>
        <w:tab w:val="center" w:pos="4419"/>
        <w:tab w:val="right" w:pos="8838"/>
        <w:tab w:val="left" w:pos="10255"/>
      </w:tabs>
      <w:jc w:val="right"/>
      <w:rPr>
        <w:i/>
        <w:color w:val="000000"/>
        <w:sz w:val="20"/>
        <w:szCs w:val="20"/>
      </w:rPr>
    </w:pPr>
  </w:p>
  <w:p w14:paraId="000001A3" w14:textId="77777777" w:rsidR="002D1DAD" w:rsidRDefault="002D1DAD">
    <w:pPr>
      <w:ind w:left="-2" w:hanging="2"/>
      <w:jc w:val="right"/>
    </w:pPr>
  </w:p>
  <w:p w14:paraId="000001A4" w14:textId="77777777" w:rsidR="002D1DAD" w:rsidRDefault="002D1DAD"/>
  <w:p w14:paraId="000001A5" w14:textId="77777777" w:rsidR="002D1DAD" w:rsidRDefault="002D1DAD">
    <w:pPr>
      <w:pBdr>
        <w:top w:val="nil"/>
        <w:left w:val="nil"/>
        <w:bottom w:val="nil"/>
        <w:right w:val="nil"/>
        <w:between w:val="nil"/>
      </w:pBdr>
      <w:tabs>
        <w:tab w:val="center" w:pos="4419"/>
        <w:tab w:val="right" w:pos="8838"/>
        <w:tab w:val="left" w:pos="10255"/>
      </w:tabs>
      <w:jc w:val="right"/>
      <w:rPr>
        <w:i/>
        <w:color w:val="000000"/>
        <w:sz w:val="16"/>
        <w:szCs w:val="16"/>
      </w:rPr>
    </w:pPr>
  </w:p>
  <w:p w14:paraId="000001A6" w14:textId="77777777" w:rsidR="002D1DAD" w:rsidRDefault="002D1DAD">
    <w:pPr>
      <w:pBdr>
        <w:top w:val="nil"/>
        <w:left w:val="nil"/>
        <w:bottom w:val="nil"/>
        <w:right w:val="nil"/>
        <w:between w:val="nil"/>
      </w:pBdr>
      <w:tabs>
        <w:tab w:val="center" w:pos="4419"/>
        <w:tab w:val="right" w:pos="8838"/>
        <w:tab w:val="left" w:pos="10255"/>
      </w:tabs>
      <w:jc w:val="right"/>
      <w:rPr>
        <w:i/>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7" w14:textId="77777777" w:rsidR="002D1DAD" w:rsidRDefault="002D1DAD">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A8" w14:textId="77777777" w:rsidR="002D1DAD" w:rsidRDefault="002D1DAD">
    <w:pPr>
      <w:spacing w:line="240" w:lineRule="auto"/>
      <w:ind w:left="-2" w:hanging="2"/>
      <w:jc w:val="right"/>
      <w:rPr>
        <w:rFonts w:ascii="Times New Roman" w:eastAsia="Times New Roman" w:hAnsi="Times New Roman" w:cs="Times New Roman"/>
        <w:sz w:val="24"/>
        <w:szCs w:val="24"/>
      </w:rPr>
    </w:pPr>
  </w:p>
  <w:p w14:paraId="000001A9" w14:textId="77777777" w:rsidR="002D1DAD" w:rsidRDefault="002D1DAD">
    <w:pPr>
      <w:spacing w:line="240" w:lineRule="auto"/>
      <w:rPr>
        <w:rFonts w:ascii="Times New Roman" w:eastAsia="Times New Roman" w:hAnsi="Times New Roman" w:cs="Times New Roman"/>
        <w:sz w:val="24"/>
        <w:szCs w:val="24"/>
      </w:rPr>
    </w:pPr>
  </w:p>
  <w:p w14:paraId="000001AA" w14:textId="77777777" w:rsidR="002D1DAD" w:rsidRDefault="002D1DA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AB" w14:textId="77777777" w:rsidR="002D1DAD" w:rsidRDefault="002D1DA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E6606" w14:textId="77777777" w:rsidR="00D20F30" w:rsidRDefault="00D20F30">
      <w:pPr>
        <w:spacing w:line="240" w:lineRule="auto"/>
      </w:pPr>
      <w:r>
        <w:separator/>
      </w:r>
    </w:p>
  </w:footnote>
  <w:footnote w:type="continuationSeparator" w:id="0">
    <w:p w14:paraId="04720603" w14:textId="77777777" w:rsidR="00D20F30" w:rsidRDefault="00D20F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E" w14:textId="77777777" w:rsidR="002D1DAD" w:rsidRDefault="00D20F30">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71278239" wp14:editId="13BBB34E">
          <wp:simplePos x="0" y="0"/>
          <wp:positionH relativeFrom="margin">
            <wp:align>center</wp:align>
          </wp:positionH>
          <wp:positionV relativeFrom="page">
            <wp:posOffset>276225</wp:posOffset>
          </wp:positionV>
          <wp:extent cx="629920" cy="588645"/>
          <wp:effectExtent l="0" t="0" r="0" b="0"/>
          <wp:wrapNone/>
          <wp:docPr id="1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9F" w14:textId="77777777" w:rsidR="002D1DAD" w:rsidRDefault="002D1DAD">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0" w14:textId="77777777" w:rsidR="002D1DAD" w:rsidRDefault="00D20F30">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9264" behindDoc="0" locked="0" layoutInCell="1" hidden="0" allowOverlap="1" wp14:anchorId="22DA6EB6" wp14:editId="30D5F883">
          <wp:simplePos x="0" y="0"/>
          <wp:positionH relativeFrom="margin">
            <wp:align>center</wp:align>
          </wp:positionH>
          <wp:positionV relativeFrom="page">
            <wp:posOffset>276225</wp:posOffset>
          </wp:positionV>
          <wp:extent cx="629920" cy="588645"/>
          <wp:effectExtent l="0" t="0" r="0" b="0"/>
          <wp:wrapNone/>
          <wp:docPr id="1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A1" w14:textId="77777777" w:rsidR="002D1DAD" w:rsidRDefault="002D1DA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9AD"/>
    <w:multiLevelType w:val="multilevel"/>
    <w:tmpl w:val="DBCEE8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AF2528"/>
    <w:multiLevelType w:val="multilevel"/>
    <w:tmpl w:val="320C76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0" w:hanging="360"/>
      </w:pPr>
      <w:rPr>
        <w:rFonts w:ascii="Courier New" w:eastAsia="Courier New" w:hAnsi="Courier New" w:cs="Courier New"/>
        <w:sz w:val="20"/>
        <w:szCs w:val="20"/>
      </w:rPr>
    </w:lvl>
    <w:lvl w:ilvl="2">
      <w:start w:val="1"/>
      <w:numFmt w:val="bullet"/>
      <w:lvlText w:val="▪"/>
      <w:lvlJc w:val="left"/>
      <w:pPr>
        <w:ind w:left="720" w:hanging="360"/>
      </w:pPr>
      <w:rPr>
        <w:rFonts w:ascii="Noto Sans Symbols" w:eastAsia="Noto Sans Symbols" w:hAnsi="Noto Sans Symbols" w:cs="Noto Sans Symbols"/>
        <w:sz w:val="20"/>
        <w:szCs w:val="20"/>
      </w:rPr>
    </w:lvl>
    <w:lvl w:ilvl="3">
      <w:start w:val="1"/>
      <w:numFmt w:val="bullet"/>
      <w:lvlText w:val="▪"/>
      <w:lvlJc w:val="left"/>
      <w:pPr>
        <w:ind w:left="1440" w:hanging="360"/>
      </w:pPr>
      <w:rPr>
        <w:rFonts w:ascii="Noto Sans Symbols" w:eastAsia="Noto Sans Symbols" w:hAnsi="Noto Sans Symbols" w:cs="Noto Sans Symbols"/>
        <w:sz w:val="20"/>
        <w:szCs w:val="20"/>
      </w:rPr>
    </w:lvl>
    <w:lvl w:ilvl="4">
      <w:start w:val="1"/>
      <w:numFmt w:val="bullet"/>
      <w:lvlText w:val="▪"/>
      <w:lvlJc w:val="left"/>
      <w:pPr>
        <w:ind w:left="2160" w:hanging="360"/>
      </w:pPr>
      <w:rPr>
        <w:rFonts w:ascii="Noto Sans Symbols" w:eastAsia="Noto Sans Symbols" w:hAnsi="Noto Sans Symbols" w:cs="Noto Sans Symbols"/>
        <w:sz w:val="20"/>
        <w:szCs w:val="20"/>
      </w:rPr>
    </w:lvl>
    <w:lvl w:ilvl="5">
      <w:start w:val="1"/>
      <w:numFmt w:val="bullet"/>
      <w:lvlText w:val="▪"/>
      <w:lvlJc w:val="left"/>
      <w:pPr>
        <w:ind w:left="2880" w:hanging="360"/>
      </w:pPr>
      <w:rPr>
        <w:rFonts w:ascii="Noto Sans Symbols" w:eastAsia="Noto Sans Symbols" w:hAnsi="Noto Sans Symbols" w:cs="Noto Sans Symbols"/>
        <w:sz w:val="20"/>
        <w:szCs w:val="20"/>
      </w:rPr>
    </w:lvl>
    <w:lvl w:ilvl="6">
      <w:start w:val="1"/>
      <w:numFmt w:val="bullet"/>
      <w:lvlText w:val="▪"/>
      <w:lvlJc w:val="left"/>
      <w:pPr>
        <w:ind w:left="3600" w:hanging="360"/>
      </w:pPr>
      <w:rPr>
        <w:rFonts w:ascii="Noto Sans Symbols" w:eastAsia="Noto Sans Symbols" w:hAnsi="Noto Sans Symbols" w:cs="Noto Sans Symbols"/>
        <w:sz w:val="20"/>
        <w:szCs w:val="20"/>
      </w:rPr>
    </w:lvl>
    <w:lvl w:ilvl="7">
      <w:start w:val="1"/>
      <w:numFmt w:val="bullet"/>
      <w:lvlText w:val="▪"/>
      <w:lvlJc w:val="left"/>
      <w:pPr>
        <w:ind w:left="4320" w:hanging="360"/>
      </w:pPr>
      <w:rPr>
        <w:rFonts w:ascii="Noto Sans Symbols" w:eastAsia="Noto Sans Symbols" w:hAnsi="Noto Sans Symbols" w:cs="Noto Sans Symbols"/>
        <w:sz w:val="20"/>
        <w:szCs w:val="20"/>
      </w:rPr>
    </w:lvl>
    <w:lvl w:ilvl="8">
      <w:start w:val="1"/>
      <w:numFmt w:val="bullet"/>
      <w:lvlText w:val="▪"/>
      <w:lvlJc w:val="left"/>
      <w:pPr>
        <w:ind w:left="5040" w:hanging="360"/>
      </w:pPr>
      <w:rPr>
        <w:rFonts w:ascii="Noto Sans Symbols" w:eastAsia="Noto Sans Symbols" w:hAnsi="Noto Sans Symbols" w:cs="Noto Sans Symbols"/>
        <w:sz w:val="20"/>
        <w:szCs w:val="20"/>
      </w:rPr>
    </w:lvl>
  </w:abstractNum>
  <w:abstractNum w:abstractNumId="2" w15:restartNumberingAfterBreak="0">
    <w:nsid w:val="5B644589"/>
    <w:multiLevelType w:val="multilevel"/>
    <w:tmpl w:val="AAD421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an Metaute Medina">
    <w15:presenceInfo w15:providerId="None" w15:userId="Cristian Metaute Med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DAD"/>
    <w:rsid w:val="002D1DAD"/>
    <w:rsid w:val="00744ED2"/>
    <w:rsid w:val="00BD450A"/>
    <w:rsid w:val="00D20F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23FB"/>
  <w15:docId w15:val="{A7E5B2AA-E44F-4490-B08E-87ABA540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4">
    <w:name w:val="24"/>
    <w:basedOn w:val="Tablanormal"/>
    <w:tblPr>
      <w:tblStyleRowBandSize w:val="1"/>
      <w:tblStyleColBandSize w:val="1"/>
      <w:tblCellMar>
        <w:top w:w="100" w:type="dxa"/>
        <w:left w:w="100" w:type="dxa"/>
        <w:bottom w:w="100" w:type="dxa"/>
        <w:right w:w="100" w:type="dxa"/>
      </w:tblCellMar>
    </w:tblPr>
  </w:style>
  <w:style w:type="table" w:customStyle="1" w:styleId="23">
    <w:name w:val="23"/>
    <w:basedOn w:val="Tablanormal"/>
    <w:tblPr>
      <w:tblStyleRowBandSize w:val="1"/>
      <w:tblStyleColBandSize w:val="1"/>
      <w:tblCellMar>
        <w:top w:w="100" w:type="dxa"/>
        <w:left w:w="100" w:type="dxa"/>
        <w:bottom w:w="100" w:type="dxa"/>
        <w:right w:w="100" w:type="dxa"/>
      </w:tblCellMar>
    </w:tblPr>
  </w:style>
  <w:style w:type="table" w:customStyle="1" w:styleId="22">
    <w:name w:val="22"/>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1">
    <w:name w:val="21"/>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0">
    <w:name w:val="20"/>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0"/>
    <w:tblPr>
      <w:tblStyleRowBandSize w:val="1"/>
      <w:tblStyleColBandSize w:val="1"/>
      <w:tblCellMar>
        <w:left w:w="70" w:type="dxa"/>
        <w:right w:w="70" w:type="dxa"/>
      </w:tblCellMar>
    </w:tblPr>
  </w:style>
  <w:style w:type="table" w:customStyle="1" w:styleId="16">
    <w:name w:val="16"/>
    <w:basedOn w:val="TableNormal10"/>
    <w:tblPr>
      <w:tblStyleRowBandSize w:val="1"/>
      <w:tblStyleColBandSize w:val="1"/>
      <w:tblCellMar>
        <w:top w:w="15" w:type="dxa"/>
        <w:left w:w="15" w:type="dxa"/>
        <w:bottom w:w="15" w:type="dxa"/>
        <w:right w:w="15" w:type="dxa"/>
      </w:tblCellMar>
    </w:tblPr>
  </w:style>
  <w:style w:type="table" w:customStyle="1" w:styleId="15">
    <w:name w:val="15"/>
    <w:basedOn w:val="TableNormal10"/>
    <w:tblPr>
      <w:tblStyleRowBandSize w:val="1"/>
      <w:tblStyleColBandSize w:val="1"/>
      <w:tblCellMar>
        <w:top w:w="15" w:type="dxa"/>
        <w:left w:w="15" w:type="dxa"/>
        <w:bottom w:w="15" w:type="dxa"/>
        <w:right w:w="15" w:type="dxa"/>
      </w:tblCellMar>
    </w:tblPr>
  </w:style>
  <w:style w:type="table" w:customStyle="1" w:styleId="14">
    <w:name w:val="14"/>
    <w:basedOn w:val="TableNormal10"/>
    <w:tblPr>
      <w:tblStyleRowBandSize w:val="1"/>
      <w:tblStyleColBandSize w:val="1"/>
      <w:tblCellMar>
        <w:left w:w="115" w:type="dxa"/>
        <w:right w:w="115" w:type="dxa"/>
      </w:tblCellMar>
    </w:tblPr>
  </w:style>
  <w:style w:type="table" w:customStyle="1" w:styleId="13">
    <w:name w:val="13"/>
    <w:basedOn w:val="TableNormal10"/>
    <w:tblPr>
      <w:tblStyleRowBandSize w:val="1"/>
      <w:tblStyleColBandSize w:val="1"/>
      <w:tblCellMar>
        <w:left w:w="115" w:type="dxa"/>
        <w:right w:w="115" w:type="dxa"/>
      </w:tblCellMar>
    </w:tblPr>
  </w:style>
  <w:style w:type="paragraph" w:styleId="Textoindependiente">
    <w:name w:val="Body Text"/>
    <w:basedOn w:val="Normal"/>
    <w:link w:val="TextoindependienteCar"/>
    <w:uiPriority w:val="1"/>
    <w:qFormat/>
    <w:rsid w:val="00415437"/>
    <w:pPr>
      <w:widowControl w:val="0"/>
      <w:autoSpaceDE w:val="0"/>
      <w:autoSpaceDN w:val="0"/>
      <w:spacing w:line="240" w:lineRule="auto"/>
    </w:pPr>
    <w:rPr>
      <w:rFonts w:ascii="Carlito" w:eastAsia="Carlito" w:hAnsi="Carlito" w:cs="Carlito"/>
      <w:sz w:val="28"/>
      <w:szCs w:val="28"/>
      <w:lang w:val="es-ES" w:eastAsia="en-US"/>
    </w:rPr>
  </w:style>
  <w:style w:type="character" w:customStyle="1" w:styleId="TextoindependienteCar">
    <w:name w:val="Texto independiente Car"/>
    <w:basedOn w:val="Fuentedeprrafopredeter"/>
    <w:link w:val="Textoindependiente"/>
    <w:uiPriority w:val="1"/>
    <w:rsid w:val="00415437"/>
    <w:rPr>
      <w:rFonts w:ascii="Carlito" w:eastAsia="Carlito" w:hAnsi="Carlito" w:cs="Carlito"/>
      <w:sz w:val="28"/>
      <w:szCs w:val="28"/>
      <w:lang w:val="es-ES" w:eastAsia="en-US"/>
    </w:rPr>
  </w:style>
  <w:style w:type="paragraph" w:styleId="Sinespaciado">
    <w:name w:val="No Spacing"/>
    <w:uiPriority w:val="1"/>
    <w:qFormat/>
    <w:rsid w:val="00451F86"/>
    <w:pPr>
      <w:spacing w:line="240" w:lineRule="auto"/>
    </w:pPr>
  </w:style>
  <w:style w:type="character" w:customStyle="1" w:styleId="apple-converted-space">
    <w:name w:val="apple-converted-space"/>
    <w:basedOn w:val="Fuentedeprrafopredeter"/>
    <w:rsid w:val="009C6596"/>
  </w:style>
  <w:style w:type="character" w:styleId="Textoennegrita">
    <w:name w:val="Strong"/>
    <w:basedOn w:val="Fuentedeprrafopredeter"/>
    <w:uiPriority w:val="22"/>
    <w:qFormat/>
    <w:rsid w:val="00C566B4"/>
    <w:rPr>
      <w:b/>
      <w:bCs/>
    </w:rPr>
  </w:style>
  <w:style w:type="character" w:styleId="nfasis">
    <w:name w:val="Emphasis"/>
    <w:basedOn w:val="Fuentedeprrafopredeter"/>
    <w:uiPriority w:val="20"/>
    <w:qFormat/>
    <w:rsid w:val="00552911"/>
    <w:rPr>
      <w:i/>
      <w:iCs/>
    </w:rPr>
  </w:style>
  <w:style w:type="character" w:customStyle="1" w:styleId="Mencinsinresolver2">
    <w:name w:val="Mención sin resolver2"/>
    <w:basedOn w:val="Fuentedeprrafopredeter"/>
    <w:uiPriority w:val="99"/>
    <w:semiHidden/>
    <w:unhideWhenUsed/>
    <w:rsid w:val="00B27417"/>
    <w:rPr>
      <w:color w:val="605E5C"/>
      <w:shd w:val="clear" w:color="auto" w:fill="E1DFDD"/>
    </w:rPr>
  </w:style>
  <w:style w:type="character" w:customStyle="1" w:styleId="st">
    <w:name w:val="st"/>
    <w:basedOn w:val="Fuentedeprrafopredeter"/>
    <w:rsid w:val="00D604B7"/>
  </w:style>
  <w:style w:type="character" w:customStyle="1" w:styleId="wrap">
    <w:name w:val="wrap"/>
    <w:basedOn w:val="Fuentedeprrafopredeter"/>
    <w:rsid w:val="009B0AF8"/>
  </w:style>
  <w:style w:type="character" w:customStyle="1" w:styleId="Ttulo1Car">
    <w:name w:val="Título 1 Car"/>
    <w:basedOn w:val="Fuentedeprrafopredeter"/>
    <w:link w:val="Ttulo1"/>
    <w:uiPriority w:val="9"/>
    <w:rsid w:val="00E579DC"/>
    <w:rPr>
      <w:sz w:val="40"/>
      <w:szCs w:val="40"/>
    </w:rPr>
  </w:style>
  <w:style w:type="paragraph" w:styleId="Bibliografa">
    <w:name w:val="Bibliography"/>
    <w:basedOn w:val="Normal"/>
    <w:next w:val="Normal"/>
    <w:uiPriority w:val="37"/>
    <w:unhideWhenUsed/>
    <w:rsid w:val="003F0DB5"/>
  </w:style>
  <w:style w:type="table" w:customStyle="1" w:styleId="12">
    <w:name w:val="12"/>
    <w:basedOn w:val="TableNormal1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11">
    <w:name w:val="11"/>
    <w:basedOn w:val="TableNormal1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10">
    <w:name w:val="10"/>
    <w:basedOn w:val="TableNormal1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9">
    <w:name w:val="9"/>
    <w:basedOn w:val="TableNormal1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8">
    <w:name w:val="8"/>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4">
    <w:name w:val="4"/>
    <w:basedOn w:val="TableNormal1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3">
    <w:name w:val="3"/>
    <w:basedOn w:val="TableNormal1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2">
    <w:name w:val="2"/>
    <w:basedOn w:val="TableNormal1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1">
    <w:name w:val="1"/>
    <w:basedOn w:val="TableNormal1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Tablaconcuadrculaclara">
    <w:name w:val="Grid Table Light"/>
    <w:basedOn w:val="Tablanormal"/>
    <w:uiPriority w:val="40"/>
    <w:rsid w:val="006D269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n">
    <w:name w:val="Revision"/>
    <w:hidden/>
    <w:uiPriority w:val="99"/>
    <w:semiHidden/>
    <w:rsid w:val="002B5464"/>
    <w:pPr>
      <w:spacing w:line="240" w:lineRule="auto"/>
    </w:pPr>
  </w:style>
  <w:style w:type="table" w:customStyle="1" w:styleId="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https://depsicologia.com/la-escucha-activa/" TargetMode="External"/><Relationship Id="rId47" Type="http://schemas.openxmlformats.org/officeDocument/2006/relationships/hyperlink" Target="https://www.topdoctors.es/diccionario-medico/asertividad" TargetMode="External"/><Relationship Id="rId50" Type="http://schemas.openxmlformats.org/officeDocument/2006/relationships/hyperlink" Target="https://www.youtube.com/watch?v=j3PQ0xJ6V4g&amp;t=53s" TargetMode="External"/><Relationship Id="rId55" Type="http://schemas.openxmlformats.org/officeDocument/2006/relationships/hyperlink" Target="https://www.defensoria.gov.co/public/Normograma%202013_html/Normas/Ley_906_2004.pdf" TargetMode="External"/><Relationship Id="rId63" Type="http://schemas.openxmlformats.org/officeDocument/2006/relationships/hyperlink" Target="https://misprimerostres.org/categoria/cuidados-madre/empatia-secreto-comunicacion-asertiva/"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youtube.com/watch?v=j3PQ0xJ6V4g&amp;t=53s" TargetMode="External"/><Relationship Id="rId40" Type="http://schemas.openxmlformats.org/officeDocument/2006/relationships/hyperlink" Target="https://www.fiscalia.gov.co/colombia/wp-content/uploads/MANUAL-DEL-SISTEMA-DE-CADENA-DE-CUSTODIA.pdf" TargetMode="External"/><Relationship Id="rId45" Type="http://schemas.openxmlformats.org/officeDocument/2006/relationships/hyperlink" Target="https://cortesuprema.gov.co/corte/wp-content/uploads/relatorias/pe/spa/CONCEPTO.pdf" TargetMode="External"/><Relationship Id="rId53" Type="http://schemas.openxmlformats.org/officeDocument/2006/relationships/hyperlink" Target="https://www.significados.com/cultura/" TargetMode="External"/><Relationship Id="rId58" Type="http://schemas.openxmlformats.org/officeDocument/2006/relationships/hyperlink" Target="https://www.mincit.gov.co/minindustria/estrategia-transversal/regulacion/proteccion-del-consumidor"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libro-net.bdigital.sena.edu.co/es/ereader/senavirtual/45224?page=279"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sic.gov.co/que-es-la-proteccion-al-consumidor" TargetMode="External"/><Relationship Id="rId48" Type="http://schemas.openxmlformats.org/officeDocument/2006/relationships/hyperlink" Target="https://concepto.de/ritual/" TargetMode="External"/><Relationship Id="rId56" Type="http://schemas.openxmlformats.org/officeDocument/2006/relationships/hyperlink" Target="https://www.fiscalia.gov.co/colombia/wp-content/uploads/MANUAL-DEL-SISTEMA-DE-CADENA-DE-CUSTODIA.pdf" TargetMode="External"/><Relationship Id="rId64"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seom.org/seomcms/images/stories/recursos/sociosyprofs/documentacion/manuales/duelo/duelo08.pdf"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ciudadseva.com/texto/conducta-en-los-velorios/" TargetMode="External"/><Relationship Id="rId46" Type="http://schemas.openxmlformats.org/officeDocument/2006/relationships/hyperlink" Target="https://conceptodefinicion.de/luto/" TargetMode="External"/><Relationship Id="rId59" Type="http://schemas.openxmlformats.org/officeDocument/2006/relationships/hyperlink" Target="https://www.fundacionmlc.org/trastornos-fisicos-duelo/" TargetMode="External"/><Relationship Id="rId67" Type="http://schemas.microsoft.com/office/2011/relationships/people" Target="people.xml"/><Relationship Id="rId20" Type="http://schemas.openxmlformats.org/officeDocument/2006/relationships/image" Target="media/image9.png"/><Relationship Id="rId41" Type="http://schemas.openxmlformats.org/officeDocument/2006/relationships/hyperlink" Target="https://elibro-net.bdigital.sena.edu.co/es/ereader/senavirtual/45224?page=279" TargetMode="External"/><Relationship Id="rId54" Type="http://schemas.openxmlformats.org/officeDocument/2006/relationships/hyperlink" Target="https://www.planetadelibros.com/libros_contenido_extra/32/31277_Sobre_el_duelo_y_el_dolor.pdf" TargetMode="External"/><Relationship Id="rId62" Type="http://schemas.openxmlformats.org/officeDocument/2006/relationships/hyperlink" Target="https://www.significados.com/ritu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concepto.de/protocolo/" TargetMode="External"/><Relationship Id="rId57" Type="http://schemas.openxmlformats.org/officeDocument/2006/relationships/hyperlink" Target="https://www.artsocial.cat/articulo/la-comunicacion-empatica/" TargetMode="External"/><Relationship Id="rId10" Type="http://schemas.microsoft.com/office/2011/relationships/commentsExtended" Target="commentsExtended.xml"/><Relationship Id="rId31" Type="http://schemas.openxmlformats.org/officeDocument/2006/relationships/image" Target="media/image19.png"/><Relationship Id="rId44" Type="http://schemas.openxmlformats.org/officeDocument/2006/relationships/hyperlink" Target="https://ciudadseva.com/texto/conducta-en-los-velorios/" TargetMode="External"/><Relationship Id="rId52" Type="http://schemas.openxmlformats.org/officeDocument/2006/relationships/hyperlink" Target="https://www.fiscalia.gov.co/colombia/wp-content/uploads/MANUAL-DEL-SISTEMA-DE-CADENA-DE-CUSTODIA.pdf" TargetMode="External"/><Relationship Id="rId60" Type="http://schemas.openxmlformats.org/officeDocument/2006/relationships/hyperlink" Target="https://scielo.isciii.es/scielo.php?script=sci_arttext&amp;pid=S0211-57352017000100008"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seom.org/seomcms/images/stories/recursos/sociosyprofs/documentacion/manuales/duelo/duelo08.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OIIAzmSUMKAl+uJX+QflJ+Hng==">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4118</Words>
  <Characters>22649</Characters>
  <Application>Microsoft Office Word</Application>
  <DocSecurity>0</DocSecurity>
  <Lines>188</Lines>
  <Paragraphs>53</Paragraphs>
  <ScaleCrop>false</ScaleCrop>
  <Company/>
  <LinksUpToDate>false</LinksUpToDate>
  <CharactersWithSpaces>26714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Cristian Metaute Medina</cp:lastModifiedBy>
  <cp:revision>4</cp:revision>
  <dcterms:created xsi:type="dcterms:W3CDTF">2021-02-11T22:20:00Z</dcterms:created>
  <dcterms:modified xsi:type="dcterms:W3CDTF">2021-11-02T15:03:00Z</dcterms:modified>
</cp:coreProperties>
</file>