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0"/>
          <w:szCs w:val="20"/>
        </w:rPr>
      </w:pPr>
      <w:r w:rsidDel="00000000" w:rsidR="00000000" w:rsidRPr="00000000">
        <w:rPr>
          <w:b w:val="1"/>
          <w:sz w:val="20"/>
          <w:szCs w:val="20"/>
          <w:rtl w:val="0"/>
        </w:rPr>
        <w:t xml:space="preserve">FORMATO PARA EL DESARROLLO DE COMPONENTE FORMATIVO</w:t>
      </w:r>
    </w:p>
    <w:p w:rsidR="00000000" w:rsidDel="00000000" w:rsidP="00000000" w:rsidRDefault="00000000" w:rsidRPr="00000000" w14:paraId="00000002">
      <w:pPr>
        <w:tabs>
          <w:tab w:val="left" w:pos="3224"/>
        </w:tabs>
        <w:rPr>
          <w:sz w:val="20"/>
          <w:szCs w:val="20"/>
        </w:rPr>
      </w:pPr>
      <w:r w:rsidDel="00000000" w:rsidR="00000000" w:rsidRPr="00000000">
        <w:rPr>
          <w:rtl w:val="0"/>
        </w:rPr>
      </w:r>
    </w:p>
    <w:tbl>
      <w:tblPr>
        <w:tblStyle w:val="Table1"/>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3">
            <w:pPr>
              <w:spacing w:line="276" w:lineRule="auto"/>
              <w:rPr>
                <w:sz w:val="20"/>
                <w:szCs w:val="20"/>
              </w:rPr>
            </w:pPr>
            <w:r w:rsidDel="00000000" w:rsidR="00000000" w:rsidRPr="00000000">
              <w:rPr>
                <w:sz w:val="20"/>
                <w:szCs w:val="20"/>
                <w:rtl w:val="0"/>
              </w:rPr>
              <w:t xml:space="preserve">PROGRAMA DE FORMACIÓN</w:t>
            </w:r>
          </w:p>
        </w:tc>
        <w:tc>
          <w:tcPr>
            <w:vAlign w:val="center"/>
          </w:tcPr>
          <w:p w:rsidR="00000000" w:rsidDel="00000000" w:rsidP="00000000" w:rsidRDefault="00000000" w:rsidRPr="00000000" w14:paraId="00000004">
            <w:pPr>
              <w:spacing w:line="276" w:lineRule="auto"/>
              <w:rPr>
                <w:b w:val="0"/>
                <w:sz w:val="20"/>
                <w:szCs w:val="20"/>
              </w:rPr>
            </w:pPr>
            <w:r w:rsidDel="00000000" w:rsidR="00000000" w:rsidRPr="00000000">
              <w:rPr>
                <w:b w:val="0"/>
                <w:sz w:val="20"/>
                <w:szCs w:val="20"/>
                <w:rtl w:val="0"/>
              </w:rPr>
              <w:t xml:space="preserve">Tanatopraxia</w:t>
            </w:r>
          </w:p>
        </w:tc>
      </w:tr>
    </w:tbl>
    <w:p w:rsidR="00000000" w:rsidDel="00000000" w:rsidP="00000000" w:rsidRDefault="00000000" w:rsidRPr="00000000" w14:paraId="00000005">
      <w:pPr>
        <w:rPr>
          <w:sz w:val="20"/>
          <w:szCs w:val="20"/>
        </w:rPr>
      </w:pPr>
      <w:r w:rsidDel="00000000" w:rsidR="00000000" w:rsidRPr="00000000">
        <w:rPr>
          <w:rtl w:val="0"/>
        </w:rPr>
      </w:r>
    </w:p>
    <w:tbl>
      <w:tblPr>
        <w:tblStyle w:val="Table2"/>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2835"/>
        <w:gridCol w:w="2126"/>
        <w:gridCol w:w="3163"/>
        <w:tblGridChange w:id="0">
          <w:tblGrid>
            <w:gridCol w:w="1838"/>
            <w:gridCol w:w="2835"/>
            <w:gridCol w:w="2126"/>
            <w:gridCol w:w="3163"/>
          </w:tblGrid>
        </w:tblGridChange>
      </w:tblGrid>
      <w:tr>
        <w:trPr>
          <w:cantSplit w:val="0"/>
          <w:trHeight w:val="340" w:hRule="atLeast"/>
          <w:tblHeader w:val="0"/>
        </w:trPr>
        <w:tc>
          <w:tcPr>
            <w:vAlign w:val="center"/>
          </w:tcPr>
          <w:p w:rsidR="00000000" w:rsidDel="00000000" w:rsidP="00000000" w:rsidRDefault="00000000" w:rsidRPr="00000000" w14:paraId="00000006">
            <w:pPr>
              <w:rPr>
                <w:sz w:val="20"/>
                <w:szCs w:val="20"/>
              </w:rPr>
            </w:pPr>
            <w:r w:rsidDel="00000000" w:rsidR="00000000" w:rsidRPr="00000000">
              <w:rPr>
                <w:sz w:val="20"/>
                <w:szCs w:val="20"/>
                <w:rtl w:val="0"/>
              </w:rPr>
              <w:t xml:space="preserve">COMPETENCIA</w:t>
            </w:r>
          </w:p>
        </w:tc>
        <w:tc>
          <w:tcPr>
            <w:vAlign w:val="center"/>
          </w:tcPr>
          <w:p w:rsidR="00000000" w:rsidDel="00000000" w:rsidP="00000000" w:rsidRDefault="00000000" w:rsidRPr="00000000" w14:paraId="00000007">
            <w:pPr>
              <w:jc w:val="both"/>
              <w:rPr>
                <w:b w:val="0"/>
                <w:sz w:val="20"/>
                <w:szCs w:val="20"/>
                <w:u w:val="single"/>
              </w:rPr>
            </w:pPr>
            <w:r w:rsidDel="00000000" w:rsidR="00000000" w:rsidRPr="00000000">
              <w:rPr>
                <w:b w:val="0"/>
                <w:sz w:val="20"/>
                <w:szCs w:val="20"/>
                <w:rtl w:val="0"/>
              </w:rPr>
              <w:t xml:space="preserve">230101258-Controlar infecciones de acuerdo con protocolos y normativa de salud.</w:t>
            </w:r>
            <w:r w:rsidDel="00000000" w:rsidR="00000000" w:rsidRPr="00000000">
              <w:rPr>
                <w:rtl w:val="0"/>
              </w:rPr>
            </w:r>
          </w:p>
        </w:tc>
        <w:tc>
          <w:tcPr>
            <w:vAlign w:val="center"/>
          </w:tcPr>
          <w:p w:rsidR="00000000" w:rsidDel="00000000" w:rsidP="00000000" w:rsidRDefault="00000000" w:rsidRPr="00000000" w14:paraId="00000008">
            <w:pPr>
              <w:rPr>
                <w:sz w:val="20"/>
                <w:szCs w:val="20"/>
              </w:rPr>
            </w:pPr>
            <w:r w:rsidDel="00000000" w:rsidR="00000000" w:rsidRPr="00000000">
              <w:rPr>
                <w:sz w:val="20"/>
                <w:szCs w:val="20"/>
                <w:rtl w:val="0"/>
              </w:rPr>
              <w:t xml:space="preserve">RESULTADOS DE APRENDIZAJE</w:t>
            </w:r>
          </w:p>
        </w:tc>
        <w:tc>
          <w:tcPr>
            <w:vAlign w:val="center"/>
          </w:tcPr>
          <w:p w:rsidR="00000000" w:rsidDel="00000000" w:rsidP="00000000" w:rsidRDefault="00000000" w:rsidRPr="00000000" w14:paraId="00000009">
            <w:pPr>
              <w:ind w:left="66" w:firstLine="0"/>
              <w:jc w:val="both"/>
              <w:rPr>
                <w:b w:val="0"/>
                <w:sz w:val="20"/>
                <w:szCs w:val="20"/>
              </w:rPr>
            </w:pPr>
            <w:r w:rsidDel="00000000" w:rsidR="00000000" w:rsidRPr="00000000">
              <w:rPr>
                <w:b w:val="0"/>
                <w:sz w:val="20"/>
                <w:szCs w:val="20"/>
                <w:rtl w:val="0"/>
              </w:rPr>
              <w:t xml:space="preserve">230101258-03-Manejar los residuos obtenidos de la actividad teniendo en cuenta normatividad y procedimientos establecidos en el control de infecciones.</w:t>
            </w:r>
          </w:p>
          <w:p w:rsidR="00000000" w:rsidDel="00000000" w:rsidP="00000000" w:rsidRDefault="00000000" w:rsidRPr="00000000" w14:paraId="0000000A">
            <w:pPr>
              <w:ind w:left="66" w:firstLine="0"/>
              <w:rPr>
                <w:b w:val="0"/>
                <w:color w:val="e36c09"/>
                <w:sz w:val="20"/>
                <w:szCs w:val="20"/>
              </w:rPr>
            </w:pPr>
            <w:r w:rsidDel="00000000" w:rsidR="00000000" w:rsidRPr="00000000">
              <w:rPr>
                <w:rtl w:val="0"/>
              </w:rPr>
            </w:r>
          </w:p>
          <w:p w:rsidR="00000000" w:rsidDel="00000000" w:rsidP="00000000" w:rsidRDefault="00000000" w:rsidRPr="00000000" w14:paraId="0000000B">
            <w:pPr>
              <w:ind w:left="66" w:firstLine="0"/>
              <w:jc w:val="both"/>
              <w:rPr>
                <w:b w:val="0"/>
                <w:sz w:val="20"/>
                <w:szCs w:val="20"/>
              </w:rPr>
            </w:pPr>
            <w:r w:rsidDel="00000000" w:rsidR="00000000" w:rsidRPr="00000000">
              <w:rPr>
                <w:b w:val="0"/>
                <w:sz w:val="20"/>
                <w:szCs w:val="20"/>
                <w:rtl w:val="0"/>
              </w:rPr>
              <w:t xml:space="preserve">230101258-04-Realizar seguimiento a la adherencia del protocolo de bioseguridad, de acuerdo con los requerimientos de la organización, normativa sanitaria y ambiental vigente.</w:t>
            </w:r>
          </w:p>
          <w:p w:rsidR="00000000" w:rsidDel="00000000" w:rsidP="00000000" w:rsidRDefault="00000000" w:rsidRPr="00000000" w14:paraId="0000000C">
            <w:pPr>
              <w:ind w:left="66" w:firstLine="0"/>
              <w:rPr>
                <w:b w:val="0"/>
                <w:sz w:val="20"/>
                <w:szCs w:val="20"/>
              </w:rPr>
            </w:pPr>
            <w:r w:rsidDel="00000000" w:rsidR="00000000" w:rsidRPr="00000000">
              <w:rPr>
                <w:rtl w:val="0"/>
              </w:rPr>
            </w:r>
          </w:p>
        </w:tc>
      </w:tr>
    </w:tbl>
    <w:p w:rsidR="00000000" w:rsidDel="00000000" w:rsidP="00000000" w:rsidRDefault="00000000" w:rsidRPr="00000000" w14:paraId="0000000D">
      <w:pPr>
        <w:rPr>
          <w:sz w:val="20"/>
          <w:szCs w:val="20"/>
        </w:rPr>
      </w:pPr>
      <w:r w:rsidDel="00000000" w:rsidR="00000000" w:rsidRPr="00000000">
        <w:rPr>
          <w:rtl w:val="0"/>
        </w:rPr>
      </w:r>
    </w:p>
    <w:p w:rsidR="00000000" w:rsidDel="00000000" w:rsidP="00000000" w:rsidRDefault="00000000" w:rsidRPr="00000000" w14:paraId="0000000E">
      <w:pPr>
        <w:rPr>
          <w:sz w:val="20"/>
          <w:szCs w:val="20"/>
        </w:rPr>
      </w:pPr>
      <w:r w:rsidDel="00000000" w:rsidR="00000000" w:rsidRPr="00000000">
        <w:rPr>
          <w:rtl w:val="0"/>
        </w:rPr>
      </w:r>
    </w:p>
    <w:tbl>
      <w:tblPr>
        <w:tblStyle w:val="Table3"/>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F">
            <w:pPr>
              <w:spacing w:line="276" w:lineRule="auto"/>
              <w:rPr>
                <w:sz w:val="20"/>
                <w:szCs w:val="20"/>
              </w:rPr>
            </w:pPr>
            <w:r w:rsidDel="00000000" w:rsidR="00000000" w:rsidRPr="00000000">
              <w:rPr>
                <w:sz w:val="20"/>
                <w:szCs w:val="20"/>
                <w:rtl w:val="0"/>
              </w:rPr>
              <w:t xml:space="preserve">NÚMERO DEL COMPONENTE FORMATIVO</w:t>
            </w:r>
          </w:p>
        </w:tc>
        <w:tc>
          <w:tcPr>
            <w:vAlign w:val="center"/>
          </w:tcPr>
          <w:p w:rsidR="00000000" w:rsidDel="00000000" w:rsidP="00000000" w:rsidRDefault="00000000" w:rsidRPr="00000000" w14:paraId="00000010">
            <w:pPr>
              <w:spacing w:line="276" w:lineRule="auto"/>
              <w:rPr>
                <w:b w:val="0"/>
                <w:color w:val="e36c09"/>
                <w:sz w:val="20"/>
                <w:szCs w:val="20"/>
              </w:rPr>
            </w:pPr>
            <w:r w:rsidDel="00000000" w:rsidR="00000000" w:rsidRPr="00000000">
              <w:rPr>
                <w:b w:val="0"/>
                <w:sz w:val="20"/>
                <w:szCs w:val="20"/>
                <w:rtl w:val="0"/>
              </w:rPr>
              <w:t xml:space="preserve">CF02</w:t>
            </w: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11">
            <w:pPr>
              <w:spacing w:line="276" w:lineRule="auto"/>
              <w:rPr>
                <w:sz w:val="20"/>
                <w:szCs w:val="20"/>
              </w:rPr>
            </w:pPr>
            <w:r w:rsidDel="00000000" w:rsidR="00000000" w:rsidRPr="00000000">
              <w:rPr>
                <w:sz w:val="20"/>
                <w:szCs w:val="20"/>
                <w:rtl w:val="0"/>
              </w:rPr>
              <w:t xml:space="preserve">NOMBRE DEL COMPONENTE FORMATIVO</w:t>
            </w:r>
          </w:p>
        </w:tc>
        <w:tc>
          <w:tcPr>
            <w:vAlign w:val="center"/>
          </w:tcPr>
          <w:p w:rsidR="00000000" w:rsidDel="00000000" w:rsidP="00000000" w:rsidRDefault="00000000" w:rsidRPr="00000000" w14:paraId="00000012">
            <w:pPr>
              <w:spacing w:line="276" w:lineRule="auto"/>
              <w:rPr>
                <w:b w:val="0"/>
                <w:color w:val="e36c09"/>
                <w:sz w:val="20"/>
                <w:szCs w:val="20"/>
              </w:rPr>
            </w:pPr>
            <w:r w:rsidDel="00000000" w:rsidR="00000000" w:rsidRPr="00000000">
              <w:rPr>
                <w:b w:val="0"/>
                <w:sz w:val="20"/>
                <w:szCs w:val="20"/>
                <w:rtl w:val="0"/>
              </w:rPr>
              <w:t xml:space="preserve">Manejo de residuos hospitalarios y similares</w:t>
            </w: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13">
            <w:pPr>
              <w:spacing w:line="276" w:lineRule="auto"/>
              <w:rPr>
                <w:sz w:val="20"/>
                <w:szCs w:val="20"/>
              </w:rPr>
            </w:pPr>
            <w:r w:rsidDel="00000000" w:rsidR="00000000" w:rsidRPr="00000000">
              <w:rPr>
                <w:sz w:val="20"/>
                <w:szCs w:val="20"/>
                <w:rtl w:val="0"/>
              </w:rPr>
              <w:t xml:space="preserve">BREVE DESCRIPCIÓN</w:t>
            </w:r>
          </w:p>
        </w:tc>
        <w:tc>
          <w:tcPr>
            <w:vAlign w:val="center"/>
          </w:tcPr>
          <w:p w:rsidR="00000000" w:rsidDel="00000000" w:rsidP="00000000" w:rsidRDefault="00000000" w:rsidRPr="00000000" w14:paraId="00000014">
            <w:pPr>
              <w:spacing w:line="276" w:lineRule="auto"/>
              <w:jc w:val="both"/>
              <w:rPr>
                <w:b w:val="0"/>
                <w:color w:val="000000"/>
                <w:sz w:val="20"/>
                <w:szCs w:val="20"/>
              </w:rPr>
            </w:pPr>
            <w:r w:rsidDel="00000000" w:rsidR="00000000" w:rsidRPr="00000000">
              <w:rPr>
                <w:b w:val="0"/>
                <w:color w:val="000000"/>
                <w:sz w:val="20"/>
                <w:szCs w:val="20"/>
                <w:rtl w:val="0"/>
              </w:rPr>
              <w:t xml:space="preserve">El presente componente de formación surge en el contexto del manejo de los residuos hospitalarios y similares, generados en entidades prestadoras de salud o similares, los cuales deben gestionarse a partir de la normativa para controlar infecciones y la conservación del buen estado de salud en las comunidades, personal de la salud y del medio ambiente. </w:t>
            </w:r>
          </w:p>
        </w:tc>
      </w:tr>
      <w:tr>
        <w:trPr>
          <w:cantSplit w:val="0"/>
          <w:trHeight w:val="340" w:hRule="atLeast"/>
          <w:tblHeader w:val="0"/>
        </w:trPr>
        <w:tc>
          <w:tcPr>
            <w:vAlign w:val="center"/>
          </w:tcPr>
          <w:p w:rsidR="00000000" w:rsidDel="00000000" w:rsidP="00000000" w:rsidRDefault="00000000" w:rsidRPr="00000000" w14:paraId="00000015">
            <w:pPr>
              <w:spacing w:line="276" w:lineRule="auto"/>
              <w:rPr>
                <w:sz w:val="20"/>
                <w:szCs w:val="20"/>
              </w:rPr>
            </w:pPr>
            <w:r w:rsidDel="00000000" w:rsidR="00000000" w:rsidRPr="00000000">
              <w:rPr>
                <w:sz w:val="20"/>
                <w:szCs w:val="20"/>
                <w:rtl w:val="0"/>
              </w:rPr>
              <w:t xml:space="preserve">PALABRAS CLAVE</w:t>
            </w:r>
          </w:p>
        </w:tc>
        <w:tc>
          <w:tcPr>
            <w:vAlign w:val="center"/>
          </w:tcPr>
          <w:p w:rsidR="00000000" w:rsidDel="00000000" w:rsidP="00000000" w:rsidRDefault="00000000" w:rsidRPr="00000000" w14:paraId="00000016">
            <w:pPr>
              <w:spacing w:line="276" w:lineRule="auto"/>
              <w:rPr>
                <w:b w:val="0"/>
                <w:sz w:val="20"/>
                <w:szCs w:val="20"/>
              </w:rPr>
            </w:pPr>
            <w:r w:rsidDel="00000000" w:rsidR="00000000" w:rsidRPr="00000000">
              <w:rPr>
                <w:b w:val="0"/>
                <w:sz w:val="20"/>
                <w:szCs w:val="20"/>
                <w:rtl w:val="0"/>
              </w:rPr>
              <w:t xml:space="preserve">residuo, manejo integral, generador, transporte </w:t>
            </w:r>
          </w:p>
        </w:tc>
      </w:tr>
    </w:tbl>
    <w:p w:rsidR="00000000" w:rsidDel="00000000" w:rsidP="00000000" w:rsidRDefault="00000000" w:rsidRPr="00000000" w14:paraId="00000017">
      <w:pPr>
        <w:rPr>
          <w:sz w:val="20"/>
          <w:szCs w:val="20"/>
        </w:rPr>
      </w:pPr>
      <w:r w:rsidDel="00000000" w:rsidR="00000000" w:rsidRPr="00000000">
        <w:rPr>
          <w:rtl w:val="0"/>
        </w:rPr>
      </w:r>
    </w:p>
    <w:tbl>
      <w:tblPr>
        <w:tblStyle w:val="Table4"/>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18">
            <w:pPr>
              <w:spacing w:line="276" w:lineRule="auto"/>
              <w:rPr>
                <w:sz w:val="20"/>
                <w:szCs w:val="20"/>
              </w:rPr>
            </w:pPr>
            <w:r w:rsidDel="00000000" w:rsidR="00000000" w:rsidRPr="00000000">
              <w:rPr>
                <w:sz w:val="20"/>
                <w:szCs w:val="20"/>
                <w:rtl w:val="0"/>
              </w:rPr>
              <w:t xml:space="preserve">ÁREA OCUPACIONAL</w:t>
            </w:r>
          </w:p>
        </w:tc>
        <w:tc>
          <w:tcPr>
            <w:vAlign w:val="center"/>
          </w:tcPr>
          <w:p w:rsidR="00000000" w:rsidDel="00000000" w:rsidP="00000000" w:rsidRDefault="00000000" w:rsidRPr="00000000" w14:paraId="00000019">
            <w:pPr>
              <w:spacing w:line="276" w:lineRule="auto"/>
              <w:rPr>
                <w:b w:val="0"/>
                <w:color w:val="e36c09"/>
                <w:sz w:val="20"/>
                <w:szCs w:val="20"/>
              </w:rPr>
            </w:pPr>
            <w:r w:rsidDel="00000000" w:rsidR="00000000" w:rsidRPr="00000000">
              <w:rPr>
                <w:b w:val="0"/>
                <w:sz w:val="20"/>
                <w:szCs w:val="20"/>
                <w:rtl w:val="0"/>
              </w:rPr>
              <w:t xml:space="preserve">6 - Ventas y servicios</w:t>
            </w:r>
            <w:r w:rsidDel="00000000" w:rsidR="00000000" w:rsidRPr="00000000">
              <w:rPr>
                <w:rtl w:val="0"/>
              </w:rPr>
            </w:r>
          </w:p>
        </w:tc>
      </w:tr>
      <w:tr>
        <w:trPr>
          <w:cantSplit w:val="0"/>
          <w:trHeight w:val="465" w:hRule="atLeast"/>
          <w:tblHeader w:val="0"/>
        </w:trPr>
        <w:tc>
          <w:tcPr>
            <w:vAlign w:val="center"/>
          </w:tcPr>
          <w:p w:rsidR="00000000" w:rsidDel="00000000" w:rsidP="00000000" w:rsidRDefault="00000000" w:rsidRPr="00000000" w14:paraId="0000001A">
            <w:pPr>
              <w:spacing w:line="276" w:lineRule="auto"/>
              <w:rPr>
                <w:sz w:val="20"/>
                <w:szCs w:val="20"/>
              </w:rPr>
            </w:pPr>
            <w:r w:rsidDel="00000000" w:rsidR="00000000" w:rsidRPr="00000000">
              <w:rPr>
                <w:sz w:val="20"/>
                <w:szCs w:val="20"/>
                <w:rtl w:val="0"/>
              </w:rPr>
              <w:t xml:space="preserve">IDIOMA</w:t>
            </w:r>
          </w:p>
        </w:tc>
        <w:tc>
          <w:tcPr>
            <w:vAlign w:val="center"/>
          </w:tcPr>
          <w:p w:rsidR="00000000" w:rsidDel="00000000" w:rsidP="00000000" w:rsidRDefault="00000000" w:rsidRPr="00000000" w14:paraId="0000001B">
            <w:pPr>
              <w:spacing w:line="276" w:lineRule="auto"/>
              <w:rPr>
                <w:b w:val="0"/>
                <w:color w:val="e36c09"/>
                <w:sz w:val="20"/>
                <w:szCs w:val="20"/>
              </w:rPr>
            </w:pPr>
            <w:r w:rsidDel="00000000" w:rsidR="00000000" w:rsidRPr="00000000">
              <w:rPr>
                <w:b w:val="0"/>
                <w:sz w:val="20"/>
                <w:szCs w:val="20"/>
                <w:rtl w:val="0"/>
              </w:rPr>
              <w:t xml:space="preserve">Español</w:t>
            </w:r>
            <w:r w:rsidDel="00000000" w:rsidR="00000000" w:rsidRPr="00000000">
              <w:rPr>
                <w:rtl w:val="0"/>
              </w:rPr>
            </w:r>
          </w:p>
        </w:tc>
      </w:tr>
    </w:tbl>
    <w:p w:rsidR="00000000" w:rsidDel="00000000" w:rsidP="00000000" w:rsidRDefault="00000000" w:rsidRPr="00000000" w14:paraId="0000001C">
      <w:pPr>
        <w:rPr>
          <w:sz w:val="20"/>
          <w:szCs w:val="20"/>
        </w:rPr>
      </w:pPr>
      <w:r w:rsidDel="00000000" w:rsidR="00000000" w:rsidRPr="00000000">
        <w:rPr>
          <w:rtl w:val="0"/>
        </w:rPr>
      </w:r>
    </w:p>
    <w:p w:rsidR="00000000" w:rsidDel="00000000" w:rsidP="00000000" w:rsidRDefault="00000000" w:rsidRPr="00000000" w14:paraId="0000001D">
      <w:pPr>
        <w:rPr>
          <w:sz w:val="20"/>
          <w:szCs w:val="20"/>
        </w:rPr>
      </w:pPr>
      <w:r w:rsidDel="00000000" w:rsidR="00000000" w:rsidRPr="00000000">
        <w:rPr>
          <w:rtl w:val="0"/>
        </w:rPr>
      </w:r>
    </w:p>
    <w:p w:rsidR="00000000" w:rsidDel="00000000" w:rsidP="00000000" w:rsidRDefault="00000000" w:rsidRPr="00000000" w14:paraId="0000001E">
      <w:pPr>
        <w:numPr>
          <w:ilvl w:val="0"/>
          <w:numId w:val="3"/>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Tabla de contenidos </w:t>
      </w:r>
    </w:p>
    <w:p w:rsidR="00000000" w:rsidDel="00000000" w:rsidP="00000000" w:rsidRDefault="00000000" w:rsidRPr="00000000" w14:paraId="0000001F">
      <w:pPr>
        <w:ind w:left="284" w:firstLine="0"/>
        <w:rPr>
          <w:b w:val="1"/>
          <w:sz w:val="20"/>
          <w:szCs w:val="20"/>
        </w:rPr>
      </w:pPr>
      <w:r w:rsidDel="00000000" w:rsidR="00000000" w:rsidRPr="00000000">
        <w:rPr>
          <w:rtl w:val="0"/>
        </w:rPr>
      </w:r>
    </w:p>
    <w:p w:rsidR="00000000" w:rsidDel="00000000" w:rsidP="00000000" w:rsidRDefault="00000000" w:rsidRPr="00000000" w14:paraId="00000020">
      <w:pPr>
        <w:rPr>
          <w:b w:val="1"/>
          <w:sz w:val="20"/>
          <w:szCs w:val="20"/>
        </w:rPr>
        <w:sectPr>
          <w:headerReference r:id="rId9" w:type="default"/>
          <w:footerReference r:id="rId10" w:type="default"/>
          <w:pgSz w:h="15840" w:w="12240" w:orient="portrait"/>
          <w:pgMar w:bottom="1134" w:top="1701" w:left="1134" w:right="1134" w:header="720" w:footer="0"/>
          <w:pgNumType w:start="1"/>
        </w:sectPr>
      </w:pPr>
      <w:r w:rsidDel="00000000" w:rsidR="00000000" w:rsidRPr="00000000">
        <w:rPr>
          <w:b w:val="1"/>
          <w:sz w:val="20"/>
          <w:szCs w:val="20"/>
          <w:rtl w:val="0"/>
        </w:rPr>
        <w:t xml:space="preserve">Introducción</w:t>
      </w:r>
    </w:p>
    <w:p w:rsidR="00000000" w:rsidDel="00000000" w:rsidP="00000000" w:rsidRDefault="00000000" w:rsidRPr="00000000" w14:paraId="00000021">
      <w:pPr>
        <w:pBdr>
          <w:top w:space="0" w:sz="0" w:val="nil"/>
          <w:left w:space="0" w:sz="0" w:val="nil"/>
          <w:bottom w:space="0" w:sz="0" w:val="nil"/>
          <w:right w:space="0" w:sz="0" w:val="nil"/>
          <w:between w:space="0" w:sz="0" w:val="nil"/>
        </w:pBdr>
        <w:rPr>
          <w:b w:val="1"/>
          <w:sz w:val="20"/>
          <w:szCs w:val="20"/>
        </w:rPr>
      </w:pPr>
      <w:r w:rsidDel="00000000" w:rsidR="00000000" w:rsidRPr="00000000">
        <w:rPr>
          <w:b w:val="1"/>
          <w:sz w:val="20"/>
          <w:szCs w:val="20"/>
          <w:rtl w:val="0"/>
        </w:rPr>
        <w:t xml:space="preserve">1.  Manejo de residuos hospitalarios y similares</w:t>
      </w:r>
    </w:p>
    <w:p w:rsidR="00000000" w:rsidDel="00000000" w:rsidP="00000000" w:rsidRDefault="00000000" w:rsidRPr="00000000" w14:paraId="00000022">
      <w:pPr>
        <w:pBdr>
          <w:top w:space="0" w:sz="0" w:val="nil"/>
          <w:left w:space="0" w:sz="0" w:val="nil"/>
          <w:bottom w:space="0" w:sz="0" w:val="nil"/>
          <w:right w:space="0" w:sz="0" w:val="nil"/>
          <w:between w:space="0" w:sz="0" w:val="nil"/>
        </w:pBdr>
        <w:rPr>
          <w:b w:val="1"/>
          <w:sz w:val="20"/>
          <w:szCs w:val="20"/>
        </w:rPr>
      </w:pPr>
      <w:r w:rsidDel="00000000" w:rsidR="00000000" w:rsidRPr="00000000">
        <w:rPr>
          <w:b w:val="1"/>
          <w:sz w:val="20"/>
          <w:szCs w:val="20"/>
          <w:rtl w:val="0"/>
        </w:rPr>
        <w:t xml:space="preserve">2. Gestión interna en el manejo de residuos hospitalarios y similares</w:t>
      </w:r>
    </w:p>
    <w:p w:rsidR="00000000" w:rsidDel="00000000" w:rsidP="00000000" w:rsidRDefault="00000000" w:rsidRPr="00000000" w14:paraId="00000023">
      <w:pPr>
        <w:rPr>
          <w:b w:val="1"/>
          <w:sz w:val="20"/>
          <w:szCs w:val="20"/>
        </w:rPr>
      </w:pPr>
      <w:r w:rsidDel="00000000" w:rsidR="00000000" w:rsidRPr="00000000">
        <w:rPr>
          <w:b w:val="1"/>
          <w:sz w:val="20"/>
          <w:szCs w:val="20"/>
          <w:rtl w:val="0"/>
        </w:rPr>
        <w:t xml:space="preserve">3. Comunicación y sensibilización</w:t>
      </w:r>
    </w:p>
    <w:p w:rsidR="00000000" w:rsidDel="00000000" w:rsidP="00000000" w:rsidRDefault="00000000" w:rsidRPr="00000000" w14:paraId="00000024">
      <w:pPr>
        <w:rPr>
          <w:b w:val="1"/>
          <w:sz w:val="20"/>
          <w:szCs w:val="20"/>
        </w:rPr>
      </w:pPr>
      <w:r w:rsidDel="00000000" w:rsidR="00000000" w:rsidRPr="00000000">
        <w:rPr>
          <w:b w:val="1"/>
          <w:sz w:val="20"/>
          <w:szCs w:val="20"/>
          <w:rtl w:val="0"/>
        </w:rPr>
        <w:t xml:space="preserve">4. Sistema de vigilancia epidemiológica </w:t>
      </w:r>
    </w:p>
    <w:p w:rsidR="00000000" w:rsidDel="00000000" w:rsidP="00000000" w:rsidRDefault="00000000" w:rsidRPr="00000000" w14:paraId="00000025">
      <w:pPr>
        <w:pBdr>
          <w:top w:space="0" w:sz="0" w:val="nil"/>
          <w:left w:space="0" w:sz="0" w:val="nil"/>
          <w:bottom w:space="0" w:sz="0" w:val="nil"/>
          <w:right w:space="0" w:sz="0" w:val="nil"/>
          <w:between w:space="0" w:sz="0" w:val="nil"/>
        </w:pBdr>
        <w:rPr>
          <w:b w:val="1"/>
          <w:sz w:val="20"/>
          <w:szCs w:val="20"/>
        </w:rPr>
      </w:pPr>
      <w:r w:rsidDel="00000000" w:rsidR="00000000" w:rsidRPr="00000000">
        <w:rPr>
          <w:b w:val="1"/>
          <w:sz w:val="20"/>
          <w:szCs w:val="20"/>
          <w:rtl w:val="0"/>
        </w:rPr>
        <w:t xml:space="preserve">5. Riesgos y reportes</w:t>
      </w:r>
    </w:p>
    <w:p w:rsidR="00000000" w:rsidDel="00000000" w:rsidP="00000000" w:rsidRDefault="00000000" w:rsidRPr="00000000" w14:paraId="00000026">
      <w:pPr>
        <w:pBdr>
          <w:top w:space="0" w:sz="0" w:val="nil"/>
          <w:left w:space="0" w:sz="0" w:val="nil"/>
          <w:bottom w:space="0" w:sz="0" w:val="nil"/>
          <w:right w:space="0" w:sz="0" w:val="nil"/>
          <w:between w:space="0" w:sz="0" w:val="nil"/>
        </w:pBdr>
        <w:rPr>
          <w:b w:val="1"/>
          <w:sz w:val="20"/>
          <w:szCs w:val="20"/>
        </w:rPr>
      </w:pPr>
      <w:r w:rsidDel="00000000" w:rsidR="00000000" w:rsidRPr="00000000">
        <w:rPr>
          <w:rtl w:val="0"/>
        </w:rPr>
      </w:r>
    </w:p>
    <w:p w:rsidR="00000000" w:rsidDel="00000000" w:rsidP="00000000" w:rsidRDefault="00000000" w:rsidRPr="00000000" w14:paraId="00000027">
      <w:pPr>
        <w:numPr>
          <w:ilvl w:val="0"/>
          <w:numId w:val="3"/>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Desarrollo de contenidos </w:t>
      </w:r>
    </w:p>
    <w:p w:rsidR="00000000" w:rsidDel="00000000" w:rsidP="00000000" w:rsidRDefault="00000000" w:rsidRPr="00000000" w14:paraId="00000028">
      <w:pPr>
        <w:jc w:val="both"/>
        <w:rPr>
          <w:b w:val="1"/>
          <w:sz w:val="20"/>
          <w:szCs w:val="20"/>
        </w:rPr>
      </w:pPr>
      <w:r w:rsidDel="00000000" w:rsidR="00000000" w:rsidRPr="00000000">
        <w:rPr>
          <w:rtl w:val="0"/>
        </w:rPr>
      </w:r>
    </w:p>
    <w:p w:rsidR="00000000" w:rsidDel="00000000" w:rsidP="00000000" w:rsidRDefault="00000000" w:rsidRPr="00000000" w14:paraId="00000029">
      <w:pPr>
        <w:jc w:val="center"/>
        <w:rPr>
          <w:b w:val="1"/>
          <w:sz w:val="20"/>
          <w:szCs w:val="20"/>
        </w:rPr>
      </w:pPr>
      <w:r w:rsidDel="00000000" w:rsidR="00000000" w:rsidRPr="00000000">
        <w:rPr>
          <w:b w:val="1"/>
          <w:sz w:val="20"/>
          <w:szCs w:val="20"/>
          <w:rtl w:val="0"/>
        </w:rPr>
        <w:t xml:space="preserve">Introducción</w:t>
      </w:r>
    </w:p>
    <w:p w:rsidR="00000000" w:rsidDel="00000000" w:rsidP="00000000" w:rsidRDefault="00000000" w:rsidRPr="00000000" w14:paraId="0000002A">
      <w:pPr>
        <w:jc w:val="both"/>
        <w:rPr>
          <w:sz w:val="20"/>
          <w:szCs w:val="20"/>
        </w:rPr>
      </w:pPr>
      <w:r w:rsidDel="00000000" w:rsidR="00000000" w:rsidRPr="00000000">
        <w:rPr>
          <w:sz w:val="20"/>
          <w:szCs w:val="20"/>
          <w:rtl w:val="0"/>
        </w:rPr>
        <w:t xml:space="preserve">Apreciado aprendiz, sea bienvenido a esta experiencia de aprendizaje enfocada en la gestión integral de residuos provenientes de actividades relacionadas con la prestación de servicios de salud y similares. Para iniciar, está invitado a revisar el siguiente recurso de aprendizaje. </w:t>
      </w:r>
    </w:p>
    <w:p w:rsidR="00000000" w:rsidDel="00000000" w:rsidP="00000000" w:rsidRDefault="00000000" w:rsidRPr="00000000" w14:paraId="0000002B">
      <w:pPr>
        <w:jc w:val="both"/>
        <w:rPr>
          <w:sz w:val="20"/>
          <w:szCs w:val="20"/>
        </w:rPr>
      </w:pPr>
      <w:r w:rsidDel="00000000" w:rsidR="00000000" w:rsidRPr="00000000">
        <w:rPr>
          <w:rtl w:val="0"/>
        </w:rPr>
      </w:r>
    </w:p>
    <w:p w:rsidR="00000000" w:rsidDel="00000000" w:rsidP="00000000" w:rsidRDefault="00000000" w:rsidRPr="00000000" w14:paraId="0000002C">
      <w:pPr>
        <w:jc w:val="both"/>
        <w:rPr>
          <w:sz w:val="20"/>
          <w:szCs w:val="20"/>
        </w:rPr>
      </w:pPr>
      <w:r w:rsidDel="00000000" w:rsidR="00000000" w:rsidRPr="00000000">
        <w:rPr>
          <w:rtl w:val="0"/>
        </w:rPr>
      </w:r>
    </w:p>
    <w:p w:rsidR="00000000" w:rsidDel="00000000" w:rsidP="00000000" w:rsidRDefault="00000000" w:rsidRPr="00000000" w14:paraId="0000002D">
      <w:pPr>
        <w:jc w:val="center"/>
        <w:rPr>
          <w:sz w:val="20"/>
          <w:szCs w:val="20"/>
        </w:rPr>
      </w:pPr>
      <w:sdt>
        <w:sdtPr>
          <w:tag w:val="goog_rdk_0"/>
        </w:sdtPr>
        <w:sdtContent>
          <w:commentRangeStart w:id="0"/>
        </w:sdtContent>
      </w:sdt>
      <w:r w:rsidDel="00000000" w:rsidR="00000000" w:rsidRPr="00000000">
        <w:rPr>
          <w:sz w:val="20"/>
          <w:szCs w:val="20"/>
        </w:rPr>
        <w:drawing>
          <wp:inline distB="0" distT="0" distL="0" distR="0">
            <wp:extent cx="4823078" cy="868523"/>
            <wp:effectExtent b="0" l="0" r="0" t="0"/>
            <wp:docPr id="145"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4823078" cy="868523"/>
                    </a:xfrm>
                    <a:prstGeom prst="rect"/>
                    <a:ln/>
                  </pic:spPr>
                </pic:pic>
              </a:graphicData>
            </a:graphic>
          </wp:inline>
        </w:drawing>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E">
      <w:pPr>
        <w:jc w:val="both"/>
        <w:rPr>
          <w:color w:val="ff0000"/>
          <w:sz w:val="20"/>
          <w:szCs w:val="20"/>
        </w:rPr>
      </w:pPr>
      <w:r w:rsidDel="00000000" w:rsidR="00000000" w:rsidRPr="00000000">
        <w:rPr>
          <w:rtl w:val="0"/>
        </w:rPr>
      </w:r>
    </w:p>
    <w:p w:rsidR="00000000" w:rsidDel="00000000" w:rsidP="00000000" w:rsidRDefault="00000000" w:rsidRPr="00000000" w14:paraId="0000002F">
      <w:pPr>
        <w:widowControl w:val="0"/>
        <w:jc w:val="both"/>
        <w:rPr>
          <w:sz w:val="20"/>
          <w:szCs w:val="20"/>
        </w:rPr>
      </w:pPr>
      <w:r w:rsidDel="00000000" w:rsidR="00000000" w:rsidRPr="00000000">
        <w:rPr>
          <w:sz w:val="20"/>
          <w:szCs w:val="20"/>
          <w:rtl w:val="0"/>
        </w:rPr>
        <w:t xml:space="preserve">Para la elaboración de este componente, se abordaron varios autores conocidos en </w:t>
      </w:r>
      <w:r w:rsidDel="00000000" w:rsidR="00000000" w:rsidRPr="00000000">
        <w:rPr>
          <w:b w:val="1"/>
          <w:sz w:val="20"/>
          <w:szCs w:val="20"/>
          <w:rtl w:val="0"/>
        </w:rPr>
        <w:t xml:space="preserve">manejo de residuos hospitalarios y similares</w:t>
      </w:r>
      <w:r w:rsidDel="00000000" w:rsidR="00000000" w:rsidRPr="00000000">
        <w:rPr>
          <w:sz w:val="20"/>
          <w:szCs w:val="20"/>
          <w:rtl w:val="0"/>
        </w:rPr>
        <w:t xml:space="preserve">, de quienes se han citado y referenciado conceptos y ejemplos para los fines educativos de esta materia, en el entendido de que el conocimiento es social y, por lo tanto, es para ser usado por quienes necesitan adquirirlo. Se espera que este documento sea útil para todos, aprendices y lectores en general, que estén interesados en acercarse a asuntos básicos de </w:t>
      </w:r>
      <w:r w:rsidDel="00000000" w:rsidR="00000000" w:rsidRPr="00000000">
        <w:rPr>
          <w:b w:val="1"/>
          <w:sz w:val="20"/>
          <w:szCs w:val="20"/>
          <w:rtl w:val="0"/>
        </w:rPr>
        <w:t xml:space="preserve">tanatopraxia</w:t>
      </w:r>
      <w:r w:rsidDel="00000000" w:rsidR="00000000" w:rsidRPr="00000000">
        <w:rPr>
          <w:sz w:val="20"/>
          <w:szCs w:val="20"/>
          <w:rtl w:val="0"/>
        </w:rPr>
        <w:t xml:space="preserve">.</w:t>
      </w:r>
    </w:p>
    <w:p w:rsidR="00000000" w:rsidDel="00000000" w:rsidP="00000000" w:rsidRDefault="00000000" w:rsidRPr="00000000" w14:paraId="00000030">
      <w:pPr>
        <w:jc w:val="both"/>
        <w:rPr>
          <w:color w:val="ff0000"/>
          <w:sz w:val="20"/>
          <w:szCs w:val="20"/>
        </w:rPr>
      </w:pPr>
      <w:r w:rsidDel="00000000" w:rsidR="00000000" w:rsidRPr="00000000">
        <w:rPr>
          <w:rtl w:val="0"/>
        </w:rPr>
      </w:r>
    </w:p>
    <w:p w:rsidR="00000000" w:rsidDel="00000000" w:rsidP="00000000" w:rsidRDefault="00000000" w:rsidRPr="00000000" w14:paraId="00000031">
      <w:pPr>
        <w:jc w:val="both"/>
        <w:rPr>
          <w:sz w:val="20"/>
          <w:szCs w:val="20"/>
        </w:rPr>
      </w:pPr>
      <w:r w:rsidDel="00000000" w:rsidR="00000000" w:rsidRPr="00000000">
        <w:rPr>
          <w:rtl w:val="0"/>
        </w:rPr>
      </w:r>
    </w:p>
    <w:p w:rsidR="00000000" w:rsidDel="00000000" w:rsidP="00000000" w:rsidRDefault="00000000" w:rsidRPr="00000000" w14:paraId="00000032">
      <w:pPr>
        <w:jc w:val="center"/>
        <w:rPr>
          <w:b w:val="1"/>
          <w:sz w:val="20"/>
          <w:szCs w:val="20"/>
        </w:rPr>
      </w:pPr>
      <w:r w:rsidDel="00000000" w:rsidR="00000000" w:rsidRPr="00000000">
        <w:rPr>
          <w:b w:val="1"/>
          <w:sz w:val="20"/>
          <w:szCs w:val="20"/>
          <w:rtl w:val="0"/>
        </w:rPr>
        <w:t xml:space="preserve">1. Manejo de residuos hospitalarios y similares</w:t>
      </w:r>
    </w:p>
    <w:p w:rsidR="00000000" w:rsidDel="00000000" w:rsidP="00000000" w:rsidRDefault="00000000" w:rsidRPr="00000000" w14:paraId="00000033">
      <w:pPr>
        <w:jc w:val="center"/>
        <w:rPr>
          <w:b w:val="1"/>
          <w:sz w:val="20"/>
          <w:szCs w:val="20"/>
        </w:rPr>
      </w:pPr>
      <w:r w:rsidDel="00000000" w:rsidR="00000000" w:rsidRPr="00000000">
        <w:rPr>
          <w:rtl w:val="0"/>
        </w:rPr>
      </w:r>
    </w:p>
    <w:p w:rsidR="00000000" w:rsidDel="00000000" w:rsidP="00000000" w:rsidRDefault="00000000" w:rsidRPr="00000000" w14:paraId="00000034">
      <w:pPr>
        <w:jc w:val="both"/>
        <w:rPr>
          <w:sz w:val="20"/>
          <w:szCs w:val="20"/>
        </w:rPr>
      </w:pPr>
      <w:r w:rsidDel="00000000" w:rsidR="00000000" w:rsidRPr="00000000">
        <w:rPr>
          <w:sz w:val="20"/>
          <w:szCs w:val="20"/>
          <w:rtl w:val="0"/>
        </w:rPr>
        <w:t xml:space="preserve">Es indispensable que todo generador de residuos sólidos y hospitalarios conozca, analice y cumpla con la normatividad y la legislación actual del manejo de estos residuos, sin importar su naturaleza jurídica ni su capacidad de generación. Todos estos residuos deberán depositarse de acuerdo con sus características y siguiendo el código de colores establecido para tal fin, el cual usted identificará más adelante. </w:t>
      </w:r>
    </w:p>
    <w:p w:rsidR="00000000" w:rsidDel="00000000" w:rsidP="00000000" w:rsidRDefault="00000000" w:rsidRPr="00000000" w14:paraId="00000035">
      <w:pPr>
        <w:jc w:val="both"/>
        <w:rPr>
          <w:sz w:val="20"/>
          <w:szCs w:val="20"/>
        </w:rPr>
      </w:pPr>
      <w:r w:rsidDel="00000000" w:rsidR="00000000" w:rsidRPr="00000000">
        <w:rPr>
          <w:rtl w:val="0"/>
        </w:rPr>
      </w:r>
    </w:p>
    <w:p w:rsidR="00000000" w:rsidDel="00000000" w:rsidP="00000000" w:rsidRDefault="00000000" w:rsidRPr="00000000" w14:paraId="00000036">
      <w:pPr>
        <w:jc w:val="both"/>
        <w:rPr>
          <w:sz w:val="20"/>
          <w:szCs w:val="20"/>
        </w:rPr>
      </w:pPr>
      <w:r w:rsidDel="00000000" w:rsidR="00000000" w:rsidRPr="00000000">
        <w:rPr>
          <w:sz w:val="20"/>
          <w:szCs w:val="20"/>
          <w:rtl w:val="0"/>
        </w:rPr>
        <w:t xml:space="preserve">El manejo de residuos ayudará a prevenir riesgos personales y colectivos, entendiendo por riesgos personales aquellos que afectan la integridad física y emocional de un ser humano a causa de una actividad laboral, mientras que un riesgo colectivo es un fenómeno o peligro que puede manifestarse en cualquier momento en un entorno social o natural. </w:t>
      </w:r>
    </w:p>
    <w:p w:rsidR="00000000" w:rsidDel="00000000" w:rsidP="00000000" w:rsidRDefault="00000000" w:rsidRPr="00000000" w14:paraId="00000037">
      <w:pPr>
        <w:jc w:val="both"/>
        <w:rPr>
          <w:sz w:val="20"/>
          <w:szCs w:val="20"/>
        </w:rPr>
      </w:pPr>
      <w:r w:rsidDel="00000000" w:rsidR="00000000" w:rsidRPr="00000000">
        <w:rPr>
          <w:rtl w:val="0"/>
        </w:rPr>
      </w:r>
    </w:p>
    <w:p w:rsidR="00000000" w:rsidDel="00000000" w:rsidP="00000000" w:rsidRDefault="00000000" w:rsidRPr="00000000" w14:paraId="00000038">
      <w:pPr>
        <w:jc w:val="both"/>
        <w:rPr>
          <w:sz w:val="20"/>
          <w:szCs w:val="20"/>
        </w:rPr>
      </w:pPr>
      <w:r w:rsidDel="00000000" w:rsidR="00000000" w:rsidRPr="00000000">
        <w:rPr>
          <w:sz w:val="20"/>
          <w:szCs w:val="20"/>
          <w:rtl w:val="0"/>
        </w:rPr>
        <w:t xml:space="preserve">Conociendo las características de estos riesgos, se crean diferentes protocolos, que guían a los profesionales en buenas prácticas sobre el manejo de los residuos sanitarios. Estas prácticas tienen técnicas necesarias para su ejecución, a partir de los procedimientos de gestión interna y externa de residuos sanitarios.  </w:t>
      </w:r>
    </w:p>
    <w:p w:rsidR="00000000" w:rsidDel="00000000" w:rsidP="00000000" w:rsidRDefault="00000000" w:rsidRPr="00000000" w14:paraId="00000039">
      <w:pPr>
        <w:jc w:val="both"/>
        <w:rPr>
          <w:sz w:val="20"/>
          <w:szCs w:val="20"/>
        </w:rPr>
      </w:pPr>
      <w:r w:rsidDel="00000000" w:rsidR="00000000" w:rsidRPr="00000000">
        <w:rPr>
          <w:rtl w:val="0"/>
        </w:rPr>
      </w:r>
    </w:p>
    <w:tbl>
      <w:tblPr>
        <w:tblStyle w:val="Table5"/>
        <w:tblW w:w="9962.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981"/>
        <w:gridCol w:w="4981"/>
        <w:tblGridChange w:id="0">
          <w:tblGrid>
            <w:gridCol w:w="4981"/>
            <w:gridCol w:w="4981"/>
          </w:tblGrid>
        </w:tblGridChange>
      </w:tblGrid>
      <w:tr>
        <w:trPr>
          <w:cantSplit w:val="0"/>
          <w:tblHeader w:val="0"/>
        </w:trPr>
        <w:tc>
          <w:tcPr/>
          <w:p w:rsidR="00000000" w:rsidDel="00000000" w:rsidP="00000000" w:rsidRDefault="00000000" w:rsidRPr="00000000" w14:paraId="0000003A">
            <w:pPr>
              <w:jc w:val="both"/>
              <w:rPr>
                <w:b w:val="0"/>
                <w:sz w:val="20"/>
                <w:szCs w:val="20"/>
              </w:rPr>
            </w:pPr>
            <w:r w:rsidDel="00000000" w:rsidR="00000000" w:rsidRPr="00000000">
              <w:rPr>
                <w:b w:val="0"/>
                <w:sz w:val="20"/>
                <w:szCs w:val="20"/>
                <w:rtl w:val="0"/>
              </w:rPr>
              <w:t xml:space="preserve">Para iniciar este proceso de aprendizaje, se debe entender que los residuos hospitalarios y similares se definen como elementos, insumos, materiales o instrumentos que tienen suficientes patógenos como para causar una enfermedad. Normalmente, están relacionados con fluidos corporales y sangre, resultantes de las actividades de diferentes sectores, tales como: cementerios, centros de estética y cosmetología, docencia, farmacias, mataderos, salud, tanatopraxia y veterinarios. </w:t>
            </w:r>
          </w:p>
          <w:p w:rsidR="00000000" w:rsidDel="00000000" w:rsidP="00000000" w:rsidRDefault="00000000" w:rsidRPr="00000000" w14:paraId="0000003B">
            <w:pPr>
              <w:jc w:val="both"/>
              <w:rPr>
                <w:sz w:val="20"/>
                <w:szCs w:val="20"/>
              </w:rPr>
            </w:pPr>
            <w:r w:rsidDel="00000000" w:rsidR="00000000" w:rsidRPr="00000000">
              <w:rPr>
                <w:rtl w:val="0"/>
              </w:rPr>
            </w:r>
          </w:p>
        </w:tc>
        <w:tc>
          <w:tcPr/>
          <w:p w:rsidR="00000000" w:rsidDel="00000000" w:rsidP="00000000" w:rsidRDefault="00000000" w:rsidRPr="00000000" w14:paraId="0000003C">
            <w:pPr>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3D">
            <w:pPr>
              <w:jc w:val="center"/>
              <w:rPr>
                <w:sz w:val="20"/>
                <w:szCs w:val="20"/>
              </w:rPr>
            </w:pPr>
            <w:sdt>
              <w:sdtPr>
                <w:tag w:val="goog_rdk_1"/>
              </w:sdtPr>
              <w:sdtContent>
                <w:commentRangeStart w:id="1"/>
              </w:sdtContent>
            </w:sdt>
            <w:r w:rsidDel="00000000" w:rsidR="00000000" w:rsidRPr="00000000">
              <w:rPr>
                <w:sz w:val="20"/>
                <w:szCs w:val="20"/>
              </w:rPr>
              <w:drawing>
                <wp:inline distB="0" distT="0" distL="0" distR="0">
                  <wp:extent cx="2159266" cy="2107145"/>
                  <wp:effectExtent b="0" l="0" r="0" t="0"/>
                  <wp:docPr id="147"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2159266" cy="2107145"/>
                          </a:xfrm>
                          <a:prstGeom prst="rect"/>
                          <a:ln/>
                        </pic:spPr>
                      </pic:pic>
                    </a:graphicData>
                  </a:graphic>
                </wp:inline>
              </w:drawing>
            </w:r>
            <w:commentRangeEnd w:id="1"/>
            <w:r w:rsidDel="00000000" w:rsidR="00000000" w:rsidRPr="00000000">
              <w:commentReference w:id="1"/>
            </w:r>
            <w:r w:rsidDel="00000000" w:rsidR="00000000" w:rsidRPr="00000000">
              <w:rPr>
                <w:rtl w:val="0"/>
              </w:rPr>
            </w:r>
          </w:p>
        </w:tc>
      </w:tr>
    </w:tbl>
    <w:p w:rsidR="00000000" w:rsidDel="00000000" w:rsidP="00000000" w:rsidRDefault="00000000" w:rsidRPr="00000000" w14:paraId="0000003E">
      <w:pPr>
        <w:jc w:val="both"/>
        <w:rPr>
          <w:sz w:val="20"/>
          <w:szCs w:val="20"/>
        </w:rPr>
      </w:pPr>
      <w:r w:rsidDel="00000000" w:rsidR="00000000" w:rsidRPr="00000000">
        <w:rPr>
          <w:rtl w:val="0"/>
        </w:rPr>
      </w:r>
    </w:p>
    <w:p w:rsidR="00000000" w:rsidDel="00000000" w:rsidP="00000000" w:rsidRDefault="00000000" w:rsidRPr="00000000" w14:paraId="0000003F">
      <w:pPr>
        <w:jc w:val="both"/>
        <w:rPr>
          <w:sz w:val="20"/>
          <w:szCs w:val="20"/>
        </w:rPr>
      </w:pPr>
      <w:r w:rsidDel="00000000" w:rsidR="00000000" w:rsidRPr="00000000">
        <w:rPr>
          <w:rtl w:val="0"/>
        </w:rPr>
      </w:r>
    </w:p>
    <w:p w:rsidR="00000000" w:rsidDel="00000000" w:rsidP="00000000" w:rsidRDefault="00000000" w:rsidRPr="00000000" w14:paraId="00000040">
      <w:pPr>
        <w:jc w:val="both"/>
        <w:rPr>
          <w:sz w:val="20"/>
          <w:szCs w:val="20"/>
        </w:rPr>
      </w:pPr>
      <w:r w:rsidDel="00000000" w:rsidR="00000000" w:rsidRPr="00000000">
        <w:rPr>
          <w:rtl w:val="0"/>
        </w:rPr>
      </w:r>
    </w:p>
    <w:p w:rsidR="00000000" w:rsidDel="00000000" w:rsidP="00000000" w:rsidRDefault="00000000" w:rsidRPr="00000000" w14:paraId="00000041">
      <w:pPr>
        <w:jc w:val="both"/>
        <w:rPr>
          <w:sz w:val="20"/>
          <w:szCs w:val="20"/>
        </w:rPr>
      </w:pPr>
      <w:r w:rsidDel="00000000" w:rsidR="00000000" w:rsidRPr="00000000">
        <w:rPr>
          <w:rtl w:val="0"/>
        </w:rPr>
      </w:r>
    </w:p>
    <w:p w:rsidR="00000000" w:rsidDel="00000000" w:rsidP="00000000" w:rsidRDefault="00000000" w:rsidRPr="00000000" w14:paraId="00000042">
      <w:pPr>
        <w:jc w:val="both"/>
        <w:rPr>
          <w:sz w:val="20"/>
          <w:szCs w:val="20"/>
        </w:rPr>
      </w:pPr>
      <w:r w:rsidDel="00000000" w:rsidR="00000000" w:rsidRPr="00000000">
        <w:rPr>
          <w:rtl w:val="0"/>
        </w:rPr>
      </w:r>
    </w:p>
    <w:p w:rsidR="00000000" w:rsidDel="00000000" w:rsidP="00000000" w:rsidRDefault="00000000" w:rsidRPr="00000000" w14:paraId="00000043">
      <w:pPr>
        <w:jc w:val="both"/>
        <w:rPr>
          <w:sz w:val="20"/>
          <w:szCs w:val="20"/>
        </w:rPr>
      </w:pPr>
      <w:r w:rsidDel="00000000" w:rsidR="00000000" w:rsidRPr="00000000">
        <w:rPr>
          <w:rtl w:val="0"/>
        </w:rPr>
      </w:r>
    </w:p>
    <w:p w:rsidR="00000000" w:rsidDel="00000000" w:rsidP="00000000" w:rsidRDefault="00000000" w:rsidRPr="00000000" w14:paraId="00000044">
      <w:pPr>
        <w:jc w:val="both"/>
        <w:rPr>
          <w:sz w:val="20"/>
          <w:szCs w:val="20"/>
        </w:rPr>
      </w:pPr>
      <w:r w:rsidDel="00000000" w:rsidR="00000000" w:rsidRPr="00000000">
        <w:rPr>
          <w:rtl w:val="0"/>
        </w:rPr>
      </w:r>
    </w:p>
    <w:p w:rsidR="00000000" w:rsidDel="00000000" w:rsidP="00000000" w:rsidRDefault="00000000" w:rsidRPr="00000000" w14:paraId="00000045">
      <w:pPr>
        <w:jc w:val="both"/>
        <w:rPr>
          <w:sz w:val="20"/>
          <w:szCs w:val="20"/>
        </w:rPr>
      </w:pPr>
      <w:r w:rsidDel="00000000" w:rsidR="00000000" w:rsidRPr="00000000">
        <w:rPr>
          <w:rtl w:val="0"/>
        </w:rPr>
      </w:r>
    </w:p>
    <w:p w:rsidR="00000000" w:rsidDel="00000000" w:rsidP="00000000" w:rsidRDefault="00000000" w:rsidRPr="00000000" w14:paraId="00000046">
      <w:pPr>
        <w:jc w:val="both"/>
        <w:rPr>
          <w:sz w:val="20"/>
          <w:szCs w:val="20"/>
        </w:rPr>
      </w:pPr>
      <w:r w:rsidDel="00000000" w:rsidR="00000000" w:rsidRPr="00000000">
        <w:rPr>
          <w:rtl w:val="0"/>
        </w:rPr>
      </w:r>
    </w:p>
    <w:p w:rsidR="00000000" w:rsidDel="00000000" w:rsidP="00000000" w:rsidRDefault="00000000" w:rsidRPr="00000000" w14:paraId="00000047">
      <w:pPr>
        <w:jc w:val="both"/>
        <w:rPr>
          <w:sz w:val="20"/>
          <w:szCs w:val="20"/>
        </w:rPr>
      </w:pPr>
      <w:r w:rsidDel="00000000" w:rsidR="00000000" w:rsidRPr="00000000">
        <w:rPr>
          <w:rtl w:val="0"/>
        </w:rPr>
      </w:r>
    </w:p>
    <w:p w:rsidR="00000000" w:rsidDel="00000000" w:rsidP="00000000" w:rsidRDefault="00000000" w:rsidRPr="00000000" w14:paraId="00000048">
      <w:pPr>
        <w:jc w:val="center"/>
        <w:rPr>
          <w:b w:val="1"/>
          <w:sz w:val="20"/>
          <w:szCs w:val="20"/>
        </w:rPr>
      </w:pPr>
      <w:r w:rsidDel="00000000" w:rsidR="00000000" w:rsidRPr="00000000">
        <w:rPr>
          <w:b w:val="1"/>
          <w:sz w:val="20"/>
          <w:szCs w:val="20"/>
          <w:rtl w:val="0"/>
        </w:rPr>
        <w:t xml:space="preserve">2. Gestión interna en el manejo de residuos hospitalarios y similares</w:t>
      </w:r>
    </w:p>
    <w:p w:rsidR="00000000" w:rsidDel="00000000" w:rsidP="00000000" w:rsidRDefault="00000000" w:rsidRPr="00000000" w14:paraId="00000049">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jc w:val="both"/>
        <w:rPr>
          <w:sz w:val="20"/>
          <w:szCs w:val="20"/>
        </w:rPr>
      </w:pPr>
      <w:r w:rsidDel="00000000" w:rsidR="00000000" w:rsidRPr="00000000">
        <w:rPr>
          <w:color w:val="000000"/>
          <w:sz w:val="20"/>
          <w:szCs w:val="20"/>
          <w:rtl w:val="0"/>
        </w:rPr>
        <w:t xml:space="preserve">La gestión integral del manejo de residuos hospitalarios incluye una serie de pasos que van desde su generación hasta la disposición final de estos. Para esto, el generador deberá implementar, planear y ejecutar un plan de manejo que incluya procedimientos para evitar, disminuir, aprovechar y disponer adecuadamente los residuos peligrosos y no peligrosos generados en sus instalaciones</w:t>
      </w:r>
      <w:r w:rsidDel="00000000" w:rsidR="00000000" w:rsidRPr="00000000">
        <w:rPr>
          <w:sz w:val="20"/>
          <w:szCs w:val="20"/>
          <w:rtl w:val="0"/>
        </w:rPr>
        <w:t xml:space="preserve">. Cada organización deberá hacer su clasificación según su naturaleza, y su resultado es la identificación del tipo de residuos que genera. Según el Decreto 351 (Capítulo II, 2014), los residuos generados en la atención en salud y otras actividades se clasifican en residuos no peligrosos y peligrosos, con riesgo biológico o infeccioso.  Con la intención de que identifique esta clasificación, observe el siguiente recurso educativo. </w:t>
      </w:r>
    </w:p>
    <w:p w:rsidR="00000000" w:rsidDel="00000000" w:rsidP="00000000" w:rsidRDefault="00000000" w:rsidRPr="00000000" w14:paraId="0000004B">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jc w:val="center"/>
        <w:rPr>
          <w:sz w:val="20"/>
          <w:szCs w:val="20"/>
        </w:rPr>
      </w:pPr>
      <w:sdt>
        <w:sdtPr>
          <w:tag w:val="goog_rdk_2"/>
        </w:sdtPr>
        <w:sdtContent>
          <w:commentRangeStart w:id="2"/>
        </w:sdtContent>
      </w:sdt>
      <w:r w:rsidDel="00000000" w:rsidR="00000000" w:rsidRPr="00000000">
        <w:rPr>
          <w:sz w:val="20"/>
          <w:szCs w:val="20"/>
        </w:rPr>
        <w:drawing>
          <wp:inline distB="0" distT="0" distL="0" distR="0">
            <wp:extent cx="4944165" cy="857370"/>
            <wp:effectExtent b="0" l="0" r="0" t="0"/>
            <wp:docPr id="146"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4944165" cy="857370"/>
                    </a:xfrm>
                    <a:prstGeom prst="rect"/>
                    <a:ln/>
                  </pic:spPr>
                </pic:pic>
              </a:graphicData>
            </a:graphic>
          </wp:inline>
        </w:drawing>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4F">
      <w:pPr>
        <w:jc w:val="both"/>
        <w:rPr>
          <w:sz w:val="20"/>
          <w:szCs w:val="20"/>
        </w:rPr>
      </w:pPr>
      <w:bookmarkStart w:colFirst="0" w:colLast="0" w:name="_heading=h.gjdgxs" w:id="0"/>
      <w:bookmarkEnd w:id="0"/>
      <w:r w:rsidDel="00000000" w:rsidR="00000000" w:rsidRPr="00000000">
        <w:rPr>
          <w:sz w:val="20"/>
          <w:szCs w:val="20"/>
          <w:rtl w:val="0"/>
        </w:rPr>
        <w:t xml:space="preserve">Identificados los </w:t>
      </w:r>
      <w:r w:rsidDel="00000000" w:rsidR="00000000" w:rsidRPr="00000000">
        <w:rPr>
          <w:color w:val="000000"/>
          <w:sz w:val="20"/>
          <w:szCs w:val="20"/>
          <w:rtl w:val="0"/>
        </w:rPr>
        <w:t xml:space="preserve">residuos peligrosos y no peligrosos generados en las instalaciones de una organización, es importante la estructuración e implementación de un plan </w:t>
      </w:r>
      <w:r w:rsidDel="00000000" w:rsidR="00000000" w:rsidRPr="00000000">
        <w:rPr>
          <w:sz w:val="20"/>
          <w:szCs w:val="20"/>
          <w:rtl w:val="0"/>
        </w:rPr>
        <w:t xml:space="preserve">para la gestión integral de residuos hospitalarios y similares (PGIRH), el cual se estructura con base en dos componentes, según el Manual de procedimientos para la gestión integral de residuos hospitalarios y similares (MPGIRH), en Colombia (Ministerio del Medio Ambiente y Ministerio de Salud, 2002). Ellos son: </w:t>
      </w:r>
    </w:p>
    <w:p w:rsidR="00000000" w:rsidDel="00000000" w:rsidP="00000000" w:rsidRDefault="00000000" w:rsidRPr="00000000" w14:paraId="00000050">
      <w:pPr>
        <w:jc w:val="both"/>
        <w:rPr>
          <w:sz w:val="20"/>
          <w:szCs w:val="20"/>
        </w:rPr>
      </w:pPr>
      <w:r w:rsidDel="00000000" w:rsidR="00000000" w:rsidRPr="00000000">
        <w:rPr>
          <w:rtl w:val="0"/>
        </w:rPr>
      </w:r>
    </w:p>
    <w:tbl>
      <w:tblPr>
        <w:tblStyle w:val="Table6"/>
        <w:tblW w:w="9942.0" w:type="dxa"/>
        <w:jc w:val="left"/>
        <w:tblInd w:w="0.0" w:type="dxa"/>
        <w:tblBorders>
          <w:top w:color="00b050" w:space="0" w:sz="12" w:val="single"/>
          <w:left w:color="00b050" w:space="0" w:sz="12" w:val="single"/>
          <w:bottom w:color="00b050" w:space="0" w:sz="12" w:val="single"/>
          <w:right w:color="00b050" w:space="0" w:sz="12" w:val="single"/>
          <w:insideH w:color="000000" w:space="0" w:sz="0" w:val="nil"/>
          <w:insideV w:color="00b050" w:space="0" w:sz="12" w:val="single"/>
        </w:tblBorders>
        <w:tblLayout w:type="fixed"/>
        <w:tblLook w:val="0400"/>
      </w:tblPr>
      <w:tblGrid>
        <w:gridCol w:w="4971"/>
        <w:gridCol w:w="4971"/>
        <w:tblGridChange w:id="0">
          <w:tblGrid>
            <w:gridCol w:w="4971"/>
            <w:gridCol w:w="4971"/>
          </w:tblGrid>
        </w:tblGridChange>
      </w:tblGrid>
      <w:tr>
        <w:trPr>
          <w:cantSplit w:val="0"/>
          <w:tblHeader w:val="0"/>
        </w:trPr>
        <w:tc>
          <w:tcPr>
            <w:shd w:fill="auto" w:val="clear"/>
          </w:tcPr>
          <w:p w:rsidR="00000000" w:rsidDel="00000000" w:rsidP="00000000" w:rsidRDefault="00000000" w:rsidRPr="00000000" w14:paraId="00000051">
            <w:pPr>
              <w:jc w:val="center"/>
              <w:rPr>
                <w:sz w:val="20"/>
                <w:szCs w:val="20"/>
              </w:rPr>
            </w:pPr>
            <w:r w:rsidDel="00000000" w:rsidR="00000000" w:rsidRPr="00000000">
              <w:rPr>
                <w:sz w:val="20"/>
                <w:szCs w:val="20"/>
                <w:rtl w:val="0"/>
              </w:rPr>
              <w:t xml:space="preserve">Gestión interna</w:t>
            </w:r>
          </w:p>
          <w:p w:rsidR="00000000" w:rsidDel="00000000" w:rsidP="00000000" w:rsidRDefault="00000000" w:rsidRPr="00000000" w14:paraId="00000052">
            <w:pPr>
              <w:jc w:val="center"/>
              <w:rPr>
                <w:sz w:val="20"/>
                <w:szCs w:val="20"/>
              </w:rPr>
            </w:pPr>
            <w:r w:rsidDel="00000000" w:rsidR="00000000" w:rsidRPr="00000000">
              <w:rPr>
                <w:rtl w:val="0"/>
              </w:rPr>
            </w:r>
          </w:p>
          <w:p w:rsidR="00000000" w:rsidDel="00000000" w:rsidP="00000000" w:rsidRDefault="00000000" w:rsidRPr="00000000" w14:paraId="00000053">
            <w:pPr>
              <w:jc w:val="both"/>
              <w:rPr>
                <w:b w:val="0"/>
                <w:sz w:val="20"/>
                <w:szCs w:val="20"/>
              </w:rPr>
            </w:pPr>
            <w:r w:rsidDel="00000000" w:rsidR="00000000" w:rsidRPr="00000000">
              <w:rPr>
                <w:b w:val="0"/>
                <w:sz w:val="20"/>
                <w:szCs w:val="20"/>
                <w:rtl w:val="0"/>
              </w:rPr>
              <w:t xml:space="preserve">“Consiste en la planeación e implementación articulada de todas y cada una de las actividades realizadas al interior de la entidad generadora de residuos hospitalarios y similares” (Ministerio del Medio Ambiente y Ministerio de Salud, 2002, p. 32).</w:t>
            </w:r>
          </w:p>
          <w:p w:rsidR="00000000" w:rsidDel="00000000" w:rsidP="00000000" w:rsidRDefault="00000000" w:rsidRPr="00000000" w14:paraId="00000054">
            <w:pPr>
              <w:jc w:val="center"/>
              <w:rPr>
                <w:sz w:val="20"/>
                <w:szCs w:val="20"/>
              </w:rPr>
            </w:pPr>
            <w:r w:rsidDel="00000000" w:rsidR="00000000" w:rsidRPr="00000000">
              <w:rPr>
                <w:rtl w:val="0"/>
              </w:rPr>
            </w:r>
          </w:p>
        </w:tc>
        <w:tc>
          <w:tcPr>
            <w:shd w:fill="auto" w:val="clear"/>
          </w:tcPr>
          <w:p w:rsidR="00000000" w:rsidDel="00000000" w:rsidP="00000000" w:rsidRDefault="00000000" w:rsidRPr="00000000" w14:paraId="00000055">
            <w:pPr>
              <w:jc w:val="center"/>
              <w:rPr>
                <w:sz w:val="20"/>
                <w:szCs w:val="20"/>
              </w:rPr>
            </w:pPr>
            <w:r w:rsidDel="00000000" w:rsidR="00000000" w:rsidRPr="00000000">
              <w:rPr>
                <w:sz w:val="20"/>
                <w:szCs w:val="20"/>
                <w:rtl w:val="0"/>
              </w:rPr>
              <w:t xml:space="preserve">Gestión </w:t>
            </w:r>
            <w:sdt>
              <w:sdtPr>
                <w:tag w:val="goog_rdk_3"/>
              </w:sdtPr>
              <w:sdtContent>
                <w:commentRangeStart w:id="3"/>
              </w:sdtContent>
            </w:sdt>
            <w:r w:rsidDel="00000000" w:rsidR="00000000" w:rsidRPr="00000000">
              <w:rPr>
                <w:sz w:val="20"/>
                <w:szCs w:val="20"/>
                <w:rtl w:val="0"/>
              </w:rPr>
              <w:t xml:space="preserve">externa</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56">
            <w:pPr>
              <w:jc w:val="center"/>
              <w:rPr>
                <w:sz w:val="20"/>
                <w:szCs w:val="20"/>
              </w:rPr>
            </w:pPr>
            <w:r w:rsidDel="00000000" w:rsidR="00000000" w:rsidRPr="00000000">
              <w:rPr>
                <w:rtl w:val="0"/>
              </w:rPr>
            </w:r>
          </w:p>
          <w:p w:rsidR="00000000" w:rsidDel="00000000" w:rsidP="00000000" w:rsidRDefault="00000000" w:rsidRPr="00000000" w14:paraId="00000057">
            <w:pPr>
              <w:jc w:val="both"/>
              <w:rPr>
                <w:b w:val="0"/>
                <w:sz w:val="20"/>
                <w:szCs w:val="20"/>
              </w:rPr>
            </w:pPr>
            <w:r w:rsidDel="00000000" w:rsidR="00000000" w:rsidRPr="00000000">
              <w:rPr>
                <w:b w:val="0"/>
                <w:sz w:val="20"/>
                <w:szCs w:val="20"/>
                <w:rtl w:val="0"/>
              </w:rPr>
              <w:t xml:space="preserve">“Es el conjunto de operaciones y actividades de la gestión de residuos que, por lo general, se realizan por fuera del establecimiento del generador, como la recolección, aprovechamiento, el tratamiento y/o disposición final” (Ministerio del Medio Ambiente y Ministerio de Salud, 2002, p. 66).</w:t>
            </w:r>
          </w:p>
        </w:tc>
      </w:tr>
      <w:tr>
        <w:trPr>
          <w:cantSplit w:val="0"/>
          <w:tblHeader w:val="0"/>
        </w:trPr>
        <w:tc>
          <w:tcPr>
            <w:shd w:fill="auto" w:val="clear"/>
          </w:tcPr>
          <w:p w:rsidR="00000000" w:rsidDel="00000000" w:rsidP="00000000" w:rsidRDefault="00000000" w:rsidRPr="00000000" w14:paraId="00000058">
            <w:pPr>
              <w:jc w:val="both"/>
              <w:rPr>
                <w:sz w:val="20"/>
                <w:szCs w:val="20"/>
              </w:rPr>
            </w:pPr>
            <w:r w:rsidDel="00000000" w:rsidR="00000000" w:rsidRPr="00000000">
              <w:rPr>
                <w:rtl w:val="0"/>
              </w:rPr>
            </w:r>
          </w:p>
          <w:p w:rsidR="00000000" w:rsidDel="00000000" w:rsidP="00000000" w:rsidRDefault="00000000" w:rsidRPr="00000000" w14:paraId="00000059">
            <w:pPr>
              <w:jc w:val="center"/>
              <w:rPr>
                <w:sz w:val="20"/>
                <w:szCs w:val="20"/>
              </w:rPr>
            </w:pPr>
            <w:r w:rsidDel="00000000" w:rsidR="00000000" w:rsidRPr="00000000">
              <w:rPr>
                <w:sz w:val="20"/>
                <w:szCs w:val="20"/>
              </w:rPr>
              <w:drawing>
                <wp:inline distB="0" distT="0" distL="0" distR="0">
                  <wp:extent cx="1522239" cy="1745278"/>
                  <wp:effectExtent b="0" l="0" r="0" t="0"/>
                  <wp:docPr id="149"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1522239" cy="1745278"/>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jc w:val="both"/>
              <w:rPr>
                <w:sz w:val="20"/>
                <w:szCs w:val="20"/>
              </w:rPr>
            </w:pPr>
            <w:r w:rsidDel="00000000" w:rsidR="00000000" w:rsidRPr="00000000">
              <w:rPr>
                <w:rtl w:val="0"/>
              </w:rPr>
            </w:r>
          </w:p>
          <w:p w:rsidR="00000000" w:rsidDel="00000000" w:rsidP="00000000" w:rsidRDefault="00000000" w:rsidRPr="00000000" w14:paraId="0000005B">
            <w:pPr>
              <w:jc w:val="both"/>
              <w:rPr>
                <w:sz w:val="20"/>
                <w:szCs w:val="20"/>
              </w:rPr>
            </w:pPr>
            <w:r w:rsidDel="00000000" w:rsidR="00000000" w:rsidRPr="00000000">
              <w:rPr>
                <w:rtl w:val="0"/>
              </w:rPr>
            </w:r>
          </w:p>
          <w:p w:rsidR="00000000" w:rsidDel="00000000" w:rsidP="00000000" w:rsidRDefault="00000000" w:rsidRPr="00000000" w14:paraId="0000005C">
            <w:pPr>
              <w:jc w:val="both"/>
              <w:rPr>
                <w:sz w:val="20"/>
                <w:szCs w:val="20"/>
              </w:rPr>
            </w:pPr>
            <w:r w:rsidDel="00000000" w:rsidR="00000000" w:rsidRPr="00000000">
              <w:rPr>
                <w:rtl w:val="0"/>
              </w:rPr>
            </w:r>
          </w:p>
          <w:p w:rsidR="00000000" w:rsidDel="00000000" w:rsidP="00000000" w:rsidRDefault="00000000" w:rsidRPr="00000000" w14:paraId="0000005D">
            <w:pPr>
              <w:jc w:val="both"/>
              <w:rPr>
                <w:sz w:val="20"/>
                <w:szCs w:val="20"/>
              </w:rPr>
            </w:pPr>
            <w:r w:rsidDel="00000000" w:rsidR="00000000" w:rsidRPr="00000000">
              <w:rPr>
                <w:rtl w:val="0"/>
              </w:rPr>
            </w:r>
          </w:p>
          <w:p w:rsidR="00000000" w:rsidDel="00000000" w:rsidP="00000000" w:rsidRDefault="00000000" w:rsidRPr="00000000" w14:paraId="0000005E">
            <w:pPr>
              <w:jc w:val="both"/>
              <w:rPr>
                <w:sz w:val="20"/>
                <w:szCs w:val="20"/>
              </w:rPr>
            </w:pPr>
            <w:r w:rsidDel="00000000" w:rsidR="00000000" w:rsidRPr="00000000">
              <w:rPr>
                <w:rtl w:val="0"/>
              </w:rPr>
            </w:r>
          </w:p>
          <w:p w:rsidR="00000000" w:rsidDel="00000000" w:rsidP="00000000" w:rsidRDefault="00000000" w:rsidRPr="00000000" w14:paraId="0000005F">
            <w:pPr>
              <w:jc w:val="both"/>
              <w:rPr>
                <w:sz w:val="20"/>
                <w:szCs w:val="20"/>
              </w:rPr>
            </w:pPr>
            <w:r w:rsidDel="00000000" w:rsidR="00000000" w:rsidRPr="00000000">
              <w:rPr>
                <w:rtl w:val="0"/>
              </w:rPr>
            </w:r>
          </w:p>
        </w:tc>
        <w:tc>
          <w:tcPr>
            <w:shd w:fill="auto" w:val="clear"/>
          </w:tcPr>
          <w:p w:rsidR="00000000" w:rsidDel="00000000" w:rsidP="00000000" w:rsidRDefault="00000000" w:rsidRPr="00000000" w14:paraId="00000060">
            <w:pPr>
              <w:jc w:val="both"/>
              <w:rPr>
                <w:sz w:val="20"/>
                <w:szCs w:val="20"/>
              </w:rPr>
            </w:pPr>
            <w:r w:rsidDel="00000000" w:rsidR="00000000" w:rsidRPr="00000000">
              <w:rPr>
                <w:rtl w:val="0"/>
              </w:rPr>
            </w:r>
          </w:p>
          <w:p w:rsidR="00000000" w:rsidDel="00000000" w:rsidP="00000000" w:rsidRDefault="00000000" w:rsidRPr="00000000" w14:paraId="00000061">
            <w:pPr>
              <w:jc w:val="center"/>
              <w:rPr>
                <w:sz w:val="20"/>
                <w:szCs w:val="20"/>
              </w:rPr>
            </w:pPr>
            <w:r w:rsidDel="00000000" w:rsidR="00000000" w:rsidRPr="00000000">
              <w:rPr>
                <w:sz w:val="20"/>
                <w:szCs w:val="20"/>
              </w:rPr>
              <w:drawing>
                <wp:inline distB="0" distT="0" distL="0" distR="0">
                  <wp:extent cx="1383482" cy="1586789"/>
                  <wp:effectExtent b="0" l="0" r="0" t="0"/>
                  <wp:docPr id="148"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1383482" cy="1586789"/>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2">
      <w:pPr>
        <w:jc w:val="both"/>
        <w:rPr>
          <w:sz w:val="20"/>
          <w:szCs w:val="20"/>
        </w:rPr>
      </w:pPr>
      <w:r w:rsidDel="00000000" w:rsidR="00000000" w:rsidRPr="00000000">
        <w:rPr>
          <w:rtl w:val="0"/>
        </w:rPr>
      </w:r>
    </w:p>
    <w:p w:rsidR="00000000" w:rsidDel="00000000" w:rsidP="00000000" w:rsidRDefault="00000000" w:rsidRPr="00000000" w14:paraId="00000063">
      <w:pPr>
        <w:jc w:val="both"/>
        <w:rPr>
          <w:sz w:val="20"/>
          <w:szCs w:val="20"/>
        </w:rPr>
      </w:pPr>
      <w:r w:rsidDel="00000000" w:rsidR="00000000" w:rsidRPr="00000000">
        <w:rPr>
          <w:rtl w:val="0"/>
        </w:rPr>
      </w:r>
    </w:p>
    <w:p w:rsidR="00000000" w:rsidDel="00000000" w:rsidP="00000000" w:rsidRDefault="00000000" w:rsidRPr="00000000" w14:paraId="00000064">
      <w:pPr>
        <w:jc w:val="both"/>
        <w:rPr>
          <w:sz w:val="20"/>
          <w:szCs w:val="20"/>
        </w:rPr>
      </w:pPr>
      <w:r w:rsidDel="00000000" w:rsidR="00000000" w:rsidRPr="00000000">
        <w:rPr>
          <w:sz w:val="20"/>
          <w:szCs w:val="20"/>
          <w:rtl w:val="0"/>
        </w:rPr>
        <w:t xml:space="preserve">El </w:t>
      </w:r>
      <w:r w:rsidDel="00000000" w:rsidR="00000000" w:rsidRPr="00000000">
        <w:rPr>
          <w:color w:val="000000"/>
          <w:sz w:val="20"/>
          <w:szCs w:val="20"/>
          <w:rtl w:val="0"/>
        </w:rPr>
        <w:t xml:space="preserve">plan </w:t>
      </w:r>
      <w:r w:rsidDel="00000000" w:rsidR="00000000" w:rsidRPr="00000000">
        <w:rPr>
          <w:sz w:val="20"/>
          <w:szCs w:val="20"/>
          <w:rtl w:val="0"/>
        </w:rPr>
        <w:t xml:space="preserve">para la gestión integral de residuos hospitalarios y similares (PGIRH) debe contar con un plan de contingencias, capacitación y socialización a sus empleados, un programa de seguridad y salud en el trabajo y cronograma de actividades. Este último debe actualizarse cada dos (2) años, si llegase a existir algún cambio que modifique la gestión de residuos, o cuando la entidad competente lo solicite.  Para establecer la cantidad de residuos generados, se lleva un registro que debe contener la siguiente información:</w:t>
      </w:r>
    </w:p>
    <w:p w:rsidR="00000000" w:rsidDel="00000000" w:rsidP="00000000" w:rsidRDefault="00000000" w:rsidRPr="00000000" w14:paraId="00000065">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066">
      <w:pPr>
        <w:numPr>
          <w:ilvl w:val="0"/>
          <w:numId w:val="4"/>
        </w:numPr>
        <w:pBdr>
          <w:top w:space="0" w:sz="0" w:val="nil"/>
          <w:left w:space="0" w:sz="0" w:val="nil"/>
          <w:bottom w:space="0" w:sz="0" w:val="nil"/>
          <w:right w:space="0" w:sz="0" w:val="nil"/>
          <w:between w:space="0" w:sz="0" w:val="nil"/>
        </w:pBdr>
        <w:ind w:left="720" w:hanging="360"/>
        <w:rPr>
          <w:color w:val="000000"/>
          <w:sz w:val="20"/>
          <w:szCs w:val="20"/>
        </w:rPr>
      </w:pPr>
      <w:r w:rsidDel="00000000" w:rsidR="00000000" w:rsidRPr="00000000">
        <w:rPr>
          <w:color w:val="000000"/>
          <w:sz w:val="20"/>
          <w:szCs w:val="20"/>
          <w:rtl w:val="0"/>
        </w:rPr>
        <w:t xml:space="preserve">Peso en kilogramos de los residuos generados en cada área.</w:t>
      </w:r>
    </w:p>
    <w:p w:rsidR="00000000" w:rsidDel="00000000" w:rsidP="00000000" w:rsidRDefault="00000000" w:rsidRPr="00000000" w14:paraId="00000067">
      <w:pPr>
        <w:numPr>
          <w:ilvl w:val="0"/>
          <w:numId w:val="4"/>
        </w:numPr>
        <w:pBdr>
          <w:top w:space="0" w:sz="0" w:val="nil"/>
          <w:left w:space="0" w:sz="0" w:val="nil"/>
          <w:bottom w:space="0" w:sz="0" w:val="nil"/>
          <w:right w:space="0" w:sz="0" w:val="nil"/>
          <w:between w:space="0" w:sz="0" w:val="nil"/>
        </w:pBdr>
        <w:ind w:left="720" w:hanging="360"/>
        <w:rPr>
          <w:color w:val="000000"/>
          <w:sz w:val="20"/>
          <w:szCs w:val="20"/>
        </w:rPr>
      </w:pPr>
      <w:r w:rsidDel="00000000" w:rsidR="00000000" w:rsidRPr="00000000">
        <w:rPr>
          <w:color w:val="000000"/>
          <w:sz w:val="20"/>
          <w:szCs w:val="20"/>
          <w:rtl w:val="0"/>
        </w:rPr>
        <w:t xml:space="preserve">Diligenciamiento diario de los formatos establecidos para la realización de la consolidación.</w:t>
      </w:r>
    </w:p>
    <w:p w:rsidR="00000000" w:rsidDel="00000000" w:rsidP="00000000" w:rsidRDefault="00000000" w:rsidRPr="00000000" w14:paraId="00000068">
      <w:pPr>
        <w:numPr>
          <w:ilvl w:val="0"/>
          <w:numId w:val="4"/>
        </w:numPr>
        <w:pBdr>
          <w:top w:space="0" w:sz="0" w:val="nil"/>
          <w:left w:space="0" w:sz="0" w:val="nil"/>
          <w:bottom w:space="0" w:sz="0" w:val="nil"/>
          <w:right w:space="0" w:sz="0" w:val="nil"/>
          <w:between w:space="0" w:sz="0" w:val="nil"/>
        </w:pBdr>
        <w:ind w:left="720" w:hanging="360"/>
        <w:rPr>
          <w:color w:val="000000"/>
          <w:sz w:val="20"/>
          <w:szCs w:val="20"/>
        </w:rPr>
      </w:pPr>
      <w:r w:rsidDel="00000000" w:rsidR="00000000" w:rsidRPr="00000000">
        <w:rPr>
          <w:color w:val="000000"/>
          <w:sz w:val="20"/>
          <w:szCs w:val="20"/>
          <w:rtl w:val="0"/>
        </w:rPr>
        <w:t xml:space="preserve">Archivar estos soportes por el tiempo de 5 años. </w:t>
      </w:r>
    </w:p>
    <w:p w:rsidR="00000000" w:rsidDel="00000000" w:rsidP="00000000" w:rsidRDefault="00000000" w:rsidRPr="00000000" w14:paraId="00000069">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Esta información ya diligenciada permitirá al generador identificar su clasificación de acuerdo con la cantidad de residuos peligrosos generados, siguiendo lo establecido en el Decreto 4741 de 2005.</w:t>
      </w:r>
    </w:p>
    <w:p w:rsidR="00000000" w:rsidDel="00000000" w:rsidP="00000000" w:rsidRDefault="00000000" w:rsidRPr="00000000" w14:paraId="0000006B">
      <w:pPr>
        <w:pBdr>
          <w:top w:space="0" w:sz="0" w:val="nil"/>
          <w:left w:space="0" w:sz="0" w:val="nil"/>
          <w:bottom w:space="0" w:sz="0" w:val="nil"/>
          <w:right w:space="0" w:sz="0" w:val="nil"/>
          <w:between w:space="0" w:sz="0" w:val="nil"/>
        </w:pBdr>
        <w:rPr>
          <w:b w:val="1"/>
          <w:sz w:val="20"/>
          <w:szCs w:val="20"/>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rPr>
          <w:b w:val="1"/>
          <w:sz w:val="20"/>
          <w:szCs w:val="20"/>
        </w:rPr>
      </w:pPr>
      <w:r w:rsidDel="00000000" w:rsidR="00000000" w:rsidRPr="00000000">
        <w:rPr>
          <w:b w:val="1"/>
          <w:sz w:val="20"/>
          <w:szCs w:val="20"/>
          <w:rtl w:val="0"/>
        </w:rPr>
        <w:t xml:space="preserve">Tabla 1</w:t>
      </w:r>
    </w:p>
    <w:p w:rsidR="00000000" w:rsidDel="00000000" w:rsidP="00000000" w:rsidRDefault="00000000" w:rsidRPr="00000000" w14:paraId="0000006D">
      <w:pPr>
        <w:pBdr>
          <w:top w:space="0" w:sz="0" w:val="nil"/>
          <w:left w:space="0" w:sz="0" w:val="nil"/>
          <w:bottom w:space="0" w:sz="0" w:val="nil"/>
          <w:right w:space="0" w:sz="0" w:val="nil"/>
          <w:between w:space="0" w:sz="0" w:val="nil"/>
        </w:pBdr>
        <w:rPr>
          <w:i w:val="1"/>
          <w:sz w:val="20"/>
          <w:szCs w:val="20"/>
        </w:rPr>
      </w:pPr>
      <w:r w:rsidDel="00000000" w:rsidR="00000000" w:rsidRPr="00000000">
        <w:rPr>
          <w:i w:val="1"/>
          <w:sz w:val="20"/>
          <w:szCs w:val="20"/>
          <w:rtl w:val="0"/>
        </w:rPr>
        <w:t xml:space="preserve">Tipo de generador</w:t>
      </w:r>
    </w:p>
    <w:p w:rsidR="00000000" w:rsidDel="00000000" w:rsidP="00000000" w:rsidRDefault="00000000" w:rsidRPr="00000000" w14:paraId="0000006E">
      <w:pPr>
        <w:pBdr>
          <w:top w:space="0" w:sz="0" w:val="nil"/>
          <w:left w:space="0" w:sz="0" w:val="nil"/>
          <w:bottom w:space="0" w:sz="0" w:val="nil"/>
          <w:right w:space="0" w:sz="0" w:val="nil"/>
          <w:between w:space="0" w:sz="0" w:val="nil"/>
        </w:pBdr>
        <w:rPr>
          <w:sz w:val="20"/>
          <w:szCs w:val="20"/>
        </w:rPr>
      </w:pPr>
      <w:r w:rsidDel="00000000" w:rsidR="00000000" w:rsidRPr="00000000">
        <w:rPr>
          <w:rtl w:val="0"/>
        </w:rPr>
      </w:r>
    </w:p>
    <w:tbl>
      <w:tblPr>
        <w:tblStyle w:val="Table7"/>
        <w:tblW w:w="54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40"/>
        <w:gridCol w:w="3520"/>
        <w:tblGridChange w:id="0">
          <w:tblGrid>
            <w:gridCol w:w="1940"/>
            <w:gridCol w:w="3520"/>
          </w:tblGrid>
        </w:tblGridChange>
      </w:tblGrid>
      <w:tr>
        <w:trPr>
          <w:cantSplit w:val="0"/>
          <w:trHeight w:val="418" w:hRule="atLeast"/>
          <w:tblHeader w:val="0"/>
        </w:trPr>
        <w:tc>
          <w:tcPr/>
          <w:p w:rsidR="00000000" w:rsidDel="00000000" w:rsidP="00000000" w:rsidRDefault="00000000" w:rsidRPr="00000000" w14:paraId="0000006F">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 xml:space="preserve">Tipo de generador</w:t>
            </w:r>
          </w:p>
        </w:tc>
        <w:tc>
          <w:tcPr/>
          <w:p w:rsidR="00000000" w:rsidDel="00000000" w:rsidP="00000000" w:rsidRDefault="00000000" w:rsidRPr="00000000" w14:paraId="00000070">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 xml:space="preserve">Cantidad de residuos o desechos peligrosos generados (kg/mes)</w:t>
            </w:r>
          </w:p>
        </w:tc>
      </w:tr>
      <w:tr>
        <w:trPr>
          <w:cantSplit w:val="0"/>
          <w:trHeight w:val="83" w:hRule="atLeast"/>
          <w:tblHeader w:val="0"/>
        </w:trPr>
        <w:tc>
          <w:tcPr/>
          <w:p w:rsidR="00000000" w:rsidDel="00000000" w:rsidP="00000000" w:rsidRDefault="00000000" w:rsidRPr="00000000" w14:paraId="00000071">
            <w:pPr>
              <w:pBdr>
                <w:top w:space="0" w:sz="0" w:val="nil"/>
                <w:left w:space="0" w:sz="0" w:val="nil"/>
                <w:bottom w:space="0" w:sz="0" w:val="nil"/>
                <w:right w:space="0" w:sz="0" w:val="nil"/>
                <w:between w:space="0" w:sz="0" w:val="nil"/>
              </w:pBdr>
              <w:rPr>
                <w:color w:val="000000"/>
                <w:sz w:val="20"/>
                <w:szCs w:val="20"/>
              </w:rPr>
            </w:pPr>
            <w:r w:rsidDel="00000000" w:rsidR="00000000" w:rsidRPr="00000000">
              <w:rPr>
                <w:b w:val="0"/>
                <w:color w:val="000000"/>
                <w:sz w:val="20"/>
                <w:szCs w:val="20"/>
                <w:rtl w:val="0"/>
              </w:rPr>
              <w:t xml:space="preserve">Gran generador</w:t>
            </w:r>
            <w:r w:rsidDel="00000000" w:rsidR="00000000" w:rsidRPr="00000000">
              <w:rPr>
                <w:rtl w:val="0"/>
              </w:rPr>
            </w:r>
          </w:p>
        </w:tc>
        <w:tc>
          <w:tcPr/>
          <w:p w:rsidR="00000000" w:rsidDel="00000000" w:rsidP="00000000" w:rsidRDefault="00000000" w:rsidRPr="00000000" w14:paraId="00000072">
            <w:pPr>
              <w:pBdr>
                <w:top w:space="0" w:sz="0" w:val="nil"/>
                <w:left w:space="0" w:sz="0" w:val="nil"/>
                <w:bottom w:space="0" w:sz="0" w:val="nil"/>
                <w:right w:space="0" w:sz="0" w:val="nil"/>
                <w:between w:space="0" w:sz="0" w:val="nil"/>
              </w:pBdr>
              <w:rPr>
                <w:color w:val="000000"/>
                <w:sz w:val="20"/>
                <w:szCs w:val="20"/>
              </w:rPr>
            </w:pPr>
            <w:sdt>
              <w:sdtPr>
                <w:tag w:val="goog_rdk_4"/>
              </w:sdtPr>
              <w:sdtContent>
                <w:r w:rsidDel="00000000" w:rsidR="00000000" w:rsidRPr="00000000">
                  <w:rPr>
                    <w:rFonts w:ascii="Arial Unicode MS" w:cs="Arial Unicode MS" w:eastAsia="Arial Unicode MS" w:hAnsi="Arial Unicode MS"/>
                    <w:b w:val="0"/>
                    <w:color w:val="000000"/>
                    <w:sz w:val="20"/>
                    <w:szCs w:val="20"/>
                    <w:rtl w:val="0"/>
                  </w:rPr>
                  <w:t xml:space="preserve">≥1000</w:t>
                </w:r>
              </w:sdtContent>
            </w:sdt>
            <w:r w:rsidDel="00000000" w:rsidR="00000000" w:rsidRPr="00000000">
              <w:rPr>
                <w:rtl w:val="0"/>
              </w:rPr>
            </w:r>
          </w:p>
        </w:tc>
      </w:tr>
      <w:tr>
        <w:trPr>
          <w:cantSplit w:val="0"/>
          <w:trHeight w:val="125" w:hRule="atLeast"/>
          <w:tblHeader w:val="0"/>
        </w:trPr>
        <w:tc>
          <w:tcPr/>
          <w:p w:rsidR="00000000" w:rsidDel="00000000" w:rsidP="00000000" w:rsidRDefault="00000000" w:rsidRPr="00000000" w14:paraId="00000073">
            <w:pPr>
              <w:pBdr>
                <w:top w:space="0" w:sz="0" w:val="nil"/>
                <w:left w:space="0" w:sz="0" w:val="nil"/>
                <w:bottom w:space="0" w:sz="0" w:val="nil"/>
                <w:right w:space="0" w:sz="0" w:val="nil"/>
                <w:between w:space="0" w:sz="0" w:val="nil"/>
              </w:pBdr>
              <w:rPr>
                <w:color w:val="000000"/>
                <w:sz w:val="20"/>
                <w:szCs w:val="20"/>
              </w:rPr>
            </w:pPr>
            <w:r w:rsidDel="00000000" w:rsidR="00000000" w:rsidRPr="00000000">
              <w:rPr>
                <w:b w:val="0"/>
                <w:color w:val="000000"/>
                <w:sz w:val="20"/>
                <w:szCs w:val="20"/>
                <w:rtl w:val="0"/>
              </w:rPr>
              <w:t xml:space="preserve">Mediano generador</w:t>
            </w:r>
            <w:r w:rsidDel="00000000" w:rsidR="00000000" w:rsidRPr="00000000">
              <w:rPr>
                <w:rtl w:val="0"/>
              </w:rPr>
            </w:r>
          </w:p>
        </w:tc>
        <w:tc>
          <w:tcPr/>
          <w:p w:rsidR="00000000" w:rsidDel="00000000" w:rsidP="00000000" w:rsidRDefault="00000000" w:rsidRPr="00000000" w14:paraId="00000074">
            <w:pPr>
              <w:pBdr>
                <w:top w:space="0" w:sz="0" w:val="nil"/>
                <w:left w:space="0" w:sz="0" w:val="nil"/>
                <w:bottom w:space="0" w:sz="0" w:val="nil"/>
                <w:right w:space="0" w:sz="0" w:val="nil"/>
                <w:between w:space="0" w:sz="0" w:val="nil"/>
              </w:pBdr>
              <w:rPr>
                <w:color w:val="000000"/>
                <w:sz w:val="20"/>
                <w:szCs w:val="20"/>
              </w:rPr>
            </w:pPr>
            <w:r w:rsidDel="00000000" w:rsidR="00000000" w:rsidRPr="00000000">
              <w:rPr>
                <w:b w:val="0"/>
                <w:color w:val="000000"/>
                <w:sz w:val="20"/>
                <w:szCs w:val="20"/>
                <w:rtl w:val="0"/>
              </w:rPr>
              <w:t xml:space="preserve">100 – 999</w:t>
            </w:r>
            <w:r w:rsidDel="00000000" w:rsidR="00000000" w:rsidRPr="00000000">
              <w:rPr>
                <w:rtl w:val="0"/>
              </w:rPr>
            </w:r>
          </w:p>
        </w:tc>
      </w:tr>
      <w:tr>
        <w:trPr>
          <w:cantSplit w:val="0"/>
          <w:trHeight w:val="123" w:hRule="atLeast"/>
          <w:tblHeader w:val="0"/>
        </w:trPr>
        <w:tc>
          <w:tcPr/>
          <w:p w:rsidR="00000000" w:rsidDel="00000000" w:rsidP="00000000" w:rsidRDefault="00000000" w:rsidRPr="00000000" w14:paraId="00000075">
            <w:pPr>
              <w:pBdr>
                <w:top w:space="0" w:sz="0" w:val="nil"/>
                <w:left w:space="0" w:sz="0" w:val="nil"/>
                <w:bottom w:space="0" w:sz="0" w:val="nil"/>
                <w:right w:space="0" w:sz="0" w:val="nil"/>
                <w:between w:space="0" w:sz="0" w:val="nil"/>
              </w:pBdr>
              <w:rPr>
                <w:color w:val="000000"/>
                <w:sz w:val="20"/>
                <w:szCs w:val="20"/>
              </w:rPr>
            </w:pPr>
            <w:r w:rsidDel="00000000" w:rsidR="00000000" w:rsidRPr="00000000">
              <w:rPr>
                <w:b w:val="0"/>
                <w:color w:val="000000"/>
                <w:sz w:val="20"/>
                <w:szCs w:val="20"/>
                <w:rtl w:val="0"/>
              </w:rPr>
              <w:t xml:space="preserve">Pequeño generador</w:t>
            </w:r>
            <w:r w:rsidDel="00000000" w:rsidR="00000000" w:rsidRPr="00000000">
              <w:rPr>
                <w:rtl w:val="0"/>
              </w:rPr>
            </w:r>
          </w:p>
        </w:tc>
        <w:tc>
          <w:tcPr/>
          <w:p w:rsidR="00000000" w:rsidDel="00000000" w:rsidP="00000000" w:rsidRDefault="00000000" w:rsidRPr="00000000" w14:paraId="00000076">
            <w:pPr>
              <w:pBdr>
                <w:top w:space="0" w:sz="0" w:val="nil"/>
                <w:left w:space="0" w:sz="0" w:val="nil"/>
                <w:bottom w:space="0" w:sz="0" w:val="nil"/>
                <w:right w:space="0" w:sz="0" w:val="nil"/>
                <w:between w:space="0" w:sz="0" w:val="nil"/>
              </w:pBdr>
              <w:rPr>
                <w:color w:val="000000"/>
                <w:sz w:val="20"/>
                <w:szCs w:val="20"/>
              </w:rPr>
            </w:pPr>
            <w:r w:rsidDel="00000000" w:rsidR="00000000" w:rsidRPr="00000000">
              <w:rPr>
                <w:b w:val="0"/>
                <w:color w:val="000000"/>
                <w:sz w:val="20"/>
                <w:szCs w:val="20"/>
                <w:rtl w:val="0"/>
              </w:rPr>
              <w:t xml:space="preserve">10 – 99</w:t>
            </w:r>
            <w:r w:rsidDel="00000000" w:rsidR="00000000" w:rsidRPr="00000000">
              <w:rPr>
                <w:rtl w:val="0"/>
              </w:rPr>
            </w:r>
          </w:p>
        </w:tc>
      </w:tr>
      <w:tr>
        <w:trPr>
          <w:cantSplit w:val="0"/>
          <w:trHeight w:val="123" w:hRule="atLeast"/>
          <w:tblHeader w:val="0"/>
        </w:trPr>
        <w:tc>
          <w:tcPr/>
          <w:p w:rsidR="00000000" w:rsidDel="00000000" w:rsidP="00000000" w:rsidRDefault="00000000" w:rsidRPr="00000000" w14:paraId="00000077">
            <w:pPr>
              <w:pBdr>
                <w:top w:space="0" w:sz="0" w:val="nil"/>
                <w:left w:space="0" w:sz="0" w:val="nil"/>
                <w:bottom w:space="0" w:sz="0" w:val="nil"/>
                <w:right w:space="0" w:sz="0" w:val="nil"/>
                <w:between w:space="0" w:sz="0" w:val="nil"/>
              </w:pBdr>
              <w:rPr>
                <w:color w:val="000000"/>
                <w:sz w:val="20"/>
                <w:szCs w:val="20"/>
              </w:rPr>
            </w:pPr>
            <w:r w:rsidDel="00000000" w:rsidR="00000000" w:rsidRPr="00000000">
              <w:rPr>
                <w:b w:val="0"/>
                <w:sz w:val="20"/>
                <w:szCs w:val="20"/>
                <w:rtl w:val="0"/>
              </w:rPr>
              <w:t xml:space="preserve">Microgenerador</w:t>
            </w:r>
            <w:r w:rsidDel="00000000" w:rsidR="00000000" w:rsidRPr="00000000">
              <w:rPr>
                <w:rtl w:val="0"/>
              </w:rPr>
            </w:r>
          </w:p>
        </w:tc>
        <w:tc>
          <w:tcPr/>
          <w:p w:rsidR="00000000" w:rsidDel="00000000" w:rsidP="00000000" w:rsidRDefault="00000000" w:rsidRPr="00000000" w14:paraId="00000078">
            <w:pPr>
              <w:pBdr>
                <w:top w:space="0" w:sz="0" w:val="nil"/>
                <w:left w:space="0" w:sz="0" w:val="nil"/>
                <w:bottom w:space="0" w:sz="0" w:val="nil"/>
                <w:right w:space="0" w:sz="0" w:val="nil"/>
                <w:between w:space="0" w:sz="0" w:val="nil"/>
              </w:pBdr>
              <w:rPr>
                <w:color w:val="000000"/>
                <w:sz w:val="20"/>
                <w:szCs w:val="20"/>
              </w:rPr>
            </w:pPr>
            <w:r w:rsidDel="00000000" w:rsidR="00000000" w:rsidRPr="00000000">
              <w:rPr>
                <w:b w:val="0"/>
                <w:color w:val="000000"/>
                <w:sz w:val="20"/>
                <w:szCs w:val="20"/>
                <w:rtl w:val="0"/>
              </w:rPr>
              <w:t xml:space="preserve">&lt;10</w:t>
            </w:r>
            <w:r w:rsidDel="00000000" w:rsidR="00000000" w:rsidRPr="00000000">
              <w:rPr>
                <w:rtl w:val="0"/>
              </w:rPr>
            </w:r>
          </w:p>
        </w:tc>
      </w:tr>
    </w:tbl>
    <w:p w:rsidR="00000000" w:rsidDel="00000000" w:rsidP="00000000" w:rsidRDefault="00000000" w:rsidRPr="00000000" w14:paraId="00000079">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07A">
      <w:pPr>
        <w:rPr>
          <w:sz w:val="20"/>
          <w:szCs w:val="20"/>
        </w:rPr>
      </w:pPr>
      <w:r w:rsidDel="00000000" w:rsidR="00000000" w:rsidRPr="00000000">
        <w:rPr>
          <w:sz w:val="20"/>
          <w:szCs w:val="20"/>
          <w:rtl w:val="0"/>
        </w:rPr>
        <w:t xml:space="preserve">Nota. Tomada del artículo 28, Decreto 4741 de 2005, p.14.</w:t>
      </w:r>
    </w:p>
    <w:p w:rsidR="00000000" w:rsidDel="00000000" w:rsidP="00000000" w:rsidRDefault="00000000" w:rsidRPr="00000000" w14:paraId="0000007B">
      <w:pPr>
        <w:jc w:val="both"/>
        <w:rPr>
          <w:sz w:val="20"/>
          <w:szCs w:val="20"/>
        </w:rPr>
      </w:pPr>
      <w:r w:rsidDel="00000000" w:rsidR="00000000" w:rsidRPr="00000000">
        <w:rPr>
          <w:rtl w:val="0"/>
        </w:rPr>
      </w:r>
    </w:p>
    <w:p w:rsidR="00000000" w:rsidDel="00000000" w:rsidP="00000000" w:rsidRDefault="00000000" w:rsidRPr="00000000" w14:paraId="0000007C">
      <w:pPr>
        <w:jc w:val="both"/>
        <w:rPr>
          <w:sz w:val="20"/>
          <w:szCs w:val="20"/>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Para realizar la planeación e implementación del plan de manejo integral de residuos hospitalarios y similares, se debe contar con un grupo administrativo de gestión sanitaria y ambiental que diseñe, ejecute y verifique la adherencia al plan de manejo; este está encabezado por un director general, uno administrativo y otro financiero, al igual que un empleado, un jefe de servicios y, por último, un representante del cuerpo médico.  Dentro de las actividades iniciales del grupo, también se establecen procesos y procedimientos especiales que garantizan el manejo integral de los residuos; estos son:</w:t>
      </w:r>
    </w:p>
    <w:p w:rsidR="00000000" w:rsidDel="00000000" w:rsidP="00000000" w:rsidRDefault="00000000" w:rsidRPr="00000000" w14:paraId="0000007E">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jc w:val="center"/>
        <w:rPr>
          <w:color w:val="000000"/>
          <w:sz w:val="20"/>
          <w:szCs w:val="20"/>
        </w:rPr>
      </w:pPr>
      <w:sdt>
        <w:sdtPr>
          <w:tag w:val="goog_rdk_5"/>
        </w:sdtPr>
        <w:sdtContent>
          <w:commentRangeStart w:id="4"/>
        </w:sdtContent>
      </w:sdt>
      <w:r w:rsidDel="00000000" w:rsidR="00000000" w:rsidRPr="00000000">
        <w:rPr>
          <w:color w:val="000000"/>
          <w:sz w:val="20"/>
          <w:szCs w:val="20"/>
        </w:rPr>
        <w:drawing>
          <wp:inline distB="0" distT="0" distL="0" distR="0">
            <wp:extent cx="5039428" cy="914528"/>
            <wp:effectExtent b="0" l="0" r="0" t="0"/>
            <wp:docPr id="151"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039428" cy="914528"/>
                    </a:xfrm>
                    <a:prstGeom prst="rect"/>
                    <a:ln/>
                  </pic:spPr>
                </pic:pic>
              </a:graphicData>
            </a:graphic>
          </wp:inline>
        </w:drawing>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jc w:val="both"/>
        <w:rPr>
          <w:b w:val="1"/>
          <w:sz w:val="20"/>
          <w:szCs w:val="20"/>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Todo residuo hospitalario habrá de ser tratado para su desactivación y así realizar la disposición final de este teniendo en cuenta la normatividad y legislación vigente. Para ello, cada generador creará y efectuará un plan de limpieza y desinfección para todos los elementos, insumos, materiales y lugares que tuviesen contacto directo con los residuos, teniendo en cuenta las instrucciones y exigencias que garanticen la desactivación del material contaminado. Se cuenta con gran variedad de procesos para realizar estas actividades, entre ellos están: </w:t>
      </w:r>
    </w:p>
    <w:p w:rsidR="00000000" w:rsidDel="00000000" w:rsidP="00000000" w:rsidRDefault="00000000" w:rsidRPr="00000000" w14:paraId="00000082">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jc w:val="center"/>
        <w:rPr>
          <w:sz w:val="20"/>
          <w:szCs w:val="20"/>
        </w:rPr>
      </w:pPr>
      <w:sdt>
        <w:sdtPr>
          <w:tag w:val="goog_rdk_6"/>
        </w:sdtPr>
        <w:sdtContent>
          <w:commentRangeStart w:id="5"/>
        </w:sdtContent>
      </w:sdt>
      <w:r w:rsidDel="00000000" w:rsidR="00000000" w:rsidRPr="00000000">
        <w:rPr>
          <w:sz w:val="20"/>
          <w:szCs w:val="20"/>
        </w:rPr>
        <w:drawing>
          <wp:inline distB="0" distT="0" distL="0" distR="0">
            <wp:extent cx="4934639" cy="905001"/>
            <wp:effectExtent b="0" l="0" r="0" t="0"/>
            <wp:docPr id="150"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4934639" cy="905001"/>
                    </a:xfrm>
                    <a:prstGeom prst="rect"/>
                    <a:ln/>
                  </pic:spPr>
                </pic:pic>
              </a:graphicData>
            </a:graphic>
          </wp:inline>
        </w:drawing>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86">
      <w:pPr>
        <w:jc w:val="both"/>
        <w:rPr>
          <w:b w:val="1"/>
          <w:sz w:val="20"/>
          <w:szCs w:val="20"/>
        </w:rPr>
      </w:pPr>
      <w:r w:rsidDel="00000000" w:rsidR="00000000" w:rsidRPr="00000000">
        <w:rPr>
          <w:rtl w:val="0"/>
        </w:rPr>
      </w:r>
    </w:p>
    <w:p w:rsidR="00000000" w:rsidDel="00000000" w:rsidP="00000000" w:rsidRDefault="00000000" w:rsidRPr="00000000" w14:paraId="00000087">
      <w:pPr>
        <w:jc w:val="center"/>
        <w:rPr>
          <w:b w:val="1"/>
          <w:sz w:val="20"/>
          <w:szCs w:val="20"/>
        </w:rPr>
      </w:pPr>
      <w:r w:rsidDel="00000000" w:rsidR="00000000" w:rsidRPr="00000000">
        <w:rPr>
          <w:b w:val="1"/>
          <w:sz w:val="20"/>
          <w:szCs w:val="20"/>
          <w:rtl w:val="0"/>
        </w:rPr>
        <w:t xml:space="preserve">3. Comunicación y sensibilización</w:t>
      </w:r>
    </w:p>
    <w:p w:rsidR="00000000" w:rsidDel="00000000" w:rsidP="00000000" w:rsidRDefault="00000000" w:rsidRPr="00000000" w14:paraId="00000088">
      <w:pPr>
        <w:jc w:val="center"/>
        <w:rPr>
          <w:b w:val="1"/>
          <w:sz w:val="20"/>
          <w:szCs w:val="20"/>
        </w:rPr>
      </w:pPr>
      <w:r w:rsidDel="00000000" w:rsidR="00000000" w:rsidRPr="00000000">
        <w:rPr>
          <w:rtl w:val="0"/>
        </w:rPr>
      </w:r>
    </w:p>
    <w:p w:rsidR="00000000" w:rsidDel="00000000" w:rsidP="00000000" w:rsidRDefault="00000000" w:rsidRPr="00000000" w14:paraId="00000089">
      <w:pPr>
        <w:jc w:val="both"/>
        <w:rPr>
          <w:sz w:val="20"/>
          <w:szCs w:val="20"/>
        </w:rPr>
      </w:pPr>
      <w:r w:rsidDel="00000000" w:rsidR="00000000" w:rsidRPr="00000000">
        <w:rPr>
          <w:sz w:val="20"/>
          <w:szCs w:val="20"/>
          <w:rtl w:val="0"/>
        </w:rPr>
        <w:t xml:space="preserve">Todos los grandes y medianos generadores de residuos hospitalarios están en la obligación de crear y efectuar un plan de comunicación y sensibilización sobre el manejo adecuado de residuos, con el fin de dar a conocer las particularidades y necesidades de los procesos implementados para la gestión de estos.  Este programa debe contar con actividades y necesidades especiales que garanticen que todas las personas involucradas con el manejo de residuos tendrán la socialización y capacitación necesaria para la realización de su obligación laboral. Entre su programa de desarrollo, se deberá contar con: </w:t>
      </w:r>
    </w:p>
    <w:p w:rsidR="00000000" w:rsidDel="00000000" w:rsidP="00000000" w:rsidRDefault="00000000" w:rsidRPr="00000000" w14:paraId="0000008A">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8B">
      <w:pPr>
        <w:numPr>
          <w:ilvl w:val="0"/>
          <w:numId w:val="2"/>
        </w:numPr>
        <w:pBdr>
          <w:top w:space="0" w:sz="0" w:val="nil"/>
          <w:left w:space="0" w:sz="0" w:val="nil"/>
          <w:bottom w:space="0" w:sz="0" w:val="nil"/>
          <w:right w:space="0" w:sz="0" w:val="nil"/>
          <w:between w:space="0" w:sz="0" w:val="nil"/>
        </w:pBdr>
        <w:spacing w:after="20" w:lineRule="auto"/>
        <w:ind w:left="720" w:hanging="360"/>
        <w:jc w:val="both"/>
        <w:rPr>
          <w:color w:val="000000"/>
          <w:sz w:val="20"/>
          <w:szCs w:val="20"/>
        </w:rPr>
      </w:pPr>
      <w:r w:rsidDel="00000000" w:rsidR="00000000" w:rsidRPr="00000000">
        <w:rPr>
          <w:color w:val="000000"/>
          <w:sz w:val="20"/>
          <w:szCs w:val="20"/>
          <w:rtl w:val="0"/>
        </w:rPr>
        <w:t xml:space="preserve">Caracterización de la población a quien va a capacitar: ¿Qué tipo de personal recibirá esta sensibilización? Si es personal operativo, administrativo, asistencial, pacientes o usuarios</w:t>
      </w:r>
    </w:p>
    <w:p w:rsidR="00000000" w:rsidDel="00000000" w:rsidP="00000000" w:rsidRDefault="00000000" w:rsidRPr="00000000" w14:paraId="0000008C">
      <w:pPr>
        <w:pBdr>
          <w:top w:space="0" w:sz="0" w:val="nil"/>
          <w:left w:space="0" w:sz="0" w:val="nil"/>
          <w:bottom w:space="0" w:sz="0" w:val="nil"/>
          <w:right w:space="0" w:sz="0" w:val="nil"/>
          <w:between w:space="0" w:sz="0" w:val="nil"/>
        </w:pBdr>
        <w:spacing w:after="20" w:lineRule="auto"/>
        <w:jc w:val="both"/>
        <w:rPr>
          <w:color w:val="000000"/>
          <w:sz w:val="20"/>
          <w:szCs w:val="20"/>
        </w:rPr>
      </w:pPr>
      <w:r w:rsidDel="00000000" w:rsidR="00000000" w:rsidRPr="00000000">
        <w:rPr>
          <w:rtl w:val="0"/>
        </w:rPr>
      </w:r>
    </w:p>
    <w:p w:rsidR="00000000" w:rsidDel="00000000" w:rsidP="00000000" w:rsidRDefault="00000000" w:rsidRPr="00000000" w14:paraId="0000008D">
      <w:pPr>
        <w:numPr>
          <w:ilvl w:val="0"/>
          <w:numId w:val="2"/>
        </w:numPr>
        <w:pBdr>
          <w:top w:space="0" w:sz="0" w:val="nil"/>
          <w:left w:space="0" w:sz="0" w:val="nil"/>
          <w:bottom w:space="0" w:sz="0" w:val="nil"/>
          <w:right w:space="0" w:sz="0" w:val="nil"/>
          <w:between w:space="0" w:sz="0" w:val="nil"/>
        </w:pBdr>
        <w:spacing w:after="20" w:lineRule="auto"/>
        <w:ind w:left="720" w:hanging="360"/>
        <w:jc w:val="both"/>
        <w:rPr>
          <w:color w:val="000000"/>
          <w:sz w:val="20"/>
          <w:szCs w:val="20"/>
        </w:rPr>
      </w:pPr>
      <w:r w:rsidDel="00000000" w:rsidR="00000000" w:rsidRPr="00000000">
        <w:rPr>
          <w:color w:val="000000"/>
          <w:sz w:val="20"/>
          <w:szCs w:val="20"/>
          <w:rtl w:val="0"/>
        </w:rPr>
        <w:t xml:space="preserve">Programa de capacitación: donde se deben describir el objetivo, las frecuencias, las metodologías a usar, los temas a presentar, a quién va dirigido y quién </w:t>
      </w:r>
      <w:r w:rsidDel="00000000" w:rsidR="00000000" w:rsidRPr="00000000">
        <w:rPr>
          <w:sz w:val="20"/>
          <w:szCs w:val="20"/>
          <w:rtl w:val="0"/>
        </w:rPr>
        <w:t xml:space="preserve">realizará</w:t>
      </w:r>
      <w:r w:rsidDel="00000000" w:rsidR="00000000" w:rsidRPr="00000000">
        <w:rPr>
          <w:color w:val="000000"/>
          <w:sz w:val="20"/>
          <w:szCs w:val="20"/>
          <w:rtl w:val="0"/>
        </w:rPr>
        <w:t xml:space="preserve"> la capacitación. Este debe incluir la socialización de cada uno de los componentes desarrollados en el Plan de Gestión.</w:t>
      </w:r>
    </w:p>
    <w:p w:rsidR="00000000" w:rsidDel="00000000" w:rsidP="00000000" w:rsidRDefault="00000000" w:rsidRPr="00000000" w14:paraId="0000008E">
      <w:pPr>
        <w:pBdr>
          <w:top w:space="0" w:sz="0" w:val="nil"/>
          <w:left w:space="0" w:sz="0" w:val="nil"/>
          <w:bottom w:space="0" w:sz="0" w:val="nil"/>
          <w:right w:space="0" w:sz="0" w:val="nil"/>
          <w:between w:space="0" w:sz="0" w:val="nil"/>
        </w:pBdr>
        <w:spacing w:after="20" w:lineRule="auto"/>
        <w:jc w:val="both"/>
        <w:rPr>
          <w:color w:val="000000"/>
          <w:sz w:val="20"/>
          <w:szCs w:val="20"/>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pacing w:after="20" w:lineRule="auto"/>
        <w:jc w:val="both"/>
        <w:rPr>
          <w:color w:val="000000"/>
          <w:sz w:val="20"/>
          <w:szCs w:val="20"/>
        </w:rPr>
      </w:pPr>
      <w:r w:rsidDel="00000000" w:rsidR="00000000" w:rsidRPr="00000000">
        <w:rPr>
          <w:color w:val="000000"/>
          <w:sz w:val="20"/>
          <w:szCs w:val="20"/>
          <w:rtl w:val="0"/>
        </w:rPr>
        <w:t xml:space="preserve">Los documentos sobre la implementación y realización del programa de sensibilización deberán reposar en el archivo, para cuando la entidad competente los solicite. Los micro y pequeños generadores de residuos deben contar con métodos de divulgación del plan de manejo integral de residuos hospitalarios y similares.</w:t>
      </w:r>
    </w:p>
    <w:p w:rsidR="00000000" w:rsidDel="00000000" w:rsidP="00000000" w:rsidRDefault="00000000" w:rsidRPr="00000000" w14:paraId="00000090">
      <w:pPr>
        <w:jc w:val="both"/>
        <w:rPr>
          <w:sz w:val="20"/>
          <w:szCs w:val="20"/>
        </w:rPr>
      </w:pPr>
      <w:r w:rsidDel="00000000" w:rsidR="00000000" w:rsidRPr="00000000">
        <w:rPr>
          <w:rtl w:val="0"/>
        </w:rPr>
      </w:r>
    </w:p>
    <w:p w:rsidR="00000000" w:rsidDel="00000000" w:rsidP="00000000" w:rsidRDefault="00000000" w:rsidRPr="00000000" w14:paraId="00000091">
      <w:pPr>
        <w:jc w:val="both"/>
        <w:rPr>
          <w:b w:val="1"/>
          <w:sz w:val="20"/>
          <w:szCs w:val="20"/>
        </w:rPr>
      </w:pPr>
      <w:r w:rsidDel="00000000" w:rsidR="00000000" w:rsidRPr="00000000">
        <w:rPr>
          <w:rtl w:val="0"/>
        </w:rPr>
      </w:r>
    </w:p>
    <w:p w:rsidR="00000000" w:rsidDel="00000000" w:rsidP="00000000" w:rsidRDefault="00000000" w:rsidRPr="00000000" w14:paraId="00000092">
      <w:pPr>
        <w:jc w:val="center"/>
        <w:rPr>
          <w:b w:val="1"/>
          <w:sz w:val="20"/>
          <w:szCs w:val="20"/>
        </w:rPr>
      </w:pPr>
      <w:r w:rsidDel="00000000" w:rsidR="00000000" w:rsidRPr="00000000">
        <w:rPr>
          <w:b w:val="1"/>
          <w:sz w:val="20"/>
          <w:szCs w:val="20"/>
          <w:rtl w:val="0"/>
        </w:rPr>
        <w:t xml:space="preserve">4. </w:t>
      </w:r>
      <w:sdt>
        <w:sdtPr>
          <w:tag w:val="goog_rdk_7"/>
        </w:sdtPr>
        <w:sdtContent>
          <w:commentRangeStart w:id="6"/>
        </w:sdtContent>
      </w:sdt>
      <w:r w:rsidDel="00000000" w:rsidR="00000000" w:rsidRPr="00000000">
        <w:rPr>
          <w:b w:val="1"/>
          <w:sz w:val="20"/>
          <w:szCs w:val="20"/>
          <w:rtl w:val="0"/>
        </w:rPr>
        <w:t xml:space="preserve">Sistema de vigilancia epidemiológica</w:t>
      </w:r>
    </w:p>
    <w:p w:rsidR="00000000" w:rsidDel="00000000" w:rsidP="00000000" w:rsidRDefault="00000000" w:rsidRPr="00000000" w14:paraId="00000093">
      <w:pPr>
        <w:jc w:val="both"/>
        <w:rPr>
          <w:sz w:val="20"/>
          <w:szCs w:val="20"/>
        </w:rPr>
      </w:pPr>
      <w:r w:rsidDel="00000000" w:rsidR="00000000" w:rsidRPr="00000000">
        <w:rPr>
          <w:sz w:val="20"/>
          <w:szCs w:val="20"/>
          <w:rtl w:val="0"/>
        </w:rPr>
        <w:t xml:space="preserve">El sistema de vigilancia epidemiológica (SVE) es un programa de vigilancia que permite identificar, recolectar y monitorear la salud de los empleados, para así determinar la incidencia de los factores de riesgo de cada una de las operaciones y prevenir enfermedades laborales. Este sistema también ayudará a implementar y fomentar en todos los trabajadores mejores hábitos de salud laboral, para así promover una mejor calidad de vida. Este proceso comienza con:</w:t>
      </w:r>
    </w:p>
    <w:p w:rsidR="00000000" w:rsidDel="00000000" w:rsidP="00000000" w:rsidRDefault="00000000" w:rsidRPr="00000000" w14:paraId="00000094">
      <w:pPr>
        <w:jc w:val="both"/>
        <w:rPr>
          <w:sz w:val="20"/>
          <w:szCs w:val="20"/>
        </w:rPr>
      </w:pPr>
      <w:r w:rsidDel="00000000" w:rsidR="00000000" w:rsidRPr="00000000">
        <w:rPr>
          <w:rtl w:val="0"/>
        </w:rPr>
      </w:r>
    </w:p>
    <w:p w:rsidR="00000000" w:rsidDel="00000000" w:rsidP="00000000" w:rsidRDefault="00000000" w:rsidRPr="00000000" w14:paraId="00000095">
      <w:pPr>
        <w:jc w:val="both"/>
        <w:rPr>
          <w:sz w:val="20"/>
          <w:szCs w:val="20"/>
        </w:rPr>
      </w:pPr>
      <w:r w:rsidDel="00000000" w:rsidR="00000000" w:rsidRPr="00000000">
        <w:rPr>
          <w:rtl w:val="0"/>
        </w:rPr>
      </w:r>
    </w:p>
    <w:tbl>
      <w:tblPr>
        <w:tblStyle w:val="Table8"/>
        <w:tblW w:w="9942.0" w:type="dxa"/>
        <w:jc w:val="left"/>
        <w:tblInd w:w="0.0" w:type="dxa"/>
        <w:tblBorders>
          <w:top w:color="205968" w:space="0" w:sz="12" w:val="single"/>
          <w:left w:color="205968" w:space="0" w:sz="12" w:val="single"/>
          <w:bottom w:color="205968" w:space="0" w:sz="12" w:val="single"/>
          <w:right w:color="205968" w:space="0" w:sz="12" w:val="single"/>
          <w:insideH w:color="000000" w:space="0" w:sz="0" w:val="nil"/>
          <w:insideV w:color="205968" w:space="0" w:sz="12" w:val="single"/>
        </w:tblBorders>
        <w:tblLayout w:type="fixed"/>
        <w:tblLook w:val="0400"/>
      </w:tblPr>
      <w:tblGrid>
        <w:gridCol w:w="3313"/>
        <w:gridCol w:w="3313"/>
        <w:gridCol w:w="3316"/>
        <w:tblGridChange w:id="0">
          <w:tblGrid>
            <w:gridCol w:w="3313"/>
            <w:gridCol w:w="3313"/>
            <w:gridCol w:w="3316"/>
          </w:tblGrid>
        </w:tblGridChange>
      </w:tblGrid>
      <w:tr>
        <w:trPr>
          <w:cantSplit w:val="0"/>
          <w:tblHeader w:val="0"/>
        </w:trPr>
        <w:tc>
          <w:tcPr>
            <w:shd w:fill="auto" w:val="clear"/>
          </w:tcPr>
          <w:p w:rsidR="00000000" w:rsidDel="00000000" w:rsidP="00000000" w:rsidRDefault="00000000" w:rsidRPr="00000000" w14:paraId="00000096">
            <w:pPr>
              <w:jc w:val="center"/>
              <w:rPr>
                <w:sz w:val="20"/>
                <w:szCs w:val="20"/>
              </w:rPr>
            </w:pPr>
            <w:r w:rsidDel="00000000" w:rsidR="00000000" w:rsidRPr="00000000">
              <w:rPr>
                <w:sz w:val="20"/>
                <w:szCs w:val="20"/>
                <w:rtl w:val="0"/>
              </w:rPr>
              <w:t xml:space="preserve">Evaluación inicial del trabajador</w:t>
            </w:r>
          </w:p>
          <w:p w:rsidR="00000000" w:rsidDel="00000000" w:rsidP="00000000" w:rsidRDefault="00000000" w:rsidRPr="00000000" w14:paraId="00000097">
            <w:pPr>
              <w:jc w:val="both"/>
              <w:rPr>
                <w:b w:val="0"/>
                <w:sz w:val="20"/>
                <w:szCs w:val="20"/>
              </w:rPr>
            </w:pPr>
            <w:r w:rsidDel="00000000" w:rsidR="00000000" w:rsidRPr="00000000">
              <w:rPr>
                <w:b w:val="0"/>
                <w:sz w:val="20"/>
                <w:szCs w:val="20"/>
                <w:rtl w:val="0"/>
              </w:rPr>
              <w:t xml:space="preserve">Son los exámenes médicos realizados antes de ser contratado, donde se verifica que el trabajador se encuentra con buenas condiciones de salud, tanto físicas como mentales, para realizar el oficio al cual va a ingresar. </w:t>
            </w:r>
          </w:p>
          <w:p w:rsidR="00000000" w:rsidDel="00000000" w:rsidP="00000000" w:rsidRDefault="00000000" w:rsidRPr="00000000" w14:paraId="00000098">
            <w:pPr>
              <w:jc w:val="both"/>
              <w:rPr>
                <w:b w:val="0"/>
                <w:sz w:val="20"/>
                <w:szCs w:val="20"/>
              </w:rPr>
            </w:pPr>
            <w:r w:rsidDel="00000000" w:rsidR="00000000" w:rsidRPr="00000000">
              <w:rPr>
                <w:rtl w:val="0"/>
              </w:rPr>
            </w:r>
          </w:p>
        </w:tc>
        <w:tc>
          <w:tcPr>
            <w:shd w:fill="auto" w:val="clear"/>
          </w:tcPr>
          <w:p w:rsidR="00000000" w:rsidDel="00000000" w:rsidP="00000000" w:rsidRDefault="00000000" w:rsidRPr="00000000" w14:paraId="00000099">
            <w:pPr>
              <w:jc w:val="center"/>
              <w:rPr>
                <w:sz w:val="20"/>
                <w:szCs w:val="20"/>
              </w:rPr>
            </w:pPr>
            <w:r w:rsidDel="00000000" w:rsidR="00000000" w:rsidRPr="00000000">
              <w:rPr>
                <w:sz w:val="20"/>
                <w:szCs w:val="20"/>
                <w:rtl w:val="0"/>
              </w:rPr>
              <w:t xml:space="preserve">Evaluaciones periódicas</w:t>
            </w:r>
          </w:p>
          <w:p w:rsidR="00000000" w:rsidDel="00000000" w:rsidP="00000000" w:rsidRDefault="00000000" w:rsidRPr="00000000" w14:paraId="0000009A">
            <w:pPr>
              <w:jc w:val="both"/>
              <w:rPr>
                <w:b w:val="0"/>
                <w:sz w:val="20"/>
                <w:szCs w:val="20"/>
              </w:rPr>
            </w:pPr>
            <w:r w:rsidDel="00000000" w:rsidR="00000000" w:rsidRPr="00000000">
              <w:rPr>
                <w:b w:val="0"/>
                <w:sz w:val="20"/>
                <w:szCs w:val="20"/>
                <w:rtl w:val="0"/>
              </w:rPr>
              <w:t xml:space="preserve">Son las pruebas que se les realizan a los trabajadores para determinar su adaptabilidad a la labor realizada y el impacto de esta en sus condiciones de salud. Estas también ayudan a establecer el nivel de factor de riesgo del empleado ante el ambiente laboral. </w:t>
            </w:r>
          </w:p>
          <w:p w:rsidR="00000000" w:rsidDel="00000000" w:rsidP="00000000" w:rsidRDefault="00000000" w:rsidRPr="00000000" w14:paraId="0000009B">
            <w:pPr>
              <w:jc w:val="both"/>
              <w:rPr>
                <w:b w:val="0"/>
                <w:sz w:val="20"/>
                <w:szCs w:val="20"/>
              </w:rPr>
            </w:pPr>
            <w:r w:rsidDel="00000000" w:rsidR="00000000" w:rsidRPr="00000000">
              <w:rPr>
                <w:rtl w:val="0"/>
              </w:rPr>
            </w:r>
          </w:p>
        </w:tc>
        <w:tc>
          <w:tcPr>
            <w:shd w:fill="auto" w:val="clear"/>
          </w:tcPr>
          <w:p w:rsidR="00000000" w:rsidDel="00000000" w:rsidP="00000000" w:rsidRDefault="00000000" w:rsidRPr="00000000" w14:paraId="0000009C">
            <w:pPr>
              <w:jc w:val="center"/>
              <w:rPr>
                <w:sz w:val="20"/>
                <w:szCs w:val="20"/>
              </w:rPr>
            </w:pPr>
            <w:r w:rsidDel="00000000" w:rsidR="00000000" w:rsidRPr="00000000">
              <w:rPr>
                <w:sz w:val="20"/>
                <w:szCs w:val="20"/>
                <w:rtl w:val="0"/>
              </w:rPr>
              <w:t xml:space="preserve">Evaluación de </w:t>
            </w:r>
            <w:sdt>
              <w:sdtPr>
                <w:tag w:val="goog_rdk_8"/>
              </w:sdtPr>
              <w:sdtContent>
                <w:commentRangeStart w:id="7"/>
              </w:sdtContent>
            </w:sdt>
            <w:r w:rsidDel="00000000" w:rsidR="00000000" w:rsidRPr="00000000">
              <w:rPr>
                <w:sz w:val="20"/>
                <w:szCs w:val="20"/>
                <w:rtl w:val="0"/>
              </w:rPr>
              <w:t xml:space="preserve">egreso</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9D">
            <w:pPr>
              <w:jc w:val="both"/>
              <w:rPr>
                <w:b w:val="0"/>
                <w:sz w:val="20"/>
                <w:szCs w:val="20"/>
              </w:rPr>
            </w:pPr>
            <w:r w:rsidDel="00000000" w:rsidR="00000000" w:rsidRPr="00000000">
              <w:rPr>
                <w:b w:val="0"/>
                <w:sz w:val="20"/>
                <w:szCs w:val="20"/>
                <w:rtl w:val="0"/>
              </w:rPr>
              <w:t xml:space="preserve">Son los análisis que se le realizan al trabajador cuando ha terminado su trabajo, con el fin de conocer las condiciones de salud general con las que este ha culminado sus labores. </w:t>
            </w:r>
          </w:p>
          <w:p w:rsidR="00000000" w:rsidDel="00000000" w:rsidP="00000000" w:rsidRDefault="00000000" w:rsidRPr="00000000" w14:paraId="0000009E">
            <w:pPr>
              <w:jc w:val="both"/>
              <w:rPr>
                <w:b w:val="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9F">
            <w:pPr>
              <w:jc w:val="both"/>
              <w:rPr>
                <w:sz w:val="20"/>
                <w:szCs w:val="20"/>
              </w:rPr>
            </w:pPr>
            <w:r w:rsidDel="00000000" w:rsidR="00000000" w:rsidRPr="00000000">
              <w:rPr>
                <w:rtl w:val="0"/>
              </w:rPr>
            </w:r>
          </w:p>
          <w:p w:rsidR="00000000" w:rsidDel="00000000" w:rsidP="00000000" w:rsidRDefault="00000000" w:rsidRPr="00000000" w14:paraId="000000A0">
            <w:pPr>
              <w:jc w:val="center"/>
              <w:rPr>
                <w:sz w:val="20"/>
                <w:szCs w:val="20"/>
              </w:rPr>
            </w:pPr>
            <w:r w:rsidDel="00000000" w:rsidR="00000000" w:rsidRPr="00000000">
              <w:rPr>
                <w:sz w:val="20"/>
                <w:szCs w:val="20"/>
              </w:rPr>
              <w:drawing>
                <wp:inline distB="0" distT="0" distL="0" distR="0">
                  <wp:extent cx="1686496" cy="1473332"/>
                  <wp:effectExtent b="0" l="0" r="0" t="0"/>
                  <wp:docPr id="153"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1686496" cy="1473332"/>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jc w:val="both"/>
              <w:rPr>
                <w:sz w:val="20"/>
                <w:szCs w:val="20"/>
              </w:rPr>
            </w:pPr>
            <w:r w:rsidDel="00000000" w:rsidR="00000000" w:rsidRPr="00000000">
              <w:rPr>
                <w:rtl w:val="0"/>
              </w:rPr>
            </w:r>
          </w:p>
          <w:p w:rsidR="00000000" w:rsidDel="00000000" w:rsidP="00000000" w:rsidRDefault="00000000" w:rsidRPr="00000000" w14:paraId="000000A2">
            <w:pPr>
              <w:jc w:val="both"/>
              <w:rPr>
                <w:sz w:val="20"/>
                <w:szCs w:val="20"/>
              </w:rPr>
            </w:pPr>
            <w:r w:rsidDel="00000000" w:rsidR="00000000" w:rsidRPr="00000000">
              <w:rPr>
                <w:rtl w:val="0"/>
              </w:rPr>
            </w:r>
          </w:p>
          <w:p w:rsidR="00000000" w:rsidDel="00000000" w:rsidP="00000000" w:rsidRDefault="00000000" w:rsidRPr="00000000" w14:paraId="000000A3">
            <w:pPr>
              <w:jc w:val="both"/>
              <w:rPr>
                <w:sz w:val="20"/>
                <w:szCs w:val="20"/>
              </w:rPr>
            </w:pPr>
            <w:r w:rsidDel="00000000" w:rsidR="00000000" w:rsidRPr="00000000">
              <w:rPr>
                <w:rtl w:val="0"/>
              </w:rPr>
            </w:r>
          </w:p>
          <w:p w:rsidR="00000000" w:rsidDel="00000000" w:rsidP="00000000" w:rsidRDefault="00000000" w:rsidRPr="00000000" w14:paraId="000000A4">
            <w:pPr>
              <w:jc w:val="both"/>
              <w:rPr>
                <w:sz w:val="20"/>
                <w:szCs w:val="20"/>
              </w:rPr>
            </w:pPr>
            <w:r w:rsidDel="00000000" w:rsidR="00000000" w:rsidRPr="00000000">
              <w:rPr>
                <w:rtl w:val="0"/>
              </w:rPr>
            </w:r>
          </w:p>
          <w:p w:rsidR="00000000" w:rsidDel="00000000" w:rsidP="00000000" w:rsidRDefault="00000000" w:rsidRPr="00000000" w14:paraId="000000A5">
            <w:pPr>
              <w:jc w:val="both"/>
              <w:rPr>
                <w:sz w:val="20"/>
                <w:szCs w:val="20"/>
              </w:rPr>
            </w:pPr>
            <w:r w:rsidDel="00000000" w:rsidR="00000000" w:rsidRPr="00000000">
              <w:rPr>
                <w:rtl w:val="0"/>
              </w:rPr>
            </w:r>
          </w:p>
        </w:tc>
        <w:tc>
          <w:tcPr/>
          <w:p w:rsidR="00000000" w:rsidDel="00000000" w:rsidP="00000000" w:rsidRDefault="00000000" w:rsidRPr="00000000" w14:paraId="000000A6">
            <w:pPr>
              <w:jc w:val="center"/>
              <w:rPr>
                <w:sz w:val="20"/>
                <w:szCs w:val="20"/>
              </w:rPr>
            </w:pPr>
            <w:r w:rsidDel="00000000" w:rsidR="00000000" w:rsidRPr="00000000">
              <w:rPr>
                <w:sz w:val="20"/>
                <w:szCs w:val="20"/>
              </w:rPr>
              <w:drawing>
                <wp:inline distB="0" distT="0" distL="0" distR="0">
                  <wp:extent cx="1658354" cy="1480095"/>
                  <wp:effectExtent b="0" l="0" r="0" t="0"/>
                  <wp:docPr id="152"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1658354" cy="148009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A7">
            <w:pPr>
              <w:jc w:val="center"/>
              <w:rPr>
                <w:sz w:val="20"/>
                <w:szCs w:val="20"/>
              </w:rPr>
            </w:pPr>
            <w:r w:rsidDel="00000000" w:rsidR="00000000" w:rsidRPr="00000000">
              <w:rPr>
                <w:sz w:val="20"/>
                <w:szCs w:val="20"/>
              </w:rPr>
              <w:drawing>
                <wp:inline distB="0" distT="0" distL="0" distR="0">
                  <wp:extent cx="1750051" cy="1718688"/>
                  <wp:effectExtent b="0" l="0" r="0" t="0"/>
                  <wp:docPr id="156"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1750051" cy="1718688"/>
                          </a:xfrm>
                          <a:prstGeom prst="rect"/>
                          <a:ln/>
                        </pic:spPr>
                      </pic:pic>
                    </a:graphicData>
                  </a:graphic>
                </wp:inline>
              </w:drawing>
            </w:r>
            <w:commentRangeEnd w:id="6"/>
            <w:r w:rsidDel="00000000" w:rsidR="00000000" w:rsidRPr="00000000">
              <w:commentReference w:id="6"/>
            </w:r>
            <w:r w:rsidDel="00000000" w:rsidR="00000000" w:rsidRPr="00000000">
              <w:rPr>
                <w:rtl w:val="0"/>
              </w:rPr>
            </w:r>
          </w:p>
        </w:tc>
      </w:tr>
    </w:tbl>
    <w:p w:rsidR="00000000" w:rsidDel="00000000" w:rsidP="00000000" w:rsidRDefault="00000000" w:rsidRPr="00000000" w14:paraId="000000A8">
      <w:pPr>
        <w:jc w:val="both"/>
        <w:rPr>
          <w:sz w:val="20"/>
          <w:szCs w:val="20"/>
        </w:rPr>
      </w:pPr>
      <w:r w:rsidDel="00000000" w:rsidR="00000000" w:rsidRPr="00000000">
        <w:rPr>
          <w:rtl w:val="0"/>
        </w:rPr>
      </w:r>
    </w:p>
    <w:p w:rsidR="00000000" w:rsidDel="00000000" w:rsidP="00000000" w:rsidRDefault="00000000" w:rsidRPr="00000000" w14:paraId="000000A9">
      <w:pPr>
        <w:rPr>
          <w:sz w:val="20"/>
          <w:szCs w:val="20"/>
        </w:rPr>
      </w:pPr>
      <w:r w:rsidDel="00000000" w:rsidR="00000000" w:rsidRPr="00000000">
        <w:rPr>
          <w:rtl w:val="0"/>
        </w:rPr>
      </w:r>
    </w:p>
    <w:p w:rsidR="00000000" w:rsidDel="00000000" w:rsidP="00000000" w:rsidRDefault="00000000" w:rsidRPr="00000000" w14:paraId="000000AA">
      <w:pPr>
        <w:rPr>
          <w:sz w:val="20"/>
          <w:szCs w:val="20"/>
        </w:rPr>
      </w:pPr>
      <w:r w:rsidDel="00000000" w:rsidR="00000000" w:rsidRPr="00000000">
        <w:rPr>
          <w:sz w:val="20"/>
          <w:szCs w:val="20"/>
          <w:rtl w:val="0"/>
        </w:rPr>
        <w:t xml:space="preserve">El SVE tiene un procedimiento establecido en cuatro (4) fases:</w:t>
      </w:r>
    </w:p>
    <w:p w:rsidR="00000000" w:rsidDel="00000000" w:rsidP="00000000" w:rsidRDefault="00000000" w:rsidRPr="00000000" w14:paraId="000000AB">
      <w:pPr>
        <w:rPr>
          <w:sz w:val="20"/>
          <w:szCs w:val="20"/>
        </w:rPr>
      </w:pPr>
      <w:r w:rsidDel="00000000" w:rsidR="00000000" w:rsidRPr="00000000">
        <w:rPr>
          <w:rtl w:val="0"/>
        </w:rPr>
      </w:r>
    </w:p>
    <w:p w:rsidR="00000000" w:rsidDel="00000000" w:rsidP="00000000" w:rsidRDefault="00000000" w:rsidRPr="00000000" w14:paraId="000000AC">
      <w:pPr>
        <w:rPr>
          <w:sz w:val="20"/>
          <w:szCs w:val="20"/>
        </w:rPr>
      </w:pPr>
      <w:r w:rsidDel="00000000" w:rsidR="00000000" w:rsidRPr="00000000">
        <w:rPr>
          <w:rtl w:val="0"/>
        </w:rPr>
      </w:r>
    </w:p>
    <w:p w:rsidR="00000000" w:rsidDel="00000000" w:rsidP="00000000" w:rsidRDefault="00000000" w:rsidRPr="00000000" w14:paraId="000000AD">
      <w:pPr>
        <w:jc w:val="center"/>
        <w:rPr>
          <w:sz w:val="20"/>
          <w:szCs w:val="20"/>
        </w:rPr>
      </w:pPr>
      <w:sdt>
        <w:sdtPr>
          <w:tag w:val="goog_rdk_9"/>
        </w:sdtPr>
        <w:sdtContent>
          <w:commentRangeStart w:id="8"/>
        </w:sdtContent>
      </w:sdt>
      <w:r w:rsidDel="00000000" w:rsidR="00000000" w:rsidRPr="00000000">
        <w:rPr>
          <w:sz w:val="20"/>
          <w:szCs w:val="20"/>
        </w:rPr>
        <w:drawing>
          <wp:inline distB="0" distT="0" distL="0" distR="0">
            <wp:extent cx="4972744" cy="924054"/>
            <wp:effectExtent b="0" l="0" r="0" t="0"/>
            <wp:docPr id="154"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4972744" cy="924054"/>
                    </a:xfrm>
                    <a:prstGeom prst="rect"/>
                    <a:ln/>
                  </pic:spPr>
                </pic:pic>
              </a:graphicData>
            </a:graphic>
          </wp:inline>
        </w:drawing>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AF">
      <w:pPr>
        <w:jc w:val="both"/>
        <w:rPr>
          <w:sz w:val="20"/>
          <w:szCs w:val="20"/>
        </w:rPr>
      </w:pPr>
      <w:r w:rsidDel="00000000" w:rsidR="00000000" w:rsidRPr="00000000">
        <w:rPr>
          <w:sz w:val="20"/>
          <w:szCs w:val="20"/>
          <w:rtl w:val="0"/>
        </w:rPr>
        <w:t xml:space="preserve">Conocer, distinguir y aplicar las fases del sistema de vigilancia epidemiológica conlleva al mejoramiento del entorno laboral y la calidad de vida, ya que su propósito final es conocer y valorar la incidencia de determinadas enfermedades o riesgos que pueden padecer los trabajadores, para así realizar planes de acciones de mejora, promoción y prevención en salud. </w:t>
      </w:r>
    </w:p>
    <w:p w:rsidR="00000000" w:rsidDel="00000000" w:rsidP="00000000" w:rsidRDefault="00000000" w:rsidRPr="00000000" w14:paraId="000000B0">
      <w:pPr>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B1">
      <w:pPr>
        <w:jc w:val="both"/>
        <w:rPr>
          <w:sz w:val="20"/>
          <w:szCs w:val="20"/>
        </w:rPr>
      </w:pPr>
      <w:r w:rsidDel="00000000" w:rsidR="00000000" w:rsidRPr="00000000">
        <w:rPr>
          <w:sz w:val="20"/>
          <w:szCs w:val="20"/>
          <w:rtl w:val="0"/>
        </w:rPr>
        <w:t xml:space="preserve">Al culminar la realización y el análisis de este sistema de vigilancia, se obtendrán instrumentos, condiciones y recursos para obtener información verídica que permita realizar el monitoreo del estado y las tendencias de la situación de salud, y de esta manera determinar y orientar políticas en salud. Es necesario recordar que este proceso debe ser cíclico y monitoreado permanentemente, para obtener información verídica que permita la constante actualización sobre los factores de riesgos a los cuales están expuestos los trabajadores.</w:t>
      </w:r>
    </w:p>
    <w:p w:rsidR="00000000" w:rsidDel="00000000" w:rsidP="00000000" w:rsidRDefault="00000000" w:rsidRPr="00000000" w14:paraId="000000B2">
      <w:pPr>
        <w:pBdr>
          <w:top w:space="0" w:sz="0" w:val="nil"/>
          <w:left w:space="0" w:sz="0" w:val="nil"/>
          <w:bottom w:space="0" w:sz="0" w:val="nil"/>
          <w:right w:space="0" w:sz="0" w:val="nil"/>
          <w:between w:space="0" w:sz="0" w:val="nil"/>
        </w:pBdr>
        <w:jc w:val="both"/>
        <w:rPr>
          <w:sz w:val="20"/>
          <w:szCs w:val="20"/>
          <w:highlight w:val="yellow"/>
        </w:r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jc w:val="center"/>
        <w:rPr>
          <w:b w:val="1"/>
          <w:sz w:val="20"/>
          <w:szCs w:val="20"/>
        </w:rPr>
      </w:pPr>
      <w:r w:rsidDel="00000000" w:rsidR="00000000" w:rsidRPr="00000000">
        <w:rPr>
          <w:b w:val="1"/>
          <w:sz w:val="20"/>
          <w:szCs w:val="20"/>
          <w:rtl w:val="0"/>
        </w:rPr>
        <w:t xml:space="preserve">5. Riesgo y reportes</w:t>
      </w:r>
    </w:p>
    <w:p w:rsidR="00000000" w:rsidDel="00000000" w:rsidP="00000000" w:rsidRDefault="00000000" w:rsidRPr="00000000" w14:paraId="000000B5">
      <w:pPr>
        <w:pBdr>
          <w:top w:space="0" w:sz="0" w:val="nil"/>
          <w:left w:space="0" w:sz="0" w:val="nil"/>
          <w:bottom w:space="0" w:sz="0" w:val="nil"/>
          <w:right w:space="0" w:sz="0" w:val="nil"/>
          <w:between w:space="0" w:sz="0" w:val="nil"/>
        </w:pBdr>
        <w:jc w:val="center"/>
        <w:rPr>
          <w:b w:val="1"/>
          <w:sz w:val="20"/>
          <w:szCs w:val="20"/>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En la manipulación de residuos hospitalarios existe el riesgo de sufrir un accidente laboral, por ello se procura que todos los agentes involucrados en la recolección, almacenamiento y transporte de dichos residuos usen adecuadamente los elementos de bioseguridad que disminuyen o eliminan el riesgo de contraer una enfermedad ocasionada por algún agente infeccioso-patógeno que pudiese ingresar en el cuerpo. </w:t>
      </w:r>
    </w:p>
    <w:p w:rsidR="00000000" w:rsidDel="00000000" w:rsidP="00000000" w:rsidRDefault="00000000" w:rsidRPr="00000000" w14:paraId="000000B7">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Para evitar enfermedades ocasionadas por el mal manejo de los residuos hospitalarios, todo el personal de recolección y transporte siempre deberá contar con elementos de protección personal, tales como gafas, guantes resistentes a pinchazos de aguja, cortes por vidrios u otros materiales cortopunzantes, y ropa única y exclusivamente para esta actividad (delantal desechable o lavable y botas de goma). Todo esto ayudará a minimizar el posible riesgo de contagio por exposición a residuos peligrosos.</w:t>
      </w:r>
    </w:p>
    <w:p w:rsidR="00000000" w:rsidDel="00000000" w:rsidP="00000000" w:rsidRDefault="00000000" w:rsidRPr="00000000" w14:paraId="000000B9">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Algunas de las enfermedades que el personal puede sufrir a causa del contacto y posible contaminación con los agentes infecciosos o químicos en los residuos peligrosos son:</w:t>
      </w:r>
    </w:p>
    <w:p w:rsidR="00000000" w:rsidDel="00000000" w:rsidP="00000000" w:rsidRDefault="00000000" w:rsidRPr="00000000" w14:paraId="000000BB">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BC">
      <w:pPr>
        <w:numPr>
          <w:ilvl w:val="0"/>
          <w:numId w:val="1"/>
        </w:numPr>
        <w:pBdr>
          <w:top w:space="0" w:sz="0" w:val="nil"/>
          <w:left w:space="0" w:sz="0" w:val="nil"/>
          <w:bottom w:space="0" w:sz="0" w:val="nil"/>
          <w:right w:space="0" w:sz="0" w:val="nil"/>
          <w:between w:space="0" w:sz="0" w:val="nil"/>
        </w:pBdr>
        <w:ind w:left="1080" w:hanging="360"/>
        <w:jc w:val="both"/>
        <w:rPr>
          <w:color w:val="000000"/>
          <w:sz w:val="20"/>
          <w:szCs w:val="20"/>
        </w:rPr>
      </w:pPr>
      <w:r w:rsidDel="00000000" w:rsidR="00000000" w:rsidRPr="00000000">
        <w:rPr>
          <w:color w:val="000000"/>
          <w:sz w:val="20"/>
          <w:szCs w:val="20"/>
          <w:rtl w:val="0"/>
        </w:rPr>
        <w:t xml:space="preserve">Agentes infecciosos: hepatitis, rubéola, tuberculosis, SIDA, entre otros.</w:t>
      </w:r>
    </w:p>
    <w:p w:rsidR="00000000" w:rsidDel="00000000" w:rsidP="00000000" w:rsidRDefault="00000000" w:rsidRPr="00000000" w14:paraId="000000BD">
      <w:pPr>
        <w:numPr>
          <w:ilvl w:val="0"/>
          <w:numId w:val="1"/>
        </w:numPr>
        <w:pBdr>
          <w:top w:space="0" w:sz="0" w:val="nil"/>
          <w:left w:space="0" w:sz="0" w:val="nil"/>
          <w:bottom w:space="0" w:sz="0" w:val="nil"/>
          <w:right w:space="0" w:sz="0" w:val="nil"/>
          <w:between w:space="0" w:sz="0" w:val="nil"/>
        </w:pBdr>
        <w:ind w:left="1080" w:hanging="360"/>
        <w:jc w:val="both"/>
        <w:rPr>
          <w:color w:val="000000"/>
          <w:sz w:val="20"/>
          <w:szCs w:val="20"/>
        </w:rPr>
      </w:pPr>
      <w:r w:rsidDel="00000000" w:rsidR="00000000" w:rsidRPr="00000000">
        <w:rPr>
          <w:color w:val="000000"/>
          <w:sz w:val="20"/>
          <w:szCs w:val="20"/>
          <w:rtl w:val="0"/>
        </w:rPr>
        <w:t xml:space="preserve">Agentes químicos: cáncer, lesiones en la piel, infertilidad, entre otros.</w:t>
      </w:r>
    </w:p>
    <w:p w:rsidR="00000000" w:rsidDel="00000000" w:rsidP="00000000" w:rsidRDefault="00000000" w:rsidRPr="00000000" w14:paraId="000000BE">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Si llegase a ocurrir un accidente laboral, suceso repentino que sobrevenga por una causa o con ocasión del trabajo y que produzca en el trabajador una lesión orgánica, una perturbación funcional o psiquiátrica, una invalidez o la muerte (Ley 1562 de 2012), deberá ser reportado inmediatamente ante la ARL, siguiendo la ruta establecida por cada entidad aseguradora. Las generalidades de este paso a paso son:</w:t>
      </w:r>
    </w:p>
    <w:p w:rsidR="00000000" w:rsidDel="00000000" w:rsidP="00000000" w:rsidRDefault="00000000" w:rsidRPr="00000000" w14:paraId="000000C0">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tbl>
      <w:tblPr>
        <w:tblStyle w:val="Table9"/>
        <w:tblW w:w="9942.0" w:type="dxa"/>
        <w:jc w:val="left"/>
        <w:tblInd w:w="0.0" w:type="dxa"/>
        <w:tblBorders>
          <w:top w:color="0070c0" w:space="0" w:sz="12" w:val="single"/>
          <w:left w:color="0070c0" w:space="0" w:sz="12" w:val="single"/>
          <w:bottom w:color="0070c0" w:space="0" w:sz="12" w:val="single"/>
          <w:right w:color="0070c0" w:space="0" w:sz="12" w:val="single"/>
          <w:insideH w:color="000000" w:space="0" w:sz="0" w:val="nil"/>
          <w:insideV w:color="0070c0" w:space="0" w:sz="12" w:val="single"/>
        </w:tblBorders>
        <w:tblLayout w:type="fixed"/>
        <w:tblLook w:val="0400"/>
      </w:tblPr>
      <w:tblGrid>
        <w:gridCol w:w="4971"/>
        <w:gridCol w:w="4971"/>
        <w:tblGridChange w:id="0">
          <w:tblGrid>
            <w:gridCol w:w="4971"/>
            <w:gridCol w:w="4971"/>
          </w:tblGrid>
        </w:tblGridChange>
      </w:tblGrid>
      <w:tr>
        <w:trPr>
          <w:cantSplit w:val="0"/>
          <w:tblHeader w:val="0"/>
        </w:trPr>
        <w:tc>
          <w:tcPr>
            <w:shd w:fill="auto" w:val="clear"/>
          </w:tcPr>
          <w:p w:rsidR="00000000" w:rsidDel="00000000" w:rsidP="00000000" w:rsidRDefault="00000000" w:rsidRPr="00000000" w14:paraId="000000C1">
            <w:pPr>
              <w:pBdr>
                <w:top w:space="0" w:sz="0" w:val="nil"/>
                <w:left w:space="0" w:sz="0" w:val="nil"/>
                <w:bottom w:space="0" w:sz="0" w:val="nil"/>
                <w:right w:space="0" w:sz="0" w:val="nil"/>
                <w:between w:space="0" w:sz="0" w:val="nil"/>
              </w:pBdr>
              <w:jc w:val="center"/>
              <w:rPr>
                <w:color w:val="000000"/>
                <w:sz w:val="20"/>
                <w:szCs w:val="20"/>
              </w:rPr>
            </w:pPr>
            <w:r w:rsidDel="00000000" w:rsidR="00000000" w:rsidRPr="00000000">
              <w:rPr>
                <w:color w:val="000000"/>
                <w:sz w:val="20"/>
                <w:szCs w:val="20"/>
                <w:rtl w:val="0"/>
              </w:rPr>
              <w:t xml:space="preserve">Reporte del empleador</w:t>
            </w:r>
          </w:p>
          <w:p w:rsidR="00000000" w:rsidDel="00000000" w:rsidP="00000000" w:rsidRDefault="00000000" w:rsidRPr="00000000" w14:paraId="000000C2">
            <w:pPr>
              <w:pBdr>
                <w:top w:space="0" w:sz="0" w:val="nil"/>
                <w:left w:space="0" w:sz="0" w:val="nil"/>
                <w:bottom w:space="0" w:sz="0" w:val="nil"/>
                <w:right w:space="0" w:sz="0" w:val="nil"/>
                <w:between w:space="0" w:sz="0" w:val="nil"/>
              </w:pBdr>
              <w:jc w:val="both"/>
              <w:rPr>
                <w:b w:val="0"/>
                <w:color w:val="000000"/>
                <w:sz w:val="20"/>
                <w:szCs w:val="20"/>
              </w:rPr>
            </w:pPr>
            <w:r w:rsidDel="00000000" w:rsidR="00000000" w:rsidRPr="00000000">
              <w:rPr>
                <w:b w:val="0"/>
                <w:color w:val="000000"/>
                <w:sz w:val="20"/>
                <w:szCs w:val="20"/>
                <w:rtl w:val="0"/>
              </w:rPr>
              <w:t xml:space="preserve">Comunicarse con las líneas de atención de la ARL, quienes </w:t>
            </w:r>
            <w:r w:rsidDel="00000000" w:rsidR="00000000" w:rsidRPr="00000000">
              <w:rPr>
                <w:b w:val="0"/>
                <w:color w:val="000000"/>
                <w:sz w:val="20"/>
                <w:szCs w:val="20"/>
                <w:highlight w:val="white"/>
                <w:rtl w:val="0"/>
              </w:rPr>
              <w:t xml:space="preserve">le proveerán la información necesaria para direccionar al trabajador accidentado a la IPS más cercana, de acuerdo con el lugar de la ocurrencia del accidente y, posteriormente, el presunto accidente de trabajo.</w:t>
            </w:r>
            <w:r w:rsidDel="00000000" w:rsidR="00000000" w:rsidRPr="00000000">
              <w:rPr>
                <w:rtl w:val="0"/>
              </w:rPr>
            </w:r>
          </w:p>
          <w:p w:rsidR="00000000" w:rsidDel="00000000" w:rsidP="00000000" w:rsidRDefault="00000000" w:rsidRPr="00000000" w14:paraId="000000C3">
            <w:pPr>
              <w:jc w:val="both"/>
              <w:rPr>
                <w:color w:val="000000"/>
                <w:sz w:val="20"/>
                <w:szCs w:val="20"/>
              </w:rPr>
            </w:pPr>
            <w:r w:rsidDel="00000000" w:rsidR="00000000" w:rsidRPr="00000000">
              <w:rPr>
                <w:rtl w:val="0"/>
              </w:rPr>
            </w:r>
          </w:p>
        </w:tc>
        <w:tc>
          <w:tcPr>
            <w:shd w:fill="auto" w:val="clear"/>
          </w:tcPr>
          <w:p w:rsidR="00000000" w:rsidDel="00000000" w:rsidP="00000000" w:rsidRDefault="00000000" w:rsidRPr="00000000" w14:paraId="000000C4">
            <w:pPr>
              <w:pBdr>
                <w:top w:space="0" w:sz="0" w:val="nil"/>
                <w:left w:space="0" w:sz="0" w:val="nil"/>
                <w:bottom w:space="0" w:sz="0" w:val="nil"/>
                <w:right w:space="0" w:sz="0" w:val="nil"/>
                <w:between w:space="0" w:sz="0" w:val="nil"/>
              </w:pBdr>
              <w:jc w:val="center"/>
              <w:rPr>
                <w:color w:val="000000"/>
                <w:sz w:val="20"/>
                <w:szCs w:val="20"/>
                <w:highlight w:val="white"/>
              </w:rPr>
            </w:pPr>
            <w:r w:rsidDel="00000000" w:rsidR="00000000" w:rsidRPr="00000000">
              <w:rPr>
                <w:color w:val="000000"/>
                <w:sz w:val="20"/>
                <w:szCs w:val="20"/>
                <w:highlight w:val="white"/>
                <w:rtl w:val="0"/>
              </w:rPr>
              <w:t xml:space="preserve">Reporte como </w:t>
            </w:r>
            <w:sdt>
              <w:sdtPr>
                <w:tag w:val="goog_rdk_10"/>
              </w:sdtPr>
              <w:sdtContent>
                <w:commentRangeStart w:id="9"/>
              </w:sdtContent>
            </w:sdt>
            <w:r w:rsidDel="00000000" w:rsidR="00000000" w:rsidRPr="00000000">
              <w:rPr>
                <w:color w:val="000000"/>
                <w:sz w:val="20"/>
                <w:szCs w:val="20"/>
                <w:highlight w:val="white"/>
                <w:rtl w:val="0"/>
              </w:rPr>
              <w:t xml:space="preserve">empleado</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jc w:val="both"/>
              <w:rPr>
                <w:b w:val="0"/>
                <w:color w:val="000000"/>
                <w:sz w:val="20"/>
                <w:szCs w:val="20"/>
              </w:rPr>
            </w:pPr>
            <w:r w:rsidDel="00000000" w:rsidR="00000000" w:rsidRPr="00000000">
              <w:rPr>
                <w:b w:val="0"/>
                <w:color w:val="000000"/>
                <w:sz w:val="20"/>
                <w:szCs w:val="20"/>
                <w:highlight w:val="white"/>
                <w:rtl w:val="0"/>
              </w:rPr>
              <w:t xml:space="preserve">Se tendrá que comunicar inmediatamente el suceso a su empleador, para que este active la ruta y usted </w:t>
            </w:r>
            <w:r w:rsidDel="00000000" w:rsidR="00000000" w:rsidRPr="00000000">
              <w:rPr>
                <w:b w:val="0"/>
                <w:sz w:val="20"/>
                <w:szCs w:val="20"/>
                <w:highlight w:val="white"/>
                <w:rtl w:val="0"/>
              </w:rPr>
              <w:t xml:space="preserve">pueda</w:t>
            </w:r>
            <w:r w:rsidDel="00000000" w:rsidR="00000000" w:rsidRPr="00000000">
              <w:rPr>
                <w:b w:val="0"/>
                <w:color w:val="000000"/>
                <w:sz w:val="20"/>
                <w:szCs w:val="20"/>
                <w:highlight w:val="white"/>
                <w:rtl w:val="0"/>
              </w:rPr>
              <w:t xml:space="preserve"> recibir la atención que necesita. Si este accidente genera una afectación de la condición de salud que no da espera, podrá visitar una sala de urgencias.</w:t>
            </w:r>
            <w:r w:rsidDel="00000000" w:rsidR="00000000" w:rsidRPr="00000000">
              <w:rPr>
                <w:rtl w:val="0"/>
              </w:rPr>
            </w:r>
          </w:p>
          <w:p w:rsidR="00000000" w:rsidDel="00000000" w:rsidP="00000000" w:rsidRDefault="00000000" w:rsidRPr="00000000" w14:paraId="000000C6">
            <w:pPr>
              <w:jc w:val="both"/>
              <w:rPr>
                <w:color w:val="000000"/>
                <w:sz w:val="20"/>
                <w:szCs w:val="2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C7">
            <w:pPr>
              <w:jc w:val="both"/>
              <w:rPr>
                <w:color w:val="000000"/>
                <w:sz w:val="20"/>
                <w:szCs w:val="20"/>
              </w:rPr>
            </w:pPr>
            <w:r w:rsidDel="00000000" w:rsidR="00000000" w:rsidRPr="00000000">
              <w:rPr>
                <w:rtl w:val="0"/>
              </w:rPr>
            </w:r>
          </w:p>
          <w:p w:rsidR="00000000" w:rsidDel="00000000" w:rsidP="00000000" w:rsidRDefault="00000000" w:rsidRPr="00000000" w14:paraId="000000C8">
            <w:pPr>
              <w:jc w:val="center"/>
              <w:rPr>
                <w:color w:val="000000"/>
                <w:sz w:val="20"/>
                <w:szCs w:val="20"/>
              </w:rPr>
            </w:pPr>
            <w:r w:rsidDel="00000000" w:rsidR="00000000" w:rsidRPr="00000000">
              <w:rPr>
                <w:color w:val="000000"/>
                <w:sz w:val="20"/>
                <w:szCs w:val="20"/>
              </w:rPr>
              <w:drawing>
                <wp:inline distB="0" distT="0" distL="0" distR="0">
                  <wp:extent cx="2033025" cy="2090092"/>
                  <wp:effectExtent b="0" l="0" r="0" t="0"/>
                  <wp:docPr id="155" name="image10.png"/>
                  <a:graphic>
                    <a:graphicData uri="http://schemas.openxmlformats.org/drawingml/2006/picture">
                      <pic:pic>
                        <pic:nvPicPr>
                          <pic:cNvPr id="0" name="image10.png"/>
                          <pic:cNvPicPr preferRelativeResize="0"/>
                        </pic:nvPicPr>
                        <pic:blipFill>
                          <a:blip r:embed="rId22"/>
                          <a:srcRect b="0" l="0" r="0" t="0"/>
                          <a:stretch>
                            <a:fillRect/>
                          </a:stretch>
                        </pic:blipFill>
                        <pic:spPr>
                          <a:xfrm>
                            <a:off x="0" y="0"/>
                            <a:ext cx="2033025" cy="2090092"/>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jc w:val="both"/>
              <w:rPr>
                <w:color w:val="000000"/>
                <w:sz w:val="20"/>
                <w:szCs w:val="20"/>
              </w:rPr>
            </w:pPr>
            <w:r w:rsidDel="00000000" w:rsidR="00000000" w:rsidRPr="00000000">
              <w:rPr>
                <w:rtl w:val="0"/>
              </w:rPr>
            </w:r>
          </w:p>
          <w:p w:rsidR="00000000" w:rsidDel="00000000" w:rsidP="00000000" w:rsidRDefault="00000000" w:rsidRPr="00000000" w14:paraId="000000CA">
            <w:pPr>
              <w:jc w:val="both"/>
              <w:rPr>
                <w:color w:val="000000"/>
                <w:sz w:val="20"/>
                <w:szCs w:val="20"/>
              </w:rPr>
            </w:pPr>
            <w:r w:rsidDel="00000000" w:rsidR="00000000" w:rsidRPr="00000000">
              <w:rPr>
                <w:rtl w:val="0"/>
              </w:rPr>
            </w:r>
          </w:p>
          <w:p w:rsidR="00000000" w:rsidDel="00000000" w:rsidP="00000000" w:rsidRDefault="00000000" w:rsidRPr="00000000" w14:paraId="000000CB">
            <w:pPr>
              <w:jc w:val="both"/>
              <w:rPr>
                <w:color w:val="000000"/>
                <w:sz w:val="20"/>
                <w:szCs w:val="20"/>
              </w:rPr>
            </w:pPr>
            <w:r w:rsidDel="00000000" w:rsidR="00000000" w:rsidRPr="00000000">
              <w:rPr>
                <w:rtl w:val="0"/>
              </w:rPr>
            </w:r>
          </w:p>
          <w:p w:rsidR="00000000" w:rsidDel="00000000" w:rsidP="00000000" w:rsidRDefault="00000000" w:rsidRPr="00000000" w14:paraId="000000CC">
            <w:pPr>
              <w:jc w:val="both"/>
              <w:rPr>
                <w:color w:val="000000"/>
                <w:sz w:val="20"/>
                <w:szCs w:val="20"/>
              </w:rPr>
            </w:pPr>
            <w:r w:rsidDel="00000000" w:rsidR="00000000" w:rsidRPr="00000000">
              <w:rPr>
                <w:rtl w:val="0"/>
              </w:rPr>
            </w:r>
          </w:p>
        </w:tc>
        <w:tc>
          <w:tcPr>
            <w:shd w:fill="auto" w:val="clear"/>
          </w:tcPr>
          <w:p w:rsidR="00000000" w:rsidDel="00000000" w:rsidP="00000000" w:rsidRDefault="00000000" w:rsidRPr="00000000" w14:paraId="000000CD">
            <w:pPr>
              <w:jc w:val="both"/>
              <w:rPr>
                <w:color w:val="000000"/>
                <w:sz w:val="20"/>
                <w:szCs w:val="20"/>
              </w:rPr>
            </w:pPr>
            <w:r w:rsidDel="00000000" w:rsidR="00000000" w:rsidRPr="00000000">
              <w:rPr>
                <w:rtl w:val="0"/>
              </w:rPr>
            </w:r>
          </w:p>
          <w:p w:rsidR="00000000" w:rsidDel="00000000" w:rsidP="00000000" w:rsidRDefault="00000000" w:rsidRPr="00000000" w14:paraId="000000CE">
            <w:pPr>
              <w:jc w:val="center"/>
              <w:rPr>
                <w:color w:val="000000"/>
                <w:sz w:val="20"/>
                <w:szCs w:val="20"/>
              </w:rPr>
            </w:pPr>
            <w:r w:rsidDel="00000000" w:rsidR="00000000" w:rsidRPr="00000000">
              <w:rPr>
                <w:color w:val="000000"/>
                <w:sz w:val="20"/>
                <w:szCs w:val="20"/>
              </w:rPr>
              <w:drawing>
                <wp:inline distB="0" distT="0" distL="0" distR="0">
                  <wp:extent cx="2059646" cy="2204050"/>
                  <wp:effectExtent b="0" l="0" r="0" t="0"/>
                  <wp:docPr id="157" name="image4.png"/>
                  <a:graphic>
                    <a:graphicData uri="http://schemas.openxmlformats.org/drawingml/2006/picture">
                      <pic:pic>
                        <pic:nvPicPr>
                          <pic:cNvPr id="0" name="image4.png"/>
                          <pic:cNvPicPr preferRelativeResize="0"/>
                        </pic:nvPicPr>
                        <pic:blipFill>
                          <a:blip r:embed="rId23"/>
                          <a:srcRect b="0" l="0" r="0" t="0"/>
                          <a:stretch>
                            <a:fillRect/>
                          </a:stretch>
                        </pic:blipFill>
                        <pic:spPr>
                          <a:xfrm>
                            <a:off x="0" y="0"/>
                            <a:ext cx="2059646" cy="22040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CF">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D1">
      <w:pPr>
        <w:jc w:val="both"/>
        <w:rPr>
          <w:sz w:val="20"/>
          <w:szCs w:val="20"/>
        </w:rPr>
      </w:pPr>
      <w:r w:rsidDel="00000000" w:rsidR="00000000" w:rsidRPr="00000000">
        <w:rPr>
          <w:sz w:val="20"/>
          <w:szCs w:val="20"/>
          <w:rtl w:val="0"/>
        </w:rPr>
        <w:t xml:space="preserve">Al reconocer y aplicar estas disposiciones para el manejo integral de residuos biosanitarios y similares, se está garantizando el cuidado de la salud personal y del medio ambiente, ayudando así en la reducción de materiales contaminantes y que, en ocasiones, van a procesos inadecuados de tratamiento, los cuales proveerán un medio propicio para la reproducción de diferentes agentes patógenos, provocando así diferentes tipos de enfermedades, tanto en el empleado del generador como en la población. Igualmente, se producirán afectaciones en el medio ambiente, como efecto invernadero, reducción de la capa de ozono y contaminación del suelo, el agua y el aire.  Y, por último, se dará cumplimiento a los lineamientos y requerimientos establecidos por normativa para la gestión de dichos recursos.</w:t>
      </w:r>
    </w:p>
    <w:p w:rsidR="00000000" w:rsidDel="00000000" w:rsidP="00000000" w:rsidRDefault="00000000" w:rsidRPr="00000000" w14:paraId="000000D2">
      <w:pPr>
        <w:rPr>
          <w:b w:val="1"/>
          <w:sz w:val="20"/>
          <w:szCs w:val="20"/>
        </w:rPr>
      </w:pPr>
      <w:r w:rsidDel="00000000" w:rsidR="00000000" w:rsidRPr="00000000">
        <w:rPr>
          <w:rtl w:val="0"/>
        </w:rPr>
      </w:r>
    </w:p>
    <w:p w:rsidR="00000000" w:rsidDel="00000000" w:rsidP="00000000" w:rsidRDefault="00000000" w:rsidRPr="00000000" w14:paraId="000000D3">
      <w:pPr>
        <w:rPr>
          <w:b w:val="1"/>
          <w:sz w:val="20"/>
          <w:szCs w:val="20"/>
        </w:rPr>
      </w:pPr>
      <w:r w:rsidDel="00000000" w:rsidR="00000000" w:rsidRPr="00000000">
        <w:rPr>
          <w:rtl w:val="0"/>
        </w:rPr>
      </w:r>
    </w:p>
    <w:p w:rsidR="00000000" w:rsidDel="00000000" w:rsidP="00000000" w:rsidRDefault="00000000" w:rsidRPr="00000000" w14:paraId="000000D4">
      <w:pPr>
        <w:numPr>
          <w:ilvl w:val="0"/>
          <w:numId w:val="3"/>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Actividades didácticas (opcionales si son sugeridas)</w:t>
      </w:r>
    </w:p>
    <w:p w:rsidR="00000000" w:rsidDel="00000000" w:rsidP="00000000" w:rsidRDefault="00000000" w:rsidRPr="00000000" w14:paraId="000000D5">
      <w:pPr>
        <w:pBdr>
          <w:top w:space="0" w:sz="0" w:val="nil"/>
          <w:left w:space="0" w:sz="0" w:val="nil"/>
          <w:bottom w:space="0" w:sz="0" w:val="nil"/>
          <w:right w:space="0" w:sz="0" w:val="nil"/>
          <w:between w:space="0" w:sz="0" w:val="nil"/>
        </w:pBdr>
        <w:ind w:left="284" w:firstLine="0"/>
        <w:jc w:val="both"/>
        <w:rPr>
          <w:b w:val="1"/>
          <w:color w:val="000000"/>
          <w:sz w:val="20"/>
          <w:szCs w:val="20"/>
        </w:rPr>
      </w:pPr>
      <w:r w:rsidDel="00000000" w:rsidR="00000000" w:rsidRPr="00000000">
        <w:rPr>
          <w:rtl w:val="0"/>
        </w:rPr>
      </w:r>
    </w:p>
    <w:p w:rsidR="00000000" w:rsidDel="00000000" w:rsidP="00000000" w:rsidRDefault="00000000" w:rsidRPr="00000000" w14:paraId="000000D6">
      <w:pPr>
        <w:ind w:left="426" w:firstLine="0"/>
        <w:jc w:val="both"/>
        <w:rPr>
          <w:color w:val="7f7f7f"/>
          <w:sz w:val="20"/>
          <w:szCs w:val="20"/>
        </w:rPr>
      </w:pPr>
      <w:r w:rsidDel="00000000" w:rsidR="00000000" w:rsidRPr="00000000">
        <w:rPr>
          <w:rtl w:val="0"/>
        </w:rPr>
      </w:r>
    </w:p>
    <w:tbl>
      <w:tblPr>
        <w:tblStyle w:val="Table10"/>
        <w:tblW w:w="9541.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5"/>
        <w:gridCol w:w="6706"/>
        <w:tblGridChange w:id="0">
          <w:tblGrid>
            <w:gridCol w:w="2835"/>
            <w:gridCol w:w="6706"/>
          </w:tblGrid>
        </w:tblGridChange>
      </w:tblGrid>
      <w:tr>
        <w:trPr>
          <w:cantSplit w:val="0"/>
          <w:trHeight w:val="298" w:hRule="atLeast"/>
          <w:tblHeader w:val="0"/>
        </w:trPr>
        <w:tc>
          <w:tcPr>
            <w:gridSpan w:val="2"/>
            <w:shd w:fill="fac896" w:val="clear"/>
            <w:vAlign w:val="center"/>
          </w:tcPr>
          <w:p w:rsidR="00000000" w:rsidDel="00000000" w:rsidP="00000000" w:rsidRDefault="00000000" w:rsidRPr="00000000" w14:paraId="000000D7">
            <w:pPr>
              <w:jc w:val="center"/>
              <w:rPr>
                <w:color w:val="000000"/>
                <w:sz w:val="20"/>
                <w:szCs w:val="20"/>
              </w:rPr>
            </w:pPr>
            <w:r w:rsidDel="00000000" w:rsidR="00000000" w:rsidRPr="00000000">
              <w:rPr>
                <w:color w:val="000000"/>
                <w:sz w:val="20"/>
                <w:szCs w:val="20"/>
                <w:rtl w:val="0"/>
              </w:rPr>
              <w:t xml:space="preserve">DESCRIPCIÓN DE ACTIVIDAD DIDÁCTICA</w:t>
            </w:r>
          </w:p>
        </w:tc>
      </w:tr>
      <w:tr>
        <w:trPr>
          <w:cantSplit w:val="0"/>
          <w:trHeight w:val="806" w:hRule="atLeast"/>
          <w:tblHeader w:val="0"/>
        </w:trPr>
        <w:tc>
          <w:tcPr>
            <w:shd w:fill="fac896" w:val="clear"/>
            <w:vAlign w:val="center"/>
          </w:tcPr>
          <w:p w:rsidR="00000000" w:rsidDel="00000000" w:rsidP="00000000" w:rsidRDefault="00000000" w:rsidRPr="00000000" w14:paraId="000000D9">
            <w:pPr>
              <w:rPr>
                <w:color w:val="000000"/>
                <w:sz w:val="20"/>
                <w:szCs w:val="20"/>
              </w:rPr>
            </w:pPr>
            <w:r w:rsidDel="00000000" w:rsidR="00000000" w:rsidRPr="00000000">
              <w:rPr>
                <w:color w:val="000000"/>
                <w:sz w:val="20"/>
                <w:szCs w:val="20"/>
                <w:rtl w:val="0"/>
              </w:rPr>
              <w:t xml:space="preserve">Nombre de la actividad</w:t>
            </w:r>
          </w:p>
        </w:tc>
        <w:tc>
          <w:tcPr>
            <w:shd w:fill="auto" w:val="clear"/>
            <w:vAlign w:val="center"/>
          </w:tcPr>
          <w:p w:rsidR="00000000" w:rsidDel="00000000" w:rsidP="00000000" w:rsidRDefault="00000000" w:rsidRPr="00000000" w14:paraId="000000DA">
            <w:pPr>
              <w:rPr>
                <w:b w:val="0"/>
                <w:color w:val="000000"/>
                <w:sz w:val="20"/>
                <w:szCs w:val="20"/>
              </w:rPr>
            </w:pPr>
            <w:r w:rsidDel="00000000" w:rsidR="00000000" w:rsidRPr="00000000">
              <w:rPr>
                <w:b w:val="0"/>
                <w:color w:val="000000"/>
                <w:sz w:val="20"/>
                <w:szCs w:val="20"/>
                <w:rtl w:val="0"/>
              </w:rPr>
              <w:t xml:space="preserve">¿Es verdadero o falso?</w:t>
            </w:r>
          </w:p>
        </w:tc>
      </w:tr>
      <w:tr>
        <w:trPr>
          <w:cantSplit w:val="0"/>
          <w:trHeight w:val="806" w:hRule="atLeast"/>
          <w:tblHeader w:val="0"/>
        </w:trPr>
        <w:tc>
          <w:tcPr>
            <w:shd w:fill="fac896" w:val="clear"/>
            <w:vAlign w:val="center"/>
          </w:tcPr>
          <w:p w:rsidR="00000000" w:rsidDel="00000000" w:rsidP="00000000" w:rsidRDefault="00000000" w:rsidRPr="00000000" w14:paraId="000000DB">
            <w:pPr>
              <w:rPr>
                <w:color w:val="000000"/>
                <w:sz w:val="20"/>
                <w:szCs w:val="20"/>
              </w:rPr>
            </w:pPr>
            <w:r w:rsidDel="00000000" w:rsidR="00000000" w:rsidRPr="00000000">
              <w:rPr>
                <w:color w:val="000000"/>
                <w:sz w:val="20"/>
                <w:szCs w:val="20"/>
                <w:rtl w:val="0"/>
              </w:rPr>
              <w:t xml:space="preserve">Objetivo de la actividad</w:t>
            </w:r>
          </w:p>
        </w:tc>
        <w:tc>
          <w:tcPr>
            <w:shd w:fill="auto" w:val="clear"/>
            <w:vAlign w:val="center"/>
          </w:tcPr>
          <w:p w:rsidR="00000000" w:rsidDel="00000000" w:rsidP="00000000" w:rsidRDefault="00000000" w:rsidRPr="00000000" w14:paraId="000000DC">
            <w:pPr>
              <w:jc w:val="both"/>
              <w:rPr>
                <w:b w:val="0"/>
                <w:color w:val="000000"/>
                <w:sz w:val="20"/>
                <w:szCs w:val="20"/>
              </w:rPr>
            </w:pPr>
            <w:r w:rsidDel="00000000" w:rsidR="00000000" w:rsidRPr="00000000">
              <w:rPr>
                <w:b w:val="0"/>
                <w:color w:val="000000"/>
                <w:sz w:val="20"/>
                <w:szCs w:val="20"/>
                <w:rtl w:val="0"/>
              </w:rPr>
              <w:t xml:space="preserve">Identificar los conocimientos adquiridos en el componente de aprendizaje control de infecciones de acuerdo con protocolos y normativa en salud, con el fin de aplicarlos en el campo laboral.</w:t>
            </w:r>
          </w:p>
        </w:tc>
      </w:tr>
      <w:tr>
        <w:trPr>
          <w:cantSplit w:val="0"/>
          <w:trHeight w:val="806" w:hRule="atLeast"/>
          <w:tblHeader w:val="0"/>
        </w:trPr>
        <w:tc>
          <w:tcPr>
            <w:shd w:fill="fac896" w:val="clear"/>
            <w:vAlign w:val="center"/>
          </w:tcPr>
          <w:p w:rsidR="00000000" w:rsidDel="00000000" w:rsidP="00000000" w:rsidRDefault="00000000" w:rsidRPr="00000000" w14:paraId="000000DD">
            <w:pPr>
              <w:rPr>
                <w:color w:val="000000"/>
                <w:sz w:val="20"/>
                <w:szCs w:val="20"/>
              </w:rPr>
            </w:pPr>
            <w:r w:rsidDel="00000000" w:rsidR="00000000" w:rsidRPr="00000000">
              <w:rPr>
                <w:color w:val="000000"/>
                <w:sz w:val="20"/>
                <w:szCs w:val="20"/>
                <w:rtl w:val="0"/>
              </w:rPr>
              <w:t xml:space="preserve">Tipo de actividad sugerida</w:t>
            </w:r>
          </w:p>
        </w:tc>
        <w:tc>
          <w:tcPr>
            <w:shd w:fill="auto" w:val="clear"/>
            <w:vAlign w:val="center"/>
          </w:tcPr>
          <w:p w:rsidR="00000000" w:rsidDel="00000000" w:rsidP="00000000" w:rsidRDefault="00000000" w:rsidRPr="00000000" w14:paraId="000000DE">
            <w:pPr>
              <w:rPr>
                <w:sz w:val="20"/>
                <w:szCs w:val="20"/>
              </w:rPr>
            </w:pPr>
            <w:r w:rsidDel="00000000" w:rsidR="00000000" w:rsidRPr="00000000">
              <w:rPr>
                <w:rtl w:val="0"/>
              </w:rPr>
            </w:r>
          </w:p>
          <w:p w:rsidR="00000000" w:rsidDel="00000000" w:rsidP="00000000" w:rsidRDefault="00000000" w:rsidRPr="00000000" w14:paraId="000000DF">
            <w:pPr>
              <w:rPr>
                <w:color w:val="000000"/>
                <w:sz w:val="20"/>
                <w:szCs w:val="20"/>
              </w:rPr>
            </w:pPr>
            <w:r w:rsidDel="00000000" w:rsidR="00000000" w:rsidRPr="00000000">
              <w:rPr>
                <w:sz w:val="20"/>
                <w:szCs w:val="20"/>
              </w:rPr>
              <w:drawing>
                <wp:inline distB="0" distT="0" distL="0" distR="0">
                  <wp:extent cx="965200" cy="793750"/>
                  <wp:effectExtent b="0" l="0" r="0" t="0"/>
                  <wp:docPr id="158" name="image15.png"/>
                  <a:graphic>
                    <a:graphicData uri="http://schemas.openxmlformats.org/drawingml/2006/picture">
                      <pic:pic>
                        <pic:nvPicPr>
                          <pic:cNvPr id="0" name="image15.png"/>
                          <pic:cNvPicPr preferRelativeResize="0"/>
                        </pic:nvPicPr>
                        <pic:blipFill>
                          <a:blip r:embed="rId24"/>
                          <a:srcRect b="67071" l="0" r="76850" t="0"/>
                          <a:stretch>
                            <a:fillRect/>
                          </a:stretch>
                        </pic:blipFill>
                        <pic:spPr>
                          <a:xfrm>
                            <a:off x="0" y="0"/>
                            <a:ext cx="965200" cy="793750"/>
                          </a:xfrm>
                          <a:prstGeom prst="rect"/>
                          <a:ln/>
                        </pic:spPr>
                      </pic:pic>
                    </a:graphicData>
                  </a:graphic>
                </wp:inline>
              </w:drawing>
            </w: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0E0">
            <w:pPr>
              <w:rPr>
                <w:color w:val="000000"/>
                <w:sz w:val="20"/>
                <w:szCs w:val="20"/>
              </w:rPr>
            </w:pPr>
            <w:r w:rsidDel="00000000" w:rsidR="00000000" w:rsidRPr="00000000">
              <w:rPr>
                <w:color w:val="000000"/>
                <w:sz w:val="20"/>
                <w:szCs w:val="20"/>
                <w:rtl w:val="0"/>
              </w:rPr>
              <w:t xml:space="preserve">Archivo de la actividad </w:t>
            </w:r>
          </w:p>
          <w:p w:rsidR="00000000" w:rsidDel="00000000" w:rsidP="00000000" w:rsidRDefault="00000000" w:rsidRPr="00000000" w14:paraId="000000E1">
            <w:pPr>
              <w:rPr>
                <w:color w:val="000000"/>
                <w:sz w:val="20"/>
                <w:szCs w:val="20"/>
              </w:rPr>
            </w:pPr>
            <w:r w:rsidDel="00000000" w:rsidR="00000000" w:rsidRPr="00000000">
              <w:rPr>
                <w:color w:val="000000"/>
                <w:sz w:val="20"/>
                <w:szCs w:val="20"/>
                <w:rtl w:val="0"/>
              </w:rPr>
              <w:t xml:space="preserve">(anexo donde se describe la actividad propuesta)</w:t>
            </w:r>
          </w:p>
        </w:tc>
        <w:tc>
          <w:tcPr>
            <w:shd w:fill="auto" w:val="clear"/>
            <w:vAlign w:val="center"/>
          </w:tcPr>
          <w:p w:rsidR="00000000" w:rsidDel="00000000" w:rsidP="00000000" w:rsidRDefault="00000000" w:rsidRPr="00000000" w14:paraId="000000E2">
            <w:pPr>
              <w:rPr>
                <w:b w:val="0"/>
                <w:color w:val="000000"/>
                <w:sz w:val="20"/>
                <w:szCs w:val="20"/>
              </w:rPr>
            </w:pPr>
            <w:r w:rsidDel="00000000" w:rsidR="00000000" w:rsidRPr="00000000">
              <w:rPr>
                <w:b w:val="0"/>
                <w:color w:val="000000"/>
                <w:sz w:val="20"/>
                <w:szCs w:val="20"/>
                <w:rtl w:val="0"/>
              </w:rPr>
              <w:t xml:space="preserve">Anexo_CF02_ActividadDidactica</w:t>
            </w:r>
          </w:p>
        </w:tc>
      </w:tr>
    </w:tbl>
    <w:p w:rsidR="00000000" w:rsidDel="00000000" w:rsidP="00000000" w:rsidRDefault="00000000" w:rsidRPr="00000000" w14:paraId="000000E3">
      <w:pPr>
        <w:ind w:left="426" w:firstLine="0"/>
        <w:jc w:val="both"/>
        <w:rPr>
          <w:color w:val="7f7f7f"/>
          <w:sz w:val="20"/>
          <w:szCs w:val="20"/>
        </w:rPr>
      </w:pPr>
      <w:r w:rsidDel="00000000" w:rsidR="00000000" w:rsidRPr="00000000">
        <w:rPr>
          <w:rtl w:val="0"/>
        </w:rPr>
      </w:r>
    </w:p>
    <w:p w:rsidR="00000000" w:rsidDel="00000000" w:rsidP="00000000" w:rsidRDefault="00000000" w:rsidRPr="00000000" w14:paraId="000000E4">
      <w:pPr>
        <w:numPr>
          <w:ilvl w:val="0"/>
          <w:numId w:val="3"/>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Material complementario</w:t>
      </w:r>
    </w:p>
    <w:p w:rsidR="00000000" w:rsidDel="00000000" w:rsidP="00000000" w:rsidRDefault="00000000" w:rsidRPr="00000000" w14:paraId="000000E5">
      <w:pPr>
        <w:rPr>
          <w:sz w:val="20"/>
          <w:szCs w:val="20"/>
        </w:rPr>
      </w:pPr>
      <w:r w:rsidDel="00000000" w:rsidR="00000000" w:rsidRPr="00000000">
        <w:rPr>
          <w:rtl w:val="0"/>
        </w:rPr>
      </w:r>
    </w:p>
    <w:tbl>
      <w:tblPr>
        <w:tblStyle w:val="Table11"/>
        <w:tblW w:w="1007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17"/>
        <w:gridCol w:w="2517"/>
        <w:gridCol w:w="2519"/>
        <w:gridCol w:w="2519"/>
        <w:tblGridChange w:id="0">
          <w:tblGrid>
            <w:gridCol w:w="2517"/>
            <w:gridCol w:w="2517"/>
            <w:gridCol w:w="2519"/>
            <w:gridCol w:w="2519"/>
          </w:tblGrid>
        </w:tblGridChange>
      </w:tblGrid>
      <w:tr>
        <w:trPr>
          <w:cantSplit w:val="0"/>
          <w:trHeight w:val="658" w:hRule="atLeast"/>
          <w:tblHeader w:val="0"/>
        </w:trPr>
        <w:tc>
          <w:tcPr>
            <w:shd w:fill="f9cb9c" w:val="clear"/>
            <w:tcMar>
              <w:top w:w="100.0" w:type="dxa"/>
              <w:left w:w="100.0" w:type="dxa"/>
              <w:bottom w:w="100.0" w:type="dxa"/>
              <w:right w:w="100.0" w:type="dxa"/>
            </w:tcMar>
            <w:vAlign w:val="center"/>
          </w:tcPr>
          <w:p w:rsidR="00000000" w:rsidDel="00000000" w:rsidP="00000000" w:rsidRDefault="00000000" w:rsidRPr="00000000" w14:paraId="000000E6">
            <w:pPr>
              <w:jc w:val="center"/>
              <w:rPr>
                <w:sz w:val="20"/>
                <w:szCs w:val="20"/>
              </w:rPr>
            </w:pPr>
            <w:r w:rsidDel="00000000" w:rsidR="00000000" w:rsidRPr="00000000">
              <w:rPr>
                <w:sz w:val="20"/>
                <w:szCs w:val="20"/>
                <w:rtl w:val="0"/>
              </w:rPr>
              <w:t xml:space="preserve">Tema</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0E7">
            <w:pPr>
              <w:jc w:val="center"/>
              <w:rPr>
                <w:color w:val="000000"/>
                <w:sz w:val="20"/>
                <w:szCs w:val="20"/>
              </w:rPr>
            </w:pPr>
            <w:r w:rsidDel="00000000" w:rsidR="00000000" w:rsidRPr="00000000">
              <w:rPr>
                <w:sz w:val="20"/>
                <w:szCs w:val="20"/>
                <w:rtl w:val="0"/>
              </w:rPr>
              <w:t xml:space="preserve">Referencia APA del material</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0E8">
            <w:pPr>
              <w:jc w:val="center"/>
              <w:rPr>
                <w:sz w:val="20"/>
                <w:szCs w:val="20"/>
              </w:rPr>
            </w:pPr>
            <w:r w:rsidDel="00000000" w:rsidR="00000000" w:rsidRPr="00000000">
              <w:rPr>
                <w:sz w:val="20"/>
                <w:szCs w:val="20"/>
                <w:rtl w:val="0"/>
              </w:rPr>
              <w:t xml:space="preserve">Tipo de material</w:t>
            </w:r>
          </w:p>
          <w:p w:rsidR="00000000" w:rsidDel="00000000" w:rsidP="00000000" w:rsidRDefault="00000000" w:rsidRPr="00000000" w14:paraId="000000E9">
            <w:pPr>
              <w:jc w:val="center"/>
              <w:rPr>
                <w:color w:val="000000"/>
                <w:sz w:val="20"/>
                <w:szCs w:val="20"/>
              </w:rPr>
            </w:pPr>
            <w:r w:rsidDel="00000000" w:rsidR="00000000" w:rsidRPr="00000000">
              <w:rPr>
                <w:sz w:val="20"/>
                <w:szCs w:val="20"/>
                <w:rtl w:val="0"/>
              </w:rPr>
              <w:t xml:space="preserve">(video, capítulo de libro, artículo, otro)</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0EA">
            <w:pPr>
              <w:jc w:val="center"/>
              <w:rPr>
                <w:sz w:val="20"/>
                <w:szCs w:val="20"/>
              </w:rPr>
            </w:pPr>
            <w:r w:rsidDel="00000000" w:rsidR="00000000" w:rsidRPr="00000000">
              <w:rPr>
                <w:sz w:val="20"/>
                <w:szCs w:val="20"/>
                <w:rtl w:val="0"/>
              </w:rPr>
              <w:t xml:space="preserve">Enlace del recurso o</w:t>
            </w:r>
          </w:p>
          <w:p w:rsidR="00000000" w:rsidDel="00000000" w:rsidP="00000000" w:rsidRDefault="00000000" w:rsidRPr="00000000" w14:paraId="000000EB">
            <w:pPr>
              <w:jc w:val="center"/>
              <w:rPr>
                <w:color w:val="000000"/>
                <w:sz w:val="20"/>
                <w:szCs w:val="20"/>
              </w:rPr>
            </w:pPr>
            <w:r w:rsidDel="00000000" w:rsidR="00000000" w:rsidRPr="00000000">
              <w:rPr>
                <w:sz w:val="20"/>
                <w:szCs w:val="20"/>
                <w:rtl w:val="0"/>
              </w:rPr>
              <w:t xml:space="preserve">archivo del documento o material</w:t>
            </w:r>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0EC">
            <w:pPr>
              <w:jc w:val="both"/>
              <w:rPr>
                <w:b w:val="0"/>
                <w:sz w:val="20"/>
                <w:szCs w:val="20"/>
              </w:rPr>
            </w:pPr>
            <w:r w:rsidDel="00000000" w:rsidR="00000000" w:rsidRPr="00000000">
              <w:rPr>
                <w:b w:val="0"/>
                <w:sz w:val="20"/>
                <w:szCs w:val="20"/>
                <w:rtl w:val="0"/>
              </w:rPr>
              <w:t xml:space="preserve">2. Gestión interna en el manejo de residuos hospitalarios y similares </w:t>
            </w:r>
          </w:p>
          <w:p w:rsidR="00000000" w:rsidDel="00000000" w:rsidP="00000000" w:rsidRDefault="00000000" w:rsidRPr="00000000" w14:paraId="000000ED">
            <w:pPr>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EE">
            <w:pPr>
              <w:pBdr>
                <w:top w:space="0" w:sz="0" w:val="nil"/>
                <w:left w:space="0" w:sz="0" w:val="nil"/>
                <w:bottom w:space="0" w:sz="0" w:val="nil"/>
                <w:right w:space="0" w:sz="0" w:val="nil"/>
                <w:between w:space="0" w:sz="0" w:val="nil"/>
              </w:pBdr>
              <w:jc w:val="both"/>
              <w:rPr>
                <w:b w:val="0"/>
                <w:sz w:val="20"/>
                <w:szCs w:val="20"/>
              </w:rPr>
            </w:pPr>
            <w:r w:rsidDel="00000000" w:rsidR="00000000" w:rsidRPr="00000000">
              <w:rPr>
                <w:b w:val="0"/>
                <w:sz w:val="20"/>
                <w:szCs w:val="20"/>
                <w:rtl w:val="0"/>
              </w:rPr>
              <w:t xml:space="preserve">Decreto 351 del 2014. [Ministerio de Salud y Protección Social]. Por el cual se reglamenta la gestión integral de los residuos generados en la atención en salud y otras actividades. Febrero 19 de 2014.</w:t>
            </w:r>
          </w:p>
        </w:tc>
        <w:tc>
          <w:tcPr>
            <w:tcMar>
              <w:top w:w="100.0" w:type="dxa"/>
              <w:left w:w="100.0" w:type="dxa"/>
              <w:bottom w:w="100.0" w:type="dxa"/>
              <w:right w:w="100.0" w:type="dxa"/>
            </w:tcMar>
          </w:tcPr>
          <w:p w:rsidR="00000000" w:rsidDel="00000000" w:rsidP="00000000" w:rsidRDefault="00000000" w:rsidRPr="00000000" w14:paraId="000000EF">
            <w:pPr>
              <w:rPr>
                <w:b w:val="0"/>
                <w:sz w:val="20"/>
                <w:szCs w:val="20"/>
              </w:rPr>
            </w:pPr>
            <w:r w:rsidDel="00000000" w:rsidR="00000000" w:rsidRPr="00000000">
              <w:rPr>
                <w:b w:val="0"/>
                <w:sz w:val="20"/>
                <w:szCs w:val="20"/>
                <w:rtl w:val="0"/>
              </w:rPr>
              <w:t xml:space="preserve">Decreto (texto digital)</w:t>
            </w:r>
          </w:p>
        </w:tc>
        <w:tc>
          <w:tcPr>
            <w:tcMar>
              <w:top w:w="100.0" w:type="dxa"/>
              <w:left w:w="100.0" w:type="dxa"/>
              <w:bottom w:w="100.0" w:type="dxa"/>
              <w:right w:w="100.0" w:type="dxa"/>
            </w:tcMar>
          </w:tcPr>
          <w:p w:rsidR="00000000" w:rsidDel="00000000" w:rsidP="00000000" w:rsidRDefault="00000000" w:rsidRPr="00000000" w14:paraId="000000F0">
            <w:pPr>
              <w:rPr/>
            </w:pPr>
            <w:hyperlink r:id="rId25">
              <w:r w:rsidDel="00000000" w:rsidR="00000000" w:rsidRPr="00000000">
                <w:rPr>
                  <w:b w:val="0"/>
                  <w:color w:val="0000ff"/>
                  <w:sz w:val="20"/>
                  <w:szCs w:val="20"/>
                  <w:u w:val="single"/>
                  <w:rtl w:val="0"/>
                </w:rPr>
                <w:t xml:space="preserve">https://www.funcionpublica.gov.co/eva/gestornormativo/norma.php?i=56755</w:t>
              </w:r>
            </w:hyperlink>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0F1">
            <w:pPr>
              <w:jc w:val="both"/>
              <w:rPr>
                <w:b w:val="0"/>
                <w:sz w:val="20"/>
                <w:szCs w:val="20"/>
              </w:rPr>
            </w:pPr>
            <w:r w:rsidDel="00000000" w:rsidR="00000000" w:rsidRPr="00000000">
              <w:rPr>
                <w:b w:val="0"/>
                <w:sz w:val="20"/>
                <w:szCs w:val="20"/>
                <w:rtl w:val="0"/>
              </w:rPr>
              <w:t xml:space="preserve">2. Gestión interna en el manejo de residuos hospitalarios y similares </w:t>
            </w:r>
          </w:p>
          <w:p w:rsidR="00000000" w:rsidDel="00000000" w:rsidP="00000000" w:rsidRDefault="00000000" w:rsidRPr="00000000" w14:paraId="000000F2">
            <w:pPr>
              <w:rPr>
                <w:b w:val="0"/>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F3">
            <w:pPr>
              <w:pBdr>
                <w:top w:space="0" w:sz="0" w:val="nil"/>
                <w:left w:space="0" w:sz="0" w:val="nil"/>
                <w:bottom w:space="0" w:sz="0" w:val="nil"/>
                <w:right w:space="0" w:sz="0" w:val="nil"/>
                <w:between w:space="0" w:sz="0" w:val="nil"/>
              </w:pBdr>
              <w:jc w:val="both"/>
              <w:rPr>
                <w:b w:val="0"/>
                <w:sz w:val="20"/>
                <w:szCs w:val="20"/>
              </w:rPr>
            </w:pPr>
            <w:r w:rsidDel="00000000" w:rsidR="00000000" w:rsidRPr="00000000">
              <w:rPr>
                <w:b w:val="0"/>
                <w:sz w:val="20"/>
                <w:szCs w:val="20"/>
                <w:rtl w:val="0"/>
              </w:rPr>
              <w:t xml:space="preserve">Ministerio de Salud y Protección Social, Ministerio de Ambiente y Desarrollo Sostenible y Ministerio de Transporte. (2015). </w:t>
            </w:r>
            <w:r w:rsidDel="00000000" w:rsidR="00000000" w:rsidRPr="00000000">
              <w:rPr>
                <w:b w:val="0"/>
                <w:i w:val="1"/>
                <w:sz w:val="20"/>
                <w:szCs w:val="20"/>
                <w:rtl w:val="0"/>
              </w:rPr>
              <w:t xml:space="preserve">Proyecto de manual para la gestión integral de residuos generados en la atención de salud y otras actividades</w:t>
            </w:r>
            <w:r w:rsidDel="00000000" w:rsidR="00000000" w:rsidRPr="00000000">
              <w:rPr>
                <w:b w:val="0"/>
                <w:sz w:val="20"/>
                <w:szCs w:val="20"/>
                <w:rtl w:val="0"/>
              </w:rPr>
              <w:t xml:space="preserve">.</w:t>
            </w:r>
          </w:p>
        </w:tc>
        <w:tc>
          <w:tcPr>
            <w:tcMar>
              <w:top w:w="100.0" w:type="dxa"/>
              <w:left w:w="100.0" w:type="dxa"/>
              <w:bottom w:w="100.0" w:type="dxa"/>
              <w:right w:w="100.0" w:type="dxa"/>
            </w:tcMar>
          </w:tcPr>
          <w:p w:rsidR="00000000" w:rsidDel="00000000" w:rsidP="00000000" w:rsidRDefault="00000000" w:rsidRPr="00000000" w14:paraId="000000F4">
            <w:pPr>
              <w:rPr>
                <w:b w:val="0"/>
                <w:sz w:val="20"/>
                <w:szCs w:val="20"/>
              </w:rPr>
            </w:pPr>
            <w:r w:rsidDel="00000000" w:rsidR="00000000" w:rsidRPr="00000000">
              <w:rPr>
                <w:b w:val="0"/>
                <w:sz w:val="20"/>
                <w:szCs w:val="20"/>
                <w:rtl w:val="0"/>
              </w:rPr>
              <w:t xml:space="preserve">Texto digital</w:t>
            </w:r>
          </w:p>
        </w:tc>
        <w:tc>
          <w:tcPr>
            <w:tcMar>
              <w:top w:w="100.0" w:type="dxa"/>
              <w:left w:w="100.0" w:type="dxa"/>
              <w:bottom w:w="100.0" w:type="dxa"/>
              <w:right w:w="100.0" w:type="dxa"/>
            </w:tcMar>
          </w:tcPr>
          <w:p w:rsidR="00000000" w:rsidDel="00000000" w:rsidP="00000000" w:rsidRDefault="00000000" w:rsidRPr="00000000" w14:paraId="000000F5">
            <w:pPr>
              <w:rPr>
                <w:b w:val="0"/>
                <w:sz w:val="20"/>
                <w:szCs w:val="20"/>
              </w:rPr>
            </w:pPr>
            <w:hyperlink r:id="rId26">
              <w:r w:rsidDel="00000000" w:rsidR="00000000" w:rsidRPr="00000000">
                <w:rPr>
                  <w:b w:val="0"/>
                  <w:color w:val="0000ff"/>
                  <w:sz w:val="20"/>
                  <w:szCs w:val="20"/>
                  <w:u w:val="single"/>
                  <w:rtl w:val="0"/>
                </w:rPr>
                <w:t xml:space="preserve">https://www.minambiente.gov.co/images/Atencion_y_particpacion_al_ciudadano/Consulta_Publica/V_22_Manual_Gesti%C3%B3n_Integral_16_12_14_CP.pdf</w:t>
              </w:r>
            </w:hyperlink>
            <w:r w:rsidDel="00000000" w:rsidR="00000000" w:rsidRPr="00000000">
              <w:rPr>
                <w:rtl w:val="0"/>
              </w:rPr>
            </w:r>
          </w:p>
          <w:p w:rsidR="00000000" w:rsidDel="00000000" w:rsidP="00000000" w:rsidRDefault="00000000" w:rsidRPr="00000000" w14:paraId="000000F6">
            <w:pPr>
              <w:rPr>
                <w:b w:val="0"/>
                <w:sz w:val="20"/>
                <w:szCs w:val="20"/>
              </w:rPr>
            </w:pPr>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0F7">
            <w:pPr>
              <w:pBdr>
                <w:top w:space="0" w:sz="0" w:val="nil"/>
                <w:left w:space="0" w:sz="0" w:val="nil"/>
                <w:bottom w:space="0" w:sz="0" w:val="nil"/>
                <w:right w:space="0" w:sz="0" w:val="nil"/>
                <w:between w:space="0" w:sz="0" w:val="nil"/>
              </w:pBdr>
              <w:jc w:val="both"/>
              <w:rPr>
                <w:b w:val="0"/>
                <w:sz w:val="20"/>
                <w:szCs w:val="20"/>
              </w:rPr>
            </w:pPr>
            <w:r w:rsidDel="00000000" w:rsidR="00000000" w:rsidRPr="00000000">
              <w:rPr>
                <w:b w:val="0"/>
                <w:sz w:val="20"/>
                <w:szCs w:val="20"/>
                <w:rtl w:val="0"/>
              </w:rPr>
              <w:t xml:space="preserve">5. Riesgo y reportes </w:t>
            </w:r>
          </w:p>
          <w:p w:rsidR="00000000" w:rsidDel="00000000" w:rsidP="00000000" w:rsidRDefault="00000000" w:rsidRPr="00000000" w14:paraId="000000F8">
            <w:pPr>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F9">
            <w:pPr>
              <w:pBdr>
                <w:top w:space="0" w:sz="0" w:val="nil"/>
                <w:left w:space="0" w:sz="0" w:val="nil"/>
                <w:bottom w:space="0" w:sz="0" w:val="nil"/>
                <w:right w:space="0" w:sz="0" w:val="nil"/>
                <w:between w:space="0" w:sz="0" w:val="nil"/>
              </w:pBdr>
              <w:jc w:val="both"/>
              <w:rPr>
                <w:b w:val="0"/>
                <w:sz w:val="20"/>
                <w:szCs w:val="20"/>
              </w:rPr>
            </w:pPr>
            <w:r w:rsidDel="00000000" w:rsidR="00000000" w:rsidRPr="00000000">
              <w:rPr>
                <w:b w:val="0"/>
                <w:sz w:val="20"/>
                <w:szCs w:val="20"/>
                <w:rtl w:val="0"/>
              </w:rPr>
              <w:t xml:space="preserve">Ley 1562 de 2012. Por la cual se modifica el Sistema de Riesgos Laborales y se dictan otras disposiciones en materia de Salud Ocupacional. Julio 11 de 2012. DO. Nº 48.488.</w:t>
            </w:r>
          </w:p>
        </w:tc>
        <w:tc>
          <w:tcPr>
            <w:tcMar>
              <w:top w:w="100.0" w:type="dxa"/>
              <w:left w:w="100.0" w:type="dxa"/>
              <w:bottom w:w="100.0" w:type="dxa"/>
              <w:right w:w="100.0" w:type="dxa"/>
            </w:tcMar>
          </w:tcPr>
          <w:p w:rsidR="00000000" w:rsidDel="00000000" w:rsidP="00000000" w:rsidRDefault="00000000" w:rsidRPr="00000000" w14:paraId="000000FA">
            <w:pPr>
              <w:rPr>
                <w:sz w:val="20"/>
                <w:szCs w:val="20"/>
              </w:rPr>
            </w:pPr>
            <w:r w:rsidDel="00000000" w:rsidR="00000000" w:rsidRPr="00000000">
              <w:rPr>
                <w:b w:val="0"/>
                <w:sz w:val="20"/>
                <w:szCs w:val="20"/>
                <w:rtl w:val="0"/>
              </w:rPr>
              <w:t xml:space="preserve">Texto digital</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FB">
            <w:pPr>
              <w:rPr>
                <w:b w:val="0"/>
                <w:sz w:val="20"/>
                <w:szCs w:val="20"/>
              </w:rPr>
            </w:pPr>
            <w:hyperlink r:id="rId27">
              <w:r w:rsidDel="00000000" w:rsidR="00000000" w:rsidRPr="00000000">
                <w:rPr>
                  <w:b w:val="0"/>
                  <w:color w:val="0000ff"/>
                  <w:sz w:val="20"/>
                  <w:szCs w:val="20"/>
                  <w:u w:val="single"/>
                  <w:rtl w:val="0"/>
                </w:rPr>
                <w:t xml:space="preserve">https://www.mintrabajo.gov.co/normatividad/leyes/2012</w:t>
              </w:r>
            </w:hyperlink>
            <w:r w:rsidDel="00000000" w:rsidR="00000000" w:rsidRPr="00000000">
              <w:rPr>
                <w:rtl w:val="0"/>
              </w:rPr>
            </w:r>
          </w:p>
          <w:p w:rsidR="00000000" w:rsidDel="00000000" w:rsidP="00000000" w:rsidRDefault="00000000" w:rsidRPr="00000000" w14:paraId="000000FC">
            <w:pPr>
              <w:rPr>
                <w:b w:val="0"/>
              </w:rPr>
            </w:pPr>
            <w:r w:rsidDel="00000000" w:rsidR="00000000" w:rsidRPr="00000000">
              <w:rPr>
                <w:rtl w:val="0"/>
              </w:rPr>
            </w:r>
          </w:p>
        </w:tc>
      </w:tr>
    </w:tbl>
    <w:p w:rsidR="00000000" w:rsidDel="00000000" w:rsidP="00000000" w:rsidRDefault="00000000" w:rsidRPr="00000000" w14:paraId="000000FD">
      <w:pPr>
        <w:rPr>
          <w:sz w:val="20"/>
          <w:szCs w:val="20"/>
        </w:rPr>
      </w:pPr>
      <w:r w:rsidDel="00000000" w:rsidR="00000000" w:rsidRPr="00000000">
        <w:rPr>
          <w:rtl w:val="0"/>
        </w:rPr>
      </w:r>
    </w:p>
    <w:p w:rsidR="00000000" w:rsidDel="00000000" w:rsidP="00000000" w:rsidRDefault="00000000" w:rsidRPr="00000000" w14:paraId="000000FE">
      <w:pPr>
        <w:rPr>
          <w:sz w:val="20"/>
          <w:szCs w:val="20"/>
        </w:rPr>
      </w:pPr>
      <w:r w:rsidDel="00000000" w:rsidR="00000000" w:rsidRPr="00000000">
        <w:rPr>
          <w:rtl w:val="0"/>
        </w:rPr>
      </w:r>
    </w:p>
    <w:p w:rsidR="00000000" w:rsidDel="00000000" w:rsidP="00000000" w:rsidRDefault="00000000" w:rsidRPr="00000000" w14:paraId="000000FF">
      <w:pPr>
        <w:numPr>
          <w:ilvl w:val="0"/>
          <w:numId w:val="3"/>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Glosario </w:t>
      </w:r>
    </w:p>
    <w:p w:rsidR="00000000" w:rsidDel="00000000" w:rsidP="00000000" w:rsidRDefault="00000000" w:rsidRPr="00000000" w14:paraId="00000100">
      <w:pPr>
        <w:pBdr>
          <w:top w:space="0" w:sz="0" w:val="nil"/>
          <w:left w:space="0" w:sz="0" w:val="nil"/>
          <w:bottom w:space="0" w:sz="0" w:val="nil"/>
          <w:right w:space="0" w:sz="0" w:val="nil"/>
          <w:between w:space="0" w:sz="0" w:val="nil"/>
        </w:pBdr>
        <w:ind w:left="426" w:firstLine="0"/>
        <w:jc w:val="both"/>
        <w:rPr>
          <w:color w:val="000000"/>
          <w:sz w:val="20"/>
          <w:szCs w:val="20"/>
        </w:rPr>
      </w:pPr>
      <w:r w:rsidDel="00000000" w:rsidR="00000000" w:rsidRPr="00000000">
        <w:rPr>
          <w:rtl w:val="0"/>
        </w:rPr>
      </w:r>
    </w:p>
    <w:tbl>
      <w:tblPr>
        <w:tblStyle w:val="Table12"/>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7840"/>
        <w:tblGridChange w:id="0">
          <w:tblGrid>
            <w:gridCol w:w="2122"/>
            <w:gridCol w:w="7840"/>
          </w:tblGrid>
        </w:tblGridChange>
      </w:tblGrid>
      <w:tr>
        <w:trPr>
          <w:cantSplit w:val="0"/>
          <w:trHeight w:val="214" w:hRule="atLeast"/>
          <w:tblHeader w:val="0"/>
        </w:trPr>
        <w:tc>
          <w:tcPr>
            <w:shd w:fill="f9cb9c" w:val="clear"/>
            <w:tcMar>
              <w:top w:w="100.0" w:type="dxa"/>
              <w:left w:w="100.0" w:type="dxa"/>
              <w:bottom w:w="100.0" w:type="dxa"/>
              <w:right w:w="100.0" w:type="dxa"/>
            </w:tcMar>
          </w:tcPr>
          <w:p w:rsidR="00000000" w:rsidDel="00000000" w:rsidP="00000000" w:rsidRDefault="00000000" w:rsidRPr="00000000" w14:paraId="00000101">
            <w:pPr>
              <w:jc w:val="center"/>
              <w:rPr>
                <w:color w:val="000000"/>
                <w:sz w:val="20"/>
                <w:szCs w:val="20"/>
              </w:rPr>
            </w:pPr>
            <w:r w:rsidDel="00000000" w:rsidR="00000000" w:rsidRPr="00000000">
              <w:rPr>
                <w:sz w:val="20"/>
                <w:szCs w:val="20"/>
                <w:rtl w:val="0"/>
              </w:rPr>
              <w:t xml:space="preserve">Término</w:t>
            </w:r>
            <w:r w:rsidDel="00000000" w:rsidR="00000000" w:rsidRPr="00000000">
              <w:rPr>
                <w:rtl w:val="0"/>
              </w:rPr>
            </w:r>
          </w:p>
        </w:tc>
        <w:tc>
          <w:tcPr>
            <w:shd w:fill="f9cb9c" w:val="clear"/>
            <w:tcMar>
              <w:top w:w="100.0" w:type="dxa"/>
              <w:left w:w="100.0" w:type="dxa"/>
              <w:bottom w:w="100.0" w:type="dxa"/>
              <w:right w:w="100.0" w:type="dxa"/>
            </w:tcMar>
          </w:tcPr>
          <w:p w:rsidR="00000000" w:rsidDel="00000000" w:rsidP="00000000" w:rsidRDefault="00000000" w:rsidRPr="00000000" w14:paraId="00000102">
            <w:pPr>
              <w:jc w:val="center"/>
              <w:rPr>
                <w:color w:val="000000"/>
                <w:sz w:val="20"/>
                <w:szCs w:val="20"/>
              </w:rPr>
            </w:pPr>
            <w:r w:rsidDel="00000000" w:rsidR="00000000" w:rsidRPr="00000000">
              <w:rPr>
                <w:color w:val="000000"/>
                <w:sz w:val="20"/>
                <w:szCs w:val="20"/>
                <w:rtl w:val="0"/>
              </w:rPr>
              <w:t xml:space="preserve">Significado</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03">
            <w:pPr>
              <w:jc w:val="both"/>
              <w:rPr>
                <w:sz w:val="20"/>
                <w:szCs w:val="20"/>
              </w:rPr>
            </w:pPr>
            <w:r w:rsidDel="00000000" w:rsidR="00000000" w:rsidRPr="00000000">
              <w:rPr>
                <w:sz w:val="20"/>
                <w:szCs w:val="20"/>
                <w:rtl w:val="0"/>
              </w:rPr>
              <w:t xml:space="preserve">Atención en salud</w:t>
            </w:r>
          </w:p>
        </w:tc>
        <w:tc>
          <w:tcPr>
            <w:tcMar>
              <w:top w:w="100.0" w:type="dxa"/>
              <w:left w:w="100.0" w:type="dxa"/>
              <w:bottom w:w="100.0" w:type="dxa"/>
              <w:right w:w="100.0" w:type="dxa"/>
            </w:tcMar>
          </w:tcPr>
          <w:p w:rsidR="00000000" w:rsidDel="00000000" w:rsidP="00000000" w:rsidRDefault="00000000" w:rsidRPr="00000000" w14:paraId="00000104">
            <w:pPr>
              <w:jc w:val="both"/>
              <w:rPr>
                <w:b w:val="0"/>
                <w:sz w:val="20"/>
                <w:szCs w:val="20"/>
              </w:rPr>
            </w:pPr>
            <w:r w:rsidDel="00000000" w:rsidR="00000000" w:rsidRPr="00000000">
              <w:rPr>
                <w:b w:val="0"/>
                <w:sz w:val="20"/>
                <w:szCs w:val="20"/>
                <w:rtl w:val="0"/>
              </w:rPr>
              <w:t xml:space="preserve">Conjunto de servicios que se brindan a las personas en relación con aseguramiento y actividades de promoción y prevención. </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05">
            <w:pPr>
              <w:jc w:val="both"/>
              <w:rPr>
                <w:sz w:val="20"/>
                <w:szCs w:val="20"/>
              </w:rPr>
            </w:pPr>
            <w:r w:rsidDel="00000000" w:rsidR="00000000" w:rsidRPr="00000000">
              <w:rPr>
                <w:sz w:val="20"/>
                <w:szCs w:val="20"/>
                <w:rtl w:val="0"/>
              </w:rPr>
              <w:t xml:space="preserve">Etiqueta</w:t>
            </w:r>
          </w:p>
        </w:tc>
        <w:tc>
          <w:tcPr>
            <w:tcMar>
              <w:top w:w="100.0" w:type="dxa"/>
              <w:left w:w="100.0" w:type="dxa"/>
              <w:bottom w:w="100.0" w:type="dxa"/>
              <w:right w:w="100.0" w:type="dxa"/>
            </w:tcMar>
          </w:tcPr>
          <w:p w:rsidR="00000000" w:rsidDel="00000000" w:rsidP="00000000" w:rsidRDefault="00000000" w:rsidRPr="00000000" w14:paraId="00000106">
            <w:pPr>
              <w:jc w:val="both"/>
              <w:rPr>
                <w:b w:val="0"/>
                <w:sz w:val="20"/>
                <w:szCs w:val="20"/>
              </w:rPr>
            </w:pPr>
            <w:r w:rsidDel="00000000" w:rsidR="00000000" w:rsidRPr="00000000">
              <w:rPr>
                <w:b w:val="0"/>
                <w:sz w:val="20"/>
                <w:szCs w:val="20"/>
                <w:rtl w:val="0"/>
              </w:rPr>
              <w:t xml:space="preserve">Información impresa que indica sobre el riesgo de peligrosidad de los materiales. Para envases y empaques debe medir 10 cm X 10 cm. </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07">
            <w:pPr>
              <w:jc w:val="both"/>
              <w:rPr>
                <w:sz w:val="20"/>
                <w:szCs w:val="20"/>
              </w:rPr>
            </w:pPr>
            <w:r w:rsidDel="00000000" w:rsidR="00000000" w:rsidRPr="00000000">
              <w:rPr>
                <w:sz w:val="20"/>
                <w:szCs w:val="20"/>
                <w:rtl w:val="0"/>
              </w:rPr>
              <w:t xml:space="preserve">Generador</w:t>
            </w:r>
          </w:p>
        </w:tc>
        <w:tc>
          <w:tcPr>
            <w:tcMar>
              <w:top w:w="100.0" w:type="dxa"/>
              <w:left w:w="100.0" w:type="dxa"/>
              <w:bottom w:w="100.0" w:type="dxa"/>
              <w:right w:w="100.0" w:type="dxa"/>
            </w:tcMar>
          </w:tcPr>
          <w:p w:rsidR="00000000" w:rsidDel="00000000" w:rsidP="00000000" w:rsidRDefault="00000000" w:rsidRPr="00000000" w14:paraId="00000108">
            <w:pPr>
              <w:jc w:val="both"/>
              <w:rPr>
                <w:b w:val="0"/>
                <w:sz w:val="20"/>
                <w:szCs w:val="20"/>
              </w:rPr>
            </w:pPr>
            <w:r w:rsidDel="00000000" w:rsidR="00000000" w:rsidRPr="00000000">
              <w:rPr>
                <w:b w:val="0"/>
                <w:sz w:val="20"/>
                <w:szCs w:val="20"/>
                <w:rtl w:val="0"/>
              </w:rPr>
              <w:t xml:space="preserve">Es la persona natural o jurídica que produce residuos hospitalarios y similares en desarrollo de actividades relacionadas con prestación de servicios de salud, entre ellos los cementerios, morgues, funerarias y hornos crematorios.</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09">
            <w:pPr>
              <w:jc w:val="both"/>
              <w:rPr>
                <w:sz w:val="20"/>
                <w:szCs w:val="20"/>
              </w:rPr>
            </w:pPr>
            <w:r w:rsidDel="00000000" w:rsidR="00000000" w:rsidRPr="00000000">
              <w:rPr>
                <w:sz w:val="20"/>
                <w:szCs w:val="20"/>
                <w:rtl w:val="0"/>
              </w:rPr>
              <w:t xml:space="preserve">Residuos hospitalarios y similares</w:t>
            </w:r>
          </w:p>
        </w:tc>
        <w:tc>
          <w:tcPr>
            <w:tcMar>
              <w:top w:w="100.0" w:type="dxa"/>
              <w:left w:w="100.0" w:type="dxa"/>
              <w:bottom w:w="100.0" w:type="dxa"/>
              <w:right w:w="100.0" w:type="dxa"/>
            </w:tcMar>
          </w:tcPr>
          <w:p w:rsidR="00000000" w:rsidDel="00000000" w:rsidP="00000000" w:rsidRDefault="00000000" w:rsidRPr="00000000" w14:paraId="0000010A">
            <w:pPr>
              <w:jc w:val="both"/>
              <w:rPr>
                <w:b w:val="0"/>
                <w:sz w:val="20"/>
                <w:szCs w:val="20"/>
              </w:rPr>
            </w:pPr>
            <w:r w:rsidDel="00000000" w:rsidR="00000000" w:rsidRPr="00000000">
              <w:rPr>
                <w:b w:val="0"/>
                <w:sz w:val="20"/>
                <w:szCs w:val="20"/>
                <w:rtl w:val="0"/>
              </w:rPr>
              <w:t xml:space="preserve">Son los elementos, insumos, materiales o instrumentos que tienen suficientes patógenos como para causar una enfermedad.</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0B">
            <w:pPr>
              <w:jc w:val="both"/>
              <w:rPr>
                <w:sz w:val="20"/>
                <w:szCs w:val="20"/>
              </w:rPr>
            </w:pPr>
            <w:r w:rsidDel="00000000" w:rsidR="00000000" w:rsidRPr="00000000">
              <w:rPr>
                <w:sz w:val="20"/>
                <w:szCs w:val="20"/>
                <w:rtl w:val="0"/>
              </w:rPr>
              <w:t xml:space="preserve">Segregación en la fuente</w:t>
            </w:r>
          </w:p>
        </w:tc>
        <w:tc>
          <w:tcPr>
            <w:tcMar>
              <w:top w:w="100.0" w:type="dxa"/>
              <w:left w:w="100.0" w:type="dxa"/>
              <w:bottom w:w="100.0" w:type="dxa"/>
              <w:right w:w="100.0" w:type="dxa"/>
            </w:tcMar>
          </w:tcPr>
          <w:p w:rsidR="00000000" w:rsidDel="00000000" w:rsidP="00000000" w:rsidRDefault="00000000" w:rsidRPr="00000000" w14:paraId="0000010C">
            <w:pPr>
              <w:jc w:val="both"/>
              <w:rPr>
                <w:b w:val="0"/>
                <w:sz w:val="20"/>
                <w:szCs w:val="20"/>
              </w:rPr>
            </w:pPr>
            <w:r w:rsidDel="00000000" w:rsidR="00000000" w:rsidRPr="00000000">
              <w:rPr>
                <w:b w:val="0"/>
                <w:sz w:val="20"/>
                <w:szCs w:val="20"/>
                <w:rtl w:val="0"/>
              </w:rPr>
              <w:t xml:space="preserve">Consiste en la separación, almacenamiento y transporte adecuado de los residuos generados al interior de la empresa.</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0D">
            <w:pPr>
              <w:jc w:val="both"/>
              <w:rPr>
                <w:sz w:val="20"/>
                <w:szCs w:val="20"/>
              </w:rPr>
            </w:pPr>
            <w:r w:rsidDel="00000000" w:rsidR="00000000" w:rsidRPr="00000000">
              <w:rPr>
                <w:sz w:val="20"/>
                <w:szCs w:val="20"/>
                <w:rtl w:val="0"/>
              </w:rPr>
              <w:t xml:space="preserve">Unidad de almacenamiento</w:t>
            </w:r>
          </w:p>
        </w:tc>
        <w:tc>
          <w:tcPr>
            <w:tcMar>
              <w:top w:w="100.0" w:type="dxa"/>
              <w:left w:w="100.0" w:type="dxa"/>
              <w:bottom w:w="100.0" w:type="dxa"/>
              <w:right w:w="100.0" w:type="dxa"/>
            </w:tcMar>
          </w:tcPr>
          <w:p w:rsidR="00000000" w:rsidDel="00000000" w:rsidP="00000000" w:rsidRDefault="00000000" w:rsidRPr="00000000" w14:paraId="0000010E">
            <w:pPr>
              <w:jc w:val="both"/>
              <w:rPr>
                <w:b w:val="0"/>
                <w:sz w:val="20"/>
                <w:szCs w:val="20"/>
              </w:rPr>
            </w:pPr>
            <w:r w:rsidDel="00000000" w:rsidR="00000000" w:rsidRPr="00000000">
              <w:rPr>
                <w:b w:val="0"/>
                <w:sz w:val="20"/>
                <w:szCs w:val="20"/>
                <w:rtl w:val="0"/>
              </w:rPr>
              <w:t xml:space="preserve">Son sitios de depósito cerrados y de carácter temporal para almacenar los residuos generados.</w:t>
            </w:r>
          </w:p>
        </w:tc>
      </w:tr>
    </w:tbl>
    <w:p w:rsidR="00000000" w:rsidDel="00000000" w:rsidP="00000000" w:rsidRDefault="00000000" w:rsidRPr="00000000" w14:paraId="0000010F">
      <w:pPr>
        <w:rPr>
          <w:sz w:val="20"/>
          <w:szCs w:val="20"/>
        </w:rPr>
      </w:pPr>
      <w:r w:rsidDel="00000000" w:rsidR="00000000" w:rsidRPr="00000000">
        <w:rPr>
          <w:rtl w:val="0"/>
        </w:rPr>
      </w:r>
    </w:p>
    <w:p w:rsidR="00000000" w:rsidDel="00000000" w:rsidP="00000000" w:rsidRDefault="00000000" w:rsidRPr="00000000" w14:paraId="00000110">
      <w:pPr>
        <w:rPr>
          <w:sz w:val="20"/>
          <w:szCs w:val="20"/>
        </w:rPr>
      </w:pPr>
      <w:r w:rsidDel="00000000" w:rsidR="00000000" w:rsidRPr="00000000">
        <w:rPr>
          <w:rtl w:val="0"/>
        </w:rPr>
      </w:r>
    </w:p>
    <w:p w:rsidR="00000000" w:rsidDel="00000000" w:rsidP="00000000" w:rsidRDefault="00000000" w:rsidRPr="00000000" w14:paraId="00000111">
      <w:pPr>
        <w:numPr>
          <w:ilvl w:val="0"/>
          <w:numId w:val="3"/>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Referencias bibliográficas </w:t>
      </w:r>
    </w:p>
    <w:p w:rsidR="00000000" w:rsidDel="00000000" w:rsidP="00000000" w:rsidRDefault="00000000" w:rsidRPr="00000000" w14:paraId="00000112">
      <w:pPr>
        <w:pBdr>
          <w:top w:space="0" w:sz="0" w:val="nil"/>
          <w:left w:space="0" w:sz="0" w:val="nil"/>
          <w:bottom w:space="0" w:sz="0" w:val="nil"/>
          <w:right w:space="0" w:sz="0" w:val="nil"/>
          <w:between w:space="0" w:sz="0" w:val="nil"/>
        </w:pBdr>
        <w:jc w:val="both"/>
        <w:rPr>
          <w:b w:val="1"/>
          <w:sz w:val="20"/>
          <w:szCs w:val="20"/>
        </w:rPr>
      </w:pPr>
      <w:r w:rsidDel="00000000" w:rsidR="00000000" w:rsidRPr="00000000">
        <w:rPr>
          <w:rtl w:val="0"/>
        </w:rPr>
      </w:r>
    </w:p>
    <w:p w:rsidR="00000000" w:rsidDel="00000000" w:rsidP="00000000" w:rsidRDefault="00000000" w:rsidRPr="00000000" w14:paraId="00000113">
      <w:pPr>
        <w:jc w:val="both"/>
        <w:rPr>
          <w:sz w:val="20"/>
          <w:szCs w:val="20"/>
        </w:rPr>
      </w:pPr>
      <w:r w:rsidDel="00000000" w:rsidR="00000000" w:rsidRPr="00000000">
        <w:rPr>
          <w:sz w:val="20"/>
          <w:szCs w:val="20"/>
          <w:rtl w:val="0"/>
        </w:rPr>
        <w:t xml:space="preserve">Decreto 4741 de 2005 [Ministerio de Ambiente, Vivienda y Desarrollo Territorial]. Por el cual se reglamenta parcialmente la prevención y manejo de los residuos o desechos peligrosos generados en el marco de la gestión integral. Diciembre 30 de 2005. </w:t>
      </w:r>
      <w:hyperlink r:id="rId28">
        <w:r w:rsidDel="00000000" w:rsidR="00000000" w:rsidRPr="00000000">
          <w:rPr>
            <w:color w:val="0000ff"/>
            <w:sz w:val="20"/>
            <w:szCs w:val="20"/>
            <w:u w:val="single"/>
            <w:rtl w:val="0"/>
          </w:rPr>
          <w:t xml:space="preserve">https://www.alcaldiabogota.gov.co/sisjur/normas/Norma1.jsp?i=18718</w:t>
        </w:r>
      </w:hyperlink>
      <w:r w:rsidDel="00000000" w:rsidR="00000000" w:rsidRPr="00000000">
        <w:rPr>
          <w:sz w:val="20"/>
          <w:szCs w:val="20"/>
          <w:rtl w:val="0"/>
        </w:rPr>
        <w:t xml:space="preserve"> </w:t>
      </w:r>
    </w:p>
    <w:p w:rsidR="00000000" w:rsidDel="00000000" w:rsidP="00000000" w:rsidRDefault="00000000" w:rsidRPr="00000000" w14:paraId="00000114">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15">
      <w:pPr>
        <w:jc w:val="both"/>
        <w:rPr>
          <w:sz w:val="20"/>
          <w:szCs w:val="20"/>
        </w:rPr>
      </w:pPr>
      <w:r w:rsidDel="00000000" w:rsidR="00000000" w:rsidRPr="00000000">
        <w:rPr>
          <w:sz w:val="20"/>
          <w:szCs w:val="20"/>
          <w:rtl w:val="0"/>
        </w:rPr>
        <w:t xml:space="preserve">Decreto 351 del 2014. [Ministerio de Salud y Protección Social]. Por el cual se reglamenta la gestión integral de los residuos generados en la atención en salud y otras actividades. Febrero 19 de 2014. </w:t>
      </w:r>
      <w:hyperlink r:id="rId29">
        <w:r w:rsidDel="00000000" w:rsidR="00000000" w:rsidRPr="00000000">
          <w:rPr>
            <w:color w:val="0000ff"/>
            <w:sz w:val="20"/>
            <w:szCs w:val="20"/>
            <w:u w:val="single"/>
            <w:rtl w:val="0"/>
          </w:rPr>
          <w:t xml:space="preserve">https://www.funcionpublica.gov.co/eva/gestornormativo/norma.php?i=56755</w:t>
        </w:r>
      </w:hyperlink>
      <w:r w:rsidDel="00000000" w:rsidR="00000000" w:rsidRPr="00000000">
        <w:rPr>
          <w:sz w:val="20"/>
          <w:szCs w:val="20"/>
          <w:rtl w:val="0"/>
        </w:rPr>
        <w:t xml:space="preserve"> </w:t>
      </w:r>
    </w:p>
    <w:p w:rsidR="00000000" w:rsidDel="00000000" w:rsidP="00000000" w:rsidRDefault="00000000" w:rsidRPr="00000000" w14:paraId="00000116">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Decreto 1072 de 2015. [Ministerio de trabajo]. Por medio del cual se expide el Decreto Único Reglamentario del Sector Trabajo. Mayo 26 de 2015.  </w:t>
      </w:r>
      <w:hyperlink r:id="rId30">
        <w:r w:rsidDel="00000000" w:rsidR="00000000" w:rsidRPr="00000000">
          <w:rPr>
            <w:color w:val="0000ff"/>
            <w:sz w:val="20"/>
            <w:szCs w:val="20"/>
            <w:u w:val="single"/>
            <w:rtl w:val="0"/>
          </w:rPr>
          <w:t xml:space="preserve">https://www.mintrabajo.gov.co/documents/20147/0/DUR+Sector+Trabajo+Actualizado+a+15+de+abril++de+2016.pdf/a32b1dcf-7a4e-8a37-ac16-c121928719c8</w:t>
        </w:r>
      </w:hyperlink>
      <w:r w:rsidDel="00000000" w:rsidR="00000000" w:rsidRPr="00000000">
        <w:rPr>
          <w:sz w:val="20"/>
          <w:szCs w:val="20"/>
          <w:rtl w:val="0"/>
        </w:rPr>
        <w:t xml:space="preserve"> </w:t>
      </w:r>
    </w:p>
    <w:p w:rsidR="00000000" w:rsidDel="00000000" w:rsidP="00000000" w:rsidRDefault="00000000" w:rsidRPr="00000000" w14:paraId="00000118">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Ley 1562 de 2012. Por la cual se modifica el Sistema de Riesgos Laborales y se dictan otras disposiciones en materia de Salud Ocupacional. Julio 11 de 2012. DO. Nº 48.488. </w:t>
      </w:r>
      <w:hyperlink r:id="rId31">
        <w:r w:rsidDel="00000000" w:rsidR="00000000" w:rsidRPr="00000000">
          <w:rPr>
            <w:color w:val="0000ff"/>
            <w:sz w:val="20"/>
            <w:szCs w:val="20"/>
            <w:u w:val="single"/>
            <w:rtl w:val="0"/>
          </w:rPr>
          <w:t xml:space="preserve">https://www.minsalud.gov.co/sites/rid/Lists/BibliotecaDigital/RIDE/DE/DIJ/Ley-1562-de-2012.pdf</w:t>
        </w:r>
      </w:hyperlink>
      <w:r w:rsidDel="00000000" w:rsidR="00000000" w:rsidRPr="00000000">
        <w:rPr>
          <w:sz w:val="20"/>
          <w:szCs w:val="20"/>
          <w:rtl w:val="0"/>
        </w:rPr>
        <w:t xml:space="preserve"> </w:t>
      </w:r>
    </w:p>
    <w:p w:rsidR="00000000" w:rsidDel="00000000" w:rsidP="00000000" w:rsidRDefault="00000000" w:rsidRPr="00000000" w14:paraId="0000011A">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Ministerio del Medio Ambiente y Ministerio de Salud. (2002). </w:t>
      </w:r>
      <w:r w:rsidDel="00000000" w:rsidR="00000000" w:rsidRPr="00000000">
        <w:rPr>
          <w:i w:val="1"/>
          <w:sz w:val="20"/>
          <w:szCs w:val="20"/>
          <w:rtl w:val="0"/>
        </w:rPr>
        <w:t xml:space="preserve">Gestión integral de residuos hospitalarios y similares en Colombia. Manual de procedimiento</w:t>
      </w:r>
      <w:r w:rsidDel="00000000" w:rsidR="00000000" w:rsidRPr="00000000">
        <w:rPr>
          <w:sz w:val="20"/>
          <w:szCs w:val="20"/>
          <w:rtl w:val="0"/>
        </w:rPr>
        <w:t xml:space="preserve">. </w:t>
      </w:r>
      <w:hyperlink r:id="rId32">
        <w:r w:rsidDel="00000000" w:rsidR="00000000" w:rsidRPr="00000000">
          <w:rPr>
            <w:color w:val="0000ff"/>
            <w:sz w:val="20"/>
            <w:szCs w:val="20"/>
            <w:u w:val="single"/>
            <w:rtl w:val="0"/>
          </w:rPr>
          <w:t xml:space="preserve">https://www.slideshare.net/viluvedu/manual-residuos-hospitalarios-1</w:t>
        </w:r>
      </w:hyperlink>
      <w:r w:rsidDel="00000000" w:rsidR="00000000" w:rsidRPr="00000000">
        <w:rPr>
          <w:sz w:val="20"/>
          <w:szCs w:val="20"/>
          <w:rtl w:val="0"/>
        </w:rPr>
        <w:t xml:space="preserve"> </w:t>
      </w:r>
    </w:p>
    <w:p w:rsidR="00000000" w:rsidDel="00000000" w:rsidP="00000000" w:rsidRDefault="00000000" w:rsidRPr="00000000" w14:paraId="0000011C">
      <w:pPr>
        <w:pBdr>
          <w:top w:space="0" w:sz="0" w:val="nil"/>
          <w:left w:space="0" w:sz="0" w:val="nil"/>
          <w:bottom w:space="0" w:sz="0" w:val="nil"/>
          <w:right w:space="0" w:sz="0" w:val="nil"/>
          <w:between w:space="0" w:sz="0" w:val="nil"/>
        </w:pBdr>
        <w:ind w:left="360" w:firstLine="0"/>
        <w:jc w:val="both"/>
        <w:rPr>
          <w:sz w:val="20"/>
          <w:szCs w:val="20"/>
        </w:rPr>
      </w:pP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pacing w:line="240" w:lineRule="auto"/>
        <w:jc w:val="both"/>
        <w:rPr>
          <w:sz w:val="20"/>
          <w:szCs w:val="20"/>
        </w:rPr>
      </w:pPr>
      <w:r w:rsidDel="00000000" w:rsidR="00000000" w:rsidRPr="00000000">
        <w:rPr>
          <w:sz w:val="20"/>
          <w:szCs w:val="20"/>
          <w:rtl w:val="0"/>
        </w:rPr>
        <w:t xml:space="preserve">Ministerio de Salud y Protección Social,</w:t>
      </w:r>
      <w:r w:rsidDel="00000000" w:rsidR="00000000" w:rsidRPr="00000000">
        <w:rPr>
          <w:b w:val="1"/>
          <w:sz w:val="20"/>
          <w:szCs w:val="20"/>
          <w:rtl w:val="0"/>
        </w:rPr>
        <w:t xml:space="preserve"> </w:t>
      </w:r>
      <w:r w:rsidDel="00000000" w:rsidR="00000000" w:rsidRPr="00000000">
        <w:rPr>
          <w:sz w:val="20"/>
          <w:szCs w:val="20"/>
          <w:rtl w:val="0"/>
        </w:rPr>
        <w:t xml:space="preserve">Ministerio de Ambiente y Desarrollo Sostenible y Ministerio de Transporte</w:t>
      </w:r>
      <w:r w:rsidDel="00000000" w:rsidR="00000000" w:rsidRPr="00000000">
        <w:rPr>
          <w:b w:val="1"/>
          <w:sz w:val="20"/>
          <w:szCs w:val="20"/>
          <w:rtl w:val="0"/>
        </w:rPr>
        <w:t xml:space="preserve">.</w:t>
      </w:r>
      <w:r w:rsidDel="00000000" w:rsidR="00000000" w:rsidRPr="00000000">
        <w:rPr>
          <w:sz w:val="20"/>
          <w:szCs w:val="20"/>
          <w:rtl w:val="0"/>
        </w:rPr>
        <w:t xml:space="preserve"> (2015). </w:t>
      </w:r>
      <w:r w:rsidDel="00000000" w:rsidR="00000000" w:rsidRPr="00000000">
        <w:rPr>
          <w:i w:val="1"/>
          <w:sz w:val="20"/>
          <w:szCs w:val="20"/>
          <w:rtl w:val="0"/>
        </w:rPr>
        <w:t xml:space="preserve">Proyecto de manual para la gestión integral de residuos generados en la atención de salud y otras actividades</w:t>
      </w:r>
      <w:r w:rsidDel="00000000" w:rsidR="00000000" w:rsidRPr="00000000">
        <w:rPr>
          <w:sz w:val="20"/>
          <w:szCs w:val="20"/>
          <w:rtl w:val="0"/>
        </w:rPr>
        <w:t xml:space="preserve">. </w:t>
      </w:r>
      <w:hyperlink r:id="rId33">
        <w:r w:rsidDel="00000000" w:rsidR="00000000" w:rsidRPr="00000000">
          <w:rPr>
            <w:color w:val="0000ff"/>
            <w:sz w:val="20"/>
            <w:szCs w:val="20"/>
            <w:u w:val="single"/>
            <w:rtl w:val="0"/>
          </w:rPr>
          <w:t xml:space="preserve">https://www.minambiente.gov.co/images/Atencion_y_particpacion_al_ciudadano/Consulta_Publica/V_22_Manual_Gesti%C3%B3n_Integral_16_12_14_CP.pdf</w:t>
        </w:r>
      </w:hyperlink>
      <w:r w:rsidDel="00000000" w:rsidR="00000000" w:rsidRPr="00000000">
        <w:rPr>
          <w:sz w:val="20"/>
          <w:szCs w:val="20"/>
          <w:rtl w:val="0"/>
        </w:rPr>
        <w:t xml:space="preserve"> </w:t>
      </w:r>
    </w:p>
    <w:p w:rsidR="00000000" w:rsidDel="00000000" w:rsidP="00000000" w:rsidRDefault="00000000" w:rsidRPr="00000000" w14:paraId="0000011E">
      <w:pPr>
        <w:rPr>
          <w:sz w:val="20"/>
          <w:szCs w:val="20"/>
        </w:rPr>
      </w:pPr>
      <w:r w:rsidDel="00000000" w:rsidR="00000000" w:rsidRPr="00000000">
        <w:rPr>
          <w:rtl w:val="0"/>
        </w:rPr>
      </w:r>
    </w:p>
    <w:p w:rsidR="00000000" w:rsidDel="00000000" w:rsidP="00000000" w:rsidRDefault="00000000" w:rsidRPr="00000000" w14:paraId="0000011F">
      <w:pPr>
        <w:rPr>
          <w:sz w:val="20"/>
          <w:szCs w:val="20"/>
        </w:rPr>
      </w:pPr>
      <w:r w:rsidDel="00000000" w:rsidR="00000000" w:rsidRPr="00000000">
        <w:rPr>
          <w:rtl w:val="0"/>
        </w:rPr>
      </w:r>
    </w:p>
    <w:p w:rsidR="00000000" w:rsidDel="00000000" w:rsidP="00000000" w:rsidRDefault="00000000" w:rsidRPr="00000000" w14:paraId="00000120">
      <w:pPr>
        <w:numPr>
          <w:ilvl w:val="0"/>
          <w:numId w:val="3"/>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Control del documento</w:t>
      </w:r>
    </w:p>
    <w:p w:rsidR="00000000" w:rsidDel="00000000" w:rsidP="00000000" w:rsidRDefault="00000000" w:rsidRPr="00000000" w14:paraId="00000121">
      <w:pPr>
        <w:jc w:val="both"/>
        <w:rPr>
          <w:b w:val="1"/>
          <w:sz w:val="20"/>
          <w:szCs w:val="20"/>
        </w:rPr>
      </w:pPr>
      <w:r w:rsidDel="00000000" w:rsidR="00000000" w:rsidRPr="00000000">
        <w:rPr>
          <w:rtl w:val="0"/>
        </w:rPr>
      </w:r>
    </w:p>
    <w:tbl>
      <w:tblPr>
        <w:tblStyle w:val="Table13"/>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2"/>
        <w:gridCol w:w="1991"/>
        <w:gridCol w:w="1559"/>
        <w:gridCol w:w="3257"/>
        <w:gridCol w:w="1888"/>
        <w:tblGridChange w:id="0">
          <w:tblGrid>
            <w:gridCol w:w="1272"/>
            <w:gridCol w:w="1991"/>
            <w:gridCol w:w="1559"/>
            <w:gridCol w:w="3257"/>
            <w:gridCol w:w="1888"/>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122">
            <w:pPr>
              <w:jc w:val="both"/>
              <w:rPr>
                <w:sz w:val="20"/>
                <w:szCs w:val="20"/>
              </w:rPr>
            </w:pPr>
            <w:r w:rsidDel="00000000" w:rsidR="00000000" w:rsidRPr="00000000">
              <w:rPr>
                <w:rtl w:val="0"/>
              </w:rPr>
            </w:r>
          </w:p>
        </w:tc>
        <w:tc>
          <w:tcPr>
            <w:vAlign w:val="center"/>
          </w:tcPr>
          <w:p w:rsidR="00000000" w:rsidDel="00000000" w:rsidP="00000000" w:rsidRDefault="00000000" w:rsidRPr="00000000" w14:paraId="00000123">
            <w:pPr>
              <w:rPr>
                <w:sz w:val="20"/>
                <w:szCs w:val="20"/>
              </w:rPr>
            </w:pPr>
            <w:r w:rsidDel="00000000" w:rsidR="00000000" w:rsidRPr="00000000">
              <w:rPr>
                <w:sz w:val="20"/>
                <w:szCs w:val="20"/>
                <w:rtl w:val="0"/>
              </w:rPr>
              <w:t xml:space="preserve">Nombre</w:t>
            </w:r>
          </w:p>
        </w:tc>
        <w:tc>
          <w:tcPr>
            <w:vAlign w:val="center"/>
          </w:tcPr>
          <w:p w:rsidR="00000000" w:rsidDel="00000000" w:rsidP="00000000" w:rsidRDefault="00000000" w:rsidRPr="00000000" w14:paraId="00000124">
            <w:pPr>
              <w:rPr>
                <w:sz w:val="20"/>
                <w:szCs w:val="20"/>
              </w:rPr>
            </w:pPr>
            <w:r w:rsidDel="00000000" w:rsidR="00000000" w:rsidRPr="00000000">
              <w:rPr>
                <w:sz w:val="20"/>
                <w:szCs w:val="20"/>
                <w:rtl w:val="0"/>
              </w:rPr>
              <w:t xml:space="preserve">Cargo</w:t>
            </w:r>
          </w:p>
        </w:tc>
        <w:tc>
          <w:tcPr>
            <w:vAlign w:val="center"/>
          </w:tcPr>
          <w:p w:rsidR="00000000" w:rsidDel="00000000" w:rsidP="00000000" w:rsidRDefault="00000000" w:rsidRPr="00000000" w14:paraId="00000125">
            <w:pPr>
              <w:rPr>
                <w:sz w:val="20"/>
                <w:szCs w:val="20"/>
              </w:rPr>
            </w:pPr>
            <w:r w:rsidDel="00000000" w:rsidR="00000000" w:rsidRPr="00000000">
              <w:rPr>
                <w:sz w:val="20"/>
                <w:szCs w:val="20"/>
                <w:rtl w:val="0"/>
              </w:rPr>
              <w:t xml:space="preserve">Dependencia</w:t>
            </w:r>
          </w:p>
          <w:p w:rsidR="00000000" w:rsidDel="00000000" w:rsidP="00000000" w:rsidRDefault="00000000" w:rsidRPr="00000000" w14:paraId="00000126">
            <w:pPr>
              <w:rPr>
                <w:i w:val="1"/>
                <w:sz w:val="20"/>
                <w:szCs w:val="20"/>
              </w:rPr>
            </w:pPr>
            <w:r w:rsidDel="00000000" w:rsidR="00000000" w:rsidRPr="00000000">
              <w:rPr>
                <w:i w:val="1"/>
                <w:color w:val="595959"/>
                <w:sz w:val="20"/>
                <w:szCs w:val="20"/>
                <w:rtl w:val="0"/>
              </w:rPr>
              <w:t xml:space="preserve">(Para el SENA indicar Regional y Centro de Formación)</w:t>
            </w:r>
            <w:r w:rsidDel="00000000" w:rsidR="00000000" w:rsidRPr="00000000">
              <w:rPr>
                <w:rtl w:val="0"/>
              </w:rPr>
            </w:r>
          </w:p>
        </w:tc>
        <w:tc>
          <w:tcPr>
            <w:vAlign w:val="center"/>
          </w:tcPr>
          <w:p w:rsidR="00000000" w:rsidDel="00000000" w:rsidP="00000000" w:rsidRDefault="00000000" w:rsidRPr="00000000" w14:paraId="00000127">
            <w:pPr>
              <w:rPr>
                <w:sz w:val="20"/>
                <w:szCs w:val="20"/>
              </w:rPr>
            </w:pPr>
            <w:r w:rsidDel="00000000" w:rsidR="00000000" w:rsidRPr="00000000">
              <w:rPr>
                <w:sz w:val="20"/>
                <w:szCs w:val="20"/>
                <w:rtl w:val="0"/>
              </w:rPr>
              <w:t xml:space="preserve">Fecha</w:t>
            </w:r>
          </w:p>
        </w:tc>
      </w:tr>
      <w:tr>
        <w:trPr>
          <w:cantSplit w:val="0"/>
          <w:trHeight w:val="340" w:hRule="atLeast"/>
          <w:tblHeader w:val="0"/>
        </w:trPr>
        <w:tc>
          <w:tcPr>
            <w:vMerge w:val="restart"/>
            <w:vAlign w:val="center"/>
          </w:tcPr>
          <w:p w:rsidR="00000000" w:rsidDel="00000000" w:rsidP="00000000" w:rsidRDefault="00000000" w:rsidRPr="00000000" w14:paraId="00000128">
            <w:pPr>
              <w:jc w:val="center"/>
              <w:rPr>
                <w:sz w:val="20"/>
                <w:szCs w:val="20"/>
              </w:rPr>
            </w:pPr>
            <w:r w:rsidDel="00000000" w:rsidR="00000000" w:rsidRPr="00000000">
              <w:rPr>
                <w:sz w:val="20"/>
                <w:szCs w:val="20"/>
                <w:rtl w:val="0"/>
              </w:rPr>
              <w:t xml:space="preserve">Autor(es)</w:t>
            </w:r>
          </w:p>
        </w:tc>
        <w:tc>
          <w:tcPr/>
          <w:p w:rsidR="00000000" w:rsidDel="00000000" w:rsidP="00000000" w:rsidRDefault="00000000" w:rsidRPr="00000000" w14:paraId="00000129">
            <w:pPr>
              <w:jc w:val="both"/>
              <w:rPr>
                <w:b w:val="0"/>
                <w:sz w:val="20"/>
                <w:szCs w:val="20"/>
              </w:rPr>
            </w:pPr>
            <w:r w:rsidDel="00000000" w:rsidR="00000000" w:rsidRPr="00000000">
              <w:rPr>
                <w:b w:val="0"/>
                <w:sz w:val="20"/>
                <w:szCs w:val="20"/>
                <w:rtl w:val="0"/>
              </w:rPr>
              <w:t xml:space="preserve">Lina María Restrepo Zapata</w:t>
            </w:r>
          </w:p>
        </w:tc>
        <w:tc>
          <w:tcPr/>
          <w:p w:rsidR="00000000" w:rsidDel="00000000" w:rsidP="00000000" w:rsidRDefault="00000000" w:rsidRPr="00000000" w14:paraId="0000012A">
            <w:pPr>
              <w:jc w:val="both"/>
              <w:rPr>
                <w:b w:val="0"/>
                <w:sz w:val="20"/>
                <w:szCs w:val="20"/>
              </w:rPr>
            </w:pPr>
            <w:r w:rsidDel="00000000" w:rsidR="00000000" w:rsidRPr="00000000">
              <w:rPr>
                <w:b w:val="0"/>
                <w:sz w:val="20"/>
                <w:szCs w:val="20"/>
                <w:rtl w:val="0"/>
              </w:rPr>
              <w:t xml:space="preserve">Experta temática</w:t>
            </w:r>
          </w:p>
        </w:tc>
        <w:tc>
          <w:tcPr/>
          <w:p w:rsidR="00000000" w:rsidDel="00000000" w:rsidP="00000000" w:rsidRDefault="00000000" w:rsidRPr="00000000" w14:paraId="0000012B">
            <w:pPr>
              <w:jc w:val="both"/>
              <w:rPr>
                <w:b w:val="0"/>
                <w:sz w:val="20"/>
                <w:szCs w:val="20"/>
              </w:rPr>
            </w:pPr>
            <w:r w:rsidDel="00000000" w:rsidR="00000000" w:rsidRPr="00000000">
              <w:rPr>
                <w:b w:val="0"/>
                <w:sz w:val="20"/>
                <w:szCs w:val="20"/>
                <w:rtl w:val="0"/>
              </w:rPr>
              <w:t xml:space="preserve">Centro de Servicios de Salud. Regional Antioquia</w:t>
            </w:r>
          </w:p>
        </w:tc>
        <w:tc>
          <w:tcPr/>
          <w:p w:rsidR="00000000" w:rsidDel="00000000" w:rsidP="00000000" w:rsidRDefault="00000000" w:rsidRPr="00000000" w14:paraId="0000012C">
            <w:pPr>
              <w:jc w:val="both"/>
              <w:rPr>
                <w:b w:val="0"/>
                <w:sz w:val="20"/>
                <w:szCs w:val="20"/>
              </w:rPr>
            </w:pPr>
            <w:r w:rsidDel="00000000" w:rsidR="00000000" w:rsidRPr="00000000">
              <w:rPr>
                <w:b w:val="0"/>
                <w:sz w:val="20"/>
                <w:szCs w:val="20"/>
                <w:rtl w:val="0"/>
              </w:rPr>
              <w:t xml:space="preserve">Julio de 2021</w:t>
            </w:r>
          </w:p>
        </w:tc>
      </w:tr>
      <w:tr>
        <w:trPr>
          <w:cantSplit w:val="0"/>
          <w:trHeight w:val="340" w:hRule="atLeast"/>
          <w:tblHeader w:val="0"/>
        </w:trPr>
        <w:tc>
          <w:tcPr>
            <w:vMerge w:val="continue"/>
            <w:vAlign w:val="center"/>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p w:rsidR="00000000" w:rsidDel="00000000" w:rsidP="00000000" w:rsidRDefault="00000000" w:rsidRPr="00000000" w14:paraId="0000012E">
            <w:pPr>
              <w:jc w:val="both"/>
              <w:rPr>
                <w:sz w:val="20"/>
                <w:szCs w:val="20"/>
              </w:rPr>
            </w:pPr>
            <w:r w:rsidDel="00000000" w:rsidR="00000000" w:rsidRPr="00000000">
              <w:rPr>
                <w:b w:val="0"/>
                <w:sz w:val="20"/>
                <w:szCs w:val="20"/>
                <w:rtl w:val="0"/>
              </w:rPr>
              <w:t xml:space="preserve">Jhacesiz Mary Hincapié Atehortúa</w:t>
            </w:r>
            <w:r w:rsidDel="00000000" w:rsidR="00000000" w:rsidRPr="00000000">
              <w:rPr>
                <w:rtl w:val="0"/>
              </w:rPr>
            </w:r>
          </w:p>
        </w:tc>
        <w:tc>
          <w:tcPr/>
          <w:p w:rsidR="00000000" w:rsidDel="00000000" w:rsidP="00000000" w:rsidRDefault="00000000" w:rsidRPr="00000000" w14:paraId="0000012F">
            <w:pPr>
              <w:jc w:val="both"/>
              <w:rPr>
                <w:sz w:val="20"/>
                <w:szCs w:val="20"/>
              </w:rPr>
            </w:pPr>
            <w:r w:rsidDel="00000000" w:rsidR="00000000" w:rsidRPr="00000000">
              <w:rPr>
                <w:b w:val="0"/>
                <w:sz w:val="20"/>
                <w:szCs w:val="20"/>
                <w:rtl w:val="0"/>
              </w:rPr>
              <w:t xml:space="preserve">Instructora (EPC) – Líder desarrollo curricular Servicios Personales</w:t>
            </w:r>
            <w:r w:rsidDel="00000000" w:rsidR="00000000" w:rsidRPr="00000000">
              <w:rPr>
                <w:rtl w:val="0"/>
              </w:rPr>
            </w:r>
          </w:p>
        </w:tc>
        <w:tc>
          <w:tcPr/>
          <w:p w:rsidR="00000000" w:rsidDel="00000000" w:rsidP="00000000" w:rsidRDefault="00000000" w:rsidRPr="00000000" w14:paraId="00000130">
            <w:pPr>
              <w:jc w:val="both"/>
              <w:rPr>
                <w:sz w:val="20"/>
                <w:szCs w:val="20"/>
              </w:rPr>
            </w:pPr>
            <w:r w:rsidDel="00000000" w:rsidR="00000000" w:rsidRPr="00000000">
              <w:rPr>
                <w:b w:val="0"/>
                <w:sz w:val="20"/>
                <w:szCs w:val="20"/>
                <w:rtl w:val="0"/>
              </w:rPr>
              <w:t xml:space="preserve">Centro de Servicios de Salud– Regional Antioquia</w:t>
            </w:r>
            <w:r w:rsidDel="00000000" w:rsidR="00000000" w:rsidRPr="00000000">
              <w:rPr>
                <w:rtl w:val="0"/>
              </w:rPr>
            </w:r>
          </w:p>
        </w:tc>
        <w:tc>
          <w:tcPr/>
          <w:p w:rsidR="00000000" w:rsidDel="00000000" w:rsidP="00000000" w:rsidRDefault="00000000" w:rsidRPr="00000000" w14:paraId="00000131">
            <w:pPr>
              <w:jc w:val="both"/>
              <w:rPr>
                <w:sz w:val="20"/>
                <w:szCs w:val="20"/>
              </w:rPr>
            </w:pPr>
            <w:r w:rsidDel="00000000" w:rsidR="00000000" w:rsidRPr="00000000">
              <w:rPr>
                <w:b w:val="0"/>
                <w:sz w:val="20"/>
                <w:szCs w:val="20"/>
                <w:rtl w:val="0"/>
              </w:rPr>
              <w:t xml:space="preserve">Julio 2021</w:t>
            </w:r>
            <w:r w:rsidDel="00000000" w:rsidR="00000000" w:rsidRPr="00000000">
              <w:rPr>
                <w:rtl w:val="0"/>
              </w:rPr>
            </w:r>
          </w:p>
        </w:tc>
      </w:tr>
      <w:tr>
        <w:trPr>
          <w:cantSplit w:val="0"/>
          <w:trHeight w:val="340" w:hRule="atLeast"/>
          <w:tblHeader w:val="0"/>
        </w:trPr>
        <w:tc>
          <w:tcPr>
            <w:vMerge w:val="continue"/>
            <w:vAlign w:val="center"/>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133">
            <w:pPr>
              <w:jc w:val="both"/>
              <w:rPr>
                <w:sz w:val="20"/>
                <w:szCs w:val="20"/>
              </w:rPr>
            </w:pPr>
            <w:r w:rsidDel="00000000" w:rsidR="00000000" w:rsidRPr="00000000">
              <w:rPr>
                <w:b w:val="0"/>
                <w:sz w:val="20"/>
                <w:szCs w:val="20"/>
                <w:rtl w:val="0"/>
              </w:rPr>
              <w:t xml:space="preserve">Adriana Maria Bustamante Cataño</w:t>
            </w:r>
            <w:r w:rsidDel="00000000" w:rsidR="00000000" w:rsidRPr="00000000">
              <w:rPr>
                <w:rtl w:val="0"/>
              </w:rPr>
            </w:r>
          </w:p>
        </w:tc>
        <w:tc>
          <w:tcPr/>
          <w:p w:rsidR="00000000" w:rsidDel="00000000" w:rsidP="00000000" w:rsidRDefault="00000000" w:rsidRPr="00000000" w14:paraId="00000134">
            <w:pPr>
              <w:jc w:val="both"/>
              <w:rPr>
                <w:sz w:val="20"/>
                <w:szCs w:val="20"/>
              </w:rPr>
            </w:pPr>
            <w:r w:rsidDel="00000000" w:rsidR="00000000" w:rsidRPr="00000000">
              <w:rPr>
                <w:b w:val="0"/>
                <w:sz w:val="20"/>
                <w:szCs w:val="20"/>
                <w:rtl w:val="0"/>
              </w:rPr>
              <w:t xml:space="preserve">Profesional de Diseño y producción curricular</w:t>
            </w:r>
            <w:r w:rsidDel="00000000" w:rsidR="00000000" w:rsidRPr="00000000">
              <w:rPr>
                <w:rtl w:val="0"/>
              </w:rPr>
            </w:r>
          </w:p>
        </w:tc>
        <w:tc>
          <w:tcPr/>
          <w:p w:rsidR="00000000" w:rsidDel="00000000" w:rsidP="00000000" w:rsidRDefault="00000000" w:rsidRPr="00000000" w14:paraId="00000135">
            <w:pPr>
              <w:jc w:val="both"/>
              <w:rPr>
                <w:sz w:val="20"/>
                <w:szCs w:val="20"/>
              </w:rPr>
            </w:pPr>
            <w:r w:rsidDel="00000000" w:rsidR="00000000" w:rsidRPr="00000000">
              <w:rPr>
                <w:b w:val="0"/>
                <w:sz w:val="20"/>
                <w:szCs w:val="20"/>
                <w:rtl w:val="0"/>
              </w:rPr>
              <w:t xml:space="preserve">Centro de Servicios de Salud– Regional Antioquia</w:t>
            </w:r>
            <w:r w:rsidDel="00000000" w:rsidR="00000000" w:rsidRPr="00000000">
              <w:rPr>
                <w:rtl w:val="0"/>
              </w:rPr>
            </w:r>
          </w:p>
        </w:tc>
        <w:tc>
          <w:tcPr/>
          <w:p w:rsidR="00000000" w:rsidDel="00000000" w:rsidP="00000000" w:rsidRDefault="00000000" w:rsidRPr="00000000" w14:paraId="00000136">
            <w:pPr>
              <w:jc w:val="both"/>
              <w:rPr>
                <w:sz w:val="20"/>
                <w:szCs w:val="20"/>
              </w:rPr>
            </w:pPr>
            <w:r w:rsidDel="00000000" w:rsidR="00000000" w:rsidRPr="00000000">
              <w:rPr>
                <w:b w:val="0"/>
                <w:sz w:val="20"/>
                <w:szCs w:val="20"/>
                <w:rtl w:val="0"/>
              </w:rPr>
              <w:t xml:space="preserve">Julio 2021</w:t>
            </w:r>
            <w:r w:rsidDel="00000000" w:rsidR="00000000" w:rsidRPr="00000000">
              <w:rPr>
                <w:rtl w:val="0"/>
              </w:rPr>
            </w:r>
          </w:p>
        </w:tc>
      </w:tr>
      <w:tr>
        <w:trPr>
          <w:cantSplit w:val="0"/>
          <w:trHeight w:val="340" w:hRule="atLeast"/>
          <w:tblHeader w:val="0"/>
        </w:trPr>
        <w:tc>
          <w:tcPr>
            <w:vMerge w:val="continue"/>
            <w:vAlign w:val="center"/>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138">
            <w:pPr>
              <w:jc w:val="both"/>
              <w:rPr>
                <w:sz w:val="20"/>
                <w:szCs w:val="20"/>
              </w:rPr>
            </w:pPr>
            <w:r w:rsidDel="00000000" w:rsidR="00000000" w:rsidRPr="00000000">
              <w:rPr>
                <w:b w:val="0"/>
                <w:sz w:val="20"/>
                <w:szCs w:val="20"/>
                <w:rtl w:val="0"/>
              </w:rPr>
              <w:t xml:space="preserve">Cristian Metaute Medina</w:t>
            </w:r>
            <w:r w:rsidDel="00000000" w:rsidR="00000000" w:rsidRPr="00000000">
              <w:rPr>
                <w:rtl w:val="0"/>
              </w:rPr>
            </w:r>
          </w:p>
        </w:tc>
        <w:tc>
          <w:tcPr/>
          <w:p w:rsidR="00000000" w:rsidDel="00000000" w:rsidP="00000000" w:rsidRDefault="00000000" w:rsidRPr="00000000" w14:paraId="00000139">
            <w:pPr>
              <w:jc w:val="both"/>
              <w:rPr>
                <w:sz w:val="20"/>
                <w:szCs w:val="20"/>
              </w:rPr>
            </w:pPr>
            <w:r w:rsidDel="00000000" w:rsidR="00000000" w:rsidRPr="00000000">
              <w:rPr>
                <w:b w:val="0"/>
                <w:sz w:val="20"/>
                <w:szCs w:val="20"/>
                <w:rtl w:val="0"/>
              </w:rPr>
              <w:t xml:space="preserve">Diseñador Instruccional</w:t>
            </w:r>
            <w:r w:rsidDel="00000000" w:rsidR="00000000" w:rsidRPr="00000000">
              <w:rPr>
                <w:rtl w:val="0"/>
              </w:rPr>
            </w:r>
          </w:p>
        </w:tc>
        <w:tc>
          <w:tcPr/>
          <w:p w:rsidR="00000000" w:rsidDel="00000000" w:rsidP="00000000" w:rsidRDefault="00000000" w:rsidRPr="00000000" w14:paraId="0000013A">
            <w:pPr>
              <w:jc w:val="both"/>
              <w:rPr>
                <w:b w:val="0"/>
                <w:sz w:val="20"/>
                <w:szCs w:val="20"/>
              </w:rPr>
            </w:pPr>
            <w:r w:rsidDel="00000000" w:rsidR="00000000" w:rsidRPr="00000000">
              <w:rPr>
                <w:b w:val="0"/>
                <w:sz w:val="20"/>
                <w:szCs w:val="20"/>
                <w:rtl w:val="0"/>
              </w:rPr>
              <w:t xml:space="preserve">Regional Distrito Capital</w:t>
            </w:r>
          </w:p>
          <w:p w:rsidR="00000000" w:rsidDel="00000000" w:rsidP="00000000" w:rsidRDefault="00000000" w:rsidRPr="00000000" w14:paraId="0000013B">
            <w:pPr>
              <w:jc w:val="both"/>
              <w:rPr>
                <w:sz w:val="20"/>
                <w:szCs w:val="20"/>
              </w:rPr>
            </w:pPr>
            <w:r w:rsidDel="00000000" w:rsidR="00000000" w:rsidRPr="00000000">
              <w:rPr>
                <w:b w:val="0"/>
                <w:sz w:val="20"/>
                <w:szCs w:val="20"/>
                <w:rtl w:val="0"/>
              </w:rPr>
              <w:t xml:space="preserve">Centro para la Industria de la Comunicación Gráfica del SENA</w:t>
            </w:r>
            <w:r w:rsidDel="00000000" w:rsidR="00000000" w:rsidRPr="00000000">
              <w:rPr>
                <w:rtl w:val="0"/>
              </w:rPr>
            </w:r>
          </w:p>
        </w:tc>
        <w:tc>
          <w:tcPr/>
          <w:p w:rsidR="00000000" w:rsidDel="00000000" w:rsidP="00000000" w:rsidRDefault="00000000" w:rsidRPr="00000000" w14:paraId="0000013C">
            <w:pPr>
              <w:jc w:val="both"/>
              <w:rPr>
                <w:sz w:val="20"/>
                <w:szCs w:val="20"/>
              </w:rPr>
            </w:pPr>
            <w:r w:rsidDel="00000000" w:rsidR="00000000" w:rsidRPr="00000000">
              <w:rPr>
                <w:b w:val="0"/>
                <w:sz w:val="20"/>
                <w:szCs w:val="20"/>
                <w:rtl w:val="0"/>
              </w:rPr>
              <w:t xml:space="preserve">Julio 2021</w:t>
            </w:r>
            <w:r w:rsidDel="00000000" w:rsidR="00000000" w:rsidRPr="00000000">
              <w:rPr>
                <w:rtl w:val="0"/>
              </w:rPr>
            </w:r>
          </w:p>
        </w:tc>
      </w:tr>
      <w:tr>
        <w:trPr>
          <w:cantSplit w:val="0"/>
          <w:trHeight w:val="340" w:hRule="atLeast"/>
          <w:tblHeader w:val="0"/>
        </w:trPr>
        <w:tc>
          <w:tcPr>
            <w:vMerge w:val="continue"/>
            <w:vAlign w:val="center"/>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13E">
            <w:pPr>
              <w:jc w:val="both"/>
              <w:rPr>
                <w:b w:val="0"/>
                <w:sz w:val="20"/>
                <w:szCs w:val="20"/>
              </w:rPr>
            </w:pPr>
            <w:r w:rsidDel="00000000" w:rsidR="00000000" w:rsidRPr="00000000">
              <w:rPr>
                <w:b w:val="0"/>
                <w:sz w:val="20"/>
                <w:szCs w:val="20"/>
                <w:rtl w:val="0"/>
              </w:rPr>
              <w:t xml:space="preserve">Carolina Coca Salazar</w:t>
            </w:r>
          </w:p>
        </w:tc>
        <w:tc>
          <w:tcPr/>
          <w:p w:rsidR="00000000" w:rsidDel="00000000" w:rsidP="00000000" w:rsidRDefault="00000000" w:rsidRPr="00000000" w14:paraId="0000013F">
            <w:pPr>
              <w:jc w:val="both"/>
              <w:rPr>
                <w:b w:val="0"/>
                <w:sz w:val="20"/>
                <w:szCs w:val="20"/>
              </w:rPr>
            </w:pPr>
            <w:r w:rsidDel="00000000" w:rsidR="00000000" w:rsidRPr="00000000">
              <w:rPr>
                <w:b w:val="0"/>
                <w:sz w:val="20"/>
                <w:szCs w:val="20"/>
                <w:rtl w:val="0"/>
              </w:rPr>
              <w:t xml:space="preserve">Revisión metodológica y pedagógica</w:t>
            </w:r>
          </w:p>
        </w:tc>
        <w:tc>
          <w:tcPr/>
          <w:p w:rsidR="00000000" w:rsidDel="00000000" w:rsidP="00000000" w:rsidRDefault="00000000" w:rsidRPr="00000000" w14:paraId="00000140">
            <w:pPr>
              <w:jc w:val="both"/>
              <w:rPr>
                <w:b w:val="0"/>
                <w:sz w:val="20"/>
                <w:szCs w:val="20"/>
              </w:rPr>
            </w:pPr>
            <w:r w:rsidDel="00000000" w:rsidR="00000000" w:rsidRPr="00000000">
              <w:rPr>
                <w:b w:val="0"/>
                <w:sz w:val="20"/>
                <w:szCs w:val="20"/>
                <w:rtl w:val="0"/>
              </w:rPr>
              <w:t xml:space="preserve">Regional Distrito Capital-Centro de Diseño y Metrología </w:t>
            </w:r>
          </w:p>
          <w:p w:rsidR="00000000" w:rsidDel="00000000" w:rsidP="00000000" w:rsidRDefault="00000000" w:rsidRPr="00000000" w14:paraId="00000141">
            <w:pPr>
              <w:jc w:val="both"/>
              <w:rPr>
                <w:sz w:val="20"/>
                <w:szCs w:val="20"/>
              </w:rPr>
            </w:pPr>
            <w:r w:rsidDel="00000000" w:rsidR="00000000" w:rsidRPr="00000000">
              <w:rPr>
                <w:rtl w:val="0"/>
              </w:rPr>
            </w:r>
          </w:p>
        </w:tc>
        <w:tc>
          <w:tcPr/>
          <w:p w:rsidR="00000000" w:rsidDel="00000000" w:rsidP="00000000" w:rsidRDefault="00000000" w:rsidRPr="00000000" w14:paraId="00000142">
            <w:pPr>
              <w:jc w:val="both"/>
              <w:rPr>
                <w:b w:val="0"/>
                <w:sz w:val="20"/>
                <w:szCs w:val="20"/>
              </w:rPr>
            </w:pPr>
            <w:r w:rsidDel="00000000" w:rsidR="00000000" w:rsidRPr="00000000">
              <w:rPr>
                <w:b w:val="0"/>
                <w:sz w:val="20"/>
                <w:szCs w:val="20"/>
                <w:rtl w:val="0"/>
              </w:rPr>
              <w:t xml:space="preserve">Agosto 2021</w:t>
            </w:r>
          </w:p>
        </w:tc>
      </w:tr>
      <w:tr>
        <w:trPr>
          <w:cantSplit w:val="0"/>
          <w:trHeight w:val="340" w:hRule="atLeast"/>
          <w:tblHeader w:val="0"/>
        </w:trPr>
        <w:tc>
          <w:tcPr>
            <w:vMerge w:val="continue"/>
            <w:vAlign w:val="center"/>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p w:rsidR="00000000" w:rsidDel="00000000" w:rsidP="00000000" w:rsidRDefault="00000000" w:rsidRPr="00000000" w14:paraId="00000144">
            <w:pPr>
              <w:jc w:val="both"/>
              <w:rPr>
                <w:b w:val="0"/>
                <w:sz w:val="20"/>
                <w:szCs w:val="20"/>
              </w:rPr>
            </w:pPr>
            <w:r w:rsidDel="00000000" w:rsidR="00000000" w:rsidRPr="00000000">
              <w:rPr>
                <w:b w:val="0"/>
                <w:sz w:val="20"/>
                <w:szCs w:val="20"/>
                <w:rtl w:val="0"/>
              </w:rPr>
              <w:t xml:space="preserve">Darío González</w:t>
            </w:r>
          </w:p>
        </w:tc>
        <w:tc>
          <w:tcPr/>
          <w:p w:rsidR="00000000" w:rsidDel="00000000" w:rsidP="00000000" w:rsidRDefault="00000000" w:rsidRPr="00000000" w14:paraId="00000145">
            <w:pPr>
              <w:jc w:val="both"/>
              <w:rPr>
                <w:b w:val="0"/>
                <w:sz w:val="20"/>
                <w:szCs w:val="20"/>
              </w:rPr>
            </w:pPr>
            <w:r w:rsidDel="00000000" w:rsidR="00000000" w:rsidRPr="00000000">
              <w:rPr>
                <w:b w:val="0"/>
                <w:sz w:val="20"/>
                <w:szCs w:val="20"/>
                <w:rtl w:val="0"/>
              </w:rPr>
              <w:t xml:space="preserve">Corrección de estilo</w:t>
            </w:r>
          </w:p>
        </w:tc>
        <w:tc>
          <w:tcPr/>
          <w:p w:rsidR="00000000" w:rsidDel="00000000" w:rsidP="00000000" w:rsidRDefault="00000000" w:rsidRPr="00000000" w14:paraId="00000146">
            <w:pPr>
              <w:jc w:val="both"/>
              <w:rPr>
                <w:b w:val="0"/>
                <w:sz w:val="20"/>
                <w:szCs w:val="20"/>
              </w:rPr>
            </w:pPr>
            <w:r w:rsidDel="00000000" w:rsidR="00000000" w:rsidRPr="00000000">
              <w:rPr>
                <w:b w:val="0"/>
                <w:sz w:val="20"/>
                <w:szCs w:val="20"/>
                <w:rtl w:val="0"/>
              </w:rPr>
              <w:t xml:space="preserve">Regional Tolima – Centro Agropecuario La Granja</w:t>
            </w:r>
          </w:p>
        </w:tc>
        <w:tc>
          <w:tcPr/>
          <w:p w:rsidR="00000000" w:rsidDel="00000000" w:rsidP="00000000" w:rsidRDefault="00000000" w:rsidRPr="00000000" w14:paraId="00000147">
            <w:pPr>
              <w:jc w:val="both"/>
              <w:rPr>
                <w:b w:val="0"/>
                <w:sz w:val="20"/>
                <w:szCs w:val="20"/>
              </w:rPr>
            </w:pPr>
            <w:r w:rsidDel="00000000" w:rsidR="00000000" w:rsidRPr="00000000">
              <w:rPr>
                <w:b w:val="0"/>
                <w:sz w:val="20"/>
                <w:szCs w:val="20"/>
                <w:rtl w:val="0"/>
              </w:rPr>
              <w:t xml:space="preserve">Agosto 2021</w:t>
            </w:r>
          </w:p>
        </w:tc>
      </w:tr>
    </w:tbl>
    <w:p w:rsidR="00000000" w:rsidDel="00000000" w:rsidP="00000000" w:rsidRDefault="00000000" w:rsidRPr="00000000" w14:paraId="00000148">
      <w:pPr>
        <w:rPr>
          <w:sz w:val="20"/>
          <w:szCs w:val="20"/>
        </w:rPr>
      </w:pPr>
      <w:r w:rsidDel="00000000" w:rsidR="00000000" w:rsidRPr="00000000">
        <w:rPr>
          <w:rtl w:val="0"/>
        </w:rPr>
      </w:r>
    </w:p>
    <w:p w:rsidR="00000000" w:rsidDel="00000000" w:rsidP="00000000" w:rsidRDefault="00000000" w:rsidRPr="00000000" w14:paraId="00000149">
      <w:pPr>
        <w:rPr>
          <w:sz w:val="20"/>
          <w:szCs w:val="20"/>
        </w:rPr>
      </w:pPr>
      <w:r w:rsidDel="00000000" w:rsidR="00000000" w:rsidRPr="00000000">
        <w:rPr>
          <w:rtl w:val="0"/>
        </w:rPr>
      </w:r>
    </w:p>
    <w:p w:rsidR="00000000" w:rsidDel="00000000" w:rsidP="00000000" w:rsidRDefault="00000000" w:rsidRPr="00000000" w14:paraId="0000014A">
      <w:pPr>
        <w:rPr>
          <w:sz w:val="20"/>
          <w:szCs w:val="20"/>
        </w:rPr>
      </w:pPr>
      <w:r w:rsidDel="00000000" w:rsidR="00000000" w:rsidRPr="00000000">
        <w:rPr>
          <w:rtl w:val="0"/>
        </w:rPr>
      </w:r>
    </w:p>
    <w:p w:rsidR="00000000" w:rsidDel="00000000" w:rsidP="00000000" w:rsidRDefault="00000000" w:rsidRPr="00000000" w14:paraId="0000014B">
      <w:pPr>
        <w:rPr>
          <w:sz w:val="20"/>
          <w:szCs w:val="20"/>
        </w:rPr>
      </w:pPr>
      <w:r w:rsidDel="00000000" w:rsidR="00000000" w:rsidRPr="00000000">
        <w:rPr>
          <w:rtl w:val="0"/>
        </w:rPr>
      </w:r>
    </w:p>
    <w:p w:rsidR="00000000" w:rsidDel="00000000" w:rsidP="00000000" w:rsidRDefault="00000000" w:rsidRPr="00000000" w14:paraId="0000014C">
      <w:pPr>
        <w:rPr>
          <w:sz w:val="20"/>
          <w:szCs w:val="20"/>
        </w:rPr>
      </w:pPr>
      <w:r w:rsidDel="00000000" w:rsidR="00000000" w:rsidRPr="00000000">
        <w:rPr>
          <w:rtl w:val="0"/>
        </w:rPr>
      </w:r>
    </w:p>
    <w:p w:rsidR="00000000" w:rsidDel="00000000" w:rsidP="00000000" w:rsidRDefault="00000000" w:rsidRPr="00000000" w14:paraId="0000014D">
      <w:pPr>
        <w:rPr>
          <w:sz w:val="20"/>
          <w:szCs w:val="20"/>
        </w:rPr>
      </w:pPr>
      <w:r w:rsidDel="00000000" w:rsidR="00000000" w:rsidRPr="00000000">
        <w:rPr>
          <w:rtl w:val="0"/>
        </w:rPr>
      </w:r>
    </w:p>
    <w:p w:rsidR="00000000" w:rsidDel="00000000" w:rsidP="00000000" w:rsidRDefault="00000000" w:rsidRPr="00000000" w14:paraId="0000014E">
      <w:pPr>
        <w:numPr>
          <w:ilvl w:val="0"/>
          <w:numId w:val="3"/>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Control de cambios </w:t>
      </w:r>
    </w:p>
    <w:p w:rsidR="00000000" w:rsidDel="00000000" w:rsidP="00000000" w:rsidRDefault="00000000" w:rsidRPr="00000000" w14:paraId="0000014F">
      <w:pPr>
        <w:rPr>
          <w:sz w:val="20"/>
          <w:szCs w:val="20"/>
        </w:rPr>
      </w:pPr>
      <w:r w:rsidDel="00000000" w:rsidR="00000000" w:rsidRPr="00000000">
        <w:rPr>
          <w:rtl w:val="0"/>
        </w:rPr>
      </w:r>
    </w:p>
    <w:tbl>
      <w:tblPr>
        <w:tblStyle w:val="Table14"/>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4"/>
        <w:gridCol w:w="2138"/>
        <w:gridCol w:w="1701"/>
        <w:gridCol w:w="1843"/>
        <w:gridCol w:w="1044"/>
        <w:gridCol w:w="1977"/>
        <w:tblGridChange w:id="0">
          <w:tblGrid>
            <w:gridCol w:w="1264"/>
            <w:gridCol w:w="2138"/>
            <w:gridCol w:w="1701"/>
            <w:gridCol w:w="1843"/>
            <w:gridCol w:w="1044"/>
            <w:gridCol w:w="1977"/>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150">
            <w:pPr>
              <w:jc w:val="both"/>
              <w:rPr>
                <w:sz w:val="20"/>
                <w:szCs w:val="20"/>
              </w:rPr>
            </w:pPr>
            <w:r w:rsidDel="00000000" w:rsidR="00000000" w:rsidRPr="00000000">
              <w:rPr>
                <w:rtl w:val="0"/>
              </w:rPr>
            </w:r>
          </w:p>
        </w:tc>
        <w:tc>
          <w:tcPr/>
          <w:p w:rsidR="00000000" w:rsidDel="00000000" w:rsidP="00000000" w:rsidRDefault="00000000" w:rsidRPr="00000000" w14:paraId="00000151">
            <w:pPr>
              <w:jc w:val="both"/>
              <w:rPr>
                <w:sz w:val="20"/>
                <w:szCs w:val="20"/>
              </w:rPr>
            </w:pPr>
            <w:r w:rsidDel="00000000" w:rsidR="00000000" w:rsidRPr="00000000">
              <w:rPr>
                <w:sz w:val="20"/>
                <w:szCs w:val="20"/>
                <w:rtl w:val="0"/>
              </w:rPr>
              <w:t xml:space="preserve">Nombre</w:t>
            </w:r>
          </w:p>
        </w:tc>
        <w:tc>
          <w:tcPr/>
          <w:p w:rsidR="00000000" w:rsidDel="00000000" w:rsidP="00000000" w:rsidRDefault="00000000" w:rsidRPr="00000000" w14:paraId="00000152">
            <w:pPr>
              <w:jc w:val="both"/>
              <w:rPr>
                <w:sz w:val="20"/>
                <w:szCs w:val="20"/>
              </w:rPr>
            </w:pPr>
            <w:r w:rsidDel="00000000" w:rsidR="00000000" w:rsidRPr="00000000">
              <w:rPr>
                <w:sz w:val="20"/>
                <w:szCs w:val="20"/>
                <w:rtl w:val="0"/>
              </w:rPr>
              <w:t xml:space="preserve">Cargo</w:t>
            </w:r>
          </w:p>
        </w:tc>
        <w:tc>
          <w:tcPr/>
          <w:p w:rsidR="00000000" w:rsidDel="00000000" w:rsidP="00000000" w:rsidRDefault="00000000" w:rsidRPr="00000000" w14:paraId="00000153">
            <w:pPr>
              <w:jc w:val="both"/>
              <w:rPr>
                <w:sz w:val="20"/>
                <w:szCs w:val="20"/>
              </w:rPr>
            </w:pPr>
            <w:r w:rsidDel="00000000" w:rsidR="00000000" w:rsidRPr="00000000">
              <w:rPr>
                <w:sz w:val="20"/>
                <w:szCs w:val="20"/>
                <w:rtl w:val="0"/>
              </w:rPr>
              <w:t xml:space="preserve">Dependencia</w:t>
            </w:r>
          </w:p>
        </w:tc>
        <w:tc>
          <w:tcPr/>
          <w:p w:rsidR="00000000" w:rsidDel="00000000" w:rsidP="00000000" w:rsidRDefault="00000000" w:rsidRPr="00000000" w14:paraId="00000154">
            <w:pPr>
              <w:jc w:val="both"/>
              <w:rPr>
                <w:sz w:val="20"/>
                <w:szCs w:val="20"/>
              </w:rPr>
            </w:pPr>
            <w:r w:rsidDel="00000000" w:rsidR="00000000" w:rsidRPr="00000000">
              <w:rPr>
                <w:sz w:val="20"/>
                <w:szCs w:val="20"/>
                <w:rtl w:val="0"/>
              </w:rPr>
              <w:t xml:space="preserve">Fecha</w:t>
            </w:r>
          </w:p>
        </w:tc>
        <w:tc>
          <w:tcPr/>
          <w:p w:rsidR="00000000" w:rsidDel="00000000" w:rsidP="00000000" w:rsidRDefault="00000000" w:rsidRPr="00000000" w14:paraId="00000155">
            <w:pPr>
              <w:jc w:val="both"/>
              <w:rPr>
                <w:sz w:val="20"/>
                <w:szCs w:val="20"/>
              </w:rPr>
            </w:pPr>
            <w:r w:rsidDel="00000000" w:rsidR="00000000" w:rsidRPr="00000000">
              <w:rPr>
                <w:sz w:val="20"/>
                <w:szCs w:val="20"/>
                <w:rtl w:val="0"/>
              </w:rPr>
              <w:t xml:space="preserve">Razón del cambio</w:t>
            </w:r>
          </w:p>
        </w:tc>
      </w:tr>
      <w:tr>
        <w:trPr>
          <w:cantSplit w:val="0"/>
          <w:tblHeader w:val="0"/>
        </w:trPr>
        <w:tc>
          <w:tcPr/>
          <w:p w:rsidR="00000000" w:rsidDel="00000000" w:rsidP="00000000" w:rsidRDefault="00000000" w:rsidRPr="00000000" w14:paraId="00000156">
            <w:pPr>
              <w:jc w:val="both"/>
              <w:rPr>
                <w:sz w:val="20"/>
                <w:szCs w:val="20"/>
              </w:rPr>
            </w:pPr>
            <w:r w:rsidDel="00000000" w:rsidR="00000000" w:rsidRPr="00000000">
              <w:rPr>
                <w:sz w:val="20"/>
                <w:szCs w:val="20"/>
                <w:rtl w:val="0"/>
              </w:rPr>
              <w:t xml:space="preserve">Autor (es)</w:t>
            </w:r>
          </w:p>
        </w:tc>
        <w:tc>
          <w:tcPr/>
          <w:p w:rsidR="00000000" w:rsidDel="00000000" w:rsidP="00000000" w:rsidRDefault="00000000" w:rsidRPr="00000000" w14:paraId="00000157">
            <w:pPr>
              <w:jc w:val="both"/>
              <w:rPr>
                <w:sz w:val="20"/>
                <w:szCs w:val="20"/>
              </w:rPr>
            </w:pPr>
            <w:r w:rsidDel="00000000" w:rsidR="00000000" w:rsidRPr="00000000">
              <w:rPr>
                <w:rtl w:val="0"/>
              </w:rPr>
            </w:r>
          </w:p>
        </w:tc>
        <w:tc>
          <w:tcPr/>
          <w:p w:rsidR="00000000" w:rsidDel="00000000" w:rsidP="00000000" w:rsidRDefault="00000000" w:rsidRPr="00000000" w14:paraId="00000158">
            <w:pPr>
              <w:jc w:val="both"/>
              <w:rPr>
                <w:sz w:val="20"/>
                <w:szCs w:val="20"/>
              </w:rPr>
            </w:pPr>
            <w:r w:rsidDel="00000000" w:rsidR="00000000" w:rsidRPr="00000000">
              <w:rPr>
                <w:rtl w:val="0"/>
              </w:rPr>
            </w:r>
          </w:p>
        </w:tc>
        <w:tc>
          <w:tcPr/>
          <w:p w:rsidR="00000000" w:rsidDel="00000000" w:rsidP="00000000" w:rsidRDefault="00000000" w:rsidRPr="00000000" w14:paraId="00000159">
            <w:pPr>
              <w:jc w:val="both"/>
              <w:rPr>
                <w:sz w:val="20"/>
                <w:szCs w:val="20"/>
              </w:rPr>
            </w:pPr>
            <w:r w:rsidDel="00000000" w:rsidR="00000000" w:rsidRPr="00000000">
              <w:rPr>
                <w:rtl w:val="0"/>
              </w:rPr>
            </w:r>
          </w:p>
        </w:tc>
        <w:tc>
          <w:tcPr/>
          <w:p w:rsidR="00000000" w:rsidDel="00000000" w:rsidP="00000000" w:rsidRDefault="00000000" w:rsidRPr="00000000" w14:paraId="0000015A">
            <w:pPr>
              <w:jc w:val="both"/>
              <w:rPr>
                <w:sz w:val="20"/>
                <w:szCs w:val="20"/>
              </w:rPr>
            </w:pPr>
            <w:r w:rsidDel="00000000" w:rsidR="00000000" w:rsidRPr="00000000">
              <w:rPr>
                <w:rtl w:val="0"/>
              </w:rPr>
            </w:r>
          </w:p>
        </w:tc>
        <w:tc>
          <w:tcPr/>
          <w:p w:rsidR="00000000" w:rsidDel="00000000" w:rsidP="00000000" w:rsidRDefault="00000000" w:rsidRPr="00000000" w14:paraId="0000015B">
            <w:pPr>
              <w:jc w:val="both"/>
              <w:rPr>
                <w:sz w:val="20"/>
                <w:szCs w:val="20"/>
              </w:rPr>
            </w:pPr>
            <w:r w:rsidDel="00000000" w:rsidR="00000000" w:rsidRPr="00000000">
              <w:rPr>
                <w:rtl w:val="0"/>
              </w:rPr>
            </w:r>
          </w:p>
        </w:tc>
      </w:tr>
    </w:tbl>
    <w:p w:rsidR="00000000" w:rsidDel="00000000" w:rsidP="00000000" w:rsidRDefault="00000000" w:rsidRPr="00000000" w14:paraId="0000015C">
      <w:pPr>
        <w:rPr>
          <w:color w:val="000000"/>
          <w:sz w:val="20"/>
          <w:szCs w:val="20"/>
        </w:rPr>
      </w:pPr>
      <w:r w:rsidDel="00000000" w:rsidR="00000000" w:rsidRPr="00000000">
        <w:rPr>
          <w:rtl w:val="0"/>
        </w:rPr>
      </w:r>
    </w:p>
    <w:p w:rsidR="00000000" w:rsidDel="00000000" w:rsidP="00000000" w:rsidRDefault="00000000" w:rsidRPr="00000000" w14:paraId="0000015D">
      <w:pPr>
        <w:rPr>
          <w:sz w:val="20"/>
          <w:szCs w:val="20"/>
        </w:rPr>
      </w:pPr>
      <w:r w:rsidDel="00000000" w:rsidR="00000000" w:rsidRPr="00000000">
        <w:rPr>
          <w:rtl w:val="0"/>
        </w:rPr>
      </w:r>
    </w:p>
    <w:sectPr>
      <w:type w:val="continuous"/>
      <w:pgSz w:h="15840" w:w="12240" w:orient="portrait"/>
      <w:pgMar w:bottom="1134" w:top="1701" w:left="1134" w:right="1134" w:header="72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ristian Metaute Medina" w:id="1" w:date="2021-07-26T15:07:00Z">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el icono es un referente que sugerimos ilustrar para ayudar a comunicar el texto. </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Fuente del icono: https://www.flaticon.es/icono-premium/residuos-biomedicos_3906680?term=residuos%20peligrosos&amp;related_id=3906680</w:t>
      </w:r>
    </w:p>
  </w:comment>
  <w:comment w:author="Cristian Metaute Medina" w:id="0" w:date="2021-07-26T18:26:00Z">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insertar en este espacio el recurso de aprendizaje: DI_CF02_Introduccion</w:t>
      </w:r>
    </w:p>
  </w:comment>
  <w:comment w:author="Cristian Metaute Medina" w:id="4" w:date="2021-07-27T07:25:00Z">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insertar en este espacio el recurso de aprendizaje: DI_CF02_2_GestionActividades</w:t>
      </w:r>
    </w:p>
  </w:comment>
  <w:comment w:author="Cristian Metaute Medina" w:id="9" w:date="2021-07-27T08:13:00Z">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sugerimos como recurso educativo: Tarjetas. </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iconos son un referente para ser producido.</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Fuente.</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Reporte del empleador. Enlace: https://www.flaticon.es/icono-premium/llamada_3000172?term=consulta%20medica&amp;page=1&amp;position=15&amp;page=1&amp;position=15&amp;related_id=3000172&amp;origin=search </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Reporte como empleado. Enlace:  https://www.flaticon.es/icono-premium/consulta_4148615?term=consulta%20medica&amp;page=1&amp;position=12&amp;page=1&amp;position=12&amp;related_id=4148615&amp;origin=search</w:t>
      </w:r>
    </w:p>
  </w:comment>
  <w:comment w:author="Cristian Metaute Medina" w:id="3" w:date="2021-07-27T10:06:00Z">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sugerimos como recurso educativo: Tarjetas. </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iconos son un referente para ser producido.</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Fuente.</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Gestión Interna. https://www.flaticon.es/icono-gratis/plan_1373060?term=planear&amp;page=1&amp;position=4&amp;page=1&amp;position=4&amp;related_id=1373060&amp;origin=search  </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Gestión Externa. https://www.flaticon.es/icono-premium/carro-de-basura_2359642?term=residuos%20de%20basura&amp;page=1&amp;position=18&amp;page=1&amp;position=18&amp;related_id=2359642&amp;origin=style</w:t>
      </w:r>
    </w:p>
  </w:comment>
  <w:comment w:author="Cristian Metaute Medina" w:id="8" w:date="2021-07-27T08:08:00Z">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insertar en este espacio el recurso de aprendizaje: DI_CF02_4_SistemaVigilancia</w:t>
      </w:r>
    </w:p>
  </w:comment>
  <w:comment w:author="Cristian Metaute Medina" w:id="5" w:date="2021-07-27T07:28:00Z">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insertar en este espacio el recurso de aprendizaje: DI_CF02_2_GestionProcesos</w:t>
      </w:r>
    </w:p>
  </w:comment>
  <w:comment w:author="Cristian Metaute Medina" w:id="7" w:date="2021-07-27T07:55:00Z">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sugerimos como recurso educativo: Tarjetas. </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iconos son un referente para ser producido.</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Fuente.</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Evaluación inicial [..]. Enlace: https://www.flaticon.es/icono-gratis/doctor-en-medicina_3567392?term=consulta%20medica&amp;page=1&amp;position=1&amp;page=1&amp;position=1&amp;related_id=3567392&amp;origin=search  </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Evaluaciones periódicas. Enlace: https://www.flaticon.es/icono-gratis/chequeo_2861155?term=consulta%20medica&amp;page=1&amp;position=80&amp;page=1&amp;position=80&amp;related_id=2861155&amp;origin=search   </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Evaluación egreso. Enlace: https://www.flaticon.es/icono-premium/doctor_4435689?term=consulta%20medica&amp;page=1&amp;position=30&amp;page=1&amp;position=30&amp;related_id=4435689&amp;origin=search</w:t>
      </w:r>
    </w:p>
  </w:comment>
  <w:comment w:author="Cristian Metaute Medina" w:id="2" w:date="2021-07-27T07:25:00Z">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insertar en este espacio el recurso de aprendizaje: DI_CF02_2_GestionInterna</w:t>
      </w:r>
    </w:p>
  </w:comment>
  <w:comment w:author="ZULEIDY MARIA RUIZ TORRES" w:id="6" w:date="2021-08-12T19:57:05Z">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infografía animada con storyboard</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67" w15:done="0"/>
  <w15:commentEx w15:paraId="00000168" w15:done="0"/>
  <w15:commentEx w15:paraId="00000169" w15:done="0"/>
  <w15:commentEx w15:paraId="00000171" w15:done="0"/>
  <w15:commentEx w15:paraId="0000017A" w15:done="0"/>
  <w15:commentEx w15:paraId="0000017B" w15:done="0"/>
  <w15:commentEx w15:paraId="0000017C" w15:done="0"/>
  <w15:commentEx w15:paraId="00000186" w15:done="0"/>
  <w15:commentEx w15:paraId="00000187" w15:done="0"/>
  <w15:commentEx w15:paraId="00000188"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0">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20"/>
        <w:szCs w:val="20"/>
      </w:rPr>
    </w:pPr>
    <w:r w:rsidDel="00000000" w:rsidR="00000000" w:rsidRPr="00000000">
      <w:rPr>
        <w:rtl w:val="0"/>
      </w:rPr>
    </w:r>
  </w:p>
  <w:p w:rsidR="00000000" w:rsidDel="00000000" w:rsidP="00000000" w:rsidRDefault="00000000" w:rsidRPr="00000000" w14:paraId="00000161">
    <w:pPr>
      <w:spacing w:line="240" w:lineRule="auto"/>
      <w:ind w:left="-2" w:hanging="2"/>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3">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p w:rsidR="00000000" w:rsidDel="00000000" w:rsidP="00000000" w:rsidRDefault="00000000" w:rsidRPr="00000000" w14:paraId="00000164">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E">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align>center</wp:align>
          </wp:positionH>
          <wp:positionV relativeFrom="page">
            <wp:posOffset>276225</wp:posOffset>
          </wp:positionV>
          <wp:extent cx="629920" cy="588645"/>
          <wp:effectExtent b="0" l="0" r="0" t="0"/>
          <wp:wrapNone/>
          <wp:docPr id="159" name="image13.png"/>
          <a:graphic>
            <a:graphicData uri="http://schemas.openxmlformats.org/drawingml/2006/picture">
              <pic:pic>
                <pic:nvPicPr>
                  <pic:cNvPr id="0" name="image13.png"/>
                  <pic:cNvPicPr preferRelativeResize="0"/>
                </pic:nvPicPr>
                <pic:blipFill>
                  <a:blip r:embed="rId1"/>
                  <a:srcRect b="0" l="88752" r="0" t="-3394"/>
                  <a:stretch>
                    <a:fillRect/>
                  </a:stretch>
                </pic:blipFill>
                <pic:spPr>
                  <a:xfrm>
                    <a:off x="0" y="0"/>
                    <a:ext cx="629920" cy="588645"/>
                  </a:xfrm>
                  <a:prstGeom prst="rect"/>
                  <a:ln/>
                </pic:spPr>
              </pic:pic>
            </a:graphicData>
          </a:graphic>
        </wp:anchor>
      </w:drawing>
    </w:r>
    <w:r w:rsidDel="00000000" w:rsidR="00000000" w:rsidRPr="00000000">
      <w:rPr>
        <w:rtl w:val="0"/>
      </w:rPr>
    </w:r>
  </w:p>
  <w:p w:rsidR="00000000" w:rsidDel="00000000" w:rsidP="00000000" w:rsidRDefault="00000000" w:rsidRPr="00000000" w14:paraId="0000015F">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upperLetter"/>
      <w:lvlText w:val="%1."/>
      <w:lvlJc w:val="left"/>
      <w:pPr>
        <w:ind w:left="720" w:hanging="360"/>
      </w:pPr>
      <w:rPr/>
    </w:lvl>
    <w:lvl w:ilvl="1">
      <w:start w:val="1"/>
      <w:numFmt w:val="decimal"/>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C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table" w:styleId="TableNormal2" w:customStyle="1">
    <w:name w:val="Table Normal"/>
    <w:tblPr>
      <w:tblCellMar>
        <w:top w:w="0.0" w:type="dxa"/>
        <w:left w:w="0.0" w:type="dxa"/>
        <w:bottom w:w="0.0" w:type="dxa"/>
        <w:right w:w="0.0" w:type="dxa"/>
      </w:tblCellMar>
    </w:tblPr>
  </w:style>
  <w:style w:type="paragraph" w:styleId="Subttulo">
    <w:name w:val="Subtitle"/>
    <w:basedOn w:val="Normal"/>
    <w:next w:val="Normal"/>
    <w:pPr>
      <w:keepNext w:val="1"/>
      <w:keepLines w:val="1"/>
      <w:spacing w:after="320"/>
    </w:pPr>
    <w:rPr>
      <w:color w:val="666666"/>
      <w:sz w:val="30"/>
      <w:szCs w:val="30"/>
    </w:rPr>
  </w:style>
  <w:style w:type="table" w:styleId="a" w:customStyle="1">
    <w:basedOn w:val="Tablanormal"/>
    <w:tblPr>
      <w:tblStyleRowBandSize w:val="1"/>
      <w:tblStyleColBandSize w:val="1"/>
      <w:tblCellMar>
        <w:top w:w="100.0" w:type="dxa"/>
        <w:left w:w="100.0" w:type="dxa"/>
        <w:bottom w:w="100.0" w:type="dxa"/>
        <w:right w:w="100.0" w:type="dxa"/>
      </w:tblCellMar>
    </w:tblPr>
  </w:style>
  <w:style w:type="table" w:styleId="a0" w:customStyle="1">
    <w:basedOn w:val="Tablanormal"/>
    <w:tblPr>
      <w:tblStyleRowBandSize w:val="1"/>
      <w:tblStyleColBandSize w:val="1"/>
      <w:tblCellMar>
        <w:top w:w="100.0" w:type="dxa"/>
        <w:left w:w="100.0" w:type="dxa"/>
        <w:bottom w:w="100.0" w:type="dxa"/>
        <w:right w:w="100.0" w:type="dxa"/>
      </w:tblCellMar>
    </w:tblPr>
  </w:style>
  <w:style w:type="table" w:styleId="a1" w:customStyle="1">
    <w:basedOn w:val="Tablanormal"/>
    <w:tblPr>
      <w:tblStyleRowBandSize w:val="1"/>
      <w:tblStyleColBandSize w:val="1"/>
      <w:tblCellMar>
        <w:top w:w="100.0" w:type="dxa"/>
        <w:left w:w="100.0" w:type="dxa"/>
        <w:bottom w:w="100.0" w:type="dxa"/>
        <w:right w:w="100.0" w:type="dxa"/>
      </w:tblCellMar>
    </w:tblPr>
  </w:style>
  <w:style w:type="table" w:styleId="Tablaconcuadrcula">
    <w:name w:val="Table Grid"/>
    <w:basedOn w:val="Tablanormal"/>
    <w:uiPriority w:val="39"/>
    <w:rsid w:val="0040006F"/>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iPriority w:val="99"/>
    <w:unhideWhenUsed w:val="1"/>
    <w:rsid w:val="0040006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40006F"/>
  </w:style>
  <w:style w:type="paragraph" w:styleId="Piedepgina">
    <w:name w:val="footer"/>
    <w:basedOn w:val="Normal"/>
    <w:link w:val="PiedepginaCar"/>
    <w:uiPriority w:val="99"/>
    <w:unhideWhenUsed w:val="1"/>
    <w:rsid w:val="0040006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40006F"/>
  </w:style>
  <w:style w:type="paragraph" w:styleId="NormalWeb">
    <w:name w:val="Normal (Web)"/>
    <w:basedOn w:val="Normal"/>
    <w:uiPriority w:val="99"/>
    <w:semiHidden w:val="1"/>
    <w:unhideWhenUsed w:val="1"/>
    <w:rsid w:val="00745E70"/>
    <w:pPr>
      <w:spacing w:after="100" w:afterAutospacing="1" w:before="100" w:beforeAutospacing="1" w:line="240" w:lineRule="auto"/>
    </w:pPr>
    <w:rPr>
      <w:rFonts w:ascii="Times New Roman" w:cs="Times New Roman" w:eastAsia="Times New Roman" w:hAnsi="Times New Roman"/>
      <w:sz w:val="24"/>
      <w:szCs w:val="24"/>
    </w:rPr>
  </w:style>
  <w:style w:type="character" w:styleId="Listavistosa-nfasis1Car" w:customStyle="1">
    <w:name w:val="Lista vistosa - Énfasis 1 Car"/>
    <w:link w:val="Listavistosa-nfasis1"/>
    <w:uiPriority w:val="34"/>
    <w:rsid w:val="0005659E"/>
    <w:rPr>
      <w:rFonts w:ascii="Arial" w:hAnsi="Arial"/>
      <w:b w:val="1"/>
      <w:sz w:val="24"/>
      <w:szCs w:val="24"/>
      <w:lang w:eastAsia="es-ES"/>
    </w:rPr>
  </w:style>
  <w:style w:type="table" w:styleId="Listavistosa-nfasis1">
    <w:name w:val="Colorful List Accent 1"/>
    <w:basedOn w:val="Tablanormal"/>
    <w:link w:val="Listavistosa-nfasis1Car"/>
    <w:uiPriority w:val="34"/>
    <w:semiHidden w:val="1"/>
    <w:unhideWhenUsed w:val="1"/>
    <w:rsid w:val="0005659E"/>
    <w:pPr>
      <w:spacing w:line="240" w:lineRule="auto"/>
    </w:pPr>
    <w:rPr>
      <w:b w:val="1"/>
      <w:sz w:val="24"/>
      <w:szCs w:val="24"/>
      <w:lang w:eastAsia="es-ES"/>
    </w:rPr>
    <w:tblPr>
      <w:tblStyleRowBandSize w:val="1"/>
      <w:tblStyleColBandSize w:val="1"/>
    </w:tblPr>
    <w:tcPr>
      <w:shd w:color="auto" w:fill="edf2f8" w:themeFill="accent1" w:themeFillTint="000019" w:val="clear"/>
    </w:tcPr>
    <w:tblStylePr w:type="firstRow">
      <w:tblPr/>
      <w:tcPr>
        <w:tcBorders>
          <w:bottom w:color="ffffff" w:space="0" w:sz="12" w:themeColor="background1" w:val="single"/>
        </w:tcBorders>
        <w:shd w:color="auto" w:fill="9e3a38" w:themeFill="accent2" w:themeFillShade="0000CC" w:val="clear"/>
      </w:tcPr>
    </w:tblStylePr>
    <w:tblStylePr w:type="lastRow">
      <w:tblPr/>
      <w:tcPr>
        <w:tcBorders>
          <w:top w:color="000000" w:space="0" w:sz="12" w:themeColor="text1" w:val="single"/>
        </w:tcBorders>
        <w:shd w:color="auto" w:fill="ffffff" w:themeFill="background1"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paragraph" w:styleId="Prrafodelista">
    <w:name w:val="List Paragraph"/>
    <w:basedOn w:val="Normal"/>
    <w:uiPriority w:val="34"/>
    <w:qFormat w:val="1"/>
    <w:rsid w:val="0005659E"/>
    <w:pPr>
      <w:ind w:left="720"/>
      <w:contextualSpacing w:val="1"/>
    </w:pPr>
  </w:style>
  <w:style w:type="character" w:styleId="Hipervnculo">
    <w:name w:val="Hyperlink"/>
    <w:basedOn w:val="Fuentedeprrafopredeter"/>
    <w:uiPriority w:val="99"/>
    <w:unhideWhenUsed w:val="1"/>
    <w:rsid w:val="00E65E01"/>
    <w:rPr>
      <w:color w:val="0000ff" w:themeColor="hyperlink"/>
      <w:u w:val="single"/>
    </w:rPr>
  </w:style>
  <w:style w:type="character" w:styleId="Mencinsinresolver1" w:customStyle="1">
    <w:name w:val="Mención sin resolver1"/>
    <w:basedOn w:val="Fuentedeprrafopredeter"/>
    <w:uiPriority w:val="99"/>
    <w:semiHidden w:val="1"/>
    <w:unhideWhenUsed w:val="1"/>
    <w:rsid w:val="00E65E01"/>
    <w:rPr>
      <w:color w:val="605e5c"/>
      <w:shd w:color="auto" w:fill="e1dfdd" w:val="clear"/>
    </w:rPr>
  </w:style>
  <w:style w:type="character" w:styleId="Hipervnculovisitado">
    <w:name w:val="FollowedHyperlink"/>
    <w:basedOn w:val="Fuentedeprrafopredeter"/>
    <w:uiPriority w:val="99"/>
    <w:semiHidden w:val="1"/>
    <w:unhideWhenUsed w:val="1"/>
    <w:rsid w:val="00CB7F80"/>
    <w:rPr>
      <w:color w:val="800080" w:themeColor="followedHyperlink"/>
      <w:u w:val="single"/>
    </w:rPr>
  </w:style>
  <w:style w:type="paragraph" w:styleId="Textodeglobo">
    <w:name w:val="Balloon Text"/>
    <w:basedOn w:val="Normal"/>
    <w:link w:val="TextodegloboCar"/>
    <w:uiPriority w:val="99"/>
    <w:semiHidden w:val="1"/>
    <w:unhideWhenUsed w:val="1"/>
    <w:rsid w:val="00476490"/>
    <w:pPr>
      <w:spacing w:line="240" w:lineRule="auto"/>
    </w:pPr>
    <w:rPr>
      <w:rFonts w:ascii="Times New Roman" w:cs="Times New Roman" w:hAnsi="Times New Roman"/>
      <w:sz w:val="18"/>
      <w:szCs w:val="18"/>
    </w:rPr>
  </w:style>
  <w:style w:type="character" w:styleId="TextodegloboCar" w:customStyle="1">
    <w:name w:val="Texto de globo Car"/>
    <w:basedOn w:val="Fuentedeprrafopredeter"/>
    <w:link w:val="Textodeglobo"/>
    <w:uiPriority w:val="99"/>
    <w:semiHidden w:val="1"/>
    <w:rsid w:val="00476490"/>
    <w:rPr>
      <w:rFonts w:ascii="Times New Roman" w:cs="Times New Roman" w:hAnsi="Times New Roman"/>
      <w:sz w:val="18"/>
      <w:szCs w:val="18"/>
    </w:rPr>
  </w:style>
  <w:style w:type="character" w:styleId="Refdecomentario">
    <w:name w:val="annotation reference"/>
    <w:basedOn w:val="Fuentedeprrafopredeter"/>
    <w:uiPriority w:val="99"/>
    <w:semiHidden w:val="1"/>
    <w:unhideWhenUsed w:val="1"/>
    <w:rsid w:val="00726CB3"/>
    <w:rPr>
      <w:sz w:val="16"/>
      <w:szCs w:val="16"/>
    </w:rPr>
  </w:style>
  <w:style w:type="paragraph" w:styleId="Textocomentario">
    <w:name w:val="annotation text"/>
    <w:basedOn w:val="Normal"/>
    <w:link w:val="TextocomentarioCar"/>
    <w:uiPriority w:val="99"/>
    <w:semiHidden w:val="1"/>
    <w:unhideWhenUsed w:val="1"/>
    <w:rsid w:val="00726CB3"/>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726CB3"/>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726CB3"/>
    <w:rPr>
      <w:b w:val="1"/>
      <w:bCs w:val="1"/>
    </w:rPr>
  </w:style>
  <w:style w:type="character" w:styleId="AsuntodelcomentarioCar" w:customStyle="1">
    <w:name w:val="Asunto del comentario Car"/>
    <w:basedOn w:val="TextocomentarioCar"/>
    <w:link w:val="Asuntodelcomentario"/>
    <w:uiPriority w:val="99"/>
    <w:semiHidden w:val="1"/>
    <w:rsid w:val="00726CB3"/>
    <w:rPr>
      <w:b w:val="1"/>
      <w:bCs w:val="1"/>
      <w:sz w:val="20"/>
      <w:szCs w:val="20"/>
    </w:rPr>
  </w:style>
  <w:style w:type="table" w:styleId="a2"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3"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4"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5"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6" w:customStyle="1">
    <w:basedOn w:val="TableNormal2"/>
    <w:tblPr>
      <w:tblStyleRowBandSize w:val="1"/>
      <w:tblStyleColBandSize w:val="1"/>
      <w:tblCellMar>
        <w:left w:w="70.0" w:type="dxa"/>
        <w:right w:w="70.0" w:type="dxa"/>
      </w:tblCellMar>
    </w:tblPr>
  </w:style>
  <w:style w:type="table" w:styleId="a7" w:customStyle="1">
    <w:basedOn w:val="TableNormal2"/>
    <w:tblPr>
      <w:tblStyleRowBandSize w:val="1"/>
      <w:tblStyleColBandSize w:val="1"/>
      <w:tblCellMar>
        <w:top w:w="15.0" w:type="dxa"/>
        <w:left w:w="15.0" w:type="dxa"/>
        <w:bottom w:w="15.0" w:type="dxa"/>
        <w:right w:w="15.0" w:type="dxa"/>
      </w:tblCellMar>
    </w:tblPr>
  </w:style>
  <w:style w:type="table" w:styleId="a8" w:customStyle="1">
    <w:basedOn w:val="TableNormal2"/>
    <w:tblPr>
      <w:tblStyleRowBandSize w:val="1"/>
      <w:tblStyleColBandSize w:val="1"/>
      <w:tblCellMar>
        <w:top w:w="15.0" w:type="dxa"/>
        <w:left w:w="15.0" w:type="dxa"/>
        <w:bottom w:w="15.0" w:type="dxa"/>
        <w:right w:w="15.0" w:type="dxa"/>
      </w:tblCellMar>
    </w:tblPr>
  </w:style>
  <w:style w:type="table" w:styleId="a9" w:customStyle="1">
    <w:basedOn w:val="TableNormal2"/>
    <w:tblPr>
      <w:tblStyleRowBandSize w:val="1"/>
      <w:tblStyleColBandSize w:val="1"/>
      <w:tblCellMar>
        <w:left w:w="115.0" w:type="dxa"/>
        <w:right w:w="115.0" w:type="dxa"/>
      </w:tblCellMar>
    </w:tblPr>
  </w:style>
  <w:style w:type="table" w:styleId="aa" w:customStyle="1">
    <w:basedOn w:val="TableNormal2"/>
    <w:tblPr>
      <w:tblStyleRowBandSize w:val="1"/>
      <w:tblStyleColBandSize w:val="1"/>
      <w:tblCellMar>
        <w:left w:w="115.0" w:type="dxa"/>
        <w:right w:w="115.0" w:type="dxa"/>
      </w:tblCellMar>
    </w:tblPr>
  </w:style>
  <w:style w:type="paragraph" w:styleId="Default" w:customStyle="1">
    <w:name w:val="Default"/>
    <w:rsid w:val="009A2EC8"/>
    <w:pPr>
      <w:autoSpaceDE w:val="0"/>
      <w:autoSpaceDN w:val="0"/>
      <w:adjustRightInd w:val="0"/>
      <w:spacing w:line="240" w:lineRule="auto"/>
    </w:pPr>
    <w:rPr>
      <w:color w:val="000000"/>
      <w:sz w:val="24"/>
      <w:szCs w:val="24"/>
      <w:lang w:val="en-US"/>
    </w:rPr>
  </w:style>
  <w:style w:type="character" w:styleId="Textoennegrita">
    <w:name w:val="Strong"/>
    <w:basedOn w:val="Fuentedeprrafopredeter"/>
    <w:uiPriority w:val="22"/>
    <w:qFormat w:val="1"/>
    <w:rsid w:val="0001632F"/>
    <w:rPr>
      <w:b w:val="1"/>
      <w:bCs w:val="1"/>
    </w:rPr>
  </w:style>
  <w:style w:type="table" w:styleId="ab" w:customStyle="1">
    <w:basedOn w:val="TableNormal2"/>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c" w:customStyle="1">
    <w:basedOn w:val="TableNormal2"/>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d" w:customStyle="1">
    <w:basedOn w:val="TableNormal2"/>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e" w:customStyle="1">
    <w:basedOn w:val="TableNormal2"/>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f"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0" w:customStyle="1">
    <w:basedOn w:val="TableNormal2"/>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f1" w:customStyle="1">
    <w:basedOn w:val="TableNormal2"/>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f2" w:customStyle="1">
    <w:basedOn w:val="TableNormal2"/>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f3" w:customStyle="1">
    <w:basedOn w:val="TableNormal2"/>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f4" w:customStyle="1">
    <w:basedOn w:val="TableNormal2"/>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character" w:styleId="Mencinsinresolver2" w:customStyle="1">
    <w:name w:val="Mención sin resolver2"/>
    <w:basedOn w:val="Fuentedeprrafopredeter"/>
    <w:uiPriority w:val="99"/>
    <w:semiHidden w:val="1"/>
    <w:unhideWhenUsed w:val="1"/>
    <w:rsid w:val="00424F20"/>
    <w:rPr>
      <w:color w:val="605e5c"/>
      <w:shd w:color="auto" w:fill="e1dfdd" w:val="clear"/>
    </w:rPr>
  </w:style>
  <w:style w:type="table" w:styleId="af5"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6"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7"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8"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9"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a"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b"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c"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d"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e"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0"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1"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2"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3"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4"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5"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6"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7"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8"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9"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a"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b"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c"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d"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e"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0"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0">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0">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22" Type="http://schemas.openxmlformats.org/officeDocument/2006/relationships/image" Target="media/image10.png"/><Relationship Id="rId21" Type="http://schemas.openxmlformats.org/officeDocument/2006/relationships/image" Target="media/image5.png"/><Relationship Id="rId24" Type="http://schemas.openxmlformats.org/officeDocument/2006/relationships/image" Target="media/image15.png"/><Relationship Id="rId23"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eader" Target="header1.xml"/><Relationship Id="rId26" Type="http://schemas.openxmlformats.org/officeDocument/2006/relationships/hyperlink" Target="https://www.minambiente.gov.co/images/Atencion_y_particpacion_al_ciudadano/Consulta_Publica/V_22_Manual_Gesti%C3%B3n_Integral_16_12_14_CP.pdf" TargetMode="External"/><Relationship Id="rId25" Type="http://schemas.openxmlformats.org/officeDocument/2006/relationships/hyperlink" Target="https://www.funcionpublica.gov.co/eva/gestornormativo/norma.php?i=56755" TargetMode="External"/><Relationship Id="rId28" Type="http://schemas.openxmlformats.org/officeDocument/2006/relationships/hyperlink" Target="https://www.alcaldiabogota.gov.co/sisjur/normas/Norma1.jsp?i=18718" TargetMode="External"/><Relationship Id="rId27" Type="http://schemas.openxmlformats.org/officeDocument/2006/relationships/hyperlink" Target="https://www.mintrabajo.gov.co/normatividad/leyes/2012"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www.funcionpublica.gov.co/eva/gestornormativo/norma.php?i=56755" TargetMode="External"/><Relationship Id="rId7" Type="http://schemas.openxmlformats.org/officeDocument/2006/relationships/customXml" Target="../customXML/item1.xml"/><Relationship Id="rId8" Type="http://schemas.microsoft.com/office/2011/relationships/commentsExtended" Target="commentsExtended.xml"/><Relationship Id="rId31" Type="http://schemas.openxmlformats.org/officeDocument/2006/relationships/hyperlink" Target="https://www.minsalud.gov.co/sites/rid/Lists/BibliotecaDigital/RIDE/DE/DIJ/Ley-1562-de-2012.pdf" TargetMode="External"/><Relationship Id="rId30" Type="http://schemas.openxmlformats.org/officeDocument/2006/relationships/hyperlink" Target="https://www.mintrabajo.gov.co/documents/20147/0/DUR+Sector+Trabajo+Actualizado+a+15+de+abril++de+2016.pdf/a32b1dcf-7a4e-8a37-ac16-c121928719c8" TargetMode="External"/><Relationship Id="rId11" Type="http://schemas.openxmlformats.org/officeDocument/2006/relationships/image" Target="media/image7.png"/><Relationship Id="rId33" Type="http://schemas.openxmlformats.org/officeDocument/2006/relationships/hyperlink" Target="https://www.minambiente.gov.co/images/Atencion_y_particpacion_al_ciudadano/Consulta_Publica/V_22_Manual_Gesti%C3%B3n_Integral_16_12_14_CP.pdf" TargetMode="External"/><Relationship Id="rId10" Type="http://schemas.openxmlformats.org/officeDocument/2006/relationships/footer" Target="footer1.xml"/><Relationship Id="rId32" Type="http://schemas.openxmlformats.org/officeDocument/2006/relationships/hyperlink" Target="https://www.slideshare.net/viluvedu/manual-residuos-hospitalarios-1" TargetMode="External"/><Relationship Id="rId13" Type="http://schemas.openxmlformats.org/officeDocument/2006/relationships/image" Target="media/image9.png"/><Relationship Id="rId12" Type="http://schemas.openxmlformats.org/officeDocument/2006/relationships/image" Target="media/image2.png"/><Relationship Id="rId15" Type="http://schemas.openxmlformats.org/officeDocument/2006/relationships/image" Target="media/image11.png"/><Relationship Id="rId14" Type="http://schemas.openxmlformats.org/officeDocument/2006/relationships/image" Target="media/image14.png"/><Relationship Id="rId17" Type="http://schemas.openxmlformats.org/officeDocument/2006/relationships/image" Target="media/image12.png"/><Relationship Id="rId16" Type="http://schemas.openxmlformats.org/officeDocument/2006/relationships/image" Target="media/image3.png"/><Relationship Id="rId19" Type="http://schemas.openxmlformats.org/officeDocument/2006/relationships/image" Target="media/image6.png"/><Relationship Id="rId18"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bVgkQfCBt50Zi4gqyDrY1ZOBVw==">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2021-07-20T17:02:00Z</dcterms:created>
  <dc:creator>Adriana Ariza Luque</dc:creator>
</cp:coreProperties>
</file>