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2052" w14:textId="2D45A5F6" w:rsidR="00C07312" w:rsidRDefault="00C9434A" w:rsidP="00C9434A">
      <w:pPr>
        <w:jc w:val="center"/>
        <w:rPr>
          <w:b/>
          <w:bCs/>
          <w:sz w:val="20"/>
          <w:szCs w:val="20"/>
        </w:rPr>
      </w:pPr>
      <w:r w:rsidRPr="00C0278A">
        <w:rPr>
          <w:b/>
          <w:bCs/>
          <w:sz w:val="20"/>
          <w:szCs w:val="20"/>
        </w:rPr>
        <w:t xml:space="preserve">ACTIVIDAD </w:t>
      </w:r>
      <w:r w:rsidR="00261767" w:rsidRPr="00C0278A">
        <w:rPr>
          <w:b/>
          <w:bCs/>
          <w:sz w:val="20"/>
          <w:szCs w:val="20"/>
        </w:rPr>
        <w:t>DIDÁCTICA</w:t>
      </w:r>
      <w:r w:rsidRPr="00C0278A">
        <w:rPr>
          <w:b/>
          <w:bCs/>
          <w:sz w:val="20"/>
          <w:szCs w:val="20"/>
        </w:rPr>
        <w:t>: SECUENCIA DE ELEMENTOS</w:t>
      </w:r>
    </w:p>
    <w:p w14:paraId="3BFC7DB5" w14:textId="5BCE57A3" w:rsidR="00261767" w:rsidRPr="00C0278A" w:rsidRDefault="00261767" w:rsidP="002617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 acuerdo con los procesos indicados ordene la secuencia</w:t>
      </w:r>
    </w:p>
    <w:p w14:paraId="6007F718" w14:textId="1604EF78" w:rsidR="00C9434A" w:rsidRDefault="00C9434A" w:rsidP="00C9434A">
      <w:pPr>
        <w:pStyle w:val="Prrafodelista"/>
        <w:numPr>
          <w:ilvl w:val="0"/>
          <w:numId w:val="2"/>
        </w:numPr>
        <w:jc w:val="both"/>
        <w:rPr>
          <w:b/>
          <w:bCs/>
          <w:sz w:val="20"/>
          <w:szCs w:val="20"/>
          <w:lang w:val="es-ES"/>
        </w:rPr>
      </w:pPr>
      <w:r w:rsidRPr="00C0278A">
        <w:rPr>
          <w:b/>
          <w:bCs/>
          <w:sz w:val="20"/>
          <w:szCs w:val="20"/>
          <w:lang w:val="es-ES"/>
        </w:rPr>
        <w:t>Los pasos para realizar un plan de calidad son:</w:t>
      </w:r>
    </w:p>
    <w:p w14:paraId="56638D9B" w14:textId="77777777" w:rsidR="00261767" w:rsidRPr="00C0278A" w:rsidRDefault="00261767" w:rsidP="00261767">
      <w:pPr>
        <w:pStyle w:val="Prrafodelista"/>
        <w:jc w:val="both"/>
        <w:rPr>
          <w:b/>
          <w:bCs/>
          <w:sz w:val="20"/>
          <w:szCs w:val="20"/>
          <w:lang w:val="es-ES"/>
        </w:rPr>
      </w:pPr>
    </w:p>
    <w:p w14:paraId="71B82D44" w14:textId="77777777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Identificar las necesidades de un plan de calidad.</w:t>
      </w:r>
    </w:p>
    <w:p w14:paraId="41AD7527" w14:textId="77777777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Especificar requisitos de calidad, recursos, especificaciones técnicas, normas.</w:t>
      </w:r>
    </w:p>
    <w:p w14:paraId="36741EED" w14:textId="77777777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Definir alcance y tiempos requeridos.</w:t>
      </w:r>
    </w:p>
    <w:p w14:paraId="1FD3480F" w14:textId="77777777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Estructurar el plan: recopilar documentación, asignar responsables, definir acciones.</w:t>
      </w:r>
    </w:p>
    <w:p w14:paraId="078038C0" w14:textId="6BE40581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Implementar plan</w:t>
      </w:r>
      <w:r w:rsidR="00261767">
        <w:rPr>
          <w:bCs/>
          <w:sz w:val="20"/>
          <w:szCs w:val="20"/>
          <w:lang w:val="es-CO"/>
        </w:rPr>
        <w:t>.</w:t>
      </w:r>
    </w:p>
    <w:p w14:paraId="5D0DD44C" w14:textId="25B427DE" w:rsidR="00C9434A" w:rsidRPr="00C0278A" w:rsidRDefault="00C9434A" w:rsidP="0026176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sz w:val="20"/>
          <w:szCs w:val="20"/>
          <w:lang w:val="es-CO"/>
        </w:rPr>
      </w:pPr>
      <w:r w:rsidRPr="00C0278A">
        <w:rPr>
          <w:bCs/>
          <w:sz w:val="20"/>
          <w:szCs w:val="20"/>
          <w:lang w:val="es-CO"/>
        </w:rPr>
        <w:t>Realizar seguimiento y mejoras</w:t>
      </w:r>
      <w:r w:rsidR="00261767">
        <w:rPr>
          <w:bCs/>
          <w:sz w:val="20"/>
          <w:szCs w:val="20"/>
          <w:lang w:val="es-CO"/>
        </w:rPr>
        <w:t>.</w:t>
      </w:r>
    </w:p>
    <w:p w14:paraId="1C08DE2C" w14:textId="32DBB26D" w:rsidR="00C9434A" w:rsidRPr="00C0278A" w:rsidRDefault="00C9434A" w:rsidP="00C9434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sz w:val="20"/>
          <w:szCs w:val="20"/>
        </w:rPr>
      </w:pPr>
    </w:p>
    <w:p w14:paraId="3158D5EB" w14:textId="3BCE2B52" w:rsidR="00C9434A" w:rsidRDefault="00C9434A" w:rsidP="00C9434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  <w:lang w:val="es-ES"/>
        </w:rPr>
      </w:pPr>
      <w:r w:rsidRPr="00C0278A">
        <w:rPr>
          <w:b/>
          <w:bCs/>
          <w:sz w:val="20"/>
          <w:szCs w:val="20"/>
          <w:lang w:val="es-ES"/>
        </w:rPr>
        <w:t>Los pasos para realizar acciones correctivas son:</w:t>
      </w:r>
    </w:p>
    <w:p w14:paraId="6F60B3F1" w14:textId="77777777" w:rsidR="00261767" w:rsidRPr="00C0278A" w:rsidRDefault="00261767" w:rsidP="00261767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  <w:lang w:val="es-ES"/>
        </w:rPr>
      </w:pPr>
    </w:p>
    <w:p w14:paraId="718EF957" w14:textId="77777777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Establecer los tiempos para aplicarlas, lo cual debe ser en el menor tiempo posible.</w:t>
      </w:r>
    </w:p>
    <w:p w14:paraId="15007B5D" w14:textId="77777777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Minimizar las consecuencias de los problemas o defectos por ejemplo realizar descuento al cliente por los defectos de la prenda.</w:t>
      </w:r>
    </w:p>
    <w:p w14:paraId="4E8962E5" w14:textId="2DF641BC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Evaluar si es realmente necesario la aplicación de la acción</w:t>
      </w:r>
      <w:r w:rsidR="00261767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.</w:t>
      </w:r>
    </w:p>
    <w:p w14:paraId="07A3C94E" w14:textId="5B449B91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Diseñar acciones en equipo para obtener una solución acertada</w:t>
      </w:r>
      <w:r w:rsidR="00261767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.</w:t>
      </w:r>
    </w:p>
    <w:p w14:paraId="316E6E35" w14:textId="77777777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Implementar plan de acción especifico de calidad, es decir realizar los cambios.</w:t>
      </w:r>
    </w:p>
    <w:p w14:paraId="7486BBEC" w14:textId="1559B80B" w:rsidR="00C9434A" w:rsidRPr="00C0278A" w:rsidRDefault="00C9434A" w:rsidP="0026176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</w:pP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 xml:space="preserve">Realizar seguimiento de los cambios, </w:t>
      </w:r>
      <w:r w:rsidR="00261767"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>evaluándolos</w:t>
      </w:r>
      <w:r w:rsidRPr="00C0278A">
        <w:rPr>
          <w:rStyle w:val="Textoennegrita"/>
          <w:b w:val="0"/>
          <w:bCs w:val="0"/>
          <w:sz w:val="20"/>
          <w:szCs w:val="20"/>
          <w:bdr w:val="none" w:sz="0" w:space="0" w:color="auto" w:frame="1"/>
          <w:shd w:val="clear" w:color="auto" w:fill="FFFFFF"/>
          <w:lang w:val="es-CO"/>
        </w:rPr>
        <w:t xml:space="preserve"> .</w:t>
      </w:r>
    </w:p>
    <w:p w14:paraId="3DB10F4E" w14:textId="77777777" w:rsidR="00C9434A" w:rsidRPr="00C0278A" w:rsidRDefault="00C9434A" w:rsidP="00C9434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sz w:val="20"/>
          <w:szCs w:val="20"/>
        </w:rPr>
      </w:pPr>
    </w:p>
    <w:p w14:paraId="471189F3" w14:textId="77777777" w:rsidR="00C9434A" w:rsidRPr="00C0278A" w:rsidRDefault="00C9434A">
      <w:pPr>
        <w:rPr>
          <w:sz w:val="20"/>
          <w:szCs w:val="20"/>
        </w:rPr>
      </w:pPr>
    </w:p>
    <w:sectPr w:rsidR="00C9434A" w:rsidRPr="00C02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BFD"/>
    <w:multiLevelType w:val="hybridMultilevel"/>
    <w:tmpl w:val="79FE662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77DB"/>
    <w:multiLevelType w:val="hybridMultilevel"/>
    <w:tmpl w:val="A964CA8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6CB"/>
    <w:multiLevelType w:val="hybridMultilevel"/>
    <w:tmpl w:val="F7FC0576"/>
    <w:lvl w:ilvl="0" w:tplc="D80E35E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81D"/>
    <w:multiLevelType w:val="hybridMultilevel"/>
    <w:tmpl w:val="EA7C35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69D"/>
    <w:multiLevelType w:val="multilevel"/>
    <w:tmpl w:val="29863C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4A"/>
    <w:rsid w:val="00261767"/>
    <w:rsid w:val="003C025D"/>
    <w:rsid w:val="004E7C4A"/>
    <w:rsid w:val="00C0278A"/>
    <w:rsid w:val="00C9434A"/>
    <w:rsid w:val="00D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5838"/>
  <w15:chartTrackingRefBased/>
  <w15:docId w15:val="{1E66804B-E19F-4638-B7AB-EEE696E5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34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4A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94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2020-12-13T04:13:00Z</dcterms:created>
  <dcterms:modified xsi:type="dcterms:W3CDTF">2020-12-13T04:13:00Z</dcterms:modified>
</cp:coreProperties>
</file>