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9F6D" w14:textId="77777777" w:rsidR="00372C62" w:rsidRDefault="003E3DD7" w:rsidP="003E3DD7">
      <w:pPr>
        <w:jc w:val="center"/>
        <w:rPr>
          <w:b/>
          <w:bCs/>
        </w:rPr>
      </w:pPr>
      <w:r w:rsidRPr="003E3DD7">
        <w:rPr>
          <w:b/>
          <w:bCs/>
        </w:rPr>
        <w:t xml:space="preserve">ACTIVIDAD DIDACTICA: </w:t>
      </w:r>
    </w:p>
    <w:p w14:paraId="1840F308" w14:textId="239A2824" w:rsidR="00C07312" w:rsidRDefault="003E3DD7" w:rsidP="003E3DD7">
      <w:pPr>
        <w:jc w:val="center"/>
        <w:rPr>
          <w:b/>
          <w:bCs/>
        </w:rPr>
      </w:pPr>
      <w:r w:rsidRPr="003E3DD7">
        <w:rPr>
          <w:b/>
          <w:bCs/>
        </w:rPr>
        <w:t>COMPLETAR ESPACIOS HERRAMIENTAS DE CALIDAD</w:t>
      </w:r>
    </w:p>
    <w:p w14:paraId="3C1EB3F0" w14:textId="3BAB1B33" w:rsidR="003E3DD7" w:rsidRDefault="003E3DD7" w:rsidP="003E3DD7">
      <w:pPr>
        <w:pStyle w:val="Prrafodelista"/>
        <w:numPr>
          <w:ilvl w:val="0"/>
          <w:numId w:val="1"/>
        </w:numPr>
        <w:jc w:val="both"/>
      </w:pPr>
      <w:r>
        <w:t xml:space="preserve">En el histograma </w:t>
      </w:r>
      <w:r w:rsidR="007F1BEC">
        <w:t xml:space="preserve">la </w:t>
      </w:r>
      <w:r w:rsidR="008B0A56" w:rsidRPr="007F1BEC">
        <w:rPr>
          <w:b/>
          <w:bCs/>
          <w:u w:val="single"/>
        </w:rPr>
        <w:t xml:space="preserve">AMPLITUD </w:t>
      </w:r>
      <w:r w:rsidR="008B0A56">
        <w:t>es</w:t>
      </w:r>
      <w:r>
        <w:t xml:space="preserve"> resultado de la división entre el rango y la cantidad de clases.</w:t>
      </w:r>
    </w:p>
    <w:p w14:paraId="2E3F3E15" w14:textId="77777777" w:rsidR="00372C62" w:rsidRDefault="00372C62" w:rsidP="00372C62">
      <w:pPr>
        <w:pStyle w:val="Prrafodelista"/>
        <w:jc w:val="both"/>
      </w:pPr>
    </w:p>
    <w:p w14:paraId="1C3D658B" w14:textId="4B3D7B34" w:rsidR="003E3DD7" w:rsidRDefault="007F1BEC" w:rsidP="003E3DD7">
      <w:pPr>
        <w:pStyle w:val="Prrafodelista"/>
        <w:numPr>
          <w:ilvl w:val="0"/>
          <w:numId w:val="1"/>
        </w:numPr>
        <w:jc w:val="both"/>
      </w:pPr>
      <w:r>
        <w:t xml:space="preserve">El diagrama </w:t>
      </w:r>
      <w:r w:rsidRPr="007F1BEC">
        <w:rPr>
          <w:b/>
          <w:bCs/>
          <w:u w:val="single"/>
        </w:rPr>
        <w:t>CAUSA EFECTO</w:t>
      </w:r>
      <w:r>
        <w:t>, permite visualizar las causas de los problemas, organizados en forma de las espinas del pescado.</w:t>
      </w:r>
    </w:p>
    <w:p w14:paraId="3D854512" w14:textId="77777777" w:rsidR="00372C62" w:rsidRDefault="00372C62" w:rsidP="00372C62">
      <w:pPr>
        <w:pStyle w:val="Prrafodelista"/>
      </w:pPr>
    </w:p>
    <w:p w14:paraId="3B6EA289" w14:textId="3CB7AB2A" w:rsidR="007F1BEC" w:rsidRPr="00372C62" w:rsidRDefault="007F1BEC" w:rsidP="003E3DD7">
      <w:pPr>
        <w:pStyle w:val="Prrafodelista"/>
        <w:numPr>
          <w:ilvl w:val="0"/>
          <w:numId w:val="1"/>
        </w:numPr>
        <w:jc w:val="both"/>
      </w:pPr>
      <w:r>
        <w:t xml:space="preserve">Para visualizar las causas importantes de un problema y poder priorizarlas, se usa el diagrama de </w:t>
      </w:r>
      <w:r w:rsidRPr="007F1BEC">
        <w:rPr>
          <w:b/>
          <w:bCs/>
          <w:u w:val="single"/>
        </w:rPr>
        <w:t>PARETO.</w:t>
      </w:r>
    </w:p>
    <w:p w14:paraId="242AD6EB" w14:textId="77777777" w:rsidR="00372C62" w:rsidRDefault="00372C62" w:rsidP="00372C62">
      <w:pPr>
        <w:pStyle w:val="Prrafodelista"/>
      </w:pPr>
    </w:p>
    <w:p w14:paraId="473B136A" w14:textId="31F626BC" w:rsidR="007F1BEC" w:rsidRPr="00372C62" w:rsidRDefault="007F1BEC" w:rsidP="003E3DD7">
      <w:pPr>
        <w:pStyle w:val="Prrafodelista"/>
        <w:numPr>
          <w:ilvl w:val="0"/>
          <w:numId w:val="1"/>
        </w:numPr>
        <w:jc w:val="both"/>
      </w:pPr>
      <w:r>
        <w:t xml:space="preserve">La relación entre dos variables, en la que una puede ser la causa y la otra el efecto, puede ser analizada de manera visual en un diagrama de </w:t>
      </w:r>
      <w:r w:rsidR="00372C62" w:rsidRPr="007F1BEC">
        <w:rPr>
          <w:b/>
          <w:bCs/>
          <w:u w:val="single"/>
        </w:rPr>
        <w:t>CORRELACIÓN</w:t>
      </w:r>
      <w:r>
        <w:rPr>
          <w:b/>
          <w:bCs/>
          <w:u w:val="single"/>
        </w:rPr>
        <w:t>.</w:t>
      </w:r>
    </w:p>
    <w:p w14:paraId="7BA0647A" w14:textId="77777777" w:rsidR="00372C62" w:rsidRDefault="00372C62" w:rsidP="00372C62">
      <w:pPr>
        <w:pStyle w:val="Prrafodelista"/>
      </w:pPr>
    </w:p>
    <w:p w14:paraId="6F4F7655" w14:textId="0B3D49DD" w:rsidR="007F1BEC" w:rsidRPr="00A25932" w:rsidRDefault="007F1BEC" w:rsidP="003E3DD7">
      <w:pPr>
        <w:pStyle w:val="Prrafodelista"/>
        <w:numPr>
          <w:ilvl w:val="0"/>
          <w:numId w:val="1"/>
        </w:numPr>
        <w:jc w:val="both"/>
      </w:pPr>
      <w:r>
        <w:t xml:space="preserve">El comportamiento de un proceso puede ser </w:t>
      </w:r>
      <w:r w:rsidR="00A25932">
        <w:t>observado</w:t>
      </w:r>
      <w:r>
        <w:t xml:space="preserve"> mediante el gráfico de </w:t>
      </w:r>
      <w:r w:rsidRPr="007F1BEC">
        <w:rPr>
          <w:b/>
          <w:bCs/>
          <w:u w:val="single"/>
        </w:rPr>
        <w:t>CONTROL</w:t>
      </w:r>
      <w:r>
        <w:rPr>
          <w:b/>
          <w:bCs/>
          <w:u w:val="single"/>
        </w:rPr>
        <w:t xml:space="preserve"> </w:t>
      </w:r>
      <w:r w:rsidRPr="00A25932">
        <w:t xml:space="preserve">con el fin de analizar </w:t>
      </w:r>
      <w:r w:rsidR="00A25932" w:rsidRPr="00A25932">
        <w:t>y controlar la calidad el proceso.</w:t>
      </w:r>
    </w:p>
    <w:sectPr w:rsidR="007F1BEC" w:rsidRPr="00A25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95F0D"/>
    <w:multiLevelType w:val="hybridMultilevel"/>
    <w:tmpl w:val="A9F220FE"/>
    <w:lvl w:ilvl="0" w:tplc="4C7A4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D7"/>
    <w:rsid w:val="00372C62"/>
    <w:rsid w:val="003E3DD7"/>
    <w:rsid w:val="004E7C4A"/>
    <w:rsid w:val="007F1BEC"/>
    <w:rsid w:val="008B0A56"/>
    <w:rsid w:val="00A25932"/>
    <w:rsid w:val="00BC05AB"/>
    <w:rsid w:val="00D9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58C7"/>
  <w15:chartTrackingRefBased/>
  <w15:docId w15:val="{9154D15E-4F52-48E4-8D09-6938B50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3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DD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E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2020-12-13T04:15:00Z</dcterms:created>
  <dcterms:modified xsi:type="dcterms:W3CDTF">2020-12-13T04:15:00Z</dcterms:modified>
</cp:coreProperties>
</file>