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4">
            <w:pPr>
              <w:jc w:val="both"/>
              <w:rPr>
                <w:b w:val="1"/>
                <w:sz w:val="20"/>
                <w:szCs w:val="20"/>
              </w:rPr>
            </w:pPr>
            <w:r w:rsidDel="00000000" w:rsidR="00000000" w:rsidRPr="00000000">
              <w:rPr>
                <w:b w:val="1"/>
                <w:sz w:val="20"/>
                <w:szCs w:val="20"/>
                <w:rtl w:val="0"/>
              </w:rPr>
              <w:t xml:space="preserve">Programa de formación</w:t>
            </w:r>
          </w:p>
        </w:tc>
        <w:tc>
          <w:tcPr>
            <w:shd w:fill="auto" w:val="clear"/>
            <w:vAlign w:val="center"/>
          </w:tcPr>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Desarrollo de medios gráficos visuales</w:t>
            </w:r>
          </w:p>
        </w:tc>
      </w:tr>
    </w:tbl>
    <w:p w:rsidR="00000000" w:rsidDel="00000000" w:rsidP="00000000" w:rsidRDefault="00000000" w:rsidRPr="00000000" w14:paraId="00000006">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shd w:fill="auto" w:val="clear"/>
            <w:vAlign w:val="center"/>
          </w:tcPr>
          <w:p w:rsidR="00000000" w:rsidDel="00000000" w:rsidP="00000000" w:rsidRDefault="00000000" w:rsidRPr="00000000" w14:paraId="00000007">
            <w:pPr>
              <w:jc w:val="both"/>
              <w:rPr>
                <w:b w:val="1"/>
                <w:sz w:val="20"/>
                <w:szCs w:val="20"/>
              </w:rPr>
            </w:pPr>
            <w:r w:rsidDel="00000000" w:rsidR="00000000" w:rsidRPr="00000000">
              <w:rPr>
                <w:b w:val="1"/>
                <w:sz w:val="20"/>
                <w:szCs w:val="20"/>
                <w:rtl w:val="0"/>
              </w:rPr>
              <w:t xml:space="preserve">Competencia</w:t>
            </w:r>
          </w:p>
        </w:tc>
        <w:tc>
          <w:tcPr>
            <w:shd w:fill="auto" w:val="clear"/>
            <w:vAlign w:val="center"/>
          </w:tcPr>
          <w:p w:rsidR="00000000" w:rsidDel="00000000" w:rsidP="00000000" w:rsidRDefault="00000000" w:rsidRPr="00000000" w14:paraId="00000008">
            <w:pPr>
              <w:jc w:val="both"/>
              <w:rPr>
                <w:b w:val="1"/>
                <w:sz w:val="20"/>
                <w:szCs w:val="20"/>
                <w:u w:val="single"/>
              </w:rPr>
            </w:pPr>
            <w:r w:rsidDel="00000000" w:rsidR="00000000" w:rsidRPr="00000000">
              <w:rPr>
                <w:sz w:val="20"/>
                <w:szCs w:val="20"/>
                <w:rtl w:val="0"/>
              </w:rPr>
              <w:t xml:space="preserve">291301078 - Diagramar piezas gráficas de acuerdo con el medio de salida y parámetros de maquetación.</w:t>
            </w:r>
            <w:r w:rsidDel="00000000" w:rsidR="00000000" w:rsidRPr="00000000">
              <w:rPr>
                <w:rtl w:val="0"/>
              </w:rPr>
            </w:r>
          </w:p>
        </w:tc>
        <w:tc>
          <w:tcPr>
            <w:shd w:fill="auto" w:val="clear"/>
            <w:vAlign w:val="center"/>
          </w:tcPr>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Resultados de aprendizaje</w:t>
            </w:r>
          </w:p>
        </w:tc>
        <w:tc>
          <w:tcPr>
            <w:shd w:fill="auto" w:val="clear"/>
            <w:vAlign w:val="center"/>
          </w:tcPr>
          <w:p w:rsidR="00000000" w:rsidDel="00000000" w:rsidP="00000000" w:rsidRDefault="00000000" w:rsidRPr="00000000" w14:paraId="0000000A">
            <w:pPr>
              <w:jc w:val="both"/>
              <w:rPr>
                <w:b w:val="1"/>
                <w:sz w:val="20"/>
                <w:szCs w:val="20"/>
              </w:rPr>
            </w:pPr>
            <w:r w:rsidDel="00000000" w:rsidR="00000000" w:rsidRPr="00000000">
              <w:rPr>
                <w:sz w:val="20"/>
                <w:szCs w:val="20"/>
                <w:rtl w:val="0"/>
              </w:rPr>
              <w:t xml:space="preserve">291301078-03 - Generar archivos finales de acuerdo con las características técnicas del medio de salida.</w:t>
            </w:r>
            <w:r w:rsidDel="00000000" w:rsidR="00000000" w:rsidRPr="00000000">
              <w:rPr>
                <w:rtl w:val="0"/>
              </w:rPr>
            </w:r>
          </w:p>
        </w:tc>
      </w:tr>
    </w:tbl>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Número del componente formativo</w:t>
            </w:r>
          </w:p>
        </w:tc>
        <w:tc>
          <w:tcPr>
            <w:shd w:fill="auto" w:val="clea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017</w:t>
            </w:r>
          </w:p>
        </w:tc>
      </w:tr>
      <w:tr>
        <w:trPr>
          <w:cantSplit w:val="0"/>
          <w:trHeight w:val="340" w:hRule="atLeast"/>
          <w:tblHeader w:val="0"/>
        </w:trPr>
        <w:tc>
          <w:tcPr>
            <w:shd w:fill="auto" w:val="clear"/>
            <w:vAlign w:val="center"/>
          </w:tcPr>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Nombre del componente formativo</w:t>
            </w:r>
          </w:p>
        </w:tc>
        <w:tc>
          <w:tcPr>
            <w:shd w:fill="auto" w:val="clea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Finalización</w:t>
            </w:r>
          </w:p>
        </w:tc>
      </w:tr>
      <w:tr>
        <w:trPr>
          <w:cantSplit w:val="0"/>
          <w:trHeight w:val="340" w:hRule="atLeast"/>
          <w:tblHeader w:val="0"/>
        </w:trPr>
        <w:tc>
          <w:tcPr>
            <w:shd w:fill="auto" w:val="clear"/>
            <w:vAlign w:val="center"/>
          </w:tcPr>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Breve descripción</w:t>
            </w:r>
          </w:p>
        </w:tc>
        <w:tc>
          <w:tcPr>
            <w:shd w:fill="auto" w:val="clear"/>
            <w:vAlign w:val="center"/>
          </w:tcPr>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La finalización de archivos es un proceso muy sencillo, pero a la vez muy importante, dado que es el paso final en el cual se dan las últimas revisiones y se toman las medidas necesarias para que todo el proceso anterior salga lo más adecuado, por eso la necesidad de conocer y tener en cuenta esas referencias antes de proceder cualquier proceso de impresión o compartir estos archivos.</w:t>
            </w:r>
          </w:p>
          <w:p w:rsidR="00000000" w:rsidDel="00000000" w:rsidP="00000000" w:rsidRDefault="00000000" w:rsidRPr="00000000" w14:paraId="00000014">
            <w:pPr>
              <w:jc w:val="both"/>
              <w:rPr>
                <w:sz w:val="20"/>
                <w:szCs w:val="20"/>
              </w:rPr>
            </w:pP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Palabras clave</w:t>
            </w:r>
          </w:p>
        </w:tc>
        <w:tc>
          <w:tcPr>
            <w:shd w:fill="auto" w:val="clea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Archivos, impresión, proceso final, impresión.</w:t>
            </w:r>
          </w:p>
        </w:tc>
      </w:tr>
    </w:tbl>
    <w:p w:rsidR="00000000" w:rsidDel="00000000" w:rsidP="00000000" w:rsidRDefault="00000000" w:rsidRPr="00000000" w14:paraId="00000017">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Área ocupacional</w:t>
            </w:r>
          </w:p>
        </w:tc>
        <w:tc>
          <w:tcPr>
            <w:shd w:fill="auto" w:val="clea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5 - Arte, cultura, esparcimiento y deportes</w:t>
            </w:r>
          </w:p>
        </w:tc>
      </w:tr>
      <w:tr>
        <w:trPr>
          <w:cantSplit w:val="0"/>
          <w:trHeight w:val="465" w:hRule="atLeast"/>
          <w:tblHeader w:val="0"/>
        </w:trPr>
        <w:tc>
          <w:tcPr>
            <w:shd w:fill="auto" w:val="clear"/>
            <w:vAlign w:val="center"/>
          </w:tcPr>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Idioma</w:t>
            </w:r>
          </w:p>
        </w:tc>
        <w:tc>
          <w:tcPr>
            <w:shd w:fill="auto" w:val="clea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C">
      <w:pPr>
        <w:ind w:right="-660"/>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rtl w:val="0"/>
        </w:rPr>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Introducción</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archivos para impresión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Ortografía y digitación</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Manejo de textos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Sangrados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Sobreimpresión y trapping.</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Modelos de color</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Vínculos e hipervínculos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Perfiles y acoplamientos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Preparación de archivos para impresión</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Premedia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Definición y características</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Imposición y plegado</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Finalización de archivos</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Clasificación de los archivos</w:t>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Empaquetado</w:t>
              <w:tab/>
              <w:t xml:space="preserve">18</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La revisión de archivos permite detectar y corregir errores en una etapa determinada y para las últimas fases que tienen que ver con la impresión, es importante que todo esté bien, para así ahorrar tiempo y recursos, esto permitirá dedicar tiempo a estos procesos para evitar repetir o cambiar elementos en alguna etapa. Sabiendo esto, a continuación, se indican los elementos adicionales en la introducción del component</w:t>
      </w:r>
      <w:commentRangeStart w:id="0"/>
      <w:r w:rsidDel="00000000" w:rsidR="00000000" w:rsidRPr="00000000">
        <w:rPr>
          <w:sz w:val="20"/>
          <w:szCs w:val="20"/>
          <w:rtl w:val="0"/>
        </w:rPr>
        <w:t xml:space="preserve">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commentRangeStart w:id="1"/>
      <w:r w:rsidDel="00000000" w:rsidR="00000000" w:rsidRPr="00000000">
        <w:rPr/>
        <w:drawing>
          <wp:inline distB="0" distT="0" distL="0" distR="0">
            <wp:extent cx="4248150" cy="1371600"/>
            <wp:effectExtent b="0" l="0" r="0" t="0"/>
            <wp:docPr id="2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48150" cy="1371600"/>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0">
      <w:pPr>
        <w:pStyle w:val="Heading1"/>
        <w:numPr>
          <w:ilvl w:val="0"/>
          <w:numId w:val="5"/>
        </w:numPr>
        <w:ind w:left="567" w:hanging="567"/>
        <w:rPr>
          <w:b w:val="1"/>
          <w:sz w:val="20"/>
          <w:szCs w:val="20"/>
        </w:rPr>
      </w:pPr>
      <w:bookmarkStart w:colFirst="0" w:colLast="0" w:name="_gjdgxs" w:id="0"/>
      <w:bookmarkEnd w:id="0"/>
      <w:r w:rsidDel="00000000" w:rsidR="00000000" w:rsidRPr="00000000">
        <w:rPr>
          <w:b w:val="1"/>
          <w:color w:val="000000"/>
          <w:sz w:val="20"/>
          <w:szCs w:val="20"/>
          <w:rtl w:val="0"/>
        </w:rPr>
        <w:t xml:space="preserve">Revisión</w:t>
      </w:r>
      <w:r w:rsidDel="00000000" w:rsidR="00000000" w:rsidRPr="00000000">
        <w:rPr>
          <w:b w:val="1"/>
          <w:sz w:val="20"/>
          <w:szCs w:val="20"/>
          <w:rtl w:val="0"/>
        </w:rPr>
        <w:t xml:space="preserve"> de archivos para impresión</w:t>
      </w:r>
      <w:commentRangeStart w:id="2"/>
      <w:r w:rsidDel="00000000" w:rsidR="00000000" w:rsidRPr="00000000">
        <w:rPr>
          <w:rtl w:val="0"/>
        </w:rPr>
      </w:r>
    </w:p>
    <w:p w:rsidR="00000000" w:rsidDel="00000000" w:rsidP="00000000" w:rsidRDefault="00000000" w:rsidRPr="00000000" w14:paraId="00000041">
      <w:pPr>
        <w:jc w:val="both"/>
        <w:rPr>
          <w:sz w:val="20"/>
          <w:szCs w:val="20"/>
        </w:rPr>
      </w:pPr>
      <w:commentRangeEnd w:id="2"/>
      <w:r w:rsidDel="00000000" w:rsidR="00000000" w:rsidRPr="00000000">
        <w:commentReference w:id="2"/>
      </w:r>
      <w:r w:rsidDel="00000000" w:rsidR="00000000" w:rsidRPr="00000000">
        <w:rPr>
          <w:sz w:val="20"/>
          <w:szCs w:val="20"/>
          <w:rtl w:val="0"/>
        </w:rPr>
        <w:br w:type="textWrapping"/>
        <w:t xml:space="preserve">Es de real importancia la revisión y realización constante de pruebas durante todo el proceso de producción, empezando claro está desde sus etapas iniciales, permitiendo detectar y corregir a tiempo; para esto pueden utilizarse diversos sistemas de revisión o pruebas y es durante el proceso de impresión en el que se debe tener más cuidado, dado que es el proceso más costoso y donde se puede tener mayores problemas. Durante esta revisión, se deben tener en cuenta elementos como el texto y las imágenes originales y las pruebas láser se usan principalmente para revisar textos, diseño y maquetación de las páginas antes de pasar a producir las películas o las planchas para la impresión.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168910</wp:posOffset>
            </wp:positionV>
            <wp:extent cx="2905125" cy="2762250"/>
            <wp:effectExtent b="0" l="0" r="0" t="0"/>
            <wp:wrapSquare wrapText="bothSides" distB="0" distT="0" distL="114300" distR="114300"/>
            <wp:docPr descr="Printing machine fast roll movement during magazine print" id="18" name="image3.jpg"/>
            <a:graphic>
              <a:graphicData uri="http://schemas.openxmlformats.org/drawingml/2006/picture">
                <pic:pic>
                  <pic:nvPicPr>
                    <pic:cNvPr descr="Printing machine fast roll movement during magazine print" id="0" name="image3.jpg"/>
                    <pic:cNvPicPr preferRelativeResize="0"/>
                  </pic:nvPicPr>
                  <pic:blipFill>
                    <a:blip r:embed="rId8"/>
                    <a:srcRect b="0" l="0" r="0" t="0"/>
                    <a:stretch>
                      <a:fillRect/>
                    </a:stretch>
                  </pic:blipFill>
                  <pic:spPr>
                    <a:xfrm>
                      <a:off x="0" y="0"/>
                      <a:ext cx="2905125" cy="2762250"/>
                    </a:xfrm>
                    <a:prstGeom prst="rect"/>
                    <a:ln/>
                  </pic:spPr>
                </pic:pic>
              </a:graphicData>
            </a:graphic>
          </wp:anchor>
        </w:drawing>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Los programas de pre vuelo permiten controlar que el documento está completamente listo para producción y suele pedirse una prueba análoga o digital, antes de proceder el tiraje de impresión, siendo un procedimiento muchas veces costoso, pero justificado en ciertos casos. </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pStyle w:val="Heading2"/>
        <w:ind w:left="1080" w:hanging="720"/>
        <w:rPr>
          <w:b w:val="1"/>
          <w:sz w:val="20"/>
          <w:szCs w:val="20"/>
        </w:rPr>
      </w:pPr>
      <w:bookmarkStart w:colFirst="0" w:colLast="0" w:name="_30j0zll" w:id="1"/>
      <w:bookmarkEnd w:id="1"/>
      <w:r w:rsidDel="00000000" w:rsidR="00000000" w:rsidRPr="00000000">
        <w:rPr>
          <w:b w:val="1"/>
          <w:sz w:val="20"/>
          <w:szCs w:val="20"/>
          <w:rtl w:val="0"/>
        </w:rPr>
        <w:t xml:space="preserve">1.1. </w:t>
      </w:r>
      <w:r w:rsidDel="00000000" w:rsidR="00000000" w:rsidRPr="00000000">
        <w:rPr>
          <w:b w:val="1"/>
          <w:color w:val="000000"/>
          <w:sz w:val="20"/>
          <w:szCs w:val="20"/>
          <w:rtl w:val="0"/>
        </w:rPr>
        <w:t xml:space="preserve">Ortografía</w:t>
      </w:r>
      <w:r w:rsidDel="00000000" w:rsidR="00000000" w:rsidRPr="00000000">
        <w:rPr>
          <w:b w:val="1"/>
          <w:sz w:val="20"/>
          <w:szCs w:val="20"/>
          <w:rtl w:val="0"/>
        </w:rPr>
        <w:t xml:space="preserve"> y digitación</w:t>
      </w:r>
      <w:commentRangeStart w:id="3"/>
      <w:r w:rsidDel="00000000" w:rsidR="00000000" w:rsidRPr="00000000">
        <w:rPr>
          <w:rtl w:val="0"/>
        </w:rPr>
      </w:r>
    </w:p>
    <w:p w:rsidR="00000000" w:rsidDel="00000000" w:rsidP="00000000" w:rsidRDefault="00000000" w:rsidRPr="00000000" w14:paraId="00000046">
      <w:pPr>
        <w:jc w:val="both"/>
        <w:rPr>
          <w:b w:val="1"/>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164465</wp:posOffset>
            </wp:positionV>
            <wp:extent cx="2409825" cy="2705100"/>
            <wp:effectExtent b="0" l="0" r="0" t="0"/>
            <wp:wrapSquare wrapText="bothSides" distB="0" distT="0" distL="114300" distR="114300"/>
            <wp:docPr descr="Equipo de editores y redactores de copias trabajando en texto, ilustración vectorial plana aislada en fondo blanco. Editor gramatical en línea y servicios de copywriter." id="17" name="image6.jpg"/>
            <a:graphic>
              <a:graphicData uri="http://schemas.openxmlformats.org/drawingml/2006/picture">
                <pic:pic>
                  <pic:nvPicPr>
                    <pic:cNvPr descr="Equipo de editores y redactores de copias trabajando en texto, ilustración vectorial plana aislada en fondo blanco. Editor gramatical en línea y servicios de copywriter." id="0" name="image6.jpg"/>
                    <pic:cNvPicPr preferRelativeResize="0"/>
                  </pic:nvPicPr>
                  <pic:blipFill>
                    <a:blip r:embed="rId9"/>
                    <a:srcRect b="0" l="0" r="0" t="0"/>
                    <a:stretch>
                      <a:fillRect/>
                    </a:stretch>
                  </pic:blipFill>
                  <pic:spPr>
                    <a:xfrm>
                      <a:off x="0" y="0"/>
                      <a:ext cx="2409825" cy="2705100"/>
                    </a:xfrm>
                    <a:prstGeom prst="rect"/>
                    <a:ln/>
                  </pic:spPr>
                </pic:pic>
              </a:graphicData>
            </a:graphic>
          </wp:anchor>
        </w:drawing>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Para contar con documentos, proyectos, y/o servicios de calidad, es importante la creación de contenidos apoyados en una revisión, que debe incluir una verificación garantizada de los contenidos y entregables, excluyendo información o aspectos que no estén relacionados y que, a su vez, tenga coherencia y lógica.</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Al igual que los evaluadores técnicos que revisan los entregables y sus contenidos, se encuentra un campo llamado la “Corrección de estilo”, este proceso se realiza con un experto, que se encarga de arreglar los textos, permitiéndolos más inteligibles por el grupo objetivo.</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Para esto se deben tener en cuenta aspectos lingüísticos y semánticos que permitirán analizar temas como la ortografía y la sintaxis, desde la forma y la semántica, la retórica y la estilística, desde su fondo.</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Se revisarán algunos errores comunes que se pueden encontrar al momento de redactar cualquier contenido, estos errores pueden suceder por muchas razones, como la falta de atención, la mala digitación, la falta de revisión e incluso y el desconocimiento; por esto se presentan a grandes rasgos, los mayores errores que se encuentran en la redacción de contenidos, así:</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commentRangeStart w:id="4"/>
      <w:r w:rsidDel="00000000" w:rsidR="00000000" w:rsidRPr="00000000">
        <w:rPr/>
        <w:drawing>
          <wp:inline distB="0" distT="0" distL="0" distR="0">
            <wp:extent cx="5612130" cy="1101090"/>
            <wp:effectExtent b="0" l="0" r="0" t="0"/>
            <wp:docPr id="2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12130" cy="110109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jc w:val="both"/>
        <w:rPr>
          <w:sz w:val="20"/>
          <w:szCs w:val="20"/>
        </w:rPr>
      </w:pPr>
      <w:commentRangeStart w:id="5"/>
      <w:r w:rsidDel="00000000" w:rsidR="00000000" w:rsidRPr="00000000">
        <w:rPr>
          <w:rtl w:val="0"/>
        </w:rPr>
      </w:r>
    </w:p>
    <w:p w:rsidR="00000000" w:rsidDel="00000000" w:rsidP="00000000" w:rsidRDefault="00000000" w:rsidRPr="00000000" w14:paraId="00000051">
      <w:pPr>
        <w:jc w:val="both"/>
        <w:rPr>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166370</wp:posOffset>
            </wp:positionV>
            <wp:extent cx="2076450" cy="1866265"/>
            <wp:effectExtent b="0" l="0" r="0" t="0"/>
            <wp:wrapSquare wrapText="bothSides" distB="0" distT="0" distL="114300" distR="114300"/>
            <wp:docPr id="1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076450" cy="1866265"/>
                    </a:xfrm>
                    <a:prstGeom prst="rect"/>
                    <a:ln/>
                  </pic:spPr>
                </pic:pic>
              </a:graphicData>
            </a:graphic>
          </wp:anchor>
        </w:drawing>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La escritura, la gramática y la ortografía, son temas que se aprenden cuando se practica y se usan constantemente, la facilidad al cometer errores recae en múltiples causas que suceden muchas veces por falta de concentración, pero que gracias a las herramientas que cada vez hacen más fácil la vida, se puede dejar llevar y simplemente escribir. </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Reconocer los errores y saber actuar en el momento es vital, la posibilidad de tener a la mano información para consultar y despejar dudas es importante y ayudará a perfeccionar y mejorar, haciendo que en el futuro estos errores se vayan reduciendo al máximo. </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6">
      <w:pPr>
        <w:pStyle w:val="Heading2"/>
        <w:ind w:left="1080" w:hanging="720"/>
        <w:rPr>
          <w:b w:val="1"/>
          <w:sz w:val="20"/>
          <w:szCs w:val="20"/>
        </w:rPr>
      </w:pPr>
      <w:bookmarkStart w:colFirst="0" w:colLast="0" w:name="_1fob9te" w:id="2"/>
      <w:bookmarkEnd w:id="2"/>
      <w:r w:rsidDel="00000000" w:rsidR="00000000" w:rsidRPr="00000000">
        <w:rPr>
          <w:b w:val="1"/>
          <w:sz w:val="20"/>
          <w:szCs w:val="20"/>
          <w:rtl w:val="0"/>
        </w:rPr>
        <w:t xml:space="preserve">1.2. </w:t>
      </w:r>
      <w:r w:rsidDel="00000000" w:rsidR="00000000" w:rsidRPr="00000000">
        <w:rPr>
          <w:b w:val="1"/>
          <w:color w:val="000000"/>
          <w:sz w:val="20"/>
          <w:szCs w:val="20"/>
          <w:rtl w:val="0"/>
        </w:rPr>
        <w:t xml:space="preserve">Manejo</w:t>
      </w:r>
      <w:r w:rsidDel="00000000" w:rsidR="00000000" w:rsidRPr="00000000">
        <w:rPr>
          <w:b w:val="1"/>
          <w:sz w:val="20"/>
          <w:szCs w:val="20"/>
          <w:rtl w:val="0"/>
        </w:rPr>
        <w:t xml:space="preserve"> de textos</w:t>
      </w:r>
    </w:p>
    <w:p w:rsidR="00000000" w:rsidDel="00000000" w:rsidP="00000000" w:rsidRDefault="00000000" w:rsidRPr="00000000" w14:paraId="00000057">
      <w:pPr>
        <w:jc w:val="both"/>
        <w:rPr>
          <w:b w:val="1"/>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Se piensa que la mayoría de contenido editorial es gráfico y que una imagen vale más que mil palabras, pero lo cierto, es que, en el mundo de hoy, sin contexto, las imágenes no tienen mucho que decir; por eso es importante poder contar con una arquitectura y diseño bien estructurados, esto permitirá mezclar de la mejor forma estos elementos para conseguir una interacción con el lector y que este pueda tener una lectura sin interrupciones y sin perder la información más relevante. </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La jerarquía tipográfica permite al lector centrarse en lo que es más importante y permitir un máximo de impacto a través del diseño y trabajo de las tipografías, creando contrastes y mejorando la legibilidad de su contenido.</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A partir de esto, se puede pensar que la jerarquía se puede dividir en tres niveles:</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commentRangeStart w:id="6"/>
      <w:r w:rsidDel="00000000" w:rsidR="00000000" w:rsidRPr="00000000">
        <w:rPr/>
        <w:drawing>
          <wp:inline distB="0" distT="0" distL="0" distR="0">
            <wp:extent cx="5612130" cy="1153160"/>
            <wp:effectExtent b="0" l="0" r="0" t="0"/>
            <wp:docPr id="3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612130" cy="115316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La jerarquía da sentido a la lectura y comprensión de lo que se lee, por eso existen varias técnicas que pueden servir para crear sentido; las más comunes son:</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commentRangeStart w:id="7"/>
      <w:r w:rsidDel="00000000" w:rsidR="00000000" w:rsidRPr="00000000">
        <w:rPr/>
        <w:drawing>
          <wp:inline distB="0" distT="0" distL="0" distR="0">
            <wp:extent cx="5612130" cy="1049020"/>
            <wp:effectExtent b="0" l="0" r="0" t="0"/>
            <wp:docPr id="2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612130" cy="104902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Aplicando y combinando efectivamente estas técnicas se podrán generar diseños más atractivos y a la vez más sencillos, permitiendo crear diseños de impacto, permitiendo que los lectores tengan más reacción e interacción, para ir mejorando y creando diseños que piensen más en los usuarios finales. </w:t>
      </w:r>
    </w:p>
    <w:p w:rsidR="00000000" w:rsidDel="00000000" w:rsidP="00000000" w:rsidRDefault="00000000" w:rsidRPr="00000000" w14:paraId="00000065">
      <w:pPr>
        <w:pStyle w:val="Heading2"/>
        <w:ind w:left="1080" w:hanging="720"/>
        <w:rPr>
          <w:b w:val="1"/>
          <w:sz w:val="20"/>
          <w:szCs w:val="20"/>
        </w:rPr>
      </w:pPr>
      <w:bookmarkStart w:colFirst="0" w:colLast="0" w:name="_3znysh7" w:id="3"/>
      <w:bookmarkEnd w:id="3"/>
      <w:r w:rsidDel="00000000" w:rsidR="00000000" w:rsidRPr="00000000">
        <w:rPr>
          <w:b w:val="1"/>
          <w:sz w:val="20"/>
          <w:szCs w:val="20"/>
          <w:rtl w:val="0"/>
        </w:rPr>
        <w:t xml:space="preserve">1.3. </w:t>
      </w:r>
      <w:r w:rsidDel="00000000" w:rsidR="00000000" w:rsidRPr="00000000">
        <w:rPr>
          <w:b w:val="1"/>
          <w:color w:val="000000"/>
          <w:sz w:val="20"/>
          <w:szCs w:val="20"/>
          <w:rtl w:val="0"/>
        </w:rPr>
        <w:t xml:space="preserve">Sangrados</w:t>
      </w:r>
      <w:r w:rsidDel="00000000" w:rsidR="00000000" w:rsidRPr="00000000">
        <w:rPr>
          <w:b w:val="1"/>
          <w:sz w:val="20"/>
          <w:szCs w:val="20"/>
          <w:rtl w:val="0"/>
        </w:rPr>
        <w:t xml:space="preserve"> </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Las márgenes o sangrados evitan que las imágenes sean cortadas al momento de refilar las impresiones, estas márgenes también permiten que se eviten márgenes blancos y que en general haya problemas con los cortes, todos dependerán de los requerimientos de la imprenta o de los materiales. </w:t>
      </w:r>
      <w:commentRangeStart w:id="8"/>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486400" cy="1523627"/>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249642" y="0"/>
                              <a:ext cx="4236757" cy="15236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p>
                              <w:p w:rsidR="00000000" w:rsidDel="00000000" w:rsidP="00000000" w:rsidRDefault="00000000" w:rsidRPr="00000000">
                                <w:pPr>
                                  <w:spacing w:after="0" w:before="62.99999713897705"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El sangrado es un margen de unos milímetros que se debe añadir alrededor del arte, como un recuadro, estas serán de unos 3mm a cada lado; se encuentra también una zona llamada “Zona de Seguridad” que como su nombre lo indica, será una zona donde no se tendrán elementos por fuera de esta zona, ya que será un espacio donde se harán los cortes y dado un error de cálculo, la zona de seguridad permitirá tener el contenido intacto.</w:t>
                                </w:r>
                              </w:p>
                              <w:p w:rsidR="00000000" w:rsidDel="00000000" w:rsidP="00000000" w:rsidRDefault="00000000" w:rsidRPr="00000000">
                                <w:pPr>
                                  <w:spacing w:after="0" w:before="76.99999809265137"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http://imprentaampra.com/img/cms/tamano-archivos.jpg </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34275" lIns="34275" spcFirstLastPara="1" rIns="34275" wrap="square" tIns="34275">
                            <a:noAutofit/>
                          </wps:bodyPr>
                        </wps:wsp>
                        <wps:wsp>
                          <wps:cNvSpPr/>
                          <wps:cNvPr id="22" name="Shape 22"/>
                          <wps:spPr>
                            <a:xfrm>
                              <a:off x="152362" y="152362"/>
                              <a:ext cx="1097280" cy="1218902"/>
                            </a:xfrm>
                            <a:prstGeom prst="roundRect">
                              <a:avLst>
                                <a:gd fmla="val 10000" name="adj"/>
                              </a:avLst>
                            </a:prstGeom>
                            <a:blipFill rotWithShape="1">
                              <a:blip r:embed="rId14">
                                <a:alphaModFix/>
                              </a:blip>
                              <a:stretch>
                                <a:fillRect b="0" l="-10999" r="-1099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675990"/>
                              <a:ext cx="5486400" cy="1523627"/>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249642" y="1675990"/>
                              <a:ext cx="4236757" cy="15236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¿Como ser más preciso al momento de medir la distancia de las guías? </w:t>
                                </w:r>
                              </w:p>
                              <w:p w:rsidR="00000000" w:rsidDel="00000000" w:rsidP="00000000" w:rsidRDefault="00000000" w:rsidRPr="00000000">
                                <w:pPr>
                                  <w:spacing w:after="0" w:before="76.99999809265137"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Gracias a los programas de diseño y diagramación, es posible insertar guías más exactas que indicarán donde hacer los cortes con mayor precisión, estas guías de registro no trabajan como las de sangrado, sino que trabajan como complemento para las nuevas tecnologías. </w:t>
                                </w:r>
                              </w:p>
                              <w:p w:rsidR="00000000" w:rsidDel="00000000" w:rsidP="00000000" w:rsidRDefault="00000000" w:rsidRPr="00000000">
                                <w:pPr>
                                  <w:spacing w:after="0" w:before="76.99999809265137"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http://imprentaampra.com/img/cms/tamano-final-cortado.jpg</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1900" lIns="41900" spcFirstLastPara="1" rIns="41900" wrap="square" tIns="41900">
                            <a:noAutofit/>
                          </wps:bodyPr>
                        </wps:wsp>
                        <wps:wsp>
                          <wps:cNvSpPr/>
                          <wps:cNvPr id="25" name="Shape 25"/>
                          <wps:spPr>
                            <a:xfrm>
                              <a:off x="152362" y="1828353"/>
                              <a:ext cx="1097280" cy="1218902"/>
                            </a:xfrm>
                            <a:prstGeom prst="roundRect">
                              <a:avLst>
                                <a:gd fmla="val 10000" name="adj"/>
                              </a:avLst>
                            </a:prstGeom>
                            <a:blipFill rotWithShape="1">
                              <a:blip r:embed="rId15">
                                <a:alphaModFix/>
                              </a:blip>
                              <a:stretch>
                                <a:fillRect b="0" l="-10999" r="-1099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86400" cy="3200400"/>
                <wp:effectExtent b="0" l="0" r="0" t="0"/>
                <wp:docPr id="2"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both"/>
        <w:rPr>
          <w:b w:val="1"/>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A">
      <w:pPr>
        <w:pStyle w:val="Heading2"/>
        <w:ind w:left="1080" w:hanging="720"/>
        <w:rPr>
          <w:b w:val="1"/>
          <w:sz w:val="20"/>
          <w:szCs w:val="20"/>
        </w:rPr>
      </w:pPr>
      <w:bookmarkStart w:colFirst="0" w:colLast="0" w:name="_2et92p0" w:id="4"/>
      <w:bookmarkEnd w:id="4"/>
      <w:r w:rsidDel="00000000" w:rsidR="00000000" w:rsidRPr="00000000">
        <w:rPr>
          <w:b w:val="1"/>
          <w:sz w:val="20"/>
          <w:szCs w:val="20"/>
          <w:rtl w:val="0"/>
        </w:rPr>
        <w:t xml:space="preserve">1.4. </w:t>
      </w:r>
      <w:r w:rsidDel="00000000" w:rsidR="00000000" w:rsidRPr="00000000">
        <w:rPr>
          <w:b w:val="1"/>
          <w:color w:val="000000"/>
          <w:sz w:val="20"/>
          <w:szCs w:val="20"/>
          <w:rtl w:val="0"/>
        </w:rPr>
        <w:t xml:space="preserve">Sobreimpresión</w:t>
      </w:r>
      <w:r w:rsidDel="00000000" w:rsidR="00000000" w:rsidRPr="00000000">
        <w:rPr>
          <w:b w:val="1"/>
          <w:sz w:val="20"/>
          <w:szCs w:val="20"/>
          <w:rtl w:val="0"/>
        </w:rPr>
        <w:t xml:space="preserve"> y trapping</w:t>
      </w:r>
    </w:p>
    <w:p w:rsidR="00000000" w:rsidDel="00000000" w:rsidP="00000000" w:rsidRDefault="00000000" w:rsidRPr="00000000" w14:paraId="0000006B">
      <w:pPr>
        <w:jc w:val="both"/>
        <w:rPr>
          <w:b w:val="1"/>
          <w:sz w:val="20"/>
          <w:szCs w:val="20"/>
        </w:rPr>
      </w:pPr>
      <w:r w:rsidDel="00000000" w:rsidR="00000000" w:rsidRPr="00000000">
        <w:rPr>
          <w:rtl w:val="0"/>
        </w:rPr>
      </w:r>
    </w:p>
    <w:p w:rsidR="00000000" w:rsidDel="00000000" w:rsidP="00000000" w:rsidRDefault="00000000" w:rsidRPr="00000000" w14:paraId="0000006C">
      <w:pPr>
        <w:spacing w:line="240" w:lineRule="auto"/>
        <w:jc w:val="both"/>
        <w:rPr>
          <w:sz w:val="20"/>
          <w:szCs w:val="20"/>
          <w:highlight w:val="white"/>
        </w:rPr>
      </w:pPr>
      <w:r w:rsidDel="00000000" w:rsidR="00000000" w:rsidRPr="00000000">
        <w:rPr>
          <w:sz w:val="20"/>
          <w:szCs w:val="20"/>
          <w:highlight w:val="white"/>
          <w:rtl w:val="0"/>
        </w:rPr>
        <w:t xml:space="preserve">Generalmente, la sobreimpresión se aplica cuando se tiene un fondo más claro y el color de la segunda capa es más oscuro; por ejemplo, un texto negro sobre un fondo amarillo. A continuación, se pueden entender un poco estos conceptos:</w:t>
      </w:r>
    </w:p>
    <w:p w:rsidR="00000000" w:rsidDel="00000000" w:rsidP="00000000" w:rsidRDefault="00000000" w:rsidRPr="00000000" w14:paraId="0000006D">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E">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F">
      <w:pPr>
        <w:spacing w:line="240" w:lineRule="auto"/>
        <w:jc w:val="both"/>
        <w:rPr>
          <w:sz w:val="20"/>
          <w:szCs w:val="20"/>
          <w:highlight w:val="white"/>
        </w:rPr>
      </w:pPr>
      <w:r w:rsidDel="00000000" w:rsidR="00000000" w:rsidRPr="00000000">
        <w:rPr>
          <w:sz w:val="20"/>
          <w:szCs w:val="20"/>
          <w:highlight w:val="white"/>
        </w:rPr>
        <mc:AlternateContent>
          <mc:Choice Requires="wpg">
            <w:drawing>
              <wp:inline distB="0" distT="0" distL="0" distR="0">
                <wp:extent cx="6067425" cy="3600450"/>
                <wp:effectExtent b="0" l="0" r="0" t="0"/>
                <wp:docPr id="1" name=""/>
                <a:graphic>
                  <a:graphicData uri="http://schemas.microsoft.com/office/word/2010/wordprocessingGroup">
                    <wpg:wgp>
                      <wpg:cNvGrpSpPr/>
                      <wpg:grpSpPr>
                        <a:xfrm>
                          <a:off x="0" y="0"/>
                          <a:ext cx="6067425" cy="3600450"/>
                          <a:chOff x="0" y="0"/>
                          <a:chExt cx="6067425" cy="3600450"/>
                        </a:xfrm>
                      </wpg:grpSpPr>
                      <wpg:grpSp>
                        <wpg:cNvGrpSpPr/>
                        <wpg:grpSpPr>
                          <a:xfrm>
                            <a:off x="0" y="0"/>
                            <a:ext cx="6067425" cy="3600450"/>
                            <a:chOff x="0" y="0"/>
                            <a:chExt cx="6067425" cy="3600450"/>
                          </a:xfrm>
                        </wpg:grpSpPr>
                        <wps:wsp>
                          <wps:cNvSpPr/>
                          <wps:cNvPr id="3" name="Shape 3"/>
                          <wps:spPr>
                            <a:xfrm>
                              <a:off x="0" y="0"/>
                              <a:ext cx="6067425" cy="360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221314" y="1847006"/>
                              <a:ext cx="2808351" cy="2923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rot="-5400000">
                              <a:off x="-1221314" y="1847006"/>
                              <a:ext cx="2808351" cy="292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0"/>
                                    <w:i w:val="0"/>
                                    <w:smallCaps w:val="0"/>
                                    <w:strike w:val="0"/>
                                    <w:color w:val="000000"/>
                                    <w:sz w:val="42"/>
                                    <w:vertAlign w:val="baseline"/>
                                  </w:rPr>
                                  <w:t xml:space="preserve">Sobre Impresión</w:t>
                                </w:r>
                              </w:p>
                            </w:txbxContent>
                          </wps:txbx>
                          <wps:bodyPr anchorCtr="0" anchor="t" bIns="0" lIns="0" spcFirstLastPara="1" rIns="257850" wrap="square" tIns="0">
                            <a:noAutofit/>
                          </wps:bodyPr>
                        </wps:wsp>
                        <wps:wsp>
                          <wps:cNvSpPr/>
                          <wps:cNvPr id="6" name="Shape 6"/>
                          <wps:spPr>
                            <a:xfrm>
                              <a:off x="329053" y="589023"/>
                              <a:ext cx="1456389" cy="2808351"/>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29053" y="589023"/>
                              <a:ext cx="1456389" cy="280835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both"/>
                                  <w:textDirection w:val="btLr"/>
                                </w:pPr>
                                <w:r w:rsidDel="00000000" w:rsidR="00000000" w:rsidRPr="00000000">
                                  <w:rPr>
                                    <w:rFonts w:ascii="Cambria" w:cs="Cambria" w:eastAsia="Cambria" w:hAnsi="Cambria"/>
                                    <w:b w:val="0"/>
                                    <w:i w:val="0"/>
                                    <w:smallCaps w:val="0"/>
                                    <w:strike w:val="0"/>
                                    <w:color w:val="000000"/>
                                    <w:sz w:val="18"/>
                                    <w:vertAlign w:val="baseline"/>
                                  </w:rPr>
                                  <w:t xml:space="preserve">Se denomina así a la impresión de un objeto que está en primer plano sobre otro objeto que está en un segundo plano; es decir, hacer una impresión de tinta, sobre otra.</w:t>
                                </w:r>
                              </w:p>
                              <w:p w:rsidR="00000000" w:rsidDel="00000000" w:rsidP="00000000" w:rsidRDefault="00000000" w:rsidRPr="00000000">
                                <w:pPr>
                                  <w:spacing w:after="0" w:before="27.000000476837158" w:line="215.9999942779541"/>
                                  <w:ind w:left="90" w:right="0" w:firstLine="9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En procesos como </w:t>
                                </w:r>
                                <w:r w:rsidDel="00000000" w:rsidR="00000000" w:rsidRPr="00000000">
                                  <w:rPr>
                                    <w:rFonts w:ascii="Cambria" w:cs="Cambria" w:eastAsia="Cambria" w:hAnsi="Cambria"/>
                                    <w:b w:val="0"/>
                                    <w:i w:val="1"/>
                                    <w:smallCaps w:val="0"/>
                                    <w:strike w:val="0"/>
                                    <w:color w:val="000000"/>
                                    <w:sz w:val="18"/>
                                    <w:vertAlign w:val="baseline"/>
                                  </w:rPr>
                                  <w:t xml:space="preserve">offset</w:t>
                                </w:r>
                                <w:r w:rsidDel="00000000" w:rsidR="00000000" w:rsidRPr="00000000">
                                  <w:rPr>
                                    <w:rFonts w:ascii="Cambria" w:cs="Cambria" w:eastAsia="Cambria" w:hAnsi="Cambria"/>
                                    <w:b w:val="0"/>
                                    <w:i w:val="0"/>
                                    <w:smallCaps w:val="0"/>
                                    <w:strike w:val="0"/>
                                    <w:color w:val="000000"/>
                                    <w:sz w:val="18"/>
                                    <w:vertAlign w:val="baseline"/>
                                  </w:rPr>
                                  <w:t xml:space="preserve">, dadas que sus tinturas son transparentes, las tintas tienden a combinarse y quizá perder su calidad, pero es proceso como la flexografía, donde sus tintas son “cubrientes” un color se posa sobre el otro y no existe mezcla.</w:t>
                                </w:r>
                              </w:p>
                            </w:txbxContent>
                          </wps:txbx>
                          <wps:bodyPr anchorCtr="0" anchor="t" bIns="64000" lIns="64000" spcFirstLastPara="1" rIns="64000" wrap="square" tIns="257850">
                            <a:noAutofit/>
                          </wps:bodyPr>
                        </wps:wsp>
                        <wps:wsp>
                          <wps:cNvSpPr/>
                          <wps:cNvPr id="8" name="Shape 8"/>
                          <wps:spPr>
                            <a:xfrm>
                              <a:off x="36668" y="203075"/>
                              <a:ext cx="584770" cy="584770"/>
                            </a:xfrm>
                            <a:prstGeom prst="rect">
                              <a:avLst/>
                            </a:prstGeom>
                            <a:blipFill rotWithShape="1">
                              <a:blip r:embed="rId17">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901342" y="1847006"/>
                              <a:ext cx="2808351" cy="2923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rot="-5400000">
                              <a:off x="901342" y="1847006"/>
                              <a:ext cx="2808351" cy="292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0"/>
                                    <w:i w:val="0"/>
                                    <w:smallCaps w:val="0"/>
                                    <w:strike w:val="0"/>
                                    <w:color w:val="000000"/>
                                    <w:sz w:val="42"/>
                                    <w:vertAlign w:val="baseline"/>
                                  </w:rPr>
                                  <w:t xml:space="preserve">Trapping</w:t>
                                </w:r>
                              </w:p>
                            </w:txbxContent>
                          </wps:txbx>
                          <wps:bodyPr anchorCtr="0" anchor="t" bIns="0" lIns="0" spcFirstLastPara="1" rIns="257850" wrap="square" tIns="0">
                            <a:noAutofit/>
                          </wps:bodyPr>
                        </wps:wsp>
                        <wps:wsp>
                          <wps:cNvSpPr/>
                          <wps:cNvPr id="11" name="Shape 11"/>
                          <wps:spPr>
                            <a:xfrm>
                              <a:off x="2451710" y="589023"/>
                              <a:ext cx="1456389" cy="2808351"/>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451710" y="589023"/>
                              <a:ext cx="1456389" cy="280835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both"/>
                                  <w:textDirection w:val="btLr"/>
                                </w:pPr>
                                <w:r w:rsidDel="00000000" w:rsidR="00000000" w:rsidRPr="00000000">
                                  <w:rPr>
                                    <w:rFonts w:ascii="Cambria" w:cs="Cambria" w:eastAsia="Cambria" w:hAnsi="Cambria"/>
                                    <w:b w:val="0"/>
                                    <w:i w:val="0"/>
                                    <w:smallCaps w:val="0"/>
                                    <w:strike w:val="0"/>
                                    <w:color w:val="000000"/>
                                    <w:sz w:val="18"/>
                                    <w:vertAlign w:val="baseline"/>
                                  </w:rPr>
                                  <w:t xml:space="preserve">También llamado reventado, se entiende como la superposición de tintas colindantes para evitar errores de registro, lo más común es reventar el color más claro sobre el más oscuro; el tamaño del trapping dependerá de los materiales y las máquinas de impresión, uno de los grandes inconvenientes de esta técnica es que la medida del no siempre es la misma, y recae en errores al momento de intentar copiar la acción.</w:t>
                                </w:r>
                              </w:p>
                            </w:txbxContent>
                          </wps:txbx>
                          <wps:bodyPr anchorCtr="0" anchor="t" bIns="64000" lIns="64000" spcFirstLastPara="1" rIns="64000" wrap="square" tIns="257850">
                            <a:noAutofit/>
                          </wps:bodyPr>
                        </wps:wsp>
                        <wps:wsp>
                          <wps:cNvSpPr/>
                          <wps:cNvPr id="13" name="Shape 13"/>
                          <wps:spPr>
                            <a:xfrm>
                              <a:off x="2159324" y="203075"/>
                              <a:ext cx="584770" cy="584770"/>
                            </a:xfrm>
                            <a:prstGeom prst="rect">
                              <a:avLst/>
                            </a:prstGeom>
                            <a:blipFill rotWithShape="1">
                              <a:blip r:embed="rId18">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3023998" y="1847006"/>
                              <a:ext cx="2808351" cy="2923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rot="-5400000">
                              <a:off x="3023998" y="1847006"/>
                              <a:ext cx="2808351" cy="292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0"/>
                                    <w:i w:val="0"/>
                                    <w:smallCaps w:val="0"/>
                                    <w:strike w:val="0"/>
                                    <w:color w:val="000000"/>
                                    <w:sz w:val="42"/>
                                    <w:vertAlign w:val="baseline"/>
                                  </w:rPr>
                                  <w:t xml:space="preserve">Reserva</w:t>
                                </w:r>
                              </w:p>
                            </w:txbxContent>
                          </wps:txbx>
                          <wps:bodyPr anchorCtr="0" anchor="t" bIns="0" lIns="0" spcFirstLastPara="1" rIns="257850" wrap="square" tIns="0">
                            <a:noAutofit/>
                          </wps:bodyPr>
                        </wps:wsp>
                        <wps:wsp>
                          <wps:cNvSpPr/>
                          <wps:cNvPr id="16" name="Shape 16"/>
                          <wps:spPr>
                            <a:xfrm>
                              <a:off x="4574367" y="589023"/>
                              <a:ext cx="1456389" cy="2808351"/>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574367" y="589023"/>
                              <a:ext cx="1456389" cy="2808351"/>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Consiente en dejar un espacio sin tinta en la primera capa, para que en la segunda capa no se combinen ni se generen mezclas que bajen calidad en la impresión.</w:t>
                                </w:r>
                              </w:p>
                            </w:txbxContent>
                          </wps:txbx>
                          <wps:bodyPr anchorCtr="0" anchor="t" bIns="113775" lIns="113775" spcFirstLastPara="1" rIns="113775" wrap="square" tIns="257850">
                            <a:noAutofit/>
                          </wps:bodyPr>
                        </wps:wsp>
                        <wps:wsp>
                          <wps:cNvSpPr/>
                          <wps:cNvPr id="18" name="Shape 18"/>
                          <wps:spPr>
                            <a:xfrm>
                              <a:off x="4281981" y="203075"/>
                              <a:ext cx="584770" cy="584770"/>
                            </a:xfrm>
                            <a:prstGeom prst="rect">
                              <a:avLst/>
                            </a:prstGeom>
                            <a:blipFill rotWithShape="1">
                              <a:blip r:embed="rId19">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067425" cy="3600450"/>
                <wp:effectExtent b="0" l="0" r="0" t="0"/>
                <wp:docPr id="1"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067425" cy="3600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1">
      <w:pPr>
        <w:spacing w:line="240" w:lineRule="auto"/>
        <w:jc w:val="both"/>
        <w:rPr>
          <w:sz w:val="20"/>
          <w:szCs w:val="20"/>
          <w:highlight w:val="white"/>
        </w:rPr>
      </w:pPr>
      <w:r w:rsidDel="00000000" w:rsidR="00000000" w:rsidRPr="00000000">
        <w:rPr>
          <w:sz w:val="20"/>
          <w:szCs w:val="20"/>
          <w:highlight w:val="white"/>
          <w:rtl w:val="0"/>
        </w:rPr>
        <w:t xml:space="preserve">Es importante tener presente algunos consejos para que la calidad siempre sea la mejor:</w:t>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contraste entre un objeto oscuro y un fondo claro es crucial, lo más sencillo es utilizar la sobreimpresión.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texto negro siempre se recomienda la sobreimpresión, para evitar los fallos de registro entre los objetos.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se suele recomendar la sobreimpresión para líneas finas o letras de cuerpo pequeño.</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utiliza la sobreimpresión para un texto negro colocado en parte sobre un fondo de color y en parte sobre un fondo blanco, la parte del texto impresa sobre el fondo de color quedará más oscura. Para que esto no suceda se debe optar por hacer una reserva de color para el texto negro; entonces todo el texto se imprimirá sobre fondo blanco y, por lo tanto, tendrá el mismo color.</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reserva de objetos puede generar en la impresión filetes molestos a la vista, a causa de las imperfecciones de registro en la imprenta, inevitables si no se aplica el denominado “trapping”.</w:t>
      </w:r>
      <w:r w:rsidDel="00000000" w:rsidR="00000000" w:rsidRPr="00000000">
        <w:rPr>
          <w:rtl w:val="0"/>
        </w:rPr>
      </w:r>
    </w:p>
    <w:p w:rsidR="00000000" w:rsidDel="00000000" w:rsidP="00000000" w:rsidRDefault="00000000" w:rsidRPr="00000000" w14:paraId="00000078">
      <w:pPr>
        <w:jc w:val="both"/>
        <w:rPr>
          <w:b w:val="1"/>
          <w:sz w:val="20"/>
          <w:szCs w:val="20"/>
        </w:rPr>
      </w:pPr>
      <w:r w:rsidDel="00000000" w:rsidR="00000000" w:rsidRPr="00000000">
        <w:rPr>
          <w:rtl w:val="0"/>
        </w:rPr>
      </w:r>
    </w:p>
    <w:p w:rsidR="00000000" w:rsidDel="00000000" w:rsidP="00000000" w:rsidRDefault="00000000" w:rsidRPr="00000000" w14:paraId="00000079">
      <w:pPr>
        <w:jc w:val="both"/>
        <w:rPr>
          <w:b w:val="1"/>
          <w:sz w:val="20"/>
          <w:szCs w:val="20"/>
        </w:rPr>
      </w:pPr>
      <w:r w:rsidDel="00000000" w:rsidR="00000000" w:rsidRPr="00000000">
        <w:rPr>
          <w:rtl w:val="0"/>
        </w:rPr>
      </w:r>
    </w:p>
    <w:p w:rsidR="00000000" w:rsidDel="00000000" w:rsidP="00000000" w:rsidRDefault="00000000" w:rsidRPr="00000000" w14:paraId="0000007A">
      <w:pPr>
        <w:jc w:val="both"/>
        <w:rPr>
          <w:b w:val="1"/>
          <w:sz w:val="20"/>
          <w:szCs w:val="20"/>
        </w:rPr>
      </w:pPr>
      <w:r w:rsidDel="00000000" w:rsidR="00000000" w:rsidRPr="00000000">
        <w:rPr>
          <w:rtl w:val="0"/>
        </w:rPr>
      </w:r>
    </w:p>
    <w:p w:rsidR="00000000" w:rsidDel="00000000" w:rsidP="00000000" w:rsidRDefault="00000000" w:rsidRPr="00000000" w14:paraId="0000007B">
      <w:pPr>
        <w:pStyle w:val="Heading2"/>
        <w:ind w:left="1080" w:hanging="720"/>
        <w:rPr>
          <w:b w:val="1"/>
          <w:sz w:val="20"/>
          <w:szCs w:val="20"/>
        </w:rPr>
      </w:pPr>
      <w:bookmarkStart w:colFirst="0" w:colLast="0" w:name="_tyjcwt" w:id="5"/>
      <w:bookmarkEnd w:id="5"/>
      <w:r w:rsidDel="00000000" w:rsidR="00000000" w:rsidRPr="00000000">
        <w:rPr>
          <w:b w:val="1"/>
          <w:sz w:val="20"/>
          <w:szCs w:val="20"/>
          <w:rtl w:val="0"/>
        </w:rPr>
        <w:t xml:space="preserve">1.5. </w:t>
      </w:r>
      <w:r w:rsidDel="00000000" w:rsidR="00000000" w:rsidRPr="00000000">
        <w:rPr>
          <w:b w:val="1"/>
          <w:color w:val="000000"/>
          <w:sz w:val="20"/>
          <w:szCs w:val="20"/>
          <w:rtl w:val="0"/>
        </w:rPr>
        <w:t xml:space="preserve">Modelos</w:t>
      </w:r>
      <w:r w:rsidDel="00000000" w:rsidR="00000000" w:rsidRPr="00000000">
        <w:rPr>
          <w:b w:val="1"/>
          <w:sz w:val="20"/>
          <w:szCs w:val="20"/>
          <w:rtl w:val="0"/>
        </w:rPr>
        <w:t xml:space="preserve"> de color</w:t>
      </w:r>
    </w:p>
    <w:p w:rsidR="00000000" w:rsidDel="00000000" w:rsidP="00000000" w:rsidRDefault="00000000" w:rsidRPr="00000000" w14:paraId="0000007C">
      <w:pPr>
        <w:jc w:val="both"/>
        <w:rPr>
          <w:b w:val="1"/>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commentRangeStart w:id="9"/>
      <w:r w:rsidDel="00000000" w:rsidR="00000000" w:rsidRPr="00000000">
        <w:rPr>
          <w:rtl w:val="0"/>
        </w:rPr>
      </w:r>
    </w:p>
    <w:p w:rsidR="00000000" w:rsidDel="00000000" w:rsidP="00000000" w:rsidRDefault="00000000" w:rsidRPr="00000000" w14:paraId="0000007F">
      <w:pPr>
        <w:jc w:val="both"/>
        <w:rPr>
          <w:sz w:val="20"/>
          <w:szCs w:val="20"/>
        </w:rPr>
      </w:pPr>
      <w:commentRangeEnd w:id="9"/>
      <w:r w:rsidDel="00000000" w:rsidR="00000000" w:rsidRPr="00000000">
        <w:commentReference w:id="9"/>
      </w:r>
      <w:r w:rsidDel="00000000" w:rsidR="00000000" w:rsidRPr="00000000">
        <w:rPr>
          <w:sz w:val="20"/>
          <w:szCs w:val="20"/>
          <w:rtl w:val="0"/>
        </w:rPr>
        <w:t xml:space="preserve">El perfil de color por excelencia para impresión digital es Adobe RGB al manejar una escala de colores mucho más extensa que CMYK y garantizando un color exacto y constante en todos los medios, respetando fielmente lo que se ve en la pantalla. </w:t>
      </w:r>
      <w:r w:rsidDel="00000000" w:rsidR="00000000" w:rsidRPr="00000000">
        <w:drawing>
          <wp:anchor allowOverlap="1" behindDoc="0" distB="0" distT="0" distL="114300" distR="114300" hidden="0" layoutInCell="1" locked="0" relativeHeight="0" simplePos="0">
            <wp:simplePos x="0" y="0"/>
            <wp:positionH relativeFrom="column">
              <wp:posOffset>-260984</wp:posOffset>
            </wp:positionH>
            <wp:positionV relativeFrom="paragraph">
              <wp:posOffset>142875</wp:posOffset>
            </wp:positionV>
            <wp:extent cx="2389505" cy="2381250"/>
            <wp:effectExtent b="0" l="0" r="0" t="0"/>
            <wp:wrapSquare wrapText="bothSides" distB="0" distT="0" distL="114300" distR="114300"/>
            <wp:docPr id="2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389505" cy="2381250"/>
                    </a:xfrm>
                    <a:prstGeom prst="rect"/>
                    <a:ln/>
                  </pic:spPr>
                </pic:pic>
              </a:graphicData>
            </a:graphic>
          </wp:anchor>
        </w:drawing>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Para las tecnologías que no reconocen este perfil de color, el modelo más usado para impresión es el CMYK, dada su fidelidad de color, realizando conversión de perfil final de acuerdo al sustrato en el que se vaya a imprimir; este modelo se basa en la sustracción del blanco y los colores primarios (magenta, cian y amarillo), combinándolos para conseguir la totalidad de colores, el negro aporta cuerpo, acentuando rasgos y dando profundidad de color, los documentos con este tipo de perfil, tendrá coincidencias de color, siendo el ideal para la impresión de documentos.</w:t>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Otro de los perfiles más encontrados es el RGB y es este perfil el ideal para la visualización de los elementos en pantallas y dispositivos, dado que la combinación de colores muestra colores más nítidos y brillantes, este modelo (Red, Green, Blue) se basa en la “síntesis aditiva” que es la suma de sus colores primarios; dado que este perfil no es óptimo para la impresión de elementos, se hace necesaria la modificación de los archivos desde cualquier software especializado, basta con hacer el cambio del perfil de color es su menú inicial.</w:t>
      </w:r>
    </w:p>
    <w:p w:rsidR="00000000" w:rsidDel="00000000" w:rsidP="00000000" w:rsidRDefault="00000000" w:rsidRPr="00000000" w14:paraId="0000008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pStyle w:val="Heading2"/>
        <w:ind w:left="1080" w:hanging="720"/>
        <w:rPr>
          <w:b w:val="1"/>
          <w:sz w:val="20"/>
          <w:szCs w:val="20"/>
        </w:rPr>
      </w:pPr>
      <w:bookmarkStart w:colFirst="0" w:colLast="0" w:name="_3dy6vkm" w:id="6"/>
      <w:bookmarkEnd w:id="6"/>
      <w:r w:rsidDel="00000000" w:rsidR="00000000" w:rsidRPr="00000000">
        <w:rPr>
          <w:b w:val="1"/>
          <w:sz w:val="20"/>
          <w:szCs w:val="20"/>
          <w:rtl w:val="0"/>
        </w:rPr>
        <w:t xml:space="preserve">1.6. Vínculos e hipervínculos</w:t>
      </w:r>
      <w:commentRangeStart w:id="10"/>
      <w:r w:rsidDel="00000000" w:rsidR="00000000" w:rsidRPr="00000000">
        <w:rPr>
          <w:rtl w:val="0"/>
        </w:rPr>
      </w:r>
    </w:p>
    <w:p w:rsidR="00000000" w:rsidDel="00000000" w:rsidP="00000000" w:rsidRDefault="00000000" w:rsidRPr="00000000" w14:paraId="00000086">
      <w:pPr>
        <w:jc w:val="both"/>
        <w:rPr>
          <w:b w:val="1"/>
          <w:sz w:val="20"/>
          <w:szCs w:val="20"/>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165735</wp:posOffset>
            </wp:positionV>
            <wp:extent cx="2876550" cy="1943100"/>
            <wp:effectExtent b="0" l="0" r="0" t="0"/>
            <wp:wrapSquare wrapText="bothSides" distB="0" distT="0" distL="114300" distR="114300"/>
            <wp:docPr descr="Blockchain technology agreement handshake business concept low poly. Polygonal point line geometric design. Hands chain link internet hyperlink connection blue vector illustration" id="20" name="image7.jpg"/>
            <a:graphic>
              <a:graphicData uri="http://schemas.openxmlformats.org/drawingml/2006/picture">
                <pic:pic>
                  <pic:nvPicPr>
                    <pic:cNvPr descr="Blockchain technology agreement handshake business concept low poly. Polygonal point line geometric design. Hands chain link internet hyperlink connection blue vector illustration" id="0" name="image7.jpg"/>
                    <pic:cNvPicPr preferRelativeResize="0"/>
                  </pic:nvPicPr>
                  <pic:blipFill>
                    <a:blip r:embed="rId22"/>
                    <a:srcRect b="0" l="0" r="0" t="0"/>
                    <a:stretch>
                      <a:fillRect/>
                    </a:stretch>
                  </pic:blipFill>
                  <pic:spPr>
                    <a:xfrm>
                      <a:off x="0" y="0"/>
                      <a:ext cx="2876550" cy="1943100"/>
                    </a:xfrm>
                    <a:prstGeom prst="rect"/>
                    <a:ln/>
                  </pic:spPr>
                </pic:pic>
              </a:graphicData>
            </a:graphic>
          </wp:anchor>
        </w:drawing>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La forma más sencilla de entender estos conceptos, es saber que un vínculo es básicamente un elemento que puede ser un video, un archivo de audio o una imagen, etc., de un documento y que el enlace (</w:t>
      </w:r>
      <w:r w:rsidDel="00000000" w:rsidR="00000000" w:rsidRPr="00000000">
        <w:rPr>
          <w:i w:val="1"/>
          <w:sz w:val="20"/>
          <w:szCs w:val="20"/>
          <w:rtl w:val="0"/>
        </w:rPr>
        <w:t xml:space="preserve">link</w:t>
      </w:r>
      <w:r w:rsidDel="00000000" w:rsidR="00000000" w:rsidRPr="00000000">
        <w:rPr>
          <w:sz w:val="20"/>
          <w:szCs w:val="20"/>
          <w:rtl w:val="0"/>
        </w:rPr>
        <w:t xml:space="preserve">) o hipervínculo es el acceso remoto de una información, referenciado en otro elemento, pero que no hace parte del primer documento, es decir, es una información que se encuentra en otra parte, pero que puede ser importante, por eso se vinculan los dos.</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Un hipervínculo es un elemento que se compone de dos partes, </w:t>
      </w:r>
      <w:r w:rsidDel="00000000" w:rsidR="00000000" w:rsidRPr="00000000">
        <w:rPr>
          <w:b w:val="1"/>
          <w:sz w:val="20"/>
          <w:szCs w:val="20"/>
          <w:rtl w:val="0"/>
        </w:rPr>
        <w:t xml:space="preserve">el ancla o punto de destino</w:t>
      </w:r>
      <w:r w:rsidDel="00000000" w:rsidR="00000000" w:rsidRPr="00000000">
        <w:rPr>
          <w:sz w:val="20"/>
          <w:szCs w:val="20"/>
          <w:rtl w:val="0"/>
        </w:rPr>
        <w:t xml:space="preserve"> y la dirección, que es el destino final, gracias a la constante actividad que se presenta en el mundo virtual, los vínculos se hacen más presentes y constantes, ayudando a crear herramientas que completan información y ayudan a la navegación de muchas de las páginas que se pueden navegar día a día; estos enlaces hacen conexiones con la web, invocando otras páginas, imágenes, o diferentes recursos que ayudarán a este gran mundo de la hipermedia.</w: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997575" cy="939800"/>
                <wp:effectExtent b="0" l="0" r="0" t="0"/>
                <wp:wrapNone/>
                <wp:docPr id="13" name=""/>
                <a:graphic>
                  <a:graphicData uri="http://schemas.microsoft.com/office/word/2010/wordprocessingShape">
                    <wps:wsp>
                      <wps:cNvSpPr/>
                      <wps:cNvPr id="87" name="Shape 87"/>
                      <wps:spPr>
                        <a:xfrm>
                          <a:off x="2359913" y="3322800"/>
                          <a:ext cx="5972175" cy="91440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anclas o puntos de destino son elementos que se muestran de forma distinta, utilizando un color diferente, una tipografía o un estilo que se diferencie del otro contenido, es posible que las interacciones como los punteros o los botones tengan alguna forma de diferenciarse, esto será posible gracias a la programación y a la facilidad de lenguajes como CSS para crear estos estilos.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997575" cy="939800"/>
                <wp:effectExtent b="0" l="0" r="0" t="0"/>
                <wp:wrapNone/>
                <wp:docPr id="13"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5997575" cy="939800"/>
                        </a:xfrm>
                        <a:prstGeom prst="rect"/>
                        <a:ln/>
                      </pic:spPr>
                    </pic:pic>
                  </a:graphicData>
                </a:graphic>
              </wp:anchor>
            </w:drawing>
          </mc:Fallback>
        </mc:AlternateConten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Por otra parte, se tiene el término enlace o </w:t>
      </w:r>
      <w:r w:rsidDel="00000000" w:rsidR="00000000" w:rsidRPr="00000000">
        <w:rPr>
          <w:i w:val="1"/>
          <w:sz w:val="20"/>
          <w:szCs w:val="20"/>
          <w:rtl w:val="0"/>
        </w:rPr>
        <w:t xml:space="preserve">link</w:t>
      </w:r>
      <w:r w:rsidDel="00000000" w:rsidR="00000000" w:rsidRPr="00000000">
        <w:rPr>
          <w:sz w:val="20"/>
          <w:szCs w:val="20"/>
          <w:rtl w:val="0"/>
        </w:rPr>
        <w:t xml:space="preserve">, que casi siempre es utilizado de forma errónea para referenciar los puntos de origen, pero que realmente hace referencia al destino o </w:t>
      </w:r>
      <w:r w:rsidDel="00000000" w:rsidR="00000000" w:rsidRPr="00000000">
        <w:rPr>
          <w:i w:val="1"/>
          <w:sz w:val="20"/>
          <w:szCs w:val="20"/>
          <w:rtl w:val="0"/>
        </w:rPr>
        <w:t xml:space="preserve">link target. L</w:t>
      </w:r>
      <w:r w:rsidDel="00000000" w:rsidR="00000000" w:rsidRPr="00000000">
        <w:rPr>
          <w:sz w:val="20"/>
          <w:szCs w:val="20"/>
          <w:rtl w:val="0"/>
        </w:rPr>
        <w:t xml:space="preserve">os enlaces más comunes son los que invocan otras páginas web, otro recurso o alguna posición especial en una página web. </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Algunos de los hipervínculos más usados y que se pueden encontrar en el día a día son:</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commentRangeStart w:id="11"/>
      <w:r w:rsidDel="00000000" w:rsidR="00000000" w:rsidRPr="00000000">
        <w:rPr/>
        <w:drawing>
          <wp:inline distB="0" distT="0" distL="0" distR="0">
            <wp:extent cx="5612130" cy="1051560"/>
            <wp:effectExtent b="0" l="0" r="0" t="0"/>
            <wp:docPr id="3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612130" cy="105156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6">
      <w:pPr>
        <w:pStyle w:val="Heading2"/>
        <w:ind w:left="1080" w:hanging="720"/>
        <w:rPr>
          <w:b w:val="1"/>
          <w:sz w:val="20"/>
          <w:szCs w:val="20"/>
        </w:rPr>
      </w:pPr>
      <w:bookmarkStart w:colFirst="0" w:colLast="0" w:name="_1t3h5sf" w:id="7"/>
      <w:bookmarkEnd w:id="7"/>
      <w:r w:rsidDel="00000000" w:rsidR="00000000" w:rsidRPr="00000000">
        <w:rPr>
          <w:b w:val="1"/>
          <w:sz w:val="20"/>
          <w:szCs w:val="20"/>
          <w:rtl w:val="0"/>
        </w:rPr>
        <w:t xml:space="preserve">1.7. Perfiles y acoplamientos</w:t>
      </w:r>
    </w:p>
    <w:p w:rsidR="00000000" w:rsidDel="00000000" w:rsidP="00000000" w:rsidRDefault="00000000" w:rsidRPr="00000000" w14:paraId="00000097">
      <w:pPr>
        <w:jc w:val="both"/>
        <w:rPr>
          <w:b w:val="1"/>
          <w:sz w:val="20"/>
          <w:szCs w:val="20"/>
        </w:rPr>
      </w:pPr>
      <w:commentRangeStart w:id="12"/>
      <w:r w:rsidDel="00000000" w:rsidR="00000000" w:rsidRPr="00000000">
        <w:rPr>
          <w:rtl w:val="0"/>
        </w:rPr>
      </w:r>
    </w:p>
    <w:p w:rsidR="00000000" w:rsidDel="00000000" w:rsidP="00000000" w:rsidRDefault="00000000" w:rsidRPr="00000000" w14:paraId="00000098">
      <w:pPr>
        <w:jc w:val="both"/>
        <w:rPr>
          <w:sz w:val="20"/>
          <w:szCs w:val="20"/>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170815</wp:posOffset>
            </wp:positionV>
            <wp:extent cx="2286000" cy="2219325"/>
            <wp:effectExtent b="0" l="0" r="0" t="0"/>
            <wp:wrapSquare wrapText="bothSides" distB="0" distT="0" distL="114300" distR="114300"/>
            <wp:docPr id="33"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2286000" cy="2219325"/>
                    </a:xfrm>
                    <a:prstGeom prst="rect"/>
                    <a:ln/>
                  </pic:spPr>
                </pic:pic>
              </a:graphicData>
            </a:graphic>
          </wp:anchor>
        </w:drawing>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Los perfiles se utilizan para lograr que los colores sean la representación más fiel y desempeñan un papel importante en los resultados finales, interviniendo con elementos como sus brillos o la cantidad de tinta por punto, los sustratos, etc. </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Los perfiles ICC (Consorcio Internacional del Color) proporcionan ajustes y optimizaciones que facilitan procesos y permite a los impresores diseñar configuraciones de tintas diseñadas para proyectos específicos, generando una combinación específica de tintas con sus respectivos papeles, dándole características específicas a los dispositivos de entrada o de salida.</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Se pueden definir algunas de las funciones de los perfiles como:</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Pr>
        <mc:AlternateContent>
          <mc:Choice Requires="wpg">
            <w:drawing>
              <wp:inline distB="0" distT="0" distL="0" distR="0">
                <wp:extent cx="5486400" cy="3200400"/>
                <wp:effectExtent b="0" l="0" r="0" t="0"/>
                <wp:docPr id="3" name=""/>
                <a:graphic>
                  <a:graphicData uri="http://schemas.microsoft.com/office/word/2010/wordprocessingGroup">
                    <wpg:wgp>
                      <wpg:cNvGrpSpPr/>
                      <wpg:grpSpPr>
                        <a:xfrm>
                          <a:off x="-3617274" y="-555868"/>
                          <a:ext cx="5486400" cy="3200400"/>
                          <a:chOff x="-3617274" y="-555868"/>
                          <a:chExt cx="9103674" cy="4312137"/>
                        </a:xfrm>
                      </wpg:grpSpPr>
                      <wpg:grpSp>
                        <wpg:cNvGrpSpPr/>
                        <wpg:grpSpPr>
                          <a:xfrm>
                            <a:off x="-3617274" y="-555868"/>
                            <a:ext cx="9103674" cy="4312137"/>
                            <a:chOff x="-3617274" y="-555868"/>
                            <a:chExt cx="9103674" cy="4312137"/>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617274" y="-555868"/>
                              <a:ext cx="4312137" cy="4312137"/>
                            </a:xfrm>
                            <a:prstGeom prst="blockArc">
                              <a:avLst>
                                <a:gd fmla="val 18900000" name="adj1"/>
                                <a:gd fmla="val 2700000" name="adj2"/>
                                <a:gd fmla="val 501" name="adj3"/>
                              </a:avLst>
                            </a:pr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46834" y="320040"/>
                              <a:ext cx="4998018" cy="640080"/>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46834" y="320040"/>
                              <a:ext cx="4998018" cy="640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8"/>
                                    <w:vertAlign w:val="baseline"/>
                                  </w:rPr>
                                  <w:t xml:space="preserve">Comunicarle el color al dispositivo de salida.</w:t>
                                </w:r>
                              </w:p>
                            </w:txbxContent>
                          </wps:txbx>
                          <wps:bodyPr anchorCtr="0" anchor="ctr" bIns="35550" lIns="508050" spcFirstLastPara="1" rIns="35550" wrap="square" tIns="35550">
                            <a:noAutofit/>
                          </wps:bodyPr>
                        </wps:wsp>
                        <wps:wsp>
                          <wps:cNvSpPr/>
                          <wps:cNvPr id="30" name="Shape 30"/>
                          <wps:spPr>
                            <a:xfrm>
                              <a:off x="46784" y="240030"/>
                              <a:ext cx="800100" cy="800100"/>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79503" y="1280160"/>
                              <a:ext cx="4765349" cy="640080"/>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679503" y="1280160"/>
                              <a:ext cx="4765349" cy="640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8"/>
                                    <w:vertAlign w:val="baseline"/>
                                  </w:rPr>
                                  <w:t xml:space="preserve">Ajustar los tonos más adecuados adaptando los colores que contiene la imagen a los más próximos que se puedan sacar.</w:t>
                                </w:r>
                              </w:p>
                            </w:txbxContent>
                          </wps:txbx>
                          <wps:bodyPr anchorCtr="0" anchor="ctr" bIns="35550" lIns="508050" spcFirstLastPara="1" rIns="35550" wrap="square" tIns="35550">
                            <a:noAutofit/>
                          </wps:bodyPr>
                        </wps:wsp>
                        <wps:wsp>
                          <wps:cNvSpPr/>
                          <wps:cNvPr id="33" name="Shape 33"/>
                          <wps:spPr>
                            <a:xfrm>
                              <a:off x="279453" y="1200150"/>
                              <a:ext cx="800100" cy="800100"/>
                            </a:xfrm>
                            <a:prstGeom prst="ellipse">
                              <a:avLst/>
                            </a:prstGeom>
                            <a:solidFill>
                              <a:schemeClr val="lt1"/>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46834" y="2240280"/>
                              <a:ext cx="4998018" cy="640080"/>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446834" y="2240280"/>
                              <a:ext cx="4998018" cy="640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8"/>
                                    <w:vertAlign w:val="baseline"/>
                                  </w:rPr>
                                  <w:t xml:space="preserve">Ajustar los tonos más adecuados adaptando los colores que contiene la imagen a los más próximos que se puedan sacar.</w:t>
                                </w:r>
                              </w:p>
                            </w:txbxContent>
                          </wps:txbx>
                          <wps:bodyPr anchorCtr="0" anchor="ctr" bIns="35550" lIns="508050" spcFirstLastPara="1" rIns="35550" wrap="square" tIns="35550">
                            <a:noAutofit/>
                          </wps:bodyPr>
                        </wps:wsp>
                        <wps:wsp>
                          <wps:cNvSpPr/>
                          <wps:cNvPr id="36" name="Shape 36"/>
                          <wps:spPr>
                            <a:xfrm>
                              <a:off x="46784" y="2160270"/>
                              <a:ext cx="800100" cy="800100"/>
                            </a:xfrm>
                            <a:prstGeom prst="ellipse">
                              <a:avLst/>
                            </a:prstGeom>
                            <a:solidFill>
                              <a:schemeClr val="lt1"/>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86400" cy="3200400"/>
                <wp:effectExtent b="0" l="0" r="0" t="0"/>
                <wp:docPr id="3"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spacing w:line="240" w:lineRule="auto"/>
        <w:jc w:val="both"/>
        <w:rPr>
          <w:sz w:val="20"/>
          <w:szCs w:val="20"/>
        </w:rPr>
      </w:pPr>
      <w:r w:rsidDel="00000000" w:rsidR="00000000" w:rsidRPr="00000000">
        <w:rPr/>
        <mc:AlternateContent>
          <mc:Choice Requires="wpg">
            <w:drawing>
              <wp:inline distB="0" distT="0" distL="0" distR="0">
                <wp:extent cx="1854200" cy="1854200"/>
                <wp:effectExtent b="0" l="0" r="0" t="0"/>
                <wp:docPr id="6" name=""/>
                <a:graphic>
                  <a:graphicData uri="http://schemas.microsoft.com/office/word/2010/wordprocessingShape">
                    <wps:wsp>
                      <wps:cNvSpPr/>
                      <wps:cNvPr id="51" name="Shape 51"/>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Como bien se sabe, la cadena gráfica se compone de diferentes periféricos que no tienen la posibilidad de tener el mismo lenguaje o perfil, por esto la necesidad de poder incorporarlo.</w:t>
                            </w:r>
                          </w:p>
                        </w:txbxContent>
                      </wps:txbx>
                      <wps:bodyPr anchorCtr="0" anchor="t" bIns="45700" lIns="91425" spcFirstLastPara="1" rIns="91425" wrap="square" tIns="45700">
                        <a:noAutofit/>
                      </wps:bodyPr>
                    </wps:wsp>
                  </a:graphicData>
                </a:graphic>
              </wp:inline>
            </w:drawing>
          </mc:Choice>
          <mc:Fallback>
            <w:drawing>
              <wp:inline distB="0" distT="0" distL="0" distR="0">
                <wp:extent cx="1854200" cy="1854200"/>
                <wp:effectExtent b="0" l="0" r="0" t="0"/>
                <wp:docPr id="6" name="image32.png"/>
                <a:graphic>
                  <a:graphicData uri="http://schemas.openxmlformats.org/drawingml/2006/picture">
                    <pic:pic>
                      <pic:nvPicPr>
                        <pic:cNvPr id="0" name="image32.png"/>
                        <pic:cNvPicPr preferRelativeResize="0"/>
                      </pic:nvPicPr>
                      <pic:blipFill>
                        <a:blip r:embed="rId27"/>
                        <a:srcRect/>
                        <a:stretch>
                          <a:fillRect/>
                        </a:stretch>
                      </pic:blipFill>
                      <pic:spPr>
                        <a:xfrm>
                          <a:off x="0" y="0"/>
                          <a:ext cx="1854200" cy="1854200"/>
                        </a:xfrm>
                        <a:prstGeom prst="rect"/>
                        <a:ln/>
                      </pic:spPr>
                    </pic:pic>
                  </a:graphicData>
                </a:graphic>
              </wp:inline>
            </w:drawing>
          </mc:Fallback>
        </mc:AlternateContent>
      </w:r>
      <w:r w:rsidDel="00000000" w:rsidR="00000000" w:rsidRPr="00000000">
        <w:rPr>
          <w:sz w:val="20"/>
          <w:szCs w:val="20"/>
          <w:rtl w:val="0"/>
        </w:rPr>
        <w:t xml:space="preserve"> </w:t>
      </w:r>
    </w:p>
    <w:p w:rsidR="00000000" w:rsidDel="00000000" w:rsidP="00000000" w:rsidRDefault="00000000" w:rsidRPr="00000000" w14:paraId="000000A9">
      <w:pPr>
        <w:pStyle w:val="Heading2"/>
        <w:ind w:left="1080" w:hanging="720"/>
        <w:rPr>
          <w:b w:val="1"/>
          <w:sz w:val="20"/>
          <w:szCs w:val="20"/>
        </w:rPr>
      </w:pPr>
      <w:bookmarkStart w:colFirst="0" w:colLast="0" w:name="_4d34og8" w:id="8"/>
      <w:bookmarkEnd w:id="8"/>
      <w:r w:rsidDel="00000000" w:rsidR="00000000" w:rsidRPr="00000000">
        <w:rPr>
          <w:b w:val="1"/>
          <w:sz w:val="20"/>
          <w:szCs w:val="20"/>
          <w:rtl w:val="0"/>
        </w:rPr>
        <w:t xml:space="preserve">1.8. Preparación de archivos para impresión</w:t>
      </w:r>
    </w:p>
    <w:p w:rsidR="00000000" w:rsidDel="00000000" w:rsidP="00000000" w:rsidRDefault="00000000" w:rsidRPr="00000000" w14:paraId="000000AA">
      <w:pPr>
        <w:jc w:val="both"/>
        <w:rPr>
          <w:b w:val="1"/>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La creación de un archivo de impresión debe tener en cuenta algunos aspectos básicos que permitirá tener un archivo listo y a su vez descartar los inconvenientes que pueden existir al momento de pensar en el proceso de impresión de algún proyecto, con esto se evitarán errores y problemas que gastarán tiempo y recursos.</w:t>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 color</w:t>
      </w:r>
    </w:p>
    <w:p w:rsidR="00000000" w:rsidDel="00000000" w:rsidP="00000000" w:rsidRDefault="00000000" w:rsidRPr="00000000" w14:paraId="000000AE">
      <w:pPr>
        <w:jc w:val="both"/>
        <w:rPr/>
      </w:pPr>
      <w:r w:rsidDel="00000000" w:rsidR="00000000" w:rsidRPr="00000000">
        <w:rPr>
          <w:rtl w:val="0"/>
        </w:rPr>
        <w:t xml:space="preserve"> </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A continuación, algunas recomendaciones: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commentRangeStart w:id="13"/>
      <w:r w:rsidDel="00000000" w:rsidR="00000000" w:rsidRPr="00000000">
        <w:rPr/>
        <w:drawing>
          <wp:inline distB="0" distT="0" distL="0" distR="0">
            <wp:extent cx="5612130" cy="1087120"/>
            <wp:effectExtent b="0" l="0" r="0" t="0"/>
            <wp:docPr id="3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612130" cy="108712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b w:val="1"/>
          <w:sz w:val="20"/>
          <w:szCs w:val="20"/>
        </w:rPr>
      </w:pPr>
      <w:r w:rsidDel="00000000" w:rsidR="00000000" w:rsidRPr="00000000">
        <w:rPr>
          <w:rtl w:val="0"/>
        </w:rPr>
      </w:r>
    </w:p>
    <w:p w:rsidR="00000000" w:rsidDel="00000000" w:rsidP="00000000" w:rsidRDefault="00000000" w:rsidRPr="00000000" w14:paraId="000000B4">
      <w:pPr>
        <w:jc w:val="both"/>
        <w:rPr>
          <w:b w:val="1"/>
          <w:sz w:val="20"/>
          <w:szCs w:val="20"/>
        </w:rPr>
      </w:pPr>
      <w:r w:rsidDel="00000000" w:rsidR="00000000" w:rsidRPr="00000000">
        <w:rPr>
          <w:rtl w:val="0"/>
        </w:rPr>
      </w:r>
    </w:p>
    <w:p w:rsidR="00000000" w:rsidDel="00000000" w:rsidP="00000000" w:rsidRDefault="00000000" w:rsidRPr="00000000" w14:paraId="000000B5">
      <w:pPr>
        <w:jc w:val="both"/>
        <w:rPr>
          <w:b w:val="1"/>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de archivo</w:t>
      </w:r>
    </w:p>
    <w:p w:rsidR="00000000" w:rsidDel="00000000" w:rsidP="00000000" w:rsidRDefault="00000000" w:rsidRPr="00000000" w14:paraId="000000B7">
      <w:pPr>
        <w:jc w:val="both"/>
        <w:rPr>
          <w:b w:val="1"/>
          <w:sz w:val="20"/>
          <w:szCs w:val="20"/>
        </w:rPr>
      </w:pPr>
      <w:r w:rsidDel="00000000" w:rsidR="00000000" w:rsidRPr="00000000">
        <w:rPr>
          <w:rtl w:val="0"/>
        </w:rPr>
      </w:r>
    </w:p>
    <w:p w:rsidR="00000000" w:rsidDel="00000000" w:rsidP="00000000" w:rsidRDefault="00000000" w:rsidRPr="00000000" w14:paraId="000000B8">
      <w:pPr>
        <w:jc w:val="both"/>
        <w:rPr>
          <w:b w:val="1"/>
          <w:sz w:val="20"/>
          <w:szCs w:val="20"/>
        </w:rPr>
      </w:pPr>
      <w:r w:rsidDel="00000000" w:rsidR="00000000" w:rsidRPr="00000000">
        <w:rPr>
          <w:b w:val="1"/>
          <w:sz w:val="20"/>
          <w:szCs w:val="20"/>
        </w:rPr>
        <mc:AlternateContent>
          <mc:Choice Requires="wpg">
            <w:drawing>
              <wp:inline distB="0" distT="0" distL="0" distR="0">
                <wp:extent cx="5934075" cy="2247900"/>
                <wp:effectExtent b="0" l="0" r="0" t="0"/>
                <wp:docPr id="5" name=""/>
                <a:graphic>
                  <a:graphicData uri="http://schemas.microsoft.com/office/word/2010/wordprocessingGroup">
                    <wpg:wgp>
                      <wpg:cNvGrpSpPr/>
                      <wpg:grpSpPr>
                        <a:xfrm>
                          <a:off x="0" y="0"/>
                          <a:ext cx="5934075" cy="2247900"/>
                          <a:chOff x="0" y="0"/>
                          <a:chExt cx="5934075" cy="2247900"/>
                        </a:xfrm>
                      </wpg:grpSpPr>
                      <wpg:grpSp>
                        <wpg:cNvGrpSpPr/>
                        <wpg:grpSpPr>
                          <a:xfrm>
                            <a:off x="0" y="0"/>
                            <a:ext cx="5934075" cy="2247900"/>
                            <a:chOff x="0" y="0"/>
                            <a:chExt cx="5934075" cy="2247900"/>
                          </a:xfrm>
                        </wpg:grpSpPr>
                        <wps:wsp>
                          <wps:cNvSpPr/>
                          <wps:cNvPr id="3" name="Shape 3"/>
                          <wps:spPr>
                            <a:xfrm>
                              <a:off x="0" y="0"/>
                              <a:ext cx="5934075" cy="22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934075" cy="52246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1239061" y="0"/>
                              <a:ext cx="4695013" cy="522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Todas las imágenes deben venir incrustadas o como hipervínculos en la carpeta de empaquetado.</w:t>
                                </w:r>
                              </w:p>
                            </w:txbxContent>
                          </wps:txbx>
                          <wps:bodyPr anchorCtr="0" anchor="ctr" bIns="57150" lIns="57150" spcFirstLastPara="1" rIns="57150" wrap="square" tIns="57150">
                            <a:noAutofit/>
                          </wps:bodyPr>
                        </wps:wsp>
                        <wps:wsp>
                          <wps:cNvSpPr/>
                          <wps:cNvPr id="41" name="Shape 41"/>
                          <wps:spPr>
                            <a:xfrm>
                              <a:off x="52246" y="52246"/>
                              <a:ext cx="1186815" cy="417968"/>
                            </a:xfrm>
                            <a:prstGeom prst="roundRect">
                              <a:avLst>
                                <a:gd fmla="val 10000" name="adj"/>
                              </a:avLst>
                            </a:prstGeom>
                            <a:blipFill rotWithShape="1">
                              <a:blip r:embed="rId29">
                                <a:alphaModFix/>
                              </a:blip>
                              <a:stretch>
                                <a:fillRect b="-10999" l="0" r="0" t="-10999"/>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574707"/>
                              <a:ext cx="5934075" cy="522461"/>
                            </a:xfrm>
                            <a:prstGeom prst="roundRect">
                              <a:avLst>
                                <a:gd fmla="val 10000" name="adj"/>
                              </a:avLst>
                            </a:prstGeom>
                            <a:solidFill>
                              <a:srgbClr val="BC82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239061" y="574707"/>
                              <a:ext cx="4695013" cy="522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Tenga presentes las áreas de sangrado de las imágenes.</w:t>
                                </w:r>
                              </w:p>
                            </w:txbxContent>
                          </wps:txbx>
                          <wps:bodyPr anchorCtr="0" anchor="ctr" bIns="57150" lIns="57150" spcFirstLastPara="1" rIns="57150" wrap="square" tIns="57150">
                            <a:noAutofit/>
                          </wps:bodyPr>
                        </wps:wsp>
                        <wps:wsp>
                          <wps:cNvSpPr/>
                          <wps:cNvPr id="44" name="Shape 44"/>
                          <wps:spPr>
                            <a:xfrm>
                              <a:off x="52246" y="626953"/>
                              <a:ext cx="1186815" cy="417968"/>
                            </a:xfrm>
                            <a:prstGeom prst="roundRect">
                              <a:avLst>
                                <a:gd fmla="val 10000" name="adj"/>
                              </a:avLst>
                            </a:prstGeom>
                            <a:blipFill rotWithShape="1">
                              <a:blip r:embed="rId30">
                                <a:alphaModFix/>
                              </a:blip>
                              <a:stretch>
                                <a:fillRect b="0" l="-35998" r="-35996"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1149414"/>
                              <a:ext cx="5934075" cy="522461"/>
                            </a:xfrm>
                            <a:prstGeom prst="roundRect">
                              <a:avLst>
                                <a:gd fmla="val 10000" name="adj"/>
                              </a:avLst>
                            </a:prstGeom>
                            <a:solidFill>
                              <a:srgbClr val="BBB0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1239061" y="1149414"/>
                              <a:ext cx="4695013" cy="522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Los archivos deben estar en formatos de edición, o PDF al 100% del tamaño.</w:t>
                                </w:r>
                              </w:p>
                            </w:txbxContent>
                          </wps:txbx>
                          <wps:bodyPr anchorCtr="0" anchor="ctr" bIns="57150" lIns="57150" spcFirstLastPara="1" rIns="57150" wrap="square" tIns="57150">
                            <a:noAutofit/>
                          </wps:bodyPr>
                        </wps:wsp>
                        <wps:wsp>
                          <wps:cNvSpPr/>
                          <wps:cNvPr id="47" name="Shape 47"/>
                          <wps:spPr>
                            <a:xfrm>
                              <a:off x="52246" y="1201660"/>
                              <a:ext cx="1186815" cy="417968"/>
                            </a:xfrm>
                            <a:prstGeom prst="roundRect">
                              <a:avLst>
                                <a:gd fmla="val 10000" name="adj"/>
                              </a:avLst>
                            </a:prstGeom>
                            <a:blipFill rotWithShape="1">
                              <a:blip r:embed="rId31">
                                <a:alphaModFix/>
                              </a:blip>
                              <a:stretch>
                                <a:fillRect b="-17997" l="0" r="0" t="-17999"/>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1724121"/>
                              <a:ext cx="5934075" cy="522461"/>
                            </a:xfrm>
                            <a:prstGeom prst="roundRect">
                              <a:avLst>
                                <a:gd fmla="val 10000"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239061" y="1724121"/>
                              <a:ext cx="4695013" cy="522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Es importante tener presentes los perfiles de color que serán la representación fiel de los documentos.</w:t>
                                </w:r>
                              </w:p>
                            </w:txbxContent>
                          </wps:txbx>
                          <wps:bodyPr anchorCtr="0" anchor="ctr" bIns="57150" lIns="57150" spcFirstLastPara="1" rIns="57150" wrap="square" tIns="57150">
                            <a:noAutofit/>
                          </wps:bodyPr>
                        </wps:wsp>
                        <wps:wsp>
                          <wps:cNvSpPr/>
                          <wps:cNvPr id="50" name="Shape 50"/>
                          <wps:spPr>
                            <a:xfrm>
                              <a:off x="52246" y="1776367"/>
                              <a:ext cx="1186815" cy="417968"/>
                            </a:xfrm>
                            <a:prstGeom prst="roundRect">
                              <a:avLst>
                                <a:gd fmla="val 10000" name="adj"/>
                              </a:avLst>
                            </a:prstGeom>
                            <a:blipFill rotWithShape="1">
                              <a:blip r:embed="rId32">
                                <a:alphaModFix/>
                              </a:blip>
                              <a:stretch>
                                <a:fillRect b="-35996" l="0" r="0" t="-35998"/>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34075" cy="2247900"/>
                <wp:effectExtent b="0" l="0" r="0" t="0"/>
                <wp:docPr id="5" name="image31.png"/>
                <a:graphic>
                  <a:graphicData uri="http://schemas.openxmlformats.org/drawingml/2006/picture">
                    <pic:pic>
                      <pic:nvPicPr>
                        <pic:cNvPr id="0" name="image31.png"/>
                        <pic:cNvPicPr preferRelativeResize="0"/>
                      </pic:nvPicPr>
                      <pic:blipFill>
                        <a:blip r:embed="rId33"/>
                        <a:srcRect/>
                        <a:stretch>
                          <a:fillRect/>
                        </a:stretch>
                      </pic:blipFill>
                      <pic:spPr>
                        <a:xfrm>
                          <a:off x="0" y="0"/>
                          <a:ext cx="5934075"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Sangrado</w:t>
      </w:r>
    </w:p>
    <w:p w:rsidR="00000000" w:rsidDel="00000000" w:rsidP="00000000" w:rsidRDefault="00000000" w:rsidRPr="00000000" w14:paraId="000000BB">
      <w:pPr>
        <w:jc w:val="both"/>
        <w:rPr>
          <w:b w:val="1"/>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estar libres de problemas, es recomendable añadir áreas de sangrado.</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igual de importante que el sangrado y como se comentó anteriormente, es igual de importante tener en cuenta las cajas de seguridad.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Márgenes</w:t>
      </w:r>
      <w:commentRangeStart w:id="14"/>
      <w:r w:rsidDel="00000000" w:rsidR="00000000" w:rsidRPr="00000000">
        <w:rPr>
          <w:rtl w:val="0"/>
        </w:rPr>
      </w:r>
    </w:p>
    <w:p w:rsidR="00000000" w:rsidDel="00000000" w:rsidP="00000000" w:rsidRDefault="00000000" w:rsidRPr="00000000" w14:paraId="000000C0">
      <w:pPr>
        <w:jc w:val="both"/>
        <w:rPr>
          <w:b w:val="1"/>
          <w:sz w:val="20"/>
          <w:szCs w:val="20"/>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168910</wp:posOffset>
            </wp:positionV>
            <wp:extent cx="2124075" cy="1695450"/>
            <wp:effectExtent b="0" l="0" r="0" t="0"/>
            <wp:wrapSquare wrapText="bothSides" distB="0" distT="0" distL="114300" distR="114300"/>
            <wp:docPr descr="New york, USA - August 18, 2017: Microsoft office word menu on laptop screen close-up" id="21" name="image2.jpg"/>
            <a:graphic>
              <a:graphicData uri="http://schemas.openxmlformats.org/drawingml/2006/picture">
                <pic:pic>
                  <pic:nvPicPr>
                    <pic:cNvPr descr="New york, USA - August 18, 2017: Microsoft office word menu on laptop screen close-up" id="0" name="image2.jpg"/>
                    <pic:cNvPicPr preferRelativeResize="0"/>
                  </pic:nvPicPr>
                  <pic:blipFill>
                    <a:blip r:embed="rId34"/>
                    <a:srcRect b="0" l="0" r="0" t="0"/>
                    <a:stretch>
                      <a:fillRect/>
                    </a:stretch>
                  </pic:blipFill>
                  <pic:spPr>
                    <a:xfrm>
                      <a:off x="0" y="0"/>
                      <a:ext cx="2124075" cy="1695450"/>
                    </a:xfrm>
                    <a:prstGeom prst="rect"/>
                    <a:ln/>
                  </pic:spPr>
                </pic:pic>
              </a:graphicData>
            </a:graphic>
          </wp:anchor>
        </w:drawing>
      </w:r>
    </w:p>
    <w:p w:rsidR="00000000" w:rsidDel="00000000" w:rsidP="00000000" w:rsidRDefault="00000000" w:rsidRPr="00000000" w14:paraId="000000C1">
      <w:pPr>
        <w:jc w:val="both"/>
        <w:rPr>
          <w:b w:val="1"/>
          <w:sz w:val="20"/>
          <w:szCs w:val="20"/>
        </w:rPr>
      </w:pPr>
      <w:r w:rsidDel="00000000" w:rsidR="00000000" w:rsidRPr="00000000">
        <w:rPr>
          <w:sz w:val="20"/>
          <w:szCs w:val="20"/>
          <w:rtl w:val="0"/>
        </w:rPr>
        <w:t xml:space="preserve"> Al igual de importante como el sangrado, las márgenes ayudan a dar el formato y diseño a las piezas, por eso su importancia al momento de pensar en procesos como encuadernación u otros procesos que necesitan otros espacios para no tener problemas de impresión.</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en lo posible que ilustraciones, gráficos y diseños, abarquen hasta los márgenes de sangrado, para evitar posibles líneas blancas en los cortes.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jc w:val="both"/>
        <w:rPr>
          <w:b w:val="1"/>
          <w:sz w:val="20"/>
          <w:szCs w:val="20"/>
        </w:rPr>
      </w:pPr>
      <w:r w:rsidDel="00000000" w:rsidR="00000000" w:rsidRPr="00000000">
        <w:rPr>
          <w:b w:val="1"/>
          <w:sz w:val="20"/>
          <w:szCs w:val="20"/>
        </w:rPr>
        <mc:AlternateContent>
          <mc:Choice Requires="wpg">
            <w:drawing>
              <wp:inline distB="0" distT="0" distL="0" distR="0">
                <wp:extent cx="5905500" cy="2076450"/>
                <wp:effectExtent b="0" l="0" r="0" t="0"/>
                <wp:docPr id="8" name=""/>
                <a:graphic>
                  <a:graphicData uri="http://schemas.microsoft.com/office/word/2010/wordprocessingGroup">
                    <wpg:wgp>
                      <wpg:cNvGrpSpPr/>
                      <wpg:grpSpPr>
                        <a:xfrm>
                          <a:off x="0" y="0"/>
                          <a:ext cx="5905500" cy="2076450"/>
                          <a:chOff x="0" y="0"/>
                          <a:chExt cx="5905500" cy="2076450"/>
                        </a:xfrm>
                      </wpg:grpSpPr>
                      <wpg:grpSp>
                        <wpg:cNvGrpSpPr/>
                        <wpg:grpSpPr>
                          <a:xfrm>
                            <a:off x="0" y="0"/>
                            <a:ext cx="5905500" cy="2076450"/>
                            <a:chOff x="0" y="0"/>
                            <a:chExt cx="5905500" cy="2076450"/>
                          </a:xfrm>
                        </wpg:grpSpPr>
                        <wps:wsp>
                          <wps:cNvSpPr/>
                          <wps:cNvPr id="3" name="Shape 3"/>
                          <wps:spPr>
                            <a:xfrm>
                              <a:off x="0" y="0"/>
                              <a:ext cx="5905500" cy="207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5905500" cy="622935"/>
                            </a:xfrm>
                            <a:prstGeom prst="rect">
                              <a:avLst/>
                            </a:prstGeom>
                            <a:solidFill>
                              <a:srgbClr val="B74C4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0" y="0"/>
                              <a:ext cx="5905500" cy="6229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58"/>
                                    <w:vertAlign w:val="baseline"/>
                                  </w:rPr>
                                  <w:t xml:space="preserve">* Paginación</w:t>
                                </w:r>
                              </w:p>
                            </w:txbxContent>
                          </wps:txbx>
                          <wps:bodyPr anchorCtr="0" anchor="ctr" bIns="110475" lIns="110475" spcFirstLastPara="1" rIns="110475" wrap="square" tIns="110475">
                            <a:noAutofit/>
                          </wps:bodyPr>
                        </wps:wsp>
                        <wps:wsp>
                          <wps:cNvSpPr/>
                          <wps:cNvPr id="62" name="Shape 62"/>
                          <wps:spPr>
                            <a:xfrm>
                              <a:off x="2883" y="622935"/>
                              <a:ext cx="1966577" cy="1308163"/>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883" y="622935"/>
                              <a:ext cx="1966577" cy="13081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Cuando existen varias páginas en un documento es importante ordenar las páginas y comprobar que todas las páginas que están y las sobrantes están eliminadas.</w:t>
                                </w:r>
                              </w:p>
                            </w:txbxContent>
                          </wps:txbx>
                          <wps:bodyPr anchorCtr="0" anchor="ctr" bIns="45700" lIns="45700" spcFirstLastPara="1" rIns="45700" wrap="square" tIns="45700">
                            <a:noAutofit/>
                          </wps:bodyPr>
                        </wps:wsp>
                        <wps:wsp>
                          <wps:cNvSpPr/>
                          <wps:cNvPr id="64" name="Shape 64"/>
                          <wps:spPr>
                            <a:xfrm>
                              <a:off x="1969461" y="622935"/>
                              <a:ext cx="1966577" cy="1308163"/>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1969461" y="622935"/>
                              <a:ext cx="1966577" cy="13081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Si el documento es en cuartillas, no olvidar que la paginación es con múltiplos de cuatro.</w:t>
                                </w:r>
                              </w:p>
                            </w:txbxContent>
                          </wps:txbx>
                          <wps:bodyPr anchorCtr="0" anchor="ctr" bIns="45700" lIns="45700" spcFirstLastPara="1" rIns="45700" wrap="square" tIns="45700">
                            <a:noAutofit/>
                          </wps:bodyPr>
                        </wps:wsp>
                        <wps:wsp>
                          <wps:cNvSpPr/>
                          <wps:cNvPr id="66" name="Shape 66"/>
                          <wps:spPr>
                            <a:xfrm>
                              <a:off x="3936038" y="622935"/>
                              <a:ext cx="1966577" cy="1308163"/>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3936038" y="622935"/>
                              <a:ext cx="1966577" cy="13081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Compruebe el total de páginas.</w:t>
                                </w:r>
                              </w:p>
                            </w:txbxContent>
                          </wps:txbx>
                          <wps:bodyPr anchorCtr="0" anchor="ctr" bIns="45700" lIns="45700" spcFirstLastPara="1" rIns="45700" wrap="square" tIns="45700">
                            <a:noAutofit/>
                          </wps:bodyPr>
                        </wps:wsp>
                        <wps:wsp>
                          <wps:cNvSpPr/>
                          <wps:cNvPr id="68" name="Shape 68"/>
                          <wps:spPr>
                            <a:xfrm>
                              <a:off x="0" y="1931098"/>
                              <a:ext cx="5905500" cy="145351"/>
                            </a:xfrm>
                            <a:prstGeom prst="rect">
                              <a:avLst/>
                            </a:prstGeom>
                            <a:solidFill>
                              <a:srgbClr val="B74C4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05500" cy="2076450"/>
                <wp:effectExtent b="0" l="0" r="0" t="0"/>
                <wp:docPr id="8" name="image35.png"/>
                <a:graphic>
                  <a:graphicData uri="http://schemas.openxmlformats.org/drawingml/2006/picture">
                    <pic:pic>
                      <pic:nvPicPr>
                        <pic:cNvPr id="0" name="image35.png"/>
                        <pic:cNvPicPr preferRelativeResize="0"/>
                      </pic:nvPicPr>
                      <pic:blipFill>
                        <a:blip r:embed="rId35"/>
                        <a:srcRect/>
                        <a:stretch>
                          <a:fillRect/>
                        </a:stretch>
                      </pic:blipFill>
                      <pic:spPr>
                        <a:xfrm>
                          <a:off x="0" y="0"/>
                          <a:ext cx="5905500" cy="2076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jc w:val="both"/>
        <w:rPr>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Resolución</w:t>
      </w:r>
    </w:p>
    <w:p w:rsidR="00000000" w:rsidDel="00000000" w:rsidP="00000000" w:rsidRDefault="00000000" w:rsidRPr="00000000" w14:paraId="000000CA">
      <w:pPr>
        <w:jc w:val="both"/>
        <w:rPr>
          <w:b w:val="1"/>
          <w:sz w:val="20"/>
          <w:szCs w:val="20"/>
        </w:rPr>
      </w:pPr>
      <w:r w:rsidDel="00000000" w:rsidR="00000000" w:rsidRPr="00000000">
        <w:rPr>
          <w:rtl w:val="0"/>
        </w:rPr>
      </w:r>
    </w:p>
    <w:p w:rsidR="00000000" w:rsidDel="00000000" w:rsidP="00000000" w:rsidRDefault="00000000" w:rsidRPr="00000000" w14:paraId="000000CB">
      <w:pPr>
        <w:jc w:val="both"/>
        <w:rPr>
          <w:b w:val="1"/>
          <w:sz w:val="20"/>
          <w:szCs w:val="20"/>
        </w:rPr>
      </w:pPr>
      <w:r w:rsidDel="00000000" w:rsidR="00000000" w:rsidRPr="00000000">
        <w:rPr>
          <w:b w:val="1"/>
          <w:sz w:val="20"/>
          <w:szCs w:val="20"/>
        </w:rPr>
        <mc:AlternateContent>
          <mc:Choice Requires="wpg">
            <w:drawing>
              <wp:inline distB="0" distT="0" distL="0" distR="0">
                <wp:extent cx="5943600" cy="1914525"/>
                <wp:effectExtent b="0" l="0" r="0" t="0"/>
                <wp:docPr id="7" name=""/>
                <a:graphic>
                  <a:graphicData uri="http://schemas.microsoft.com/office/word/2010/wordprocessingGroup">
                    <wpg:wgp>
                      <wpg:cNvGrpSpPr/>
                      <wpg:grpSpPr>
                        <a:xfrm>
                          <a:off x="0" y="0"/>
                          <a:ext cx="5943600" cy="1914525"/>
                          <a:chOff x="0" y="0"/>
                          <a:chExt cx="5943600" cy="1914525"/>
                        </a:xfrm>
                      </wpg:grpSpPr>
                      <wpg:grpSp>
                        <wpg:cNvGrpSpPr/>
                        <wpg:grpSpPr>
                          <a:xfrm>
                            <a:off x="0" y="0"/>
                            <a:ext cx="5943600" cy="1914525"/>
                            <a:chOff x="0" y="0"/>
                            <a:chExt cx="5943600" cy="1914525"/>
                          </a:xfrm>
                        </wpg:grpSpPr>
                        <wps:wsp>
                          <wps:cNvSpPr/>
                          <wps:cNvPr id="3" name="Shape 3"/>
                          <wps:spPr>
                            <a:xfrm>
                              <a:off x="0" y="0"/>
                              <a:ext cx="5943600" cy="19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36731"/>
                              <a:ext cx="5943600" cy="796331"/>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8874" y="75605"/>
                              <a:ext cx="5865852" cy="7185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Los documentos deben tener una resolución mínima dependiendo sus medidas.</w:t>
                                </w:r>
                              </w:p>
                            </w:txbxContent>
                          </wps:txbx>
                          <wps:bodyPr anchorCtr="0" anchor="ctr" bIns="57150" lIns="57150" spcFirstLastPara="1" rIns="57150" wrap="square" tIns="57150">
                            <a:noAutofit/>
                          </wps:bodyPr>
                        </wps:wsp>
                        <wps:wsp>
                          <wps:cNvSpPr/>
                          <wps:cNvPr id="55" name="Shape 55"/>
                          <wps:spPr>
                            <a:xfrm>
                              <a:off x="0" y="833062"/>
                              <a:ext cx="5943600" cy="24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0" y="833062"/>
                              <a:ext cx="5943600" cy="248400"/>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p>
                            </w:txbxContent>
                          </wps:txbx>
                          <wps:bodyPr anchorCtr="0" anchor="t" bIns="19050" lIns="188700" spcFirstLastPara="1" rIns="106675" wrap="square" tIns="19050">
                            <a:noAutofit/>
                          </wps:bodyPr>
                        </wps:wsp>
                        <wps:wsp>
                          <wps:cNvSpPr/>
                          <wps:cNvPr id="57" name="Shape 57"/>
                          <wps:spPr>
                            <a:xfrm>
                              <a:off x="0" y="1081462"/>
                              <a:ext cx="5943600" cy="796331"/>
                            </a:xfrm>
                            <a:prstGeom prst="roundRect">
                              <a:avLst>
                                <a:gd fmla="val 16667"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38874" y="1120336"/>
                              <a:ext cx="5865852" cy="7185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La resolución recomendada para las imágenes es de 300 ppp, para impresiones a gran escala o escala 1:1 se recomiendan resoluciones de 150 ppp.</w:t>
                                </w:r>
                              </w:p>
                            </w:txbxContent>
                          </wps:txbx>
                          <wps:bodyPr anchorCtr="0" anchor="ctr" bIns="57150" lIns="57150" spcFirstLastPara="1" rIns="57150" wrap="square" tIns="57150">
                            <a:noAutofit/>
                          </wps:bodyPr>
                        </wps:wsp>
                      </wpg:grpSp>
                    </wpg:wgp>
                  </a:graphicData>
                </a:graphic>
              </wp:inline>
            </w:drawing>
          </mc:Choice>
          <mc:Fallback>
            <w:drawing>
              <wp:inline distB="0" distT="0" distL="0" distR="0">
                <wp:extent cx="5943600" cy="1914525"/>
                <wp:effectExtent b="0" l="0" r="0" t="0"/>
                <wp:docPr id="7"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5943600" cy="191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jc w:val="both"/>
        <w:rPr>
          <w:b w:val="1"/>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Tipografías</w:t>
      </w:r>
    </w:p>
    <w:p w:rsidR="00000000" w:rsidDel="00000000" w:rsidP="00000000" w:rsidRDefault="00000000" w:rsidRPr="00000000" w14:paraId="000000CE">
      <w:pPr>
        <w:jc w:val="both"/>
        <w:rPr>
          <w:b w:val="1"/>
          <w:sz w:val="20"/>
          <w:szCs w:val="20"/>
        </w:rPr>
      </w:pPr>
      <w:r w:rsidDel="00000000" w:rsidR="00000000" w:rsidRPr="00000000">
        <w:rPr>
          <w:rtl w:val="0"/>
        </w:rPr>
      </w:r>
    </w:p>
    <w:p w:rsidR="00000000" w:rsidDel="00000000" w:rsidP="00000000" w:rsidRDefault="00000000" w:rsidRPr="00000000" w14:paraId="000000CF">
      <w:pPr>
        <w:jc w:val="both"/>
        <w:rPr>
          <w:b w:val="1"/>
          <w:sz w:val="20"/>
          <w:szCs w:val="20"/>
        </w:rPr>
      </w:pPr>
      <w:commentRangeStart w:id="15"/>
      <w:r w:rsidDel="00000000" w:rsidR="00000000" w:rsidRPr="00000000">
        <w:rPr>
          <w:b w:val="1"/>
          <w:sz w:val="20"/>
          <w:szCs w:val="20"/>
        </w:rPr>
        <mc:AlternateContent>
          <mc:Choice Requires="wpg">
            <w:drawing>
              <wp:inline distB="0" distT="0" distL="0" distR="0">
                <wp:extent cx="4981575" cy="2905125"/>
                <wp:effectExtent b="0" l="0" r="0" t="0"/>
                <wp:docPr id="10" name=""/>
                <a:graphic>
                  <a:graphicData uri="http://schemas.microsoft.com/office/word/2010/wordprocessingGroup">
                    <wpg:wgp>
                      <wpg:cNvGrpSpPr/>
                      <wpg:grpSpPr>
                        <a:xfrm>
                          <a:off x="0" y="0"/>
                          <a:ext cx="4981575" cy="2905125"/>
                          <a:chOff x="0" y="0"/>
                          <a:chExt cx="4981575" cy="2905125"/>
                        </a:xfrm>
                      </wpg:grpSpPr>
                      <wpg:grpSp>
                        <wpg:cNvGrpSpPr/>
                        <wpg:grpSpPr>
                          <a:xfrm>
                            <a:off x="0" y="0"/>
                            <a:ext cx="4981575" cy="2905125"/>
                            <a:chOff x="0" y="0"/>
                            <a:chExt cx="4981575" cy="2905125"/>
                          </a:xfrm>
                        </wpg:grpSpPr>
                        <wps:wsp>
                          <wps:cNvSpPr/>
                          <wps:cNvPr id="3" name="Shape 3"/>
                          <wps:spPr>
                            <a:xfrm>
                              <a:off x="0" y="0"/>
                              <a:ext cx="4981575" cy="290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46187" y="1143"/>
                              <a:ext cx="2232952" cy="1339771"/>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146187" y="1143"/>
                              <a:ext cx="2232952" cy="13397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Todas las fuentes utilizadas en los documentos deben ser convertidos en trazos o estar incrustados en el documento.</w:t>
                                </w:r>
                              </w:p>
                            </w:txbxContent>
                          </wps:txbx>
                          <wps:bodyPr anchorCtr="0" anchor="ctr" bIns="57150" lIns="57150" spcFirstLastPara="1" rIns="57150" wrap="square" tIns="57150">
                            <a:noAutofit/>
                          </wps:bodyPr>
                        </wps:wsp>
                        <wps:wsp>
                          <wps:cNvSpPr/>
                          <wps:cNvPr id="73" name="Shape 73"/>
                          <wps:spPr>
                            <a:xfrm>
                              <a:off x="2602435" y="1143"/>
                              <a:ext cx="2232952" cy="1339771"/>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2602435" y="1143"/>
                              <a:ext cx="2232952" cy="13397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Se deben tener en cuenta temas como los contrastes, tanto de los fondos como de los caracteres.</w:t>
                                </w:r>
                              </w:p>
                            </w:txbxContent>
                          </wps:txbx>
                          <wps:bodyPr anchorCtr="0" anchor="ctr" bIns="57150" lIns="57150" spcFirstLastPara="1" rIns="57150" wrap="square" tIns="57150">
                            <a:noAutofit/>
                          </wps:bodyPr>
                        </wps:wsp>
                        <wps:wsp>
                          <wps:cNvSpPr/>
                          <wps:cNvPr id="75" name="Shape 75"/>
                          <wps:spPr>
                            <a:xfrm>
                              <a:off x="1374311" y="1564210"/>
                              <a:ext cx="2232952" cy="1339771"/>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1374311" y="1564210"/>
                              <a:ext cx="2232952" cy="13397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30"/>
                                    <w:vertAlign w:val="baseline"/>
                                  </w:rPr>
                                  <w:t xml:space="preserve">Es importante hacer una prueba para revisión de tipografías.</w:t>
                                </w:r>
                              </w:p>
                            </w:txbxContent>
                          </wps:txbx>
                          <wps:bodyPr anchorCtr="0" anchor="ctr" bIns="57150" lIns="57150" spcFirstLastPara="1" rIns="57150" wrap="square" tIns="57150">
                            <a:noAutofit/>
                          </wps:bodyPr>
                        </wps:wsp>
                      </wpg:grpSp>
                    </wpg:wgp>
                  </a:graphicData>
                </a:graphic>
              </wp:inline>
            </w:drawing>
          </mc:Choice>
          <mc:Fallback>
            <w:drawing>
              <wp:inline distB="0" distT="0" distL="0" distR="0">
                <wp:extent cx="4981575" cy="2905125"/>
                <wp:effectExtent b="0" l="0" r="0" t="0"/>
                <wp:docPr id="10"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4981575" cy="290512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0">
      <w:pPr>
        <w:jc w:val="both"/>
        <w:rPr>
          <w:b w:val="1"/>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Pr>
        <mc:AlternateContent>
          <mc:Choice Requires="wpg">
            <w:drawing>
              <wp:inline distB="0" distT="0" distL="0" distR="0">
                <wp:extent cx="6121400" cy="682625"/>
                <wp:effectExtent b="0" l="0" r="0" t="0"/>
                <wp:docPr id="9" name=""/>
                <a:graphic>
                  <a:graphicData uri="http://schemas.microsoft.com/office/word/2010/wordprocessingShape">
                    <wps:wsp>
                      <wps:cNvSpPr/>
                      <wps:cNvPr id="69" name="Shape 69"/>
                      <wps:spPr>
                        <a:xfrm>
                          <a:off x="2298000" y="3451388"/>
                          <a:ext cx="6096000" cy="657225"/>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Estas características se agrupan en un gran concepto que se refiere al control y revisión de los aviones antes del despegue y es el “prevuelo”; este concepto en producción gráfica se usa para controlar los originales al momento de hacer una impresión, o arte final.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6121400" cy="682625"/>
                <wp:effectExtent b="0" l="0" r="0" t="0"/>
                <wp:docPr id="9"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6121400" cy="682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Se usa para hacer un control preliminar de los archivos y poder controlar las relaciones del documento, frente a los parámetros definidos y se pueden tomar estos elementos para la creación de este documento, descubriendo y permitiendo solucionar errores y fallos comunes, para así poder reducir el riesgo de extra costos y retrasos en las entregas. </w:t>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pStyle w:val="Heading1"/>
        <w:numPr>
          <w:ilvl w:val="0"/>
          <w:numId w:val="5"/>
        </w:numPr>
        <w:ind w:left="567" w:hanging="567"/>
        <w:rPr>
          <w:b w:val="1"/>
          <w:sz w:val="20"/>
          <w:szCs w:val="20"/>
        </w:rPr>
      </w:pPr>
      <w:bookmarkStart w:colFirst="0" w:colLast="0" w:name="_2s8eyo1" w:id="9"/>
      <w:bookmarkEnd w:id="9"/>
      <w:r w:rsidDel="00000000" w:rsidR="00000000" w:rsidRPr="00000000">
        <w:rPr>
          <w:b w:val="1"/>
          <w:sz w:val="20"/>
          <w:szCs w:val="20"/>
          <w:rtl w:val="0"/>
        </w:rPr>
        <w:t xml:space="preserve">Premedia</w:t>
      </w:r>
      <w:commentRangeStart w:id="16"/>
      <w:r w:rsidDel="00000000" w:rsidR="00000000" w:rsidRPr="00000000">
        <w:rPr>
          <w:rtl w:val="0"/>
        </w:rPr>
      </w:r>
    </w:p>
    <w:p w:rsidR="00000000" w:rsidDel="00000000" w:rsidP="00000000" w:rsidRDefault="00000000" w:rsidRPr="00000000" w14:paraId="000000D6">
      <w:pPr>
        <w:jc w:val="both"/>
        <w:rPr>
          <w:b w:val="1"/>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170815</wp:posOffset>
            </wp:positionV>
            <wp:extent cx="2438400" cy="2371725"/>
            <wp:effectExtent b="0" l="0" r="0" t="0"/>
            <wp:wrapSquare wrapText="bothSides" distB="0" distT="0" distL="114300" distR="114300"/>
            <wp:docPr descr="Young Asian business creative team work together, mobile application software design project. Brainstorm meeting, internet technology, smartphone web app designer, office coworker teamwork concept" id="23" name="image11.jpg"/>
            <a:graphic>
              <a:graphicData uri="http://schemas.openxmlformats.org/drawingml/2006/picture">
                <pic:pic>
                  <pic:nvPicPr>
                    <pic:cNvPr descr="Young Asian business creative team work together, mobile application software design project. Brainstorm meeting, internet technology, smartphone web app designer, office coworker teamwork concept" id="0" name="image11.jpg"/>
                    <pic:cNvPicPr preferRelativeResize="0"/>
                  </pic:nvPicPr>
                  <pic:blipFill>
                    <a:blip r:embed="rId39"/>
                    <a:srcRect b="0" l="0" r="0" t="0"/>
                    <a:stretch>
                      <a:fillRect/>
                    </a:stretch>
                  </pic:blipFill>
                  <pic:spPr>
                    <a:xfrm>
                      <a:off x="0" y="0"/>
                      <a:ext cx="2438400" cy="2371725"/>
                    </a:xfrm>
                    <a:prstGeom prst="rect"/>
                    <a:ln/>
                  </pic:spPr>
                </pic:pic>
              </a:graphicData>
            </a:graphic>
          </wp:anchor>
        </w:drawing>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El término premedia es un término que no tiene mucha información, ya que es un concepto que se ha venido construyendo poco a poco, gracias a las nuevas tecnologías y a la evolución de los medios digitales; es la forma como se puede describir el proceso de comunicación digital y web, adaptado al proceso de producción e impresión tradicional.</w:t>
      </w:r>
    </w:p>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Se puede pensar entonces que el término premedia es un proceso que va desde la creación de una obra digital, hasta el proceso final, donde el público consume dicho producto, pasando desde corrección de imágenes o fotografías, hasta los efectos de video de una película o la preparación de un documento para su impresión, incluyendo archivos “multipropósito” como los archivos impresos, multimedia, web, etc. </w:t>
      </w:r>
    </w:p>
    <w:p w:rsidR="00000000" w:rsidDel="00000000" w:rsidP="00000000" w:rsidRDefault="00000000" w:rsidRPr="00000000" w14:paraId="000000D9">
      <w:pPr>
        <w:pStyle w:val="Heading2"/>
        <w:ind w:left="1080" w:hanging="720"/>
        <w:rPr>
          <w:b w:val="1"/>
          <w:sz w:val="20"/>
          <w:szCs w:val="20"/>
        </w:rPr>
      </w:pPr>
      <w:bookmarkStart w:colFirst="0" w:colLast="0" w:name="_17dp8vu" w:id="10"/>
      <w:bookmarkEnd w:id="10"/>
      <w:r w:rsidDel="00000000" w:rsidR="00000000" w:rsidRPr="00000000">
        <w:rPr>
          <w:b w:val="1"/>
          <w:sz w:val="20"/>
          <w:szCs w:val="20"/>
          <w:rtl w:val="0"/>
        </w:rPr>
        <w:t xml:space="preserve">2.1. Definición y características</w:t>
      </w:r>
    </w:p>
    <w:p w:rsidR="00000000" w:rsidDel="00000000" w:rsidP="00000000" w:rsidRDefault="00000000" w:rsidRPr="00000000" w14:paraId="000000DA">
      <w:pPr>
        <w:jc w:val="both"/>
        <w:rPr>
          <w:b w:val="1"/>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Sabiendo lo anterior, se debe empezar a construir una definición propia y entender la premedia como la fase o etapa del proyecto digital donde se definen las características que deben tener los elementos multimedia que hacen parte de cualquier producto digital.</w:t>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Estas características son muy similares a las que pueden tener los productos editoriales tangibles, pero enfocándose siempre en los productos digitales. </w:t>
      </w:r>
    </w:p>
    <w:p w:rsidR="00000000" w:rsidDel="00000000" w:rsidP="00000000" w:rsidRDefault="00000000" w:rsidRPr="00000000" w14:paraId="000000DE">
      <w:pPr>
        <w:jc w:val="both"/>
        <w:rPr>
          <w:sz w:val="20"/>
          <w:szCs w:val="20"/>
        </w:rPr>
      </w:pPr>
      <w:commentRangeStart w:id="17"/>
      <w:r w:rsidDel="00000000" w:rsidR="00000000" w:rsidRPr="00000000">
        <w:rPr>
          <w:rtl w:val="0"/>
        </w:rPr>
      </w:r>
    </w:p>
    <w:p w:rsidR="00000000" w:rsidDel="00000000" w:rsidP="00000000" w:rsidRDefault="00000000" w:rsidRPr="00000000" w14:paraId="000000DF">
      <w:pPr>
        <w:jc w:val="both"/>
        <w:rPr>
          <w:sz w:val="20"/>
          <w:szCs w:val="20"/>
        </w:rPr>
      </w:pPr>
      <w:commentRangeEnd w:id="17"/>
      <w:r w:rsidDel="00000000" w:rsidR="00000000" w:rsidRPr="00000000">
        <w:commentReference w:id="1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5588000" cy="1111250"/>
                <wp:effectExtent b="0" l="0" r="0" t="0"/>
                <wp:wrapNone/>
                <wp:docPr id="15" name=""/>
                <a:graphic>
                  <a:graphicData uri="http://schemas.microsoft.com/office/word/2010/wordprocessingShape">
                    <wps:wsp>
                      <wps:cNvSpPr/>
                      <wps:cNvPr id="89" name="Shape 89"/>
                      <wps:spPr>
                        <a:xfrm>
                          <a:off x="2564700" y="3237075"/>
                          <a:ext cx="5562600" cy="10858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características de los contenidos digitales pueden variar según las necesidades de los proyectos y de las características de los elementos de salida, al igual que de su público y la forma como ellos consumen estos medios, estos contenidos permiten ofrecer información de valor a los diferentes usuarios, y responderán a las diferentes necesidades que serán las que escogerán qué tipo de contenido van a consumir.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5588000" cy="1111250"/>
                <wp:effectExtent b="0" l="0" r="0" t="0"/>
                <wp:wrapNone/>
                <wp:docPr id="15" name="image43.png"/>
                <a:graphic>
                  <a:graphicData uri="http://schemas.openxmlformats.org/drawingml/2006/picture">
                    <pic:pic>
                      <pic:nvPicPr>
                        <pic:cNvPr id="0" name="image43.png"/>
                        <pic:cNvPicPr preferRelativeResize="0"/>
                      </pic:nvPicPr>
                      <pic:blipFill>
                        <a:blip r:embed="rId40"/>
                        <a:srcRect/>
                        <a:stretch>
                          <a:fillRect/>
                        </a:stretch>
                      </pic:blipFill>
                      <pic:spPr>
                        <a:xfrm>
                          <a:off x="0" y="0"/>
                          <a:ext cx="5588000" cy="1111250"/>
                        </a:xfrm>
                        <a:prstGeom prst="rect"/>
                        <a:ln/>
                      </pic:spPr>
                    </pic:pic>
                  </a:graphicData>
                </a:graphic>
              </wp:anchor>
            </w:drawing>
          </mc:Fallback>
        </mc:AlternateConten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A continuación, algunos de los recursos más destacados:</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commentRangeStart w:id="18"/>
      <w:r w:rsidDel="00000000" w:rsidR="00000000" w:rsidRPr="00000000">
        <w:rPr/>
        <w:drawing>
          <wp:inline distB="0" distT="0" distL="0" distR="0">
            <wp:extent cx="5612130" cy="1066800"/>
            <wp:effectExtent b="0" l="0" r="0" t="0"/>
            <wp:docPr id="34"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612130" cy="106680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B">
      <w:pPr>
        <w:pStyle w:val="Heading2"/>
        <w:ind w:left="1080" w:hanging="720"/>
        <w:rPr>
          <w:b w:val="1"/>
          <w:sz w:val="20"/>
          <w:szCs w:val="20"/>
        </w:rPr>
      </w:pPr>
      <w:bookmarkStart w:colFirst="0" w:colLast="0" w:name="_3rdcrjn" w:id="11"/>
      <w:bookmarkEnd w:id="11"/>
      <w:r w:rsidDel="00000000" w:rsidR="00000000" w:rsidRPr="00000000">
        <w:rPr>
          <w:b w:val="1"/>
          <w:sz w:val="20"/>
          <w:szCs w:val="20"/>
          <w:rtl w:val="0"/>
        </w:rPr>
        <w:t xml:space="preserve">2.2. Imposición y plegado</w:t>
      </w:r>
    </w:p>
    <w:p w:rsidR="00000000" w:rsidDel="00000000" w:rsidP="00000000" w:rsidRDefault="00000000" w:rsidRPr="00000000" w14:paraId="000000EC">
      <w:pPr>
        <w:jc w:val="both"/>
        <w:rPr>
          <w:b w:val="1"/>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Para tener la mínima opción de desperdicio y de errores al momento de la impresión, es importante conocer técnicas que permitirán maximizar la eficiencia al momento de imprimir; esta información vendrá de la mano de los sustratos, las máquinas que hagan la impresión y la técnica con que se vaya a imprimir.</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A continuación, algunos elementos para destacar en esta técnica:</w:t>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b w:val="1"/>
          <w:sz w:val="20"/>
          <w:szCs w:val="20"/>
        </w:rPr>
      </w:pPr>
      <w:commentRangeStart w:id="19"/>
      <w:r w:rsidDel="00000000" w:rsidR="00000000" w:rsidRPr="00000000">
        <w:rPr/>
        <w:drawing>
          <wp:inline distB="0" distT="0" distL="0" distR="0">
            <wp:extent cx="5612130" cy="1030605"/>
            <wp:effectExtent b="0" l="0" r="0" t="0"/>
            <wp:docPr id="35"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612130" cy="103060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2">
      <w:pPr>
        <w:pStyle w:val="Heading2"/>
        <w:ind w:left="1080" w:hanging="720"/>
        <w:rPr>
          <w:b w:val="1"/>
          <w:sz w:val="20"/>
          <w:szCs w:val="20"/>
        </w:rPr>
      </w:pPr>
      <w:bookmarkStart w:colFirst="0" w:colLast="0" w:name="_26in1rg" w:id="12"/>
      <w:bookmarkEnd w:id="12"/>
      <w:r w:rsidDel="00000000" w:rsidR="00000000" w:rsidRPr="00000000">
        <w:rPr>
          <w:b w:val="1"/>
          <w:sz w:val="20"/>
          <w:szCs w:val="20"/>
          <w:rtl w:val="0"/>
        </w:rPr>
        <w:t xml:space="preserve">2.3. Finalización de archivos</w:t>
      </w:r>
    </w:p>
    <w:p w:rsidR="00000000" w:rsidDel="00000000" w:rsidP="00000000" w:rsidRDefault="00000000" w:rsidRPr="00000000" w14:paraId="000000F3">
      <w:pPr>
        <w:jc w:val="both"/>
        <w:rPr>
          <w:b w:val="1"/>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Como se ha apreciado a lo largo de todo este componente, es indispensable estar pendiente de los archivos y todos los elementos que son esenciales para imprimir, así se evita tener inconvenientes al momento de imprimir algún proyecto digital. Por ende, se darán unas pautas para tener en cuenta y así no tener problemas en las imprentas:</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commentRangeStart w:id="20"/>
      <w:r w:rsidDel="00000000" w:rsidR="00000000" w:rsidRPr="00000000">
        <w:rPr/>
        <w:drawing>
          <wp:inline distB="0" distT="0" distL="0" distR="0">
            <wp:extent cx="5612130" cy="1088390"/>
            <wp:effectExtent b="0" l="0" r="0" t="0"/>
            <wp:docPr id="36"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5612130" cy="108839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Esta información será muy útil, ya que sumada con toda la información de este componente permitirá tener menos inconvenientes en el futuro, evitando problemas y haciendo más eficientes las fases de producción. </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pStyle w:val="Heading2"/>
        <w:ind w:left="1080" w:hanging="720"/>
        <w:rPr>
          <w:b w:val="1"/>
          <w:sz w:val="20"/>
          <w:szCs w:val="20"/>
        </w:rPr>
      </w:pPr>
      <w:bookmarkStart w:colFirst="0" w:colLast="0" w:name="_lnxbz9" w:id="13"/>
      <w:bookmarkEnd w:id="13"/>
      <w:r w:rsidDel="00000000" w:rsidR="00000000" w:rsidRPr="00000000">
        <w:rPr>
          <w:b w:val="1"/>
          <w:sz w:val="20"/>
          <w:szCs w:val="20"/>
          <w:rtl w:val="0"/>
        </w:rPr>
        <w:t xml:space="preserve">2.4. Clasificación de los archivos</w:t>
      </w:r>
    </w:p>
    <w:p w:rsidR="00000000" w:rsidDel="00000000" w:rsidP="00000000" w:rsidRDefault="00000000" w:rsidRPr="00000000" w14:paraId="000000FE">
      <w:pPr>
        <w:jc w:val="both"/>
        <w:rPr>
          <w:b w:val="1"/>
          <w:sz w:val="20"/>
          <w:szCs w:val="20"/>
        </w:rPr>
      </w:pPr>
      <w:commentRangeStart w:id="21"/>
      <w:r w:rsidDel="00000000" w:rsidR="00000000" w:rsidRPr="00000000">
        <w:rPr>
          <w:rtl w:val="0"/>
        </w:rPr>
      </w:r>
    </w:p>
    <w:p w:rsidR="00000000" w:rsidDel="00000000" w:rsidP="00000000" w:rsidRDefault="00000000" w:rsidRPr="00000000" w14:paraId="000000FF">
      <w:pPr>
        <w:jc w:val="both"/>
        <w:rPr>
          <w:sz w:val="20"/>
          <w:szCs w:val="20"/>
        </w:rPr>
      </w:pPr>
      <w:commentRangeEnd w:id="21"/>
      <w:r w:rsidDel="00000000" w:rsidR="00000000" w:rsidRPr="00000000">
        <w:commentReference w:id="2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166370</wp:posOffset>
            </wp:positionV>
            <wp:extent cx="2990850" cy="2057400"/>
            <wp:effectExtent b="0" l="0" r="0" t="0"/>
            <wp:wrapSquare wrapText="bothSides" distB="0" distT="0" distL="114300" distR="114300"/>
            <wp:docPr id="19" name="image1.jpg"/>
            <a:graphic>
              <a:graphicData uri="http://schemas.openxmlformats.org/drawingml/2006/picture">
                <pic:pic>
                  <pic:nvPicPr>
                    <pic:cNvPr id="0" name="image1.jpg"/>
                    <pic:cNvPicPr preferRelativeResize="0"/>
                  </pic:nvPicPr>
                  <pic:blipFill>
                    <a:blip r:embed="rId44"/>
                    <a:srcRect b="0" l="0" r="0" t="0"/>
                    <a:stretch>
                      <a:fillRect/>
                    </a:stretch>
                  </pic:blipFill>
                  <pic:spPr>
                    <a:xfrm>
                      <a:off x="0" y="0"/>
                      <a:ext cx="2990850" cy="2057400"/>
                    </a:xfrm>
                    <a:prstGeom prst="rect"/>
                    <a:ln/>
                  </pic:spPr>
                </pic:pic>
              </a:graphicData>
            </a:graphic>
          </wp:anchor>
        </w:drawing>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Con la tecnología cada vez más cerca de todos los niveles se la sociedad, es cada vez más necesario la digitalización de documentos, archivos, elementos y una gran cantidad de información que es muy importante poder resguardarla y darle el trato que se merece, por esto las empresas de hoy le dan la relevancia y clasifican los archivos dada la importancia para cada fase o aspecto de un proyecto. </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sz w:val="16"/>
          <w:szCs w:val="16"/>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b w:val="1"/>
          <w:sz w:val="20"/>
          <w:szCs w:val="20"/>
        </w:rPr>
      </w:pPr>
      <w:commentRangeStart w:id="22"/>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sz w:val="20"/>
          <w:szCs w:val="20"/>
        </w:rPr>
        <mc:AlternateContent>
          <mc:Choice Requires="wpg">
            <w:drawing>
              <wp:inline distB="0" distT="0" distL="0" distR="0">
                <wp:extent cx="6076950" cy="3133725"/>
                <wp:effectExtent b="0" l="0" r="0" t="0"/>
                <wp:docPr id="12" name=""/>
                <a:graphic>
                  <a:graphicData uri="http://schemas.microsoft.com/office/word/2010/wordprocessingGroup">
                    <wpg:wgp>
                      <wpg:cNvGrpSpPr/>
                      <wpg:grpSpPr>
                        <a:xfrm>
                          <a:off x="0" y="0"/>
                          <a:ext cx="6076950" cy="3133725"/>
                          <a:chOff x="0" y="0"/>
                          <a:chExt cx="6076950" cy="3133725"/>
                        </a:xfrm>
                      </wpg:grpSpPr>
                      <wpg:grpSp>
                        <wpg:cNvGrpSpPr/>
                        <wpg:grpSpPr>
                          <a:xfrm>
                            <a:off x="0" y="0"/>
                            <a:ext cx="6076950" cy="3133725"/>
                            <a:chOff x="0" y="0"/>
                            <a:chExt cx="6076950" cy="3133725"/>
                          </a:xfrm>
                        </wpg:grpSpPr>
                        <wps:wsp>
                          <wps:cNvSpPr/>
                          <wps:cNvPr id="3" name="Shape 3"/>
                          <wps:spPr>
                            <a:xfrm>
                              <a:off x="0" y="0"/>
                              <a:ext cx="6076950" cy="313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9" y="130687"/>
                              <a:ext cx="2839668" cy="374400"/>
                            </a:xfrm>
                            <a:prstGeom prst="rect">
                              <a:avLst/>
                            </a:prstGeom>
                            <a:solidFill>
                              <a:srgbClr val="BF504D"/>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9" y="130687"/>
                              <a:ext cx="2839668" cy="374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Por su función y uso</w:t>
                                </w:r>
                              </w:p>
                            </w:txbxContent>
                          </wps:txbx>
                          <wps:bodyPr anchorCtr="0" anchor="ctr" bIns="52825" lIns="92450" spcFirstLastPara="1" rIns="92450" wrap="square" tIns="52825">
                            <a:noAutofit/>
                          </wps:bodyPr>
                        </wps:wsp>
                        <wps:wsp>
                          <wps:cNvSpPr/>
                          <wps:cNvPr id="81" name="Shape 81"/>
                          <wps:spPr>
                            <a:xfrm>
                              <a:off x="29" y="505087"/>
                              <a:ext cx="2839668" cy="2497950"/>
                            </a:xfrm>
                            <a:prstGeom prst="rect">
                              <a:avLst/>
                            </a:prstGeom>
                            <a:solidFill>
                              <a:srgbClr val="E7CFCF">
                                <a:alpha val="89803"/>
                              </a:srgbClr>
                            </a:solidFill>
                            <a:ln cap="flat" cmpd="sng" w="25400">
                              <a:solidFill>
                                <a:srgbClr val="E7CFCF">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9" y="505087"/>
                              <a:ext cx="2839668" cy="2497950"/>
                            </a:xfrm>
                            <a:prstGeom prst="rect">
                              <a:avLst/>
                            </a:prstGeom>
                            <a:noFill/>
                            <a:ln>
                              <a:noFill/>
                            </a:ln>
                          </wps:spPr>
                          <wps:txbx>
                            <w:txbxContent>
                              <w:p w:rsidR="00000000" w:rsidDel="00000000" w:rsidP="00000000" w:rsidRDefault="00000000" w:rsidRPr="00000000">
                                <w:pPr>
                                  <w:spacing w:after="0" w:before="0" w:line="215.9999942779541"/>
                                  <w:ind w:left="180" w:right="0" w:firstLine="130"/>
                                  <w:jc w:val="both"/>
                                  <w:textDirection w:val="btLr"/>
                                </w:pPr>
                                <w:r w:rsidDel="00000000" w:rsidR="00000000" w:rsidRPr="00000000">
                                  <w:rPr>
                                    <w:rFonts w:ascii="Cambria" w:cs="Cambria" w:eastAsia="Cambria" w:hAnsi="Cambria"/>
                                    <w:b w:val="0"/>
                                    <w:i w:val="0"/>
                                    <w:smallCaps w:val="0"/>
                                    <w:strike w:val="0"/>
                                    <w:color w:val="000000"/>
                                    <w:sz w:val="26"/>
                                    <w:vertAlign w:val="baseline"/>
                                  </w:rPr>
                                  <w:t xml:space="preserve">Son los archivos que se utilizan con el día a día y se les da la relevancia de contener y guardar información importante, se modifican constantemente y comprenden información de vital importancia o relevante, algunos de estos archivos son antiguos, pero pueden guardar información necesaria, por lo que su uso si bien no es constante, es relevante y con información fundamental. </w:t>
                                </w:r>
                              </w:p>
                            </w:txbxContent>
                          </wps:txbx>
                          <wps:bodyPr anchorCtr="0" anchor="t" bIns="104000" lIns="69325" spcFirstLastPara="1" rIns="92450" wrap="square" tIns="69325">
                            <a:noAutofit/>
                          </wps:bodyPr>
                        </wps:wsp>
                        <wps:wsp>
                          <wps:cNvSpPr/>
                          <wps:cNvPr id="83" name="Shape 83"/>
                          <wps:spPr>
                            <a:xfrm>
                              <a:off x="3237251" y="130687"/>
                              <a:ext cx="2839668" cy="374400"/>
                            </a:xfrm>
                            <a:prstGeom prst="rect">
                              <a:avLst/>
                            </a:prstGeom>
                            <a:solidFill>
                              <a:schemeClr val="accent3"/>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237251" y="130687"/>
                              <a:ext cx="2839668" cy="374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Por su Organización</w:t>
                                </w:r>
                              </w:p>
                            </w:txbxContent>
                          </wps:txbx>
                          <wps:bodyPr anchorCtr="0" anchor="ctr" bIns="52825" lIns="92450" spcFirstLastPara="1" rIns="92450" wrap="square" tIns="52825">
                            <a:noAutofit/>
                          </wps:bodyPr>
                        </wps:wsp>
                        <wps:wsp>
                          <wps:cNvSpPr/>
                          <wps:cNvPr id="85" name="Shape 85"/>
                          <wps:spPr>
                            <a:xfrm>
                              <a:off x="3237251" y="505087"/>
                              <a:ext cx="2839668" cy="2497950"/>
                            </a:xfrm>
                            <a:prstGeom prst="rect">
                              <a:avLst/>
                            </a:prstGeom>
                            <a:solidFill>
                              <a:srgbClr val="DDE5D0">
                                <a:alpha val="89803"/>
                              </a:srgbClr>
                            </a:solidFill>
                            <a:ln cap="flat" cmpd="sng" w="25400">
                              <a:solidFill>
                                <a:srgbClr val="DDE5D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3237251" y="505087"/>
                              <a:ext cx="2839668" cy="2497950"/>
                            </a:xfrm>
                            <a:prstGeom prst="rect">
                              <a:avLst/>
                            </a:prstGeom>
                            <a:noFill/>
                            <a:ln>
                              <a:noFill/>
                            </a:ln>
                          </wps:spPr>
                          <wps:txbx>
                            <w:txbxContent>
                              <w:p w:rsidR="00000000" w:rsidDel="00000000" w:rsidP="00000000" w:rsidRDefault="00000000" w:rsidRPr="00000000">
                                <w:pPr>
                                  <w:spacing w:after="0" w:before="0" w:line="215.9999942779541"/>
                                  <w:ind w:left="180" w:right="0" w:firstLine="130"/>
                                  <w:jc w:val="both"/>
                                  <w:textDirection w:val="btLr"/>
                                </w:pPr>
                                <w:r w:rsidDel="00000000" w:rsidR="00000000" w:rsidRPr="00000000">
                                  <w:rPr>
                                    <w:rFonts w:ascii="Cambria" w:cs="Cambria" w:eastAsia="Cambria" w:hAnsi="Cambria"/>
                                    <w:b w:val="0"/>
                                    <w:i w:val="0"/>
                                    <w:smallCaps w:val="0"/>
                                    <w:strike w:val="0"/>
                                    <w:color w:val="000000"/>
                                    <w:sz w:val="26"/>
                                    <w:vertAlign w:val="baseline"/>
                                  </w:rPr>
                                  <w:t xml:space="preserve">Estos archivos a diferencia de contener información vital, son archivos que dan estructura a diferentes fases que organizan y ayudan a ubicar otros archivos para facilitar ubicarlos y poder trabajar con ellos, estos archivos ocupan espacios físicos y se tratan con confidencialidad, ya que contiene información y documentación de la empresa y será controlado por ejecutivos dada la importancia de su contenido. </w:t>
                                </w:r>
                              </w:p>
                            </w:txbxContent>
                          </wps:txbx>
                          <wps:bodyPr anchorCtr="0" anchor="t" bIns="104000" lIns="69325" spcFirstLastPara="1" rIns="92450" wrap="square" tIns="69325">
                            <a:noAutofit/>
                          </wps:bodyPr>
                        </wps:wsp>
                      </wpg:grpSp>
                    </wpg:wgp>
                  </a:graphicData>
                </a:graphic>
              </wp:inline>
            </w:drawing>
          </mc:Choice>
          <mc:Fallback>
            <w:drawing>
              <wp:inline distB="0" distT="0" distL="0" distR="0">
                <wp:extent cx="6076950" cy="3133725"/>
                <wp:effectExtent b="0" l="0" r="0" t="0"/>
                <wp:docPr id="12"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6076950" cy="313372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Otro tipo de archivos basados en la organización, permiten que cada departamento maneje sus archivos y sus sistemas, ayudando a organizar y mantener la confidencialidad entre núcleos de trabajo, los cuales ayudarán a simplificar la comunicación entre ellos.</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92825" cy="844550"/>
                <wp:effectExtent b="0" l="0" r="0" t="0"/>
                <wp:wrapNone/>
                <wp:docPr id="11" name=""/>
                <a:graphic>
                  <a:graphicData uri="http://schemas.microsoft.com/office/word/2010/wordprocessingShape">
                    <wps:wsp>
                      <wps:cNvSpPr/>
                      <wps:cNvPr id="77" name="Shape 77"/>
                      <wps:spPr>
                        <a:xfrm>
                          <a:off x="2312288" y="3370425"/>
                          <a:ext cx="6067425" cy="8191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Determinar cuál de ambos en el más seguro o el más organizado para trabajar resulta difícil de medir, ya que muchas células de trabajo tienen formas de organización y resulta mejor que cada uno reciba y encuentre la mejor forma de trabajar, dependiendo de su forma de organización y las necesidades de cada una.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92825" cy="844550"/>
                <wp:effectExtent b="0" l="0" r="0" t="0"/>
                <wp:wrapNone/>
                <wp:docPr id="11"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6092825" cy="844550"/>
                        </a:xfrm>
                        <a:prstGeom prst="rect"/>
                        <a:ln/>
                      </pic:spPr>
                    </pic:pic>
                  </a:graphicData>
                </a:graphic>
              </wp:anchor>
            </w:drawing>
          </mc:Fallback>
        </mc:AlternateConten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pStyle w:val="Heading2"/>
        <w:ind w:left="1080" w:hanging="720"/>
        <w:rPr>
          <w:b w:val="1"/>
          <w:sz w:val="20"/>
          <w:szCs w:val="20"/>
        </w:rPr>
      </w:pPr>
      <w:bookmarkStart w:colFirst="0" w:colLast="0" w:name="_35nkun2" w:id="14"/>
      <w:bookmarkEnd w:id="14"/>
      <w:r w:rsidDel="00000000" w:rsidR="00000000" w:rsidRPr="00000000">
        <w:rPr>
          <w:b w:val="1"/>
          <w:sz w:val="20"/>
          <w:szCs w:val="20"/>
          <w:rtl w:val="0"/>
        </w:rPr>
        <w:t xml:space="preserve">2.5. Empaquetado</w:t>
      </w:r>
    </w:p>
    <w:p w:rsidR="00000000" w:rsidDel="00000000" w:rsidP="00000000" w:rsidRDefault="00000000" w:rsidRPr="00000000" w14:paraId="00000110">
      <w:pPr>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empaquetado de archivos, es una función de muchos programas para copiar un conjunto de archivos completo, manteniendo vínculos, archivos de referencia y todo tipo de archivos de diseño que hagan parte de un mismo gran archivo, independiente su ubicación enlazará imágenes en mapa de bits y vectoriales, tipografías, etc., evitando que al momento de compartir el archivo o enviarlo a impresión, no se encuentren algunos elementos y sea un verdadero dolor de cabeza. </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Entre algunas de sus características están:</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Copia enlaces de todos los archivos en una carpeta.</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subcarpetas donde recopila los enlaces tratándolos como capas.</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pueden vincular todos los elementos en un solo archivo manteniendo las ubicaciones originales de los elementos.</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Copia todas las fuentes necesarias.</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un documento .txt donde recopila toda la información y detalla cantidades e ubicaciones.</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Otra opción viable, si no se requiere compartir todo el trabajo para no caer en plagios o problemas de incompatibilidad o por el contrario, encontrar imprentas sin las actualizaciones necesarias, haciendo poco probable encontrar el programa necesario, encontrando otras opciones más sencillas sin la necesidad de perder calidad ni seguridad al momento de imprimir o compartir archivos, es el PDF, este tipo de formato ha tomado mucha fuerza dadas sus características de rendimiento frente a otros tipo de archivos de texto o archivos de imagen, pudiendo incluir todos los elementos necesarios para la impresión, ahorrando imprevistos y transfiriendo cantidades innecesarias de información.</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Con el propósito de consolidar la información del componente, a continuación, se consolidan dos videos de orientación sobre el proceso de imprimir y compartir acorde a los lineamientos visto</w:t>
      </w:r>
      <w:commentRangeStart w:id="23"/>
      <w:r w:rsidDel="00000000" w:rsidR="00000000" w:rsidRPr="00000000">
        <w:rPr>
          <w:sz w:val="20"/>
          <w:szCs w:val="20"/>
          <w:rtl w:val="0"/>
        </w:rPr>
        <w:t xml:space="preserve">s:</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commentRangeStart w:id="24"/>
      <w:r w:rsidDel="00000000" w:rsidR="00000000" w:rsidRPr="00000000">
        <w:rPr/>
        <w:drawing>
          <wp:inline distB="0" distT="0" distL="0" distR="0">
            <wp:extent cx="5505450" cy="960120"/>
            <wp:effectExtent b="0" l="0" r="0" t="0"/>
            <wp:docPr id="37"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5505450" cy="96012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 </w:t>
      </w:r>
      <w:commentRangeStart w:id="25"/>
      <w:r w:rsidDel="00000000" w:rsidR="00000000" w:rsidRPr="00000000">
        <w:rPr/>
        <w:drawing>
          <wp:inline distB="0" distT="0" distL="0" distR="0">
            <wp:extent cx="5419725" cy="942340"/>
            <wp:effectExtent b="0" l="0" r="0" t="0"/>
            <wp:docPr id="38"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419725" cy="942340"/>
                    </a:xfrm>
                    <a:prstGeom prst="rect"/>
                    <a:ln/>
                  </pic:spPr>
                </pic:pic>
              </a:graphicData>
            </a:graphic>
          </wp:inline>
        </w:drawing>
      </w:r>
      <w:commentRangeEnd w:id="23"/>
      <w:r w:rsidDel="00000000" w:rsidR="00000000" w:rsidRPr="00000000">
        <w:commentReference w:id="23"/>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0">
      <w:pPr>
        <w:jc w:val="both"/>
        <w:rPr>
          <w:b w:val="1"/>
          <w:sz w:val="20"/>
          <w:szCs w:val="20"/>
        </w:rPr>
      </w:pPr>
      <w:r w:rsidDel="00000000" w:rsidR="00000000" w:rsidRPr="00000000">
        <w:rPr>
          <w:rtl w:val="0"/>
        </w:rPr>
      </w:r>
    </w:p>
    <w:p w:rsidR="00000000" w:rsidDel="00000000" w:rsidP="00000000" w:rsidRDefault="00000000" w:rsidRPr="00000000" w14:paraId="00000121">
      <w:pPr>
        <w:jc w:val="both"/>
        <w:rPr>
          <w:b w:val="1"/>
          <w:sz w:val="20"/>
          <w:szCs w:val="20"/>
        </w:rPr>
      </w:pPr>
      <w:r w:rsidDel="00000000" w:rsidR="00000000" w:rsidRPr="00000000">
        <w:rPr>
          <w:rtl w:val="0"/>
        </w:rPr>
      </w:r>
    </w:p>
    <w:p w:rsidR="00000000" w:rsidDel="00000000" w:rsidP="00000000" w:rsidRDefault="00000000" w:rsidRPr="00000000" w14:paraId="00000122">
      <w:pPr>
        <w:jc w:val="both"/>
        <w:rPr>
          <w:b w:val="1"/>
          <w:sz w:val="20"/>
          <w:szCs w:val="20"/>
        </w:rPr>
      </w:pPr>
      <w:r w:rsidDel="00000000" w:rsidR="00000000" w:rsidRPr="00000000">
        <w:rPr>
          <w:rtl w:val="0"/>
        </w:rPr>
      </w:r>
    </w:p>
    <w:p w:rsidR="00000000" w:rsidDel="00000000" w:rsidP="00000000" w:rsidRDefault="00000000" w:rsidRPr="00000000" w14:paraId="00000123">
      <w:pPr>
        <w:jc w:val="both"/>
        <w:rPr>
          <w:b w:val="1"/>
          <w:sz w:val="20"/>
          <w:szCs w:val="20"/>
        </w:rPr>
      </w:pPr>
      <w:r w:rsidDel="00000000" w:rsidR="00000000" w:rsidRPr="00000000">
        <w:rPr>
          <w:rtl w:val="0"/>
        </w:rPr>
      </w:r>
    </w:p>
    <w:p w:rsidR="00000000" w:rsidDel="00000000" w:rsidP="00000000" w:rsidRDefault="00000000" w:rsidRPr="00000000" w14:paraId="00000124">
      <w:pPr>
        <w:jc w:val="both"/>
        <w:rPr>
          <w:b w:val="1"/>
          <w:sz w:val="20"/>
          <w:szCs w:val="20"/>
        </w:rPr>
      </w:pPr>
      <w:r w:rsidDel="00000000" w:rsidR="00000000" w:rsidRPr="00000000">
        <w:rPr>
          <w:rtl w:val="0"/>
        </w:rPr>
      </w:r>
    </w:p>
    <w:p w:rsidR="00000000" w:rsidDel="00000000" w:rsidP="00000000" w:rsidRDefault="00000000" w:rsidRPr="00000000" w14:paraId="00000125">
      <w:pPr>
        <w:jc w:val="both"/>
        <w:rPr>
          <w:b w:val="1"/>
          <w:sz w:val="20"/>
          <w:szCs w:val="20"/>
        </w:rPr>
      </w:pPr>
      <w:r w:rsidDel="00000000" w:rsidR="00000000" w:rsidRPr="00000000">
        <w:rPr>
          <w:rtl w:val="0"/>
        </w:rPr>
      </w:r>
    </w:p>
    <w:p w:rsidR="00000000" w:rsidDel="00000000" w:rsidP="00000000" w:rsidRDefault="00000000" w:rsidRPr="00000000" w14:paraId="00000126">
      <w:pPr>
        <w:jc w:val="both"/>
        <w:rPr>
          <w:b w:val="1"/>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28">
      <w:pPr>
        <w:jc w:val="both"/>
        <w:rPr>
          <w:b w:val="1"/>
          <w:sz w:val="20"/>
          <w:szCs w:val="20"/>
        </w:rPr>
      </w:pPr>
      <w:r w:rsidDel="00000000" w:rsidR="00000000" w:rsidRPr="00000000">
        <w:rPr>
          <w:rtl w:val="0"/>
        </w:rPr>
      </w:r>
    </w:p>
    <w:p w:rsidR="00000000" w:rsidDel="00000000" w:rsidP="00000000" w:rsidRDefault="00000000" w:rsidRPr="00000000" w14:paraId="00000129">
      <w:pPr>
        <w:jc w:val="both"/>
        <w:rPr>
          <w:b w:val="1"/>
          <w:sz w:val="20"/>
          <w:szCs w:val="20"/>
        </w:rPr>
      </w:pPr>
      <w:commentRangeStart w:id="26"/>
      <w:r w:rsidDel="00000000" w:rsidR="00000000" w:rsidRPr="00000000">
        <w:rPr>
          <w:b w:val="1"/>
          <w:sz w:val="20"/>
          <w:szCs w:val="20"/>
        </w:rPr>
        <w:drawing>
          <wp:inline distB="0" distT="0" distL="0" distR="0">
            <wp:extent cx="5612130" cy="2964180"/>
            <wp:effectExtent b="0" l="0" r="0" t="0"/>
            <wp:docPr id="24"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5612130" cy="296418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2A">
      <w:pPr>
        <w:jc w:val="both"/>
        <w:rPr>
          <w:b w:val="1"/>
          <w:sz w:val="20"/>
          <w:szCs w:val="20"/>
        </w:rPr>
      </w:pPr>
      <w:r w:rsidDel="00000000" w:rsidR="00000000" w:rsidRPr="00000000">
        <w:rPr>
          <w:rtl w:val="0"/>
        </w:rPr>
      </w:r>
    </w:p>
    <w:p w:rsidR="00000000" w:rsidDel="00000000" w:rsidP="00000000" w:rsidRDefault="00000000" w:rsidRPr="00000000" w14:paraId="0000012B">
      <w:pPr>
        <w:jc w:val="both"/>
        <w:rPr>
          <w:b w:val="1"/>
          <w:sz w:val="20"/>
          <w:szCs w:val="20"/>
        </w:rPr>
      </w:pPr>
      <w:r w:rsidDel="00000000" w:rsidR="00000000" w:rsidRPr="00000000">
        <w:rPr>
          <w:rtl w:val="0"/>
        </w:rPr>
      </w:r>
    </w:p>
    <w:p w:rsidR="00000000" w:rsidDel="00000000" w:rsidP="00000000" w:rsidRDefault="00000000" w:rsidRPr="00000000" w14:paraId="0000012C">
      <w:pPr>
        <w:jc w:val="both"/>
        <w:rPr>
          <w:b w:val="1"/>
          <w:sz w:val="20"/>
          <w:szCs w:val="20"/>
        </w:rPr>
      </w:pPr>
      <w:r w:rsidDel="00000000" w:rsidR="00000000" w:rsidRPr="00000000">
        <w:rPr>
          <w:b w:val="1"/>
          <w:color w:val="000000"/>
          <w:sz w:val="20"/>
          <w:szCs w:val="20"/>
          <w:rtl w:val="0"/>
        </w:rPr>
        <w:t xml:space="preserve">C. ACTIVIDADES DIDÁCTICAS</w:t>
      </w:r>
      <w:r w:rsidDel="00000000" w:rsidR="00000000" w:rsidRPr="00000000">
        <w:rPr>
          <w:rtl w:val="0"/>
        </w:rPr>
      </w:r>
    </w:p>
    <w:p w:rsidR="00000000" w:rsidDel="00000000" w:rsidP="00000000" w:rsidRDefault="00000000" w:rsidRPr="00000000" w14:paraId="0000012D">
      <w:pPr>
        <w:jc w:val="both"/>
        <w:rPr>
          <w:b w:val="1"/>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E">
            <w:pPr>
              <w:jc w:val="center"/>
              <w:rPr>
                <w:b w:val="1"/>
                <w:color w:val="000000"/>
                <w:sz w:val="20"/>
                <w:szCs w:val="20"/>
              </w:rPr>
            </w:pPr>
            <w:r w:rsidDel="00000000" w:rsidR="00000000" w:rsidRPr="00000000">
              <w:rPr>
                <w:b w:val="1"/>
                <w:color w:val="000000"/>
                <w:sz w:val="20"/>
                <w:szCs w:val="20"/>
                <w:rtl w:val="0"/>
              </w:rPr>
              <w:t xml:space="preserve">D</w:t>
            </w:r>
            <w:r w:rsidDel="00000000" w:rsidR="00000000" w:rsidRPr="00000000">
              <w:rPr>
                <w:b w:val="1"/>
                <w:sz w:val="20"/>
                <w:szCs w:val="20"/>
                <w:rtl w:val="0"/>
              </w:rPr>
              <w:t xml:space="preserve">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0">
            <w:pPr>
              <w:jc w:val="cente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31">
            <w:pPr>
              <w:jc w:val="both"/>
              <w:rPr>
                <w:color w:val="000000"/>
                <w:sz w:val="20"/>
                <w:szCs w:val="20"/>
              </w:rPr>
            </w:pPr>
            <w:r w:rsidDel="00000000" w:rsidR="00000000" w:rsidRPr="00000000">
              <w:rPr>
                <w:color w:val="000000"/>
                <w:sz w:val="20"/>
                <w:szCs w:val="20"/>
                <w:rtl w:val="0"/>
              </w:rPr>
              <w:t xml:space="preserve">Producción de elementos gráficos.</w:t>
            </w:r>
          </w:p>
        </w:tc>
      </w:tr>
      <w:tr>
        <w:trPr>
          <w:cantSplit w:val="0"/>
          <w:trHeight w:val="806" w:hRule="atLeast"/>
          <w:tblHeader w:val="0"/>
        </w:trPr>
        <w:tc>
          <w:tcPr>
            <w:shd w:fill="fac896" w:val="clear"/>
            <w:vAlign w:val="center"/>
          </w:tcPr>
          <w:p w:rsidR="00000000" w:rsidDel="00000000" w:rsidP="00000000" w:rsidRDefault="00000000" w:rsidRPr="00000000" w14:paraId="00000132">
            <w:pPr>
              <w:jc w:val="cente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3">
            <w:pPr>
              <w:jc w:val="both"/>
              <w:rPr>
                <w:color w:val="000000"/>
                <w:sz w:val="20"/>
                <w:szCs w:val="20"/>
              </w:rPr>
            </w:pPr>
            <w:r w:rsidDel="00000000" w:rsidR="00000000" w:rsidRPr="00000000">
              <w:rPr>
                <w:color w:val="000000"/>
                <w:sz w:val="20"/>
                <w:szCs w:val="20"/>
                <w:rtl w:val="0"/>
              </w:rPr>
              <w:t xml:space="preserve">Apropiar conceptos para la producción de elementos gráficos mediante un proceso de investigación y creación, para poder elaborar productos en un software especializado. </w:t>
            </w:r>
          </w:p>
          <w:p w:rsidR="00000000" w:rsidDel="00000000" w:rsidP="00000000" w:rsidRDefault="00000000" w:rsidRPr="00000000" w14:paraId="00000134">
            <w:pPr>
              <w:jc w:val="both"/>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5">
            <w:pPr>
              <w:jc w:val="cente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6">
            <w:pPr>
              <w:jc w:val="both"/>
              <w:rPr>
                <w:color w:val="000000"/>
                <w:sz w:val="20"/>
                <w:szCs w:val="20"/>
              </w:rPr>
            </w:pPr>
            <w:r w:rsidDel="00000000" w:rsidR="00000000" w:rsidRPr="00000000">
              <w:rPr>
                <w:sz w:val="20"/>
                <w:szCs w:val="20"/>
              </w:rPr>
              <w:drawing>
                <wp:inline distB="0" distT="0" distL="0" distR="0">
                  <wp:extent cx="3996649" cy="2223342"/>
                  <wp:effectExtent b="0" l="0" r="0" t="0"/>
                  <wp:docPr id="25" name="image10.png"/>
                  <a:graphic>
                    <a:graphicData uri="http://schemas.openxmlformats.org/drawingml/2006/picture">
                      <pic:pic>
                        <pic:nvPicPr>
                          <pic:cNvPr id="0" name="image10.png"/>
                          <pic:cNvPicPr preferRelativeResize="0"/>
                        </pic:nvPicPr>
                        <pic:blipFill>
                          <a:blip r:embed="rId50"/>
                          <a:srcRect b="0" l="0" r="0" t="0"/>
                          <a:stretch>
                            <a:fillRect/>
                          </a:stretch>
                        </pic:blipFill>
                        <pic:spPr>
                          <a:xfrm>
                            <a:off x="0" y="0"/>
                            <a:ext cx="3996649" cy="222334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190500</wp:posOffset>
                      </wp:positionV>
                      <wp:extent cx="250825" cy="234950"/>
                      <wp:effectExtent b="0" l="0" r="0" t="0"/>
                      <wp:wrapNone/>
                      <wp:docPr id="4" name=""/>
                      <a:graphic>
                        <a:graphicData uri="http://schemas.microsoft.com/office/word/2010/wordprocessingShape">
                          <wps:wsp>
                            <wps:cNvSpPr/>
                            <wps:cNvPr id="37" name="Shape 37"/>
                            <wps:spPr>
                              <a:xfrm>
                                <a:off x="5233288" y="3675225"/>
                                <a:ext cx="225425" cy="209550"/>
                              </a:xfrm>
                              <a:prstGeom prst="star5">
                                <a:avLst>
                                  <a:gd fmla="val 19098" name="adj"/>
                                  <a:gd fmla="val 105146" name="hf"/>
                                  <a:gd fmla="val 110557" name="vf"/>
                                </a:avLst>
                              </a:prstGeom>
                              <a:solidFill>
                                <a:srgbClr val="00B05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190500</wp:posOffset>
                      </wp:positionV>
                      <wp:extent cx="250825" cy="234950"/>
                      <wp:effectExtent b="0" l="0" r="0" t="0"/>
                      <wp:wrapNone/>
                      <wp:docPr id="4" name="image29.png"/>
                      <a:graphic>
                        <a:graphicData uri="http://schemas.openxmlformats.org/drawingml/2006/picture">
                          <pic:pic>
                            <pic:nvPicPr>
                              <pic:cNvPr id="0" name="image29.png"/>
                              <pic:cNvPicPr preferRelativeResize="0"/>
                            </pic:nvPicPr>
                            <pic:blipFill>
                              <a:blip r:embed="rId51"/>
                              <a:srcRect/>
                              <a:stretch>
                                <a:fillRect/>
                              </a:stretch>
                            </pic:blipFill>
                            <pic:spPr>
                              <a:xfrm>
                                <a:off x="0" y="0"/>
                                <a:ext cx="250825"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203200</wp:posOffset>
                      </wp:positionV>
                      <wp:extent cx="250825" cy="234950"/>
                      <wp:effectExtent b="0" l="0" r="0" t="0"/>
                      <wp:wrapNone/>
                      <wp:docPr id="14" name=""/>
                      <a:graphic>
                        <a:graphicData uri="http://schemas.microsoft.com/office/word/2010/wordprocessingShape">
                          <wps:wsp>
                            <wps:cNvSpPr/>
                            <wps:cNvPr id="88" name="Shape 88"/>
                            <wps:spPr>
                              <a:xfrm>
                                <a:off x="5233288" y="3675225"/>
                                <a:ext cx="225425" cy="209550"/>
                              </a:xfrm>
                              <a:prstGeom prst="star5">
                                <a:avLst>
                                  <a:gd fmla="val 19098" name="adj"/>
                                  <a:gd fmla="val 105146" name="hf"/>
                                  <a:gd fmla="val 110557" name="vf"/>
                                </a:avLst>
                              </a:prstGeom>
                              <a:solidFill>
                                <a:srgbClr val="00B05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203200</wp:posOffset>
                      </wp:positionV>
                      <wp:extent cx="250825" cy="234950"/>
                      <wp:effectExtent b="0" l="0" r="0" t="0"/>
                      <wp:wrapNone/>
                      <wp:docPr id="14" name="image42.png"/>
                      <a:graphic>
                        <a:graphicData uri="http://schemas.openxmlformats.org/drawingml/2006/picture">
                          <pic:pic>
                            <pic:nvPicPr>
                              <pic:cNvPr id="0" name="image42.png"/>
                              <pic:cNvPicPr preferRelativeResize="0"/>
                            </pic:nvPicPr>
                            <pic:blipFill>
                              <a:blip r:embed="rId52"/>
                              <a:srcRect/>
                              <a:stretch>
                                <a:fillRect/>
                              </a:stretch>
                            </pic:blipFill>
                            <pic:spPr>
                              <a:xfrm>
                                <a:off x="0" y="0"/>
                                <a:ext cx="250825" cy="23495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37">
            <w:pPr>
              <w:jc w:val="center"/>
              <w:rPr>
                <w:b w:val="1"/>
                <w:color w:val="000000"/>
                <w:sz w:val="20"/>
                <w:szCs w:val="20"/>
              </w:rPr>
            </w:pPr>
            <w:r w:rsidDel="00000000" w:rsidR="00000000" w:rsidRPr="00000000">
              <w:rPr>
                <w:b w:val="1"/>
                <w:color w:val="000000"/>
                <w:sz w:val="20"/>
                <w:szCs w:val="20"/>
                <w:rtl w:val="0"/>
              </w:rPr>
              <w:t xml:space="preserve">Archivo de la actividad</w:t>
            </w:r>
          </w:p>
          <w:p w:rsidR="00000000" w:rsidDel="00000000" w:rsidP="00000000" w:rsidRDefault="00000000" w:rsidRPr="00000000" w14:paraId="00000138">
            <w:pPr>
              <w:jc w:val="cente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9">
            <w:pPr>
              <w:jc w:val="both"/>
              <w:rPr>
                <w:color w:val="000000"/>
                <w:sz w:val="20"/>
                <w:szCs w:val="20"/>
              </w:rPr>
            </w:pPr>
            <w:r w:rsidDel="00000000" w:rsidR="00000000" w:rsidRPr="00000000">
              <w:rPr>
                <w:color w:val="000000"/>
                <w:sz w:val="20"/>
                <w:szCs w:val="20"/>
                <w:rtl w:val="0"/>
              </w:rPr>
              <w:t xml:space="preserve">Anexos / Actividad_CF17</w:t>
            </w:r>
          </w:p>
        </w:tc>
      </w:tr>
    </w:tbl>
    <w:p w:rsidR="00000000" w:rsidDel="00000000" w:rsidP="00000000" w:rsidRDefault="00000000" w:rsidRPr="00000000" w14:paraId="0000013A">
      <w:pPr>
        <w:jc w:val="both"/>
        <w:rPr>
          <w:b w:val="1"/>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10902.0" w:type="dxa"/>
        <w:jc w:val="left"/>
        <w:tblInd w:w="-7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4"/>
        <w:gridCol w:w="3119"/>
        <w:gridCol w:w="2126"/>
        <w:gridCol w:w="2693"/>
        <w:tblGridChange w:id="0">
          <w:tblGrid>
            <w:gridCol w:w="2964"/>
            <w:gridCol w:w="3119"/>
            <w:gridCol w:w="2126"/>
            <w:gridCol w:w="2693"/>
          </w:tblGrid>
        </w:tblGridChange>
      </w:tblGrid>
      <w:tr>
        <w:trPr>
          <w:cantSplit w:val="0"/>
          <w:trHeight w:val="113" w:hRule="atLeast"/>
          <w:tblHeader w:val="0"/>
        </w:trPr>
        <w:tc>
          <w:tcPr>
            <w:shd w:fill="f9cb9c" w:val="clear"/>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F">
            <w:pPr>
              <w:spacing w:line="276" w:lineRule="auto"/>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0">
            <w:pPr>
              <w:spacing w:line="276" w:lineRule="auto"/>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1">
            <w:pPr>
              <w:spacing w:line="276" w:lineRule="auto"/>
              <w:jc w:val="both"/>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2">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3">
            <w:pPr>
              <w:spacing w:line="276" w:lineRule="auto"/>
              <w:jc w:val="both"/>
              <w:rPr>
                <w:sz w:val="20"/>
                <w:szCs w:val="20"/>
              </w:rPr>
            </w:pPr>
            <w:r w:rsidDel="00000000" w:rsidR="00000000" w:rsidRPr="00000000">
              <w:rPr>
                <w:sz w:val="20"/>
                <w:szCs w:val="20"/>
                <w:rtl w:val="0"/>
              </w:rPr>
              <w:t xml:space="preserve">Archivo del documento o material</w:t>
            </w:r>
          </w:p>
        </w:tc>
      </w:tr>
      <w:tr>
        <w:trPr>
          <w:cantSplit w:val="0"/>
          <w:trHeight w:val="113" w:hRule="atLeast"/>
          <w:tblHeader w:val="0"/>
        </w:trPr>
        <w:tc>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1.3. Sangrados</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46">
            <w:pPr>
              <w:spacing w:line="276" w:lineRule="auto"/>
              <w:jc w:val="both"/>
              <w:rPr>
                <w:b w:val="0"/>
                <w:sz w:val="20"/>
                <w:szCs w:val="20"/>
              </w:rPr>
            </w:pPr>
            <w:r w:rsidDel="00000000" w:rsidR="00000000" w:rsidRPr="00000000">
              <w:rPr>
                <w:b w:val="0"/>
                <w:sz w:val="20"/>
                <w:szCs w:val="20"/>
                <w:rtl w:val="0"/>
              </w:rPr>
              <w:t xml:space="preserve">Helloacademy UK. (2019).</w:t>
            </w:r>
            <w:r w:rsidDel="00000000" w:rsidR="00000000" w:rsidRPr="00000000">
              <w:rPr>
                <w:b w:val="0"/>
                <w:i w:val="1"/>
                <w:sz w:val="20"/>
                <w:szCs w:val="20"/>
                <w:rtl w:val="0"/>
              </w:rPr>
              <w:t xml:space="preserve"> ¿Qué es sangrado y por qué su importancia?</w:t>
            </w:r>
            <w:r w:rsidDel="00000000" w:rsidR="00000000" w:rsidRPr="00000000">
              <w:rPr>
                <w:b w:val="0"/>
                <w:sz w:val="20"/>
                <w:szCs w:val="20"/>
                <w:rtl w:val="0"/>
              </w:rPr>
              <w:t xml:space="preserve"> [Video]. YouTube. </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76" w:lineRule="auto"/>
              <w:jc w:val="both"/>
              <w:rPr>
                <w:b w:val="0"/>
                <w:sz w:val="20"/>
                <w:szCs w:val="20"/>
              </w:rPr>
            </w:pPr>
            <w:r w:rsidDel="00000000" w:rsidR="00000000" w:rsidRPr="00000000">
              <w:rPr>
                <w:b w:val="0"/>
                <w:sz w:val="20"/>
                <w:szCs w:val="20"/>
                <w:rtl w:val="0"/>
              </w:rPr>
              <w:t xml:space="preserve">Video</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line="276" w:lineRule="auto"/>
              <w:jc w:val="both"/>
              <w:rPr>
                <w:b w:val="0"/>
                <w:sz w:val="20"/>
                <w:szCs w:val="20"/>
              </w:rPr>
            </w:pPr>
            <w:hyperlink r:id="rId53">
              <w:r w:rsidDel="00000000" w:rsidR="00000000" w:rsidRPr="00000000">
                <w:rPr>
                  <w:b w:val="0"/>
                  <w:color w:val="000000"/>
                  <w:sz w:val="20"/>
                  <w:szCs w:val="20"/>
                  <w:u w:val="single"/>
                  <w:rtl w:val="0"/>
                </w:rPr>
                <w:t xml:space="preserve">https://www.youtube.com/watch?v=ZxHVeNICwzY</w:t>
              </w:r>
            </w:hyperlink>
            <w:r w:rsidDel="00000000" w:rsidR="00000000" w:rsidRPr="00000000">
              <w:rPr>
                <w:b w:val="0"/>
                <w:color w:val="000000"/>
                <w:sz w:val="20"/>
                <w:szCs w:val="20"/>
                <w:u w:val="single"/>
                <w:rtl w:val="0"/>
              </w:rPr>
              <w:t xml:space="preserve"> </w:t>
            </w: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2.2 Imposición y plegado</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line="276" w:lineRule="auto"/>
              <w:jc w:val="both"/>
              <w:rPr>
                <w:b w:val="0"/>
                <w:sz w:val="20"/>
                <w:szCs w:val="20"/>
              </w:rPr>
            </w:pPr>
            <w:r w:rsidDel="00000000" w:rsidR="00000000" w:rsidRPr="00000000">
              <w:rPr>
                <w:b w:val="0"/>
                <w:sz w:val="20"/>
                <w:szCs w:val="20"/>
                <w:rtl w:val="0"/>
              </w:rPr>
              <w:t xml:space="preserve">Mon Magán, (2020) </w:t>
            </w:r>
            <w:r w:rsidDel="00000000" w:rsidR="00000000" w:rsidRPr="00000000">
              <w:rPr>
                <w:b w:val="0"/>
                <w:i w:val="1"/>
                <w:sz w:val="20"/>
                <w:szCs w:val="20"/>
                <w:rtl w:val="0"/>
              </w:rPr>
              <w:t xml:space="preserve">¿Cómo montar un fanzine? Imposición de un folleto.</w:t>
            </w:r>
            <w:r w:rsidDel="00000000" w:rsidR="00000000" w:rsidRPr="00000000">
              <w:rPr>
                <w:b w:val="0"/>
                <w:sz w:val="20"/>
                <w:szCs w:val="20"/>
                <w:rtl w:val="0"/>
              </w:rPr>
              <w:t xml:space="preserve"> [Video]. YouTube.</w:t>
            </w:r>
          </w:p>
        </w:tc>
        <w:tc>
          <w:tcPr>
            <w:shd w:fill="auto" w:val="clear"/>
            <w:tcMar>
              <w:top w:w="100.0" w:type="dxa"/>
              <w:left w:w="100.0" w:type="dxa"/>
              <w:bottom w:w="100.0" w:type="dxa"/>
              <w:right w:w="100.0" w:type="dxa"/>
            </w:tcMar>
          </w:tcPr>
          <w:p w:rsidR="00000000" w:rsidDel="00000000" w:rsidP="00000000" w:rsidRDefault="00000000" w:rsidRPr="00000000" w14:paraId="0000014B">
            <w:pPr>
              <w:spacing w:line="276" w:lineRule="auto"/>
              <w:jc w:val="both"/>
              <w:rPr>
                <w:b w:val="0"/>
                <w:sz w:val="20"/>
                <w:szCs w:val="20"/>
              </w:rPr>
            </w:pPr>
            <w:r w:rsidDel="00000000" w:rsidR="00000000" w:rsidRPr="00000000">
              <w:rPr>
                <w:b w:val="0"/>
                <w:sz w:val="20"/>
                <w:szCs w:val="20"/>
                <w:rtl w:val="0"/>
              </w:rPr>
              <w:t xml:space="preserve">Video</w:t>
            </w:r>
          </w:p>
        </w:tc>
        <w:tc>
          <w:tcPr>
            <w:shd w:fill="auto" w:val="clear"/>
            <w:tcMar>
              <w:top w:w="100.0" w:type="dxa"/>
              <w:left w:w="100.0" w:type="dxa"/>
              <w:bottom w:w="100.0" w:type="dxa"/>
              <w:right w:w="100.0" w:type="dxa"/>
            </w:tcMar>
          </w:tcPr>
          <w:p w:rsidR="00000000" w:rsidDel="00000000" w:rsidP="00000000" w:rsidRDefault="00000000" w:rsidRPr="00000000" w14:paraId="0000014C">
            <w:pPr>
              <w:jc w:val="both"/>
              <w:rPr>
                <w:b w:val="0"/>
                <w:sz w:val="20"/>
                <w:szCs w:val="20"/>
              </w:rPr>
            </w:pPr>
            <w:hyperlink r:id="rId54">
              <w:r w:rsidDel="00000000" w:rsidR="00000000" w:rsidRPr="00000000">
                <w:rPr>
                  <w:b w:val="0"/>
                  <w:color w:val="000000"/>
                  <w:sz w:val="20"/>
                  <w:szCs w:val="20"/>
                  <w:u w:val="single"/>
                  <w:rtl w:val="0"/>
                </w:rPr>
                <w:t xml:space="preserve">https://www.youtube.com/watch?v=YK9lF6dCXJs&amp;t=9s</w:t>
              </w:r>
            </w:hyperlink>
            <w:r w:rsidDel="00000000" w:rsidR="00000000" w:rsidRPr="00000000">
              <w:rPr>
                <w:rtl w:val="0"/>
              </w:rPr>
            </w:r>
          </w:p>
          <w:p w:rsidR="00000000" w:rsidDel="00000000" w:rsidP="00000000" w:rsidRDefault="00000000" w:rsidRPr="00000000" w14:paraId="0000014D">
            <w:pPr>
              <w:jc w:val="both"/>
              <w:rPr>
                <w:b w:val="0"/>
                <w:sz w:val="20"/>
                <w:szCs w:val="20"/>
              </w:rPr>
            </w:pPr>
            <w:r w:rsidDel="00000000" w:rsidR="00000000" w:rsidRPr="00000000">
              <w:rPr>
                <w:rtl w:val="0"/>
              </w:rPr>
            </w:r>
          </w:p>
        </w:tc>
      </w:tr>
    </w:tbl>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51">
            <w:pPr>
              <w:spacing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52">
            <w:pPr>
              <w:spacing w:line="276" w:lineRule="auto"/>
              <w:jc w:val="both"/>
              <w:rPr>
                <w:b w:val="0"/>
                <w:sz w:val="20"/>
                <w:szCs w:val="20"/>
              </w:rPr>
            </w:pPr>
            <w:r w:rsidDel="00000000" w:rsidR="00000000" w:rsidRPr="00000000">
              <w:rPr>
                <w:b w:val="0"/>
                <w:sz w:val="20"/>
                <w:szCs w:val="2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Legible</w:t>
            </w:r>
          </w:p>
        </w:tc>
        <w:tc>
          <w:tcPr>
            <w:shd w:fill="auto" w:val="clear"/>
            <w:tcMar>
              <w:top w:w="100.0" w:type="dxa"/>
              <w:left w:w="100.0" w:type="dxa"/>
              <w:bottom w:w="100.0" w:type="dxa"/>
              <w:right w:w="100.0" w:type="dxa"/>
            </w:tcMar>
          </w:tcPr>
          <w:p w:rsidR="00000000" w:rsidDel="00000000" w:rsidP="00000000" w:rsidRDefault="00000000" w:rsidRPr="00000000" w14:paraId="00000154">
            <w:pPr>
              <w:jc w:val="both"/>
              <w:rPr>
                <w:b w:val="0"/>
                <w:sz w:val="20"/>
                <w:szCs w:val="20"/>
              </w:rPr>
            </w:pPr>
            <w:r w:rsidDel="00000000" w:rsidR="00000000" w:rsidRPr="00000000">
              <w:rPr>
                <w:b w:val="0"/>
                <w:sz w:val="20"/>
                <w:szCs w:val="20"/>
                <w:rtl w:val="0"/>
              </w:rPr>
              <w:t xml:space="preserve">Adjetivo que se utiliza para señalar que algo se puede leer.</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Marca de corte</w:t>
            </w:r>
          </w:p>
        </w:tc>
        <w:tc>
          <w:tcPr>
            <w:shd w:fill="auto" w:val="clear"/>
            <w:tcMar>
              <w:top w:w="100.0" w:type="dxa"/>
              <w:left w:w="100.0" w:type="dxa"/>
              <w:bottom w:w="100.0" w:type="dxa"/>
              <w:right w:w="100.0" w:type="dxa"/>
            </w:tcMar>
          </w:tcPr>
          <w:p w:rsidR="00000000" w:rsidDel="00000000" w:rsidP="00000000" w:rsidRDefault="00000000" w:rsidRPr="00000000" w14:paraId="00000156">
            <w:pPr>
              <w:jc w:val="both"/>
              <w:rPr>
                <w:b w:val="0"/>
                <w:sz w:val="20"/>
                <w:szCs w:val="20"/>
              </w:rPr>
            </w:pPr>
            <w:r w:rsidDel="00000000" w:rsidR="00000000" w:rsidRPr="00000000">
              <w:rPr>
                <w:b w:val="0"/>
                <w:sz w:val="20"/>
                <w:szCs w:val="20"/>
                <w:rtl w:val="0"/>
              </w:rPr>
              <w:t xml:space="preserve">Pequeñas líneas situadas en las esquinas de la página que indican por donde se ha de cortar el trabajo en guillotina para dejarlo a su tamaño final. Se colocan 3 mm fuera de la página para que al cortar no aparezcan en el libro.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Marca de plegado</w:t>
            </w:r>
          </w:p>
        </w:tc>
        <w:tc>
          <w:tcPr>
            <w:shd w:fill="auto" w:val="clear"/>
            <w:tcMar>
              <w:top w:w="100.0" w:type="dxa"/>
              <w:left w:w="100.0" w:type="dxa"/>
              <w:bottom w:w="100.0" w:type="dxa"/>
              <w:right w:w="100.0" w:type="dxa"/>
            </w:tcMar>
          </w:tcPr>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Líneas que indican por donde hay que doblar la hoja para obtener un cuadernillo. Se colocan fuera de la página para que desaparezcan al cortar.</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spacing w:line="276" w:lineRule="auto"/>
              <w:jc w:val="both"/>
              <w:rPr>
                <w:sz w:val="20"/>
                <w:szCs w:val="20"/>
              </w:rPr>
            </w:pPr>
            <w:r w:rsidDel="00000000" w:rsidR="00000000" w:rsidRPr="00000000">
              <w:rPr>
                <w:sz w:val="20"/>
                <w:szCs w:val="20"/>
                <w:rtl w:val="0"/>
              </w:rPr>
              <w:t xml:space="preserve">Marca de registro</w:t>
            </w:r>
          </w:p>
        </w:tc>
        <w:tc>
          <w:tcPr>
            <w:shd w:fill="auto" w:val="clear"/>
            <w:tcMar>
              <w:top w:w="100.0" w:type="dxa"/>
              <w:left w:w="100.0" w:type="dxa"/>
              <w:bottom w:w="100.0" w:type="dxa"/>
              <w:right w:w="100.0" w:type="dxa"/>
            </w:tcMar>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Marcas en forma de cruces y círculos que se colocan en todas las planchas y que sirven para alinear todas las tintas entre sí. Cuando está perfectamente registrado se verán todas las marcas superpuestas, si algún color se desplaza se verá a simple vista una marca cian, magenta o amarilla o negra.</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Medianil o pliegue</w:t>
            </w:r>
          </w:p>
        </w:tc>
        <w:tc>
          <w:tcPr>
            <w:shd w:fill="auto" w:val="clear"/>
            <w:tcMar>
              <w:top w:w="100.0" w:type="dxa"/>
              <w:left w:w="100.0" w:type="dxa"/>
              <w:bottom w:w="100.0" w:type="dxa"/>
              <w:right w:w="100.0" w:type="dxa"/>
            </w:tcMar>
          </w:tcPr>
          <w:p w:rsidR="00000000" w:rsidDel="00000000" w:rsidP="00000000" w:rsidRDefault="00000000" w:rsidRPr="00000000" w14:paraId="0000015C">
            <w:pPr>
              <w:jc w:val="both"/>
              <w:rPr>
                <w:b w:val="0"/>
                <w:sz w:val="20"/>
                <w:szCs w:val="20"/>
              </w:rPr>
            </w:pPr>
            <w:r w:rsidDel="00000000" w:rsidR="00000000" w:rsidRPr="00000000">
              <w:rPr>
                <w:b w:val="0"/>
                <w:sz w:val="20"/>
                <w:szCs w:val="20"/>
                <w:rtl w:val="0"/>
              </w:rPr>
              <w:t xml:space="preserve">En imposición, zona por la que se dobla el papel.</w:t>
            </w:r>
          </w:p>
          <w:p w:rsidR="00000000" w:rsidDel="00000000" w:rsidP="00000000" w:rsidRDefault="00000000" w:rsidRPr="00000000" w14:paraId="0000015D">
            <w:pPr>
              <w:jc w:val="both"/>
              <w:rPr>
                <w:b w:val="0"/>
                <w:sz w:val="20"/>
                <w:szCs w:val="20"/>
              </w:rPr>
            </w:pP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jc w:val="both"/>
              <w:rPr>
                <w:sz w:val="20"/>
                <w:szCs w:val="20"/>
              </w:rPr>
            </w:pPr>
            <w:r w:rsidDel="00000000" w:rsidR="00000000" w:rsidRPr="00000000">
              <w:rPr>
                <w:b w:val="1"/>
                <w:sz w:val="20"/>
                <w:szCs w:val="20"/>
                <w:rtl w:val="0"/>
              </w:rPr>
              <w:t xml:space="preserve">Página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jc w:val="both"/>
              <w:rPr>
                <w:b w:val="0"/>
                <w:sz w:val="20"/>
                <w:szCs w:val="20"/>
              </w:rPr>
            </w:pPr>
            <w:r w:rsidDel="00000000" w:rsidR="00000000" w:rsidRPr="00000000">
              <w:rPr>
                <w:b w:val="0"/>
                <w:sz w:val="20"/>
                <w:szCs w:val="20"/>
                <w:rtl w:val="0"/>
              </w:rPr>
              <w:t xml:space="preserve">Cada una de las dos caras de la hoja de un libro. En los programas de imposición la página define el tamaño del libro e incluye todos los elementos a imprimir.</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Pliego</w:t>
            </w:r>
          </w:p>
        </w:tc>
        <w:tc>
          <w:tcPr>
            <w:shd w:fill="auto" w:val="clear"/>
            <w:tcMar>
              <w:top w:w="100.0" w:type="dxa"/>
              <w:left w:w="100.0" w:type="dxa"/>
              <w:bottom w:w="100.0" w:type="dxa"/>
              <w:right w:w="100.0" w:type="dxa"/>
            </w:tcMar>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Hoja de papel en la que se imprimen varias hojas de un libro. A menudo se utiliza el término </w:t>
            </w:r>
            <w:r w:rsidDel="00000000" w:rsidR="00000000" w:rsidRPr="00000000">
              <w:rPr>
                <w:b w:val="0"/>
                <w:i w:val="1"/>
                <w:sz w:val="20"/>
                <w:szCs w:val="20"/>
                <w:rtl w:val="0"/>
              </w:rPr>
              <w:t xml:space="preserve">pliego</w:t>
            </w:r>
            <w:r w:rsidDel="00000000" w:rsidR="00000000" w:rsidRPr="00000000">
              <w:rPr>
                <w:b w:val="0"/>
                <w:sz w:val="20"/>
                <w:szCs w:val="20"/>
                <w:rtl w:val="0"/>
              </w:rPr>
              <w:t xml:space="preserve"> tanto para definir la hoja que sale de la máquina de imprimir, como para definir a la hoja una vez plegada, aunque es más correcto usar el término cuadernillo.</w:t>
            </w:r>
          </w:p>
        </w:tc>
      </w:tr>
    </w:tbl>
    <w:p w:rsidR="00000000" w:rsidDel="00000000" w:rsidP="00000000" w:rsidRDefault="00000000" w:rsidRPr="00000000" w14:paraId="00000162">
      <w:pPr>
        <w:jc w:val="both"/>
        <w:rPr>
          <w:sz w:val="20"/>
          <w:szCs w:val="20"/>
        </w:rPr>
      </w:pPr>
      <w:r w:rsidDel="00000000" w:rsidR="00000000" w:rsidRPr="00000000">
        <w:rPr>
          <w:rtl w:val="0"/>
        </w:rPr>
      </w:r>
    </w:p>
    <w:p w:rsidR="00000000" w:rsidDel="00000000" w:rsidP="00000000" w:rsidRDefault="00000000" w:rsidRPr="00000000" w14:paraId="00000163">
      <w:pPr>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6">
      <w:pPr>
        <w:ind w:left="720" w:hanging="720"/>
        <w:jc w:val="both"/>
        <w:rPr>
          <w:sz w:val="20"/>
          <w:szCs w:val="20"/>
        </w:rPr>
      </w:pPr>
      <w:r w:rsidDel="00000000" w:rsidR="00000000" w:rsidRPr="00000000">
        <w:rPr>
          <w:sz w:val="20"/>
          <w:szCs w:val="20"/>
          <w:rtl w:val="0"/>
        </w:rPr>
        <w:t xml:space="preserve">Baumman, H. (2021). </w:t>
      </w:r>
      <w:r w:rsidDel="00000000" w:rsidR="00000000" w:rsidRPr="00000000">
        <w:rPr>
          <w:i w:val="1"/>
          <w:sz w:val="20"/>
          <w:szCs w:val="20"/>
          <w:rtl w:val="0"/>
        </w:rPr>
        <w:t xml:space="preserve">12 características de comunicación digital que han creado nuevas formas de negocios. </w:t>
      </w:r>
      <w:hyperlink r:id="rId55">
        <w:r w:rsidDel="00000000" w:rsidR="00000000" w:rsidRPr="00000000">
          <w:rPr>
            <w:color w:val="000000"/>
            <w:sz w:val="20"/>
            <w:szCs w:val="20"/>
            <w:u w:val="single"/>
            <w:rtl w:val="0"/>
          </w:rPr>
          <w:t xml:space="preserve">https://www.crehana.com/cr/blog/negocios/caracteristicas-de-comunicacion-digital/</w:t>
        </w:r>
      </w:hyperlink>
      <w:r w:rsidDel="00000000" w:rsidR="00000000" w:rsidRPr="00000000">
        <w:rPr>
          <w:rtl w:val="0"/>
        </w:rPr>
      </w:r>
    </w:p>
    <w:p w:rsidR="00000000" w:rsidDel="00000000" w:rsidP="00000000" w:rsidRDefault="00000000" w:rsidRPr="00000000" w14:paraId="00000167">
      <w:pPr>
        <w:ind w:left="720" w:hanging="720"/>
        <w:jc w:val="both"/>
        <w:rPr>
          <w:sz w:val="20"/>
          <w:szCs w:val="20"/>
        </w:rPr>
      </w:pPr>
      <w:r w:rsidDel="00000000" w:rsidR="00000000" w:rsidRPr="00000000">
        <w:rPr>
          <w:rtl w:val="0"/>
        </w:rPr>
      </w:r>
    </w:p>
    <w:p w:rsidR="00000000" w:rsidDel="00000000" w:rsidP="00000000" w:rsidRDefault="00000000" w:rsidRPr="00000000" w14:paraId="00000168">
      <w:pPr>
        <w:ind w:left="720" w:hanging="720"/>
        <w:jc w:val="both"/>
        <w:rPr>
          <w:sz w:val="20"/>
          <w:szCs w:val="20"/>
        </w:rPr>
      </w:pPr>
      <w:r w:rsidDel="00000000" w:rsidR="00000000" w:rsidRPr="00000000">
        <w:rPr>
          <w:sz w:val="20"/>
          <w:szCs w:val="20"/>
          <w:rtl w:val="0"/>
        </w:rPr>
        <w:t xml:space="preserve">BlogQuadrato. (2021). </w:t>
      </w:r>
      <w:r w:rsidDel="00000000" w:rsidR="00000000" w:rsidRPr="00000000">
        <w:rPr>
          <w:i w:val="1"/>
          <w:sz w:val="20"/>
          <w:szCs w:val="20"/>
          <w:rtl w:val="0"/>
        </w:rPr>
        <w:t xml:space="preserve">Características básicas de un sitio web.</w:t>
      </w:r>
      <w:r w:rsidDel="00000000" w:rsidR="00000000" w:rsidRPr="00000000">
        <w:rPr>
          <w:sz w:val="20"/>
          <w:szCs w:val="20"/>
          <w:rtl w:val="0"/>
        </w:rPr>
        <w:t xml:space="preserve"> </w:t>
      </w:r>
      <w:hyperlink r:id="rId56">
        <w:r w:rsidDel="00000000" w:rsidR="00000000" w:rsidRPr="00000000">
          <w:rPr>
            <w:color w:val="000000"/>
            <w:sz w:val="20"/>
            <w:szCs w:val="20"/>
            <w:u w:val="single"/>
            <w:rtl w:val="0"/>
          </w:rPr>
          <w:t xml:space="preserve">https://blog.quadrato.mx/caracteristicas-basicas-de-un-sitio-web-bien-desarrollado/</w:t>
        </w:r>
      </w:hyperlink>
      <w:r w:rsidDel="00000000" w:rsidR="00000000" w:rsidRPr="00000000">
        <w:rPr>
          <w:rtl w:val="0"/>
        </w:rPr>
      </w:r>
    </w:p>
    <w:p w:rsidR="00000000" w:rsidDel="00000000" w:rsidP="00000000" w:rsidRDefault="00000000" w:rsidRPr="00000000" w14:paraId="00000169">
      <w:pPr>
        <w:ind w:left="720" w:hanging="720"/>
        <w:jc w:val="both"/>
        <w:rPr>
          <w:sz w:val="20"/>
          <w:szCs w:val="20"/>
        </w:rPr>
      </w:pPr>
      <w:r w:rsidDel="00000000" w:rsidR="00000000" w:rsidRPr="00000000">
        <w:rPr>
          <w:rtl w:val="0"/>
        </w:rPr>
      </w:r>
    </w:p>
    <w:p w:rsidR="00000000" w:rsidDel="00000000" w:rsidP="00000000" w:rsidRDefault="00000000" w:rsidRPr="00000000" w14:paraId="0000016A">
      <w:pPr>
        <w:ind w:left="720" w:hanging="720"/>
        <w:jc w:val="both"/>
        <w:rPr>
          <w:sz w:val="20"/>
          <w:szCs w:val="20"/>
        </w:rPr>
      </w:pPr>
      <w:r w:rsidDel="00000000" w:rsidR="00000000" w:rsidRPr="00000000">
        <w:rPr>
          <w:sz w:val="20"/>
          <w:szCs w:val="20"/>
          <w:rtl w:val="0"/>
        </w:rPr>
        <w:t xml:space="preserve">DesignerLifer. (2011). </w:t>
      </w:r>
      <w:r w:rsidDel="00000000" w:rsidR="00000000" w:rsidRPr="00000000">
        <w:rPr>
          <w:i w:val="1"/>
          <w:sz w:val="20"/>
          <w:szCs w:val="20"/>
          <w:rtl w:val="0"/>
        </w:rPr>
        <w:t xml:space="preserve">10 reglas para el diseño editorial</w:t>
      </w:r>
      <w:r w:rsidDel="00000000" w:rsidR="00000000" w:rsidRPr="00000000">
        <w:rPr>
          <w:sz w:val="20"/>
          <w:szCs w:val="20"/>
          <w:rtl w:val="0"/>
        </w:rPr>
        <w:t xml:space="preserve">. </w:t>
      </w:r>
      <w:hyperlink r:id="rId57">
        <w:r w:rsidDel="00000000" w:rsidR="00000000" w:rsidRPr="00000000">
          <w:rPr>
            <w:color w:val="000000"/>
            <w:sz w:val="20"/>
            <w:szCs w:val="20"/>
            <w:u w:val="single"/>
            <w:rtl w:val="0"/>
          </w:rPr>
          <w:t xml:space="preserve">https://dlifer.wordpress.com/2011/07/21/10-reglas-para-hacer-diseno-editorial-2/</w:t>
        </w:r>
      </w:hyperlink>
      <w:r w:rsidDel="00000000" w:rsidR="00000000" w:rsidRPr="00000000">
        <w:rPr>
          <w:rtl w:val="0"/>
        </w:rPr>
      </w:r>
    </w:p>
    <w:p w:rsidR="00000000" w:rsidDel="00000000" w:rsidP="00000000" w:rsidRDefault="00000000" w:rsidRPr="00000000" w14:paraId="0000016B">
      <w:pPr>
        <w:ind w:left="720" w:hanging="720"/>
        <w:jc w:val="both"/>
        <w:rPr>
          <w:sz w:val="20"/>
          <w:szCs w:val="20"/>
        </w:rPr>
      </w:pPr>
      <w:r w:rsidDel="00000000" w:rsidR="00000000" w:rsidRPr="00000000">
        <w:rPr>
          <w:rtl w:val="0"/>
        </w:rPr>
      </w:r>
    </w:p>
    <w:p w:rsidR="00000000" w:rsidDel="00000000" w:rsidP="00000000" w:rsidRDefault="00000000" w:rsidRPr="00000000" w14:paraId="0000016C">
      <w:pPr>
        <w:ind w:left="720" w:hanging="720"/>
        <w:jc w:val="both"/>
        <w:rPr>
          <w:sz w:val="20"/>
          <w:szCs w:val="20"/>
        </w:rPr>
      </w:pPr>
      <w:r w:rsidDel="00000000" w:rsidR="00000000" w:rsidRPr="00000000">
        <w:rPr>
          <w:sz w:val="20"/>
          <w:szCs w:val="20"/>
          <w:rtl w:val="0"/>
        </w:rPr>
        <w:t xml:space="preserve">Giraldo, V. (2019). </w:t>
      </w:r>
      <w:r w:rsidDel="00000000" w:rsidR="00000000" w:rsidRPr="00000000">
        <w:rPr>
          <w:i w:val="1"/>
          <w:sz w:val="20"/>
          <w:szCs w:val="20"/>
          <w:rtl w:val="0"/>
        </w:rPr>
        <w:t xml:space="preserve">15 errores comunes en la redacción publicitaria</w:t>
      </w:r>
      <w:r w:rsidDel="00000000" w:rsidR="00000000" w:rsidRPr="00000000">
        <w:rPr>
          <w:sz w:val="20"/>
          <w:szCs w:val="20"/>
          <w:rtl w:val="0"/>
        </w:rPr>
        <w:t xml:space="preserve">. </w:t>
      </w:r>
      <w:hyperlink r:id="rId58">
        <w:r w:rsidDel="00000000" w:rsidR="00000000" w:rsidRPr="00000000">
          <w:rPr>
            <w:color w:val="000000"/>
            <w:sz w:val="20"/>
            <w:szCs w:val="20"/>
            <w:u w:val="single"/>
            <w:rtl w:val="0"/>
          </w:rPr>
          <w:t xml:space="preserve">https://rockcontent.com/es/blog/errores-comunes-en-la-redaccion/</w:t>
        </w:r>
      </w:hyperlink>
      <w:r w:rsidDel="00000000" w:rsidR="00000000" w:rsidRPr="00000000">
        <w:rPr>
          <w:rtl w:val="0"/>
        </w:rPr>
      </w:r>
    </w:p>
    <w:p w:rsidR="00000000" w:rsidDel="00000000" w:rsidP="00000000" w:rsidRDefault="00000000" w:rsidRPr="00000000" w14:paraId="0000016D">
      <w:pPr>
        <w:ind w:left="720" w:hanging="720"/>
        <w:jc w:val="both"/>
        <w:rPr>
          <w:sz w:val="20"/>
          <w:szCs w:val="20"/>
        </w:rPr>
      </w:pPr>
      <w:r w:rsidDel="00000000" w:rsidR="00000000" w:rsidRPr="00000000">
        <w:rPr>
          <w:rtl w:val="0"/>
        </w:rPr>
      </w:r>
    </w:p>
    <w:p w:rsidR="00000000" w:rsidDel="00000000" w:rsidP="00000000" w:rsidRDefault="00000000" w:rsidRPr="00000000" w14:paraId="0000016E">
      <w:pPr>
        <w:ind w:left="720" w:hanging="720"/>
        <w:jc w:val="both"/>
        <w:rPr>
          <w:sz w:val="20"/>
          <w:szCs w:val="20"/>
        </w:rPr>
      </w:pPr>
      <w:r w:rsidDel="00000000" w:rsidR="00000000" w:rsidRPr="00000000">
        <w:rPr>
          <w:sz w:val="20"/>
          <w:szCs w:val="20"/>
          <w:rtl w:val="0"/>
        </w:rPr>
        <w:t xml:space="preserve">Kliever, J. (s.f.). </w:t>
      </w:r>
      <w:r w:rsidDel="00000000" w:rsidR="00000000" w:rsidRPr="00000000">
        <w:rPr>
          <w:i w:val="1"/>
          <w:sz w:val="20"/>
          <w:szCs w:val="20"/>
          <w:rtl w:val="0"/>
        </w:rPr>
        <w:t xml:space="preserve">Por qué todo diseño necesita tres niveles de jerarquía.</w:t>
      </w:r>
      <w:r w:rsidDel="00000000" w:rsidR="00000000" w:rsidRPr="00000000">
        <w:rPr>
          <w:sz w:val="20"/>
          <w:szCs w:val="20"/>
          <w:rtl w:val="0"/>
        </w:rPr>
        <w:t xml:space="preserve"> </w:t>
      </w:r>
      <w:hyperlink r:id="rId59">
        <w:r w:rsidDel="00000000" w:rsidR="00000000" w:rsidRPr="00000000">
          <w:rPr>
            <w:color w:val="000000"/>
            <w:sz w:val="20"/>
            <w:szCs w:val="20"/>
            <w:u w:val="single"/>
            <w:rtl w:val="0"/>
          </w:rPr>
          <w:t xml:space="preserve">https://www.canva.com/es_mx/aprende/todo-diseno-necesita-3-niveles-jerarquia-tipografica/</w:t>
        </w:r>
      </w:hyperlink>
      <w:r w:rsidDel="00000000" w:rsidR="00000000" w:rsidRPr="00000000">
        <w:rPr>
          <w:rtl w:val="0"/>
        </w:rPr>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ind w:left="720" w:hanging="720"/>
        <w:jc w:val="both"/>
        <w:rPr>
          <w:sz w:val="20"/>
          <w:szCs w:val="20"/>
        </w:rPr>
      </w:pPr>
      <w:r w:rsidDel="00000000" w:rsidR="00000000" w:rsidRPr="00000000">
        <w:rPr>
          <w:sz w:val="20"/>
          <w:szCs w:val="20"/>
          <w:rtl w:val="0"/>
        </w:rPr>
        <w:t xml:space="preserve">Mancuzo, G. (2021). </w:t>
      </w:r>
      <w:r w:rsidDel="00000000" w:rsidR="00000000" w:rsidRPr="00000000">
        <w:rPr>
          <w:i w:val="1"/>
          <w:sz w:val="20"/>
          <w:szCs w:val="20"/>
          <w:rtl w:val="0"/>
        </w:rPr>
        <w:t xml:space="preserve">Contenidos digitales: características y tipos</w:t>
      </w:r>
      <w:r w:rsidDel="00000000" w:rsidR="00000000" w:rsidRPr="00000000">
        <w:rPr>
          <w:sz w:val="20"/>
          <w:szCs w:val="20"/>
          <w:rtl w:val="0"/>
        </w:rPr>
        <w:t xml:space="preserve">. </w:t>
      </w:r>
      <w:hyperlink r:id="rId60">
        <w:r w:rsidDel="00000000" w:rsidR="00000000" w:rsidRPr="00000000">
          <w:rPr>
            <w:color w:val="000000"/>
            <w:sz w:val="20"/>
            <w:szCs w:val="20"/>
            <w:u w:val="single"/>
            <w:rtl w:val="0"/>
          </w:rPr>
          <w:t xml:space="preserve">https://blog.comparasoftware.com/contenidos-digitales-caracteristicas-y-tipos/</w:t>
        </w:r>
      </w:hyperlink>
      <w:r w:rsidDel="00000000" w:rsidR="00000000" w:rsidRPr="00000000">
        <w:rPr>
          <w:rtl w:val="0"/>
        </w:rPr>
      </w:r>
    </w:p>
    <w:p w:rsidR="00000000" w:rsidDel="00000000" w:rsidP="00000000" w:rsidRDefault="00000000" w:rsidRPr="00000000" w14:paraId="00000171">
      <w:pPr>
        <w:ind w:left="426" w:firstLine="0"/>
        <w:jc w:val="both"/>
        <w:rPr>
          <w:sz w:val="20"/>
          <w:szCs w:val="20"/>
        </w:rPr>
      </w:pPr>
      <w:r w:rsidDel="00000000" w:rsidR="00000000" w:rsidRPr="00000000">
        <w:rPr>
          <w:rtl w:val="0"/>
        </w:rPr>
      </w:r>
    </w:p>
    <w:p w:rsidR="00000000" w:rsidDel="00000000" w:rsidP="00000000" w:rsidRDefault="00000000" w:rsidRPr="00000000" w14:paraId="00000172">
      <w:pPr>
        <w:ind w:left="720" w:hanging="720"/>
        <w:jc w:val="both"/>
        <w:rPr>
          <w:sz w:val="20"/>
          <w:szCs w:val="20"/>
        </w:rPr>
      </w:pPr>
      <w:r w:rsidDel="00000000" w:rsidR="00000000" w:rsidRPr="00000000">
        <w:rPr>
          <w:sz w:val="20"/>
          <w:szCs w:val="20"/>
          <w:rtl w:val="0"/>
        </w:rPr>
        <w:t xml:space="preserve">Vázquez Farías, E. (2014). </w:t>
      </w:r>
      <w:r w:rsidDel="00000000" w:rsidR="00000000" w:rsidRPr="00000000">
        <w:rPr>
          <w:i w:val="1"/>
          <w:sz w:val="20"/>
          <w:szCs w:val="20"/>
          <w:rtl w:val="0"/>
        </w:rPr>
        <w:t xml:space="preserve">Corrección de estilo.</w:t>
      </w:r>
      <w:r w:rsidDel="00000000" w:rsidR="00000000" w:rsidRPr="00000000">
        <w:rPr>
          <w:sz w:val="20"/>
          <w:szCs w:val="20"/>
          <w:rtl w:val="0"/>
        </w:rPr>
        <w:t xml:space="preserve"> </w:t>
      </w:r>
      <w:hyperlink r:id="rId61">
        <w:r w:rsidDel="00000000" w:rsidR="00000000" w:rsidRPr="00000000">
          <w:rPr>
            <w:color w:val="000000"/>
            <w:sz w:val="20"/>
            <w:szCs w:val="20"/>
            <w:u w:val="single"/>
            <w:rtl w:val="0"/>
          </w:rPr>
          <w:t xml:space="preserve">https://www.uanl.mx/utilerias/chip/descarga/correccion_estilo.pdf</w:t>
        </w:r>
      </w:hyperlink>
      <w:r w:rsidDel="00000000" w:rsidR="00000000" w:rsidRPr="00000000">
        <w:rPr>
          <w:rtl w:val="0"/>
        </w:rPr>
      </w:r>
    </w:p>
    <w:p w:rsidR="00000000" w:rsidDel="00000000" w:rsidP="00000000" w:rsidRDefault="00000000" w:rsidRPr="00000000" w14:paraId="00000173">
      <w:pPr>
        <w:jc w:val="both"/>
        <w:rPr>
          <w:sz w:val="20"/>
          <w:szCs w:val="20"/>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dbe5f1" w:val="clear"/>
          </w:tcPr>
          <w:p w:rsidR="00000000" w:rsidDel="00000000" w:rsidP="00000000" w:rsidRDefault="00000000" w:rsidRPr="00000000" w14:paraId="00000177">
            <w:pPr>
              <w:jc w:val="both"/>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78">
            <w:pPr>
              <w:rPr>
                <w:sz w:val="20"/>
                <w:szCs w:val="20"/>
              </w:rPr>
            </w:pPr>
            <w:r w:rsidDel="00000000" w:rsidR="00000000" w:rsidRPr="00000000">
              <w:rPr>
                <w:sz w:val="20"/>
                <w:szCs w:val="20"/>
                <w:rtl w:val="0"/>
              </w:rPr>
              <w:t xml:space="preserve">Nombre</w:t>
            </w:r>
          </w:p>
        </w:tc>
        <w:tc>
          <w:tcPr>
            <w:shd w:fill="dbe5f1" w:val="clear"/>
            <w:vAlign w:val="center"/>
          </w:tcPr>
          <w:p w:rsidR="00000000" w:rsidDel="00000000" w:rsidP="00000000" w:rsidRDefault="00000000" w:rsidRPr="00000000" w14:paraId="00000179">
            <w:pPr>
              <w:rPr>
                <w:sz w:val="20"/>
                <w:szCs w:val="20"/>
              </w:rPr>
            </w:pPr>
            <w:r w:rsidDel="00000000" w:rsidR="00000000" w:rsidRPr="00000000">
              <w:rPr>
                <w:sz w:val="20"/>
                <w:szCs w:val="20"/>
                <w:rtl w:val="0"/>
              </w:rPr>
              <w:t xml:space="preserve">Cargo</w:t>
            </w:r>
          </w:p>
        </w:tc>
        <w:tc>
          <w:tcPr>
            <w:shd w:fill="dbe5f1" w:val="clear"/>
            <w:vAlign w:val="center"/>
          </w:tcPr>
          <w:p w:rsidR="00000000" w:rsidDel="00000000" w:rsidP="00000000" w:rsidRDefault="00000000" w:rsidRPr="00000000" w14:paraId="0000017A">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7B">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dbe5f1" w:val="clear"/>
            <w:vAlign w:val="center"/>
          </w:tcPr>
          <w:p w:rsidR="00000000" w:rsidDel="00000000" w:rsidP="00000000" w:rsidRDefault="00000000" w:rsidRPr="00000000" w14:paraId="0000017C">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dbe5f1" w:val="clear"/>
          </w:tcPr>
          <w:p w:rsidR="00000000" w:rsidDel="00000000" w:rsidP="00000000" w:rsidRDefault="00000000" w:rsidRPr="00000000" w14:paraId="0000017D">
            <w:pPr>
              <w:jc w:val="both"/>
              <w:rPr>
                <w:b w:val="1"/>
                <w:sz w:val="20"/>
                <w:szCs w:val="20"/>
              </w:rPr>
            </w:pPr>
            <w:r w:rsidDel="00000000" w:rsidR="00000000" w:rsidRPr="00000000">
              <w:rPr>
                <w:b w:val="1"/>
                <w:sz w:val="20"/>
                <w:szCs w:val="20"/>
                <w:rtl w:val="0"/>
              </w:rPr>
              <w:t xml:space="preserve">Autor (es)</w:t>
            </w:r>
          </w:p>
        </w:tc>
        <w:tc>
          <w:tcPr>
            <w:shd w:fill="dbe5f1" w:val="clear"/>
          </w:tcPr>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Eduardo José Velasco Acevedo</w:t>
            </w:r>
          </w:p>
        </w:tc>
        <w:tc>
          <w:tcPr>
            <w:shd w:fill="dbe5f1" w:val="clear"/>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Instructor Experto Temático</w:t>
            </w:r>
          </w:p>
        </w:tc>
        <w:tc>
          <w:tcPr>
            <w:shd w:fill="dbe5f1" w:val="clear"/>
          </w:tcPr>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Regional Distrito Capital - Centro para la Industria de la Comunicación Gráfica</w:t>
            </w:r>
          </w:p>
        </w:tc>
        <w:tc>
          <w:tcPr>
            <w:shd w:fill="dbe5f1" w:val="clear"/>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shd w:fill="dbe5f1"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Gloria Amparo López Escudero</w:t>
            </w:r>
          </w:p>
        </w:tc>
        <w:tc>
          <w:tcPr>
            <w:shd w:fill="dbe5f1" w:val="clear"/>
            <w:vAlign w:val="center"/>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Diseñadora Instruccional</w:t>
            </w:r>
          </w:p>
        </w:tc>
        <w:tc>
          <w:tcPr>
            <w:shd w:fill="dbe5f1" w:val="clear"/>
            <w:vAlign w:val="center"/>
          </w:tcPr>
          <w:p w:rsidR="00000000" w:rsidDel="00000000" w:rsidP="00000000" w:rsidRDefault="00000000" w:rsidRPr="00000000" w14:paraId="00000185">
            <w:pPr>
              <w:jc w:val="both"/>
              <w:rPr>
                <w:sz w:val="20"/>
                <w:szCs w:val="20"/>
              </w:rPr>
            </w:pPr>
            <w:r w:rsidDel="00000000" w:rsidR="00000000" w:rsidRPr="00000000">
              <w:rPr>
                <w:color w:val="000000"/>
                <w:sz w:val="20"/>
                <w:szCs w:val="20"/>
                <w:rtl w:val="0"/>
              </w:rPr>
              <w:t xml:space="preserve">Regional Distrito Capital - Centro de Gestión Industrial</w:t>
            </w:r>
            <w:r w:rsidDel="00000000" w:rsidR="00000000" w:rsidRPr="00000000">
              <w:rPr>
                <w:rtl w:val="0"/>
              </w:rPr>
            </w:r>
          </w:p>
        </w:tc>
        <w:tc>
          <w:tcPr>
            <w:shd w:fill="dbe5f1" w:val="clear"/>
            <w:vAlign w:val="center"/>
          </w:tcPr>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shd w:fill="dbe5f1"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88">
            <w:pPr>
              <w:jc w:val="both"/>
              <w:rPr>
                <w:sz w:val="20"/>
                <w:szCs w:val="20"/>
              </w:rPr>
            </w:pPr>
            <w:r w:rsidDel="00000000" w:rsidR="00000000" w:rsidRPr="00000000">
              <w:rPr>
                <w:sz w:val="20"/>
                <w:szCs w:val="20"/>
                <w:rtl w:val="0"/>
              </w:rPr>
              <w:t xml:space="preserve">Adriana López</w:t>
            </w:r>
          </w:p>
        </w:tc>
        <w:tc>
          <w:tcPr>
            <w:shd w:fill="dbe5f1" w:val="clear"/>
            <w:vAlign w:val="center"/>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Diseñadora Instruccional</w:t>
            </w:r>
          </w:p>
        </w:tc>
        <w:tc>
          <w:tcPr>
            <w:shd w:fill="dbe5f1" w:val="clear"/>
            <w:vAlign w:val="center"/>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Regional Distrito Capital – Centro para la Industria de la Comunicación Gráfica.</w:t>
            </w:r>
          </w:p>
        </w:tc>
        <w:tc>
          <w:tcPr>
            <w:shd w:fill="dbe5f1" w:val="clear"/>
            <w:vAlign w:val="center"/>
          </w:tcPr>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shd w:fill="dbe5f1"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Andrés Felipe Velandia Espitia</w:t>
            </w:r>
          </w:p>
        </w:tc>
        <w:tc>
          <w:tcPr>
            <w:shd w:fill="dbe5f1" w:val="clear"/>
            <w:vAlign w:val="center"/>
          </w:tcPr>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Revisor Metodológico y Pedagógico </w:t>
            </w:r>
          </w:p>
        </w:tc>
        <w:tc>
          <w:tcPr>
            <w:shd w:fill="dbe5f1" w:val="clear"/>
            <w:vAlign w:val="center"/>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Regional Distrito Capital – Centro de Diseño y Metrología</w:t>
            </w:r>
          </w:p>
        </w:tc>
        <w:tc>
          <w:tcPr>
            <w:shd w:fill="dbe5f1" w:val="clear"/>
            <w:vAlign w:val="center"/>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shd w:fill="dbe5f1"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Rafael Neftalí Lizcano Reyes</w:t>
            </w:r>
          </w:p>
        </w:tc>
        <w:tc>
          <w:tcPr>
            <w:shd w:fill="dbe5f1" w:val="clear"/>
            <w:vAlign w:val="center"/>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Asesor pedagógico</w:t>
            </w:r>
          </w:p>
        </w:tc>
        <w:tc>
          <w:tcPr>
            <w:shd w:fill="dbe5f1" w:val="clear"/>
            <w:vAlign w:val="center"/>
          </w:tcPr>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Regional Santander - Centro Industrial del Diseño y la Manufactura</w:t>
            </w:r>
          </w:p>
        </w:tc>
        <w:tc>
          <w:tcPr>
            <w:shd w:fill="dbe5f1" w:val="clear"/>
            <w:vAlign w:val="center"/>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shd w:fill="dbe5f1"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5f1" w:val="clear"/>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Jhon Jairo Rodríguez Pérez</w:t>
            </w:r>
          </w:p>
        </w:tc>
        <w:tc>
          <w:tcPr>
            <w:shd w:fill="dbe5f1" w:val="clear"/>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Diseñador y evaluador instruccional</w:t>
            </w:r>
          </w:p>
        </w:tc>
        <w:tc>
          <w:tcPr>
            <w:shd w:fill="dbe5f1" w:val="clear"/>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Regional Distrito Capital - Centro para la Industria de la Comunicación Gráfica </w:t>
            </w:r>
          </w:p>
        </w:tc>
        <w:tc>
          <w:tcPr>
            <w:shd w:fill="dbe5f1" w:val="clear"/>
          </w:tcPr>
          <w:p w:rsidR="00000000" w:rsidDel="00000000" w:rsidP="00000000" w:rsidRDefault="00000000" w:rsidRPr="00000000" w14:paraId="0000019A">
            <w:pPr>
              <w:jc w:val="both"/>
              <w:rPr>
                <w:sz w:val="20"/>
                <w:szCs w:val="20"/>
              </w:rPr>
            </w:pPr>
            <w:r w:rsidDel="00000000" w:rsidR="00000000" w:rsidRPr="00000000">
              <w:rPr>
                <w:sz w:val="20"/>
                <w:szCs w:val="20"/>
                <w:rtl w:val="0"/>
              </w:rPr>
              <w:t xml:space="preserve">Diciembre de 2021</w:t>
            </w:r>
          </w:p>
        </w:tc>
      </w:tr>
    </w:tbl>
    <w:p w:rsidR="00000000" w:rsidDel="00000000" w:rsidP="00000000" w:rsidRDefault="00000000" w:rsidRPr="00000000" w14:paraId="0000019B">
      <w:pPr>
        <w:jc w:val="both"/>
        <w:rPr>
          <w:sz w:val="20"/>
          <w:szCs w:val="20"/>
        </w:rPr>
      </w:pPr>
      <w:r w:rsidDel="00000000" w:rsidR="00000000" w:rsidRPr="00000000">
        <w:rPr>
          <w:rtl w:val="0"/>
        </w:rPr>
      </w:r>
    </w:p>
    <w:p w:rsidR="00000000" w:rsidDel="00000000" w:rsidP="00000000" w:rsidRDefault="00000000" w:rsidRPr="00000000" w14:paraId="0000019C">
      <w:pPr>
        <w:jc w:val="both"/>
        <w:rPr>
          <w:sz w:val="20"/>
          <w:szCs w:val="20"/>
        </w:rPr>
      </w:pPr>
      <w:r w:rsidDel="00000000" w:rsidR="00000000" w:rsidRPr="00000000">
        <w:rPr>
          <w:rtl w:val="0"/>
        </w:rPr>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H. </w:t>
      </w:r>
      <w:r w:rsidDel="00000000" w:rsidR="00000000" w:rsidRPr="00000000">
        <w:rPr>
          <w:b w:val="1"/>
          <w:color w:val="000000"/>
          <w:sz w:val="20"/>
          <w:szCs w:val="20"/>
          <w:rtl w:val="0"/>
        </w:rPr>
        <w:t xml:space="preserve">CONTROL DE CAMBIOS </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A3">
      <w:pPr>
        <w:jc w:val="both"/>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A4">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A5">
            <w:pPr>
              <w:spacing w:line="276" w:lineRule="auto"/>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A6">
            <w:pPr>
              <w:spacing w:line="276" w:lineRule="auto"/>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A7">
            <w:pPr>
              <w:spacing w:line="276" w:lineRule="auto"/>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A8">
            <w:pPr>
              <w:spacing w:line="276" w:lineRule="auto"/>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A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AA">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AB">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AC">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AD">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AE">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A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B0">
      <w:pPr>
        <w:jc w:val="both"/>
        <w:rPr>
          <w:sz w:val="20"/>
          <w:szCs w:val="20"/>
        </w:rPr>
      </w:pPr>
      <w:r w:rsidDel="00000000" w:rsidR="00000000" w:rsidRPr="00000000">
        <w:rPr>
          <w:rtl w:val="0"/>
        </w:rPr>
      </w:r>
    </w:p>
    <w:sectPr>
      <w:headerReference r:id="rId62" w:type="default"/>
      <w:headerReference r:id="rId63" w:type="first"/>
      <w:headerReference r:id="rId64" w:type="even"/>
      <w:footerReference r:id="rId65" w:type="default"/>
      <w:footerReference r:id="rId66" w:type="first"/>
      <w:footerReference r:id="rId67" w:type="even"/>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LOPEZ LOPEZ" w:id="25" w:date="2021-12-10T11:51: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le recurso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DI_CF_17_9_imprimir_compartir_2</w:t>
      </w:r>
    </w:p>
  </w:comment>
  <w:comment w:author="ADRIANA LOPEZ LOPEZ" w:id="8" w:date="2021-12-10T11:58: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Conectadas</w:t>
      </w:r>
    </w:p>
  </w:comment>
  <w:comment w:author="ADRIANA LOPEZ LOPEZ" w:id="12" w:date="2021-12-10T12:00: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al texto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http://arkiplot.com/arkiplotblog/wp-content/uploads/2015/05/icc.jpg</w:t>
      </w:r>
    </w:p>
  </w:comment>
  <w:comment w:author="ADRIANA LOPEZ LOPEZ" w:id="4" w:date="2021-12-10T11:55: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DI_CF_17_1_Errores_Ortografia_digitacion</w:t>
      </w:r>
    </w:p>
  </w:comment>
  <w:comment w:author="ADRIANA LOPEZ LOPEZ" w:id="18" w:date="2021-12-10T10:29: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DI_CF_17_6_ Recursos_Premedia</w:t>
      </w:r>
    </w:p>
  </w:comment>
  <w:comment w:author="ADRIANA LOPEZ LOPEZ" w:id="21" w:date="2021-12-10T11:19: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los archivos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la función y uso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activo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semiactivo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perenne o permanente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su organización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Centralizada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Descentralizada</w:t>
      </w:r>
    </w:p>
  </w:comment>
  <w:comment w:author="ADRIANA LOPEZ LOPEZ" w:id="6" w:date="2021-12-10T11:57: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DI_CF_17_2_Manejo_textos</w:t>
      </w:r>
    </w:p>
  </w:comment>
  <w:comment w:author="ADRIANA LOPEZ LOPEZ" w:id="17" w:date="2021-12-10T12:06: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1" w:date="2021-12-08T22:19: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Introducción.</w:t>
      </w:r>
    </w:p>
  </w:comment>
  <w:comment w:author="ADRIANA LOPEZ LOPEZ" w:id="24" w:date="2021-12-10T11:51: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le recurso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DI_CF_17_9_imprimir_compartir_1</w:t>
      </w:r>
    </w:p>
  </w:comment>
  <w:comment w:author="ADRIANA LOPEZ LOPEZ" w:id="15" w:date="2021-12-10T12:02: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Avatar B</w:t>
      </w:r>
    </w:p>
  </w:comment>
  <w:comment w:author="ADRIANA LOPEZ LOPEZ" w:id="10" w:date="2021-12-10T11:59: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https://www.shutterstock.com/image-vector/blockchain-technology-agreement-handshake-business-concept-760467970</w:t>
      </w:r>
    </w:p>
  </w:comment>
  <w:comment w:author="ADRIANA LOPEZ LOPEZ" w:id="16" w:date="2021-12-10T12:06: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https://image.shutterstock.com/image-photo/young-asian-business-creative-team-600w-1670616517.jpg</w:t>
      </w:r>
    </w:p>
  </w:comment>
  <w:comment w:author="ADRIANA LOPEZ LOPEZ" w:id="26" w:date="2021-12-08T23:12: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mapa conceptual que se encuentra en versión editable en los Anexos.</w:t>
      </w:r>
    </w:p>
  </w:comment>
  <w:comment w:author="ADRIANA LOPEZ LOPEZ" w:id="20" w:date="2021-12-10T11:18: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DI_CF_17_8_Finalizacion_archivos</w:t>
      </w:r>
    </w:p>
  </w:comment>
  <w:comment w:author="ADRIANA LOPEZ LOPEZ" w:id="3" w:date="2021-12-08T22:38: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contenido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https://image.shutterstock.com/image-vector/team-editors-copywriters-working-on-600w-2018237789.jpg</w:t>
      </w:r>
    </w:p>
  </w:comment>
  <w:comment w:author="ADRIANA LOPEZ LOPEZ" w:id="2" w:date="2021-12-08T22:24: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al texto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https://image.shutterstock.com/image-photo/printing-machine-fast-roll-movement-600w-689943454.jpg</w:t>
      </w:r>
    </w:p>
  </w:comment>
  <w:comment w:author="ZULEIDY MARIA RUIZ TORRES" w:id="23" w:date="2022-02-08T17:38:2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ADRIANA LOPEZ LOPEZ" w:id="19" w:date="2021-12-10T10:45: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DI_CF_17_7_Imposicion_plegado</w:t>
      </w:r>
    </w:p>
  </w:comment>
  <w:comment w:author="ADRIANA LOPEZ LOPEZ" w:id="5" w:date="2021-12-08T23:08: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https://www.datatools.com.co/userfiles/image/GD/13523055_xxl%20150.jpg</w:t>
      </w:r>
    </w:p>
  </w:comment>
  <w:comment w:author="ADRIANA LOPEZ LOPEZ" w:id="9" w:date="2021-12-10T11:59: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https://lozanoimpresores.com/blog/wp-content/uploads/2017/10/cmyk.png</w:t>
      </w:r>
    </w:p>
  </w:comment>
  <w:comment w:author="ADRIANA LOPEZ LOPEZ" w:id="7" w:date="2021-12-10T11:58: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DI_CF_17_3_Tecnicas_texto</w:t>
      </w:r>
    </w:p>
  </w:comment>
  <w:comment w:author="ADRIANA LOPEZ LOPEZ" w:id="13" w:date="2021-12-10T12:01: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DI_CF_17_5_Preparacion_archivo_impresion</w:t>
      </w:r>
    </w:p>
  </w:comment>
  <w:comment w:author="ADRIANA LOPEZ LOPEZ" w:id="14" w:date="2021-12-10T12:01: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https://image.shutterstock.com/image-photo/new-york-usa-august-18-600w-699112561.jpg</w:t>
      </w:r>
    </w:p>
  </w:comment>
  <w:comment w:author="ADRIANA LOPEZ LOPEZ" w:id="11" w:date="2021-12-10T12:00: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DI_CF_17_4_Vinculos_hipervinculos</w:t>
      </w:r>
    </w:p>
  </w:comment>
  <w:comment w:author="ADRIANA LOPEZ LOPEZ" w:id="22" w:date="2021-12-10T11:24: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Avatar B</w:t>
      </w:r>
    </w:p>
  </w:comment>
  <w:comment w:author="ZULEIDY MARIA RUIZ TORRES" w:id="0" w:date="2022-02-08T17:10:12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upperLetter"/>
      <w:lvlText w:val="%2."/>
      <w:lvlJc w:val="left"/>
      <w:pPr>
        <w:ind w:left="1440" w:hanging="360"/>
      </w:pPr>
      <w:rPr>
        <w:color w:val="000000"/>
      </w:rPr>
    </w:lvl>
    <w:lvl w:ilvl="2">
      <w:start w:val="4"/>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1.%2."/>
      <w:lvlJc w:val="left"/>
      <w:pPr>
        <w:ind w:left="1120" w:hanging="40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3.png"/><Relationship Id="rId42" Type="http://schemas.openxmlformats.org/officeDocument/2006/relationships/image" Target="media/image26.png"/><Relationship Id="rId41" Type="http://schemas.openxmlformats.org/officeDocument/2006/relationships/image" Target="media/image18.png"/><Relationship Id="rId44" Type="http://schemas.openxmlformats.org/officeDocument/2006/relationships/image" Target="media/image1.jpg"/><Relationship Id="rId43" Type="http://schemas.openxmlformats.org/officeDocument/2006/relationships/image" Target="media/image25.png"/><Relationship Id="rId46" Type="http://schemas.openxmlformats.org/officeDocument/2006/relationships/image" Target="media/image38.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48" Type="http://schemas.openxmlformats.org/officeDocument/2006/relationships/image" Target="media/image23.png"/><Relationship Id="rId47" Type="http://schemas.openxmlformats.org/officeDocument/2006/relationships/image" Target="media/image24.png"/><Relationship Id="rId49"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3.jpg"/><Relationship Id="rId31" Type="http://schemas.openxmlformats.org/officeDocument/2006/relationships/image" Target="media/image45.png"/><Relationship Id="rId30" Type="http://schemas.openxmlformats.org/officeDocument/2006/relationships/image" Target="media/image44.png"/><Relationship Id="rId33" Type="http://schemas.openxmlformats.org/officeDocument/2006/relationships/image" Target="media/image31.png"/><Relationship Id="rId32" Type="http://schemas.openxmlformats.org/officeDocument/2006/relationships/image" Target="media/image46.jpg"/><Relationship Id="rId35" Type="http://schemas.openxmlformats.org/officeDocument/2006/relationships/image" Target="media/image35.png"/><Relationship Id="rId34" Type="http://schemas.openxmlformats.org/officeDocument/2006/relationships/image" Target="media/image2.jpg"/><Relationship Id="rId37" Type="http://schemas.openxmlformats.org/officeDocument/2006/relationships/image" Target="media/image37.png"/><Relationship Id="rId36" Type="http://schemas.openxmlformats.org/officeDocument/2006/relationships/image" Target="media/image33.png"/><Relationship Id="rId39" Type="http://schemas.openxmlformats.org/officeDocument/2006/relationships/image" Target="media/image11.jpg"/><Relationship Id="rId38" Type="http://schemas.openxmlformats.org/officeDocument/2006/relationships/image" Target="media/image36.png"/><Relationship Id="rId62" Type="http://schemas.openxmlformats.org/officeDocument/2006/relationships/header" Target="header1.xml"/><Relationship Id="rId61" Type="http://schemas.openxmlformats.org/officeDocument/2006/relationships/hyperlink" Target="https://www.uanl.mx/utilerias/chip/descarga/correccion_estilo.pdf" TargetMode="External"/><Relationship Id="rId20" Type="http://schemas.openxmlformats.org/officeDocument/2006/relationships/image" Target="media/image19.png"/><Relationship Id="rId64" Type="http://schemas.openxmlformats.org/officeDocument/2006/relationships/header" Target="header2.xml"/><Relationship Id="rId63" Type="http://schemas.openxmlformats.org/officeDocument/2006/relationships/header" Target="header3.xml"/><Relationship Id="rId22" Type="http://schemas.openxmlformats.org/officeDocument/2006/relationships/image" Target="media/image7.jpg"/><Relationship Id="rId66" Type="http://schemas.openxmlformats.org/officeDocument/2006/relationships/footer" Target="footer2.xml"/><Relationship Id="rId21" Type="http://schemas.openxmlformats.org/officeDocument/2006/relationships/image" Target="media/image12.png"/><Relationship Id="rId65" Type="http://schemas.openxmlformats.org/officeDocument/2006/relationships/footer" Target="footer3.xml"/><Relationship Id="rId24" Type="http://schemas.openxmlformats.org/officeDocument/2006/relationships/image" Target="media/image20.png"/><Relationship Id="rId23" Type="http://schemas.openxmlformats.org/officeDocument/2006/relationships/image" Target="media/image40.png"/><Relationship Id="rId67" Type="http://schemas.openxmlformats.org/officeDocument/2006/relationships/footer" Target="footer1.xml"/><Relationship Id="rId60" Type="http://schemas.openxmlformats.org/officeDocument/2006/relationships/hyperlink" Target="https://blog.comparasoftware.com/contenidos-digitales-caracteristicas-y-tipos/" TargetMode="External"/><Relationship Id="rId26" Type="http://schemas.openxmlformats.org/officeDocument/2006/relationships/image" Target="media/image22.png"/><Relationship Id="rId25" Type="http://schemas.openxmlformats.org/officeDocument/2006/relationships/image" Target="media/image14.jpg"/><Relationship Id="rId28" Type="http://schemas.openxmlformats.org/officeDocument/2006/relationships/image" Target="media/image13.png"/><Relationship Id="rId27" Type="http://schemas.openxmlformats.org/officeDocument/2006/relationships/image" Target="media/image32.png"/><Relationship Id="rId29" Type="http://schemas.openxmlformats.org/officeDocument/2006/relationships/image" Target="media/image47.jpg"/><Relationship Id="rId51" Type="http://schemas.openxmlformats.org/officeDocument/2006/relationships/image" Target="media/image29.png"/><Relationship Id="rId50" Type="http://schemas.openxmlformats.org/officeDocument/2006/relationships/image" Target="media/image10.png"/><Relationship Id="rId53" Type="http://schemas.openxmlformats.org/officeDocument/2006/relationships/hyperlink" Target="https://www.youtube.com/watch?v=ZxHVeNICwzY" TargetMode="External"/><Relationship Id="rId52" Type="http://schemas.openxmlformats.org/officeDocument/2006/relationships/image" Target="media/image42.png"/><Relationship Id="rId11" Type="http://schemas.openxmlformats.org/officeDocument/2006/relationships/image" Target="media/image5.jpg"/><Relationship Id="rId55" Type="http://schemas.openxmlformats.org/officeDocument/2006/relationships/hyperlink" Target="https://www.crehana.com/cr/blog/negocios/caracteristicas-de-comunicacion-digital/" TargetMode="External"/><Relationship Id="rId10" Type="http://schemas.openxmlformats.org/officeDocument/2006/relationships/image" Target="media/image15.png"/><Relationship Id="rId54" Type="http://schemas.openxmlformats.org/officeDocument/2006/relationships/hyperlink" Target="https://www.youtube.com/watch?v=YK9lF6dCXJs&amp;t=9s" TargetMode="External"/><Relationship Id="rId13" Type="http://schemas.openxmlformats.org/officeDocument/2006/relationships/image" Target="media/image16.png"/><Relationship Id="rId57" Type="http://schemas.openxmlformats.org/officeDocument/2006/relationships/hyperlink" Target="https://dlifer.wordpress.com/2011/07/21/10-reglas-para-hacer-diseno-editorial-2/" TargetMode="External"/><Relationship Id="rId12" Type="http://schemas.openxmlformats.org/officeDocument/2006/relationships/image" Target="media/image17.png"/><Relationship Id="rId56" Type="http://schemas.openxmlformats.org/officeDocument/2006/relationships/hyperlink" Target="https://blog.quadrato.mx/caracteristicas-basicas-de-un-sitio-web-bien-desarrollado/" TargetMode="External"/><Relationship Id="rId15" Type="http://schemas.openxmlformats.org/officeDocument/2006/relationships/image" Target="media/image41.jpg"/><Relationship Id="rId59" Type="http://schemas.openxmlformats.org/officeDocument/2006/relationships/hyperlink" Target="https://www.canva.com/es_mx/aprende/todo-diseno-necesita-3-niveles-jerarquia-tipografica/" TargetMode="External"/><Relationship Id="rId14" Type="http://schemas.openxmlformats.org/officeDocument/2006/relationships/image" Target="media/image34.jpg"/><Relationship Id="rId58" Type="http://schemas.openxmlformats.org/officeDocument/2006/relationships/hyperlink" Target="https://rockcontent.com/es/blog/errores-comunes-en-la-redaccion/" TargetMode="External"/><Relationship Id="rId17" Type="http://schemas.openxmlformats.org/officeDocument/2006/relationships/image" Target="media/image30.png"/><Relationship Id="rId16" Type="http://schemas.openxmlformats.org/officeDocument/2006/relationships/image" Target="media/image21.png"/><Relationship Id="rId19" Type="http://schemas.openxmlformats.org/officeDocument/2006/relationships/image" Target="media/image28.png"/><Relationship Id="rId1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