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4AEE" w14:textId="77777777" w:rsidR="00D92D04" w:rsidRPr="00042360" w:rsidRDefault="00AF05E4" w:rsidP="00042360">
      <w:pPr>
        <w:jc w:val="center"/>
        <w:rPr>
          <w:b/>
          <w:bCs/>
          <w:lang w:val="es-CO"/>
        </w:rPr>
      </w:pPr>
      <w:r w:rsidRPr="00042360">
        <w:rPr>
          <w:b/>
          <w:bCs/>
          <w:lang w:val="es-CO"/>
        </w:rPr>
        <w:t>GUION INTRODUCCIÓN VIDEO COMPONENTE FORMATIVO 02</w:t>
      </w:r>
    </w:p>
    <w:p w14:paraId="19758BE9" w14:textId="77777777" w:rsidR="00042360" w:rsidRDefault="00042360">
      <w:pPr>
        <w:rPr>
          <w:lang w:val="es-CO"/>
        </w:rPr>
      </w:pPr>
    </w:p>
    <w:p w14:paraId="33D372E4" w14:textId="06B99AD5" w:rsidR="00D92D04" w:rsidRPr="00042360" w:rsidRDefault="00AF05E4">
      <w:pPr>
        <w:rPr>
          <w:lang w:val="es-CO"/>
        </w:rPr>
      </w:pPr>
      <w:r w:rsidRPr="00042360">
        <w:rPr>
          <w:lang w:val="es-CO"/>
        </w:rPr>
        <w:t xml:space="preserve">Título del video: </w:t>
      </w:r>
      <w:r w:rsidRPr="00042360">
        <w:rPr>
          <w:b/>
          <w:lang w:val="es-CO"/>
        </w:rPr>
        <w:t>Comunicación, trabajo colaborativo y asertividad</w:t>
      </w:r>
    </w:p>
    <w:p w14:paraId="3FFF94E1" w14:textId="77777777" w:rsidR="00965E2D" w:rsidRPr="00965E2D" w:rsidRDefault="00965E2D" w:rsidP="00965E2D">
      <w:pPr>
        <w:rPr>
          <w:lang w:val="es-CO"/>
        </w:rPr>
      </w:pPr>
      <w:r w:rsidRPr="00965E2D">
        <w:rPr>
          <w:lang w:val="es-CO"/>
        </w:rPr>
        <w:t xml:space="preserve">Cada día, en miles de </w:t>
      </w:r>
      <w:r w:rsidRPr="00965E2D">
        <w:rPr>
          <w:b/>
          <w:bCs/>
          <w:lang w:val="es-CO"/>
        </w:rPr>
        <w:t>empresas</w:t>
      </w:r>
      <w:r w:rsidRPr="00965E2D">
        <w:rPr>
          <w:lang w:val="es-CO"/>
        </w:rPr>
        <w:t xml:space="preserve"> y </w:t>
      </w:r>
      <w:r w:rsidRPr="00965E2D">
        <w:rPr>
          <w:b/>
          <w:bCs/>
          <w:lang w:val="es-CO"/>
        </w:rPr>
        <w:t>equipos de trabajo</w:t>
      </w:r>
      <w:r w:rsidRPr="00965E2D">
        <w:rPr>
          <w:lang w:val="es-CO"/>
        </w:rPr>
        <w:t xml:space="preserve">, se pierden buenas ideas, se deteriora el </w:t>
      </w:r>
      <w:r w:rsidRPr="00965E2D">
        <w:rPr>
          <w:b/>
          <w:bCs/>
          <w:lang w:val="es-CO"/>
        </w:rPr>
        <w:t>clima laboral</w:t>
      </w:r>
      <w:r w:rsidRPr="00965E2D">
        <w:rPr>
          <w:lang w:val="es-CO"/>
        </w:rPr>
        <w:t xml:space="preserve"> y se frenan los resultados: no por falta de conocimiento técnico, sino por </w:t>
      </w:r>
      <w:r w:rsidRPr="00E160A2">
        <w:rPr>
          <w:b/>
          <w:bCs/>
          <w:lang w:val="es-CO"/>
        </w:rPr>
        <w:t>dificultades</w:t>
      </w:r>
      <w:r w:rsidRPr="00965E2D">
        <w:rPr>
          <w:lang w:val="es-CO"/>
        </w:rPr>
        <w:t xml:space="preserve"> para </w:t>
      </w:r>
      <w:r w:rsidRPr="00965E2D">
        <w:rPr>
          <w:b/>
          <w:bCs/>
          <w:lang w:val="es-CO"/>
        </w:rPr>
        <w:t>comunicarse con claridad</w:t>
      </w:r>
      <w:r w:rsidRPr="00965E2D">
        <w:rPr>
          <w:lang w:val="es-CO"/>
        </w:rPr>
        <w:t xml:space="preserve">, trabajar hacia un </w:t>
      </w:r>
      <w:r w:rsidRPr="00965E2D">
        <w:rPr>
          <w:b/>
          <w:bCs/>
          <w:lang w:val="es-CO"/>
        </w:rPr>
        <w:t>objetivo común</w:t>
      </w:r>
      <w:r w:rsidRPr="00965E2D">
        <w:rPr>
          <w:lang w:val="es-CO"/>
        </w:rPr>
        <w:t xml:space="preserve"> o expresar diferencias sin generar conflicto.</w:t>
      </w:r>
    </w:p>
    <w:p w14:paraId="4AFF6157" w14:textId="77777777" w:rsidR="00965E2D" w:rsidRPr="00965E2D" w:rsidRDefault="00965E2D" w:rsidP="00965E2D">
      <w:pPr>
        <w:rPr>
          <w:lang w:val="es-CO"/>
        </w:rPr>
      </w:pPr>
      <w:r w:rsidRPr="00965E2D">
        <w:rPr>
          <w:lang w:val="es-CO"/>
        </w:rPr>
        <w:t xml:space="preserve">Este componente desarrolla las </w:t>
      </w:r>
      <w:r w:rsidRPr="00965E2D">
        <w:rPr>
          <w:b/>
          <w:bCs/>
          <w:lang w:val="es-CO"/>
        </w:rPr>
        <w:t>competencias comunicativas y colaborativas</w:t>
      </w:r>
      <w:r w:rsidRPr="00965E2D">
        <w:rPr>
          <w:lang w:val="es-CO"/>
        </w:rPr>
        <w:t xml:space="preserve"> de quienes gestionan el talento humano. Aborda la </w:t>
      </w:r>
      <w:r w:rsidRPr="00965E2D">
        <w:rPr>
          <w:b/>
          <w:bCs/>
          <w:lang w:val="es-CO"/>
        </w:rPr>
        <w:t>comunicación organizacional</w:t>
      </w:r>
      <w:r w:rsidRPr="00965E2D">
        <w:rPr>
          <w:lang w:val="es-CO"/>
        </w:rPr>
        <w:t xml:space="preserve">, el </w:t>
      </w:r>
      <w:r w:rsidRPr="00965E2D">
        <w:rPr>
          <w:b/>
          <w:bCs/>
          <w:lang w:val="es-CO"/>
        </w:rPr>
        <w:t>trabajo colaborativo</w:t>
      </w:r>
      <w:r w:rsidRPr="00965E2D">
        <w:rPr>
          <w:lang w:val="es-CO"/>
        </w:rPr>
        <w:t xml:space="preserve">, la </w:t>
      </w:r>
      <w:r w:rsidRPr="00965E2D">
        <w:rPr>
          <w:b/>
          <w:bCs/>
          <w:lang w:val="es-CO"/>
        </w:rPr>
        <w:t>resolución de conflictos</w:t>
      </w:r>
      <w:r w:rsidRPr="00965E2D">
        <w:rPr>
          <w:lang w:val="es-CO"/>
        </w:rPr>
        <w:t xml:space="preserve"> y la </w:t>
      </w:r>
      <w:r w:rsidRPr="00965E2D">
        <w:rPr>
          <w:b/>
          <w:bCs/>
          <w:lang w:val="es-CO"/>
        </w:rPr>
        <w:t>asertividad</w:t>
      </w:r>
      <w:r w:rsidRPr="00965E2D">
        <w:rPr>
          <w:lang w:val="es-CO"/>
        </w:rPr>
        <w:t xml:space="preserve"> como herramientas para dirigir personas con criterio y respeto.</w:t>
      </w:r>
    </w:p>
    <w:p w14:paraId="42462C22" w14:textId="61934313" w:rsidR="00965E2D" w:rsidRPr="008A60FD" w:rsidRDefault="00965E2D" w:rsidP="00965E2D">
      <w:pPr>
        <w:rPr>
          <w:color w:val="EE0000"/>
          <w:lang w:val="es-CO"/>
        </w:rPr>
      </w:pPr>
      <w:r w:rsidRPr="00965E2D">
        <w:rPr>
          <w:lang w:val="es-CO"/>
        </w:rPr>
        <w:t>El recorrido inicia en</w:t>
      </w:r>
      <w:r w:rsidRPr="005E7D90">
        <w:rPr>
          <w:lang w:val="es-CO"/>
        </w:rPr>
        <w:t xml:space="preserve"> la </w:t>
      </w:r>
      <w:r w:rsidRPr="005E7D90">
        <w:rPr>
          <w:b/>
          <w:bCs/>
          <w:lang w:val="es-CO"/>
        </w:rPr>
        <w:t>comunicación en el entorno organizacional</w:t>
      </w:r>
      <w:r w:rsidRPr="005E7D90">
        <w:rPr>
          <w:lang w:val="es-CO"/>
        </w:rPr>
        <w:t>: sus fu</w:t>
      </w:r>
      <w:r w:rsidRPr="00965E2D">
        <w:rPr>
          <w:lang w:val="es-CO"/>
        </w:rPr>
        <w:t>ndamentos, formas (</w:t>
      </w:r>
      <w:r w:rsidRPr="00E160A2">
        <w:rPr>
          <w:b/>
          <w:bCs/>
          <w:lang w:val="es-CO"/>
        </w:rPr>
        <w:t>verbal, no verbal, kinésica y paralingüística</w:t>
      </w:r>
      <w:r w:rsidRPr="00965E2D">
        <w:rPr>
          <w:lang w:val="es-CO"/>
        </w:rPr>
        <w:t xml:space="preserve">) y </w:t>
      </w:r>
      <w:r w:rsidR="002872EB">
        <w:rPr>
          <w:lang w:val="es-CO"/>
        </w:rPr>
        <w:t xml:space="preserve">las </w:t>
      </w:r>
      <w:r w:rsidRPr="00965E2D">
        <w:rPr>
          <w:lang w:val="es-CO"/>
        </w:rPr>
        <w:t xml:space="preserve">técnicas que la hacen efectiva. Desde allí </w:t>
      </w:r>
      <w:r w:rsidR="002872EB">
        <w:rPr>
          <w:lang w:val="es-CO"/>
        </w:rPr>
        <w:t xml:space="preserve">se </w:t>
      </w:r>
      <w:r w:rsidRPr="00965E2D">
        <w:rPr>
          <w:lang w:val="es-CO"/>
        </w:rPr>
        <w:t xml:space="preserve">avanza al </w:t>
      </w:r>
      <w:r w:rsidRPr="00965E2D">
        <w:rPr>
          <w:b/>
          <w:bCs/>
          <w:lang w:val="es-CO"/>
        </w:rPr>
        <w:t>trabajo colaborativo y en equipo</w:t>
      </w:r>
      <w:r w:rsidRPr="00965E2D">
        <w:rPr>
          <w:lang w:val="es-CO"/>
        </w:rPr>
        <w:t xml:space="preserve">: sus principios, las dinámicas que fortalecen la colaboración y las estrategias para superar </w:t>
      </w:r>
      <w:r w:rsidR="008A60FD">
        <w:rPr>
          <w:lang w:val="es-CO"/>
        </w:rPr>
        <w:t xml:space="preserve">los </w:t>
      </w:r>
      <w:r w:rsidR="008A60FD" w:rsidRPr="008A60FD">
        <w:rPr>
          <w:b/>
          <w:bCs/>
          <w:lang w:val="es-CO"/>
        </w:rPr>
        <w:t>obstáculos que dificultan el trabajo en equipo</w:t>
      </w:r>
      <w:r w:rsidR="008A60FD" w:rsidRPr="008A60FD">
        <w:rPr>
          <w:lang w:val="es-CO"/>
        </w:rPr>
        <w:t>.</w:t>
      </w:r>
    </w:p>
    <w:p w14:paraId="1EB85A2D" w14:textId="38F889CB" w:rsidR="00F72A6B" w:rsidRPr="00F72A6B" w:rsidRDefault="00F72A6B" w:rsidP="00965E2D">
      <w:pPr>
        <w:rPr>
          <w:lang w:val="es-CO"/>
        </w:rPr>
      </w:pPr>
      <w:r w:rsidRPr="00F72A6B">
        <w:rPr>
          <w:lang w:val="es-CO"/>
        </w:rPr>
        <w:t xml:space="preserve">Los desacuerdos son </w:t>
      </w:r>
      <w:r w:rsidRPr="00F72A6B">
        <w:rPr>
          <w:b/>
          <w:bCs/>
          <w:lang w:val="es-CO"/>
        </w:rPr>
        <w:t>parte natural de</w:t>
      </w:r>
      <w:r w:rsidR="00921642">
        <w:rPr>
          <w:b/>
          <w:bCs/>
          <w:lang w:val="es-CO"/>
        </w:rPr>
        <w:t xml:space="preserve"> un </w:t>
      </w:r>
      <w:r w:rsidRPr="00F72A6B">
        <w:rPr>
          <w:b/>
          <w:bCs/>
          <w:lang w:val="es-CO"/>
        </w:rPr>
        <w:t>equipo</w:t>
      </w:r>
      <w:r w:rsidRPr="00F72A6B">
        <w:rPr>
          <w:lang w:val="es-CO"/>
        </w:rPr>
        <w:t xml:space="preserve">: por eso se aborda cómo </w:t>
      </w:r>
      <w:r w:rsidRPr="00F72A6B">
        <w:rPr>
          <w:b/>
          <w:bCs/>
          <w:lang w:val="es-CO"/>
        </w:rPr>
        <w:t>identificar sus causas</w:t>
      </w:r>
      <w:r w:rsidRPr="00F72A6B">
        <w:rPr>
          <w:lang w:val="es-CO"/>
        </w:rPr>
        <w:t>,</w:t>
      </w:r>
      <w:r w:rsidRPr="00F72A6B">
        <w:rPr>
          <w:b/>
          <w:bCs/>
          <w:lang w:val="es-CO"/>
        </w:rPr>
        <w:t xml:space="preserve"> argumentar con criterio</w:t>
      </w:r>
      <w:r w:rsidRPr="00F72A6B">
        <w:rPr>
          <w:lang w:val="es-CO"/>
        </w:rPr>
        <w:t xml:space="preserve">, generar propuestas creativas y construir </w:t>
      </w:r>
      <w:r w:rsidRPr="00F72A6B">
        <w:rPr>
          <w:b/>
          <w:bCs/>
          <w:lang w:val="es-CO"/>
        </w:rPr>
        <w:t>acuerdos que beneficien a todos</w:t>
      </w:r>
      <w:r w:rsidRPr="00F72A6B">
        <w:rPr>
          <w:lang w:val="es-CO"/>
        </w:rPr>
        <w:t xml:space="preserve">. Finalmente, se explora cómo expresar ideas con claridad, retroalimentar de forma constructiva y orientar equipos hacia </w:t>
      </w:r>
      <w:r w:rsidRPr="00F72A6B">
        <w:rPr>
          <w:b/>
          <w:bCs/>
          <w:lang w:val="es-CO"/>
        </w:rPr>
        <w:t>resultados colectivos</w:t>
      </w:r>
      <w:r w:rsidRPr="00F72A6B">
        <w:rPr>
          <w:lang w:val="es-CO"/>
        </w:rPr>
        <w:t>.</w:t>
      </w:r>
    </w:p>
    <w:p w14:paraId="47BB82BC" w14:textId="25243609" w:rsidR="007D6270" w:rsidRPr="0006267B" w:rsidRDefault="0006267B">
      <w:pPr>
        <w:rPr>
          <w:lang w:val="es-CO"/>
        </w:rPr>
      </w:pPr>
      <w:r w:rsidRPr="0006267B">
        <w:rPr>
          <w:lang w:val="es-CO"/>
        </w:rPr>
        <w:t xml:space="preserve">Estas habilidades </w:t>
      </w:r>
      <w:r w:rsidRPr="0006267B">
        <w:rPr>
          <w:b/>
          <w:bCs/>
          <w:lang w:val="es-CO"/>
        </w:rPr>
        <w:t>transforman la manera en que los equipos se relacionan, resuelven diferencias y alcanzan resultados</w:t>
      </w:r>
      <w:r w:rsidRPr="0006267B">
        <w:rPr>
          <w:lang w:val="es-CO"/>
        </w:rPr>
        <w:t xml:space="preserve">, siendo el punto de partida para </w:t>
      </w:r>
      <w:r w:rsidRPr="0006267B">
        <w:rPr>
          <w:b/>
          <w:bCs/>
          <w:lang w:val="es-CO"/>
        </w:rPr>
        <w:t>comunicar mejor</w:t>
      </w:r>
      <w:r w:rsidRPr="0006267B">
        <w:rPr>
          <w:lang w:val="es-CO"/>
        </w:rPr>
        <w:t xml:space="preserve">, </w:t>
      </w:r>
      <w:r w:rsidRPr="0006267B">
        <w:rPr>
          <w:b/>
          <w:bCs/>
          <w:lang w:val="es-CO"/>
        </w:rPr>
        <w:t>colaborar con propósito</w:t>
      </w:r>
      <w:r>
        <w:rPr>
          <w:lang w:val="es-CO"/>
        </w:rPr>
        <w:t xml:space="preserve"> y </w:t>
      </w:r>
      <w:r w:rsidRPr="0006267B">
        <w:rPr>
          <w:b/>
          <w:bCs/>
          <w:lang w:val="es-CO"/>
        </w:rPr>
        <w:t>liderar con firmeza y respeto</w:t>
      </w:r>
      <w:r w:rsidRPr="0006267B">
        <w:rPr>
          <w:lang w:val="es-CO"/>
        </w:rPr>
        <w:t xml:space="preserve"> en cualquier entorno laboral del país.</w:t>
      </w:r>
    </w:p>
    <w:p w14:paraId="19EF6EC2" w14:textId="77777777" w:rsidR="0006267B" w:rsidRDefault="0006267B">
      <w:pPr>
        <w:rPr>
          <w:lang w:val="es-CO"/>
        </w:rPr>
      </w:pPr>
    </w:p>
    <w:p w14:paraId="601FCDB1" w14:textId="77777777" w:rsidR="0006267B" w:rsidRDefault="0006267B">
      <w:pPr>
        <w:rPr>
          <w:lang w:val="es-CO"/>
        </w:rPr>
      </w:pPr>
    </w:p>
    <w:p w14:paraId="4635AFDD" w14:textId="44FD6293" w:rsidR="00D92D04" w:rsidRDefault="00AF05E4">
      <w:r>
        <w:t>TOTAL DE PALABRAS:</w:t>
      </w:r>
      <w:r w:rsidR="00B3667A">
        <w:t xml:space="preserve"> </w:t>
      </w:r>
      <w:r w:rsidR="00B3667A" w:rsidRPr="00B3667A">
        <w:t>213</w:t>
      </w:r>
    </w:p>
    <w:sectPr w:rsidR="00D92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844836">
    <w:abstractNumId w:val="8"/>
  </w:num>
  <w:num w:numId="2" w16cid:durableId="613369189">
    <w:abstractNumId w:val="6"/>
  </w:num>
  <w:num w:numId="3" w16cid:durableId="2034577273">
    <w:abstractNumId w:val="5"/>
  </w:num>
  <w:num w:numId="4" w16cid:durableId="814032538">
    <w:abstractNumId w:val="4"/>
  </w:num>
  <w:num w:numId="5" w16cid:durableId="2093161072">
    <w:abstractNumId w:val="7"/>
  </w:num>
  <w:num w:numId="6" w16cid:durableId="1285769582">
    <w:abstractNumId w:val="3"/>
  </w:num>
  <w:num w:numId="7" w16cid:durableId="1943417767">
    <w:abstractNumId w:val="2"/>
  </w:num>
  <w:num w:numId="8" w16cid:durableId="944314318">
    <w:abstractNumId w:val="1"/>
  </w:num>
  <w:num w:numId="9" w16cid:durableId="34166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360"/>
    <w:rsid w:val="0006063C"/>
    <w:rsid w:val="0006267B"/>
    <w:rsid w:val="0015074B"/>
    <w:rsid w:val="00184CF0"/>
    <w:rsid w:val="00255092"/>
    <w:rsid w:val="002872EB"/>
    <w:rsid w:val="0029639D"/>
    <w:rsid w:val="00326F90"/>
    <w:rsid w:val="004403CA"/>
    <w:rsid w:val="005E7D90"/>
    <w:rsid w:val="0064310D"/>
    <w:rsid w:val="007D6270"/>
    <w:rsid w:val="008A60FD"/>
    <w:rsid w:val="00921642"/>
    <w:rsid w:val="00965E2D"/>
    <w:rsid w:val="00A126C4"/>
    <w:rsid w:val="00AA1D8D"/>
    <w:rsid w:val="00AF05E4"/>
    <w:rsid w:val="00B3667A"/>
    <w:rsid w:val="00B47730"/>
    <w:rsid w:val="00C21FA0"/>
    <w:rsid w:val="00C93063"/>
    <w:rsid w:val="00CB0664"/>
    <w:rsid w:val="00D31573"/>
    <w:rsid w:val="00D92D04"/>
    <w:rsid w:val="00E160A2"/>
    <w:rsid w:val="00E41EF1"/>
    <w:rsid w:val="00F33157"/>
    <w:rsid w:val="00F72A6B"/>
    <w:rsid w:val="00FC693F"/>
    <w:rsid w:val="24A2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F6F30"/>
  <w14:defaultImageDpi w14:val="300"/>
  <w15:docId w15:val="{685A2A82-27D6-421B-A2D8-CAA2C1AF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B35636-3C9C-42F2-8407-12DE4D5B5F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FF9A5-1BF4-447B-95F6-69E80A343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80AE91-02E6-4BC7-B19E-BB7094D4D084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1452</Characters>
  <Application>Microsoft Office Word</Application>
  <DocSecurity>0</DocSecurity>
  <Lines>12</Lines>
  <Paragraphs>3</Paragraphs>
  <ScaleCrop>false</ScaleCrop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Bustos Gomez</cp:lastModifiedBy>
  <cp:revision>20</cp:revision>
  <dcterms:created xsi:type="dcterms:W3CDTF">2026-08-19T12:20:00Z</dcterms:created>
  <dcterms:modified xsi:type="dcterms:W3CDTF">2026-08-19T12:20:00Z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2026-08-19T12:20:19Z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6b42bd87-c491-4b74-8528-fdb1c1a4d563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