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1CBFF043" w:rsidR="000A20E3" w:rsidRPr="00C73BBC" w:rsidRDefault="000A20E3" w:rsidP="00AE4901">
                            <w:pPr>
                              <w:spacing w:before="0" w:after="0" w:line="240" w:lineRule="auto"/>
                              <w:ind w:firstLine="0"/>
                            </w:pPr>
                            <w:r w:rsidRPr="00AB38EF">
                              <w:rPr>
                                <w:b/>
                                <w:color w:val="FFFFFF"/>
                                <w:sz w:val="72"/>
                              </w:rPr>
                              <w:t>Formulación y estructuración del proyecto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1CBFF043" w:rsidR="000A20E3" w:rsidRPr="00C73BBC" w:rsidRDefault="000A20E3" w:rsidP="00AE4901">
                      <w:pPr>
                        <w:spacing w:before="0" w:after="0" w:line="240" w:lineRule="auto"/>
                        <w:ind w:firstLine="0"/>
                      </w:pPr>
                      <w:r w:rsidRPr="00AB38EF">
                        <w:rPr>
                          <w:b/>
                          <w:color w:val="FFFFFF"/>
                          <w:sz w:val="72"/>
                        </w:rPr>
                        <w:t>Formulación y estructuración del proyecto</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284AE9E2" w:rsidR="00277A9F" w:rsidRDefault="00AB38EF" w:rsidP="00C407C1">
      <w:pPr>
        <w:pBdr>
          <w:bottom w:val="single" w:sz="12" w:space="1" w:color="auto"/>
        </w:pBdr>
        <w:rPr>
          <w:bCs/>
          <w:color w:val="000000"/>
          <w:kern w:val="0"/>
        </w:rPr>
      </w:pPr>
      <w:r w:rsidRPr="00AB38EF">
        <w:rPr>
          <w:bCs/>
          <w:color w:val="000000"/>
          <w:kern w:val="0"/>
        </w:rPr>
        <w:t>El componente formativo desarrolla los fundamentos conceptuales y técnicos para la formulación y estructuración de proyectos empresariales. A partir del análisis de necesidades, la aplicación de metodologías de investigación y la realización de estudios de mercado, técnicos y financieros, se orienta la transformación de una idea en una propuesta organizada, cuantificada y sustentada, que sirva como base para su evaluación y toma de decisiones.</w:t>
      </w:r>
    </w:p>
    <w:p w14:paraId="5CFB53CC" w14:textId="77777777" w:rsidR="00AB38EF" w:rsidRPr="00C407C1" w:rsidRDefault="00AB38EF" w:rsidP="00C407C1">
      <w:pPr>
        <w:pBdr>
          <w:bottom w:val="single" w:sz="12" w:space="1" w:color="auto"/>
        </w:pBdr>
        <w:rPr>
          <w:color w:val="000000"/>
          <w:kern w:val="0"/>
        </w:rPr>
      </w:pPr>
    </w:p>
    <w:p w14:paraId="25F747BA" w14:textId="0BA84E03" w:rsidR="000434FA" w:rsidRDefault="00E7590C" w:rsidP="00FE21FB">
      <w:pPr>
        <w:jc w:val="center"/>
        <w:rPr>
          <w:lang w:val="es-ES"/>
        </w:rPr>
      </w:pPr>
      <w:r>
        <w:rPr>
          <w:b/>
          <w:bCs/>
          <w:color w:val="000000"/>
          <w:kern w:val="0"/>
        </w:rPr>
        <w:t>Marzo 2026</w:t>
      </w:r>
      <w:r w:rsidR="00C407C1">
        <w:br w:type="page"/>
      </w:r>
    </w:p>
    <w:p w14:paraId="1A87750D" w14:textId="77777777" w:rsidR="00FE21FB" w:rsidRDefault="00FE21FB" w:rsidP="002E554C">
      <w:pPr>
        <w:pStyle w:val="TtuloTDC"/>
      </w:pPr>
      <w:r>
        <w:lastRenderedPageBreak/>
        <w:t>Tabla de contenido</w:t>
      </w:r>
    </w:p>
    <w:p w14:paraId="4C8ABA5E" w14:textId="7F310FDE" w:rsidR="00E7590C"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4568633" w:history="1">
        <w:r w:rsidR="00E7590C" w:rsidRPr="001568C8">
          <w:rPr>
            <w:rStyle w:val="Hipervnculo"/>
            <w:noProof/>
          </w:rPr>
          <w:t>Introducción</w:t>
        </w:r>
        <w:r w:rsidR="00E7590C">
          <w:rPr>
            <w:noProof/>
            <w:webHidden/>
          </w:rPr>
          <w:tab/>
        </w:r>
        <w:r w:rsidR="00E7590C">
          <w:rPr>
            <w:noProof/>
            <w:webHidden/>
          </w:rPr>
          <w:fldChar w:fldCharType="begin"/>
        </w:r>
        <w:r w:rsidR="00E7590C">
          <w:rPr>
            <w:noProof/>
            <w:webHidden/>
          </w:rPr>
          <w:instrText xml:space="preserve"> PAGEREF _Toc224568633 \h </w:instrText>
        </w:r>
        <w:r w:rsidR="00E7590C">
          <w:rPr>
            <w:noProof/>
            <w:webHidden/>
          </w:rPr>
        </w:r>
        <w:r w:rsidR="00E7590C">
          <w:rPr>
            <w:noProof/>
            <w:webHidden/>
          </w:rPr>
          <w:fldChar w:fldCharType="separate"/>
        </w:r>
        <w:r w:rsidR="00DC0023">
          <w:rPr>
            <w:noProof/>
            <w:webHidden/>
          </w:rPr>
          <w:t>4</w:t>
        </w:r>
        <w:r w:rsidR="00E7590C">
          <w:rPr>
            <w:noProof/>
            <w:webHidden/>
          </w:rPr>
          <w:fldChar w:fldCharType="end"/>
        </w:r>
      </w:hyperlink>
    </w:p>
    <w:p w14:paraId="011C8D3B" w14:textId="32E521AF" w:rsidR="00E7590C" w:rsidRDefault="000A20E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568634" w:history="1">
        <w:r w:rsidR="00E7590C" w:rsidRPr="001568C8">
          <w:rPr>
            <w:rStyle w:val="Hipervnculo"/>
            <w:noProof/>
          </w:rPr>
          <w:t>1.</w:t>
        </w:r>
        <w:r w:rsidR="00E7590C">
          <w:rPr>
            <w:rFonts w:asciiTheme="minorHAnsi" w:eastAsiaTheme="minorEastAsia" w:hAnsiTheme="minorHAnsi" w:cstheme="minorBidi"/>
            <w:noProof/>
            <w:kern w:val="0"/>
            <w:sz w:val="22"/>
            <w:lang w:eastAsia="es-CO"/>
          </w:rPr>
          <w:tab/>
        </w:r>
        <w:r w:rsidR="00E7590C" w:rsidRPr="001568C8">
          <w:rPr>
            <w:rStyle w:val="Hipervnculo"/>
            <w:noProof/>
          </w:rPr>
          <w:t>Fundamentación del proyecto</w:t>
        </w:r>
        <w:r w:rsidR="00E7590C">
          <w:rPr>
            <w:noProof/>
            <w:webHidden/>
          </w:rPr>
          <w:tab/>
        </w:r>
        <w:r w:rsidR="00E7590C">
          <w:rPr>
            <w:noProof/>
            <w:webHidden/>
          </w:rPr>
          <w:fldChar w:fldCharType="begin"/>
        </w:r>
        <w:r w:rsidR="00E7590C">
          <w:rPr>
            <w:noProof/>
            <w:webHidden/>
          </w:rPr>
          <w:instrText xml:space="preserve"> PAGEREF _Toc224568634 \h </w:instrText>
        </w:r>
        <w:r w:rsidR="00E7590C">
          <w:rPr>
            <w:noProof/>
            <w:webHidden/>
          </w:rPr>
        </w:r>
        <w:r w:rsidR="00E7590C">
          <w:rPr>
            <w:noProof/>
            <w:webHidden/>
          </w:rPr>
          <w:fldChar w:fldCharType="separate"/>
        </w:r>
        <w:r w:rsidR="00DC0023">
          <w:rPr>
            <w:noProof/>
            <w:webHidden/>
          </w:rPr>
          <w:t>7</w:t>
        </w:r>
        <w:r w:rsidR="00E7590C">
          <w:rPr>
            <w:noProof/>
            <w:webHidden/>
          </w:rPr>
          <w:fldChar w:fldCharType="end"/>
        </w:r>
      </w:hyperlink>
    </w:p>
    <w:p w14:paraId="3F62C52F" w14:textId="7F6DD1D4" w:rsidR="00E7590C" w:rsidRDefault="000A20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8635" w:history="1">
        <w:r w:rsidR="00E7590C" w:rsidRPr="001568C8">
          <w:rPr>
            <w:rStyle w:val="Hipervnculo"/>
            <w:noProof/>
          </w:rPr>
          <w:t>1.1.</w:t>
        </w:r>
        <w:r w:rsidR="00E7590C">
          <w:rPr>
            <w:rFonts w:asciiTheme="minorHAnsi" w:eastAsiaTheme="minorEastAsia" w:hAnsiTheme="minorHAnsi" w:cstheme="minorBidi"/>
            <w:noProof/>
            <w:kern w:val="0"/>
            <w:sz w:val="22"/>
            <w:lang w:eastAsia="es-CO"/>
          </w:rPr>
          <w:tab/>
        </w:r>
        <w:r w:rsidR="00E7590C" w:rsidRPr="001568C8">
          <w:rPr>
            <w:rStyle w:val="Hipervnculo"/>
            <w:noProof/>
          </w:rPr>
          <w:t>Concepto, características y tipología de proyectos</w:t>
        </w:r>
        <w:r w:rsidR="00E7590C">
          <w:rPr>
            <w:noProof/>
            <w:webHidden/>
          </w:rPr>
          <w:tab/>
        </w:r>
        <w:r w:rsidR="00E7590C">
          <w:rPr>
            <w:noProof/>
            <w:webHidden/>
          </w:rPr>
          <w:fldChar w:fldCharType="begin"/>
        </w:r>
        <w:r w:rsidR="00E7590C">
          <w:rPr>
            <w:noProof/>
            <w:webHidden/>
          </w:rPr>
          <w:instrText xml:space="preserve"> PAGEREF _Toc224568635 \h </w:instrText>
        </w:r>
        <w:r w:rsidR="00E7590C">
          <w:rPr>
            <w:noProof/>
            <w:webHidden/>
          </w:rPr>
        </w:r>
        <w:r w:rsidR="00E7590C">
          <w:rPr>
            <w:noProof/>
            <w:webHidden/>
          </w:rPr>
          <w:fldChar w:fldCharType="separate"/>
        </w:r>
        <w:r w:rsidR="00DC0023">
          <w:rPr>
            <w:noProof/>
            <w:webHidden/>
          </w:rPr>
          <w:t>8</w:t>
        </w:r>
        <w:r w:rsidR="00E7590C">
          <w:rPr>
            <w:noProof/>
            <w:webHidden/>
          </w:rPr>
          <w:fldChar w:fldCharType="end"/>
        </w:r>
      </w:hyperlink>
    </w:p>
    <w:p w14:paraId="4B33711E" w14:textId="2E95C618" w:rsidR="00E7590C" w:rsidRDefault="000A20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8636" w:history="1">
        <w:r w:rsidR="00E7590C" w:rsidRPr="001568C8">
          <w:rPr>
            <w:rStyle w:val="Hipervnculo"/>
            <w:noProof/>
          </w:rPr>
          <w:t>1.2.</w:t>
        </w:r>
        <w:r w:rsidR="00E7590C">
          <w:rPr>
            <w:rFonts w:asciiTheme="minorHAnsi" w:eastAsiaTheme="minorEastAsia" w:hAnsiTheme="minorHAnsi" w:cstheme="minorBidi"/>
            <w:noProof/>
            <w:kern w:val="0"/>
            <w:sz w:val="22"/>
            <w:lang w:eastAsia="es-CO"/>
          </w:rPr>
          <w:tab/>
        </w:r>
        <w:r w:rsidR="00E7590C" w:rsidRPr="001568C8">
          <w:rPr>
            <w:rStyle w:val="Hipervnculo"/>
            <w:noProof/>
          </w:rPr>
          <w:t>Ciclo de vida del proyecto y partes interesadas</w:t>
        </w:r>
        <w:r w:rsidR="00E7590C">
          <w:rPr>
            <w:noProof/>
            <w:webHidden/>
          </w:rPr>
          <w:tab/>
        </w:r>
        <w:r w:rsidR="00E7590C">
          <w:rPr>
            <w:noProof/>
            <w:webHidden/>
          </w:rPr>
          <w:fldChar w:fldCharType="begin"/>
        </w:r>
        <w:r w:rsidR="00E7590C">
          <w:rPr>
            <w:noProof/>
            <w:webHidden/>
          </w:rPr>
          <w:instrText xml:space="preserve"> PAGEREF _Toc224568636 \h </w:instrText>
        </w:r>
        <w:r w:rsidR="00E7590C">
          <w:rPr>
            <w:noProof/>
            <w:webHidden/>
          </w:rPr>
        </w:r>
        <w:r w:rsidR="00E7590C">
          <w:rPr>
            <w:noProof/>
            <w:webHidden/>
          </w:rPr>
          <w:fldChar w:fldCharType="separate"/>
        </w:r>
        <w:r w:rsidR="00DC0023">
          <w:rPr>
            <w:noProof/>
            <w:webHidden/>
          </w:rPr>
          <w:t>13</w:t>
        </w:r>
        <w:r w:rsidR="00E7590C">
          <w:rPr>
            <w:noProof/>
            <w:webHidden/>
          </w:rPr>
          <w:fldChar w:fldCharType="end"/>
        </w:r>
      </w:hyperlink>
    </w:p>
    <w:p w14:paraId="0F87776C" w14:textId="4204BD2A" w:rsidR="00E7590C" w:rsidRDefault="000A20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8637" w:history="1">
        <w:r w:rsidR="00E7590C" w:rsidRPr="001568C8">
          <w:rPr>
            <w:rStyle w:val="Hipervnculo"/>
            <w:noProof/>
          </w:rPr>
          <w:t>1.3.</w:t>
        </w:r>
        <w:r w:rsidR="00E7590C">
          <w:rPr>
            <w:rFonts w:asciiTheme="minorHAnsi" w:eastAsiaTheme="minorEastAsia" w:hAnsiTheme="minorHAnsi" w:cstheme="minorBidi"/>
            <w:noProof/>
            <w:kern w:val="0"/>
            <w:sz w:val="22"/>
            <w:lang w:eastAsia="es-CO"/>
          </w:rPr>
          <w:tab/>
        </w:r>
        <w:r w:rsidR="00E7590C" w:rsidRPr="001568C8">
          <w:rPr>
            <w:rStyle w:val="Hipervnculo"/>
            <w:noProof/>
          </w:rPr>
          <w:t>Identificación de necesidades empresariales</w:t>
        </w:r>
        <w:r w:rsidR="00E7590C">
          <w:rPr>
            <w:noProof/>
            <w:webHidden/>
          </w:rPr>
          <w:tab/>
        </w:r>
        <w:r w:rsidR="00E7590C">
          <w:rPr>
            <w:noProof/>
            <w:webHidden/>
          </w:rPr>
          <w:fldChar w:fldCharType="begin"/>
        </w:r>
        <w:r w:rsidR="00E7590C">
          <w:rPr>
            <w:noProof/>
            <w:webHidden/>
          </w:rPr>
          <w:instrText xml:space="preserve"> PAGEREF _Toc224568637 \h </w:instrText>
        </w:r>
        <w:r w:rsidR="00E7590C">
          <w:rPr>
            <w:noProof/>
            <w:webHidden/>
          </w:rPr>
        </w:r>
        <w:r w:rsidR="00E7590C">
          <w:rPr>
            <w:noProof/>
            <w:webHidden/>
          </w:rPr>
          <w:fldChar w:fldCharType="separate"/>
        </w:r>
        <w:r w:rsidR="00DC0023">
          <w:rPr>
            <w:noProof/>
            <w:webHidden/>
          </w:rPr>
          <w:t>17</w:t>
        </w:r>
        <w:r w:rsidR="00E7590C">
          <w:rPr>
            <w:noProof/>
            <w:webHidden/>
          </w:rPr>
          <w:fldChar w:fldCharType="end"/>
        </w:r>
      </w:hyperlink>
    </w:p>
    <w:p w14:paraId="5AFD36CF" w14:textId="2076CA3F" w:rsidR="00E7590C" w:rsidRDefault="000A20E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568638" w:history="1">
        <w:r w:rsidR="00E7590C" w:rsidRPr="001568C8">
          <w:rPr>
            <w:rStyle w:val="Hipervnculo"/>
            <w:noProof/>
          </w:rPr>
          <w:t>2.</w:t>
        </w:r>
        <w:r w:rsidR="00E7590C">
          <w:rPr>
            <w:rFonts w:asciiTheme="minorHAnsi" w:eastAsiaTheme="minorEastAsia" w:hAnsiTheme="minorHAnsi" w:cstheme="minorBidi"/>
            <w:noProof/>
            <w:kern w:val="0"/>
            <w:sz w:val="22"/>
            <w:lang w:eastAsia="es-CO"/>
          </w:rPr>
          <w:tab/>
        </w:r>
        <w:r w:rsidR="00E7590C" w:rsidRPr="001568C8">
          <w:rPr>
            <w:rStyle w:val="Hipervnculo"/>
            <w:noProof/>
          </w:rPr>
          <w:t>Metodologías de investigación aplicadas al proyecto</w:t>
        </w:r>
        <w:r w:rsidR="00E7590C">
          <w:rPr>
            <w:noProof/>
            <w:webHidden/>
          </w:rPr>
          <w:tab/>
        </w:r>
        <w:r w:rsidR="00E7590C">
          <w:rPr>
            <w:noProof/>
            <w:webHidden/>
          </w:rPr>
          <w:fldChar w:fldCharType="begin"/>
        </w:r>
        <w:r w:rsidR="00E7590C">
          <w:rPr>
            <w:noProof/>
            <w:webHidden/>
          </w:rPr>
          <w:instrText xml:space="preserve"> PAGEREF _Toc224568638 \h </w:instrText>
        </w:r>
        <w:r w:rsidR="00E7590C">
          <w:rPr>
            <w:noProof/>
            <w:webHidden/>
          </w:rPr>
        </w:r>
        <w:r w:rsidR="00E7590C">
          <w:rPr>
            <w:noProof/>
            <w:webHidden/>
          </w:rPr>
          <w:fldChar w:fldCharType="separate"/>
        </w:r>
        <w:r w:rsidR="00DC0023">
          <w:rPr>
            <w:noProof/>
            <w:webHidden/>
          </w:rPr>
          <w:t>21</w:t>
        </w:r>
        <w:r w:rsidR="00E7590C">
          <w:rPr>
            <w:noProof/>
            <w:webHidden/>
          </w:rPr>
          <w:fldChar w:fldCharType="end"/>
        </w:r>
      </w:hyperlink>
    </w:p>
    <w:p w14:paraId="3F2C9577" w14:textId="2700549E" w:rsidR="00E7590C" w:rsidRDefault="000A20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8640" w:history="1">
        <w:r w:rsidR="00E7590C" w:rsidRPr="001568C8">
          <w:rPr>
            <w:rStyle w:val="Hipervnculo"/>
            <w:noProof/>
          </w:rPr>
          <w:t>2.1.</w:t>
        </w:r>
        <w:r w:rsidR="00E7590C">
          <w:rPr>
            <w:rFonts w:asciiTheme="minorHAnsi" w:eastAsiaTheme="minorEastAsia" w:hAnsiTheme="minorHAnsi" w:cstheme="minorBidi"/>
            <w:noProof/>
            <w:kern w:val="0"/>
            <w:sz w:val="22"/>
            <w:lang w:eastAsia="es-CO"/>
          </w:rPr>
          <w:tab/>
        </w:r>
        <w:r w:rsidR="00E7590C" w:rsidRPr="001568C8">
          <w:rPr>
            <w:rStyle w:val="Hipervnculo"/>
            <w:noProof/>
          </w:rPr>
          <w:t>Método científico y t</w:t>
        </w:r>
        <w:bookmarkStart w:id="0" w:name="_GoBack"/>
        <w:bookmarkEnd w:id="0"/>
        <w:r w:rsidR="00E7590C" w:rsidRPr="001568C8">
          <w:rPr>
            <w:rStyle w:val="Hipervnculo"/>
            <w:noProof/>
          </w:rPr>
          <w:t>ipos de investigación</w:t>
        </w:r>
        <w:r w:rsidR="00E7590C">
          <w:rPr>
            <w:noProof/>
            <w:webHidden/>
          </w:rPr>
          <w:tab/>
        </w:r>
        <w:r w:rsidR="00E7590C">
          <w:rPr>
            <w:noProof/>
            <w:webHidden/>
          </w:rPr>
          <w:fldChar w:fldCharType="begin"/>
        </w:r>
        <w:r w:rsidR="00E7590C">
          <w:rPr>
            <w:noProof/>
            <w:webHidden/>
          </w:rPr>
          <w:instrText xml:space="preserve"> PAGEREF _Toc224568640 \h </w:instrText>
        </w:r>
        <w:r w:rsidR="00E7590C">
          <w:rPr>
            <w:noProof/>
            <w:webHidden/>
          </w:rPr>
        </w:r>
        <w:r w:rsidR="00E7590C">
          <w:rPr>
            <w:noProof/>
            <w:webHidden/>
          </w:rPr>
          <w:fldChar w:fldCharType="separate"/>
        </w:r>
        <w:r w:rsidR="00DC0023">
          <w:rPr>
            <w:noProof/>
            <w:webHidden/>
          </w:rPr>
          <w:t>22</w:t>
        </w:r>
        <w:r w:rsidR="00E7590C">
          <w:rPr>
            <w:noProof/>
            <w:webHidden/>
          </w:rPr>
          <w:fldChar w:fldCharType="end"/>
        </w:r>
      </w:hyperlink>
    </w:p>
    <w:p w14:paraId="2C6ED025" w14:textId="678F0FAC" w:rsidR="00E7590C" w:rsidRDefault="000A20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8641" w:history="1">
        <w:r w:rsidR="00E7590C" w:rsidRPr="001568C8">
          <w:rPr>
            <w:rStyle w:val="Hipervnculo"/>
            <w:noProof/>
          </w:rPr>
          <w:t>2.2.</w:t>
        </w:r>
        <w:r w:rsidR="00E7590C">
          <w:rPr>
            <w:rFonts w:asciiTheme="minorHAnsi" w:eastAsiaTheme="minorEastAsia" w:hAnsiTheme="minorHAnsi" w:cstheme="minorBidi"/>
            <w:noProof/>
            <w:kern w:val="0"/>
            <w:sz w:val="22"/>
            <w:lang w:eastAsia="es-CO"/>
          </w:rPr>
          <w:tab/>
        </w:r>
        <w:r w:rsidR="00E7590C" w:rsidRPr="001568C8">
          <w:rPr>
            <w:rStyle w:val="Hipervnculo"/>
            <w:noProof/>
          </w:rPr>
          <w:t>Herramientas de recolección y análisis de información</w:t>
        </w:r>
        <w:r w:rsidR="00E7590C">
          <w:rPr>
            <w:noProof/>
            <w:webHidden/>
          </w:rPr>
          <w:tab/>
        </w:r>
        <w:r w:rsidR="00E7590C">
          <w:rPr>
            <w:noProof/>
            <w:webHidden/>
          </w:rPr>
          <w:fldChar w:fldCharType="begin"/>
        </w:r>
        <w:r w:rsidR="00E7590C">
          <w:rPr>
            <w:noProof/>
            <w:webHidden/>
          </w:rPr>
          <w:instrText xml:space="preserve"> PAGEREF _Toc224568641 \h </w:instrText>
        </w:r>
        <w:r w:rsidR="00E7590C">
          <w:rPr>
            <w:noProof/>
            <w:webHidden/>
          </w:rPr>
        </w:r>
        <w:r w:rsidR="00E7590C">
          <w:rPr>
            <w:noProof/>
            <w:webHidden/>
          </w:rPr>
          <w:fldChar w:fldCharType="separate"/>
        </w:r>
        <w:r w:rsidR="00DC0023">
          <w:rPr>
            <w:noProof/>
            <w:webHidden/>
          </w:rPr>
          <w:t>25</w:t>
        </w:r>
        <w:r w:rsidR="00E7590C">
          <w:rPr>
            <w:noProof/>
            <w:webHidden/>
          </w:rPr>
          <w:fldChar w:fldCharType="end"/>
        </w:r>
      </w:hyperlink>
    </w:p>
    <w:p w14:paraId="3233F415" w14:textId="57408F88" w:rsidR="00E7590C" w:rsidRDefault="000A20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8642" w:history="1">
        <w:r w:rsidR="00E7590C" w:rsidRPr="001568C8">
          <w:rPr>
            <w:rStyle w:val="Hipervnculo"/>
            <w:noProof/>
          </w:rPr>
          <w:t>2.3.</w:t>
        </w:r>
        <w:r w:rsidR="00E7590C">
          <w:rPr>
            <w:rFonts w:asciiTheme="minorHAnsi" w:eastAsiaTheme="minorEastAsia" w:hAnsiTheme="minorHAnsi" w:cstheme="minorBidi"/>
            <w:noProof/>
            <w:kern w:val="0"/>
            <w:sz w:val="22"/>
            <w:lang w:eastAsia="es-CO"/>
          </w:rPr>
          <w:tab/>
        </w:r>
        <w:r w:rsidR="00E7590C" w:rsidRPr="001568C8">
          <w:rPr>
            <w:rStyle w:val="Hipervnculo"/>
            <w:noProof/>
          </w:rPr>
          <w:t>Aplicación del marco lógico en la estructuración del proyecto</w:t>
        </w:r>
        <w:r w:rsidR="00E7590C">
          <w:rPr>
            <w:noProof/>
            <w:webHidden/>
          </w:rPr>
          <w:tab/>
        </w:r>
        <w:r w:rsidR="00E7590C">
          <w:rPr>
            <w:noProof/>
            <w:webHidden/>
          </w:rPr>
          <w:fldChar w:fldCharType="begin"/>
        </w:r>
        <w:r w:rsidR="00E7590C">
          <w:rPr>
            <w:noProof/>
            <w:webHidden/>
          </w:rPr>
          <w:instrText xml:space="preserve"> PAGEREF _Toc224568642 \h </w:instrText>
        </w:r>
        <w:r w:rsidR="00E7590C">
          <w:rPr>
            <w:noProof/>
            <w:webHidden/>
          </w:rPr>
        </w:r>
        <w:r w:rsidR="00E7590C">
          <w:rPr>
            <w:noProof/>
            <w:webHidden/>
          </w:rPr>
          <w:fldChar w:fldCharType="separate"/>
        </w:r>
        <w:r w:rsidR="00DC0023">
          <w:rPr>
            <w:noProof/>
            <w:webHidden/>
          </w:rPr>
          <w:t>26</w:t>
        </w:r>
        <w:r w:rsidR="00E7590C">
          <w:rPr>
            <w:noProof/>
            <w:webHidden/>
          </w:rPr>
          <w:fldChar w:fldCharType="end"/>
        </w:r>
      </w:hyperlink>
    </w:p>
    <w:p w14:paraId="0E279EE7" w14:textId="437E1DEB" w:rsidR="00E7590C" w:rsidRDefault="000A20E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568643" w:history="1">
        <w:r w:rsidR="00E7590C" w:rsidRPr="001568C8">
          <w:rPr>
            <w:rStyle w:val="Hipervnculo"/>
            <w:noProof/>
          </w:rPr>
          <w:t>3.</w:t>
        </w:r>
        <w:r w:rsidR="00E7590C">
          <w:rPr>
            <w:rFonts w:asciiTheme="minorHAnsi" w:eastAsiaTheme="minorEastAsia" w:hAnsiTheme="minorHAnsi" w:cstheme="minorBidi"/>
            <w:noProof/>
            <w:kern w:val="0"/>
            <w:sz w:val="22"/>
            <w:lang w:eastAsia="es-CO"/>
          </w:rPr>
          <w:tab/>
        </w:r>
        <w:r w:rsidR="00E7590C" w:rsidRPr="001568C8">
          <w:rPr>
            <w:rStyle w:val="Hipervnculo"/>
            <w:noProof/>
          </w:rPr>
          <w:t>Análisis del entorno y prefactibilidad</w:t>
        </w:r>
        <w:r w:rsidR="00E7590C">
          <w:rPr>
            <w:noProof/>
            <w:webHidden/>
          </w:rPr>
          <w:tab/>
        </w:r>
        <w:r w:rsidR="00E7590C">
          <w:rPr>
            <w:noProof/>
            <w:webHidden/>
          </w:rPr>
          <w:fldChar w:fldCharType="begin"/>
        </w:r>
        <w:r w:rsidR="00E7590C">
          <w:rPr>
            <w:noProof/>
            <w:webHidden/>
          </w:rPr>
          <w:instrText xml:space="preserve"> PAGEREF _Toc224568643 \h </w:instrText>
        </w:r>
        <w:r w:rsidR="00E7590C">
          <w:rPr>
            <w:noProof/>
            <w:webHidden/>
          </w:rPr>
        </w:r>
        <w:r w:rsidR="00E7590C">
          <w:rPr>
            <w:noProof/>
            <w:webHidden/>
          </w:rPr>
          <w:fldChar w:fldCharType="separate"/>
        </w:r>
        <w:r w:rsidR="00DC0023">
          <w:rPr>
            <w:noProof/>
            <w:webHidden/>
          </w:rPr>
          <w:t>30</w:t>
        </w:r>
        <w:r w:rsidR="00E7590C">
          <w:rPr>
            <w:noProof/>
            <w:webHidden/>
          </w:rPr>
          <w:fldChar w:fldCharType="end"/>
        </w:r>
      </w:hyperlink>
    </w:p>
    <w:p w14:paraId="2107AC28" w14:textId="59AFE499" w:rsidR="00E7590C" w:rsidRDefault="000A20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8645" w:history="1">
        <w:r w:rsidR="00E7590C" w:rsidRPr="001568C8">
          <w:rPr>
            <w:rStyle w:val="Hipervnculo"/>
            <w:noProof/>
          </w:rPr>
          <w:t>3.1.</w:t>
        </w:r>
        <w:r w:rsidR="00E7590C">
          <w:rPr>
            <w:rFonts w:asciiTheme="minorHAnsi" w:eastAsiaTheme="minorEastAsia" w:hAnsiTheme="minorHAnsi" w:cstheme="minorBidi"/>
            <w:noProof/>
            <w:kern w:val="0"/>
            <w:sz w:val="22"/>
            <w:lang w:eastAsia="es-CO"/>
          </w:rPr>
          <w:tab/>
        </w:r>
        <w:r w:rsidR="00E7590C" w:rsidRPr="001568C8">
          <w:rPr>
            <w:rStyle w:val="Hipervnculo"/>
            <w:noProof/>
          </w:rPr>
          <w:t>Caracterización del entorno y localización del proyecto</w:t>
        </w:r>
        <w:r w:rsidR="00E7590C">
          <w:rPr>
            <w:noProof/>
            <w:webHidden/>
          </w:rPr>
          <w:tab/>
        </w:r>
        <w:r w:rsidR="00E7590C">
          <w:rPr>
            <w:noProof/>
            <w:webHidden/>
          </w:rPr>
          <w:fldChar w:fldCharType="begin"/>
        </w:r>
        <w:r w:rsidR="00E7590C">
          <w:rPr>
            <w:noProof/>
            <w:webHidden/>
          </w:rPr>
          <w:instrText xml:space="preserve"> PAGEREF _Toc224568645 \h </w:instrText>
        </w:r>
        <w:r w:rsidR="00E7590C">
          <w:rPr>
            <w:noProof/>
            <w:webHidden/>
          </w:rPr>
        </w:r>
        <w:r w:rsidR="00E7590C">
          <w:rPr>
            <w:noProof/>
            <w:webHidden/>
          </w:rPr>
          <w:fldChar w:fldCharType="separate"/>
        </w:r>
        <w:r w:rsidR="00DC0023">
          <w:rPr>
            <w:noProof/>
            <w:webHidden/>
          </w:rPr>
          <w:t>32</w:t>
        </w:r>
        <w:r w:rsidR="00E7590C">
          <w:rPr>
            <w:noProof/>
            <w:webHidden/>
          </w:rPr>
          <w:fldChar w:fldCharType="end"/>
        </w:r>
      </w:hyperlink>
    </w:p>
    <w:p w14:paraId="3E6442C3" w14:textId="2D3BE00F" w:rsidR="00E7590C" w:rsidRDefault="000A20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8646" w:history="1">
        <w:r w:rsidR="00E7590C" w:rsidRPr="001568C8">
          <w:rPr>
            <w:rStyle w:val="Hipervnculo"/>
            <w:noProof/>
          </w:rPr>
          <w:t>3.2.</w:t>
        </w:r>
        <w:r w:rsidR="00E7590C">
          <w:rPr>
            <w:rFonts w:asciiTheme="minorHAnsi" w:eastAsiaTheme="minorEastAsia" w:hAnsiTheme="minorHAnsi" w:cstheme="minorBidi"/>
            <w:noProof/>
            <w:kern w:val="0"/>
            <w:sz w:val="22"/>
            <w:lang w:eastAsia="es-CO"/>
          </w:rPr>
          <w:tab/>
        </w:r>
        <w:r w:rsidR="00E7590C" w:rsidRPr="001568C8">
          <w:rPr>
            <w:rStyle w:val="Hipervnculo"/>
            <w:noProof/>
          </w:rPr>
          <w:t>Cobertura, población objetivo y área de influencia</w:t>
        </w:r>
        <w:r w:rsidR="00E7590C">
          <w:rPr>
            <w:noProof/>
            <w:webHidden/>
          </w:rPr>
          <w:tab/>
        </w:r>
        <w:r w:rsidR="00E7590C">
          <w:rPr>
            <w:noProof/>
            <w:webHidden/>
          </w:rPr>
          <w:fldChar w:fldCharType="begin"/>
        </w:r>
        <w:r w:rsidR="00E7590C">
          <w:rPr>
            <w:noProof/>
            <w:webHidden/>
          </w:rPr>
          <w:instrText xml:space="preserve"> PAGEREF _Toc224568646 \h </w:instrText>
        </w:r>
        <w:r w:rsidR="00E7590C">
          <w:rPr>
            <w:noProof/>
            <w:webHidden/>
          </w:rPr>
        </w:r>
        <w:r w:rsidR="00E7590C">
          <w:rPr>
            <w:noProof/>
            <w:webHidden/>
          </w:rPr>
          <w:fldChar w:fldCharType="separate"/>
        </w:r>
        <w:r w:rsidR="00DC0023">
          <w:rPr>
            <w:noProof/>
            <w:webHidden/>
          </w:rPr>
          <w:t>35</w:t>
        </w:r>
        <w:r w:rsidR="00E7590C">
          <w:rPr>
            <w:noProof/>
            <w:webHidden/>
          </w:rPr>
          <w:fldChar w:fldCharType="end"/>
        </w:r>
      </w:hyperlink>
    </w:p>
    <w:p w14:paraId="27621094" w14:textId="01518FBD" w:rsidR="00E7590C" w:rsidRDefault="000A20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8647" w:history="1">
        <w:r w:rsidR="00E7590C" w:rsidRPr="001568C8">
          <w:rPr>
            <w:rStyle w:val="Hipervnculo"/>
            <w:noProof/>
          </w:rPr>
          <w:t>3.3.</w:t>
        </w:r>
        <w:r w:rsidR="00E7590C">
          <w:rPr>
            <w:rFonts w:asciiTheme="minorHAnsi" w:eastAsiaTheme="minorEastAsia" w:hAnsiTheme="minorHAnsi" w:cstheme="minorBidi"/>
            <w:noProof/>
            <w:kern w:val="0"/>
            <w:sz w:val="22"/>
            <w:lang w:eastAsia="es-CO"/>
          </w:rPr>
          <w:tab/>
        </w:r>
        <w:r w:rsidR="00E7590C" w:rsidRPr="001568C8">
          <w:rPr>
            <w:rStyle w:val="Hipervnculo"/>
            <w:noProof/>
          </w:rPr>
          <w:t>Cronograma y estado de prefactibilidad</w:t>
        </w:r>
        <w:r w:rsidR="00E7590C">
          <w:rPr>
            <w:noProof/>
            <w:webHidden/>
          </w:rPr>
          <w:tab/>
        </w:r>
        <w:r w:rsidR="00E7590C">
          <w:rPr>
            <w:noProof/>
            <w:webHidden/>
          </w:rPr>
          <w:fldChar w:fldCharType="begin"/>
        </w:r>
        <w:r w:rsidR="00E7590C">
          <w:rPr>
            <w:noProof/>
            <w:webHidden/>
          </w:rPr>
          <w:instrText xml:space="preserve"> PAGEREF _Toc224568647 \h </w:instrText>
        </w:r>
        <w:r w:rsidR="00E7590C">
          <w:rPr>
            <w:noProof/>
            <w:webHidden/>
          </w:rPr>
        </w:r>
        <w:r w:rsidR="00E7590C">
          <w:rPr>
            <w:noProof/>
            <w:webHidden/>
          </w:rPr>
          <w:fldChar w:fldCharType="separate"/>
        </w:r>
        <w:r w:rsidR="00DC0023">
          <w:rPr>
            <w:noProof/>
            <w:webHidden/>
          </w:rPr>
          <w:t>37</w:t>
        </w:r>
        <w:r w:rsidR="00E7590C">
          <w:rPr>
            <w:noProof/>
            <w:webHidden/>
          </w:rPr>
          <w:fldChar w:fldCharType="end"/>
        </w:r>
      </w:hyperlink>
    </w:p>
    <w:p w14:paraId="7822BA28" w14:textId="7E969B1C" w:rsidR="00E7590C" w:rsidRDefault="000A20E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568648" w:history="1">
        <w:r w:rsidR="00E7590C" w:rsidRPr="001568C8">
          <w:rPr>
            <w:rStyle w:val="Hipervnculo"/>
            <w:noProof/>
          </w:rPr>
          <w:t>4.</w:t>
        </w:r>
        <w:r w:rsidR="00E7590C">
          <w:rPr>
            <w:rFonts w:asciiTheme="minorHAnsi" w:eastAsiaTheme="minorEastAsia" w:hAnsiTheme="minorHAnsi" w:cstheme="minorBidi"/>
            <w:noProof/>
            <w:kern w:val="0"/>
            <w:sz w:val="22"/>
            <w:lang w:eastAsia="es-CO"/>
          </w:rPr>
          <w:tab/>
        </w:r>
        <w:r w:rsidR="00E7590C" w:rsidRPr="001568C8">
          <w:rPr>
            <w:rStyle w:val="Hipervnculo"/>
            <w:noProof/>
          </w:rPr>
          <w:t>Estudio de mercado</w:t>
        </w:r>
        <w:r w:rsidR="00E7590C">
          <w:rPr>
            <w:noProof/>
            <w:webHidden/>
          </w:rPr>
          <w:tab/>
        </w:r>
        <w:r w:rsidR="00E7590C">
          <w:rPr>
            <w:noProof/>
            <w:webHidden/>
          </w:rPr>
          <w:fldChar w:fldCharType="begin"/>
        </w:r>
        <w:r w:rsidR="00E7590C">
          <w:rPr>
            <w:noProof/>
            <w:webHidden/>
          </w:rPr>
          <w:instrText xml:space="preserve"> PAGEREF _Toc224568648 \h </w:instrText>
        </w:r>
        <w:r w:rsidR="00E7590C">
          <w:rPr>
            <w:noProof/>
            <w:webHidden/>
          </w:rPr>
        </w:r>
        <w:r w:rsidR="00E7590C">
          <w:rPr>
            <w:noProof/>
            <w:webHidden/>
          </w:rPr>
          <w:fldChar w:fldCharType="separate"/>
        </w:r>
        <w:r w:rsidR="00DC0023">
          <w:rPr>
            <w:noProof/>
            <w:webHidden/>
          </w:rPr>
          <w:t>41</w:t>
        </w:r>
        <w:r w:rsidR="00E7590C">
          <w:rPr>
            <w:noProof/>
            <w:webHidden/>
          </w:rPr>
          <w:fldChar w:fldCharType="end"/>
        </w:r>
      </w:hyperlink>
    </w:p>
    <w:p w14:paraId="674C79CE" w14:textId="39620B7B" w:rsidR="00E7590C" w:rsidRDefault="000A20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8650" w:history="1">
        <w:r w:rsidR="00E7590C" w:rsidRPr="001568C8">
          <w:rPr>
            <w:rStyle w:val="Hipervnculo"/>
            <w:noProof/>
          </w:rPr>
          <w:t>4.1.</w:t>
        </w:r>
        <w:r w:rsidR="00E7590C">
          <w:rPr>
            <w:rFonts w:asciiTheme="minorHAnsi" w:eastAsiaTheme="minorEastAsia" w:hAnsiTheme="minorHAnsi" w:cstheme="minorBidi"/>
            <w:noProof/>
            <w:kern w:val="0"/>
            <w:sz w:val="22"/>
            <w:lang w:eastAsia="es-CO"/>
          </w:rPr>
          <w:tab/>
        </w:r>
        <w:r w:rsidR="00E7590C" w:rsidRPr="001568C8">
          <w:rPr>
            <w:rStyle w:val="Hipervnculo"/>
            <w:noProof/>
          </w:rPr>
          <w:t>Estructura económica del mercado y análisis de demanda</w:t>
        </w:r>
        <w:r w:rsidR="00E7590C">
          <w:rPr>
            <w:noProof/>
            <w:webHidden/>
          </w:rPr>
          <w:tab/>
        </w:r>
        <w:r w:rsidR="00E7590C">
          <w:rPr>
            <w:noProof/>
            <w:webHidden/>
          </w:rPr>
          <w:fldChar w:fldCharType="begin"/>
        </w:r>
        <w:r w:rsidR="00E7590C">
          <w:rPr>
            <w:noProof/>
            <w:webHidden/>
          </w:rPr>
          <w:instrText xml:space="preserve"> PAGEREF _Toc224568650 \h </w:instrText>
        </w:r>
        <w:r w:rsidR="00E7590C">
          <w:rPr>
            <w:noProof/>
            <w:webHidden/>
          </w:rPr>
        </w:r>
        <w:r w:rsidR="00E7590C">
          <w:rPr>
            <w:noProof/>
            <w:webHidden/>
          </w:rPr>
          <w:fldChar w:fldCharType="separate"/>
        </w:r>
        <w:r w:rsidR="00DC0023">
          <w:rPr>
            <w:noProof/>
            <w:webHidden/>
          </w:rPr>
          <w:t>44</w:t>
        </w:r>
        <w:r w:rsidR="00E7590C">
          <w:rPr>
            <w:noProof/>
            <w:webHidden/>
          </w:rPr>
          <w:fldChar w:fldCharType="end"/>
        </w:r>
      </w:hyperlink>
    </w:p>
    <w:p w14:paraId="7BE9B59D" w14:textId="3E5BFBF5" w:rsidR="00E7590C" w:rsidRDefault="000A20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8651" w:history="1">
        <w:r w:rsidR="00E7590C" w:rsidRPr="001568C8">
          <w:rPr>
            <w:rStyle w:val="Hipervnculo"/>
            <w:noProof/>
          </w:rPr>
          <w:t>4.2.</w:t>
        </w:r>
        <w:r w:rsidR="00E7590C">
          <w:rPr>
            <w:rFonts w:asciiTheme="minorHAnsi" w:eastAsiaTheme="minorEastAsia" w:hAnsiTheme="minorHAnsi" w:cstheme="minorBidi"/>
            <w:noProof/>
            <w:kern w:val="0"/>
            <w:sz w:val="22"/>
            <w:lang w:eastAsia="es-CO"/>
          </w:rPr>
          <w:tab/>
        </w:r>
        <w:r w:rsidR="00E7590C" w:rsidRPr="001568C8">
          <w:rPr>
            <w:rStyle w:val="Hipervnculo"/>
            <w:noProof/>
          </w:rPr>
          <w:t>Estudio de oferta y proyección del mercado</w:t>
        </w:r>
        <w:r w:rsidR="00E7590C">
          <w:rPr>
            <w:noProof/>
            <w:webHidden/>
          </w:rPr>
          <w:tab/>
        </w:r>
        <w:r w:rsidR="00E7590C">
          <w:rPr>
            <w:noProof/>
            <w:webHidden/>
          </w:rPr>
          <w:fldChar w:fldCharType="begin"/>
        </w:r>
        <w:r w:rsidR="00E7590C">
          <w:rPr>
            <w:noProof/>
            <w:webHidden/>
          </w:rPr>
          <w:instrText xml:space="preserve"> PAGEREF _Toc224568651 \h </w:instrText>
        </w:r>
        <w:r w:rsidR="00E7590C">
          <w:rPr>
            <w:noProof/>
            <w:webHidden/>
          </w:rPr>
        </w:r>
        <w:r w:rsidR="00E7590C">
          <w:rPr>
            <w:noProof/>
            <w:webHidden/>
          </w:rPr>
          <w:fldChar w:fldCharType="separate"/>
        </w:r>
        <w:r w:rsidR="00DC0023">
          <w:rPr>
            <w:noProof/>
            <w:webHidden/>
          </w:rPr>
          <w:t>48</w:t>
        </w:r>
        <w:r w:rsidR="00E7590C">
          <w:rPr>
            <w:noProof/>
            <w:webHidden/>
          </w:rPr>
          <w:fldChar w:fldCharType="end"/>
        </w:r>
      </w:hyperlink>
    </w:p>
    <w:p w14:paraId="4FE949CF" w14:textId="79EAAC0D" w:rsidR="00E7590C" w:rsidRDefault="000A20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8652" w:history="1">
        <w:r w:rsidR="00E7590C" w:rsidRPr="001568C8">
          <w:rPr>
            <w:rStyle w:val="Hipervnculo"/>
            <w:noProof/>
          </w:rPr>
          <w:t>4.3.</w:t>
        </w:r>
        <w:r w:rsidR="00E7590C">
          <w:rPr>
            <w:rFonts w:asciiTheme="minorHAnsi" w:eastAsiaTheme="minorEastAsia" w:hAnsiTheme="minorHAnsi" w:cstheme="minorBidi"/>
            <w:noProof/>
            <w:kern w:val="0"/>
            <w:sz w:val="22"/>
            <w:lang w:eastAsia="es-CO"/>
          </w:rPr>
          <w:tab/>
        </w:r>
        <w:r w:rsidR="00E7590C" w:rsidRPr="001568C8">
          <w:rPr>
            <w:rStyle w:val="Hipervnculo"/>
            <w:noProof/>
          </w:rPr>
          <w:t>Plan de mercadeo y estrategias comerciales</w:t>
        </w:r>
        <w:r w:rsidR="00E7590C">
          <w:rPr>
            <w:noProof/>
            <w:webHidden/>
          </w:rPr>
          <w:tab/>
        </w:r>
        <w:r w:rsidR="00E7590C">
          <w:rPr>
            <w:noProof/>
            <w:webHidden/>
          </w:rPr>
          <w:fldChar w:fldCharType="begin"/>
        </w:r>
        <w:r w:rsidR="00E7590C">
          <w:rPr>
            <w:noProof/>
            <w:webHidden/>
          </w:rPr>
          <w:instrText xml:space="preserve"> PAGEREF _Toc224568652 \h </w:instrText>
        </w:r>
        <w:r w:rsidR="00E7590C">
          <w:rPr>
            <w:noProof/>
            <w:webHidden/>
          </w:rPr>
        </w:r>
        <w:r w:rsidR="00E7590C">
          <w:rPr>
            <w:noProof/>
            <w:webHidden/>
          </w:rPr>
          <w:fldChar w:fldCharType="separate"/>
        </w:r>
        <w:r w:rsidR="00DC0023">
          <w:rPr>
            <w:noProof/>
            <w:webHidden/>
          </w:rPr>
          <w:t>51</w:t>
        </w:r>
        <w:r w:rsidR="00E7590C">
          <w:rPr>
            <w:noProof/>
            <w:webHidden/>
          </w:rPr>
          <w:fldChar w:fldCharType="end"/>
        </w:r>
      </w:hyperlink>
    </w:p>
    <w:p w14:paraId="43C17B1E" w14:textId="757F6F26" w:rsidR="00E7590C" w:rsidRDefault="000A20E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568653" w:history="1">
        <w:r w:rsidR="00E7590C" w:rsidRPr="001568C8">
          <w:rPr>
            <w:rStyle w:val="Hipervnculo"/>
            <w:noProof/>
          </w:rPr>
          <w:t>5.</w:t>
        </w:r>
        <w:r w:rsidR="00E7590C">
          <w:rPr>
            <w:rFonts w:asciiTheme="minorHAnsi" w:eastAsiaTheme="minorEastAsia" w:hAnsiTheme="minorHAnsi" w:cstheme="minorBidi"/>
            <w:noProof/>
            <w:kern w:val="0"/>
            <w:sz w:val="22"/>
            <w:lang w:eastAsia="es-CO"/>
          </w:rPr>
          <w:tab/>
        </w:r>
        <w:r w:rsidR="00E7590C" w:rsidRPr="001568C8">
          <w:rPr>
            <w:rStyle w:val="Hipervnculo"/>
            <w:noProof/>
          </w:rPr>
          <w:t>Estudio técnico y organizacional</w:t>
        </w:r>
        <w:r w:rsidR="00E7590C">
          <w:rPr>
            <w:noProof/>
            <w:webHidden/>
          </w:rPr>
          <w:tab/>
        </w:r>
        <w:r w:rsidR="00E7590C">
          <w:rPr>
            <w:noProof/>
            <w:webHidden/>
          </w:rPr>
          <w:fldChar w:fldCharType="begin"/>
        </w:r>
        <w:r w:rsidR="00E7590C">
          <w:rPr>
            <w:noProof/>
            <w:webHidden/>
          </w:rPr>
          <w:instrText xml:space="preserve"> PAGEREF _Toc224568653 \h </w:instrText>
        </w:r>
        <w:r w:rsidR="00E7590C">
          <w:rPr>
            <w:noProof/>
            <w:webHidden/>
          </w:rPr>
        </w:r>
        <w:r w:rsidR="00E7590C">
          <w:rPr>
            <w:noProof/>
            <w:webHidden/>
          </w:rPr>
          <w:fldChar w:fldCharType="separate"/>
        </w:r>
        <w:r w:rsidR="00DC0023">
          <w:rPr>
            <w:noProof/>
            <w:webHidden/>
          </w:rPr>
          <w:t>55</w:t>
        </w:r>
        <w:r w:rsidR="00E7590C">
          <w:rPr>
            <w:noProof/>
            <w:webHidden/>
          </w:rPr>
          <w:fldChar w:fldCharType="end"/>
        </w:r>
      </w:hyperlink>
    </w:p>
    <w:p w14:paraId="709CFD78" w14:textId="5E7B8D17" w:rsidR="00E7590C" w:rsidRDefault="000A20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8655" w:history="1">
        <w:r w:rsidR="00E7590C" w:rsidRPr="001568C8">
          <w:rPr>
            <w:rStyle w:val="Hipervnculo"/>
            <w:noProof/>
          </w:rPr>
          <w:t>5.1.</w:t>
        </w:r>
        <w:r w:rsidR="00E7590C">
          <w:rPr>
            <w:rFonts w:asciiTheme="minorHAnsi" w:eastAsiaTheme="minorEastAsia" w:hAnsiTheme="minorHAnsi" w:cstheme="minorBidi"/>
            <w:noProof/>
            <w:kern w:val="0"/>
            <w:sz w:val="22"/>
            <w:lang w:eastAsia="es-CO"/>
          </w:rPr>
          <w:tab/>
        </w:r>
        <w:r w:rsidR="00E7590C" w:rsidRPr="001568C8">
          <w:rPr>
            <w:rStyle w:val="Hipervnculo"/>
            <w:noProof/>
          </w:rPr>
          <w:t>Tamaño, localización e ingeniería del proyecto</w:t>
        </w:r>
        <w:r w:rsidR="00E7590C">
          <w:rPr>
            <w:noProof/>
            <w:webHidden/>
          </w:rPr>
          <w:tab/>
        </w:r>
        <w:r w:rsidR="00E7590C">
          <w:rPr>
            <w:noProof/>
            <w:webHidden/>
          </w:rPr>
          <w:fldChar w:fldCharType="begin"/>
        </w:r>
        <w:r w:rsidR="00E7590C">
          <w:rPr>
            <w:noProof/>
            <w:webHidden/>
          </w:rPr>
          <w:instrText xml:space="preserve"> PAGEREF _Toc224568655 \h </w:instrText>
        </w:r>
        <w:r w:rsidR="00E7590C">
          <w:rPr>
            <w:noProof/>
            <w:webHidden/>
          </w:rPr>
        </w:r>
        <w:r w:rsidR="00E7590C">
          <w:rPr>
            <w:noProof/>
            <w:webHidden/>
          </w:rPr>
          <w:fldChar w:fldCharType="separate"/>
        </w:r>
        <w:r w:rsidR="00DC0023">
          <w:rPr>
            <w:noProof/>
            <w:webHidden/>
          </w:rPr>
          <w:t>56</w:t>
        </w:r>
        <w:r w:rsidR="00E7590C">
          <w:rPr>
            <w:noProof/>
            <w:webHidden/>
          </w:rPr>
          <w:fldChar w:fldCharType="end"/>
        </w:r>
      </w:hyperlink>
    </w:p>
    <w:p w14:paraId="51B4E10D" w14:textId="762BAC45" w:rsidR="00E7590C" w:rsidRDefault="000A20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8656" w:history="1">
        <w:r w:rsidR="00E7590C" w:rsidRPr="001568C8">
          <w:rPr>
            <w:rStyle w:val="Hipervnculo"/>
            <w:noProof/>
          </w:rPr>
          <w:t>5.2.</w:t>
        </w:r>
        <w:r w:rsidR="00E7590C">
          <w:rPr>
            <w:rFonts w:asciiTheme="minorHAnsi" w:eastAsiaTheme="minorEastAsia" w:hAnsiTheme="minorHAnsi" w:cstheme="minorBidi"/>
            <w:noProof/>
            <w:kern w:val="0"/>
            <w:sz w:val="22"/>
            <w:lang w:eastAsia="es-CO"/>
          </w:rPr>
          <w:tab/>
        </w:r>
        <w:r w:rsidR="00E7590C" w:rsidRPr="001568C8">
          <w:rPr>
            <w:rStyle w:val="Hipervnculo"/>
            <w:noProof/>
          </w:rPr>
          <w:t>Proceso productivo y distribución en planta</w:t>
        </w:r>
        <w:r w:rsidR="00E7590C">
          <w:rPr>
            <w:noProof/>
            <w:webHidden/>
          </w:rPr>
          <w:tab/>
        </w:r>
        <w:r w:rsidR="00E7590C">
          <w:rPr>
            <w:noProof/>
            <w:webHidden/>
          </w:rPr>
          <w:fldChar w:fldCharType="begin"/>
        </w:r>
        <w:r w:rsidR="00E7590C">
          <w:rPr>
            <w:noProof/>
            <w:webHidden/>
          </w:rPr>
          <w:instrText xml:space="preserve"> PAGEREF _Toc224568656 \h </w:instrText>
        </w:r>
        <w:r w:rsidR="00E7590C">
          <w:rPr>
            <w:noProof/>
            <w:webHidden/>
          </w:rPr>
        </w:r>
        <w:r w:rsidR="00E7590C">
          <w:rPr>
            <w:noProof/>
            <w:webHidden/>
          </w:rPr>
          <w:fldChar w:fldCharType="separate"/>
        </w:r>
        <w:r w:rsidR="00DC0023">
          <w:rPr>
            <w:noProof/>
            <w:webHidden/>
          </w:rPr>
          <w:t>59</w:t>
        </w:r>
        <w:r w:rsidR="00E7590C">
          <w:rPr>
            <w:noProof/>
            <w:webHidden/>
          </w:rPr>
          <w:fldChar w:fldCharType="end"/>
        </w:r>
      </w:hyperlink>
    </w:p>
    <w:p w14:paraId="232A7E53" w14:textId="433AB5D1" w:rsidR="00E7590C" w:rsidRDefault="000A20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8657" w:history="1">
        <w:r w:rsidR="00E7590C" w:rsidRPr="001568C8">
          <w:rPr>
            <w:rStyle w:val="Hipervnculo"/>
            <w:noProof/>
          </w:rPr>
          <w:t>5.3.</w:t>
        </w:r>
        <w:r w:rsidR="00E7590C">
          <w:rPr>
            <w:rFonts w:asciiTheme="minorHAnsi" w:eastAsiaTheme="minorEastAsia" w:hAnsiTheme="minorHAnsi" w:cstheme="minorBidi"/>
            <w:noProof/>
            <w:kern w:val="0"/>
            <w:sz w:val="22"/>
            <w:lang w:eastAsia="es-CO"/>
          </w:rPr>
          <w:tab/>
        </w:r>
        <w:r w:rsidR="00E7590C" w:rsidRPr="001568C8">
          <w:rPr>
            <w:rStyle w:val="Hipervnculo"/>
            <w:noProof/>
          </w:rPr>
          <w:t>Estructura organizacional y legal del proyecto</w:t>
        </w:r>
        <w:r w:rsidR="00E7590C">
          <w:rPr>
            <w:noProof/>
            <w:webHidden/>
          </w:rPr>
          <w:tab/>
        </w:r>
        <w:r w:rsidR="00E7590C">
          <w:rPr>
            <w:noProof/>
            <w:webHidden/>
          </w:rPr>
          <w:fldChar w:fldCharType="begin"/>
        </w:r>
        <w:r w:rsidR="00E7590C">
          <w:rPr>
            <w:noProof/>
            <w:webHidden/>
          </w:rPr>
          <w:instrText xml:space="preserve"> PAGEREF _Toc224568657 \h </w:instrText>
        </w:r>
        <w:r w:rsidR="00E7590C">
          <w:rPr>
            <w:noProof/>
            <w:webHidden/>
          </w:rPr>
        </w:r>
        <w:r w:rsidR="00E7590C">
          <w:rPr>
            <w:noProof/>
            <w:webHidden/>
          </w:rPr>
          <w:fldChar w:fldCharType="separate"/>
        </w:r>
        <w:r w:rsidR="00DC0023">
          <w:rPr>
            <w:noProof/>
            <w:webHidden/>
          </w:rPr>
          <w:t>61</w:t>
        </w:r>
        <w:r w:rsidR="00E7590C">
          <w:rPr>
            <w:noProof/>
            <w:webHidden/>
          </w:rPr>
          <w:fldChar w:fldCharType="end"/>
        </w:r>
      </w:hyperlink>
    </w:p>
    <w:p w14:paraId="303CFE62" w14:textId="34878A6B" w:rsidR="00E7590C" w:rsidRDefault="000A20E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568658" w:history="1">
        <w:r w:rsidR="00E7590C" w:rsidRPr="001568C8">
          <w:rPr>
            <w:rStyle w:val="Hipervnculo"/>
            <w:noProof/>
          </w:rPr>
          <w:t>6.</w:t>
        </w:r>
        <w:r w:rsidR="00E7590C">
          <w:rPr>
            <w:rFonts w:asciiTheme="minorHAnsi" w:eastAsiaTheme="minorEastAsia" w:hAnsiTheme="minorHAnsi" w:cstheme="minorBidi"/>
            <w:noProof/>
            <w:kern w:val="0"/>
            <w:sz w:val="22"/>
            <w:lang w:eastAsia="es-CO"/>
          </w:rPr>
          <w:tab/>
        </w:r>
        <w:r w:rsidR="00E7590C" w:rsidRPr="001568C8">
          <w:rPr>
            <w:rStyle w:val="Hipervnculo"/>
            <w:noProof/>
          </w:rPr>
          <w:t>Estudio financiero del proyecto</w:t>
        </w:r>
        <w:r w:rsidR="00E7590C">
          <w:rPr>
            <w:noProof/>
            <w:webHidden/>
          </w:rPr>
          <w:tab/>
        </w:r>
        <w:r w:rsidR="00E7590C">
          <w:rPr>
            <w:noProof/>
            <w:webHidden/>
          </w:rPr>
          <w:fldChar w:fldCharType="begin"/>
        </w:r>
        <w:r w:rsidR="00E7590C">
          <w:rPr>
            <w:noProof/>
            <w:webHidden/>
          </w:rPr>
          <w:instrText xml:space="preserve"> PAGEREF _Toc224568658 \h </w:instrText>
        </w:r>
        <w:r w:rsidR="00E7590C">
          <w:rPr>
            <w:noProof/>
            <w:webHidden/>
          </w:rPr>
        </w:r>
        <w:r w:rsidR="00E7590C">
          <w:rPr>
            <w:noProof/>
            <w:webHidden/>
          </w:rPr>
          <w:fldChar w:fldCharType="separate"/>
        </w:r>
        <w:r w:rsidR="00DC0023">
          <w:rPr>
            <w:noProof/>
            <w:webHidden/>
          </w:rPr>
          <w:t>64</w:t>
        </w:r>
        <w:r w:rsidR="00E7590C">
          <w:rPr>
            <w:noProof/>
            <w:webHidden/>
          </w:rPr>
          <w:fldChar w:fldCharType="end"/>
        </w:r>
      </w:hyperlink>
    </w:p>
    <w:p w14:paraId="2EF7D357" w14:textId="0331EF49" w:rsidR="00E7590C" w:rsidRDefault="000A20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8660" w:history="1">
        <w:r w:rsidR="00E7590C" w:rsidRPr="001568C8">
          <w:rPr>
            <w:rStyle w:val="Hipervnculo"/>
            <w:noProof/>
          </w:rPr>
          <w:t>6.1.</w:t>
        </w:r>
        <w:r w:rsidR="00E7590C">
          <w:rPr>
            <w:rFonts w:asciiTheme="minorHAnsi" w:eastAsiaTheme="minorEastAsia" w:hAnsiTheme="minorHAnsi" w:cstheme="minorBidi"/>
            <w:noProof/>
            <w:kern w:val="0"/>
            <w:sz w:val="22"/>
            <w:lang w:eastAsia="es-CO"/>
          </w:rPr>
          <w:tab/>
        </w:r>
        <w:r w:rsidR="00E7590C" w:rsidRPr="001568C8">
          <w:rPr>
            <w:rStyle w:val="Hipervnculo"/>
            <w:noProof/>
          </w:rPr>
          <w:t>Presupuesto de inversiones y fuentes de financiación</w:t>
        </w:r>
        <w:r w:rsidR="00E7590C">
          <w:rPr>
            <w:noProof/>
            <w:webHidden/>
          </w:rPr>
          <w:tab/>
        </w:r>
        <w:r w:rsidR="00E7590C">
          <w:rPr>
            <w:noProof/>
            <w:webHidden/>
          </w:rPr>
          <w:fldChar w:fldCharType="begin"/>
        </w:r>
        <w:r w:rsidR="00E7590C">
          <w:rPr>
            <w:noProof/>
            <w:webHidden/>
          </w:rPr>
          <w:instrText xml:space="preserve"> PAGEREF _Toc224568660 \h </w:instrText>
        </w:r>
        <w:r w:rsidR="00E7590C">
          <w:rPr>
            <w:noProof/>
            <w:webHidden/>
          </w:rPr>
        </w:r>
        <w:r w:rsidR="00E7590C">
          <w:rPr>
            <w:noProof/>
            <w:webHidden/>
          </w:rPr>
          <w:fldChar w:fldCharType="separate"/>
        </w:r>
        <w:r w:rsidR="00DC0023">
          <w:rPr>
            <w:noProof/>
            <w:webHidden/>
          </w:rPr>
          <w:t>66</w:t>
        </w:r>
        <w:r w:rsidR="00E7590C">
          <w:rPr>
            <w:noProof/>
            <w:webHidden/>
          </w:rPr>
          <w:fldChar w:fldCharType="end"/>
        </w:r>
      </w:hyperlink>
    </w:p>
    <w:p w14:paraId="74736CFF" w14:textId="24FF0DAF" w:rsidR="00E7590C" w:rsidRDefault="000A20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8661" w:history="1">
        <w:r w:rsidR="00E7590C" w:rsidRPr="001568C8">
          <w:rPr>
            <w:rStyle w:val="Hipervnculo"/>
            <w:noProof/>
          </w:rPr>
          <w:t>6.2.</w:t>
        </w:r>
        <w:r w:rsidR="00E7590C">
          <w:rPr>
            <w:rFonts w:asciiTheme="minorHAnsi" w:eastAsiaTheme="minorEastAsia" w:hAnsiTheme="minorHAnsi" w:cstheme="minorBidi"/>
            <w:noProof/>
            <w:kern w:val="0"/>
            <w:sz w:val="22"/>
            <w:lang w:eastAsia="es-CO"/>
          </w:rPr>
          <w:tab/>
        </w:r>
        <w:r w:rsidR="00E7590C" w:rsidRPr="001568C8">
          <w:rPr>
            <w:rStyle w:val="Hipervnculo"/>
            <w:noProof/>
          </w:rPr>
          <w:t>Presupuesto de ingresos, costos y gastos</w:t>
        </w:r>
        <w:r w:rsidR="00E7590C">
          <w:rPr>
            <w:noProof/>
            <w:webHidden/>
          </w:rPr>
          <w:tab/>
        </w:r>
        <w:r w:rsidR="00E7590C">
          <w:rPr>
            <w:noProof/>
            <w:webHidden/>
          </w:rPr>
          <w:fldChar w:fldCharType="begin"/>
        </w:r>
        <w:r w:rsidR="00E7590C">
          <w:rPr>
            <w:noProof/>
            <w:webHidden/>
          </w:rPr>
          <w:instrText xml:space="preserve"> PAGEREF _Toc224568661 \h </w:instrText>
        </w:r>
        <w:r w:rsidR="00E7590C">
          <w:rPr>
            <w:noProof/>
            <w:webHidden/>
          </w:rPr>
        </w:r>
        <w:r w:rsidR="00E7590C">
          <w:rPr>
            <w:noProof/>
            <w:webHidden/>
          </w:rPr>
          <w:fldChar w:fldCharType="separate"/>
        </w:r>
        <w:r w:rsidR="00DC0023">
          <w:rPr>
            <w:noProof/>
            <w:webHidden/>
          </w:rPr>
          <w:t>69</w:t>
        </w:r>
        <w:r w:rsidR="00E7590C">
          <w:rPr>
            <w:noProof/>
            <w:webHidden/>
          </w:rPr>
          <w:fldChar w:fldCharType="end"/>
        </w:r>
      </w:hyperlink>
    </w:p>
    <w:p w14:paraId="0B295BEA" w14:textId="4F516352" w:rsidR="00E7590C" w:rsidRDefault="000A20E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568662" w:history="1">
        <w:r w:rsidR="00E7590C" w:rsidRPr="001568C8">
          <w:rPr>
            <w:rStyle w:val="Hipervnculo"/>
            <w:noProof/>
          </w:rPr>
          <w:t>6.3.</w:t>
        </w:r>
        <w:r w:rsidR="00E7590C">
          <w:rPr>
            <w:rFonts w:asciiTheme="minorHAnsi" w:eastAsiaTheme="minorEastAsia" w:hAnsiTheme="minorHAnsi" w:cstheme="minorBidi"/>
            <w:noProof/>
            <w:kern w:val="0"/>
            <w:sz w:val="22"/>
            <w:lang w:eastAsia="es-CO"/>
          </w:rPr>
          <w:tab/>
        </w:r>
        <w:r w:rsidR="00E7590C" w:rsidRPr="001568C8">
          <w:rPr>
            <w:rStyle w:val="Hipervnculo"/>
            <w:noProof/>
          </w:rPr>
          <w:t>Estados financieros proyectados y punto de equilibrio</w:t>
        </w:r>
        <w:r w:rsidR="00E7590C">
          <w:rPr>
            <w:noProof/>
            <w:webHidden/>
          </w:rPr>
          <w:tab/>
        </w:r>
        <w:r w:rsidR="00E7590C">
          <w:rPr>
            <w:noProof/>
            <w:webHidden/>
          </w:rPr>
          <w:fldChar w:fldCharType="begin"/>
        </w:r>
        <w:r w:rsidR="00E7590C">
          <w:rPr>
            <w:noProof/>
            <w:webHidden/>
          </w:rPr>
          <w:instrText xml:space="preserve"> PAGEREF _Toc224568662 \h </w:instrText>
        </w:r>
        <w:r w:rsidR="00E7590C">
          <w:rPr>
            <w:noProof/>
            <w:webHidden/>
          </w:rPr>
        </w:r>
        <w:r w:rsidR="00E7590C">
          <w:rPr>
            <w:noProof/>
            <w:webHidden/>
          </w:rPr>
          <w:fldChar w:fldCharType="separate"/>
        </w:r>
        <w:r w:rsidR="00DC0023">
          <w:rPr>
            <w:noProof/>
            <w:webHidden/>
          </w:rPr>
          <w:t>74</w:t>
        </w:r>
        <w:r w:rsidR="00E7590C">
          <w:rPr>
            <w:noProof/>
            <w:webHidden/>
          </w:rPr>
          <w:fldChar w:fldCharType="end"/>
        </w:r>
      </w:hyperlink>
    </w:p>
    <w:p w14:paraId="4CB7DB6D" w14:textId="67CFABA9" w:rsidR="00E7590C" w:rsidRDefault="000A20E3">
      <w:pPr>
        <w:pStyle w:val="TDC1"/>
        <w:tabs>
          <w:tab w:val="right" w:leader="dot" w:pos="9962"/>
        </w:tabs>
        <w:rPr>
          <w:rFonts w:asciiTheme="minorHAnsi" w:eastAsiaTheme="minorEastAsia" w:hAnsiTheme="minorHAnsi" w:cstheme="minorBidi"/>
          <w:noProof/>
          <w:kern w:val="0"/>
          <w:sz w:val="22"/>
          <w:lang w:eastAsia="es-CO"/>
        </w:rPr>
      </w:pPr>
      <w:hyperlink w:anchor="_Toc224568663" w:history="1">
        <w:r w:rsidR="00E7590C" w:rsidRPr="001568C8">
          <w:rPr>
            <w:rStyle w:val="Hipervnculo"/>
            <w:noProof/>
          </w:rPr>
          <w:t>Síntesis</w:t>
        </w:r>
        <w:r w:rsidR="00E7590C">
          <w:rPr>
            <w:noProof/>
            <w:webHidden/>
          </w:rPr>
          <w:tab/>
        </w:r>
        <w:r w:rsidR="00E7590C">
          <w:rPr>
            <w:noProof/>
            <w:webHidden/>
          </w:rPr>
          <w:fldChar w:fldCharType="begin"/>
        </w:r>
        <w:r w:rsidR="00E7590C">
          <w:rPr>
            <w:noProof/>
            <w:webHidden/>
          </w:rPr>
          <w:instrText xml:space="preserve"> PAGEREF _Toc224568663 \h </w:instrText>
        </w:r>
        <w:r w:rsidR="00E7590C">
          <w:rPr>
            <w:noProof/>
            <w:webHidden/>
          </w:rPr>
        </w:r>
        <w:r w:rsidR="00E7590C">
          <w:rPr>
            <w:noProof/>
            <w:webHidden/>
          </w:rPr>
          <w:fldChar w:fldCharType="separate"/>
        </w:r>
        <w:r w:rsidR="00DC0023">
          <w:rPr>
            <w:noProof/>
            <w:webHidden/>
          </w:rPr>
          <w:t>77</w:t>
        </w:r>
        <w:r w:rsidR="00E7590C">
          <w:rPr>
            <w:noProof/>
            <w:webHidden/>
          </w:rPr>
          <w:fldChar w:fldCharType="end"/>
        </w:r>
      </w:hyperlink>
    </w:p>
    <w:p w14:paraId="4469C003" w14:textId="0C306B60" w:rsidR="00E7590C" w:rsidRDefault="000A20E3">
      <w:pPr>
        <w:pStyle w:val="TDC1"/>
        <w:tabs>
          <w:tab w:val="right" w:leader="dot" w:pos="9962"/>
        </w:tabs>
        <w:rPr>
          <w:rFonts w:asciiTheme="minorHAnsi" w:eastAsiaTheme="minorEastAsia" w:hAnsiTheme="minorHAnsi" w:cstheme="minorBidi"/>
          <w:noProof/>
          <w:kern w:val="0"/>
          <w:sz w:val="22"/>
          <w:lang w:eastAsia="es-CO"/>
        </w:rPr>
      </w:pPr>
      <w:hyperlink w:anchor="_Toc224568664" w:history="1">
        <w:r w:rsidR="00E7590C" w:rsidRPr="001568C8">
          <w:rPr>
            <w:rStyle w:val="Hipervnculo"/>
            <w:noProof/>
          </w:rPr>
          <w:t>Glosario</w:t>
        </w:r>
        <w:r w:rsidR="00E7590C">
          <w:rPr>
            <w:noProof/>
            <w:webHidden/>
          </w:rPr>
          <w:tab/>
        </w:r>
        <w:r w:rsidR="00E7590C">
          <w:rPr>
            <w:noProof/>
            <w:webHidden/>
          </w:rPr>
          <w:fldChar w:fldCharType="begin"/>
        </w:r>
        <w:r w:rsidR="00E7590C">
          <w:rPr>
            <w:noProof/>
            <w:webHidden/>
          </w:rPr>
          <w:instrText xml:space="preserve"> PAGEREF _Toc224568664 \h </w:instrText>
        </w:r>
        <w:r w:rsidR="00E7590C">
          <w:rPr>
            <w:noProof/>
            <w:webHidden/>
          </w:rPr>
        </w:r>
        <w:r w:rsidR="00E7590C">
          <w:rPr>
            <w:noProof/>
            <w:webHidden/>
          </w:rPr>
          <w:fldChar w:fldCharType="separate"/>
        </w:r>
        <w:r w:rsidR="00DC0023">
          <w:rPr>
            <w:noProof/>
            <w:webHidden/>
          </w:rPr>
          <w:t>79</w:t>
        </w:r>
        <w:r w:rsidR="00E7590C">
          <w:rPr>
            <w:noProof/>
            <w:webHidden/>
          </w:rPr>
          <w:fldChar w:fldCharType="end"/>
        </w:r>
      </w:hyperlink>
    </w:p>
    <w:p w14:paraId="27F7FDA5" w14:textId="1E411A7E" w:rsidR="00E7590C" w:rsidRDefault="000A20E3">
      <w:pPr>
        <w:pStyle w:val="TDC1"/>
        <w:tabs>
          <w:tab w:val="right" w:leader="dot" w:pos="9962"/>
        </w:tabs>
        <w:rPr>
          <w:rFonts w:asciiTheme="minorHAnsi" w:eastAsiaTheme="minorEastAsia" w:hAnsiTheme="minorHAnsi" w:cstheme="minorBidi"/>
          <w:noProof/>
          <w:kern w:val="0"/>
          <w:sz w:val="22"/>
          <w:lang w:eastAsia="es-CO"/>
        </w:rPr>
      </w:pPr>
      <w:hyperlink w:anchor="_Toc224568665" w:history="1">
        <w:r w:rsidR="00E7590C" w:rsidRPr="001568C8">
          <w:rPr>
            <w:rStyle w:val="Hipervnculo"/>
            <w:noProof/>
            <w:lang w:val="es-MX"/>
          </w:rPr>
          <w:t>Referencias bibliográficas</w:t>
        </w:r>
        <w:r w:rsidR="00E7590C">
          <w:rPr>
            <w:noProof/>
            <w:webHidden/>
          </w:rPr>
          <w:tab/>
        </w:r>
        <w:r w:rsidR="00E7590C">
          <w:rPr>
            <w:noProof/>
            <w:webHidden/>
          </w:rPr>
          <w:fldChar w:fldCharType="begin"/>
        </w:r>
        <w:r w:rsidR="00E7590C">
          <w:rPr>
            <w:noProof/>
            <w:webHidden/>
          </w:rPr>
          <w:instrText xml:space="preserve"> PAGEREF _Toc224568665 \h </w:instrText>
        </w:r>
        <w:r w:rsidR="00E7590C">
          <w:rPr>
            <w:noProof/>
            <w:webHidden/>
          </w:rPr>
        </w:r>
        <w:r w:rsidR="00E7590C">
          <w:rPr>
            <w:noProof/>
            <w:webHidden/>
          </w:rPr>
          <w:fldChar w:fldCharType="separate"/>
        </w:r>
        <w:r w:rsidR="00DC0023">
          <w:rPr>
            <w:noProof/>
            <w:webHidden/>
          </w:rPr>
          <w:t>81</w:t>
        </w:r>
        <w:r w:rsidR="00E7590C">
          <w:rPr>
            <w:noProof/>
            <w:webHidden/>
          </w:rPr>
          <w:fldChar w:fldCharType="end"/>
        </w:r>
      </w:hyperlink>
    </w:p>
    <w:p w14:paraId="6FCA7283" w14:textId="5E4A64EB" w:rsidR="00E7590C" w:rsidRDefault="000A20E3">
      <w:pPr>
        <w:pStyle w:val="TDC1"/>
        <w:tabs>
          <w:tab w:val="right" w:leader="dot" w:pos="9962"/>
        </w:tabs>
        <w:rPr>
          <w:rFonts w:asciiTheme="minorHAnsi" w:eastAsiaTheme="minorEastAsia" w:hAnsiTheme="minorHAnsi" w:cstheme="minorBidi"/>
          <w:noProof/>
          <w:kern w:val="0"/>
          <w:sz w:val="22"/>
          <w:lang w:eastAsia="es-CO"/>
        </w:rPr>
      </w:pPr>
      <w:hyperlink w:anchor="_Toc224568666" w:history="1">
        <w:r w:rsidR="00E7590C" w:rsidRPr="001568C8">
          <w:rPr>
            <w:rStyle w:val="Hipervnculo"/>
            <w:noProof/>
          </w:rPr>
          <w:t>Créditos</w:t>
        </w:r>
        <w:r w:rsidR="00E7590C">
          <w:rPr>
            <w:noProof/>
            <w:webHidden/>
          </w:rPr>
          <w:tab/>
        </w:r>
        <w:r w:rsidR="00E7590C">
          <w:rPr>
            <w:noProof/>
            <w:webHidden/>
          </w:rPr>
          <w:fldChar w:fldCharType="begin"/>
        </w:r>
        <w:r w:rsidR="00E7590C">
          <w:rPr>
            <w:noProof/>
            <w:webHidden/>
          </w:rPr>
          <w:instrText xml:space="preserve"> PAGEREF _Toc224568666 \h </w:instrText>
        </w:r>
        <w:r w:rsidR="00E7590C">
          <w:rPr>
            <w:noProof/>
            <w:webHidden/>
          </w:rPr>
        </w:r>
        <w:r w:rsidR="00E7590C">
          <w:rPr>
            <w:noProof/>
            <w:webHidden/>
          </w:rPr>
          <w:fldChar w:fldCharType="separate"/>
        </w:r>
        <w:r w:rsidR="00DC0023">
          <w:rPr>
            <w:noProof/>
            <w:webHidden/>
          </w:rPr>
          <w:t>82</w:t>
        </w:r>
        <w:r w:rsidR="00E7590C">
          <w:rPr>
            <w:noProof/>
            <w:webHidden/>
          </w:rPr>
          <w:fldChar w:fldCharType="end"/>
        </w:r>
      </w:hyperlink>
    </w:p>
    <w:p w14:paraId="76CCAB0B" w14:textId="37622DFB" w:rsidR="00BE52F1" w:rsidRDefault="00AC358F" w:rsidP="002E554C">
      <w:pPr>
        <w:pStyle w:val="Titulosgenerales"/>
      </w:pPr>
      <w:r>
        <w:rPr>
          <w:lang w:val="es-ES"/>
        </w:rPr>
        <w:lastRenderedPageBreak/>
        <w:fldChar w:fldCharType="end"/>
      </w:r>
      <w:bookmarkStart w:id="1" w:name="_Toc176443691"/>
      <w:bookmarkStart w:id="2" w:name="_Toc224568633"/>
      <w:r w:rsidR="00B22057" w:rsidRPr="00540C59">
        <w:t>Introducción</w:t>
      </w:r>
      <w:bookmarkEnd w:id="1"/>
      <w:bookmarkEnd w:id="2"/>
    </w:p>
    <w:p w14:paraId="0880947A" w14:textId="77777777" w:rsidR="00AB38EF" w:rsidRDefault="00AB38EF" w:rsidP="00AB38EF">
      <w:pPr>
        <w:rPr>
          <w:lang w:eastAsia="es-CO"/>
        </w:rPr>
      </w:pPr>
      <w:r>
        <w:rPr>
          <w:lang w:eastAsia="es-CO"/>
        </w:rPr>
        <w:t>Este componente presenta los fundamentos conceptuales y metodológicos relacionados con la formulación y estructuración de proyectos, orientando el proceso desde la identificación de una necesidad hasta la organización técnica de una propuesta de inversión o de una iniciativa empresarial. En este sentido, se centra en el análisis del entorno, en la aplicación de metodologías de investigación y en la elaboración de los estudios de mercado, técnico y financiero, los cuales sustentan la viabilidad preliminar del proyecto.</w:t>
      </w:r>
    </w:p>
    <w:p w14:paraId="47CCC57E" w14:textId="77777777" w:rsidR="00AB38EF" w:rsidRDefault="00AB38EF" w:rsidP="00AB38EF">
      <w:pPr>
        <w:rPr>
          <w:lang w:eastAsia="es-CO"/>
        </w:rPr>
      </w:pPr>
      <w:r>
        <w:rPr>
          <w:lang w:eastAsia="es-CO"/>
        </w:rPr>
        <w:t>Su propósito consiste en fortalecer las competencias asociadas a la planificación y a la estructuración técnica de iniciativas coherentes con el contexto económico y productivo. Para ello, mediante el estudio conceptual, el análisis de lineamientos técnicos y la aplicación de herramientas de formulación, se promueve una comprensión integral del proceso, la cual sirve de base para la toma de decisiones fundamentadas.</w:t>
      </w:r>
    </w:p>
    <w:p w14:paraId="15C13CF5" w14:textId="77777777" w:rsidR="00AB38EF" w:rsidRDefault="00AB38EF" w:rsidP="00AB38EF">
      <w:pPr>
        <w:rPr>
          <w:lang w:eastAsia="es-CO"/>
        </w:rPr>
      </w:pPr>
      <w:r>
        <w:rPr>
          <w:lang w:eastAsia="es-CO"/>
        </w:rPr>
        <w:t>Asimismo, el desarrollo de los temas articula el diagnóstico, la planificación y la proyección financiera, estableciendo una secuencia lógica que permite organizar la información y sustentar el análisis de viabilidad. De esta manera, se favorece la formulación de propuestas viables, sostenibles y alineadas con las dinámicas del entorno productivo.</w:t>
      </w:r>
    </w:p>
    <w:p w14:paraId="0BAE84C3" w14:textId="52D029FE" w:rsidR="004D2D9F" w:rsidRDefault="00AB38EF" w:rsidP="00AB38EF">
      <w:pPr>
        <w:rPr>
          <w:lang w:eastAsia="es-CO"/>
        </w:rPr>
      </w:pPr>
      <w:r>
        <w:rPr>
          <w:lang w:eastAsia="es-CO"/>
        </w:rPr>
        <w:t>Para comprender la importancia del contenido y los temas abordados, se recomienda acceder al recurso audiovisual</w:t>
      </w:r>
      <w:r w:rsidR="004D2D9F">
        <w:rPr>
          <w:lang w:eastAsia="es-CO"/>
        </w:rPr>
        <w:t>.</w:t>
      </w:r>
    </w:p>
    <w:p w14:paraId="16E7E84B" w14:textId="77777777" w:rsidR="00AB38EF" w:rsidRDefault="00AB38EF" w:rsidP="00AB38EF">
      <w:pPr>
        <w:rPr>
          <w:lang w:eastAsia="es-CO"/>
        </w:rPr>
      </w:pPr>
    </w:p>
    <w:p w14:paraId="7FBC08C2" w14:textId="7248CE77" w:rsidR="001036B1" w:rsidRDefault="001036B1" w:rsidP="00D8048B">
      <w:pPr>
        <w:rPr>
          <w:lang w:eastAsia="es-CO"/>
        </w:rPr>
      </w:pPr>
    </w:p>
    <w:p w14:paraId="5F25CADE" w14:textId="017B8B19" w:rsidR="00595449" w:rsidRDefault="00AB38EF" w:rsidP="00C85B61">
      <w:pPr>
        <w:pStyle w:val="Video"/>
      </w:pPr>
      <w:r w:rsidRPr="00AB38EF">
        <w:lastRenderedPageBreak/>
        <w:t>Formulación y estructuración del proyecto.</w:t>
      </w:r>
    </w:p>
    <w:p w14:paraId="6A4F1CFE" w14:textId="470EACBC" w:rsidR="00990B6C" w:rsidRPr="00990B6C" w:rsidRDefault="003C2DCA" w:rsidP="003C2DCA">
      <w:pPr>
        <w:ind w:firstLine="0"/>
      </w:pPr>
      <w:r>
        <w:rPr>
          <w:noProof/>
        </w:rPr>
        <w:drawing>
          <wp:inline distT="0" distB="0" distL="0" distR="0" wp14:anchorId="0C9E4713" wp14:editId="257BC58D">
            <wp:extent cx="6113031" cy="3438580"/>
            <wp:effectExtent l="0" t="0" r="2540" b="0"/>
            <wp:docPr id="12" name="Imagen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35757" cy="3451363"/>
                    </a:xfrm>
                    <a:prstGeom prst="rect">
                      <a:avLst/>
                    </a:prstGeom>
                    <a:noFill/>
                  </pic:spPr>
                </pic:pic>
              </a:graphicData>
            </a:graphic>
          </wp:inline>
        </w:drawing>
      </w:r>
    </w:p>
    <w:bookmarkStart w:id="3" w:name="_Hlk161159634"/>
    <w:p w14:paraId="2FEBD56A" w14:textId="6230515E" w:rsidR="00C0503D" w:rsidRDefault="003C2DCA" w:rsidP="00C0503D">
      <w:pPr>
        <w:jc w:val="center"/>
        <w:rPr>
          <w:b/>
        </w:rPr>
      </w:pPr>
      <w:r>
        <w:rPr>
          <w:b/>
        </w:rPr>
        <w:fldChar w:fldCharType="begin"/>
      </w:r>
      <w:r>
        <w:rPr>
          <w:b/>
        </w:rPr>
        <w:instrText xml:space="preserve"> HYPERLINK "https://www.youtube.com/watch?v=-72puPAao_U" </w:instrText>
      </w:r>
      <w:r>
        <w:rPr>
          <w:b/>
        </w:rPr>
      </w:r>
      <w:r>
        <w:rPr>
          <w:b/>
        </w:rPr>
        <w:fldChar w:fldCharType="separate"/>
      </w:r>
      <w:r w:rsidR="00C0503D" w:rsidRPr="003C2DCA">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626448CA" w:rsidR="00C0503D" w:rsidRPr="00C0503D" w:rsidRDefault="00D10836" w:rsidP="00BD3842">
            <w:pPr>
              <w:jc w:val="center"/>
              <w:rPr>
                <w:b/>
              </w:rPr>
            </w:pPr>
            <w:r>
              <w:rPr>
                <w:b/>
              </w:rPr>
              <w:t>Transcripción</w:t>
            </w:r>
            <w:r w:rsidR="007804D3">
              <w:rPr>
                <w:b/>
              </w:rPr>
              <w:t xml:space="preserve"> del video:</w:t>
            </w:r>
            <w:r w:rsidR="00AB38EF">
              <w:rPr>
                <w:b/>
              </w:rPr>
              <w:t xml:space="preserve"> </w:t>
            </w:r>
            <w:r w:rsidR="00AB38EF" w:rsidRPr="00AB38EF">
              <w:t>Formulación y estructuración del proyecto.</w:t>
            </w:r>
          </w:p>
        </w:tc>
      </w:tr>
      <w:tr w:rsidR="00C0503D" w:rsidRPr="00C0503D" w14:paraId="3896ED08" w14:textId="77777777" w:rsidTr="00C928E5">
        <w:tc>
          <w:tcPr>
            <w:tcW w:w="9962" w:type="dxa"/>
          </w:tcPr>
          <w:p w14:paraId="6DF441B4" w14:textId="77777777" w:rsidR="00AB38EF" w:rsidRDefault="00AB38EF" w:rsidP="00AB38EF">
            <w:r>
              <w:t>Formular un proyecto empresarial no consiste únicamente en tener una idea. Implica un proceso de análisis, organización y planeación estructurada que permita evaluar si una iniciativa puede desarrollarse de manera viable y sostenible.</w:t>
            </w:r>
          </w:p>
          <w:p w14:paraId="0ED91D2D" w14:textId="77777777" w:rsidR="00AB38EF" w:rsidRDefault="00AB38EF" w:rsidP="00AB38EF">
            <w:r>
              <w:t>En este componente formativo se abordan los fundamentos necesarios para transformar una propuesta inicial en un proyecto técnicamente sustentado. Para ello, se parte de la identificación de necesidades, la definición de objetivos claros y el análisis del entorno empresarial, garantizando que la iniciativa responda a condiciones reales del mercado.</w:t>
            </w:r>
          </w:p>
          <w:p w14:paraId="6BC34CB9" w14:textId="77777777" w:rsidR="00AB38EF" w:rsidRDefault="00AB38EF" w:rsidP="00AB38EF">
            <w:r>
              <w:lastRenderedPageBreak/>
              <w:t>El proceso comprende la fundamentación del proyecto, donde se revisa su ciclo de vida y su justificación; el estudio de mercado, que permite analizar la oferta, la demanda y el plan de mercadeo; y el estudio técnico, mediante el cual se determinan el tamaño del proyecto, el proceso productivo y la estructura legal necesaria para su funcionamiento.</w:t>
            </w:r>
          </w:p>
          <w:p w14:paraId="33187895" w14:textId="661F50A5" w:rsidR="00AB38EF" w:rsidRDefault="00AB38EF" w:rsidP="00AB38EF">
            <w:r>
              <w:t>Así mismo, el estudio financiero organiza el presupuesto de inversiones, proyecta ingresos y costos y consolida los estados financieros preliminares, facilitando la valoración de su sostenibilidad económica y respaldando la toma de decisiones.</w:t>
            </w:r>
          </w:p>
          <w:p w14:paraId="79687D2C" w14:textId="4CD6C3B8" w:rsidR="00C0503D" w:rsidRPr="00C0503D" w:rsidRDefault="00AB38EF" w:rsidP="00AB38EF">
            <w:r>
              <w:t>De esta manera, el componente promueve el desarrollo de competencias para formular proyectos con rigurosidad técnica, pensamiento crítico y enfoque estratégico, fortaleciendo la capacidad para sustentar decisiones con información confiable y estructurada.</w:t>
            </w:r>
          </w:p>
        </w:tc>
      </w:tr>
      <w:bookmarkEnd w:id="3"/>
    </w:tbl>
    <w:p w14:paraId="7E3ED1F7" w14:textId="79797918" w:rsidR="00AB38EF" w:rsidRDefault="00AB38EF" w:rsidP="00B22057"/>
    <w:p w14:paraId="44278468" w14:textId="77777777" w:rsidR="00AB38EF" w:rsidRDefault="00AB38EF">
      <w:pPr>
        <w:spacing w:before="0" w:after="0" w:line="240" w:lineRule="auto"/>
        <w:ind w:firstLine="0"/>
      </w:pPr>
      <w:r>
        <w:br w:type="page"/>
      </w:r>
    </w:p>
    <w:p w14:paraId="3729DED3" w14:textId="2291658D" w:rsidR="00740EB0" w:rsidRDefault="00740EB0" w:rsidP="007B1776">
      <w:pPr>
        <w:pStyle w:val="Ttulo1"/>
      </w:pPr>
      <w:r>
        <w:lastRenderedPageBreak/>
        <w:t xml:space="preserve"> </w:t>
      </w:r>
      <w:bookmarkStart w:id="4" w:name="_Toc224568634"/>
      <w:r>
        <w:t>Fundamentación del proyecto</w:t>
      </w:r>
      <w:bookmarkEnd w:id="4"/>
    </w:p>
    <w:p w14:paraId="5C5626F5" w14:textId="77777777" w:rsidR="00740EB0" w:rsidRDefault="00740EB0" w:rsidP="00740EB0">
      <w:pPr>
        <w:rPr>
          <w:lang w:eastAsia="es-CO"/>
        </w:rPr>
      </w:pPr>
      <w:r>
        <w:rPr>
          <w:lang w:eastAsia="es-CO"/>
        </w:rPr>
        <w:t>La fundamentación del proyecto constituye la base conceptual y metodológica sobre la cual se estructura cualquier iniciativa de inversión o intervención organizacional. En esta sección se desarrollan los elementos esenciales que permiten comprender qué es un proyecto, cuáles son sus características distintivas y cómo se clasifica según su naturaleza, alcance y propósito. Asimismo, se analizan los principios que diferencian un proyecto de las actividades operativas recurrentes, resaltando su carácter temporal, su orientación a resultados específicos y su contribución al cumplimiento de objetivos estratégicos.</w:t>
      </w:r>
    </w:p>
    <w:p w14:paraId="70216AD4" w14:textId="77777777" w:rsidR="00740EB0" w:rsidRDefault="00740EB0" w:rsidP="00740EB0">
      <w:pPr>
        <w:rPr>
          <w:lang w:eastAsia="es-CO"/>
        </w:rPr>
      </w:pPr>
      <w:r>
        <w:rPr>
          <w:lang w:eastAsia="es-CO"/>
        </w:rPr>
        <w:t>De igual manera, se aborda el ciclo de vida del proyecto como un proceso estructurado que comprende fases claramente definidas, desde la identificación y formulación hasta la ejecución, seguimiento y cierre. En este contexto, se estudian las partes interesadas o grupos de interés, entendidas como aquellos actores internos y externos que influyen o se ven impactados por el proyecto. La comprensión de sus expectativas, niveles de influencia y grado de participación resulta fundamental para garantizar la viabilidad, aceptación y sostenibilidad de la iniciativa.</w:t>
      </w:r>
    </w:p>
    <w:p w14:paraId="4D0C4173" w14:textId="77777777" w:rsidR="00740EB0" w:rsidRDefault="00740EB0" w:rsidP="00740EB0">
      <w:pPr>
        <w:rPr>
          <w:lang w:eastAsia="es-CO"/>
        </w:rPr>
      </w:pPr>
      <w:r>
        <w:rPr>
          <w:lang w:eastAsia="es-CO"/>
        </w:rPr>
        <w:t>Finalmente, se profundiza en la identificación de necesidades empresariales como punto de partida para la formulación del proyecto. Este análisis permite reconocer problemáticas tales como:</w:t>
      </w:r>
    </w:p>
    <w:p w14:paraId="6A37AB1F" w14:textId="57F85845" w:rsidR="00740EB0" w:rsidRDefault="00740EB0" w:rsidP="002471A3">
      <w:pPr>
        <w:pStyle w:val="Prrafodelista"/>
        <w:numPr>
          <w:ilvl w:val="0"/>
          <w:numId w:val="12"/>
        </w:numPr>
        <w:rPr>
          <w:lang w:eastAsia="es-CO"/>
        </w:rPr>
      </w:pPr>
      <w:r>
        <w:rPr>
          <w:lang w:eastAsia="es-CO"/>
        </w:rPr>
        <w:t>Brechas en los procesos productivos.</w:t>
      </w:r>
    </w:p>
    <w:p w14:paraId="74ACB600" w14:textId="767A8068" w:rsidR="00740EB0" w:rsidRDefault="00740EB0" w:rsidP="002471A3">
      <w:pPr>
        <w:pStyle w:val="Prrafodelista"/>
        <w:numPr>
          <w:ilvl w:val="0"/>
          <w:numId w:val="12"/>
        </w:numPr>
        <w:rPr>
          <w:lang w:eastAsia="es-CO"/>
        </w:rPr>
      </w:pPr>
      <w:r>
        <w:rPr>
          <w:lang w:eastAsia="es-CO"/>
        </w:rPr>
        <w:t>Oportunidades de mejora en la gestión organizacional.</w:t>
      </w:r>
    </w:p>
    <w:p w14:paraId="20CF13DD" w14:textId="298F343A" w:rsidR="00740EB0" w:rsidRDefault="00740EB0" w:rsidP="002471A3">
      <w:pPr>
        <w:pStyle w:val="Prrafodelista"/>
        <w:numPr>
          <w:ilvl w:val="0"/>
          <w:numId w:val="12"/>
        </w:numPr>
        <w:rPr>
          <w:lang w:eastAsia="es-CO"/>
        </w:rPr>
      </w:pPr>
      <w:r>
        <w:rPr>
          <w:lang w:eastAsia="es-CO"/>
        </w:rPr>
        <w:t>Limitaciones en la oferta de bienes o servicios.</w:t>
      </w:r>
    </w:p>
    <w:p w14:paraId="4339D47C" w14:textId="482AF6A8" w:rsidR="00740EB0" w:rsidRDefault="00740EB0" w:rsidP="002471A3">
      <w:pPr>
        <w:pStyle w:val="Prrafodelista"/>
        <w:numPr>
          <w:ilvl w:val="0"/>
          <w:numId w:val="12"/>
        </w:numPr>
        <w:rPr>
          <w:lang w:eastAsia="es-CO"/>
        </w:rPr>
      </w:pPr>
      <w:r>
        <w:rPr>
          <w:lang w:eastAsia="es-CO"/>
        </w:rPr>
        <w:t>Cambios en el entorno competitivo o normativo.</w:t>
      </w:r>
    </w:p>
    <w:p w14:paraId="1C9972AA" w14:textId="093E450C" w:rsidR="00740EB0" w:rsidRDefault="00740EB0" w:rsidP="002471A3">
      <w:pPr>
        <w:pStyle w:val="Prrafodelista"/>
        <w:numPr>
          <w:ilvl w:val="0"/>
          <w:numId w:val="12"/>
        </w:numPr>
        <w:rPr>
          <w:lang w:eastAsia="es-CO"/>
        </w:rPr>
      </w:pPr>
      <w:r>
        <w:rPr>
          <w:lang w:eastAsia="es-CO"/>
        </w:rPr>
        <w:lastRenderedPageBreak/>
        <w:t>Requerimientos estratégicos en la organización.</w:t>
      </w:r>
    </w:p>
    <w:p w14:paraId="3738FAA6" w14:textId="1201E65F" w:rsidR="00D82383" w:rsidRDefault="00740EB0" w:rsidP="00740EB0">
      <w:pPr>
        <w:rPr>
          <w:lang w:eastAsia="es-CO"/>
        </w:rPr>
      </w:pPr>
      <w:r>
        <w:rPr>
          <w:lang w:eastAsia="es-CO"/>
        </w:rPr>
        <w:t>La correcta caracterización de estas necesidades facilita la definición de objetivos claros, el establecimiento del alcance y la alineación del proyecto con la estrategia organizacional, asegurando que la propuesta responda a condiciones reales del entorno y aporte valor tangible a la empresa o institución.</w:t>
      </w:r>
    </w:p>
    <w:p w14:paraId="6DEF96F0" w14:textId="77777777" w:rsidR="003E516F" w:rsidRDefault="003E516F" w:rsidP="00740EB0">
      <w:pPr>
        <w:rPr>
          <w:lang w:eastAsia="es-CO"/>
        </w:rPr>
      </w:pPr>
    </w:p>
    <w:p w14:paraId="0ADE9C5C" w14:textId="01E9576C" w:rsidR="00740EB0" w:rsidRDefault="00740EB0" w:rsidP="00D63412">
      <w:pPr>
        <w:pStyle w:val="Ttulo2"/>
      </w:pPr>
      <w:bookmarkStart w:id="5" w:name="_Toc224568635"/>
      <w:r>
        <w:t>Concepto, características y tipología de proyectos</w:t>
      </w:r>
      <w:bookmarkEnd w:id="5"/>
    </w:p>
    <w:p w14:paraId="19212E4C" w14:textId="77777777" w:rsidR="00740EB0" w:rsidRDefault="00740EB0" w:rsidP="00740EB0">
      <w:pPr>
        <w:rPr>
          <w:lang w:eastAsia="es-CO"/>
        </w:rPr>
      </w:pPr>
      <w:r>
        <w:rPr>
          <w:lang w:eastAsia="es-CO"/>
        </w:rPr>
        <w:t>Un proyecto puede definirse como un conjunto de actividades interrelacionadas, planificadas y coordinadas que se ejecutan durante un periodo determinado con el propósito de alcanzar un objetivo específico mediante la utilización eficiente de recursos humanos, técnicos y financieros. A diferencia de las operaciones permanentes de una organización, el proyecto tiene un carácter temporal y está orientado a la generación de un resultado único, ya sea un bien, un servicio o una mejora en un proceso. Esta condición implica que su formulación debe sustentarse en un análisis riguroso que justifique su viabilidad y pertinencia dentro del contexto organizacional.</w:t>
      </w:r>
    </w:p>
    <w:p w14:paraId="43161312" w14:textId="2BE0374D" w:rsidR="00740EB0" w:rsidRDefault="00740EB0" w:rsidP="00740EB0">
      <w:pPr>
        <w:rPr>
          <w:lang w:eastAsia="es-CO"/>
        </w:rPr>
      </w:pPr>
      <w:r>
        <w:rPr>
          <w:lang w:eastAsia="es-CO"/>
        </w:rPr>
        <w:t>La siguiente figura ilustra los elementos estructurales que definen un proyecto, permitiendo visualizar de manera integrada su resultado esperado, el análisis requerido para su viabilidad y las condiciones organizacionales en las que se desarrolla.</w:t>
      </w:r>
    </w:p>
    <w:p w14:paraId="53B63C58" w14:textId="315A68C6" w:rsidR="00E7590C" w:rsidRDefault="00E7590C" w:rsidP="00740EB0">
      <w:pPr>
        <w:rPr>
          <w:lang w:eastAsia="es-CO"/>
        </w:rPr>
      </w:pPr>
    </w:p>
    <w:p w14:paraId="747242AD" w14:textId="5E74E361" w:rsidR="00E7590C" w:rsidRDefault="00E7590C" w:rsidP="00740EB0">
      <w:pPr>
        <w:rPr>
          <w:lang w:eastAsia="es-CO"/>
        </w:rPr>
      </w:pPr>
    </w:p>
    <w:p w14:paraId="4543D5E2" w14:textId="56710A2E" w:rsidR="00E7590C" w:rsidRDefault="00E7590C" w:rsidP="00740EB0">
      <w:pPr>
        <w:rPr>
          <w:lang w:eastAsia="es-CO"/>
        </w:rPr>
      </w:pPr>
    </w:p>
    <w:p w14:paraId="49A060B3" w14:textId="77777777" w:rsidR="00E7590C" w:rsidRDefault="00E7590C" w:rsidP="00740EB0">
      <w:pPr>
        <w:rPr>
          <w:lang w:eastAsia="es-CO"/>
        </w:rPr>
      </w:pPr>
    </w:p>
    <w:p w14:paraId="369EF1FA" w14:textId="28406ACC" w:rsidR="00740EB0" w:rsidRDefault="00740EB0" w:rsidP="00586D90">
      <w:pPr>
        <w:pStyle w:val="Figura"/>
      </w:pPr>
      <w:r w:rsidRPr="00740EB0">
        <w:lastRenderedPageBreak/>
        <w:t>Estructura de un proyecto</w:t>
      </w:r>
    </w:p>
    <w:p w14:paraId="15079B81" w14:textId="251D89A9" w:rsidR="00A36E10" w:rsidRDefault="00E7590C" w:rsidP="00A36E10">
      <w:pPr>
        <w:rPr>
          <w:lang w:eastAsia="es-CO"/>
        </w:rPr>
      </w:pPr>
      <w:r>
        <w:rPr>
          <w:noProof/>
          <w:lang w:eastAsia="es-CO"/>
        </w:rPr>
        <w:drawing>
          <wp:inline distT="0" distB="0" distL="0" distR="0" wp14:anchorId="314DADF3" wp14:editId="7683BA53">
            <wp:extent cx="5686964" cy="2637190"/>
            <wp:effectExtent l="0" t="0" r="9525" b="0"/>
            <wp:docPr id="5" name="Imagen 5" descr="Figura 1. Estructura de un proyecto&#10;&#10;La imagen representa una diana con flechas de distintos colores apuntando al centro, que ilustra la convergencia de los elementos fundamentales que definen un proyecto: el resultado único como objetivo final, el análisis riguroso como base de la viabilidad, la viabilidad y pertinencia como justificación organizacional, el carácter temporal como condición de duración limitada y el contexto organizacional como entorno en el que opera la iniciativa. La figura destaca que todos estos atributos deben apuntar de manera simultánea y articulada hacia el logro del objetivo propuest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6458" cy="2646230"/>
                    </a:xfrm>
                    <a:prstGeom prst="rect">
                      <a:avLst/>
                    </a:prstGeom>
                    <a:noFill/>
                  </pic:spPr>
                </pic:pic>
              </a:graphicData>
            </a:graphic>
          </wp:inline>
        </w:drawing>
      </w:r>
    </w:p>
    <w:p w14:paraId="6B1E7240" w14:textId="77777777" w:rsidR="00D63412" w:rsidRDefault="00D63412" w:rsidP="00A36E10">
      <w:pPr>
        <w:rPr>
          <w:lang w:eastAsia="es-CO"/>
        </w:rPr>
      </w:pPr>
    </w:p>
    <w:p w14:paraId="1FA44B72" w14:textId="36AD540C" w:rsidR="00740EB0" w:rsidRPr="00A36E10" w:rsidRDefault="00A36E10" w:rsidP="00A36E10">
      <w:pPr>
        <w:rPr>
          <w:b/>
          <w:lang w:eastAsia="es-CO"/>
        </w:rPr>
      </w:pPr>
      <w:r w:rsidRPr="00A36E10">
        <w:rPr>
          <w:b/>
          <w:lang w:eastAsia="es-CO"/>
        </w:rPr>
        <w:t>Estructura de un proyecto</w:t>
      </w:r>
    </w:p>
    <w:p w14:paraId="779D7004" w14:textId="2F9BC71C" w:rsidR="00A36E10" w:rsidRDefault="00A36E10" w:rsidP="002471A3">
      <w:pPr>
        <w:pStyle w:val="Prrafodelista"/>
        <w:numPr>
          <w:ilvl w:val="0"/>
          <w:numId w:val="7"/>
        </w:numPr>
        <w:rPr>
          <w:lang w:eastAsia="es-CO"/>
        </w:rPr>
      </w:pPr>
      <w:r>
        <w:rPr>
          <w:lang w:eastAsia="es-CO"/>
        </w:rPr>
        <w:t>Resultado único</w:t>
      </w:r>
    </w:p>
    <w:p w14:paraId="6DDF5425" w14:textId="77777777" w:rsidR="00A36E10" w:rsidRDefault="00A36E10" w:rsidP="002471A3">
      <w:pPr>
        <w:pStyle w:val="Prrafodelista"/>
        <w:numPr>
          <w:ilvl w:val="1"/>
          <w:numId w:val="7"/>
        </w:numPr>
        <w:rPr>
          <w:lang w:eastAsia="es-CO"/>
        </w:rPr>
      </w:pPr>
      <w:r>
        <w:rPr>
          <w:lang w:eastAsia="es-CO"/>
        </w:rPr>
        <w:t>El objetivo final del proyecto</w:t>
      </w:r>
    </w:p>
    <w:p w14:paraId="7E63326A" w14:textId="0730D524" w:rsidR="00A36E10" w:rsidRDefault="00A36E10" w:rsidP="002471A3">
      <w:pPr>
        <w:pStyle w:val="Prrafodelista"/>
        <w:numPr>
          <w:ilvl w:val="0"/>
          <w:numId w:val="7"/>
        </w:numPr>
        <w:rPr>
          <w:lang w:eastAsia="es-CO"/>
        </w:rPr>
      </w:pPr>
      <w:r>
        <w:rPr>
          <w:lang w:eastAsia="es-CO"/>
        </w:rPr>
        <w:t>Análisis riguroso</w:t>
      </w:r>
    </w:p>
    <w:p w14:paraId="3E921208" w14:textId="77777777" w:rsidR="00A36E10" w:rsidRDefault="00A36E10" w:rsidP="002471A3">
      <w:pPr>
        <w:pStyle w:val="Prrafodelista"/>
        <w:numPr>
          <w:ilvl w:val="1"/>
          <w:numId w:val="7"/>
        </w:numPr>
        <w:rPr>
          <w:lang w:eastAsia="es-CO"/>
        </w:rPr>
      </w:pPr>
      <w:r>
        <w:rPr>
          <w:lang w:eastAsia="es-CO"/>
        </w:rPr>
        <w:t>Evaluación exhaustiva de la viabilidad</w:t>
      </w:r>
    </w:p>
    <w:p w14:paraId="693A03C0" w14:textId="01AFEA75" w:rsidR="00A36E10" w:rsidRDefault="00A36E10" w:rsidP="002471A3">
      <w:pPr>
        <w:pStyle w:val="Prrafodelista"/>
        <w:numPr>
          <w:ilvl w:val="0"/>
          <w:numId w:val="7"/>
        </w:numPr>
        <w:rPr>
          <w:lang w:eastAsia="es-CO"/>
        </w:rPr>
      </w:pPr>
      <w:r>
        <w:rPr>
          <w:lang w:eastAsia="es-CO"/>
        </w:rPr>
        <w:t>Viabilidad y pertinencia</w:t>
      </w:r>
    </w:p>
    <w:p w14:paraId="71AEBD54" w14:textId="77777777" w:rsidR="00A36E10" w:rsidRDefault="00A36E10" w:rsidP="002471A3">
      <w:pPr>
        <w:pStyle w:val="Prrafodelista"/>
        <w:numPr>
          <w:ilvl w:val="1"/>
          <w:numId w:val="7"/>
        </w:numPr>
        <w:rPr>
          <w:lang w:eastAsia="es-CO"/>
        </w:rPr>
      </w:pPr>
      <w:r>
        <w:rPr>
          <w:lang w:eastAsia="es-CO"/>
        </w:rPr>
        <w:t>Justificación del proyecto dentro de la organización</w:t>
      </w:r>
    </w:p>
    <w:p w14:paraId="07399E99" w14:textId="3CDE5C7E" w:rsidR="00A36E10" w:rsidRDefault="00A36E10" w:rsidP="002471A3">
      <w:pPr>
        <w:pStyle w:val="Prrafodelista"/>
        <w:numPr>
          <w:ilvl w:val="0"/>
          <w:numId w:val="7"/>
        </w:numPr>
        <w:rPr>
          <w:lang w:eastAsia="es-CO"/>
        </w:rPr>
      </w:pPr>
      <w:r>
        <w:rPr>
          <w:lang w:eastAsia="es-CO"/>
        </w:rPr>
        <w:t>Temporalidad</w:t>
      </w:r>
    </w:p>
    <w:p w14:paraId="4885F6CC" w14:textId="77777777" w:rsidR="00A36E10" w:rsidRDefault="00A36E10" w:rsidP="002471A3">
      <w:pPr>
        <w:pStyle w:val="Prrafodelista"/>
        <w:numPr>
          <w:ilvl w:val="1"/>
          <w:numId w:val="7"/>
        </w:numPr>
        <w:rPr>
          <w:lang w:eastAsia="es-CO"/>
        </w:rPr>
      </w:pPr>
      <w:r>
        <w:rPr>
          <w:lang w:eastAsia="es-CO"/>
        </w:rPr>
        <w:t>Duración limitada del proyecto</w:t>
      </w:r>
    </w:p>
    <w:p w14:paraId="4FC76860" w14:textId="4EDDAA6C" w:rsidR="00A36E10" w:rsidRDefault="00A36E10" w:rsidP="002471A3">
      <w:pPr>
        <w:pStyle w:val="Prrafodelista"/>
        <w:numPr>
          <w:ilvl w:val="0"/>
          <w:numId w:val="7"/>
        </w:numPr>
        <w:rPr>
          <w:lang w:eastAsia="es-CO"/>
        </w:rPr>
      </w:pPr>
      <w:r>
        <w:rPr>
          <w:lang w:eastAsia="es-CO"/>
        </w:rPr>
        <w:t>Contexto organizacional</w:t>
      </w:r>
    </w:p>
    <w:p w14:paraId="2FFC1AE5" w14:textId="77777777" w:rsidR="00A36E10" w:rsidRDefault="00A36E10" w:rsidP="002471A3">
      <w:pPr>
        <w:pStyle w:val="Prrafodelista"/>
        <w:numPr>
          <w:ilvl w:val="1"/>
          <w:numId w:val="7"/>
        </w:numPr>
        <w:rPr>
          <w:lang w:eastAsia="es-CO"/>
        </w:rPr>
      </w:pPr>
      <w:r>
        <w:rPr>
          <w:lang w:eastAsia="es-CO"/>
        </w:rPr>
        <w:t>Entorno en el que opera el proyecto</w:t>
      </w:r>
    </w:p>
    <w:p w14:paraId="03F6A5B9" w14:textId="77777777" w:rsidR="00A36E10" w:rsidRDefault="00A36E10" w:rsidP="00740EB0">
      <w:pPr>
        <w:rPr>
          <w:lang w:eastAsia="es-CO"/>
        </w:rPr>
      </w:pPr>
    </w:p>
    <w:p w14:paraId="5CA881A3" w14:textId="2660B5C9" w:rsidR="00A36E10" w:rsidRDefault="001E598A" w:rsidP="00740EB0">
      <w:pPr>
        <w:rPr>
          <w:lang w:eastAsia="es-CO"/>
        </w:rPr>
      </w:pPr>
      <w:r w:rsidRPr="001E598A">
        <w:rPr>
          <w:lang w:eastAsia="es-CO"/>
        </w:rPr>
        <w:lastRenderedPageBreak/>
        <w:t>Entre las principales características de un proyecto se encuentran su temporalidad, su delimitación en alcance, la existencia de objetivos claramente definidos, la asignación de recursos limitados y la necesidad de planificación estructurada. Además, todo proyecto implica un nivel de incertidumbre asociado a variables del entorno, del mercado y de la disponibilidad de recursos, lo cual exige la aplicación de metodologías técnicas para su estructuración.</w:t>
      </w:r>
    </w:p>
    <w:p w14:paraId="3B79DB02" w14:textId="6F134697" w:rsidR="001E598A" w:rsidRDefault="001E598A" w:rsidP="00740EB0">
      <w:pPr>
        <w:rPr>
          <w:lang w:eastAsia="es-CO"/>
        </w:rPr>
      </w:pPr>
      <w:r w:rsidRPr="001E598A">
        <w:rPr>
          <w:lang w:eastAsia="es-CO"/>
        </w:rPr>
        <w:t>Estas características exigen la aplicación de metodologías técnicas para la estructuración del proyecto. En este sentido, la preparación y evaluación del proyecto permiten analizar de manera sistemática su factibilidad técnica, financiera y económica antes de su ejecución (</w:t>
      </w:r>
      <w:proofErr w:type="spellStart"/>
      <w:r w:rsidRPr="001E598A">
        <w:rPr>
          <w:lang w:eastAsia="es-CO"/>
        </w:rPr>
        <w:t>Sapág</w:t>
      </w:r>
      <w:proofErr w:type="spellEnd"/>
      <w:r w:rsidRPr="001E598A">
        <w:rPr>
          <w:lang w:eastAsia="es-CO"/>
        </w:rPr>
        <w:t xml:space="preserve"> </w:t>
      </w:r>
      <w:proofErr w:type="spellStart"/>
      <w:r w:rsidRPr="001E598A">
        <w:rPr>
          <w:lang w:eastAsia="es-CO"/>
        </w:rPr>
        <w:t>Chain</w:t>
      </w:r>
      <w:proofErr w:type="spellEnd"/>
      <w:r w:rsidRPr="001E598A">
        <w:rPr>
          <w:lang w:eastAsia="es-CO"/>
        </w:rPr>
        <w:t xml:space="preserve"> y </w:t>
      </w:r>
      <w:proofErr w:type="spellStart"/>
      <w:r w:rsidRPr="001E598A">
        <w:rPr>
          <w:lang w:eastAsia="es-CO"/>
        </w:rPr>
        <w:t>Sapág</w:t>
      </w:r>
      <w:proofErr w:type="spellEnd"/>
      <w:r w:rsidRPr="001E598A">
        <w:rPr>
          <w:lang w:eastAsia="es-CO"/>
        </w:rPr>
        <w:t xml:space="preserve"> </w:t>
      </w:r>
      <w:proofErr w:type="spellStart"/>
      <w:r w:rsidRPr="001E598A">
        <w:rPr>
          <w:lang w:eastAsia="es-CO"/>
        </w:rPr>
        <w:t>Chain</w:t>
      </w:r>
      <w:proofErr w:type="spellEnd"/>
      <w:r w:rsidRPr="001E598A">
        <w:rPr>
          <w:lang w:eastAsia="es-CO"/>
        </w:rPr>
        <w:t>, 2014).</w:t>
      </w:r>
    </w:p>
    <w:p w14:paraId="5188137A" w14:textId="77777777" w:rsidR="00CE1CCF" w:rsidRDefault="00CE1CCF" w:rsidP="00740EB0">
      <w:pPr>
        <w:rPr>
          <w:lang w:eastAsia="es-CO"/>
        </w:rPr>
      </w:pPr>
    </w:p>
    <w:p w14:paraId="46D422F3" w14:textId="77777777" w:rsidR="001E598A" w:rsidRDefault="001E598A" w:rsidP="001E598A">
      <w:pPr>
        <w:rPr>
          <w:lang w:eastAsia="es-CO"/>
        </w:rPr>
      </w:pPr>
      <w:r>
        <w:rPr>
          <w:lang w:eastAsia="es-CO"/>
        </w:rPr>
        <w:t>Además de sus características, los proyectos pueden clasificarse según diversos criterios que permiten identificar su naturaleza, alcance y propósito. A continuación, se presentan los principales tipos:</w:t>
      </w:r>
    </w:p>
    <w:p w14:paraId="534DA7DB" w14:textId="6A930D27" w:rsidR="001E598A" w:rsidRPr="00D63412" w:rsidRDefault="001E598A" w:rsidP="002471A3">
      <w:pPr>
        <w:pStyle w:val="Prrafodelista"/>
        <w:numPr>
          <w:ilvl w:val="0"/>
          <w:numId w:val="13"/>
        </w:numPr>
        <w:rPr>
          <w:b/>
          <w:lang w:eastAsia="es-CO"/>
        </w:rPr>
      </w:pPr>
      <w:r w:rsidRPr="00D63412">
        <w:rPr>
          <w:b/>
          <w:lang w:eastAsia="es-CO"/>
        </w:rPr>
        <w:t xml:space="preserve">Según su finalidad </w:t>
      </w:r>
    </w:p>
    <w:p w14:paraId="652D65C2" w14:textId="77777777" w:rsidR="001E598A" w:rsidRDefault="001E598A" w:rsidP="001E598A">
      <w:pPr>
        <w:rPr>
          <w:lang w:eastAsia="es-CO"/>
        </w:rPr>
      </w:pPr>
      <w:r>
        <w:rPr>
          <w:lang w:eastAsia="es-CO"/>
        </w:rPr>
        <w:t>Hace referencia al propósito que persigue el proyecto. Pueden ser sociales, cuando buscan atender necesidades de una comunidad; productivos, cuando se orientan a la generación de bienes o servicios; o de inversión, cuando su objetivo principal es obtener rentabilidad económica.</w:t>
      </w:r>
    </w:p>
    <w:p w14:paraId="01B37C8D" w14:textId="589C2C44" w:rsidR="001E598A" w:rsidRPr="00D63412" w:rsidRDefault="001E598A" w:rsidP="002471A3">
      <w:pPr>
        <w:pStyle w:val="Prrafodelista"/>
        <w:numPr>
          <w:ilvl w:val="0"/>
          <w:numId w:val="13"/>
        </w:numPr>
        <w:rPr>
          <w:b/>
          <w:lang w:eastAsia="es-CO"/>
        </w:rPr>
      </w:pPr>
      <w:r w:rsidRPr="00D63412">
        <w:rPr>
          <w:b/>
          <w:lang w:eastAsia="es-CO"/>
        </w:rPr>
        <w:t>Según su sector económico</w:t>
      </w:r>
    </w:p>
    <w:p w14:paraId="5DBDD528" w14:textId="77777777" w:rsidR="001E598A" w:rsidRDefault="001E598A" w:rsidP="001E598A">
      <w:pPr>
        <w:rPr>
          <w:lang w:eastAsia="es-CO"/>
        </w:rPr>
      </w:pPr>
      <w:r>
        <w:rPr>
          <w:lang w:eastAsia="es-CO"/>
        </w:rPr>
        <w:t xml:space="preserve">Corresponde al ámbito en el que se desarrolla la actividad del proyecto. Se clasifican en industriales, cuando involucran procesos de manufactura o </w:t>
      </w:r>
      <w:r>
        <w:rPr>
          <w:lang w:eastAsia="es-CO"/>
        </w:rPr>
        <w:lastRenderedPageBreak/>
        <w:t>transformación; comerciales, cuando se centran en la compra y venta de bienes; o de servicios, cuando su propósito es ofrecer una prestación intangible al mercado.</w:t>
      </w:r>
    </w:p>
    <w:p w14:paraId="6CFF8441" w14:textId="3A12F99C" w:rsidR="001E598A" w:rsidRPr="00D63412" w:rsidRDefault="001E598A" w:rsidP="002471A3">
      <w:pPr>
        <w:pStyle w:val="Prrafodelista"/>
        <w:numPr>
          <w:ilvl w:val="0"/>
          <w:numId w:val="13"/>
        </w:numPr>
        <w:rPr>
          <w:b/>
          <w:lang w:eastAsia="es-CO"/>
        </w:rPr>
      </w:pPr>
      <w:r w:rsidRPr="00D63412">
        <w:rPr>
          <w:b/>
          <w:lang w:eastAsia="es-CO"/>
        </w:rPr>
        <w:t>Según su alcance geográfico</w:t>
      </w:r>
    </w:p>
    <w:p w14:paraId="2181B02B" w14:textId="77777777" w:rsidR="001E598A" w:rsidRDefault="001E598A" w:rsidP="001E598A">
      <w:pPr>
        <w:rPr>
          <w:lang w:eastAsia="es-CO"/>
        </w:rPr>
      </w:pPr>
      <w:r>
        <w:rPr>
          <w:lang w:eastAsia="es-CO"/>
        </w:rPr>
        <w:t>Define el territorio en el que tendrá impacto el proyecto. Puede ser local, cuando su influencia se limita a una zona específica; regional, cuando abarca varios municipios o departamentos; o nacional, cuando su cobertura se extiende a todo el país.</w:t>
      </w:r>
    </w:p>
    <w:p w14:paraId="2AD53D40" w14:textId="4CC8D96C" w:rsidR="001E598A" w:rsidRPr="00D63412" w:rsidRDefault="001E598A" w:rsidP="002471A3">
      <w:pPr>
        <w:pStyle w:val="Prrafodelista"/>
        <w:numPr>
          <w:ilvl w:val="0"/>
          <w:numId w:val="13"/>
        </w:numPr>
        <w:rPr>
          <w:b/>
          <w:lang w:eastAsia="es-CO"/>
        </w:rPr>
      </w:pPr>
      <w:r w:rsidRPr="00D63412">
        <w:rPr>
          <w:b/>
          <w:lang w:eastAsia="es-CO"/>
        </w:rPr>
        <w:t xml:space="preserve">Según su naturaleza estratégica </w:t>
      </w:r>
    </w:p>
    <w:p w14:paraId="519B821C" w14:textId="77777777" w:rsidR="001E598A" w:rsidRDefault="001E598A" w:rsidP="001E598A">
      <w:pPr>
        <w:rPr>
          <w:lang w:eastAsia="es-CO"/>
        </w:rPr>
      </w:pPr>
      <w:r>
        <w:rPr>
          <w:lang w:eastAsia="es-CO"/>
        </w:rPr>
        <w:t>Indica el tipo de transformación que busca generar el proyecto dentro de la organización: expansión, para aumentar la capacidad operativa; modernización, para actualizar procesos o tecnología; sustitución, para reemplazar activos o métodos obsoletos; e innovación, para incorporar nuevas soluciones que mejoren la competitividad.</w:t>
      </w:r>
    </w:p>
    <w:p w14:paraId="5BE826EB" w14:textId="77777777" w:rsidR="001E598A" w:rsidRDefault="001E598A" w:rsidP="001E598A">
      <w:pPr>
        <w:rPr>
          <w:lang w:eastAsia="es-CO"/>
        </w:rPr>
      </w:pPr>
      <w:r>
        <w:rPr>
          <w:lang w:eastAsia="es-CO"/>
        </w:rPr>
        <w:t>En coherencia con el desarrollo conceptual previo, se presentan las tipologías de los proyectos como un criterio de clasificación que amplía la comprensión de su naturaleza y propósito. En el campo de las finanzas y la administración, esta organización facilita el análisis técnico y estratégico durante el proceso de formulación y evaluación.</w:t>
      </w:r>
    </w:p>
    <w:p w14:paraId="4260DE50" w14:textId="6DDCA817" w:rsidR="001E598A" w:rsidRPr="00D63412" w:rsidRDefault="001E598A" w:rsidP="002471A3">
      <w:pPr>
        <w:pStyle w:val="Prrafodelista"/>
        <w:numPr>
          <w:ilvl w:val="0"/>
          <w:numId w:val="13"/>
        </w:numPr>
        <w:rPr>
          <w:b/>
          <w:lang w:eastAsia="es-CO"/>
        </w:rPr>
      </w:pPr>
      <w:r w:rsidRPr="00D63412">
        <w:rPr>
          <w:b/>
          <w:lang w:eastAsia="es-CO"/>
        </w:rPr>
        <w:t>Tipología según finalidad</w:t>
      </w:r>
    </w:p>
    <w:p w14:paraId="193D72F0" w14:textId="77777777" w:rsidR="001E598A" w:rsidRDefault="001E598A" w:rsidP="001E598A">
      <w:pPr>
        <w:rPr>
          <w:lang w:eastAsia="es-CO"/>
        </w:rPr>
      </w:pPr>
      <w:r>
        <w:rPr>
          <w:lang w:eastAsia="es-CO"/>
        </w:rPr>
        <w:t xml:space="preserve">Se refiere a la clasificación de los proyectos de acuerdo con el propósito que persiguen. En este sentido, pueden identificarse proyectos productivos, sociales, de inversión o de investigación, según la intención central que orienta su desarrollo. Esta tipología permite reconocer si la iniciativa busca generar bienes o servicios, atender </w:t>
      </w:r>
      <w:r>
        <w:rPr>
          <w:lang w:eastAsia="es-CO"/>
        </w:rPr>
        <w:lastRenderedPageBreak/>
        <w:t>necesidades colectivas, obtener rentabilidad económica o producir conocimiento para la toma de decisiones. Por lo tanto, contribuye a precisar el enfoque del proyecto desde su concepción.</w:t>
      </w:r>
    </w:p>
    <w:p w14:paraId="751625C9" w14:textId="5ECB05F6" w:rsidR="001E598A" w:rsidRPr="00D63412" w:rsidRDefault="001E598A" w:rsidP="002471A3">
      <w:pPr>
        <w:pStyle w:val="Prrafodelista"/>
        <w:numPr>
          <w:ilvl w:val="0"/>
          <w:numId w:val="13"/>
        </w:numPr>
        <w:rPr>
          <w:b/>
          <w:lang w:eastAsia="es-CO"/>
        </w:rPr>
      </w:pPr>
      <w:r w:rsidRPr="00D63412">
        <w:rPr>
          <w:b/>
          <w:lang w:eastAsia="es-CO"/>
        </w:rPr>
        <w:t>Tipología según sector económico</w:t>
      </w:r>
    </w:p>
    <w:p w14:paraId="6DB47924" w14:textId="77777777" w:rsidR="001E598A" w:rsidRDefault="001E598A" w:rsidP="001E598A">
      <w:pPr>
        <w:rPr>
          <w:lang w:eastAsia="es-CO"/>
        </w:rPr>
      </w:pPr>
      <w:r>
        <w:rPr>
          <w:lang w:eastAsia="es-CO"/>
        </w:rPr>
        <w:t>Corresponde a la clasificación que se realiza según el sector en el cual se desarrolla la actividad. De esta manera, los proyectos pueden ubicarse en el sector industrial, comercial, de servicios o agropecuario, dependiendo de la naturaleza de las operaciones que involucran. Esta distinción facilita contextualizar la iniciativa dentro de la dinámica económica correspondiente y orientar los estudios técnicos y financieros requeridos.</w:t>
      </w:r>
    </w:p>
    <w:p w14:paraId="51E65840" w14:textId="3D7C10C7" w:rsidR="001E598A" w:rsidRPr="00D63412" w:rsidRDefault="001E598A" w:rsidP="002471A3">
      <w:pPr>
        <w:pStyle w:val="Prrafodelista"/>
        <w:numPr>
          <w:ilvl w:val="0"/>
          <w:numId w:val="13"/>
        </w:numPr>
        <w:rPr>
          <w:b/>
          <w:lang w:eastAsia="es-CO"/>
        </w:rPr>
      </w:pPr>
      <w:r w:rsidRPr="00D63412">
        <w:rPr>
          <w:b/>
          <w:lang w:eastAsia="es-CO"/>
        </w:rPr>
        <w:t>Tipología según alcance geográfico</w:t>
      </w:r>
    </w:p>
    <w:p w14:paraId="0CD46007" w14:textId="77777777" w:rsidR="001E598A" w:rsidRDefault="001E598A" w:rsidP="001E598A">
      <w:pPr>
        <w:rPr>
          <w:lang w:eastAsia="es-CO"/>
        </w:rPr>
      </w:pPr>
      <w:r>
        <w:rPr>
          <w:lang w:eastAsia="es-CO"/>
        </w:rPr>
        <w:t>Hace referencia al área de influencia en la que se proyecta el impacto de la intervención. En consecuencia, los proyectos pueden clasificarse como locales, regionales, nacionales o internacionales, según la cobertura territorial prevista. Esta categoría permite dimensionar la magnitud de la propuesta, estimar los recursos necesarios y proyectar el impacto esperado en términos organizacionales y financieros.</w:t>
      </w:r>
    </w:p>
    <w:p w14:paraId="7611FE29" w14:textId="1CE11A71" w:rsidR="001E598A" w:rsidRPr="00184B1B" w:rsidRDefault="001E598A" w:rsidP="002471A3">
      <w:pPr>
        <w:pStyle w:val="Prrafodelista"/>
        <w:numPr>
          <w:ilvl w:val="0"/>
          <w:numId w:val="13"/>
        </w:numPr>
        <w:rPr>
          <w:b/>
          <w:lang w:eastAsia="es-CO"/>
        </w:rPr>
      </w:pPr>
      <w:r w:rsidRPr="00184B1B">
        <w:rPr>
          <w:b/>
          <w:lang w:eastAsia="es-CO"/>
        </w:rPr>
        <w:t>Tipología según objetivo estratégico</w:t>
      </w:r>
    </w:p>
    <w:p w14:paraId="2B505884" w14:textId="77777777" w:rsidR="001E598A" w:rsidRDefault="001E598A" w:rsidP="001E598A">
      <w:pPr>
        <w:rPr>
          <w:lang w:eastAsia="es-CO"/>
        </w:rPr>
      </w:pPr>
      <w:r>
        <w:rPr>
          <w:lang w:eastAsia="es-CO"/>
        </w:rPr>
        <w:t>Se relaciona con el tipo de transformación que la iniciativa genera dentro de la organización. Así, los proyectos pueden orientarse a la expansión, modernización, sustitución o innovación, de acuerdo con el impacto estratégico que buscan alcanzar. Esta clasificación resulta clave, ya que garantiza la alineación del proyecto con la planeación institucional y fortalece la toma de decisiones en el ámbito administrativo y financiero.</w:t>
      </w:r>
    </w:p>
    <w:p w14:paraId="14D2F737" w14:textId="372E79CD" w:rsidR="001E598A" w:rsidRDefault="001E598A" w:rsidP="001E598A">
      <w:pPr>
        <w:rPr>
          <w:lang w:eastAsia="es-CO"/>
        </w:rPr>
      </w:pPr>
      <w:r>
        <w:rPr>
          <w:lang w:eastAsia="es-CO"/>
        </w:rPr>
        <w:lastRenderedPageBreak/>
        <w:t>De esta manera, las tipologías analizadas se articulan con las características propias del proyecto, tales como su temporalidad, alcance definido, utilización de recursos limitados y orientación hacia resultados específicos. Mientras las características permiten reconocer su estructura y naturaleza, las tipologías facilitan comprender su propósito, contexto y proyección estratégica dentro de la organización. En el campo de las finanzas y la administración, esta integración conceptual fortalece la formulación técnica, el análisis de viabilidad y la alineación con la planeación institucional, asegurando que cada iniciativa responda de manera coherente a las necesidades y objetivos establecidos.</w:t>
      </w:r>
    </w:p>
    <w:p w14:paraId="012BF56C" w14:textId="77777777" w:rsidR="001E598A" w:rsidRDefault="001E598A" w:rsidP="001E598A">
      <w:pPr>
        <w:rPr>
          <w:lang w:eastAsia="es-CO"/>
        </w:rPr>
      </w:pPr>
    </w:p>
    <w:p w14:paraId="0E72F2B3" w14:textId="3234516E" w:rsidR="001E598A" w:rsidRDefault="001E598A" w:rsidP="00184B1B">
      <w:pPr>
        <w:pStyle w:val="Ttulo2"/>
      </w:pPr>
      <w:bookmarkStart w:id="6" w:name="_Toc224568636"/>
      <w:r>
        <w:t>Ciclo de vida del proyecto y partes interesadas</w:t>
      </w:r>
      <w:bookmarkEnd w:id="6"/>
    </w:p>
    <w:p w14:paraId="6AD574EC" w14:textId="77777777" w:rsidR="001E598A" w:rsidRDefault="001E598A" w:rsidP="001E598A">
      <w:pPr>
        <w:rPr>
          <w:lang w:eastAsia="es-CO"/>
        </w:rPr>
      </w:pPr>
      <w:r>
        <w:rPr>
          <w:lang w:eastAsia="es-CO"/>
        </w:rPr>
        <w:t xml:space="preserve">El ciclo de vida del proyecto representa la secuencia estructurada de fases que atraviesa una iniciativa desde su concepción hasta su cierre. Generalmente comprende etapas como identificación, formulación, evaluación, ejecución, seguimiento y cierre, aunque su denominación puede variar según la metodología adoptada. </w:t>
      </w:r>
    </w:p>
    <w:p w14:paraId="19F37A69" w14:textId="77777777" w:rsidR="001E598A" w:rsidRDefault="001E598A" w:rsidP="001E598A">
      <w:pPr>
        <w:rPr>
          <w:lang w:eastAsia="es-CO"/>
        </w:rPr>
      </w:pPr>
      <w:r>
        <w:rPr>
          <w:lang w:eastAsia="es-CO"/>
        </w:rPr>
        <w:t>Cada fase cumple una función específica dentro del proceso global y permite organizar las actividades de manera lógica y progresiva. Comprender el ciclo de vida facilita la planificación adecuada de recursos, la definición de entregables y el establecimiento de mecanismos de control que garanticen el cumplimiento de los objetivos propuestos.</w:t>
      </w:r>
    </w:p>
    <w:p w14:paraId="0D037DB9" w14:textId="5463801B" w:rsidR="001E598A" w:rsidRDefault="001E598A" w:rsidP="001E598A">
      <w:pPr>
        <w:rPr>
          <w:lang w:eastAsia="es-CO"/>
        </w:rPr>
      </w:pPr>
      <w:r>
        <w:rPr>
          <w:lang w:eastAsia="es-CO"/>
        </w:rPr>
        <w:t xml:space="preserve">Durante la fase de identificación y formulación se definen las necesidades que justifican el proyecto, se establecen los objetivos y se estructuran los estudios preliminares. Posteriormente, en la etapa de evaluación, se analiza su viabilidad </w:t>
      </w:r>
      <w:r>
        <w:rPr>
          <w:lang w:eastAsia="es-CO"/>
        </w:rPr>
        <w:lastRenderedPageBreak/>
        <w:t>técnica, financiera, económica y social. La fase de ejecución implica la puesta en marcha del plan definido, mientras que el seguimiento y control permiten monitorear el avance frente a cronogramas, presupuestos y metas establecidas. Finalmente, el cierre del proyecto consolida los resultados alcanzados y permite evaluar el cumplimiento de los objetivos iniciales, generando aprendizajes organizacionales para futuras iniciativas.</w:t>
      </w:r>
    </w:p>
    <w:p w14:paraId="083667C0" w14:textId="7C9622A3" w:rsidR="001E598A" w:rsidRDefault="001E598A" w:rsidP="001E598A">
      <w:pPr>
        <w:rPr>
          <w:lang w:eastAsia="es-CO"/>
        </w:rPr>
      </w:pPr>
      <w:r w:rsidRPr="001E598A">
        <w:rPr>
          <w:lang w:eastAsia="es-CO"/>
        </w:rPr>
        <w:t>De manera paralela al ciclo de vida, es fundamental identificar y gestionar las partes interesadas o grupos de interés, entendidas como los individuos, grupos u organizaciones que pueden influir en el proyecto o verse afectados por sus resultados.</w:t>
      </w:r>
    </w:p>
    <w:p w14:paraId="2498F5F5" w14:textId="77777777" w:rsidR="001E598A" w:rsidRDefault="001E598A" w:rsidP="001E598A">
      <w:pPr>
        <w:rPr>
          <w:lang w:eastAsia="es-CO"/>
        </w:rPr>
      </w:pPr>
      <w:r>
        <w:rPr>
          <w:lang w:eastAsia="es-CO"/>
        </w:rPr>
        <w:t>Estas pueden incluir directivos, inversionistas, empleados, clientes, proveedores, entidades reguladoras y la comunidad. La correcta identificación, análisis de expectativas y gestión de la participación de las partes interesadas contribuye significativamente a reducir riesgos, fortalecer la aceptación del proyecto y asegurar su sostenibilidad en el tiempo.</w:t>
      </w:r>
    </w:p>
    <w:p w14:paraId="26BBCD0A" w14:textId="22E02859" w:rsidR="001E598A" w:rsidRDefault="001E598A" w:rsidP="001E598A">
      <w:pPr>
        <w:rPr>
          <w:lang w:eastAsia="es-CO"/>
        </w:rPr>
      </w:pPr>
      <w:r>
        <w:rPr>
          <w:lang w:eastAsia="es-CO"/>
        </w:rPr>
        <w:t>La siguiente figura ilustra el proceso escalonado que debe seguirse para gestionar adecuadamente las partes interesadas, desde su identificación inicial hasta el aseguramiento de la sostenibilidad del proyecto en el tiempo.</w:t>
      </w:r>
    </w:p>
    <w:p w14:paraId="0C78B122" w14:textId="0D300DD1" w:rsidR="006E7A8C" w:rsidRDefault="006E7A8C" w:rsidP="001E598A">
      <w:pPr>
        <w:rPr>
          <w:lang w:eastAsia="es-CO"/>
        </w:rPr>
      </w:pPr>
    </w:p>
    <w:p w14:paraId="078EC1B4" w14:textId="0AA9C167" w:rsidR="006E7A8C" w:rsidRDefault="006E7A8C" w:rsidP="001E598A">
      <w:pPr>
        <w:rPr>
          <w:lang w:eastAsia="es-CO"/>
        </w:rPr>
      </w:pPr>
    </w:p>
    <w:p w14:paraId="2D6D49F0" w14:textId="54BA3488" w:rsidR="006E7A8C" w:rsidRDefault="006E7A8C" w:rsidP="001E598A">
      <w:pPr>
        <w:rPr>
          <w:lang w:eastAsia="es-CO"/>
        </w:rPr>
      </w:pPr>
    </w:p>
    <w:p w14:paraId="067E3607" w14:textId="32EB5E3F" w:rsidR="006E7A8C" w:rsidRDefault="006E7A8C" w:rsidP="001E598A">
      <w:pPr>
        <w:rPr>
          <w:lang w:eastAsia="es-CO"/>
        </w:rPr>
      </w:pPr>
    </w:p>
    <w:p w14:paraId="0A8B571B" w14:textId="1E994D79" w:rsidR="006E7A8C" w:rsidRDefault="006E7A8C" w:rsidP="001E598A">
      <w:pPr>
        <w:rPr>
          <w:lang w:eastAsia="es-CO"/>
        </w:rPr>
      </w:pPr>
    </w:p>
    <w:p w14:paraId="7A3DEA4E" w14:textId="77777777" w:rsidR="006E7A8C" w:rsidRDefault="006E7A8C" w:rsidP="001E598A">
      <w:pPr>
        <w:rPr>
          <w:lang w:eastAsia="es-CO"/>
        </w:rPr>
      </w:pPr>
    </w:p>
    <w:p w14:paraId="47287CA4" w14:textId="18C93020" w:rsidR="001E598A" w:rsidRDefault="001E598A" w:rsidP="00586D90">
      <w:pPr>
        <w:pStyle w:val="Figura"/>
      </w:pPr>
      <w:r w:rsidRPr="001E598A">
        <w:lastRenderedPageBreak/>
        <w:t>Sostenibilidad del proyecto</w:t>
      </w:r>
    </w:p>
    <w:p w14:paraId="3CA78E28" w14:textId="2A086013" w:rsidR="001E598A" w:rsidRDefault="00E7590C" w:rsidP="00D928F9">
      <w:pPr>
        <w:ind w:firstLine="0"/>
        <w:rPr>
          <w:lang w:eastAsia="es-CO"/>
        </w:rPr>
      </w:pPr>
      <w:r>
        <w:rPr>
          <w:noProof/>
          <w:lang w:eastAsia="es-CO"/>
        </w:rPr>
        <w:drawing>
          <wp:inline distT="0" distB="0" distL="0" distR="0" wp14:anchorId="2B6F0308" wp14:editId="3714B2AB">
            <wp:extent cx="6283698" cy="2913912"/>
            <wp:effectExtent l="0" t="0" r="3175" b="1270"/>
            <wp:docPr id="7" name="Imagen 7" descr="Figura 2. Sostenibilidad del proyecto&#10;La imagen representa una escalera ascendente de seis peldaños que ilustra el proceso progresivo para gestionar las partes interesadas en un proyecto. El recorrido inicia con la identificación de las partes interesadas, continúa con el análisis de sus expectativas y la gestión de su participación, avanza hacia la reducción de riesgos y el fortalecimiento de la aceptación, y culmina con el aseguramiento de la sostenibilidad del proyecto. La figura destaca que cada etapa constituye una condición necesaria para avanzar a la siguiente y garantizar el éxito de la iniciativa a largo plaz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0430" cy="2935583"/>
                    </a:xfrm>
                    <a:prstGeom prst="rect">
                      <a:avLst/>
                    </a:prstGeom>
                    <a:noFill/>
                  </pic:spPr>
                </pic:pic>
              </a:graphicData>
            </a:graphic>
          </wp:inline>
        </w:drawing>
      </w:r>
    </w:p>
    <w:p w14:paraId="0C734D7A" w14:textId="58FDED93" w:rsidR="001E598A" w:rsidRPr="009A2EBC" w:rsidRDefault="001E598A" w:rsidP="001E598A">
      <w:pPr>
        <w:rPr>
          <w:lang w:eastAsia="es-CO"/>
        </w:rPr>
      </w:pPr>
      <w:r w:rsidRPr="009A2EBC">
        <w:rPr>
          <w:lang w:eastAsia="es-CO"/>
        </w:rPr>
        <w:t>Sostenibilidad del proyecto</w:t>
      </w:r>
      <w:r w:rsidR="009A2EBC">
        <w:rPr>
          <w:lang w:eastAsia="es-CO"/>
        </w:rPr>
        <w:t>:</w:t>
      </w:r>
    </w:p>
    <w:p w14:paraId="1ED038E7" w14:textId="668FF70E" w:rsidR="00B926E9" w:rsidRDefault="00B926E9" w:rsidP="002471A3">
      <w:pPr>
        <w:pStyle w:val="Prrafodelista"/>
        <w:numPr>
          <w:ilvl w:val="0"/>
          <w:numId w:val="8"/>
        </w:numPr>
        <w:rPr>
          <w:lang w:eastAsia="es-CO"/>
        </w:rPr>
      </w:pPr>
      <w:r w:rsidRPr="00B926E9">
        <w:rPr>
          <w:b/>
          <w:lang w:eastAsia="es-CO"/>
        </w:rPr>
        <w:t>Identificar partes interesadas</w:t>
      </w:r>
      <w:r>
        <w:rPr>
          <w:lang w:eastAsia="es-CO"/>
        </w:rPr>
        <w:t>: reconocer a todos los individuos y grupos afectados por el proyecto</w:t>
      </w:r>
    </w:p>
    <w:p w14:paraId="2DD0DA99" w14:textId="13125619" w:rsidR="00B926E9" w:rsidRDefault="00B926E9" w:rsidP="002471A3">
      <w:pPr>
        <w:pStyle w:val="Prrafodelista"/>
        <w:numPr>
          <w:ilvl w:val="0"/>
          <w:numId w:val="8"/>
        </w:numPr>
        <w:rPr>
          <w:lang w:eastAsia="es-CO"/>
        </w:rPr>
      </w:pPr>
      <w:r w:rsidRPr="00B926E9">
        <w:rPr>
          <w:b/>
          <w:lang w:eastAsia="es-CO"/>
        </w:rPr>
        <w:t>Analizar expectativas</w:t>
      </w:r>
      <w:r>
        <w:rPr>
          <w:lang w:eastAsia="es-CO"/>
        </w:rPr>
        <w:t>: comprender las necesidades y deseos de cada parte interesada</w:t>
      </w:r>
    </w:p>
    <w:p w14:paraId="68068FA3" w14:textId="06E03E11" w:rsidR="00B926E9" w:rsidRDefault="00B926E9" w:rsidP="002471A3">
      <w:pPr>
        <w:pStyle w:val="Prrafodelista"/>
        <w:numPr>
          <w:ilvl w:val="0"/>
          <w:numId w:val="8"/>
        </w:numPr>
        <w:rPr>
          <w:lang w:eastAsia="es-CO"/>
        </w:rPr>
      </w:pPr>
      <w:r w:rsidRPr="00B926E9">
        <w:rPr>
          <w:b/>
          <w:lang w:eastAsia="es-CO"/>
        </w:rPr>
        <w:t>Gestionar participación</w:t>
      </w:r>
      <w:r>
        <w:rPr>
          <w:lang w:eastAsia="es-CO"/>
        </w:rPr>
        <w:t>: involucrar activamente a las partes interesadas en el proceso del proyecto</w:t>
      </w:r>
    </w:p>
    <w:p w14:paraId="02DF77C3" w14:textId="39F64898" w:rsidR="00B926E9" w:rsidRDefault="00B926E9" w:rsidP="002471A3">
      <w:pPr>
        <w:pStyle w:val="Prrafodelista"/>
        <w:numPr>
          <w:ilvl w:val="0"/>
          <w:numId w:val="8"/>
        </w:numPr>
        <w:rPr>
          <w:lang w:eastAsia="es-CO"/>
        </w:rPr>
      </w:pPr>
      <w:r w:rsidRPr="00B926E9">
        <w:rPr>
          <w:b/>
          <w:lang w:eastAsia="es-CO"/>
        </w:rPr>
        <w:t>Reducir riesgos</w:t>
      </w:r>
      <w:r>
        <w:rPr>
          <w:lang w:eastAsia="es-CO"/>
        </w:rPr>
        <w:t>: mitigar posibles obstáculos y desafíos</w:t>
      </w:r>
    </w:p>
    <w:p w14:paraId="702811CD" w14:textId="60D8795D" w:rsidR="00B926E9" w:rsidRDefault="00B926E9" w:rsidP="002471A3">
      <w:pPr>
        <w:pStyle w:val="Prrafodelista"/>
        <w:numPr>
          <w:ilvl w:val="0"/>
          <w:numId w:val="8"/>
        </w:numPr>
        <w:rPr>
          <w:lang w:eastAsia="es-CO"/>
        </w:rPr>
      </w:pPr>
      <w:r w:rsidRPr="00B926E9">
        <w:rPr>
          <w:b/>
          <w:lang w:eastAsia="es-CO"/>
        </w:rPr>
        <w:t>Fortalecer aceptación</w:t>
      </w:r>
      <w:r>
        <w:rPr>
          <w:lang w:eastAsia="es-CO"/>
        </w:rPr>
        <w:t>: ganar el apoyo y la aprobación de las partes interesadas</w:t>
      </w:r>
    </w:p>
    <w:p w14:paraId="047BCC43" w14:textId="0F20CF4B" w:rsidR="001E598A" w:rsidRDefault="00B926E9" w:rsidP="002471A3">
      <w:pPr>
        <w:pStyle w:val="Prrafodelista"/>
        <w:numPr>
          <w:ilvl w:val="0"/>
          <w:numId w:val="8"/>
        </w:numPr>
        <w:rPr>
          <w:lang w:eastAsia="es-CO"/>
        </w:rPr>
      </w:pPr>
      <w:r w:rsidRPr="00B926E9">
        <w:rPr>
          <w:b/>
          <w:lang w:eastAsia="es-CO"/>
        </w:rPr>
        <w:t>Asegurar sostenibilidad</w:t>
      </w:r>
      <w:r>
        <w:rPr>
          <w:lang w:eastAsia="es-CO"/>
        </w:rPr>
        <w:t>: garantizar el éxito y la viabilidad del proyecto a largo plazo</w:t>
      </w:r>
    </w:p>
    <w:p w14:paraId="2C7995AB" w14:textId="77777777" w:rsidR="00EA5600" w:rsidRDefault="00EA5600" w:rsidP="00EA5600">
      <w:pPr>
        <w:rPr>
          <w:lang w:eastAsia="es-CO"/>
        </w:rPr>
      </w:pPr>
      <w:r>
        <w:rPr>
          <w:lang w:eastAsia="es-CO"/>
        </w:rPr>
        <w:lastRenderedPageBreak/>
        <w:t>Una vez identificadas las partes interesadas y comprendida la relevancia de su gestión para la sostenibilidad del proyecto, corresponde analizar las etapas que estructuran su desarrollo. El ciclo de vida del proyecto organiza una secuencia lógica y articulada que orienta la ejecución desde la identificación de la necesidad hasta el cierre formal de la iniciativa. Esta secuencia permite planificar, estructurar, evaluar y controlar cada fase con criterios técnicos claramente definidos, asegurando coherencia entre los objetivos, los recursos y los resultados esperados. En este contexto, las etapas que conforman el ciclo de vida del proyecto son las siguientes:</w:t>
      </w:r>
    </w:p>
    <w:p w14:paraId="4F6F9929" w14:textId="1D483F26" w:rsidR="00EA5600" w:rsidRPr="00EE7524" w:rsidRDefault="00EA5600" w:rsidP="002471A3">
      <w:pPr>
        <w:pStyle w:val="Prrafodelista"/>
        <w:numPr>
          <w:ilvl w:val="0"/>
          <w:numId w:val="14"/>
        </w:numPr>
        <w:rPr>
          <w:b/>
          <w:lang w:eastAsia="es-CO"/>
        </w:rPr>
      </w:pPr>
      <w:r w:rsidRPr="00EE7524">
        <w:rPr>
          <w:b/>
          <w:lang w:eastAsia="es-CO"/>
        </w:rPr>
        <w:t>Identificación</w:t>
      </w:r>
    </w:p>
    <w:p w14:paraId="0753A426" w14:textId="77777777" w:rsidR="00EA5600" w:rsidRDefault="00EA5600" w:rsidP="00EA5600">
      <w:pPr>
        <w:rPr>
          <w:lang w:eastAsia="es-CO"/>
        </w:rPr>
      </w:pPr>
      <w:r>
        <w:rPr>
          <w:lang w:eastAsia="es-CO"/>
        </w:rPr>
        <w:t>Es la fase inicial del proyecto, en la que se reconoce la necesidad, problema u oportunidad que justifica su formulación. En esta etapa se define la idea inicial y se elabora su justificación preliminar, estableciendo el punto de partida para las fases siguientes.</w:t>
      </w:r>
    </w:p>
    <w:p w14:paraId="0605ED8B" w14:textId="77ED4663" w:rsidR="00EA5600" w:rsidRPr="00EE7524" w:rsidRDefault="00EA5600" w:rsidP="002471A3">
      <w:pPr>
        <w:pStyle w:val="Prrafodelista"/>
        <w:numPr>
          <w:ilvl w:val="0"/>
          <w:numId w:val="14"/>
        </w:numPr>
        <w:rPr>
          <w:b/>
          <w:lang w:eastAsia="es-CO"/>
        </w:rPr>
      </w:pPr>
      <w:r w:rsidRPr="00EE7524">
        <w:rPr>
          <w:b/>
          <w:lang w:eastAsia="es-CO"/>
        </w:rPr>
        <w:t>Formulación</w:t>
      </w:r>
    </w:p>
    <w:p w14:paraId="64C1941C" w14:textId="77777777" w:rsidR="00EE7524" w:rsidRDefault="00EA5600" w:rsidP="00EE7524">
      <w:pPr>
        <w:rPr>
          <w:lang w:eastAsia="es-CO"/>
        </w:rPr>
      </w:pPr>
      <w:r>
        <w:rPr>
          <w:lang w:eastAsia="es-CO"/>
        </w:rPr>
        <w:t>Corresponde a la etapa en la que se estructuran los estudios necesarios para diseñar el proyecto: estudio de mercado, estudio técnico, estudio organizacional y estudio financiero. Es aquí donde se construye el documento base que sustenta técnicamente la iniciativa.</w:t>
      </w:r>
    </w:p>
    <w:p w14:paraId="1B7D0691" w14:textId="50F8682E" w:rsidR="00EA5600" w:rsidRPr="00EE7524" w:rsidRDefault="00EA5600" w:rsidP="002471A3">
      <w:pPr>
        <w:pStyle w:val="Prrafodelista"/>
        <w:numPr>
          <w:ilvl w:val="0"/>
          <w:numId w:val="14"/>
        </w:numPr>
        <w:rPr>
          <w:b/>
          <w:lang w:eastAsia="es-CO"/>
        </w:rPr>
      </w:pPr>
      <w:r w:rsidRPr="00EE7524">
        <w:rPr>
          <w:b/>
          <w:lang w:eastAsia="es-CO"/>
        </w:rPr>
        <w:t>Evaluación</w:t>
      </w:r>
    </w:p>
    <w:p w14:paraId="7FA24B45" w14:textId="3DDF995A" w:rsidR="00EE7524" w:rsidRDefault="00EA5600" w:rsidP="00EE7524">
      <w:pPr>
        <w:rPr>
          <w:lang w:eastAsia="es-CO"/>
        </w:rPr>
      </w:pPr>
      <w:r>
        <w:rPr>
          <w:lang w:eastAsia="es-CO"/>
        </w:rPr>
        <w:t>En esta fase se analiza la viabilidad del proyecto desde diferentes perspectivas: financiera, económica, social y ambiental. Para ello se aplican indicadores como el Valor Presente Neto (VPN), la Tasa Interna de Retorno (TIR) y el Periodo de Recuperación de la Inversión (PRI), entre otros.</w:t>
      </w:r>
    </w:p>
    <w:p w14:paraId="2C8B4EBB" w14:textId="348223C0" w:rsidR="00EA5600" w:rsidRPr="00EE7524" w:rsidRDefault="00EA5600" w:rsidP="003E516F">
      <w:pPr>
        <w:pStyle w:val="Prrafodelista"/>
        <w:numPr>
          <w:ilvl w:val="0"/>
          <w:numId w:val="14"/>
        </w:numPr>
        <w:rPr>
          <w:b/>
          <w:lang w:eastAsia="es-CO"/>
        </w:rPr>
      </w:pPr>
      <w:r w:rsidRPr="00EE7524">
        <w:rPr>
          <w:b/>
          <w:lang w:eastAsia="es-CO"/>
        </w:rPr>
        <w:lastRenderedPageBreak/>
        <w:t>Ejecución</w:t>
      </w:r>
    </w:p>
    <w:p w14:paraId="7758262F" w14:textId="77777777" w:rsidR="00EA5600" w:rsidRDefault="00EA5600" w:rsidP="00EA5600">
      <w:pPr>
        <w:rPr>
          <w:lang w:eastAsia="es-CO"/>
        </w:rPr>
      </w:pPr>
      <w:r>
        <w:rPr>
          <w:lang w:eastAsia="es-CO"/>
        </w:rPr>
        <w:t>Es la fase en la que se implementa el proyecto según el plan establecido. En esta etapa se hace uso de los recursos asignados, se desarrollan las actividades programadas y se realiza el seguimiento al cronograma definido.</w:t>
      </w:r>
    </w:p>
    <w:p w14:paraId="0D4DEA3B" w14:textId="151E31BF" w:rsidR="00EA5600" w:rsidRPr="00EE7524" w:rsidRDefault="00EA5600" w:rsidP="003E516F">
      <w:pPr>
        <w:pStyle w:val="Prrafodelista"/>
        <w:numPr>
          <w:ilvl w:val="0"/>
          <w:numId w:val="14"/>
        </w:numPr>
        <w:rPr>
          <w:b/>
          <w:lang w:eastAsia="es-CO"/>
        </w:rPr>
      </w:pPr>
      <w:r w:rsidRPr="00EE7524">
        <w:rPr>
          <w:b/>
          <w:lang w:eastAsia="es-CO"/>
        </w:rPr>
        <w:t>Seguimiento y control</w:t>
      </w:r>
    </w:p>
    <w:p w14:paraId="011F8E0A" w14:textId="77777777" w:rsidR="00EA5600" w:rsidRDefault="00EA5600" w:rsidP="00EA5600">
      <w:pPr>
        <w:rPr>
          <w:lang w:eastAsia="es-CO"/>
        </w:rPr>
      </w:pPr>
      <w:r>
        <w:rPr>
          <w:lang w:eastAsia="es-CO"/>
        </w:rPr>
        <w:t>Es la fase en la que se monitorea el avance del proyecto frente a las metas establecidas. El seguimiento se realiza sobre cuatro dimensiones fundamentales: presupuesto, tiempo, alcance y calidad. Esta etapa permite identificar desviaciones oportunamente y aplicar los ajustes correctivos necesarios para garantizar el cumplimiento de los objetivos.</w:t>
      </w:r>
    </w:p>
    <w:p w14:paraId="2799692E" w14:textId="76EB4AA4" w:rsidR="00EA5600" w:rsidRPr="00EE7524" w:rsidRDefault="00EA5600" w:rsidP="003E516F">
      <w:pPr>
        <w:pStyle w:val="Prrafodelista"/>
        <w:numPr>
          <w:ilvl w:val="0"/>
          <w:numId w:val="14"/>
        </w:numPr>
        <w:rPr>
          <w:b/>
          <w:lang w:eastAsia="es-CO"/>
        </w:rPr>
      </w:pPr>
      <w:r w:rsidRPr="00EE7524">
        <w:rPr>
          <w:b/>
          <w:lang w:eastAsia="es-CO"/>
        </w:rPr>
        <w:t>Cierre</w:t>
      </w:r>
    </w:p>
    <w:p w14:paraId="0AA393C0" w14:textId="0B8DF29B" w:rsidR="00A36E10" w:rsidRDefault="00EA5600" w:rsidP="00EA5600">
      <w:pPr>
        <w:rPr>
          <w:lang w:eastAsia="es-CO"/>
        </w:rPr>
      </w:pPr>
      <w:r>
        <w:rPr>
          <w:lang w:eastAsia="es-CO"/>
        </w:rPr>
        <w:t>Corresponde a la etapa en la que se finaliza formalmente el proyecto. En esta fase se realiza la evaluación de resultados, se entregan los productos o servicios generados, se elabora el informe final y se documentan las lecciones aprendidas.</w:t>
      </w:r>
    </w:p>
    <w:p w14:paraId="5FA0EE7C" w14:textId="0AE467F8" w:rsidR="00EA5600" w:rsidRDefault="00EA5600" w:rsidP="00EA5600">
      <w:pPr>
        <w:rPr>
          <w:lang w:eastAsia="es-CO"/>
        </w:rPr>
      </w:pPr>
    </w:p>
    <w:p w14:paraId="14665FD2" w14:textId="08EDDABD" w:rsidR="00EA5600" w:rsidRDefault="00EA5600" w:rsidP="00EE7524">
      <w:pPr>
        <w:pStyle w:val="Ttulo2"/>
      </w:pPr>
      <w:bookmarkStart w:id="7" w:name="_Toc224568637"/>
      <w:r>
        <w:t>Identificación de necesidades empresariales</w:t>
      </w:r>
      <w:bookmarkEnd w:id="7"/>
    </w:p>
    <w:p w14:paraId="3676A6AC" w14:textId="77777777" w:rsidR="00EA5600" w:rsidRDefault="00EA5600" w:rsidP="00EA5600">
      <w:pPr>
        <w:rPr>
          <w:lang w:eastAsia="es-CO"/>
        </w:rPr>
      </w:pPr>
      <w:r>
        <w:rPr>
          <w:lang w:eastAsia="es-CO"/>
        </w:rPr>
        <w:t xml:space="preserve">La identificación de necesidades empresariales constituye el punto de partida para la formulación de un proyecto pertinente y viable. Toda iniciativa debe surgir de una situación real que evidencie una brecha entre el estado actual de la organización y el estado deseado. Estas necesidades pueden manifestarse como problemas operativos, baja rentabilidad, pérdida de participación en el mercado, ineficiencias en los procesos productivos o ausencia de innovación. Reconocer de manera objetiva estas </w:t>
      </w:r>
      <w:r>
        <w:rPr>
          <w:lang w:eastAsia="es-CO"/>
        </w:rPr>
        <w:lastRenderedPageBreak/>
        <w:t>situaciones permite justificar técnicamente la formulación del proyecto y orientar sus objetivos hacia la generación de valor.</w:t>
      </w:r>
    </w:p>
    <w:p w14:paraId="00E4F4D9" w14:textId="77777777" w:rsidR="00EA5600" w:rsidRDefault="00EA5600" w:rsidP="00EA5600">
      <w:pPr>
        <w:rPr>
          <w:lang w:eastAsia="es-CO"/>
        </w:rPr>
      </w:pPr>
      <w:r>
        <w:rPr>
          <w:lang w:eastAsia="es-CO"/>
        </w:rPr>
        <w:t>Para desarrollar un diagnóstico organizacional sólido, es necesario examinar de manera estructurada los factores internos y externos que inciden en la organización. Este análisis permite comprender la situación actual y establecer una base técnica para la formulación del proyecto. En este contexto, se presentan los siguientes elementos del diagnóstico:</w:t>
      </w:r>
    </w:p>
    <w:p w14:paraId="6A91CC92" w14:textId="6C1BCE74" w:rsidR="00EA5600" w:rsidRPr="00291429" w:rsidRDefault="00EA5600" w:rsidP="002471A3">
      <w:pPr>
        <w:pStyle w:val="Prrafodelista"/>
        <w:numPr>
          <w:ilvl w:val="0"/>
          <w:numId w:val="16"/>
        </w:numPr>
        <w:rPr>
          <w:b/>
          <w:lang w:eastAsia="es-CO"/>
        </w:rPr>
      </w:pPr>
      <w:r w:rsidRPr="00291429">
        <w:rPr>
          <w:b/>
          <w:lang w:eastAsia="es-CO"/>
        </w:rPr>
        <w:t>Análisis del entorno interno</w:t>
      </w:r>
    </w:p>
    <w:p w14:paraId="7661EF87" w14:textId="77777777" w:rsidR="00EA5600" w:rsidRDefault="00EA5600" w:rsidP="00EA5600">
      <w:pPr>
        <w:rPr>
          <w:lang w:eastAsia="es-CO"/>
        </w:rPr>
      </w:pPr>
      <w:r>
        <w:rPr>
          <w:lang w:eastAsia="es-CO"/>
        </w:rPr>
        <w:t>Examina los recursos, capacidades y estructura organizacional, así como los indicadores financieros y el desempeño operativo. Permite identificar fortalezas y aspectos por mejorar que inciden en la viabilidad del proyecto.</w:t>
      </w:r>
    </w:p>
    <w:p w14:paraId="262F0854" w14:textId="167A56C0" w:rsidR="00EA5600" w:rsidRPr="00194AE7" w:rsidRDefault="00EA5600" w:rsidP="002471A3">
      <w:pPr>
        <w:pStyle w:val="Prrafodelista"/>
        <w:numPr>
          <w:ilvl w:val="0"/>
          <w:numId w:val="16"/>
        </w:numPr>
        <w:rPr>
          <w:b/>
          <w:lang w:eastAsia="es-CO"/>
        </w:rPr>
      </w:pPr>
      <w:r w:rsidRPr="00194AE7">
        <w:rPr>
          <w:b/>
          <w:lang w:eastAsia="es-CO"/>
        </w:rPr>
        <w:t>Análisis del entorno externo</w:t>
      </w:r>
    </w:p>
    <w:p w14:paraId="755F42C6" w14:textId="77777777" w:rsidR="00EA5600" w:rsidRDefault="00EA5600" w:rsidP="00EA5600">
      <w:pPr>
        <w:rPr>
          <w:lang w:eastAsia="es-CO"/>
        </w:rPr>
      </w:pPr>
      <w:r>
        <w:rPr>
          <w:lang w:eastAsia="es-CO"/>
        </w:rPr>
        <w:t>Analiza variables económicas, tecnológicas, legales y competitivas que pueden afectar a la organización. Facilita el reconocimiento de oportunidades y amenazas derivadas del contexto en el que se desarrolla la iniciativa.</w:t>
      </w:r>
    </w:p>
    <w:p w14:paraId="629191F9" w14:textId="1BFC6A32" w:rsidR="00EA5600" w:rsidRPr="00194AE7" w:rsidRDefault="00EA5600" w:rsidP="002471A3">
      <w:pPr>
        <w:pStyle w:val="Prrafodelista"/>
        <w:numPr>
          <w:ilvl w:val="0"/>
          <w:numId w:val="16"/>
        </w:numPr>
        <w:rPr>
          <w:b/>
          <w:lang w:eastAsia="es-CO"/>
        </w:rPr>
      </w:pPr>
      <w:r w:rsidRPr="00194AE7">
        <w:rPr>
          <w:b/>
          <w:lang w:eastAsia="es-CO"/>
        </w:rPr>
        <w:t>Herramientas para el diagnóstico</w:t>
      </w:r>
    </w:p>
    <w:p w14:paraId="0599FAF7" w14:textId="345299E3" w:rsidR="00EA5600" w:rsidRDefault="00EA5600" w:rsidP="00EA5600">
      <w:pPr>
        <w:rPr>
          <w:lang w:eastAsia="es-CO"/>
        </w:rPr>
      </w:pPr>
      <w:r>
        <w:rPr>
          <w:lang w:eastAsia="es-CO"/>
        </w:rPr>
        <w:t>Integra instrumentos como el análisis DOFA, el análisis de brechas y la revisión de indicadores estratégicos. Estas herramientas permiten organizar la información y estructurar un diagnóstico coherente y fundamentado.</w:t>
      </w:r>
    </w:p>
    <w:p w14:paraId="5FE67480" w14:textId="271046F1" w:rsidR="006E7A8C" w:rsidRDefault="006E7A8C" w:rsidP="00EA5600">
      <w:pPr>
        <w:rPr>
          <w:lang w:eastAsia="es-CO"/>
        </w:rPr>
      </w:pPr>
    </w:p>
    <w:p w14:paraId="367E495E" w14:textId="25D16F5F" w:rsidR="006E7A8C" w:rsidRDefault="006E7A8C" w:rsidP="00EA5600">
      <w:pPr>
        <w:rPr>
          <w:lang w:eastAsia="es-CO"/>
        </w:rPr>
      </w:pPr>
    </w:p>
    <w:p w14:paraId="6EAA4947" w14:textId="77777777" w:rsidR="006E7A8C" w:rsidRDefault="006E7A8C" w:rsidP="00EA5600">
      <w:pPr>
        <w:rPr>
          <w:lang w:eastAsia="es-CO"/>
        </w:rPr>
      </w:pPr>
    </w:p>
    <w:p w14:paraId="7F3D92B8" w14:textId="5628921E" w:rsidR="00EA5600" w:rsidRPr="00194AE7" w:rsidRDefault="00EA5600" w:rsidP="002471A3">
      <w:pPr>
        <w:pStyle w:val="Prrafodelista"/>
        <w:numPr>
          <w:ilvl w:val="0"/>
          <w:numId w:val="16"/>
        </w:numPr>
        <w:rPr>
          <w:b/>
          <w:lang w:eastAsia="es-CO"/>
        </w:rPr>
      </w:pPr>
      <w:r w:rsidRPr="00194AE7">
        <w:rPr>
          <w:b/>
          <w:lang w:eastAsia="es-CO"/>
        </w:rPr>
        <w:lastRenderedPageBreak/>
        <w:t>Fundamentación para la toma de decisiones</w:t>
      </w:r>
    </w:p>
    <w:p w14:paraId="78329780" w14:textId="15CA2AB9" w:rsidR="00EA5600" w:rsidRDefault="00EA5600" w:rsidP="00EA5600">
      <w:pPr>
        <w:rPr>
          <w:lang w:eastAsia="es-CO"/>
        </w:rPr>
      </w:pPr>
      <w:r>
        <w:rPr>
          <w:lang w:eastAsia="es-CO"/>
        </w:rPr>
        <w:t>Consolida los resultados del diagnóstico y orienta decisiones estratégicas. Asegura que la formulación del proyecto responda a necesidades reales y se articule con los objetivos institucionales.</w:t>
      </w:r>
    </w:p>
    <w:p w14:paraId="07D5AD7D" w14:textId="77777777" w:rsidR="006E7A8C" w:rsidRDefault="006E7A8C" w:rsidP="00EA5600">
      <w:pPr>
        <w:rPr>
          <w:lang w:eastAsia="es-CO"/>
        </w:rPr>
      </w:pPr>
    </w:p>
    <w:p w14:paraId="1B1FFB56" w14:textId="77777777" w:rsidR="00EA5600" w:rsidRDefault="00EA5600" w:rsidP="00EA5600">
      <w:pPr>
        <w:rPr>
          <w:lang w:eastAsia="es-CO"/>
        </w:rPr>
      </w:pPr>
      <w:r>
        <w:rPr>
          <w:lang w:eastAsia="es-CO"/>
        </w:rPr>
        <w:t>Una correcta identificación de las necesidades empresariales permite definir con claridad el problema central que el proyecto pretende resolver, establecer objetivos coherentes y delimitar su alcance. Cuando esta etapa se desarrolla con rigor metodológico, se reduce el riesgo de formular proyectos basados en percepciones subjetivas o en decisiones intuitivas. En consecuencia, el proyecto se alinea con la estrategia organizacional, responde a condiciones reales del entorno y aumenta sus probabilidades de viabilidad técnica y financiera.</w:t>
      </w:r>
    </w:p>
    <w:p w14:paraId="77754199" w14:textId="578689E2" w:rsidR="00EA5600" w:rsidRDefault="00EA5600" w:rsidP="00EA5600">
      <w:pPr>
        <w:rPr>
          <w:lang w:eastAsia="es-CO"/>
        </w:rPr>
      </w:pPr>
      <w:r>
        <w:rPr>
          <w:lang w:eastAsia="es-CO"/>
        </w:rPr>
        <w:t>Con el propósito de organizar de manera estructurada los elementos que intervienen en la identificación de necesidades empresariales, se presenta a continuación una tabla que sintetiza los componentes fundamentales del análisis. Esta estructura permite visualizar la relación entre el problema identificado, sus causas, el impacto organizacional y la necesidad que debe atenderse para cerrar la brecha detectada.</w:t>
      </w:r>
    </w:p>
    <w:p w14:paraId="7C3ABF50" w14:textId="46BF097D" w:rsidR="00EA5600" w:rsidRDefault="00EA5600" w:rsidP="00EA5600">
      <w:pPr>
        <w:pStyle w:val="Tabla"/>
        <w:rPr>
          <w:lang w:eastAsia="es-CO"/>
        </w:rPr>
      </w:pPr>
      <w:r w:rsidRPr="00EA5600">
        <w:rPr>
          <w:lang w:eastAsia="es-CO"/>
        </w:rPr>
        <w:t>Identificación de necesidades empresariales</w:t>
      </w:r>
    </w:p>
    <w:tbl>
      <w:tblPr>
        <w:tblStyle w:val="SENA"/>
        <w:tblW w:w="0" w:type="auto"/>
        <w:tblLook w:val="04A0" w:firstRow="1" w:lastRow="0" w:firstColumn="1" w:lastColumn="0" w:noHBand="0" w:noVBand="1"/>
      </w:tblPr>
      <w:tblGrid>
        <w:gridCol w:w="3320"/>
        <w:gridCol w:w="3321"/>
        <w:gridCol w:w="3321"/>
      </w:tblGrid>
      <w:tr w:rsidR="00EA5600" w14:paraId="704C3CE7" w14:textId="77777777" w:rsidTr="00EA5600">
        <w:trPr>
          <w:cnfStyle w:val="100000000000" w:firstRow="1" w:lastRow="0" w:firstColumn="0" w:lastColumn="0" w:oddVBand="0" w:evenVBand="0" w:oddHBand="0" w:evenHBand="0" w:firstRowFirstColumn="0" w:firstRowLastColumn="0" w:lastRowFirstColumn="0" w:lastRowLastColumn="0"/>
          <w:tblHeader/>
        </w:trPr>
        <w:tc>
          <w:tcPr>
            <w:tcW w:w="3320" w:type="dxa"/>
          </w:tcPr>
          <w:p w14:paraId="2A8B85E1" w14:textId="5A108EE9" w:rsidR="00EA5600" w:rsidRDefault="00EA5600" w:rsidP="00EA5600">
            <w:pPr>
              <w:ind w:firstLine="0"/>
              <w:rPr>
                <w:lang w:eastAsia="es-CO"/>
              </w:rPr>
            </w:pPr>
            <w:r w:rsidRPr="00685C7D">
              <w:t>Elemento</w:t>
            </w:r>
          </w:p>
        </w:tc>
        <w:tc>
          <w:tcPr>
            <w:tcW w:w="3321" w:type="dxa"/>
          </w:tcPr>
          <w:p w14:paraId="459BDFF4" w14:textId="484755C3" w:rsidR="00EA5600" w:rsidRDefault="00EA5600" w:rsidP="00EA5600">
            <w:pPr>
              <w:ind w:firstLine="0"/>
              <w:rPr>
                <w:lang w:eastAsia="es-CO"/>
              </w:rPr>
            </w:pPr>
            <w:r w:rsidRPr="00685C7D">
              <w:t>Descripción</w:t>
            </w:r>
          </w:p>
        </w:tc>
        <w:tc>
          <w:tcPr>
            <w:tcW w:w="3321" w:type="dxa"/>
          </w:tcPr>
          <w:p w14:paraId="07EB7DF8" w14:textId="6DDB8B0D" w:rsidR="00EA5600" w:rsidRDefault="00EA5600" w:rsidP="00EA5600">
            <w:pPr>
              <w:ind w:firstLine="0"/>
              <w:rPr>
                <w:lang w:eastAsia="es-CO"/>
              </w:rPr>
            </w:pPr>
            <w:r w:rsidRPr="00EA5600">
              <w:t>Ejemplo Aplicado</w:t>
            </w:r>
          </w:p>
        </w:tc>
      </w:tr>
      <w:tr w:rsidR="00EA5600" w14:paraId="61788D2F" w14:textId="77777777" w:rsidTr="00EA5600">
        <w:trPr>
          <w:cnfStyle w:val="000000100000" w:firstRow="0" w:lastRow="0" w:firstColumn="0" w:lastColumn="0" w:oddVBand="0" w:evenVBand="0" w:oddHBand="1" w:evenHBand="0" w:firstRowFirstColumn="0" w:firstRowLastColumn="0" w:lastRowFirstColumn="0" w:lastRowLastColumn="0"/>
        </w:trPr>
        <w:tc>
          <w:tcPr>
            <w:tcW w:w="3320" w:type="dxa"/>
          </w:tcPr>
          <w:p w14:paraId="37C95165" w14:textId="7AC6AE25" w:rsidR="00EA5600" w:rsidRDefault="00EA5600" w:rsidP="00EA5600">
            <w:pPr>
              <w:ind w:firstLine="0"/>
              <w:rPr>
                <w:lang w:eastAsia="es-CO"/>
              </w:rPr>
            </w:pPr>
            <w:r w:rsidRPr="00D957EE">
              <w:t>Problema identificado</w:t>
            </w:r>
          </w:p>
        </w:tc>
        <w:tc>
          <w:tcPr>
            <w:tcW w:w="3321" w:type="dxa"/>
          </w:tcPr>
          <w:p w14:paraId="414463B0" w14:textId="15F33FF8" w:rsidR="00EA5600" w:rsidRDefault="00EA5600" w:rsidP="00EA5600">
            <w:pPr>
              <w:ind w:firstLine="0"/>
              <w:rPr>
                <w:lang w:eastAsia="es-CO"/>
              </w:rPr>
            </w:pPr>
            <w:r w:rsidRPr="00D957EE">
              <w:t xml:space="preserve">Situación que refleja una brecha entre el estado </w:t>
            </w:r>
            <w:r w:rsidRPr="00D957EE">
              <w:lastRenderedPageBreak/>
              <w:t>actual y el estado deseado de la empresa.</w:t>
            </w:r>
          </w:p>
        </w:tc>
        <w:tc>
          <w:tcPr>
            <w:tcW w:w="3321" w:type="dxa"/>
          </w:tcPr>
          <w:p w14:paraId="77B1222A" w14:textId="33C2181B" w:rsidR="00EA5600" w:rsidRDefault="00EA5600" w:rsidP="00EA5600">
            <w:pPr>
              <w:ind w:firstLine="0"/>
              <w:rPr>
                <w:lang w:eastAsia="es-CO"/>
              </w:rPr>
            </w:pPr>
            <w:r w:rsidRPr="00EA5600">
              <w:lastRenderedPageBreak/>
              <w:t>Disminución de ventas en el último año.</w:t>
            </w:r>
          </w:p>
        </w:tc>
      </w:tr>
      <w:tr w:rsidR="00EA5600" w14:paraId="57E19AAE" w14:textId="77777777" w:rsidTr="00EA5600">
        <w:tc>
          <w:tcPr>
            <w:tcW w:w="3320" w:type="dxa"/>
          </w:tcPr>
          <w:p w14:paraId="68CD1B83" w14:textId="63CFD55A" w:rsidR="00EA5600" w:rsidRDefault="00EA5600" w:rsidP="00EA5600">
            <w:pPr>
              <w:ind w:firstLine="0"/>
              <w:rPr>
                <w:lang w:eastAsia="es-CO"/>
              </w:rPr>
            </w:pPr>
            <w:r w:rsidRPr="00523395">
              <w:t>Causa principal</w:t>
            </w:r>
          </w:p>
        </w:tc>
        <w:tc>
          <w:tcPr>
            <w:tcW w:w="3321" w:type="dxa"/>
          </w:tcPr>
          <w:p w14:paraId="1FA56FD2" w14:textId="19106FF9" w:rsidR="00EA5600" w:rsidRDefault="00EA5600" w:rsidP="00EA5600">
            <w:pPr>
              <w:ind w:firstLine="0"/>
              <w:rPr>
                <w:lang w:eastAsia="es-CO"/>
              </w:rPr>
            </w:pPr>
            <w:r w:rsidRPr="00523395">
              <w:t>Factores internos o externos que originan el problema.</w:t>
            </w:r>
          </w:p>
        </w:tc>
        <w:tc>
          <w:tcPr>
            <w:tcW w:w="3321" w:type="dxa"/>
          </w:tcPr>
          <w:p w14:paraId="28BF8F1A" w14:textId="357C0B26" w:rsidR="00EA5600" w:rsidRDefault="00EA5600" w:rsidP="00EA5600">
            <w:pPr>
              <w:ind w:firstLine="0"/>
              <w:rPr>
                <w:lang w:eastAsia="es-CO"/>
              </w:rPr>
            </w:pPr>
            <w:r w:rsidRPr="00EA5600">
              <w:t>Falta de estrategia digital y baja diferenciación del producto.</w:t>
            </w:r>
          </w:p>
        </w:tc>
      </w:tr>
      <w:tr w:rsidR="00EA5600" w14:paraId="4C093A10" w14:textId="77777777" w:rsidTr="00EA5600">
        <w:trPr>
          <w:cnfStyle w:val="000000100000" w:firstRow="0" w:lastRow="0" w:firstColumn="0" w:lastColumn="0" w:oddVBand="0" w:evenVBand="0" w:oddHBand="1" w:evenHBand="0" w:firstRowFirstColumn="0" w:firstRowLastColumn="0" w:lastRowFirstColumn="0" w:lastRowLastColumn="0"/>
        </w:trPr>
        <w:tc>
          <w:tcPr>
            <w:tcW w:w="3320" w:type="dxa"/>
          </w:tcPr>
          <w:p w14:paraId="04F7F4EF" w14:textId="4A1062AB" w:rsidR="00EA5600" w:rsidRDefault="00EA5600" w:rsidP="00EA5600">
            <w:pPr>
              <w:ind w:firstLine="0"/>
              <w:rPr>
                <w:lang w:eastAsia="es-CO"/>
              </w:rPr>
            </w:pPr>
            <w:r w:rsidRPr="007921E8">
              <w:t>Impacto organizacional</w:t>
            </w:r>
          </w:p>
        </w:tc>
        <w:tc>
          <w:tcPr>
            <w:tcW w:w="3321" w:type="dxa"/>
          </w:tcPr>
          <w:p w14:paraId="377C21A2" w14:textId="0944CDF8" w:rsidR="00EA5600" w:rsidRDefault="00EA5600" w:rsidP="00EA5600">
            <w:pPr>
              <w:ind w:firstLine="0"/>
              <w:rPr>
                <w:lang w:eastAsia="es-CO"/>
              </w:rPr>
            </w:pPr>
            <w:r w:rsidRPr="007921E8">
              <w:t>Consecuencias que genera el problema en términos financieros, operativos o estratégicos.</w:t>
            </w:r>
          </w:p>
        </w:tc>
        <w:tc>
          <w:tcPr>
            <w:tcW w:w="3321" w:type="dxa"/>
          </w:tcPr>
          <w:p w14:paraId="30230F28" w14:textId="4DD0F156" w:rsidR="00EA5600" w:rsidRDefault="00EA5600" w:rsidP="00EA5600">
            <w:pPr>
              <w:ind w:firstLine="0"/>
              <w:rPr>
                <w:lang w:eastAsia="es-CO"/>
              </w:rPr>
            </w:pPr>
            <w:r w:rsidRPr="00EA5600">
              <w:t>Reducción de utilidades y pérdida de participación de mercado.</w:t>
            </w:r>
          </w:p>
        </w:tc>
      </w:tr>
      <w:tr w:rsidR="00EA5600" w14:paraId="797BBA17" w14:textId="77777777" w:rsidTr="00EA5600">
        <w:tc>
          <w:tcPr>
            <w:tcW w:w="3320" w:type="dxa"/>
          </w:tcPr>
          <w:p w14:paraId="19054B0F" w14:textId="6FAE1048" w:rsidR="00EA5600" w:rsidRDefault="00EA5600" w:rsidP="00EA5600">
            <w:pPr>
              <w:ind w:firstLine="0"/>
              <w:rPr>
                <w:lang w:eastAsia="es-CO"/>
              </w:rPr>
            </w:pPr>
            <w:r w:rsidRPr="00175DA1">
              <w:t>Necesidad empresarial</w:t>
            </w:r>
          </w:p>
        </w:tc>
        <w:tc>
          <w:tcPr>
            <w:tcW w:w="3321" w:type="dxa"/>
          </w:tcPr>
          <w:p w14:paraId="7B1D50B8" w14:textId="1CDF259E" w:rsidR="00EA5600" w:rsidRDefault="00EA5600" w:rsidP="00EA5600">
            <w:pPr>
              <w:ind w:firstLine="0"/>
              <w:rPr>
                <w:lang w:eastAsia="es-CO"/>
              </w:rPr>
            </w:pPr>
            <w:r w:rsidRPr="00175DA1">
              <w:t>Requerimiento que debe atenderse para cerrar la brecha identificada.</w:t>
            </w:r>
          </w:p>
        </w:tc>
        <w:tc>
          <w:tcPr>
            <w:tcW w:w="3321" w:type="dxa"/>
          </w:tcPr>
          <w:p w14:paraId="2EAE8D9E" w14:textId="604AE9BB" w:rsidR="00EA5600" w:rsidRDefault="00EA5600" w:rsidP="00EA5600">
            <w:pPr>
              <w:ind w:firstLine="0"/>
              <w:rPr>
                <w:lang w:eastAsia="es-CO"/>
              </w:rPr>
            </w:pPr>
            <w:r w:rsidRPr="00EA5600">
              <w:t>Implementar un proyecto de modernización comercial y marketing digital.</w:t>
            </w:r>
          </w:p>
        </w:tc>
      </w:tr>
    </w:tbl>
    <w:p w14:paraId="761F371E" w14:textId="6D3A9C3D" w:rsidR="007F6CDE" w:rsidRDefault="007F6CDE" w:rsidP="00EA5600">
      <w:pPr>
        <w:rPr>
          <w:lang w:eastAsia="es-CO"/>
        </w:rPr>
      </w:pPr>
    </w:p>
    <w:p w14:paraId="7C88C7F8" w14:textId="77777777" w:rsidR="007F6CDE" w:rsidRDefault="007F6CDE">
      <w:pPr>
        <w:spacing w:before="0" w:after="0" w:line="240" w:lineRule="auto"/>
        <w:ind w:firstLine="0"/>
        <w:rPr>
          <w:lang w:eastAsia="es-CO"/>
        </w:rPr>
      </w:pPr>
      <w:r>
        <w:rPr>
          <w:lang w:eastAsia="es-CO"/>
        </w:rPr>
        <w:br w:type="page"/>
      </w:r>
    </w:p>
    <w:p w14:paraId="39468280" w14:textId="1F819BBF" w:rsidR="00EA5600" w:rsidRDefault="00EA5600" w:rsidP="00844118">
      <w:pPr>
        <w:pStyle w:val="Ttulo1"/>
      </w:pPr>
      <w:bookmarkStart w:id="8" w:name="_Toc224568638"/>
      <w:r>
        <w:lastRenderedPageBreak/>
        <w:t>Metodologías de investigación aplicadas al proyecto</w:t>
      </w:r>
      <w:bookmarkEnd w:id="8"/>
    </w:p>
    <w:p w14:paraId="610947F5" w14:textId="77777777" w:rsidR="00EA5600" w:rsidRDefault="00EA5600" w:rsidP="00EA5600">
      <w:pPr>
        <w:rPr>
          <w:lang w:eastAsia="es-CO"/>
        </w:rPr>
      </w:pPr>
      <w:r>
        <w:rPr>
          <w:lang w:eastAsia="es-CO"/>
        </w:rPr>
        <w:t>La formulación de un proyecto exige la aplicación de metodologías de investigación que permitan sustentar técnicamente las decisiones adoptadas durante su estructuración. En este contexto, la investigación no se limita a la recolección de datos, sino que constituye un proceso sistemático orientado a comprender la realidad organizacional, analizar el entorno y fundamentar la viabilidad de la propuesta. El uso adecuado de metodologías garantiza que el proyecto responda a necesidades reales y no a percepciones subjetivas, fortaleciendo así su coherencia y pertinencia.</w:t>
      </w:r>
    </w:p>
    <w:p w14:paraId="3C1A770B" w14:textId="77777777" w:rsidR="00EA5600" w:rsidRDefault="00EA5600" w:rsidP="00EA5600">
      <w:pPr>
        <w:rPr>
          <w:lang w:eastAsia="es-CO"/>
        </w:rPr>
      </w:pPr>
      <w:r>
        <w:rPr>
          <w:lang w:eastAsia="es-CO"/>
        </w:rPr>
        <w:t>En primer lugar, se aborda el método científico como fundamento del proceso investigativo, junto con los diferentes tipos de investigación que pueden aplicarse en la formulación de proyectos, entre ellos la investigación exploratoria, descriptiva y explicativa. Estas modalidades permiten seleccionar el enfoque más pertinente de acuerdo con la naturaleza del problema identificado y con los objetivos que se pretenden alcanzar.</w:t>
      </w:r>
    </w:p>
    <w:p w14:paraId="185547C8" w14:textId="77777777" w:rsidR="00EA5600" w:rsidRDefault="00EA5600" w:rsidP="00EA5600">
      <w:pPr>
        <w:rPr>
          <w:lang w:eastAsia="es-CO"/>
        </w:rPr>
      </w:pPr>
      <w:r>
        <w:rPr>
          <w:lang w:eastAsia="es-CO"/>
        </w:rPr>
        <w:t>A continuación, se presentan los pasos metodológicos que orientan la formulación del proyecto, organizados de manera secuencial y articulada. Cada etapa cumple una función específica dentro del proceso y contribuye a la estructuración técnica de la iniciativa. En este contexto, los siguientes ítems describen las acciones clave que deben desarrollarse:</w:t>
      </w:r>
    </w:p>
    <w:p w14:paraId="1AAF806D" w14:textId="42D9A819" w:rsidR="00EA5600" w:rsidRPr="00B74A0B" w:rsidRDefault="00EA5600" w:rsidP="002471A3">
      <w:pPr>
        <w:pStyle w:val="Prrafodelista"/>
        <w:numPr>
          <w:ilvl w:val="0"/>
          <w:numId w:val="17"/>
        </w:numPr>
        <w:rPr>
          <w:b/>
          <w:lang w:eastAsia="es-CO"/>
        </w:rPr>
      </w:pPr>
      <w:r w:rsidRPr="00B74A0B">
        <w:rPr>
          <w:b/>
          <w:lang w:eastAsia="es-CO"/>
        </w:rPr>
        <w:t>Aplicar el método científico</w:t>
      </w:r>
    </w:p>
    <w:p w14:paraId="59DE94FC" w14:textId="77777777" w:rsidR="00EA5600" w:rsidRDefault="00EA5600" w:rsidP="00EA5600">
      <w:pPr>
        <w:rPr>
          <w:lang w:eastAsia="es-CO"/>
        </w:rPr>
      </w:pPr>
      <w:r>
        <w:rPr>
          <w:lang w:eastAsia="es-CO"/>
        </w:rPr>
        <w:t>En esta etapa se delimita el problema central y se formulan preguntas u objetivos de investigación. Asimismo, se define el enfoque metodológico que orientará la recolección y análisis de la información, garantizando rigor y coherencia en el proceso.</w:t>
      </w:r>
    </w:p>
    <w:p w14:paraId="4B067B03" w14:textId="00A00FDB" w:rsidR="00EA5600" w:rsidRPr="00B74A0B" w:rsidRDefault="00EA5600" w:rsidP="002471A3">
      <w:pPr>
        <w:pStyle w:val="Prrafodelista"/>
        <w:numPr>
          <w:ilvl w:val="0"/>
          <w:numId w:val="17"/>
        </w:numPr>
        <w:rPr>
          <w:b/>
          <w:lang w:eastAsia="es-CO"/>
        </w:rPr>
      </w:pPr>
      <w:r w:rsidRPr="00B74A0B">
        <w:rPr>
          <w:b/>
          <w:lang w:eastAsia="es-CO"/>
        </w:rPr>
        <w:lastRenderedPageBreak/>
        <w:t>Recolectar y analizar la información</w:t>
      </w:r>
    </w:p>
    <w:p w14:paraId="52A9F868" w14:textId="77777777" w:rsidR="00EA5600" w:rsidRDefault="00EA5600" w:rsidP="00EA5600">
      <w:pPr>
        <w:rPr>
          <w:lang w:eastAsia="es-CO"/>
        </w:rPr>
      </w:pPr>
      <w:r>
        <w:rPr>
          <w:lang w:eastAsia="es-CO"/>
        </w:rPr>
        <w:t>Se emplean técnicas e instrumentos de investigación que permiten obtener datos confiables. Posteriormente, la información se organiza y analiza para sustentar el diagnóstico y fundamentar técnicamente la formulación del proyecto.</w:t>
      </w:r>
    </w:p>
    <w:p w14:paraId="5DAB9136" w14:textId="6A23ED8B" w:rsidR="00EA5600" w:rsidRPr="00B74A0B" w:rsidRDefault="00EA5600" w:rsidP="002471A3">
      <w:pPr>
        <w:pStyle w:val="Prrafodelista"/>
        <w:numPr>
          <w:ilvl w:val="0"/>
          <w:numId w:val="17"/>
        </w:numPr>
        <w:rPr>
          <w:b/>
          <w:lang w:eastAsia="es-CO"/>
        </w:rPr>
      </w:pPr>
      <w:r w:rsidRPr="00B74A0B">
        <w:rPr>
          <w:b/>
          <w:lang w:eastAsia="es-CO"/>
        </w:rPr>
        <w:t>Estructurar el marco lógico</w:t>
      </w:r>
    </w:p>
    <w:p w14:paraId="19EE9FE2" w14:textId="77777777" w:rsidR="00EA5600" w:rsidRDefault="00EA5600" w:rsidP="00EA5600">
      <w:pPr>
        <w:rPr>
          <w:lang w:eastAsia="es-CO"/>
        </w:rPr>
      </w:pPr>
      <w:r>
        <w:rPr>
          <w:lang w:eastAsia="es-CO"/>
        </w:rPr>
        <w:t>En este paso se organiza de manera sistemática el problema, los objetivos, los resultados esperados y las actividades necesarias. El marco lógico asegura coherencia entre diagnóstico, planificación y evaluación.</w:t>
      </w:r>
    </w:p>
    <w:p w14:paraId="72785DB7" w14:textId="0E755B52" w:rsidR="00EA5600" w:rsidRPr="00B74A0B" w:rsidRDefault="00EA5600" w:rsidP="002471A3">
      <w:pPr>
        <w:pStyle w:val="Prrafodelista"/>
        <w:numPr>
          <w:ilvl w:val="0"/>
          <w:numId w:val="17"/>
        </w:numPr>
        <w:rPr>
          <w:b/>
          <w:lang w:eastAsia="es-CO"/>
        </w:rPr>
      </w:pPr>
      <w:r w:rsidRPr="00B74A0B">
        <w:rPr>
          <w:b/>
          <w:lang w:eastAsia="es-CO"/>
        </w:rPr>
        <w:t>Integrar y sustentar la formulación</w:t>
      </w:r>
    </w:p>
    <w:p w14:paraId="0EB033AA" w14:textId="4934E2B6" w:rsidR="00EA5600" w:rsidRDefault="00EA5600" w:rsidP="00EA5600">
      <w:pPr>
        <w:rPr>
          <w:lang w:eastAsia="es-CO"/>
        </w:rPr>
      </w:pPr>
      <w:r>
        <w:rPr>
          <w:lang w:eastAsia="es-CO"/>
        </w:rPr>
        <w:t>Finalmente, se articulan el método científico, las herramientas de investigación y el marco lógico como soporte técnico. Esta integración fortalece la estructuración del proyecto y respalda la toma de decisiones con criterios fundamentados.</w:t>
      </w:r>
    </w:p>
    <w:p w14:paraId="0CEA4619" w14:textId="77777777" w:rsidR="00B74A0B" w:rsidRDefault="00B74A0B" w:rsidP="00EA5600">
      <w:pPr>
        <w:rPr>
          <w:lang w:eastAsia="es-CO"/>
        </w:rPr>
      </w:pPr>
    </w:p>
    <w:p w14:paraId="79373A10" w14:textId="77777777" w:rsidR="00B74A0B" w:rsidRPr="00B74A0B" w:rsidRDefault="00B74A0B" w:rsidP="00B74A0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4568639"/>
      <w:bookmarkEnd w:id="9"/>
    </w:p>
    <w:p w14:paraId="18BAAFBE" w14:textId="3EFFDFBD" w:rsidR="00EA5600" w:rsidRDefault="00EA5600" w:rsidP="00B74A0B">
      <w:pPr>
        <w:pStyle w:val="Ttulo2"/>
      </w:pPr>
      <w:bookmarkStart w:id="10" w:name="_Toc224568640"/>
      <w:r>
        <w:t>Método científico y tipos de investigación</w:t>
      </w:r>
      <w:bookmarkEnd w:id="10"/>
    </w:p>
    <w:p w14:paraId="4CF4BB3A" w14:textId="77777777" w:rsidR="00EA5600" w:rsidRDefault="00EA5600" w:rsidP="00EA5600">
      <w:pPr>
        <w:rPr>
          <w:lang w:eastAsia="es-CO"/>
        </w:rPr>
      </w:pPr>
      <w:r>
        <w:rPr>
          <w:lang w:eastAsia="es-CO"/>
        </w:rPr>
        <w:t>El método científico es un proceso ordenado que permite analizar una situación de manera lógica y estructurada para encontrar respuestas claras y fundamentadas. En la formulación de proyectos, este método ayuda a identificar un problema, recopilar información relevante, analizar datos y proponer soluciones basadas en evidencia. No se trata de suposiciones o ideas sin sustento, sino de seguir pasos organizados que permiten tomar decisiones más seguras y justificadas dentro de la empresa.</w:t>
      </w:r>
    </w:p>
    <w:p w14:paraId="63BF8A8B" w14:textId="77777777" w:rsidR="00EA5600" w:rsidRDefault="00EA5600" w:rsidP="00EA5600">
      <w:pPr>
        <w:rPr>
          <w:lang w:eastAsia="es-CO"/>
        </w:rPr>
      </w:pPr>
      <w:r>
        <w:rPr>
          <w:lang w:eastAsia="es-CO"/>
        </w:rPr>
        <w:lastRenderedPageBreak/>
        <w:t>Existen diferentes tipos de investigación que pueden aplicarse según la necesidad del proyecto y el nivel de conocimiento que se tenga sobre el problema identificado. Cada modalidad cumple una función específica dentro del proceso investigativo:</w:t>
      </w:r>
    </w:p>
    <w:p w14:paraId="4632D49B" w14:textId="39C0B460" w:rsidR="00EA5600" w:rsidRPr="00B74A0B" w:rsidRDefault="00EA5600" w:rsidP="002471A3">
      <w:pPr>
        <w:pStyle w:val="Prrafodelista"/>
        <w:numPr>
          <w:ilvl w:val="0"/>
          <w:numId w:val="18"/>
        </w:numPr>
        <w:rPr>
          <w:b/>
          <w:lang w:eastAsia="es-CO"/>
        </w:rPr>
      </w:pPr>
      <w:r w:rsidRPr="00B74A0B">
        <w:rPr>
          <w:b/>
          <w:lang w:eastAsia="es-CO"/>
        </w:rPr>
        <w:t>Investigación exploratoria</w:t>
      </w:r>
    </w:p>
    <w:p w14:paraId="27131D8B" w14:textId="77777777" w:rsidR="00EA5600" w:rsidRDefault="00EA5600" w:rsidP="00EA5600">
      <w:pPr>
        <w:rPr>
          <w:lang w:eastAsia="es-CO"/>
        </w:rPr>
      </w:pPr>
      <w:r>
        <w:rPr>
          <w:lang w:eastAsia="es-CO"/>
        </w:rPr>
        <w:t>Se emplea cuando el problema no está claramente definido y se requiere obtener una aproximación inicial que permita comprender la situación y delimitar el objeto de estudio.</w:t>
      </w:r>
    </w:p>
    <w:p w14:paraId="62CE58D6" w14:textId="0012AEA0" w:rsidR="00EA5600" w:rsidRPr="00B74A0B" w:rsidRDefault="00EA5600" w:rsidP="002471A3">
      <w:pPr>
        <w:pStyle w:val="Prrafodelista"/>
        <w:numPr>
          <w:ilvl w:val="0"/>
          <w:numId w:val="18"/>
        </w:numPr>
        <w:rPr>
          <w:b/>
          <w:lang w:eastAsia="es-CO"/>
        </w:rPr>
      </w:pPr>
      <w:r w:rsidRPr="00B74A0B">
        <w:rPr>
          <w:b/>
          <w:lang w:eastAsia="es-CO"/>
        </w:rPr>
        <w:t>Investigación descriptiva</w:t>
      </w:r>
    </w:p>
    <w:p w14:paraId="2132F2F2" w14:textId="3E6704C7" w:rsidR="00EA5600" w:rsidRDefault="000A20E3" w:rsidP="00EA5600">
      <w:pPr>
        <w:rPr>
          <w:lang w:eastAsia="es-CO"/>
        </w:rPr>
      </w:pPr>
      <w:r>
        <w:rPr>
          <w:lang w:eastAsia="es-CO"/>
        </w:rPr>
        <w:t>S</w:t>
      </w:r>
      <w:r w:rsidR="00EA5600">
        <w:rPr>
          <w:lang w:eastAsia="es-CO"/>
        </w:rPr>
        <w:t>e emplea cuando se necesita detallar cómo es una situación o fenómeno. Permite describir características, comportamientos, tendencias o condiciones, sin explicar sus causas, por ejemplo, el perfil de los clientes o el nivel de ventas en un periodo determinado.</w:t>
      </w:r>
    </w:p>
    <w:p w14:paraId="7C5C0972" w14:textId="71A8CAE1" w:rsidR="00EA5600" w:rsidRPr="00B74A0B" w:rsidRDefault="00EA5600" w:rsidP="002471A3">
      <w:pPr>
        <w:pStyle w:val="Prrafodelista"/>
        <w:numPr>
          <w:ilvl w:val="0"/>
          <w:numId w:val="18"/>
        </w:numPr>
        <w:rPr>
          <w:b/>
          <w:lang w:eastAsia="es-CO"/>
        </w:rPr>
      </w:pPr>
      <w:r w:rsidRPr="00B74A0B">
        <w:rPr>
          <w:b/>
          <w:lang w:eastAsia="es-CO"/>
        </w:rPr>
        <w:t>Investigación explicativa</w:t>
      </w:r>
    </w:p>
    <w:p w14:paraId="71E34F13" w14:textId="77777777" w:rsidR="00EA5600" w:rsidRDefault="00EA5600" w:rsidP="00EA5600">
      <w:pPr>
        <w:rPr>
          <w:lang w:eastAsia="es-CO"/>
        </w:rPr>
      </w:pPr>
      <w:r>
        <w:rPr>
          <w:lang w:eastAsia="es-CO"/>
        </w:rPr>
        <w:t>Se aplica cuando se busca entender por qué ocurre un fenómeno. Su propósito es identificar las causas y relaciones entre variables, como las razones que influyen en la disminución de ventas o en el aumento de costos.</w:t>
      </w:r>
    </w:p>
    <w:p w14:paraId="385D8510" w14:textId="77777777" w:rsidR="00EA5600" w:rsidRDefault="00EA5600" w:rsidP="00EA5600">
      <w:pPr>
        <w:rPr>
          <w:lang w:eastAsia="es-CO"/>
        </w:rPr>
      </w:pPr>
      <w:r>
        <w:rPr>
          <w:lang w:eastAsia="es-CO"/>
        </w:rPr>
        <w:t>Seleccionar el tipo de investigación adecuado contribuye a que el proyecto cuente con bases técnicas sólidas y responda de manera pertinente a las condiciones reales del entorno empresarial.</w:t>
      </w:r>
    </w:p>
    <w:p w14:paraId="76C685B5" w14:textId="77777777" w:rsidR="00EA5600" w:rsidRDefault="00EA5600" w:rsidP="00EA5600">
      <w:pPr>
        <w:rPr>
          <w:lang w:eastAsia="es-CO"/>
        </w:rPr>
      </w:pPr>
      <w:r>
        <w:rPr>
          <w:lang w:eastAsia="es-CO"/>
        </w:rPr>
        <w:t xml:space="preserve">Con el fin de comprender de manera comparativa las diferencias entre los tipos de investigación y su aplicación en la formulación de proyectos, se presenta la siguiente </w:t>
      </w:r>
      <w:r>
        <w:rPr>
          <w:lang w:eastAsia="es-CO"/>
        </w:rPr>
        <w:lastRenderedPageBreak/>
        <w:t>tabla. En ella se sintetiza cuándo se utiliza cada tipo, para qué sirve dentro del proyecto y un ejemplo práctico que facilita su comprensión:</w:t>
      </w:r>
    </w:p>
    <w:p w14:paraId="1A116DC1" w14:textId="7861D116" w:rsidR="00EA5600" w:rsidRDefault="00EA5600" w:rsidP="00EA5600">
      <w:pPr>
        <w:pStyle w:val="Tabla"/>
        <w:rPr>
          <w:lang w:eastAsia="es-CO"/>
        </w:rPr>
      </w:pPr>
      <w:r>
        <w:rPr>
          <w:lang w:eastAsia="es-CO"/>
        </w:rPr>
        <w:t xml:space="preserve"> Tipos de investigación aplicados a la formulación de proyectos</w:t>
      </w:r>
    </w:p>
    <w:tbl>
      <w:tblPr>
        <w:tblStyle w:val="SENA"/>
        <w:tblW w:w="0" w:type="auto"/>
        <w:tblLook w:val="04A0" w:firstRow="1" w:lastRow="0" w:firstColumn="1" w:lastColumn="0" w:noHBand="0" w:noVBand="1"/>
      </w:tblPr>
      <w:tblGrid>
        <w:gridCol w:w="2490"/>
        <w:gridCol w:w="2490"/>
        <w:gridCol w:w="2491"/>
        <w:gridCol w:w="2491"/>
      </w:tblGrid>
      <w:tr w:rsidR="00EA5600" w14:paraId="25D5CF5E" w14:textId="77777777" w:rsidTr="00EA5600">
        <w:trPr>
          <w:cnfStyle w:val="100000000000" w:firstRow="1" w:lastRow="0" w:firstColumn="0" w:lastColumn="0" w:oddVBand="0" w:evenVBand="0" w:oddHBand="0" w:evenHBand="0" w:firstRowFirstColumn="0" w:firstRowLastColumn="0" w:lastRowFirstColumn="0" w:lastRowLastColumn="0"/>
          <w:tblHeader/>
        </w:trPr>
        <w:tc>
          <w:tcPr>
            <w:tcW w:w="2490" w:type="dxa"/>
          </w:tcPr>
          <w:p w14:paraId="01F2884E" w14:textId="7C6A5864" w:rsidR="00EA5600" w:rsidRDefault="00EA5600" w:rsidP="00EA5600">
            <w:pPr>
              <w:ind w:firstLine="0"/>
              <w:rPr>
                <w:lang w:eastAsia="es-CO"/>
              </w:rPr>
            </w:pPr>
            <w:r w:rsidRPr="00EA0A7C">
              <w:t>Tipo de Investigación</w:t>
            </w:r>
          </w:p>
        </w:tc>
        <w:tc>
          <w:tcPr>
            <w:tcW w:w="2490" w:type="dxa"/>
          </w:tcPr>
          <w:p w14:paraId="5063CBF6" w14:textId="16CDE8EB" w:rsidR="00EA5600" w:rsidRDefault="00EA5600" w:rsidP="00EA5600">
            <w:pPr>
              <w:ind w:firstLine="0"/>
              <w:rPr>
                <w:lang w:eastAsia="es-CO"/>
              </w:rPr>
            </w:pPr>
            <w:r w:rsidRPr="00EA0A7C">
              <w:t>¿Cuándo se utiliza?</w:t>
            </w:r>
          </w:p>
        </w:tc>
        <w:tc>
          <w:tcPr>
            <w:tcW w:w="2491" w:type="dxa"/>
          </w:tcPr>
          <w:p w14:paraId="1F947BFB" w14:textId="746D4B1F" w:rsidR="00EA5600" w:rsidRDefault="00EA5600" w:rsidP="00EA5600">
            <w:pPr>
              <w:ind w:firstLine="0"/>
              <w:rPr>
                <w:lang w:eastAsia="es-CO"/>
              </w:rPr>
            </w:pPr>
            <w:r w:rsidRPr="00EA0A7C">
              <w:t>¿Para qué sirve en el proyecto?</w:t>
            </w:r>
          </w:p>
        </w:tc>
        <w:tc>
          <w:tcPr>
            <w:tcW w:w="2491" w:type="dxa"/>
          </w:tcPr>
          <w:p w14:paraId="1E650DF9" w14:textId="1FE7D69B" w:rsidR="00EA5600" w:rsidRDefault="00EA5600" w:rsidP="00EA5600">
            <w:pPr>
              <w:ind w:firstLine="0"/>
              <w:rPr>
                <w:lang w:eastAsia="es-CO"/>
              </w:rPr>
            </w:pPr>
            <w:r w:rsidRPr="00EA0A7C">
              <w:t>Ejemplo práctico</w:t>
            </w:r>
          </w:p>
        </w:tc>
      </w:tr>
      <w:tr w:rsidR="00EA5600" w14:paraId="06B76CFF" w14:textId="77777777" w:rsidTr="00EA5600">
        <w:trPr>
          <w:cnfStyle w:val="000000100000" w:firstRow="0" w:lastRow="0" w:firstColumn="0" w:lastColumn="0" w:oddVBand="0" w:evenVBand="0" w:oddHBand="1" w:evenHBand="0" w:firstRowFirstColumn="0" w:firstRowLastColumn="0" w:lastRowFirstColumn="0" w:lastRowLastColumn="0"/>
        </w:trPr>
        <w:tc>
          <w:tcPr>
            <w:tcW w:w="2490" w:type="dxa"/>
          </w:tcPr>
          <w:p w14:paraId="16810EAF" w14:textId="53A6E4E5" w:rsidR="00EA5600" w:rsidRDefault="00EA5600" w:rsidP="00EA5600">
            <w:pPr>
              <w:ind w:firstLine="0"/>
              <w:rPr>
                <w:lang w:eastAsia="es-CO"/>
              </w:rPr>
            </w:pPr>
            <w:r w:rsidRPr="000E10E7">
              <w:t>Exploratoria</w:t>
            </w:r>
          </w:p>
        </w:tc>
        <w:tc>
          <w:tcPr>
            <w:tcW w:w="2490" w:type="dxa"/>
          </w:tcPr>
          <w:p w14:paraId="701D18A0" w14:textId="7F3FA16C" w:rsidR="00EA5600" w:rsidRDefault="00EA5600" w:rsidP="00EA5600">
            <w:pPr>
              <w:ind w:firstLine="0"/>
              <w:rPr>
                <w:lang w:eastAsia="es-CO"/>
              </w:rPr>
            </w:pPr>
            <w:r w:rsidRPr="000E10E7">
              <w:t>Cuando el problema no está bien definido o se conoce poco sobre la situación.</w:t>
            </w:r>
          </w:p>
        </w:tc>
        <w:tc>
          <w:tcPr>
            <w:tcW w:w="2491" w:type="dxa"/>
          </w:tcPr>
          <w:p w14:paraId="2746B627" w14:textId="4D3BE292" w:rsidR="00EA5600" w:rsidRDefault="00EA5600" w:rsidP="00EA5600">
            <w:pPr>
              <w:ind w:firstLine="0"/>
              <w:rPr>
                <w:lang w:eastAsia="es-CO"/>
              </w:rPr>
            </w:pPr>
            <w:r w:rsidRPr="000E10E7">
              <w:t>Permite obtener una visión general del problema y generar ideas iniciales.</w:t>
            </w:r>
          </w:p>
        </w:tc>
        <w:tc>
          <w:tcPr>
            <w:tcW w:w="2491" w:type="dxa"/>
          </w:tcPr>
          <w:p w14:paraId="5EC6ABBD" w14:textId="5DB6B6C5" w:rsidR="00EA5600" w:rsidRDefault="005E50B8" w:rsidP="00EA5600">
            <w:pPr>
              <w:ind w:firstLine="0"/>
              <w:rPr>
                <w:lang w:eastAsia="es-CO"/>
              </w:rPr>
            </w:pPr>
            <w:r w:rsidRPr="005E50B8">
              <w:t>Analizar por qué están disminuyendo las ventas sin conocer aún la causa.</w:t>
            </w:r>
          </w:p>
        </w:tc>
      </w:tr>
      <w:tr w:rsidR="005E50B8" w14:paraId="6C0DADAE" w14:textId="77777777" w:rsidTr="00EA5600">
        <w:tc>
          <w:tcPr>
            <w:tcW w:w="2490" w:type="dxa"/>
          </w:tcPr>
          <w:p w14:paraId="45DD255D" w14:textId="3E1F2DDD" w:rsidR="005E50B8" w:rsidRDefault="005E50B8" w:rsidP="005E50B8">
            <w:pPr>
              <w:ind w:firstLine="0"/>
              <w:rPr>
                <w:lang w:eastAsia="es-CO"/>
              </w:rPr>
            </w:pPr>
            <w:r w:rsidRPr="00C0653E">
              <w:t>Descriptiva</w:t>
            </w:r>
          </w:p>
        </w:tc>
        <w:tc>
          <w:tcPr>
            <w:tcW w:w="2490" w:type="dxa"/>
          </w:tcPr>
          <w:p w14:paraId="4FEF3980" w14:textId="4D2F4270" w:rsidR="005E50B8" w:rsidRDefault="005E50B8" w:rsidP="005E50B8">
            <w:pPr>
              <w:ind w:firstLine="0"/>
              <w:rPr>
                <w:lang w:eastAsia="es-CO"/>
              </w:rPr>
            </w:pPr>
            <w:r w:rsidRPr="00C0653E">
              <w:t>Cuando se necesita caracterizar una situación específica.</w:t>
            </w:r>
          </w:p>
        </w:tc>
        <w:tc>
          <w:tcPr>
            <w:tcW w:w="2491" w:type="dxa"/>
          </w:tcPr>
          <w:p w14:paraId="277DBFBD" w14:textId="2914A3A5" w:rsidR="005E50B8" w:rsidRDefault="005E50B8" w:rsidP="005E50B8">
            <w:pPr>
              <w:ind w:firstLine="0"/>
              <w:rPr>
                <w:lang w:eastAsia="es-CO"/>
              </w:rPr>
            </w:pPr>
            <w:r w:rsidRPr="00C0653E">
              <w:t>Ayuda a conocer características del mercado, clientes o competencia.</w:t>
            </w:r>
          </w:p>
        </w:tc>
        <w:tc>
          <w:tcPr>
            <w:tcW w:w="2491" w:type="dxa"/>
          </w:tcPr>
          <w:p w14:paraId="1E318024" w14:textId="45997727" w:rsidR="005E50B8" w:rsidRDefault="005E50B8" w:rsidP="005E50B8">
            <w:pPr>
              <w:ind w:firstLine="0"/>
              <w:rPr>
                <w:lang w:eastAsia="es-CO"/>
              </w:rPr>
            </w:pPr>
            <w:r>
              <w:rPr>
                <w:lang w:eastAsia="es-CO"/>
              </w:rPr>
              <w:t>I</w:t>
            </w:r>
            <w:r w:rsidRPr="005E50B8">
              <w:rPr>
                <w:lang w:eastAsia="es-CO"/>
              </w:rPr>
              <w:t>dentificar el perfil actual de los clientes de la empresa.</w:t>
            </w:r>
          </w:p>
        </w:tc>
      </w:tr>
      <w:tr w:rsidR="005E50B8" w14:paraId="61242C15" w14:textId="77777777" w:rsidTr="00EA5600">
        <w:trPr>
          <w:cnfStyle w:val="000000100000" w:firstRow="0" w:lastRow="0" w:firstColumn="0" w:lastColumn="0" w:oddVBand="0" w:evenVBand="0" w:oddHBand="1" w:evenHBand="0" w:firstRowFirstColumn="0" w:firstRowLastColumn="0" w:lastRowFirstColumn="0" w:lastRowLastColumn="0"/>
        </w:trPr>
        <w:tc>
          <w:tcPr>
            <w:tcW w:w="2490" w:type="dxa"/>
          </w:tcPr>
          <w:p w14:paraId="63CCECC9" w14:textId="22DFE009" w:rsidR="005E50B8" w:rsidRDefault="005E50B8" w:rsidP="005E50B8">
            <w:pPr>
              <w:ind w:firstLine="0"/>
              <w:rPr>
                <w:lang w:eastAsia="es-CO"/>
              </w:rPr>
            </w:pPr>
            <w:r w:rsidRPr="00BA0E0A">
              <w:t>Explicativa</w:t>
            </w:r>
          </w:p>
        </w:tc>
        <w:tc>
          <w:tcPr>
            <w:tcW w:w="2490" w:type="dxa"/>
          </w:tcPr>
          <w:p w14:paraId="47A4CF88" w14:textId="52ED021F" w:rsidR="005E50B8" w:rsidRDefault="005E50B8" w:rsidP="005E50B8">
            <w:pPr>
              <w:ind w:firstLine="0"/>
              <w:rPr>
                <w:lang w:eastAsia="es-CO"/>
              </w:rPr>
            </w:pPr>
            <w:r w:rsidRPr="00BA0E0A">
              <w:t>Cuando se busca entender causas y efectos.</w:t>
            </w:r>
          </w:p>
        </w:tc>
        <w:tc>
          <w:tcPr>
            <w:tcW w:w="2491" w:type="dxa"/>
          </w:tcPr>
          <w:p w14:paraId="18BA7F8E" w14:textId="6977458A" w:rsidR="005E50B8" w:rsidRDefault="005E50B8" w:rsidP="005E50B8">
            <w:pPr>
              <w:ind w:firstLine="0"/>
              <w:rPr>
                <w:lang w:eastAsia="es-CO"/>
              </w:rPr>
            </w:pPr>
            <w:r w:rsidRPr="00BA0E0A">
              <w:t>Permite analizar por qué ocurre un problema y qué factores lo influyen.</w:t>
            </w:r>
          </w:p>
        </w:tc>
        <w:tc>
          <w:tcPr>
            <w:tcW w:w="2491" w:type="dxa"/>
          </w:tcPr>
          <w:p w14:paraId="45BC3AAF" w14:textId="58E6945B" w:rsidR="005E50B8" w:rsidRDefault="005E50B8" w:rsidP="005E50B8">
            <w:pPr>
              <w:ind w:firstLine="0"/>
              <w:rPr>
                <w:lang w:eastAsia="es-CO"/>
              </w:rPr>
            </w:pPr>
            <w:r w:rsidRPr="005E50B8">
              <w:rPr>
                <w:lang w:eastAsia="es-CO"/>
              </w:rPr>
              <w:t>Determinar si la disminución de ventas se debe a precios altos o a estrategias de publicidad inadecuadas.</w:t>
            </w:r>
          </w:p>
        </w:tc>
      </w:tr>
    </w:tbl>
    <w:p w14:paraId="552FF546" w14:textId="77777777" w:rsidR="002B58BD" w:rsidRDefault="002B58BD" w:rsidP="00022756">
      <w:pPr>
        <w:rPr>
          <w:lang w:eastAsia="es-CO"/>
        </w:rPr>
      </w:pPr>
    </w:p>
    <w:p w14:paraId="0B36E7C2" w14:textId="4AEFC4BB" w:rsidR="00022756" w:rsidRDefault="00022756" w:rsidP="002B58BD">
      <w:pPr>
        <w:pStyle w:val="Ttulo2"/>
      </w:pPr>
      <w:r>
        <w:lastRenderedPageBreak/>
        <w:t xml:space="preserve"> </w:t>
      </w:r>
      <w:bookmarkStart w:id="11" w:name="_Toc224568641"/>
      <w:r>
        <w:t>Herramientas de recolección y análisis de información</w:t>
      </w:r>
      <w:bookmarkEnd w:id="11"/>
    </w:p>
    <w:p w14:paraId="5465C375" w14:textId="77777777" w:rsidR="00022756" w:rsidRDefault="00022756" w:rsidP="00022756">
      <w:pPr>
        <w:rPr>
          <w:lang w:eastAsia="es-CO"/>
        </w:rPr>
      </w:pPr>
      <w:r>
        <w:rPr>
          <w:lang w:eastAsia="es-CO"/>
        </w:rPr>
        <w:t>La formulación de un proyecto requiere información confiable que permita sustentar técnicamente las decisiones que se toman durante su estructuración. Para ello, es necesario utilizar herramientas adecuadas de recolección de información que permitan conocer el entorno, el mercado, los recursos disponibles y las condiciones internas de la organización.</w:t>
      </w:r>
    </w:p>
    <w:p w14:paraId="5F08525E" w14:textId="77777777" w:rsidR="00022756" w:rsidRDefault="00022756" w:rsidP="00022756">
      <w:pPr>
        <w:rPr>
          <w:lang w:eastAsia="es-CO"/>
        </w:rPr>
      </w:pPr>
      <w:r>
        <w:rPr>
          <w:lang w:eastAsia="es-CO"/>
        </w:rPr>
        <w:t xml:space="preserve">Para fortalecer el proceso de recolección de información, se presentan a continuación las herramientas más utilizadas en la formulación de proyectos. </w:t>
      </w:r>
      <w:proofErr w:type="gramStart"/>
      <w:r>
        <w:rPr>
          <w:lang w:eastAsia="es-CO"/>
        </w:rPr>
        <w:t>Cada una cumple</w:t>
      </w:r>
      <w:proofErr w:type="gramEnd"/>
      <w:r>
        <w:rPr>
          <w:lang w:eastAsia="es-CO"/>
        </w:rPr>
        <w:t xml:space="preserve"> una función específica dentro del diagnóstico y permite obtener datos confiables desde distintas fuentes. </w:t>
      </w:r>
    </w:p>
    <w:p w14:paraId="5B9F294F" w14:textId="6625B272" w:rsidR="00EA5600" w:rsidRDefault="00022756" w:rsidP="00022756">
      <w:pPr>
        <w:rPr>
          <w:lang w:eastAsia="es-CO"/>
        </w:rPr>
      </w:pPr>
      <w:r>
        <w:rPr>
          <w:lang w:eastAsia="es-CO"/>
        </w:rPr>
        <w:t>El siguiente recurso presenta de manera secuencial las principales herramientas de recolección de información: encuesta, entrevista, observación directa y revisión documental. Esta organización visual facilita comprender cómo cada herramienta aporta datos específicos al diagnóstico y cómo, en conjunto, fortalecen la formulación del proyecto.</w:t>
      </w:r>
    </w:p>
    <w:p w14:paraId="062DAD01" w14:textId="77777777" w:rsidR="00022756" w:rsidRDefault="00022756" w:rsidP="002471A3">
      <w:pPr>
        <w:pStyle w:val="Prrafodelista"/>
        <w:numPr>
          <w:ilvl w:val="0"/>
          <w:numId w:val="9"/>
        </w:numPr>
        <w:rPr>
          <w:lang w:eastAsia="es-CO"/>
        </w:rPr>
      </w:pPr>
      <w:r>
        <w:rPr>
          <w:lang w:eastAsia="es-CO"/>
        </w:rPr>
        <w:t>Encuesta</w:t>
      </w:r>
    </w:p>
    <w:p w14:paraId="2152C3DA" w14:textId="77777777" w:rsidR="00022756" w:rsidRDefault="00022756" w:rsidP="002471A3">
      <w:pPr>
        <w:pStyle w:val="Prrafodelista"/>
        <w:numPr>
          <w:ilvl w:val="0"/>
          <w:numId w:val="9"/>
        </w:numPr>
        <w:rPr>
          <w:lang w:eastAsia="es-CO"/>
        </w:rPr>
      </w:pPr>
      <w:r>
        <w:rPr>
          <w:lang w:eastAsia="es-CO"/>
        </w:rPr>
        <w:t>Entrevista</w:t>
      </w:r>
    </w:p>
    <w:p w14:paraId="7F30366B" w14:textId="77777777" w:rsidR="00022756" w:rsidRDefault="00022756" w:rsidP="002471A3">
      <w:pPr>
        <w:pStyle w:val="Prrafodelista"/>
        <w:numPr>
          <w:ilvl w:val="0"/>
          <w:numId w:val="9"/>
        </w:numPr>
        <w:rPr>
          <w:lang w:eastAsia="es-CO"/>
        </w:rPr>
      </w:pPr>
      <w:r>
        <w:rPr>
          <w:lang w:eastAsia="es-CO"/>
        </w:rPr>
        <w:t>Observación directa</w:t>
      </w:r>
    </w:p>
    <w:p w14:paraId="61C2A5F0" w14:textId="32041001" w:rsidR="00022756" w:rsidRDefault="00022756" w:rsidP="002471A3">
      <w:pPr>
        <w:pStyle w:val="Prrafodelista"/>
        <w:numPr>
          <w:ilvl w:val="0"/>
          <w:numId w:val="9"/>
        </w:numPr>
        <w:rPr>
          <w:lang w:eastAsia="es-CO"/>
        </w:rPr>
      </w:pPr>
      <w:r>
        <w:rPr>
          <w:lang w:eastAsia="es-CO"/>
        </w:rPr>
        <w:t>Revisión documental</w:t>
      </w:r>
    </w:p>
    <w:p w14:paraId="5A73715B" w14:textId="77777777" w:rsidR="003E4339" w:rsidRDefault="003E4339" w:rsidP="003E4339">
      <w:pPr>
        <w:rPr>
          <w:lang w:eastAsia="es-CO"/>
        </w:rPr>
      </w:pPr>
      <w:r>
        <w:rPr>
          <w:lang w:eastAsia="es-CO"/>
        </w:rPr>
        <w:t>Cada herramienta cumple una función específica dentro del proceso investigativo y debe seleccionarse de acuerdo con el tipo de investigación que se esté desarrollando y con los objetivos definidos en la formulación. De esta manera, se garantiza coherencia metodológica y pertinencia en la información recopilada.</w:t>
      </w:r>
    </w:p>
    <w:p w14:paraId="60E6C8EF" w14:textId="2FB03E9C" w:rsidR="003E4339" w:rsidRDefault="003E4339" w:rsidP="003E4339">
      <w:pPr>
        <w:rPr>
          <w:lang w:eastAsia="es-CO"/>
        </w:rPr>
      </w:pPr>
      <w:r>
        <w:rPr>
          <w:lang w:eastAsia="es-CO"/>
        </w:rPr>
        <w:lastRenderedPageBreak/>
        <w:t xml:space="preserve">Una vez recolectada la información, es fundamental organizarla y analizarla de manera sistemática. El análisis puede realizarse mediante tabulación de datos, elaboración de tablas y gráficos, cálculo de promedios, identificación de tendencias o comparación de resultados. En proyectos empresariales, este proceso permite estimar la demanda, evaluar la competencia, proyectar ingresos y determinar costos. Como señalan </w:t>
      </w:r>
      <w:proofErr w:type="spellStart"/>
      <w:r>
        <w:rPr>
          <w:lang w:eastAsia="es-CO"/>
        </w:rPr>
        <w:t>Sapág</w:t>
      </w:r>
      <w:proofErr w:type="spellEnd"/>
      <w:r>
        <w:rPr>
          <w:lang w:eastAsia="es-CO"/>
        </w:rPr>
        <w:t xml:space="preserve"> </w:t>
      </w:r>
      <w:proofErr w:type="spellStart"/>
      <w:r>
        <w:rPr>
          <w:lang w:eastAsia="es-CO"/>
        </w:rPr>
        <w:t>Chain</w:t>
      </w:r>
      <w:proofErr w:type="spellEnd"/>
      <w:r>
        <w:rPr>
          <w:lang w:eastAsia="es-CO"/>
        </w:rPr>
        <w:t xml:space="preserve"> y </w:t>
      </w:r>
      <w:proofErr w:type="spellStart"/>
      <w:r>
        <w:rPr>
          <w:lang w:eastAsia="es-CO"/>
        </w:rPr>
        <w:t>Sapág</w:t>
      </w:r>
      <w:proofErr w:type="spellEnd"/>
      <w:r>
        <w:rPr>
          <w:lang w:eastAsia="es-CO"/>
        </w:rPr>
        <w:t xml:space="preserve"> </w:t>
      </w:r>
      <w:proofErr w:type="spellStart"/>
      <w:r>
        <w:rPr>
          <w:lang w:eastAsia="es-CO"/>
        </w:rPr>
        <w:t>Chain</w:t>
      </w:r>
      <w:proofErr w:type="spellEnd"/>
      <w:r>
        <w:rPr>
          <w:lang w:eastAsia="es-CO"/>
        </w:rPr>
        <w:t xml:space="preserve"> (2014), la calidad del estudio de mercado y del análisis de información es determinante.</w:t>
      </w:r>
    </w:p>
    <w:p w14:paraId="54D2195F" w14:textId="07906674" w:rsidR="003E4339" w:rsidRDefault="003E4339" w:rsidP="003E4339">
      <w:pPr>
        <w:rPr>
          <w:lang w:eastAsia="es-CO"/>
        </w:rPr>
      </w:pPr>
      <w:r w:rsidRPr="003E4339">
        <w:rPr>
          <w:lang w:eastAsia="es-CO"/>
        </w:rPr>
        <w:t>El uso adecuado de herramientas de recolección y análisis de información contribuye a disminuir la incertidumbre en el proceso de formulación. Asimismo, fortalece la objetividad de las decisiones al fundamentarlas en datos verificables y técnicamente sustentados.</w:t>
      </w:r>
    </w:p>
    <w:p w14:paraId="68CDDC23" w14:textId="77777777" w:rsidR="003E4339" w:rsidRDefault="003E4339" w:rsidP="003E4339">
      <w:pPr>
        <w:rPr>
          <w:lang w:eastAsia="es-CO"/>
        </w:rPr>
      </w:pPr>
      <w:r>
        <w:rPr>
          <w:lang w:eastAsia="es-CO"/>
        </w:rPr>
        <w:t>para la correcta evaluación del proyecto, ya que de ello depende la confiabilidad de las proyecciones financieras y la toma de decisiones.</w:t>
      </w:r>
    </w:p>
    <w:p w14:paraId="0C0A2DF7" w14:textId="77777777" w:rsidR="003E4339" w:rsidRDefault="003E4339" w:rsidP="003E4339">
      <w:pPr>
        <w:rPr>
          <w:lang w:eastAsia="es-CO"/>
        </w:rPr>
      </w:pPr>
      <w:r>
        <w:rPr>
          <w:lang w:eastAsia="es-CO"/>
        </w:rPr>
        <w:t>Cuando la información es clara, organizada y bien interpretada, el formulador puede establecer conclusiones fundamentadas y justificar técnicamente la viabilidad de la propuesta. Por el contrario, decisiones basadas en datos incompletos o mal analizados pueden generar errores en la estimación de inversiones, ingresos o riesgos, afectando la sostenibilidad del proyecto en el tiempo.</w:t>
      </w:r>
    </w:p>
    <w:p w14:paraId="7D920FE7" w14:textId="3DF5536E" w:rsidR="003E4339" w:rsidRDefault="003E4339" w:rsidP="00466D87">
      <w:pPr>
        <w:pStyle w:val="Ttulo2"/>
      </w:pPr>
      <w:bookmarkStart w:id="12" w:name="_Toc224568642"/>
      <w:r>
        <w:t>Aplicación del marco lógico en la estructuración del proyecto</w:t>
      </w:r>
      <w:bookmarkEnd w:id="12"/>
    </w:p>
    <w:p w14:paraId="67791371" w14:textId="77777777" w:rsidR="003E4339" w:rsidRDefault="003E4339" w:rsidP="003E4339">
      <w:pPr>
        <w:rPr>
          <w:lang w:eastAsia="es-CO"/>
        </w:rPr>
      </w:pPr>
      <w:r>
        <w:rPr>
          <w:lang w:eastAsia="es-CO"/>
        </w:rPr>
        <w:t xml:space="preserve">El marco lógico es una herramienta metodológica que permite organizar de manera estructurada los elementos fundamentales de un proyecto, asegurando coherencia entre el problema identificado, los objetivos planteados y las actividades que se deben desarrollar. Su aplicación facilita que el proyecto tenga una lógica clara y </w:t>
      </w:r>
      <w:r>
        <w:rPr>
          <w:lang w:eastAsia="es-CO"/>
        </w:rPr>
        <w:lastRenderedPageBreak/>
        <w:t>verificable, evitando inconsistencias entre lo que se quiere lograr y las acciones propuestas. En la formulación de proyectos, el marco lógico se convierte en un instrumento clave para planificar de forma ordenada y fundamentada.</w:t>
      </w:r>
    </w:p>
    <w:p w14:paraId="2AEBC013" w14:textId="77777777" w:rsidR="003E4339" w:rsidRDefault="003E4339" w:rsidP="003E4339">
      <w:pPr>
        <w:rPr>
          <w:lang w:eastAsia="es-CO"/>
        </w:rPr>
      </w:pPr>
      <w:r>
        <w:rPr>
          <w:lang w:eastAsia="es-CO"/>
        </w:rPr>
        <w:t>Esta herramienta se construye generalmente a partir del análisis del problema central, identificando sus causas y efectos, lo que permite transformarlo en un objetivo general y en objetivos específicos. Posteriormente, se establecen los resultados esperados y las actividades necesarias para alcanzarlos. Además, el marco lógico incluye indicadores que permiten medir el cumplimiento de los objetivos y supuestos que consideran factores externos que pueden afectar el desarrollo del proyecto. De esta manera, se integra la planeación con la evaluación desde el inicio del proceso.</w:t>
      </w:r>
    </w:p>
    <w:p w14:paraId="31347391" w14:textId="77777777" w:rsidR="003E4339" w:rsidRDefault="003E4339" w:rsidP="003E4339">
      <w:pPr>
        <w:rPr>
          <w:lang w:eastAsia="es-CO"/>
        </w:rPr>
      </w:pPr>
      <w:r>
        <w:rPr>
          <w:lang w:eastAsia="es-CO"/>
        </w:rPr>
        <w:t>La aplicación del marco lógico fortalece la estructuración técnica del proyecto, ya que permite visualizar de forma integral la relación entre diagnóstico, planificación y resultados. Cuando se utiliza correctamente, facilita la toma de decisiones, mejora la comunicación del proyecto ante inversionistas o directivos y aumenta la probabilidad de éxito en su ejecución. En consecuencia, el marco lógico no solo es un instrumento de formulación, sino también una herramienta estratégica para garantizar coherencia y claridad en la propuesta de inversión.</w:t>
      </w:r>
    </w:p>
    <w:p w14:paraId="44425346" w14:textId="1DE6ED9D" w:rsidR="003E4339" w:rsidRDefault="003E4339" w:rsidP="003E4339">
      <w:pPr>
        <w:rPr>
          <w:lang w:eastAsia="es-CO"/>
        </w:rPr>
      </w:pPr>
      <w:r>
        <w:rPr>
          <w:lang w:eastAsia="es-CO"/>
        </w:rPr>
        <w:t>Para facilitar la comprensión de cómo se organiza el marco lógico y qué función cumple cada uno de sus componentes, se presenta a continuación una tabla que resume los niveles de la matriz, la pregunta orientadora que responde cada nivel, su descripción y un ejemplo aplicado:</w:t>
      </w:r>
    </w:p>
    <w:p w14:paraId="3F365755" w14:textId="22C133AB" w:rsidR="00E63721" w:rsidRDefault="00E63721" w:rsidP="003E4339">
      <w:pPr>
        <w:rPr>
          <w:lang w:eastAsia="es-CO"/>
        </w:rPr>
      </w:pPr>
    </w:p>
    <w:p w14:paraId="68E7EE27" w14:textId="77777777" w:rsidR="00E63721" w:rsidRDefault="00E63721" w:rsidP="003E4339">
      <w:pPr>
        <w:rPr>
          <w:lang w:eastAsia="es-CO"/>
        </w:rPr>
      </w:pPr>
    </w:p>
    <w:p w14:paraId="596F46FB" w14:textId="16DD53BA" w:rsidR="003E4339" w:rsidRDefault="003E4339" w:rsidP="003E4339">
      <w:pPr>
        <w:pStyle w:val="Tabla"/>
        <w:rPr>
          <w:lang w:eastAsia="es-CO"/>
        </w:rPr>
      </w:pPr>
      <w:r>
        <w:rPr>
          <w:lang w:eastAsia="es-CO"/>
        </w:rPr>
        <w:lastRenderedPageBreak/>
        <w:t>Estructura de la matriz de marco lógico</w:t>
      </w:r>
    </w:p>
    <w:tbl>
      <w:tblPr>
        <w:tblStyle w:val="SENA"/>
        <w:tblW w:w="0" w:type="auto"/>
        <w:tblLook w:val="04A0" w:firstRow="1" w:lastRow="0" w:firstColumn="1" w:lastColumn="0" w:noHBand="0" w:noVBand="1"/>
      </w:tblPr>
      <w:tblGrid>
        <w:gridCol w:w="2490"/>
        <w:gridCol w:w="2490"/>
        <w:gridCol w:w="2491"/>
        <w:gridCol w:w="2491"/>
      </w:tblGrid>
      <w:tr w:rsidR="00963204" w14:paraId="55191610" w14:textId="77777777" w:rsidTr="00963204">
        <w:trPr>
          <w:cnfStyle w:val="100000000000" w:firstRow="1" w:lastRow="0" w:firstColumn="0" w:lastColumn="0" w:oddVBand="0" w:evenVBand="0" w:oddHBand="0" w:evenHBand="0" w:firstRowFirstColumn="0" w:firstRowLastColumn="0" w:lastRowFirstColumn="0" w:lastRowLastColumn="0"/>
          <w:tblHeader/>
        </w:trPr>
        <w:tc>
          <w:tcPr>
            <w:tcW w:w="2490" w:type="dxa"/>
          </w:tcPr>
          <w:p w14:paraId="1228A5CF" w14:textId="0FF0F73E" w:rsidR="00963204" w:rsidRDefault="00963204" w:rsidP="00963204">
            <w:pPr>
              <w:ind w:firstLine="0"/>
              <w:rPr>
                <w:lang w:eastAsia="es-CO"/>
              </w:rPr>
            </w:pPr>
            <w:r w:rsidRPr="004A444B">
              <w:t>Nivel</w:t>
            </w:r>
          </w:p>
        </w:tc>
        <w:tc>
          <w:tcPr>
            <w:tcW w:w="2490" w:type="dxa"/>
          </w:tcPr>
          <w:p w14:paraId="3C6DBC2F" w14:textId="2A49C690" w:rsidR="00963204" w:rsidRDefault="00963204" w:rsidP="00963204">
            <w:pPr>
              <w:ind w:firstLine="0"/>
              <w:rPr>
                <w:lang w:eastAsia="es-CO"/>
              </w:rPr>
            </w:pPr>
            <w:r w:rsidRPr="004A444B">
              <w:t>¿Qué responde?</w:t>
            </w:r>
          </w:p>
        </w:tc>
        <w:tc>
          <w:tcPr>
            <w:tcW w:w="2491" w:type="dxa"/>
          </w:tcPr>
          <w:p w14:paraId="58D92393" w14:textId="6B534F43" w:rsidR="00963204" w:rsidRDefault="00963204" w:rsidP="00963204">
            <w:pPr>
              <w:ind w:firstLine="0"/>
              <w:rPr>
                <w:lang w:eastAsia="es-CO"/>
              </w:rPr>
            </w:pPr>
            <w:r w:rsidRPr="004A444B">
              <w:t>Descripción</w:t>
            </w:r>
          </w:p>
        </w:tc>
        <w:tc>
          <w:tcPr>
            <w:tcW w:w="2491" w:type="dxa"/>
          </w:tcPr>
          <w:p w14:paraId="1D36A9B4" w14:textId="7614AC15" w:rsidR="00963204" w:rsidRDefault="00963204" w:rsidP="00963204">
            <w:pPr>
              <w:ind w:firstLine="0"/>
              <w:rPr>
                <w:lang w:eastAsia="es-CO"/>
              </w:rPr>
            </w:pPr>
            <w:r w:rsidRPr="004A444B">
              <w:t>Ejemplo aplicado</w:t>
            </w:r>
          </w:p>
        </w:tc>
      </w:tr>
      <w:tr w:rsidR="00963204" w14:paraId="67F32A5D" w14:textId="77777777" w:rsidTr="00963204">
        <w:trPr>
          <w:cnfStyle w:val="000000100000" w:firstRow="0" w:lastRow="0" w:firstColumn="0" w:lastColumn="0" w:oddVBand="0" w:evenVBand="0" w:oddHBand="1" w:evenHBand="0" w:firstRowFirstColumn="0" w:firstRowLastColumn="0" w:lastRowFirstColumn="0" w:lastRowLastColumn="0"/>
        </w:trPr>
        <w:tc>
          <w:tcPr>
            <w:tcW w:w="2490" w:type="dxa"/>
          </w:tcPr>
          <w:p w14:paraId="3E703C14" w14:textId="195685F8" w:rsidR="00963204" w:rsidRDefault="00963204" w:rsidP="00963204">
            <w:pPr>
              <w:ind w:firstLine="0"/>
              <w:rPr>
                <w:lang w:eastAsia="es-CO"/>
              </w:rPr>
            </w:pPr>
            <w:r w:rsidRPr="00585CB9">
              <w:t>Fin</w:t>
            </w:r>
          </w:p>
        </w:tc>
        <w:tc>
          <w:tcPr>
            <w:tcW w:w="2490" w:type="dxa"/>
          </w:tcPr>
          <w:p w14:paraId="72BDA40E" w14:textId="275E46D9" w:rsidR="00963204" w:rsidRDefault="00963204" w:rsidP="00963204">
            <w:pPr>
              <w:ind w:firstLine="0"/>
              <w:rPr>
                <w:lang w:eastAsia="es-CO"/>
              </w:rPr>
            </w:pPr>
            <w:r w:rsidRPr="00585CB9">
              <w:t>¿Para qué se hace el proyecto en el largo plazo?</w:t>
            </w:r>
          </w:p>
        </w:tc>
        <w:tc>
          <w:tcPr>
            <w:tcW w:w="2491" w:type="dxa"/>
          </w:tcPr>
          <w:p w14:paraId="704B904A" w14:textId="6B90ED23" w:rsidR="00963204" w:rsidRDefault="00963204" w:rsidP="00963204">
            <w:pPr>
              <w:ind w:firstLine="0"/>
              <w:rPr>
                <w:lang w:eastAsia="es-CO"/>
              </w:rPr>
            </w:pPr>
            <w:r w:rsidRPr="005758C1">
              <w:t>Impacto general que el proyecto busca generar en la organización o en la sociedad</w:t>
            </w:r>
            <w:r w:rsidR="004F6F09">
              <w:t>.</w:t>
            </w:r>
          </w:p>
        </w:tc>
        <w:tc>
          <w:tcPr>
            <w:tcW w:w="2491" w:type="dxa"/>
          </w:tcPr>
          <w:p w14:paraId="1DEB539B" w14:textId="31E6482F" w:rsidR="00963204" w:rsidRDefault="00963204" w:rsidP="00963204">
            <w:pPr>
              <w:ind w:firstLine="0"/>
              <w:rPr>
                <w:lang w:eastAsia="es-CO"/>
              </w:rPr>
            </w:pPr>
            <w:r w:rsidRPr="005F2146">
              <w:t>Mejorar la competitividad de la empresa en el mercado regional</w:t>
            </w:r>
            <w:r w:rsidR="004F6F09">
              <w:t>.</w:t>
            </w:r>
          </w:p>
        </w:tc>
      </w:tr>
      <w:tr w:rsidR="00963204" w14:paraId="27997E09" w14:textId="77777777" w:rsidTr="00963204">
        <w:tc>
          <w:tcPr>
            <w:tcW w:w="2490" w:type="dxa"/>
          </w:tcPr>
          <w:p w14:paraId="76AD0F71" w14:textId="2DF18D9C" w:rsidR="00963204" w:rsidRDefault="00963204" w:rsidP="00963204">
            <w:pPr>
              <w:ind w:firstLine="0"/>
              <w:rPr>
                <w:lang w:eastAsia="es-CO"/>
              </w:rPr>
            </w:pPr>
            <w:r w:rsidRPr="00CA5B88">
              <w:t>Propósito</w:t>
            </w:r>
          </w:p>
        </w:tc>
        <w:tc>
          <w:tcPr>
            <w:tcW w:w="2490" w:type="dxa"/>
          </w:tcPr>
          <w:p w14:paraId="68366433" w14:textId="26D27490" w:rsidR="00963204" w:rsidRDefault="00963204" w:rsidP="00963204">
            <w:pPr>
              <w:ind w:firstLine="0"/>
              <w:rPr>
                <w:lang w:eastAsia="es-CO"/>
              </w:rPr>
            </w:pPr>
            <w:r w:rsidRPr="00CA5B88">
              <w:t>¿Qué logrará el proyecto al finalizar?</w:t>
            </w:r>
          </w:p>
        </w:tc>
        <w:tc>
          <w:tcPr>
            <w:tcW w:w="2491" w:type="dxa"/>
          </w:tcPr>
          <w:p w14:paraId="09AEE600" w14:textId="4E56000D" w:rsidR="00963204" w:rsidRDefault="00963204" w:rsidP="00963204">
            <w:pPr>
              <w:ind w:firstLine="0"/>
              <w:rPr>
                <w:lang w:eastAsia="es-CO"/>
              </w:rPr>
            </w:pPr>
            <w:r w:rsidRPr="00963204">
              <w:rPr>
                <w:lang w:eastAsia="es-CO"/>
              </w:rPr>
              <w:t>Resultado principal que se espera alcanzar con la ejecución del proyecto</w:t>
            </w:r>
            <w:r w:rsidR="004F6F09">
              <w:rPr>
                <w:lang w:eastAsia="es-CO"/>
              </w:rPr>
              <w:t>.</w:t>
            </w:r>
          </w:p>
        </w:tc>
        <w:tc>
          <w:tcPr>
            <w:tcW w:w="2491" w:type="dxa"/>
          </w:tcPr>
          <w:p w14:paraId="15BA4FF1" w14:textId="2130E369" w:rsidR="00963204" w:rsidRDefault="00963204" w:rsidP="00963204">
            <w:pPr>
              <w:ind w:firstLine="0"/>
              <w:rPr>
                <w:lang w:eastAsia="es-CO"/>
              </w:rPr>
            </w:pPr>
            <w:r w:rsidRPr="00963204">
              <w:rPr>
                <w:lang w:eastAsia="es-CO"/>
              </w:rPr>
              <w:t>Incrementar las ventas en un 20</w:t>
            </w:r>
            <w:r w:rsidR="004F6F09">
              <w:rPr>
                <w:lang w:eastAsia="es-CO"/>
              </w:rPr>
              <w:t xml:space="preserve"> </w:t>
            </w:r>
            <w:r w:rsidRPr="00963204">
              <w:rPr>
                <w:lang w:eastAsia="es-CO"/>
              </w:rPr>
              <w:t>% en un año</w:t>
            </w:r>
            <w:r w:rsidR="004F6F09">
              <w:rPr>
                <w:lang w:eastAsia="es-CO"/>
              </w:rPr>
              <w:t>.</w:t>
            </w:r>
          </w:p>
        </w:tc>
      </w:tr>
      <w:tr w:rsidR="00963204" w14:paraId="273D6AF9" w14:textId="77777777" w:rsidTr="00963204">
        <w:trPr>
          <w:cnfStyle w:val="000000100000" w:firstRow="0" w:lastRow="0" w:firstColumn="0" w:lastColumn="0" w:oddVBand="0" w:evenVBand="0" w:oddHBand="1" w:evenHBand="0" w:firstRowFirstColumn="0" w:firstRowLastColumn="0" w:lastRowFirstColumn="0" w:lastRowLastColumn="0"/>
        </w:trPr>
        <w:tc>
          <w:tcPr>
            <w:tcW w:w="2490" w:type="dxa"/>
          </w:tcPr>
          <w:p w14:paraId="4684DC90" w14:textId="72CE7873" w:rsidR="00963204" w:rsidRDefault="00963204" w:rsidP="00963204">
            <w:pPr>
              <w:ind w:firstLine="0"/>
              <w:rPr>
                <w:lang w:eastAsia="es-CO"/>
              </w:rPr>
            </w:pPr>
            <w:r w:rsidRPr="00CA5B88">
              <w:t>Componentes (Resultados)</w:t>
            </w:r>
          </w:p>
        </w:tc>
        <w:tc>
          <w:tcPr>
            <w:tcW w:w="2490" w:type="dxa"/>
          </w:tcPr>
          <w:p w14:paraId="720E4A1D" w14:textId="75EFC032" w:rsidR="00963204" w:rsidRDefault="00963204" w:rsidP="00963204">
            <w:pPr>
              <w:ind w:firstLine="0"/>
              <w:rPr>
                <w:lang w:eastAsia="es-CO"/>
              </w:rPr>
            </w:pPr>
            <w:r w:rsidRPr="00CA5B88">
              <w:t>¿Qué se debe entregar o producir?</w:t>
            </w:r>
          </w:p>
        </w:tc>
        <w:tc>
          <w:tcPr>
            <w:tcW w:w="2491" w:type="dxa"/>
          </w:tcPr>
          <w:p w14:paraId="293E3784" w14:textId="30EE7EC7" w:rsidR="00963204" w:rsidRDefault="00963204" w:rsidP="00963204">
            <w:pPr>
              <w:ind w:firstLine="0"/>
              <w:rPr>
                <w:lang w:eastAsia="es-CO"/>
              </w:rPr>
            </w:pPr>
            <w:r w:rsidRPr="00963204">
              <w:t>Productos o resultados concretos que permiten cumplir el propósito</w:t>
            </w:r>
            <w:r w:rsidR="004F6F09">
              <w:t>.</w:t>
            </w:r>
          </w:p>
        </w:tc>
        <w:tc>
          <w:tcPr>
            <w:tcW w:w="2491" w:type="dxa"/>
          </w:tcPr>
          <w:p w14:paraId="52E49BE4" w14:textId="48826B2A" w:rsidR="00963204" w:rsidRDefault="00963204" w:rsidP="00963204">
            <w:pPr>
              <w:ind w:firstLine="0"/>
              <w:rPr>
                <w:lang w:eastAsia="es-CO"/>
              </w:rPr>
            </w:pPr>
            <w:r w:rsidRPr="00963204">
              <w:t>Implementación de una estrategia digital y capacitación del equipo comercial</w:t>
            </w:r>
            <w:r w:rsidR="004F6F09">
              <w:t>.</w:t>
            </w:r>
          </w:p>
        </w:tc>
      </w:tr>
      <w:tr w:rsidR="00963204" w14:paraId="7809465D" w14:textId="77777777" w:rsidTr="00963204">
        <w:tc>
          <w:tcPr>
            <w:tcW w:w="2490" w:type="dxa"/>
          </w:tcPr>
          <w:p w14:paraId="7A3D9092" w14:textId="09AD3813" w:rsidR="00963204" w:rsidRDefault="00963204" w:rsidP="00963204">
            <w:pPr>
              <w:ind w:firstLine="0"/>
              <w:rPr>
                <w:lang w:eastAsia="es-CO"/>
              </w:rPr>
            </w:pPr>
            <w:r w:rsidRPr="00CA5B88">
              <w:t>Actividades</w:t>
            </w:r>
          </w:p>
        </w:tc>
        <w:tc>
          <w:tcPr>
            <w:tcW w:w="2490" w:type="dxa"/>
          </w:tcPr>
          <w:p w14:paraId="26E02122" w14:textId="554CF8C2" w:rsidR="00963204" w:rsidRDefault="00963204" w:rsidP="00963204">
            <w:pPr>
              <w:ind w:firstLine="0"/>
              <w:rPr>
                <w:lang w:eastAsia="es-CO"/>
              </w:rPr>
            </w:pPr>
            <w:r w:rsidRPr="00CA5B88">
              <w:t>¿Qué se debe hacer para lograr los resultados?</w:t>
            </w:r>
          </w:p>
        </w:tc>
        <w:tc>
          <w:tcPr>
            <w:tcW w:w="2491" w:type="dxa"/>
          </w:tcPr>
          <w:p w14:paraId="7F63E4FF" w14:textId="04D68CD2" w:rsidR="00963204" w:rsidRDefault="00963204" w:rsidP="00963204">
            <w:pPr>
              <w:ind w:firstLine="0"/>
              <w:rPr>
                <w:lang w:eastAsia="es-CO"/>
              </w:rPr>
            </w:pPr>
            <w:r w:rsidRPr="00963204">
              <w:rPr>
                <w:lang w:eastAsia="es-CO"/>
              </w:rPr>
              <w:t>Acciones específicas necesarias para producir los componentes</w:t>
            </w:r>
            <w:r w:rsidR="004F6F09">
              <w:rPr>
                <w:lang w:eastAsia="es-CO"/>
              </w:rPr>
              <w:t>.</w:t>
            </w:r>
          </w:p>
        </w:tc>
        <w:tc>
          <w:tcPr>
            <w:tcW w:w="2491" w:type="dxa"/>
          </w:tcPr>
          <w:p w14:paraId="36550E10" w14:textId="35E518A0" w:rsidR="00963204" w:rsidRDefault="00963204" w:rsidP="00963204">
            <w:pPr>
              <w:ind w:firstLine="0"/>
              <w:rPr>
                <w:lang w:eastAsia="es-CO"/>
              </w:rPr>
            </w:pPr>
            <w:r w:rsidRPr="00963204">
              <w:rPr>
                <w:lang w:eastAsia="es-CO"/>
              </w:rPr>
              <w:t>Diseñar campaña digital, contratar agencia, capacitar personal</w:t>
            </w:r>
            <w:r w:rsidR="004F6F09">
              <w:rPr>
                <w:lang w:eastAsia="es-CO"/>
              </w:rPr>
              <w:t>.</w:t>
            </w:r>
          </w:p>
        </w:tc>
      </w:tr>
      <w:tr w:rsidR="00905DD4" w14:paraId="4CD20ACE" w14:textId="77777777" w:rsidTr="00963204">
        <w:trPr>
          <w:cnfStyle w:val="000000100000" w:firstRow="0" w:lastRow="0" w:firstColumn="0" w:lastColumn="0" w:oddVBand="0" w:evenVBand="0" w:oddHBand="1" w:evenHBand="0" w:firstRowFirstColumn="0" w:firstRowLastColumn="0" w:lastRowFirstColumn="0" w:lastRowLastColumn="0"/>
        </w:trPr>
        <w:tc>
          <w:tcPr>
            <w:tcW w:w="2490" w:type="dxa"/>
          </w:tcPr>
          <w:p w14:paraId="40D63255" w14:textId="4DA06BB9" w:rsidR="00905DD4" w:rsidRPr="00CA5B88" w:rsidRDefault="00905DD4" w:rsidP="00905DD4">
            <w:pPr>
              <w:ind w:firstLine="0"/>
            </w:pPr>
            <w:r w:rsidRPr="00BF7E8A">
              <w:lastRenderedPageBreak/>
              <w:t>Indicadores</w:t>
            </w:r>
          </w:p>
        </w:tc>
        <w:tc>
          <w:tcPr>
            <w:tcW w:w="2490" w:type="dxa"/>
          </w:tcPr>
          <w:p w14:paraId="7455BF24" w14:textId="1E517DD0" w:rsidR="00905DD4" w:rsidRPr="00CA5B88" w:rsidRDefault="00905DD4" w:rsidP="00905DD4">
            <w:pPr>
              <w:ind w:firstLine="0"/>
            </w:pPr>
            <w:r w:rsidRPr="00BF7E8A">
              <w:t>¿Cómo se medirá el logro?</w:t>
            </w:r>
          </w:p>
        </w:tc>
        <w:tc>
          <w:tcPr>
            <w:tcW w:w="2491" w:type="dxa"/>
          </w:tcPr>
          <w:p w14:paraId="1892C73C" w14:textId="1924206B" w:rsidR="00905DD4" w:rsidRPr="00963204" w:rsidRDefault="00905DD4" w:rsidP="00905DD4">
            <w:pPr>
              <w:ind w:firstLine="0"/>
              <w:rPr>
                <w:lang w:eastAsia="es-CO"/>
              </w:rPr>
            </w:pPr>
            <w:r w:rsidRPr="00BF7E8A">
              <w:t>Variables cuantitativas o cualitativas que permiten verificar el cumplimiento de objetivos</w:t>
            </w:r>
            <w:r w:rsidR="004F6F09">
              <w:t>.</w:t>
            </w:r>
          </w:p>
        </w:tc>
        <w:tc>
          <w:tcPr>
            <w:tcW w:w="2491" w:type="dxa"/>
          </w:tcPr>
          <w:p w14:paraId="51F205B6" w14:textId="19FC730E" w:rsidR="00905DD4" w:rsidRPr="00963204" w:rsidRDefault="00905DD4" w:rsidP="00905DD4">
            <w:pPr>
              <w:ind w:firstLine="0"/>
              <w:rPr>
                <w:lang w:eastAsia="es-CO"/>
              </w:rPr>
            </w:pPr>
            <w:r w:rsidRPr="0088189D">
              <w:t>Porcentaje de aumento en ventas, número de clientes nuevos</w:t>
            </w:r>
            <w:r w:rsidR="004F6F09">
              <w:t>.</w:t>
            </w:r>
          </w:p>
        </w:tc>
      </w:tr>
      <w:tr w:rsidR="00905DD4" w14:paraId="4A300452" w14:textId="77777777" w:rsidTr="00963204">
        <w:tc>
          <w:tcPr>
            <w:tcW w:w="2490" w:type="dxa"/>
          </w:tcPr>
          <w:p w14:paraId="36021E8B" w14:textId="6BB31FAF" w:rsidR="00905DD4" w:rsidRPr="00CA5B88" w:rsidRDefault="00905DD4" w:rsidP="00905DD4">
            <w:pPr>
              <w:ind w:firstLine="0"/>
            </w:pPr>
            <w:r w:rsidRPr="008C40CB">
              <w:t>Supuestos</w:t>
            </w:r>
          </w:p>
        </w:tc>
        <w:tc>
          <w:tcPr>
            <w:tcW w:w="2490" w:type="dxa"/>
          </w:tcPr>
          <w:p w14:paraId="0A5A9576" w14:textId="51D376DB" w:rsidR="00905DD4" w:rsidRPr="00CA5B88" w:rsidRDefault="00905DD4" w:rsidP="00905DD4">
            <w:pPr>
              <w:ind w:firstLine="0"/>
            </w:pPr>
            <w:r w:rsidRPr="008C40CB">
              <w:t>¿Qué factores externos pueden afectar el proyecto?</w:t>
            </w:r>
          </w:p>
        </w:tc>
        <w:tc>
          <w:tcPr>
            <w:tcW w:w="2491" w:type="dxa"/>
          </w:tcPr>
          <w:p w14:paraId="502496F9" w14:textId="6D9518D2" w:rsidR="00905DD4" w:rsidRPr="00963204" w:rsidRDefault="00905DD4" w:rsidP="00905DD4">
            <w:pPr>
              <w:ind w:firstLine="0"/>
              <w:rPr>
                <w:lang w:eastAsia="es-CO"/>
              </w:rPr>
            </w:pPr>
            <w:r w:rsidRPr="008C40CB">
              <w:t>Condiciones externas que influyen en el éxito del proyecto</w:t>
            </w:r>
            <w:r w:rsidR="004F6F09">
              <w:t>.</w:t>
            </w:r>
          </w:p>
        </w:tc>
        <w:tc>
          <w:tcPr>
            <w:tcW w:w="2491" w:type="dxa"/>
          </w:tcPr>
          <w:p w14:paraId="26C0B6C2" w14:textId="0BE6324B" w:rsidR="00905DD4" w:rsidRPr="00963204" w:rsidRDefault="00905DD4" w:rsidP="00905DD4">
            <w:pPr>
              <w:ind w:firstLine="0"/>
              <w:rPr>
                <w:lang w:eastAsia="es-CO"/>
              </w:rPr>
            </w:pPr>
            <w:r w:rsidRPr="0088189D">
              <w:t>Estabilidad económica y comportamiento del mercado</w:t>
            </w:r>
            <w:r w:rsidR="004F6F09">
              <w:t>.</w:t>
            </w:r>
          </w:p>
        </w:tc>
      </w:tr>
    </w:tbl>
    <w:p w14:paraId="6B3F46CE" w14:textId="77777777" w:rsidR="00963204" w:rsidRPr="00963204" w:rsidRDefault="00963204" w:rsidP="00963204">
      <w:pPr>
        <w:rPr>
          <w:lang w:eastAsia="es-CO"/>
        </w:rPr>
      </w:pPr>
    </w:p>
    <w:p w14:paraId="59482BF7" w14:textId="77777777" w:rsidR="00905DD4" w:rsidRDefault="00905DD4" w:rsidP="00905DD4">
      <w:pPr>
        <w:rPr>
          <w:lang w:eastAsia="es-CO"/>
        </w:rPr>
      </w:pPr>
      <w:r>
        <w:rPr>
          <w:lang w:eastAsia="es-CO"/>
        </w:rPr>
        <w:t>Según la matriz de marco lógico analizada, es posible visualizar de manera estructurada la relación entre el fin, el propósito, los componentes, las actividades, los indicadores y los supuestos. Esta herramienta permite comprender cómo cada nivel responde a una pregunta orientadora y cómo se articulan los resultados con las acciones necesarias para alcanzarlos. De esta manera, se fortalece la coherencia interna de la propuesta y se facilita su seguimiento y evaluación.</w:t>
      </w:r>
    </w:p>
    <w:p w14:paraId="40CB8AA8" w14:textId="77777777" w:rsidR="00905DD4" w:rsidRDefault="00905DD4" w:rsidP="00905DD4">
      <w:pPr>
        <w:rPr>
          <w:lang w:eastAsia="es-CO"/>
        </w:rPr>
      </w:pPr>
    </w:p>
    <w:p w14:paraId="5B932665" w14:textId="77777777" w:rsidR="00905DD4" w:rsidRDefault="00905DD4" w:rsidP="00905DD4">
      <w:pPr>
        <w:rPr>
          <w:lang w:eastAsia="es-CO"/>
        </w:rPr>
      </w:pPr>
    </w:p>
    <w:p w14:paraId="3734E8F4" w14:textId="77777777" w:rsidR="00905DD4" w:rsidRDefault="00905DD4" w:rsidP="00905DD4">
      <w:pPr>
        <w:rPr>
          <w:lang w:eastAsia="es-CO"/>
        </w:rPr>
      </w:pPr>
    </w:p>
    <w:p w14:paraId="4EF1E944" w14:textId="77C71171" w:rsidR="00905DD4" w:rsidRDefault="00905DD4" w:rsidP="00466D87">
      <w:pPr>
        <w:pStyle w:val="Ttulo1"/>
      </w:pPr>
      <w:bookmarkStart w:id="13" w:name="_Toc224568643"/>
      <w:r>
        <w:lastRenderedPageBreak/>
        <w:t>Análisis del entorno y prefactibilidad</w:t>
      </w:r>
      <w:bookmarkEnd w:id="13"/>
    </w:p>
    <w:p w14:paraId="318EA295" w14:textId="77777777" w:rsidR="00905DD4" w:rsidRDefault="00905DD4" w:rsidP="00905DD4">
      <w:pPr>
        <w:rPr>
          <w:lang w:eastAsia="es-CO"/>
        </w:rPr>
      </w:pPr>
      <w:r>
        <w:rPr>
          <w:lang w:eastAsia="es-CO"/>
        </w:rPr>
        <w:t>El análisis del entorno constituye una etapa fundamental en la formulación de un proyecto, ya que permite comprender las condiciones externas e internas que pueden influir en su desarrollo. Antes de comprometer recursos financieros o iniciar procesos de inversión, es indispensable estudiar factores económicos, sociales, tecnológicos, legales y competitivos que pueden afectar la viabilidad de la iniciativa. Este análisis facilita identificar oportunidades, anticipar riesgos y ajustar la propuesta a las dinámicas reales del mercado y del contexto organizacional.</w:t>
      </w:r>
    </w:p>
    <w:p w14:paraId="4E657652" w14:textId="409570ED" w:rsidR="003E4339" w:rsidRDefault="00905DD4" w:rsidP="00905DD4">
      <w:pPr>
        <w:rPr>
          <w:lang w:eastAsia="es-CO"/>
        </w:rPr>
      </w:pPr>
      <w:r>
        <w:rPr>
          <w:lang w:eastAsia="es-CO"/>
        </w:rPr>
        <w:t>Asimismo, la delimitación de la cobertura, la población objetivo y el área de influencia permite definir con mayor precisión el alcance de la iniciativa. Establecer a quién se dirige el producto o servicio y determinar el espacio geográfico donde operará facilita dimensionar el mercado potencial y realizar proyecciones más ajustadas a la realidad. De esta manera, se evitan sobreestimaciones y se fortalece la coherencia entre la capacidad operativa y las metas comerciales previstas.</w:t>
      </w:r>
    </w:p>
    <w:p w14:paraId="41B89D1D" w14:textId="0F7D09C5" w:rsidR="00905DD4" w:rsidRDefault="00CB47AD" w:rsidP="00905DD4">
      <w:pPr>
        <w:rPr>
          <w:lang w:eastAsia="es-CO"/>
        </w:rPr>
      </w:pPr>
      <w:r w:rsidRPr="00CB47AD">
        <w:rPr>
          <w:lang w:eastAsia="es-CO"/>
        </w:rPr>
        <w:t>El cronograma y el estado de prefactibilidad consolidan la fase preliminar de la iniciativa, ya que permiten organizar y evaluar de manera estructurada los aspectos iniciales del proceso.</w:t>
      </w:r>
    </w:p>
    <w:p w14:paraId="75E6BC8F" w14:textId="77777777" w:rsidR="00CB47AD" w:rsidRDefault="00CB47AD" w:rsidP="00CB47AD">
      <w:pPr>
        <w:rPr>
          <w:lang w:eastAsia="es-CO"/>
        </w:rPr>
      </w:pPr>
      <w:r w:rsidRPr="00330E8D">
        <w:rPr>
          <w:lang w:eastAsia="es-CO"/>
        </w:rPr>
        <w:t>Por un lado, el cronograma distribuye las actividades en el tiempo, define responsables y facilita la planificación ordenada de los recursos. De este modo, se garantiza una ejecución coherente y alineada con los objetivos planteados desde la etapa inicial.</w:t>
      </w:r>
    </w:p>
    <w:p w14:paraId="2FDCB668" w14:textId="77777777" w:rsidR="00CB47AD" w:rsidRDefault="00CB47AD" w:rsidP="00CB47AD">
      <w:pPr>
        <w:rPr>
          <w:lang w:eastAsia="es-CO"/>
        </w:rPr>
      </w:pPr>
      <w:r>
        <w:rPr>
          <w:lang w:eastAsia="es-CO"/>
        </w:rPr>
        <w:t xml:space="preserve">Para evaluar de manera preliminar la viabilidad de un proyecto empresarial, es necesario analizar el entorno y los elementos que pueden incidir en su desarrollo. Este </w:t>
      </w:r>
      <w:r>
        <w:rPr>
          <w:lang w:eastAsia="es-CO"/>
        </w:rPr>
        <w:lastRenderedPageBreak/>
        <w:t>proceso permite comprender las condiciones del contexto, delimitar el alcance y organizar la planificación inicial. En este marco, se presentan los componentes fundamentales del análisis del entorno y la prefactibilidad:</w:t>
      </w:r>
    </w:p>
    <w:p w14:paraId="414E8262" w14:textId="5CBF5436" w:rsidR="00CB47AD" w:rsidRPr="00527777" w:rsidRDefault="00CB47AD" w:rsidP="002471A3">
      <w:pPr>
        <w:pStyle w:val="Prrafodelista"/>
        <w:numPr>
          <w:ilvl w:val="0"/>
          <w:numId w:val="19"/>
        </w:numPr>
        <w:rPr>
          <w:b/>
          <w:lang w:eastAsia="es-CO"/>
        </w:rPr>
      </w:pPr>
      <w:r w:rsidRPr="00527777">
        <w:rPr>
          <w:b/>
          <w:lang w:eastAsia="es-CO"/>
        </w:rPr>
        <w:t>Caracterización del entorno</w:t>
      </w:r>
    </w:p>
    <w:p w14:paraId="7BECB1D4" w14:textId="77777777" w:rsidR="00CB47AD" w:rsidRDefault="00CB47AD" w:rsidP="00CB47AD">
      <w:pPr>
        <w:rPr>
          <w:lang w:eastAsia="es-CO"/>
        </w:rPr>
      </w:pPr>
      <w:r>
        <w:rPr>
          <w:lang w:eastAsia="es-CO"/>
        </w:rPr>
        <w:t>Se analizan los factores externos e internos que pueden influir en el proyecto: entorno económico (inflación, tasas de interés y crecimiento del sector), social (hábitos de consumo y características demográficas), tecnológico (nivel de innovación y acceso a tecnología), legal (normatividad vigente y requisitos regulatorios) y competitivo (competidores directos e indirectos). Este análisis permite identificar riesgos y oportunidades del contexto.</w:t>
      </w:r>
    </w:p>
    <w:p w14:paraId="426F161D" w14:textId="04A6D46C" w:rsidR="00CB47AD" w:rsidRPr="00527777" w:rsidRDefault="00CB47AD" w:rsidP="002471A3">
      <w:pPr>
        <w:pStyle w:val="Prrafodelista"/>
        <w:numPr>
          <w:ilvl w:val="0"/>
          <w:numId w:val="19"/>
        </w:numPr>
        <w:rPr>
          <w:b/>
          <w:lang w:eastAsia="es-CO"/>
        </w:rPr>
      </w:pPr>
      <w:r w:rsidRPr="00527777">
        <w:rPr>
          <w:b/>
          <w:lang w:eastAsia="es-CO"/>
        </w:rPr>
        <w:t>Localización del proyecto</w:t>
      </w:r>
    </w:p>
    <w:p w14:paraId="3AB0395E" w14:textId="77777777" w:rsidR="00CB47AD" w:rsidRDefault="00CB47AD" w:rsidP="00CB47AD">
      <w:pPr>
        <w:rPr>
          <w:lang w:eastAsia="es-CO"/>
        </w:rPr>
      </w:pPr>
      <w:r>
        <w:rPr>
          <w:lang w:eastAsia="es-CO"/>
        </w:rPr>
        <w:t>Se define el lugar donde operará la iniciativa considerando la cercanía al mercado objetivo, la disponibilidad de proveedores, la infraestructura, los servicios públicos, los costos de transporte y la normatividad local. Una adecuada localización mejora la eficiencia operativa y contribuye a la reducción de costos.</w:t>
      </w:r>
    </w:p>
    <w:p w14:paraId="15959508" w14:textId="40E48AC4" w:rsidR="00CB47AD" w:rsidRPr="00527777" w:rsidRDefault="00CB47AD" w:rsidP="002471A3">
      <w:pPr>
        <w:pStyle w:val="Prrafodelista"/>
        <w:numPr>
          <w:ilvl w:val="0"/>
          <w:numId w:val="19"/>
        </w:numPr>
        <w:rPr>
          <w:b/>
          <w:lang w:eastAsia="es-CO"/>
        </w:rPr>
      </w:pPr>
      <w:r w:rsidRPr="00527777">
        <w:rPr>
          <w:b/>
          <w:lang w:eastAsia="es-CO"/>
        </w:rPr>
        <w:t>Cobertura y población objetivo</w:t>
      </w:r>
    </w:p>
    <w:p w14:paraId="26830B21" w14:textId="266C6005" w:rsidR="00CB47AD" w:rsidRDefault="00CB47AD" w:rsidP="00CB47AD">
      <w:pPr>
        <w:rPr>
          <w:lang w:eastAsia="es-CO"/>
        </w:rPr>
      </w:pPr>
      <w:r>
        <w:rPr>
          <w:lang w:eastAsia="es-CO"/>
        </w:rPr>
        <w:t>Se delimita el alcance del proyecto en términos del número estimado de beneficiarios o clientes, la segmentación del mercado (edad, ingresos, ubicación y perfil) y el área geográfica donde tendrá impacto. Esta definición permite dimensionar el tamaño potencial del mercado y ajustar las proyecciones de demanda.</w:t>
      </w:r>
    </w:p>
    <w:p w14:paraId="26AC5B16" w14:textId="3A6F0927" w:rsidR="007F6CDE" w:rsidRDefault="007F6CDE" w:rsidP="00CB47AD">
      <w:pPr>
        <w:rPr>
          <w:lang w:eastAsia="es-CO"/>
        </w:rPr>
      </w:pPr>
    </w:p>
    <w:p w14:paraId="50BEFA4E" w14:textId="77777777" w:rsidR="007F6CDE" w:rsidRDefault="007F6CDE" w:rsidP="00CB47AD">
      <w:pPr>
        <w:rPr>
          <w:lang w:eastAsia="es-CO"/>
        </w:rPr>
      </w:pPr>
    </w:p>
    <w:p w14:paraId="0C4EC5D0" w14:textId="1984E332" w:rsidR="00CB47AD" w:rsidRPr="00527777" w:rsidRDefault="00CB47AD" w:rsidP="002471A3">
      <w:pPr>
        <w:pStyle w:val="Prrafodelista"/>
        <w:numPr>
          <w:ilvl w:val="0"/>
          <w:numId w:val="19"/>
        </w:numPr>
        <w:rPr>
          <w:b/>
          <w:lang w:eastAsia="es-CO"/>
        </w:rPr>
      </w:pPr>
      <w:r w:rsidRPr="00527777">
        <w:rPr>
          <w:b/>
          <w:lang w:eastAsia="es-CO"/>
        </w:rPr>
        <w:lastRenderedPageBreak/>
        <w:t>Cronograma del proyecto</w:t>
      </w:r>
    </w:p>
    <w:p w14:paraId="4507615A" w14:textId="77777777" w:rsidR="00CB47AD" w:rsidRDefault="00CB47AD" w:rsidP="00CB47AD">
      <w:pPr>
        <w:rPr>
          <w:lang w:eastAsia="es-CO"/>
        </w:rPr>
      </w:pPr>
      <w:r>
        <w:rPr>
          <w:lang w:eastAsia="es-CO"/>
        </w:rPr>
        <w:t>Se organiza la secuencia de actividades necesarias para la estructuración inicial, mediante la definición de fases, la estimación de tiempos, la asignación de responsables y la identificación de hitos principales. El cronograma facilita la planificación ordenada y el control del avance.</w:t>
      </w:r>
    </w:p>
    <w:p w14:paraId="472E9AA7" w14:textId="3AFFF3DC" w:rsidR="00CB47AD" w:rsidRPr="00527777" w:rsidRDefault="00CB47AD" w:rsidP="002471A3">
      <w:pPr>
        <w:pStyle w:val="Prrafodelista"/>
        <w:numPr>
          <w:ilvl w:val="0"/>
          <w:numId w:val="19"/>
        </w:numPr>
        <w:rPr>
          <w:b/>
          <w:lang w:eastAsia="es-CO"/>
        </w:rPr>
      </w:pPr>
      <w:r w:rsidRPr="00527777">
        <w:rPr>
          <w:b/>
          <w:lang w:eastAsia="es-CO"/>
        </w:rPr>
        <w:t>Estado de prefactibilidad</w:t>
      </w:r>
    </w:p>
    <w:p w14:paraId="61EFD427" w14:textId="499553B5" w:rsidR="00CB47AD" w:rsidRDefault="00CB47AD" w:rsidP="00CB47AD">
      <w:pPr>
        <w:rPr>
          <w:lang w:eastAsia="es-CO"/>
        </w:rPr>
      </w:pPr>
      <w:r>
        <w:rPr>
          <w:lang w:eastAsia="es-CO"/>
        </w:rPr>
        <w:t>Se realiza una evaluación preliminar del proyecto considerando las estimaciones iniciales de inversión, la proyección preliminar de ingresos, la disponibilidad de recursos, las condiciones del mercado y los riesgos identificados. Este análisis permite determinar si la iniciativa puede avanzar hacia una etapa de mayor nivel de detalle.</w:t>
      </w:r>
    </w:p>
    <w:p w14:paraId="00B92AA3" w14:textId="77777777" w:rsidR="007F6CDE" w:rsidRDefault="007F6CDE" w:rsidP="00CB47AD">
      <w:pPr>
        <w:rPr>
          <w:lang w:eastAsia="es-CO"/>
        </w:rPr>
      </w:pPr>
    </w:p>
    <w:p w14:paraId="48AAD40E" w14:textId="77777777" w:rsidR="00CB47AD" w:rsidRDefault="00CB47AD" w:rsidP="00CB47AD">
      <w:pPr>
        <w:rPr>
          <w:lang w:eastAsia="es-CO"/>
        </w:rPr>
      </w:pPr>
      <w:r>
        <w:rPr>
          <w:lang w:eastAsia="es-CO"/>
        </w:rPr>
        <w:t>El análisis del entorno y la prefactibilidad constituyen una base técnica fundamental para la formulación del proyecto, ya que permiten comprender el contexto, definir el alcance y organizar la planificación inicial. Cada uno de los componentes presentados aporta información clave para reducir la incertidumbre y orientar decisiones fundamentadas. De esta manera, se fortalece la coherencia entre las condiciones reales del entorno, la capacidad operativa y los objetivos propuestos.</w:t>
      </w:r>
    </w:p>
    <w:p w14:paraId="5C95E88A" w14:textId="4DD81F52" w:rsidR="00CB47AD" w:rsidRDefault="00CB47AD" w:rsidP="00CB47AD">
      <w:pPr>
        <w:rPr>
          <w:lang w:eastAsia="es-CO"/>
        </w:rPr>
      </w:pPr>
    </w:p>
    <w:p w14:paraId="5F46F40E" w14:textId="77777777" w:rsidR="00527777" w:rsidRPr="00527777" w:rsidRDefault="00527777" w:rsidP="0052777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224568644"/>
      <w:bookmarkEnd w:id="14"/>
    </w:p>
    <w:p w14:paraId="7E06CC99" w14:textId="01957F72" w:rsidR="00CB47AD" w:rsidRDefault="00CB47AD" w:rsidP="00527777">
      <w:pPr>
        <w:pStyle w:val="Ttulo2"/>
      </w:pPr>
      <w:bookmarkStart w:id="15" w:name="_Toc224568645"/>
      <w:r>
        <w:t>Caracterización del entorno y localización del proyecto</w:t>
      </w:r>
      <w:bookmarkEnd w:id="15"/>
    </w:p>
    <w:p w14:paraId="65E3FAF2" w14:textId="77777777" w:rsidR="00CB47AD" w:rsidRDefault="00CB47AD" w:rsidP="00CB47AD">
      <w:pPr>
        <w:rPr>
          <w:lang w:eastAsia="es-CO"/>
        </w:rPr>
      </w:pPr>
      <w:r>
        <w:rPr>
          <w:lang w:eastAsia="es-CO"/>
        </w:rPr>
        <w:t xml:space="preserve">La caracterización del entorno consiste en el análisis de las condiciones externas e internas que pueden influir en el desarrollo del proyecto. Este estudio permite identificar factores económicos, sociales, tecnológicos, legales y competitivos que </w:t>
      </w:r>
      <w:r>
        <w:rPr>
          <w:lang w:eastAsia="es-CO"/>
        </w:rPr>
        <w:lastRenderedPageBreak/>
        <w:t>impactan la viabilidad de la iniciativa. Comprender el entorno facilita anticipar riesgos, detectar oportunidades y adaptar la propuesta a las dinámicas del mercado. En la formulación de proyectos, esta etapa es clave para asegurar que las decisiones estratégicas estén respaldadas por información real y contextualizada.</w:t>
      </w:r>
    </w:p>
    <w:p w14:paraId="761F0F5F" w14:textId="77777777" w:rsidR="00CB47AD" w:rsidRDefault="00CB47AD" w:rsidP="00CB47AD">
      <w:pPr>
        <w:rPr>
          <w:lang w:eastAsia="es-CO"/>
        </w:rPr>
      </w:pPr>
      <w:r>
        <w:rPr>
          <w:lang w:eastAsia="es-CO"/>
        </w:rPr>
        <w:t>Para complementar el análisis de la localización del proyecto, se presenta una representación visual que sintetiza los factores clave que deben evaluarse antes de definir el lugar de operación. Esta figura organiza los principales criterios de decisión y facilita su comprensión de manera integrada.</w:t>
      </w:r>
    </w:p>
    <w:p w14:paraId="3F6429D5" w14:textId="3E774599" w:rsidR="00CB47AD" w:rsidRDefault="00CB47AD" w:rsidP="00586D90">
      <w:pPr>
        <w:pStyle w:val="Figura"/>
      </w:pPr>
      <w:r>
        <w:t>Factores estratégicos para la localización del proyecto</w:t>
      </w:r>
    </w:p>
    <w:p w14:paraId="3E57806A" w14:textId="47E40149" w:rsidR="00527777" w:rsidRDefault="008D2E32" w:rsidP="008D00BD">
      <w:pPr>
        <w:ind w:firstLine="0"/>
        <w:rPr>
          <w:lang w:eastAsia="es-CO"/>
        </w:rPr>
      </w:pPr>
      <w:r>
        <w:rPr>
          <w:noProof/>
          <w:lang w:eastAsia="es-CO"/>
        </w:rPr>
        <w:drawing>
          <wp:inline distT="0" distB="0" distL="0" distR="0" wp14:anchorId="1981F7C1" wp14:editId="7E012643">
            <wp:extent cx="6095550" cy="2748974"/>
            <wp:effectExtent l="0" t="0" r="635" b="0"/>
            <wp:docPr id="8" name="Imagen 8" descr="Figura 3. Factores estratégicos para la localización del proyecto.&#10;Infografía que presenta seis factores estratégicos para la localización del proyecto: acceso a clientes, disponibilidad de materias primas, infraestructura, costos de transporte, normatividad vigente y condiciones del mercado laboral, organizados en bloques visuales con iconos representativo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4849" cy="2771207"/>
                    </a:xfrm>
                    <a:prstGeom prst="rect">
                      <a:avLst/>
                    </a:prstGeom>
                    <a:noFill/>
                  </pic:spPr>
                </pic:pic>
              </a:graphicData>
            </a:graphic>
          </wp:inline>
        </w:drawing>
      </w:r>
    </w:p>
    <w:p w14:paraId="70CCA1D9" w14:textId="5AA5678F" w:rsidR="00CB47AD" w:rsidRPr="007F6CDE" w:rsidRDefault="00CB47AD" w:rsidP="00CB47AD">
      <w:pPr>
        <w:rPr>
          <w:lang w:eastAsia="es-CO"/>
        </w:rPr>
      </w:pPr>
      <w:r w:rsidRPr="007F6CDE">
        <w:rPr>
          <w:lang w:eastAsia="es-CO"/>
        </w:rPr>
        <w:t>Factores estratégicos para la localización del proyecto</w:t>
      </w:r>
      <w:r w:rsidR="007F6CDE">
        <w:rPr>
          <w:lang w:eastAsia="es-CO"/>
        </w:rPr>
        <w:t>:</w:t>
      </w:r>
    </w:p>
    <w:p w14:paraId="21B6B8BB" w14:textId="6F52ACE9" w:rsidR="00CB47AD" w:rsidRPr="0026567B" w:rsidRDefault="00CB47AD" w:rsidP="002471A3">
      <w:pPr>
        <w:pStyle w:val="Prrafodelista"/>
        <w:numPr>
          <w:ilvl w:val="0"/>
          <w:numId w:val="20"/>
        </w:numPr>
        <w:rPr>
          <w:b/>
          <w:lang w:eastAsia="es-CO"/>
        </w:rPr>
      </w:pPr>
      <w:r w:rsidRPr="0026567B">
        <w:rPr>
          <w:b/>
          <w:lang w:eastAsia="es-CO"/>
        </w:rPr>
        <w:t>Acceso a clientes</w:t>
      </w:r>
    </w:p>
    <w:p w14:paraId="79D9A9AF" w14:textId="3A496F51" w:rsidR="00CB47AD" w:rsidRDefault="00CB47AD" w:rsidP="00CB47AD">
      <w:pPr>
        <w:rPr>
          <w:lang w:eastAsia="es-CO"/>
        </w:rPr>
      </w:pPr>
      <w:r>
        <w:rPr>
          <w:lang w:eastAsia="es-CO"/>
        </w:rPr>
        <w:t>Ubicación cercana al mercado objetivo, lo que facilita la comercialización, reduce tiempos de entrega y mejora la atención al cliente.</w:t>
      </w:r>
    </w:p>
    <w:p w14:paraId="2E40586F" w14:textId="758D6447" w:rsidR="005816AC" w:rsidRDefault="005816AC" w:rsidP="00CB47AD">
      <w:pPr>
        <w:rPr>
          <w:lang w:eastAsia="es-CO"/>
        </w:rPr>
      </w:pPr>
    </w:p>
    <w:p w14:paraId="4C4CDC59" w14:textId="77777777" w:rsidR="005816AC" w:rsidRDefault="005816AC" w:rsidP="00CB47AD">
      <w:pPr>
        <w:rPr>
          <w:lang w:eastAsia="es-CO"/>
        </w:rPr>
      </w:pPr>
    </w:p>
    <w:p w14:paraId="2E4F90EB" w14:textId="592B9323" w:rsidR="00CB47AD" w:rsidRPr="0026567B" w:rsidRDefault="00CB47AD" w:rsidP="002471A3">
      <w:pPr>
        <w:pStyle w:val="Prrafodelista"/>
        <w:numPr>
          <w:ilvl w:val="0"/>
          <w:numId w:val="20"/>
        </w:numPr>
        <w:rPr>
          <w:b/>
          <w:lang w:eastAsia="es-CO"/>
        </w:rPr>
      </w:pPr>
      <w:r w:rsidRPr="0026567B">
        <w:rPr>
          <w:b/>
          <w:lang w:eastAsia="es-CO"/>
        </w:rPr>
        <w:t>Disponibilidad de materias primas</w:t>
      </w:r>
    </w:p>
    <w:p w14:paraId="3D77420A" w14:textId="77777777" w:rsidR="00CB47AD" w:rsidRDefault="00CB47AD" w:rsidP="00CB47AD">
      <w:pPr>
        <w:rPr>
          <w:lang w:eastAsia="es-CO"/>
        </w:rPr>
      </w:pPr>
      <w:r>
        <w:rPr>
          <w:lang w:eastAsia="es-CO"/>
        </w:rPr>
        <w:t>Acceso oportuno a proveedores y recursos necesarios para garantizar continuidad en la producción o prestación del servicio.</w:t>
      </w:r>
    </w:p>
    <w:p w14:paraId="232D5C17" w14:textId="7B1966BB" w:rsidR="00CB47AD" w:rsidRPr="0026567B" w:rsidRDefault="00CB47AD" w:rsidP="002471A3">
      <w:pPr>
        <w:pStyle w:val="Prrafodelista"/>
        <w:numPr>
          <w:ilvl w:val="0"/>
          <w:numId w:val="20"/>
        </w:numPr>
        <w:rPr>
          <w:b/>
          <w:lang w:eastAsia="es-CO"/>
        </w:rPr>
      </w:pPr>
      <w:r w:rsidRPr="0026567B">
        <w:rPr>
          <w:b/>
          <w:lang w:eastAsia="es-CO"/>
        </w:rPr>
        <w:t>Infraestructura</w:t>
      </w:r>
    </w:p>
    <w:p w14:paraId="1E32ABC2" w14:textId="77777777" w:rsidR="00CB47AD" w:rsidRDefault="00CB47AD" w:rsidP="00CB47AD">
      <w:pPr>
        <w:rPr>
          <w:lang w:eastAsia="es-CO"/>
        </w:rPr>
      </w:pPr>
      <w:r>
        <w:rPr>
          <w:lang w:eastAsia="es-CO"/>
        </w:rPr>
        <w:t>Condiciones físicas y tecnológicas adecuadas, incluyendo vías de acceso, servicios públicos y conectividad.</w:t>
      </w:r>
    </w:p>
    <w:p w14:paraId="18F3FD4F" w14:textId="0F5628E6" w:rsidR="00CB47AD" w:rsidRPr="0026567B" w:rsidRDefault="00CB47AD" w:rsidP="002471A3">
      <w:pPr>
        <w:pStyle w:val="Prrafodelista"/>
        <w:numPr>
          <w:ilvl w:val="0"/>
          <w:numId w:val="20"/>
        </w:numPr>
        <w:rPr>
          <w:b/>
          <w:lang w:eastAsia="es-CO"/>
        </w:rPr>
      </w:pPr>
      <w:r w:rsidRPr="0026567B">
        <w:rPr>
          <w:b/>
          <w:lang w:eastAsia="es-CO"/>
        </w:rPr>
        <w:t>Costos de transporte</w:t>
      </w:r>
    </w:p>
    <w:p w14:paraId="63496C48" w14:textId="77777777" w:rsidR="00CB47AD" w:rsidRDefault="00CB47AD" w:rsidP="00CB47AD">
      <w:pPr>
        <w:rPr>
          <w:lang w:eastAsia="es-CO"/>
        </w:rPr>
      </w:pPr>
      <w:r>
        <w:rPr>
          <w:lang w:eastAsia="es-CO"/>
        </w:rPr>
        <w:t>Evaluación de gastos logísticos asociados al traslado de insumos y distribución de productos o servicios.</w:t>
      </w:r>
    </w:p>
    <w:p w14:paraId="12CBE2EC" w14:textId="7A91E222" w:rsidR="00CB47AD" w:rsidRPr="0026567B" w:rsidRDefault="00CB47AD" w:rsidP="002471A3">
      <w:pPr>
        <w:pStyle w:val="Prrafodelista"/>
        <w:numPr>
          <w:ilvl w:val="0"/>
          <w:numId w:val="20"/>
        </w:numPr>
        <w:rPr>
          <w:b/>
          <w:lang w:eastAsia="es-CO"/>
        </w:rPr>
      </w:pPr>
      <w:r w:rsidRPr="0026567B">
        <w:rPr>
          <w:b/>
          <w:lang w:eastAsia="es-CO"/>
        </w:rPr>
        <w:t>Normatividad vigente</w:t>
      </w:r>
    </w:p>
    <w:p w14:paraId="5CCDF6F3" w14:textId="77777777" w:rsidR="00CB47AD" w:rsidRDefault="00CB47AD" w:rsidP="00CB47AD">
      <w:pPr>
        <w:rPr>
          <w:lang w:eastAsia="es-CO"/>
        </w:rPr>
      </w:pPr>
      <w:r>
        <w:rPr>
          <w:lang w:eastAsia="es-CO"/>
        </w:rPr>
        <w:t>Cumplimiento de requisitos legales, regulatorios y permisos exigidos en el territorio de operación.</w:t>
      </w:r>
    </w:p>
    <w:p w14:paraId="0341D0D4" w14:textId="51B661AC" w:rsidR="00CB47AD" w:rsidRPr="0026567B" w:rsidRDefault="00CB47AD" w:rsidP="002471A3">
      <w:pPr>
        <w:pStyle w:val="Prrafodelista"/>
        <w:numPr>
          <w:ilvl w:val="0"/>
          <w:numId w:val="20"/>
        </w:numPr>
        <w:rPr>
          <w:b/>
          <w:lang w:eastAsia="es-CO"/>
        </w:rPr>
      </w:pPr>
      <w:r w:rsidRPr="0026567B">
        <w:rPr>
          <w:b/>
          <w:lang w:eastAsia="es-CO"/>
        </w:rPr>
        <w:t>Condiciones del mercado laboral</w:t>
      </w:r>
    </w:p>
    <w:p w14:paraId="545E12F0" w14:textId="596DCE97" w:rsidR="00CB47AD" w:rsidRDefault="00CB47AD" w:rsidP="00CB47AD">
      <w:pPr>
        <w:rPr>
          <w:lang w:eastAsia="es-CO"/>
        </w:rPr>
      </w:pPr>
      <w:r>
        <w:rPr>
          <w:lang w:eastAsia="es-CO"/>
        </w:rPr>
        <w:t>Disponibilidad de talento humano calificado y costos asociados a la contratación en la zona.</w:t>
      </w:r>
    </w:p>
    <w:p w14:paraId="1670356C" w14:textId="1682C992" w:rsidR="006E1E08" w:rsidRDefault="006E1E08" w:rsidP="006E1E08">
      <w:pPr>
        <w:rPr>
          <w:lang w:eastAsia="es-CO"/>
        </w:rPr>
      </w:pPr>
      <w:r>
        <w:rPr>
          <w:lang w:eastAsia="es-CO"/>
        </w:rPr>
        <w:t xml:space="preserve">Con base en la caracterización del entorno y la definición de la localización, resulta necesario precisar el alcance real de la iniciativa. En este sentido, la delimitación de la cobertura y de la población objetivo permite establecer con claridad a quién se dirige la propuesta y en qué territorio tendrá impacto. A continuación, se aborda el </w:t>
      </w:r>
      <w:r>
        <w:rPr>
          <w:lang w:eastAsia="es-CO"/>
        </w:rPr>
        <w:lastRenderedPageBreak/>
        <w:t>análisis de la cobertura, la población objetivo y el área de influencia como elementos clave en la formulación del proyecto.</w:t>
      </w:r>
    </w:p>
    <w:p w14:paraId="327BA534" w14:textId="77777777" w:rsidR="007F6CDE" w:rsidRDefault="007F6CDE" w:rsidP="006E1E08">
      <w:pPr>
        <w:rPr>
          <w:lang w:eastAsia="es-CO"/>
        </w:rPr>
      </w:pPr>
    </w:p>
    <w:p w14:paraId="636027F6" w14:textId="5D7ABAE8" w:rsidR="006E1E08" w:rsidRDefault="006E1E08" w:rsidP="0026567B">
      <w:pPr>
        <w:pStyle w:val="Ttulo2"/>
      </w:pPr>
      <w:r>
        <w:t xml:space="preserve"> </w:t>
      </w:r>
      <w:bookmarkStart w:id="16" w:name="_Toc224568646"/>
      <w:r>
        <w:t>Cobertura, población objetivo y área de influencia</w:t>
      </w:r>
      <w:bookmarkEnd w:id="16"/>
    </w:p>
    <w:p w14:paraId="7AE9E713" w14:textId="77777777" w:rsidR="006E1E08" w:rsidRDefault="006E1E08" w:rsidP="006E1E08">
      <w:pPr>
        <w:rPr>
          <w:lang w:eastAsia="es-CO"/>
        </w:rPr>
      </w:pPr>
      <w:r>
        <w:rPr>
          <w:lang w:eastAsia="es-CO"/>
        </w:rPr>
        <w:t>La cobertura del proyecto hace referencia al alcance que tendrá la iniciativa en términos de beneficiarios, mercado atendido o territorio impactado. Definir la cobertura permite establecer con claridad hasta dónde llegará el proyecto y cuáles serán sus límites operativos y estratégicos. Esta delimitación es fundamental para evitar sobreestimaciones en la demanda o en los resultados esperados, garantizando que la propuesta sea coherente con la capacidad instalada y los recursos disponibles.</w:t>
      </w:r>
    </w:p>
    <w:p w14:paraId="7A52B484" w14:textId="77777777" w:rsidR="006E1E08" w:rsidRDefault="006E1E08" w:rsidP="006E1E08">
      <w:pPr>
        <w:rPr>
          <w:lang w:eastAsia="es-CO"/>
        </w:rPr>
      </w:pPr>
      <w:r>
        <w:rPr>
          <w:lang w:eastAsia="es-CO"/>
        </w:rPr>
        <w:t>La población objetivo corresponde al grupo específico de personas, empresas o instituciones a quienes está dirigido el proyecto. Identificarla de manera precisa implica analizar características como edad, nivel socioeconómico, ubicación geográfica, hábitos de consumo o necesidades particulares. En proyectos empresariales, una correcta segmentación del mercado facilita ajustar el producto o servicio a las expectativas reales de los clientes, mejorando la probabilidad de éxito comercial y fortaleciendo las proyecciones financieras.</w:t>
      </w:r>
    </w:p>
    <w:p w14:paraId="51E42C74" w14:textId="77777777" w:rsidR="006E1E08" w:rsidRDefault="006E1E08" w:rsidP="006E1E08">
      <w:pPr>
        <w:rPr>
          <w:lang w:eastAsia="es-CO"/>
        </w:rPr>
      </w:pPr>
      <w:r>
        <w:rPr>
          <w:lang w:eastAsia="es-CO"/>
        </w:rPr>
        <w:t xml:space="preserve">El área de influencia, por su parte, delimita el espacio geográfico donde el proyecto tendrá impacto directo o indirecto. Esta puede ser local, regional o nacional, dependiendo del alcance definido. Determinar el área de influencia permite estimar el tamaño potencial del mercado, analizar la competencia existente y evaluar efectos económicos y sociales derivados de la implementación del proyecto. Una definición </w:t>
      </w:r>
      <w:r>
        <w:rPr>
          <w:lang w:eastAsia="es-CO"/>
        </w:rPr>
        <w:lastRenderedPageBreak/>
        <w:t>clara de cobertura, población objetivo y área de influencia contribuye a estructurar un proyecto realista, medible y alineado con las condiciones del entorno.</w:t>
      </w:r>
    </w:p>
    <w:p w14:paraId="398A4BC3" w14:textId="47124902" w:rsidR="006E1E08" w:rsidRDefault="006E1E08" w:rsidP="006E1E08">
      <w:pPr>
        <w:rPr>
          <w:lang w:eastAsia="es-CO"/>
        </w:rPr>
      </w:pPr>
      <w:r>
        <w:rPr>
          <w:lang w:eastAsia="es-CO"/>
        </w:rPr>
        <w:t>Para delimitar con precisión el alcance de la iniciativa, es necesario diferenciar tres conceptos fundamentales que orientan la planificación estratégica y la estimación de la demanda. La claridad en estos elementos permite ajustar metas, recursos y proyecciones de manera coherente con las condiciones del entorno. A continuación, se presentan estos componentes organizados para facilitar su comprensión:</w:t>
      </w:r>
    </w:p>
    <w:p w14:paraId="098947B8" w14:textId="1D6CB94B" w:rsidR="006E1E08" w:rsidRPr="00B86B4C" w:rsidRDefault="006E1E08" w:rsidP="002471A3">
      <w:pPr>
        <w:pStyle w:val="Prrafodelista"/>
        <w:numPr>
          <w:ilvl w:val="0"/>
          <w:numId w:val="21"/>
        </w:numPr>
        <w:rPr>
          <w:b/>
          <w:lang w:eastAsia="es-CO"/>
        </w:rPr>
      </w:pPr>
      <w:r w:rsidRPr="00B86B4C">
        <w:rPr>
          <w:b/>
          <w:lang w:eastAsia="es-CO"/>
        </w:rPr>
        <w:t>Cobertura</w:t>
      </w:r>
    </w:p>
    <w:p w14:paraId="72910315" w14:textId="77777777" w:rsidR="006E1E08" w:rsidRDefault="006E1E08" w:rsidP="006E1E08">
      <w:pPr>
        <w:rPr>
          <w:lang w:eastAsia="es-CO"/>
        </w:rPr>
      </w:pPr>
      <w:r>
        <w:rPr>
          <w:lang w:eastAsia="es-CO"/>
        </w:rPr>
        <w:t>La cobertura define el alcance de la iniciativa en términos del número estimado de beneficiarios o clientes que se espera atender. Permite dimensionar la demanda, establecer metas realistas y ajustar la capacidad operativa. Su correcta definición evita sobreestimaciones y garantiza coherencia entre recursos disponibles y resultados esperados.</w:t>
      </w:r>
    </w:p>
    <w:p w14:paraId="11701909" w14:textId="21F00EFD" w:rsidR="006E1E08" w:rsidRPr="00B86B4C" w:rsidRDefault="006E1E08" w:rsidP="002471A3">
      <w:pPr>
        <w:pStyle w:val="Prrafodelista"/>
        <w:numPr>
          <w:ilvl w:val="0"/>
          <w:numId w:val="21"/>
        </w:numPr>
        <w:rPr>
          <w:b/>
          <w:lang w:eastAsia="es-CO"/>
        </w:rPr>
      </w:pPr>
      <w:r w:rsidRPr="00B86B4C">
        <w:rPr>
          <w:b/>
          <w:lang w:eastAsia="es-CO"/>
        </w:rPr>
        <w:t>Población objetivo</w:t>
      </w:r>
    </w:p>
    <w:p w14:paraId="147D1BAE" w14:textId="77777777" w:rsidR="006E1E08" w:rsidRDefault="006E1E08" w:rsidP="006E1E08">
      <w:pPr>
        <w:rPr>
          <w:lang w:eastAsia="es-CO"/>
        </w:rPr>
      </w:pPr>
      <w:r>
        <w:rPr>
          <w:lang w:eastAsia="es-CO"/>
        </w:rPr>
        <w:t>La población objetivo corresponde al grupo específico al que se dirige el producto o servicio. Su identificación implica analizar características como edad, nivel socioeconómico, ubicación o necesidades particulares. Esta delimitación facilita la segmentación del mercado, orienta las estrategias comerciales y aumenta la probabilidad de aceptación.</w:t>
      </w:r>
    </w:p>
    <w:p w14:paraId="52378DB2" w14:textId="34AE09E3" w:rsidR="006E1E08" w:rsidRPr="00B86B4C" w:rsidRDefault="006E1E08" w:rsidP="002471A3">
      <w:pPr>
        <w:pStyle w:val="Prrafodelista"/>
        <w:numPr>
          <w:ilvl w:val="0"/>
          <w:numId w:val="21"/>
        </w:numPr>
        <w:rPr>
          <w:b/>
          <w:lang w:eastAsia="es-CO"/>
        </w:rPr>
      </w:pPr>
      <w:r w:rsidRPr="00B86B4C">
        <w:rPr>
          <w:b/>
          <w:lang w:eastAsia="es-CO"/>
        </w:rPr>
        <w:t>Área de influencia</w:t>
      </w:r>
    </w:p>
    <w:p w14:paraId="3843BBE8" w14:textId="4CB3A6D2" w:rsidR="006E1E08" w:rsidRDefault="006E1E08" w:rsidP="006E1E08">
      <w:pPr>
        <w:rPr>
          <w:lang w:eastAsia="es-CO"/>
        </w:rPr>
      </w:pPr>
      <w:r>
        <w:rPr>
          <w:lang w:eastAsia="es-CO"/>
        </w:rPr>
        <w:t xml:space="preserve">El área de influencia delimita el espacio geográfico donde la iniciativa tendrá impacto. Puede ser local, regional o nacional, según el alcance definido. Determinarla </w:t>
      </w:r>
      <w:r>
        <w:rPr>
          <w:lang w:eastAsia="es-CO"/>
        </w:rPr>
        <w:lastRenderedPageBreak/>
        <w:t>permite estimar el mercado potencial, analizar la competencia y planificar la distribución de bienes o servicios de manera estratégica.</w:t>
      </w:r>
    </w:p>
    <w:p w14:paraId="2313A872" w14:textId="77777777" w:rsidR="00B86B4C" w:rsidRDefault="00B86B4C" w:rsidP="006E1E08">
      <w:pPr>
        <w:rPr>
          <w:lang w:eastAsia="es-CO"/>
        </w:rPr>
      </w:pPr>
    </w:p>
    <w:p w14:paraId="2220B764" w14:textId="453CE896" w:rsidR="006E1E08" w:rsidRDefault="006E1E08" w:rsidP="00B86B4C">
      <w:pPr>
        <w:pStyle w:val="Ttulo2"/>
      </w:pPr>
      <w:r>
        <w:t xml:space="preserve"> </w:t>
      </w:r>
      <w:bookmarkStart w:id="17" w:name="_Toc224568647"/>
      <w:r>
        <w:t>Cronograma y estado de prefactibilidad</w:t>
      </w:r>
      <w:bookmarkEnd w:id="17"/>
    </w:p>
    <w:p w14:paraId="5C282C4D" w14:textId="77777777" w:rsidR="006E1E08" w:rsidRDefault="006E1E08" w:rsidP="006E1E08">
      <w:pPr>
        <w:rPr>
          <w:lang w:eastAsia="es-CO"/>
        </w:rPr>
      </w:pPr>
      <w:r>
        <w:rPr>
          <w:lang w:eastAsia="es-CO"/>
        </w:rPr>
        <w:t>El cronograma es una herramienta fundamental en la estructuración del proyecto, ya que organiza las actividades en el tiempo y establece una secuencia lógica para su ejecución. En él se definen fechas de inicio y finalización, responsables y duración estimada de cada tarea, lo que facilita la planificación y el control del avance. Además, permite visualizar la iniciativa de manera integral e identificar posibles retrasos o cuellos de botella antes de que se conviertan en problemas críticos.</w:t>
      </w:r>
    </w:p>
    <w:p w14:paraId="0C386FED" w14:textId="77777777" w:rsidR="006E1E08" w:rsidRDefault="006E1E08" w:rsidP="006E1E08">
      <w:pPr>
        <w:rPr>
          <w:lang w:eastAsia="es-CO"/>
        </w:rPr>
      </w:pPr>
      <w:r>
        <w:rPr>
          <w:lang w:eastAsia="es-CO"/>
        </w:rPr>
        <w:t>Además de ordenar las actividades, el cronograma permite estimar la asignación de recursos humanos, técnicos y financieros en cada etapa del proyecto. Una planificación temporal adecuada reduce la improvisación y mejora la coordinación entre las diferentes áreas involucradas. Herramientas como diagramas de Gantt o cronogramas por fases facilitan la representación gráfica de la información y fortalecen la gestión del proyecto desde su formulación.</w:t>
      </w:r>
    </w:p>
    <w:p w14:paraId="6C2A846D" w14:textId="77777777" w:rsidR="006E1E08" w:rsidRDefault="006E1E08" w:rsidP="006E1E08">
      <w:pPr>
        <w:rPr>
          <w:lang w:eastAsia="es-CO"/>
        </w:rPr>
      </w:pPr>
      <w:r>
        <w:rPr>
          <w:lang w:eastAsia="es-CO"/>
        </w:rPr>
        <w:t>Por otra parte, el estado de prefactibilidad es una evaluación preliminar que permite determinar si la iniciativa reúne las condiciones mínimas para avanzar hacia estudios más detallados. En esta etapa se revisan aspectos básicos:</w:t>
      </w:r>
    </w:p>
    <w:p w14:paraId="362745AE" w14:textId="3400402B" w:rsidR="006E1E08" w:rsidRPr="00927A9C" w:rsidRDefault="006E1E08" w:rsidP="002471A3">
      <w:pPr>
        <w:pStyle w:val="Prrafodelista"/>
        <w:numPr>
          <w:ilvl w:val="0"/>
          <w:numId w:val="22"/>
        </w:numPr>
        <w:rPr>
          <w:b/>
          <w:lang w:eastAsia="es-CO"/>
        </w:rPr>
      </w:pPr>
      <w:r w:rsidRPr="00927A9C">
        <w:rPr>
          <w:b/>
          <w:lang w:eastAsia="es-CO"/>
        </w:rPr>
        <w:t>Viabilidad técnica</w:t>
      </w:r>
    </w:p>
    <w:p w14:paraId="1BA8F643" w14:textId="31C8A713" w:rsidR="006E1E08" w:rsidRDefault="006E1E08" w:rsidP="006E1E08">
      <w:pPr>
        <w:rPr>
          <w:lang w:eastAsia="es-CO"/>
        </w:rPr>
      </w:pPr>
      <w:r>
        <w:rPr>
          <w:lang w:eastAsia="es-CO"/>
        </w:rPr>
        <w:t xml:space="preserve">Analiza si la iniciativa puede ejecutarse con la infraestructura, tecnología, procesos y talento humano disponibles. Permite verificar que las actividades previstas </w:t>
      </w:r>
      <w:r>
        <w:rPr>
          <w:lang w:eastAsia="es-CO"/>
        </w:rPr>
        <w:lastRenderedPageBreak/>
        <w:t>sean operativamente posibles y que la organización cuente con la capacidad técnica necesaria para su desarrollo.</w:t>
      </w:r>
    </w:p>
    <w:p w14:paraId="10AAC4C5" w14:textId="747711D7" w:rsidR="006E1E08" w:rsidRPr="00927A9C" w:rsidRDefault="006E1E08" w:rsidP="002471A3">
      <w:pPr>
        <w:pStyle w:val="Prrafodelista"/>
        <w:numPr>
          <w:ilvl w:val="0"/>
          <w:numId w:val="22"/>
        </w:numPr>
        <w:rPr>
          <w:b/>
          <w:lang w:eastAsia="es-CO"/>
        </w:rPr>
      </w:pPr>
      <w:r w:rsidRPr="00927A9C">
        <w:rPr>
          <w:b/>
          <w:lang w:eastAsia="es-CO"/>
        </w:rPr>
        <w:t>Estimaciones iniciales de costos e ingresos</w:t>
      </w:r>
    </w:p>
    <w:p w14:paraId="024B73F1" w14:textId="4380A537" w:rsidR="006E1E08" w:rsidRDefault="006E1E08" w:rsidP="006E1E08">
      <w:pPr>
        <w:rPr>
          <w:lang w:eastAsia="es-CO"/>
        </w:rPr>
      </w:pPr>
      <w:r>
        <w:rPr>
          <w:lang w:eastAsia="es-CO"/>
        </w:rPr>
        <w:t>Comprende el cálculo preliminar de la inversión requerida y los ingresos proyectados. Su propósito es anticipar la rentabilidad esperada y determinar si la propuesta es económicamente sostenible en una primera aproximación.</w:t>
      </w:r>
    </w:p>
    <w:p w14:paraId="23AB84C6" w14:textId="0C3C9931" w:rsidR="006E1E08" w:rsidRPr="00927A9C" w:rsidRDefault="006E1E08" w:rsidP="002471A3">
      <w:pPr>
        <w:pStyle w:val="Prrafodelista"/>
        <w:numPr>
          <w:ilvl w:val="0"/>
          <w:numId w:val="22"/>
        </w:numPr>
        <w:rPr>
          <w:b/>
          <w:lang w:eastAsia="es-CO"/>
        </w:rPr>
      </w:pPr>
      <w:r w:rsidRPr="00927A9C">
        <w:rPr>
          <w:b/>
          <w:lang w:eastAsia="es-CO"/>
        </w:rPr>
        <w:t>Disponibilidad de recursos</w:t>
      </w:r>
    </w:p>
    <w:p w14:paraId="06115775" w14:textId="77777777" w:rsidR="006E1E08" w:rsidRDefault="006E1E08" w:rsidP="006E1E08">
      <w:pPr>
        <w:rPr>
          <w:lang w:eastAsia="es-CO"/>
        </w:rPr>
      </w:pPr>
      <w:r>
        <w:rPr>
          <w:lang w:eastAsia="es-CO"/>
        </w:rPr>
        <w:t>Evalúa si se cuenta con los recursos financieros, humanos, tecnológicos y materiales necesarios para iniciar la ejecución. Esta revisión reduce riesgos y evita interrupciones derivadas de limitaciones operativas.</w:t>
      </w:r>
    </w:p>
    <w:p w14:paraId="6254DE79" w14:textId="77471147" w:rsidR="006E1E08" w:rsidRPr="00927A9C" w:rsidRDefault="006E1E08" w:rsidP="002471A3">
      <w:pPr>
        <w:pStyle w:val="Prrafodelista"/>
        <w:numPr>
          <w:ilvl w:val="0"/>
          <w:numId w:val="22"/>
        </w:numPr>
        <w:rPr>
          <w:b/>
          <w:lang w:eastAsia="es-CO"/>
        </w:rPr>
      </w:pPr>
      <w:r w:rsidRPr="00927A9C">
        <w:rPr>
          <w:b/>
          <w:lang w:eastAsia="es-CO"/>
        </w:rPr>
        <w:t>Condiciones del mercado</w:t>
      </w:r>
    </w:p>
    <w:p w14:paraId="6CE79FEC" w14:textId="77777777" w:rsidR="006E1E08" w:rsidRDefault="006E1E08" w:rsidP="006E1E08">
      <w:pPr>
        <w:rPr>
          <w:lang w:eastAsia="es-CO"/>
        </w:rPr>
      </w:pPr>
      <w:r>
        <w:rPr>
          <w:lang w:eastAsia="es-CO"/>
        </w:rPr>
        <w:t>Examina factores como demanda, competencia y comportamiento del sector. Este análisis permite identificar oportunidades, riesgos y el nivel de aceptación que podría tener la iniciativa en el entorno económico.</w:t>
      </w:r>
    </w:p>
    <w:p w14:paraId="4879DADB" w14:textId="77777777" w:rsidR="006E1E08" w:rsidRDefault="006E1E08" w:rsidP="006E1E08">
      <w:pPr>
        <w:rPr>
          <w:lang w:eastAsia="es-CO"/>
        </w:rPr>
      </w:pPr>
      <w:r>
        <w:rPr>
          <w:lang w:eastAsia="es-CO"/>
        </w:rPr>
        <w:t>El análisis de prefactibilidad permite descartar iniciativas inviables en etapas tempranas y optimizar el uso de recursos antes de comprometer inversiones mayores, reduciendo así el nivel de riesgo en la toma de decisiones.</w:t>
      </w:r>
    </w:p>
    <w:p w14:paraId="05CDCF64" w14:textId="169281B0" w:rsidR="006E1E08" w:rsidRDefault="006E1E08" w:rsidP="006E1E08">
      <w:pPr>
        <w:rPr>
          <w:lang w:eastAsia="es-CO"/>
        </w:rPr>
      </w:pPr>
      <w:r>
        <w:rPr>
          <w:lang w:eastAsia="es-CO"/>
        </w:rPr>
        <w:t xml:space="preserve">Con el fin de comprender con mayor claridad las diferencias entre los niveles de análisis que orientan la toma de decisiones, es necesario distinguir los conceptos de prefactibilidad, factibilidad y viabilidad. Cada uno cumple una función específica dentro del proceso de evaluación y presenta un grado distinto de profundidad. A continuación, </w:t>
      </w:r>
      <w:r>
        <w:rPr>
          <w:lang w:eastAsia="es-CO"/>
        </w:rPr>
        <w:lastRenderedPageBreak/>
        <w:t>estos elementos se presentan organizados en una tabla comparativa para facilitar su comprensión:</w:t>
      </w:r>
    </w:p>
    <w:p w14:paraId="0D85EA1F" w14:textId="65736F0B" w:rsidR="00B76972" w:rsidRDefault="00B76972" w:rsidP="006E1E08">
      <w:pPr>
        <w:rPr>
          <w:lang w:eastAsia="es-CO"/>
        </w:rPr>
      </w:pPr>
    </w:p>
    <w:p w14:paraId="649B5916" w14:textId="6295DF57" w:rsidR="006E1E08" w:rsidRDefault="006E1E08" w:rsidP="006E1E08">
      <w:pPr>
        <w:pStyle w:val="Tabla"/>
        <w:rPr>
          <w:lang w:eastAsia="es-CO"/>
        </w:rPr>
      </w:pPr>
      <w:r>
        <w:rPr>
          <w:lang w:eastAsia="es-CO"/>
        </w:rPr>
        <w:t>Diferencia entre prefactibilidad, factibilidad y viabilidad</w:t>
      </w:r>
    </w:p>
    <w:tbl>
      <w:tblPr>
        <w:tblStyle w:val="SENA"/>
        <w:tblW w:w="0" w:type="auto"/>
        <w:tblLook w:val="04A0" w:firstRow="1" w:lastRow="0" w:firstColumn="1" w:lastColumn="0" w:noHBand="0" w:noVBand="1"/>
      </w:tblPr>
      <w:tblGrid>
        <w:gridCol w:w="2490"/>
        <w:gridCol w:w="2490"/>
        <w:gridCol w:w="2491"/>
        <w:gridCol w:w="2491"/>
      </w:tblGrid>
      <w:tr w:rsidR="006E1E08" w14:paraId="30C1C323" w14:textId="77777777" w:rsidTr="006E1E08">
        <w:trPr>
          <w:cnfStyle w:val="100000000000" w:firstRow="1" w:lastRow="0" w:firstColumn="0" w:lastColumn="0" w:oddVBand="0" w:evenVBand="0" w:oddHBand="0" w:evenHBand="0" w:firstRowFirstColumn="0" w:firstRowLastColumn="0" w:lastRowFirstColumn="0" w:lastRowLastColumn="0"/>
          <w:tblHeader/>
        </w:trPr>
        <w:tc>
          <w:tcPr>
            <w:tcW w:w="2490" w:type="dxa"/>
          </w:tcPr>
          <w:p w14:paraId="0E24DA9D" w14:textId="20A36EFF" w:rsidR="006E1E08" w:rsidRDefault="006E1E08" w:rsidP="006E1E08">
            <w:pPr>
              <w:ind w:firstLine="0"/>
              <w:rPr>
                <w:lang w:eastAsia="es-CO"/>
              </w:rPr>
            </w:pPr>
            <w:r w:rsidRPr="00E24BE6">
              <w:t>Concepto</w:t>
            </w:r>
          </w:p>
        </w:tc>
        <w:tc>
          <w:tcPr>
            <w:tcW w:w="2490" w:type="dxa"/>
          </w:tcPr>
          <w:p w14:paraId="36E3610C" w14:textId="38E5EA74" w:rsidR="006E1E08" w:rsidRDefault="006E1E08" w:rsidP="006E1E08">
            <w:pPr>
              <w:ind w:firstLine="0"/>
              <w:rPr>
                <w:lang w:eastAsia="es-CO"/>
              </w:rPr>
            </w:pPr>
            <w:r w:rsidRPr="00E24BE6">
              <w:t>¿Qué es?</w:t>
            </w:r>
          </w:p>
        </w:tc>
        <w:tc>
          <w:tcPr>
            <w:tcW w:w="2491" w:type="dxa"/>
          </w:tcPr>
          <w:p w14:paraId="4C0EE30C" w14:textId="676043DC" w:rsidR="006E1E08" w:rsidRDefault="006E1E08" w:rsidP="006E1E08">
            <w:pPr>
              <w:ind w:firstLine="0"/>
              <w:rPr>
                <w:lang w:eastAsia="es-CO"/>
              </w:rPr>
            </w:pPr>
            <w:r w:rsidRPr="00E24BE6">
              <w:t>Nivel de profundidad del estudio</w:t>
            </w:r>
          </w:p>
        </w:tc>
        <w:tc>
          <w:tcPr>
            <w:tcW w:w="2491" w:type="dxa"/>
          </w:tcPr>
          <w:p w14:paraId="72292D75" w14:textId="73183DAA" w:rsidR="006E1E08" w:rsidRDefault="006E1E08" w:rsidP="006E1E08">
            <w:pPr>
              <w:ind w:firstLine="0"/>
              <w:rPr>
                <w:lang w:eastAsia="es-CO"/>
              </w:rPr>
            </w:pPr>
            <w:r w:rsidRPr="00E24BE6">
              <w:t>¿Qué decisión permite tomar?</w:t>
            </w:r>
          </w:p>
        </w:tc>
      </w:tr>
      <w:tr w:rsidR="006E1E08" w14:paraId="6449EB0E" w14:textId="77777777" w:rsidTr="006E1E08">
        <w:trPr>
          <w:cnfStyle w:val="000000100000" w:firstRow="0" w:lastRow="0" w:firstColumn="0" w:lastColumn="0" w:oddVBand="0" w:evenVBand="0" w:oddHBand="1" w:evenHBand="0" w:firstRowFirstColumn="0" w:firstRowLastColumn="0" w:lastRowFirstColumn="0" w:lastRowLastColumn="0"/>
        </w:trPr>
        <w:tc>
          <w:tcPr>
            <w:tcW w:w="2490" w:type="dxa"/>
          </w:tcPr>
          <w:p w14:paraId="1467E345" w14:textId="17F99D26" w:rsidR="006E1E08" w:rsidRDefault="006E1E08" w:rsidP="006E1E08">
            <w:pPr>
              <w:ind w:firstLine="0"/>
              <w:rPr>
                <w:lang w:eastAsia="es-CO"/>
              </w:rPr>
            </w:pPr>
            <w:r w:rsidRPr="00C978B0">
              <w:t>Prefactibilidad</w:t>
            </w:r>
          </w:p>
        </w:tc>
        <w:tc>
          <w:tcPr>
            <w:tcW w:w="2490" w:type="dxa"/>
          </w:tcPr>
          <w:p w14:paraId="70868177" w14:textId="673AC86F" w:rsidR="006E1E08" w:rsidRDefault="006E1E08" w:rsidP="006E1E08">
            <w:pPr>
              <w:ind w:firstLine="0"/>
              <w:rPr>
                <w:lang w:eastAsia="es-CO"/>
              </w:rPr>
            </w:pPr>
            <w:r w:rsidRPr="00C978B0">
              <w:t>Evaluación preliminar del proyecto para determinar si vale la pena continuar con estudios más detallados</w:t>
            </w:r>
            <w:r w:rsidR="00CB1262">
              <w:t>.</w:t>
            </w:r>
          </w:p>
        </w:tc>
        <w:tc>
          <w:tcPr>
            <w:tcW w:w="2491" w:type="dxa"/>
          </w:tcPr>
          <w:p w14:paraId="7321A34B" w14:textId="55284761" w:rsidR="006E1E08" w:rsidRDefault="006E1E08" w:rsidP="006E1E08">
            <w:pPr>
              <w:ind w:firstLine="0"/>
              <w:rPr>
                <w:lang w:eastAsia="es-CO"/>
              </w:rPr>
            </w:pPr>
            <w:r w:rsidRPr="006E1E08">
              <w:rPr>
                <w:b/>
              </w:rPr>
              <w:t>Bajo</w:t>
            </w:r>
            <w:r w:rsidRPr="00FD2631">
              <w:t>: análisis general con información estimada</w:t>
            </w:r>
            <w:r w:rsidR="00CB1262">
              <w:t>.</w:t>
            </w:r>
          </w:p>
        </w:tc>
        <w:tc>
          <w:tcPr>
            <w:tcW w:w="2491" w:type="dxa"/>
          </w:tcPr>
          <w:p w14:paraId="6C827831" w14:textId="05473427" w:rsidR="006E1E08" w:rsidRDefault="006E1E08" w:rsidP="006E1E08">
            <w:pPr>
              <w:ind w:firstLine="0"/>
              <w:rPr>
                <w:lang w:eastAsia="es-CO"/>
              </w:rPr>
            </w:pPr>
            <w:r w:rsidRPr="00FD2631">
              <w:t>Decidir si el proyecto continúa a estudio de factibilidad o se descarta</w:t>
            </w:r>
            <w:r w:rsidR="00CB1262">
              <w:t>.</w:t>
            </w:r>
          </w:p>
        </w:tc>
      </w:tr>
      <w:tr w:rsidR="006E1E08" w14:paraId="4373F1C6" w14:textId="77777777" w:rsidTr="006E1E08">
        <w:tc>
          <w:tcPr>
            <w:tcW w:w="2490" w:type="dxa"/>
          </w:tcPr>
          <w:p w14:paraId="02CB70A6" w14:textId="5A8889AD" w:rsidR="006E1E08" w:rsidRDefault="006E1E08" w:rsidP="006E1E08">
            <w:pPr>
              <w:ind w:firstLine="0"/>
              <w:rPr>
                <w:lang w:eastAsia="es-CO"/>
              </w:rPr>
            </w:pPr>
            <w:r w:rsidRPr="00E968D4">
              <w:t>Factibilidad</w:t>
            </w:r>
          </w:p>
        </w:tc>
        <w:tc>
          <w:tcPr>
            <w:tcW w:w="2490" w:type="dxa"/>
          </w:tcPr>
          <w:p w14:paraId="51AD4DBF" w14:textId="17A85C77" w:rsidR="006E1E08" w:rsidRDefault="006E1E08" w:rsidP="006E1E08">
            <w:pPr>
              <w:ind w:firstLine="0"/>
              <w:rPr>
                <w:lang w:eastAsia="es-CO"/>
              </w:rPr>
            </w:pPr>
            <w:r w:rsidRPr="00E968D4">
              <w:t>Estudio detallado técnico, financiero, económico y organizacional del proyecto</w:t>
            </w:r>
            <w:r w:rsidR="00CB1262">
              <w:t>.</w:t>
            </w:r>
          </w:p>
        </w:tc>
        <w:tc>
          <w:tcPr>
            <w:tcW w:w="2491" w:type="dxa"/>
          </w:tcPr>
          <w:p w14:paraId="008C7022" w14:textId="30EFFFB9" w:rsidR="006E1E08" w:rsidRDefault="006E1E08" w:rsidP="006E1E08">
            <w:pPr>
              <w:ind w:firstLine="0"/>
              <w:rPr>
                <w:lang w:eastAsia="es-CO"/>
              </w:rPr>
            </w:pPr>
            <w:r w:rsidRPr="006E1E08">
              <w:rPr>
                <w:b/>
              </w:rPr>
              <w:t>Medio alto</w:t>
            </w:r>
            <w:r w:rsidRPr="00B75CD0">
              <w:t>: análisis estructurado con datos más precisos</w:t>
            </w:r>
            <w:r w:rsidR="00CB1262">
              <w:t>.</w:t>
            </w:r>
          </w:p>
        </w:tc>
        <w:tc>
          <w:tcPr>
            <w:tcW w:w="2491" w:type="dxa"/>
          </w:tcPr>
          <w:p w14:paraId="26B6875E" w14:textId="0232226B" w:rsidR="006E1E08" w:rsidRDefault="006E1E08" w:rsidP="006E1E08">
            <w:pPr>
              <w:ind w:firstLine="0"/>
              <w:rPr>
                <w:lang w:eastAsia="es-CO"/>
              </w:rPr>
            </w:pPr>
            <w:r w:rsidRPr="00B75CD0">
              <w:t>Determinar si el proyecto es técnica y financieramente posible</w:t>
            </w:r>
            <w:r w:rsidR="00CB1262">
              <w:t>.</w:t>
            </w:r>
          </w:p>
        </w:tc>
      </w:tr>
      <w:tr w:rsidR="006E1E08" w14:paraId="42F842FA" w14:textId="77777777" w:rsidTr="006E1E08">
        <w:trPr>
          <w:cnfStyle w:val="000000100000" w:firstRow="0" w:lastRow="0" w:firstColumn="0" w:lastColumn="0" w:oddVBand="0" w:evenVBand="0" w:oddHBand="1" w:evenHBand="0" w:firstRowFirstColumn="0" w:firstRowLastColumn="0" w:lastRowFirstColumn="0" w:lastRowLastColumn="0"/>
        </w:trPr>
        <w:tc>
          <w:tcPr>
            <w:tcW w:w="2490" w:type="dxa"/>
          </w:tcPr>
          <w:p w14:paraId="520F08FD" w14:textId="34ACDFE0" w:rsidR="006E1E08" w:rsidRDefault="006E1E08" w:rsidP="006E1E08">
            <w:pPr>
              <w:ind w:firstLine="0"/>
              <w:rPr>
                <w:lang w:eastAsia="es-CO"/>
              </w:rPr>
            </w:pPr>
            <w:r w:rsidRPr="00E3685C">
              <w:lastRenderedPageBreak/>
              <w:t>Viabilidad</w:t>
            </w:r>
          </w:p>
        </w:tc>
        <w:tc>
          <w:tcPr>
            <w:tcW w:w="2490" w:type="dxa"/>
          </w:tcPr>
          <w:p w14:paraId="25D8C228" w14:textId="585F1DEA" w:rsidR="006E1E08" w:rsidRDefault="006E1E08" w:rsidP="006E1E08">
            <w:pPr>
              <w:ind w:firstLine="0"/>
              <w:rPr>
                <w:lang w:eastAsia="es-CO"/>
              </w:rPr>
            </w:pPr>
            <w:r w:rsidRPr="00E3685C">
              <w:t>Condición que indica que el proyecto puede ejecutarse con probabilidad razonable de éxito</w:t>
            </w:r>
            <w:r w:rsidR="00CB1262">
              <w:t>.</w:t>
            </w:r>
          </w:p>
        </w:tc>
        <w:tc>
          <w:tcPr>
            <w:tcW w:w="2491" w:type="dxa"/>
          </w:tcPr>
          <w:p w14:paraId="079D2FC2" w14:textId="540B78F2" w:rsidR="006E1E08" w:rsidRDefault="006E1E08" w:rsidP="006E1E08">
            <w:pPr>
              <w:ind w:firstLine="0"/>
              <w:rPr>
                <w:lang w:eastAsia="es-CO"/>
              </w:rPr>
            </w:pPr>
            <w:r w:rsidRPr="0040705C">
              <w:t>Conclusión del estudio de factibilidad</w:t>
            </w:r>
            <w:r w:rsidR="00CB1262">
              <w:t>.</w:t>
            </w:r>
          </w:p>
        </w:tc>
        <w:tc>
          <w:tcPr>
            <w:tcW w:w="2491" w:type="dxa"/>
          </w:tcPr>
          <w:p w14:paraId="343DD3EF" w14:textId="572BABB6" w:rsidR="006E1E08" w:rsidRDefault="006E1E08" w:rsidP="006E1E08">
            <w:pPr>
              <w:ind w:firstLine="0"/>
              <w:rPr>
                <w:lang w:eastAsia="es-CO"/>
              </w:rPr>
            </w:pPr>
            <w:r w:rsidRPr="0040705C">
              <w:t>Tomar la decisión final de invertir o implementar el proyecto</w:t>
            </w:r>
            <w:r w:rsidR="00CB1262">
              <w:t>.</w:t>
            </w:r>
          </w:p>
        </w:tc>
      </w:tr>
    </w:tbl>
    <w:p w14:paraId="24689891" w14:textId="7A96CC70" w:rsidR="009E5873" w:rsidRDefault="009E5873" w:rsidP="009E5873">
      <w:pPr>
        <w:pStyle w:val="Ttulo1"/>
        <w:numPr>
          <w:ilvl w:val="0"/>
          <w:numId w:val="0"/>
        </w:numPr>
        <w:ind w:left="357"/>
      </w:pPr>
      <w:bookmarkStart w:id="18" w:name="_Toc224568648"/>
    </w:p>
    <w:p w14:paraId="062DDEF9" w14:textId="28CFBAB8" w:rsidR="009E5873" w:rsidRDefault="009E5873">
      <w:pPr>
        <w:spacing w:before="0" w:after="0" w:line="240" w:lineRule="auto"/>
        <w:ind w:firstLine="0"/>
        <w:rPr>
          <w:lang w:eastAsia="es-CO"/>
        </w:rPr>
      </w:pPr>
      <w:r>
        <w:rPr>
          <w:lang w:eastAsia="es-CO"/>
        </w:rPr>
        <w:br w:type="page"/>
      </w:r>
    </w:p>
    <w:p w14:paraId="2BFE6139" w14:textId="5BB1B6A2" w:rsidR="000B7F2D" w:rsidRDefault="000B7F2D" w:rsidP="004F6F09">
      <w:pPr>
        <w:pStyle w:val="Ttulo1"/>
      </w:pPr>
      <w:r>
        <w:lastRenderedPageBreak/>
        <w:t>Estudio de mercado</w:t>
      </w:r>
      <w:bookmarkEnd w:id="18"/>
    </w:p>
    <w:p w14:paraId="58E4A18B" w14:textId="77777777" w:rsidR="000B7F2D" w:rsidRDefault="000B7F2D" w:rsidP="000B7F2D">
      <w:pPr>
        <w:rPr>
          <w:lang w:eastAsia="es-CO"/>
        </w:rPr>
      </w:pPr>
      <w:r>
        <w:rPr>
          <w:lang w:eastAsia="es-CO"/>
        </w:rPr>
        <w:t>El estudio de mercado constituye una etapa fundamental en la formulación de un proyecto, ya que permite analizar la viabilidad comercial de la iniciativa. Su propósito principal es determinar si existe una demanda real para el producto o servicio que se desea ofrecer y si el mercado dispone de la capacidad para absorber la propuesta.</w:t>
      </w:r>
    </w:p>
    <w:p w14:paraId="56164988" w14:textId="77777777" w:rsidR="000B7F2D" w:rsidRDefault="000B7F2D" w:rsidP="000B7F2D">
      <w:pPr>
        <w:rPr>
          <w:lang w:eastAsia="es-CO"/>
        </w:rPr>
      </w:pPr>
      <w:r>
        <w:rPr>
          <w:lang w:eastAsia="es-CO"/>
        </w:rPr>
        <w:t>Mediante este análisis se identifican los clientes potenciales, se examinan sus necesidades y preferencias, y se evalúa el comportamiento de la competencia. Asimismo, se analiza la capacidad productiva del sector. Sin un estudio de mercado riguroso, las proyecciones financieras pueden resultar poco realistas y comprometer la sostenibilidad del proyecto.</w:t>
      </w:r>
    </w:p>
    <w:p w14:paraId="300FBFCC" w14:textId="77777777" w:rsidR="000B7F2D" w:rsidRDefault="000B7F2D" w:rsidP="000B7F2D">
      <w:pPr>
        <w:rPr>
          <w:lang w:eastAsia="es-CO"/>
        </w:rPr>
      </w:pPr>
      <w:r>
        <w:rPr>
          <w:lang w:eastAsia="es-CO"/>
        </w:rPr>
        <w:t>En el desarrollo del estudio de mercado se examinan variables como la demanda, la oferta y el precio. El análisis de la demanda permite estimar la cantidad de producto o servicio que los consumidores estarían dispuestos a adquirir. Por su parte, el análisis de la oferta estudia la competencia existente y la capacidad productiva del sector.</w:t>
      </w:r>
    </w:p>
    <w:p w14:paraId="673DC355" w14:textId="0C965D90" w:rsidR="000B7F2D" w:rsidRDefault="000B7F2D" w:rsidP="000B7F2D">
      <w:pPr>
        <w:rPr>
          <w:lang w:eastAsia="es-CO"/>
        </w:rPr>
      </w:pPr>
      <w:r>
        <w:rPr>
          <w:lang w:eastAsia="es-CO"/>
        </w:rPr>
        <w:t>En la fijación de precios, no basta con asignar un valor numérico al producto o servicio. Es necesario comprender los elementos que lo sustentan y le otorgan coherencia técnica y comercial. En este contexto, se analizan tres componentes fundamentales: los costos, que determinan el límite mínimo de sostenibilidad; la percepción de valor, que influye en la disposición de pago del cliente; y las condiciones del mercado, que enmarcan la estrategia dentro del entorno competitivo y económico. Estos factores permiten establecer un precio equilibrado y viable para el proyecto.</w:t>
      </w:r>
    </w:p>
    <w:p w14:paraId="7F9003E6" w14:textId="78593C68" w:rsidR="002624B6" w:rsidRDefault="002624B6" w:rsidP="000B7F2D">
      <w:pPr>
        <w:rPr>
          <w:lang w:eastAsia="es-CO"/>
        </w:rPr>
      </w:pPr>
    </w:p>
    <w:p w14:paraId="126F69EE" w14:textId="573F8496" w:rsidR="002624B6" w:rsidRDefault="002624B6" w:rsidP="000B7F2D">
      <w:pPr>
        <w:rPr>
          <w:lang w:eastAsia="es-CO"/>
        </w:rPr>
      </w:pPr>
    </w:p>
    <w:p w14:paraId="477B85FF" w14:textId="51351393" w:rsidR="000B7F2D" w:rsidRPr="006479C1" w:rsidRDefault="000B7F2D" w:rsidP="002471A3">
      <w:pPr>
        <w:pStyle w:val="Prrafodelista"/>
        <w:numPr>
          <w:ilvl w:val="0"/>
          <w:numId w:val="23"/>
        </w:numPr>
        <w:rPr>
          <w:b/>
          <w:lang w:eastAsia="es-CO"/>
        </w:rPr>
      </w:pPr>
      <w:r w:rsidRPr="006479C1">
        <w:rPr>
          <w:b/>
          <w:lang w:eastAsia="es-CO"/>
        </w:rPr>
        <w:lastRenderedPageBreak/>
        <w:t>Costos</w:t>
      </w:r>
    </w:p>
    <w:p w14:paraId="68D0539D" w14:textId="77777777" w:rsidR="000B7F2D" w:rsidRDefault="000B7F2D" w:rsidP="000B7F2D">
      <w:pPr>
        <w:rPr>
          <w:lang w:eastAsia="es-CO"/>
        </w:rPr>
      </w:pPr>
      <w:r>
        <w:rPr>
          <w:lang w:eastAsia="es-CO"/>
        </w:rPr>
        <w:t>Conjunto de gastos asociados a la producción, operación y comercialización que determinan el precio mínimo sostenible del producto o servicio.</w:t>
      </w:r>
    </w:p>
    <w:p w14:paraId="1B248EEC" w14:textId="220BE761" w:rsidR="000B7F2D" w:rsidRPr="006479C1" w:rsidRDefault="000B7F2D" w:rsidP="002471A3">
      <w:pPr>
        <w:pStyle w:val="Prrafodelista"/>
        <w:numPr>
          <w:ilvl w:val="0"/>
          <w:numId w:val="23"/>
        </w:numPr>
        <w:rPr>
          <w:b/>
          <w:lang w:eastAsia="es-CO"/>
        </w:rPr>
      </w:pPr>
      <w:r w:rsidRPr="006479C1">
        <w:rPr>
          <w:b/>
          <w:lang w:eastAsia="es-CO"/>
        </w:rPr>
        <w:t>Percepción de valor</w:t>
      </w:r>
    </w:p>
    <w:p w14:paraId="648BA1E3" w14:textId="77777777" w:rsidR="000B7F2D" w:rsidRDefault="000B7F2D" w:rsidP="000B7F2D">
      <w:pPr>
        <w:rPr>
          <w:lang w:eastAsia="es-CO"/>
        </w:rPr>
      </w:pPr>
      <w:r>
        <w:rPr>
          <w:lang w:eastAsia="es-CO"/>
        </w:rPr>
        <w:t>Apreciación que el cliente construye sobre los beneficios ofrecidos y que influye en su disposición a pagar un precio determinado.</w:t>
      </w:r>
    </w:p>
    <w:p w14:paraId="5BCE7D78" w14:textId="74238623" w:rsidR="000B7F2D" w:rsidRPr="006479C1" w:rsidRDefault="000B7F2D" w:rsidP="002471A3">
      <w:pPr>
        <w:pStyle w:val="Prrafodelista"/>
        <w:numPr>
          <w:ilvl w:val="0"/>
          <w:numId w:val="23"/>
        </w:numPr>
        <w:rPr>
          <w:b/>
          <w:lang w:eastAsia="es-CO"/>
        </w:rPr>
      </w:pPr>
      <w:r w:rsidRPr="006479C1">
        <w:rPr>
          <w:b/>
          <w:lang w:eastAsia="es-CO"/>
        </w:rPr>
        <w:t>Condiciones del mercado</w:t>
      </w:r>
    </w:p>
    <w:p w14:paraId="1BB0560A" w14:textId="77777777" w:rsidR="000B7F2D" w:rsidRDefault="000B7F2D" w:rsidP="000B7F2D">
      <w:pPr>
        <w:rPr>
          <w:lang w:eastAsia="es-CO"/>
        </w:rPr>
      </w:pPr>
      <w:r>
        <w:rPr>
          <w:lang w:eastAsia="es-CO"/>
        </w:rPr>
        <w:t>Factores externos como competencia, oferta disponible y contexto económico que inciden en la estrategia de fijación de precios.</w:t>
      </w:r>
    </w:p>
    <w:p w14:paraId="56E17142" w14:textId="77777777" w:rsidR="000B7F2D" w:rsidRDefault="000B7F2D" w:rsidP="000B7F2D">
      <w:pPr>
        <w:rPr>
          <w:lang w:eastAsia="es-CO"/>
        </w:rPr>
      </w:pPr>
      <w:r>
        <w:rPr>
          <w:lang w:eastAsia="es-CO"/>
        </w:rPr>
        <w:t>Estos elementos permiten construir proyecciones de ventas más precisas y fundamentar el plan comercial del proyecto.</w:t>
      </w:r>
    </w:p>
    <w:p w14:paraId="21C2D096" w14:textId="77777777" w:rsidR="000B7F2D" w:rsidRDefault="000B7F2D" w:rsidP="000B7F2D">
      <w:pPr>
        <w:rPr>
          <w:lang w:eastAsia="es-CO"/>
        </w:rPr>
      </w:pPr>
      <w:r>
        <w:rPr>
          <w:lang w:eastAsia="es-CO"/>
        </w:rPr>
        <w:t>De manera complementaria, el estudio de mercado integra la segmentación de clientes y la definición de estrategias de mercadeo, incluyendo decisiones relacionadas con producto, precio, promoción y distribución. Esta información respalda la toma de decisiones comerciales y se convierte en un insumo clave para el estudio financiero, ya que de las proyecciones de ventas dependen los ingresos estimados del proyecto. En consecuencia, el estudio de mercado constituye la base sobre la cual se sustenta la viabilidad económica y financiera del proyecto.</w:t>
      </w:r>
    </w:p>
    <w:p w14:paraId="215C3CB9" w14:textId="5D73544A" w:rsidR="000B7F2D" w:rsidRDefault="000B7F2D" w:rsidP="000B7F2D">
      <w:pPr>
        <w:rPr>
          <w:lang w:eastAsia="es-CO"/>
        </w:rPr>
      </w:pPr>
      <w:r>
        <w:rPr>
          <w:lang w:eastAsia="es-CO"/>
        </w:rPr>
        <w:t xml:space="preserve">Con el propósito de profundizar en la comprensión de los elementos que integran el estudio de mercado y su aplicación en la formulación de proyectos, se presenta a continuación el recurso audiovisual que desarrolla de manera clara y estructurada el </w:t>
      </w:r>
      <w:r>
        <w:rPr>
          <w:lang w:eastAsia="es-CO"/>
        </w:rPr>
        <w:lastRenderedPageBreak/>
        <w:t>análisis de la demanda, la oferta, los precios, la segmentación del mercado objetivo y la estrategia comercial.</w:t>
      </w:r>
    </w:p>
    <w:tbl>
      <w:tblPr>
        <w:tblStyle w:val="Tablaconcuadrcula"/>
        <w:tblW w:w="0" w:type="auto"/>
        <w:tblLook w:val="04A0" w:firstRow="1" w:lastRow="0" w:firstColumn="1" w:lastColumn="0" w:noHBand="0" w:noVBand="1"/>
      </w:tblPr>
      <w:tblGrid>
        <w:gridCol w:w="9962"/>
      </w:tblGrid>
      <w:tr w:rsidR="000B7F2D" w14:paraId="10F70E86" w14:textId="77777777" w:rsidTr="000B7F2D">
        <w:tc>
          <w:tcPr>
            <w:tcW w:w="9962" w:type="dxa"/>
          </w:tcPr>
          <w:p w14:paraId="279818AB" w14:textId="178A01E4" w:rsidR="000B7F2D" w:rsidRDefault="000B7F2D" w:rsidP="000B7F2D">
            <w:pPr>
              <w:ind w:firstLine="0"/>
              <w:rPr>
                <w:lang w:eastAsia="es-CO"/>
              </w:rPr>
            </w:pPr>
            <w:r w:rsidRPr="00891860">
              <w:rPr>
                <w:b/>
                <w:lang w:eastAsia="es-CO"/>
              </w:rPr>
              <w:t xml:space="preserve">Tema de </w:t>
            </w:r>
            <w:proofErr w:type="spellStart"/>
            <w:r w:rsidRPr="00891860">
              <w:rPr>
                <w:b/>
                <w:lang w:eastAsia="es-CO"/>
              </w:rPr>
              <w:t>Pódcast</w:t>
            </w:r>
            <w:proofErr w:type="spellEnd"/>
            <w:r>
              <w:rPr>
                <w:lang w:eastAsia="es-CO"/>
              </w:rPr>
              <w:t xml:space="preserve">: </w:t>
            </w:r>
            <w:r w:rsidR="000A5F68" w:rsidRPr="000A5F68">
              <w:rPr>
                <w:lang w:eastAsia="es-CO"/>
              </w:rPr>
              <w:t>Elementos del estudio de mercado</w:t>
            </w:r>
          </w:p>
        </w:tc>
      </w:tr>
      <w:tr w:rsidR="000B7F2D" w14:paraId="7C3DBEBC" w14:textId="77777777" w:rsidTr="000B7F2D">
        <w:tc>
          <w:tcPr>
            <w:tcW w:w="9962" w:type="dxa"/>
          </w:tcPr>
          <w:p w14:paraId="1D7C9BEA" w14:textId="4185CF0D" w:rsidR="000A5F68" w:rsidRDefault="000A5F68" w:rsidP="000A5F68">
            <w:pPr>
              <w:ind w:firstLine="0"/>
              <w:rPr>
                <w:lang w:eastAsia="es-CO"/>
              </w:rPr>
            </w:pPr>
            <w:r w:rsidRPr="000A5F68">
              <w:rPr>
                <w:b/>
                <w:lang w:eastAsia="es-CO"/>
              </w:rPr>
              <w:t>Hombre</w:t>
            </w:r>
            <w:r>
              <w:rPr>
                <w:lang w:eastAsia="es-CO"/>
              </w:rPr>
              <w:t xml:space="preserve">: </w:t>
            </w:r>
            <w:r>
              <w:rPr>
                <w:lang w:eastAsia="es-CO"/>
              </w:rPr>
              <w:t>Si alguna vez han tenido la idea de crear un negocio, seguro se han preguntado: ¿esto realmente va a funcionar?</w:t>
            </w:r>
          </w:p>
          <w:p w14:paraId="507626D0" w14:textId="1DEDBB96" w:rsidR="000A5F68" w:rsidRDefault="000A5F68" w:rsidP="000A5F68">
            <w:pPr>
              <w:ind w:firstLine="0"/>
              <w:rPr>
                <w:lang w:eastAsia="es-CO"/>
              </w:rPr>
            </w:pPr>
            <w:r w:rsidRPr="000A5F68">
              <w:rPr>
                <w:b/>
                <w:lang w:eastAsia="es-CO"/>
              </w:rPr>
              <w:t>Mujer</w:t>
            </w:r>
            <w:r>
              <w:rPr>
                <w:lang w:eastAsia="es-CO"/>
              </w:rPr>
              <w:t xml:space="preserve">: </w:t>
            </w:r>
            <w:r>
              <w:rPr>
                <w:lang w:eastAsia="es-CO"/>
              </w:rPr>
              <w:t>Para responder eso no se necesita una bola de cristal, se necesita un estudio de mercado. Es el mapa que nos permite identificar oportunidades, reducir riesgos y saber si el proyecto será sostenible.</w:t>
            </w:r>
          </w:p>
          <w:p w14:paraId="5FBBEC5A" w14:textId="1A1E8FC3" w:rsidR="000A5F68" w:rsidRDefault="000A5F68" w:rsidP="000A5F68">
            <w:pPr>
              <w:ind w:firstLine="0"/>
              <w:rPr>
                <w:lang w:eastAsia="es-CO"/>
              </w:rPr>
            </w:pPr>
            <w:r w:rsidRPr="000A5F68">
              <w:rPr>
                <w:b/>
                <w:lang w:eastAsia="es-CO"/>
              </w:rPr>
              <w:t>Hombre</w:t>
            </w:r>
            <w:r>
              <w:rPr>
                <w:lang w:eastAsia="es-CO"/>
              </w:rPr>
              <w:t xml:space="preserve">: </w:t>
            </w:r>
            <w:r>
              <w:rPr>
                <w:lang w:eastAsia="es-CO"/>
              </w:rPr>
              <w:t>El primer paso es el análisis de la demanda. Es como ser un detective: investigamos quiénes son los usuarios, qué necesitan y cuánto pueden pagar para proyectar ventas reales.</w:t>
            </w:r>
          </w:p>
          <w:p w14:paraId="47671D06" w14:textId="6B7BE033" w:rsidR="000A5F68" w:rsidRDefault="000A5F68" w:rsidP="000A5F68">
            <w:pPr>
              <w:ind w:firstLine="0"/>
              <w:rPr>
                <w:lang w:eastAsia="es-CO"/>
              </w:rPr>
            </w:pPr>
            <w:r w:rsidRPr="000A5F68">
              <w:rPr>
                <w:b/>
                <w:lang w:eastAsia="es-CO"/>
              </w:rPr>
              <w:t>Mujer</w:t>
            </w:r>
            <w:r>
              <w:rPr>
                <w:lang w:eastAsia="es-CO"/>
              </w:rPr>
              <w:t xml:space="preserve">: </w:t>
            </w:r>
            <w:r>
              <w:rPr>
                <w:lang w:eastAsia="es-CO"/>
              </w:rPr>
              <w:t>Pero no estamos solos. Con el análisis de la oferta miramos a la competencia para ver qué hacen bien y cómo podemos diferenciarnos para ser competitivos.</w:t>
            </w:r>
          </w:p>
          <w:p w14:paraId="59D15156" w14:textId="7D66CC30" w:rsidR="000A5F68" w:rsidRDefault="000A5F68" w:rsidP="000A5F68">
            <w:pPr>
              <w:ind w:firstLine="0"/>
              <w:rPr>
                <w:lang w:eastAsia="es-CO"/>
              </w:rPr>
            </w:pPr>
            <w:r w:rsidRPr="000A5F68">
              <w:rPr>
                <w:b/>
                <w:lang w:eastAsia="es-CO"/>
              </w:rPr>
              <w:t>Hombre</w:t>
            </w:r>
            <w:r>
              <w:rPr>
                <w:lang w:eastAsia="es-CO"/>
              </w:rPr>
              <w:t xml:space="preserve">: </w:t>
            </w:r>
            <w:r>
              <w:rPr>
                <w:lang w:eastAsia="es-CO"/>
              </w:rPr>
              <w:t>Y claro, el análisis de precios. No es poner un valor al azar; es equilibrar nuestros costos con el precio del mercado y el valor que el cliente percibe.</w:t>
            </w:r>
          </w:p>
          <w:p w14:paraId="42527CAA" w14:textId="6C67DD5E" w:rsidR="000A5F68" w:rsidRDefault="000A5F68" w:rsidP="000A5F68">
            <w:pPr>
              <w:ind w:firstLine="0"/>
              <w:rPr>
                <w:lang w:eastAsia="es-CO"/>
              </w:rPr>
            </w:pPr>
            <w:r w:rsidRPr="000A5F68">
              <w:rPr>
                <w:b/>
                <w:lang w:eastAsia="es-CO"/>
              </w:rPr>
              <w:t>Mujer</w:t>
            </w:r>
            <w:r>
              <w:rPr>
                <w:lang w:eastAsia="es-CO"/>
              </w:rPr>
              <w:t xml:space="preserve">: </w:t>
            </w:r>
            <w:r>
              <w:rPr>
                <w:lang w:eastAsia="es-CO"/>
              </w:rPr>
              <w:t>Ahora, para no apuntar hacia todos lados, usamos la segmentación. Es definir si nuestro público son jóvenes universitarios o pequeñas empresas; así optimizamos recursos y somos más efectivos.</w:t>
            </w:r>
          </w:p>
          <w:p w14:paraId="71855734" w14:textId="537B049E" w:rsidR="000A5F68" w:rsidRDefault="000A5F68" w:rsidP="000A5F68">
            <w:pPr>
              <w:ind w:firstLine="0"/>
              <w:rPr>
                <w:lang w:eastAsia="es-CO"/>
              </w:rPr>
            </w:pPr>
            <w:r w:rsidRPr="000A5F68">
              <w:rPr>
                <w:b/>
                <w:lang w:eastAsia="es-CO"/>
              </w:rPr>
              <w:t>Hombre</w:t>
            </w:r>
            <w:r>
              <w:rPr>
                <w:lang w:eastAsia="es-CO"/>
              </w:rPr>
              <w:t xml:space="preserve">: </w:t>
            </w:r>
            <w:r>
              <w:rPr>
                <w:lang w:eastAsia="es-CO"/>
              </w:rPr>
              <w:t xml:space="preserve">Finalmente, el </w:t>
            </w:r>
            <w:r w:rsidRPr="000A5F68">
              <w:rPr>
                <w:rStyle w:val="Extranjerismo"/>
                <w:lang w:eastAsia="es-CO"/>
              </w:rPr>
              <w:t>Marketing</w:t>
            </w:r>
            <w:r>
              <w:rPr>
                <w:lang w:eastAsia="es-CO"/>
              </w:rPr>
              <w:t xml:space="preserve"> </w:t>
            </w:r>
            <w:proofErr w:type="spellStart"/>
            <w:r>
              <w:rPr>
                <w:lang w:eastAsia="es-CO"/>
              </w:rPr>
              <w:t>Mix</w:t>
            </w:r>
            <w:proofErr w:type="spellEnd"/>
            <w:r>
              <w:rPr>
                <w:lang w:eastAsia="es-CO"/>
              </w:rPr>
              <w:t xml:space="preserve"> articula el producto, el precio, la promoción y la distribución. Es definir la propuesta de valor y el canal exacto para llegar al cliente final.</w:t>
            </w:r>
          </w:p>
          <w:p w14:paraId="236F50BE" w14:textId="3D56A02D" w:rsidR="000A5F68" w:rsidRDefault="000A5F68" w:rsidP="000A5F68">
            <w:pPr>
              <w:ind w:firstLine="0"/>
              <w:rPr>
                <w:lang w:eastAsia="es-CO"/>
              </w:rPr>
            </w:pPr>
            <w:r w:rsidRPr="000A5F68">
              <w:rPr>
                <w:b/>
                <w:lang w:eastAsia="es-CO"/>
              </w:rPr>
              <w:lastRenderedPageBreak/>
              <w:t>Mujer</w:t>
            </w:r>
            <w:r>
              <w:rPr>
                <w:lang w:eastAsia="es-CO"/>
              </w:rPr>
              <w:tab/>
            </w:r>
            <w:r>
              <w:rPr>
                <w:lang w:eastAsia="es-CO"/>
              </w:rPr>
              <w:t xml:space="preserve">: </w:t>
            </w:r>
            <w:r>
              <w:rPr>
                <w:lang w:eastAsia="es-CO"/>
              </w:rPr>
              <w:t>Estos cinco elementos nos permiten dejar de adivinar y empezar a tomar decisiones más estratégicas.</w:t>
            </w:r>
          </w:p>
          <w:p w14:paraId="00793D67" w14:textId="00213FC9" w:rsidR="000A5F68" w:rsidRDefault="000A5F68" w:rsidP="000A5F68">
            <w:pPr>
              <w:ind w:firstLine="0"/>
              <w:rPr>
                <w:lang w:eastAsia="es-CO"/>
              </w:rPr>
            </w:pPr>
            <w:r w:rsidRPr="000A5F68">
              <w:rPr>
                <w:b/>
                <w:lang w:eastAsia="es-CO"/>
              </w:rPr>
              <w:t>Hombre</w:t>
            </w:r>
            <w:r>
              <w:rPr>
                <w:lang w:eastAsia="es-CO"/>
              </w:rPr>
              <w:t xml:space="preserve">: </w:t>
            </w:r>
            <w:r>
              <w:rPr>
                <w:lang w:eastAsia="es-CO"/>
              </w:rPr>
              <w:t>Un buen estudio de mercado es el cimiento que fortalece la viabilidad y la sostenibilidad de cualquier iniciativa empresarial.</w:t>
            </w:r>
          </w:p>
          <w:p w14:paraId="057C8411" w14:textId="21FCBDCF" w:rsidR="000A5F68" w:rsidRDefault="000A5F68" w:rsidP="000A5F68">
            <w:pPr>
              <w:ind w:firstLine="0"/>
              <w:rPr>
                <w:lang w:eastAsia="es-CO"/>
              </w:rPr>
            </w:pPr>
            <w:r w:rsidRPr="000A5F68">
              <w:rPr>
                <w:b/>
                <w:lang w:eastAsia="es-CO"/>
              </w:rPr>
              <w:t>Mujer</w:t>
            </w:r>
            <w:r>
              <w:rPr>
                <w:lang w:eastAsia="es-CO"/>
              </w:rPr>
              <w:t xml:space="preserve">: </w:t>
            </w:r>
            <w:r>
              <w:rPr>
                <w:lang w:eastAsia="es-CO"/>
              </w:rPr>
              <w:t xml:space="preserve">El estudio de mercado es el base de cualquier éxito empresarial. No se queden solo con la idea; aseguren su viabilidad y proyecten su futuro con precisión. </w:t>
            </w:r>
          </w:p>
          <w:p w14:paraId="0989CC95" w14:textId="77777777" w:rsidR="000A5F68" w:rsidRDefault="000A5F68" w:rsidP="000A5F68">
            <w:pPr>
              <w:ind w:firstLine="0"/>
              <w:rPr>
                <w:lang w:eastAsia="es-CO"/>
              </w:rPr>
            </w:pPr>
            <w:r w:rsidRPr="000A5F68">
              <w:rPr>
                <w:b/>
                <w:lang w:eastAsia="es-CO"/>
              </w:rPr>
              <w:t>Hombre</w:t>
            </w:r>
            <w:r>
              <w:rPr>
                <w:lang w:eastAsia="es-CO"/>
              </w:rPr>
              <w:t xml:space="preserve">: </w:t>
            </w:r>
            <w:r>
              <w:rPr>
                <w:lang w:eastAsia="es-CO"/>
              </w:rPr>
              <w:t>Llegamos al final de nuestro programa. Dominar estos elementos es aprender el lenguaje que sostiene el éxito de un futuro negocio. Gracias por escucharnos.</w:t>
            </w:r>
          </w:p>
          <w:p w14:paraId="70F4D935" w14:textId="23A4EFA2" w:rsidR="000B7F2D" w:rsidRDefault="000A5F68" w:rsidP="000A5F68">
            <w:pPr>
              <w:ind w:firstLine="0"/>
              <w:rPr>
                <w:lang w:eastAsia="es-CO"/>
              </w:rPr>
            </w:pPr>
            <w:r>
              <w:rPr>
                <w:lang w:eastAsia="es-CO"/>
              </w:rPr>
              <w:t xml:space="preserve"> Sigan conectados con nosotros. Nos vemos en el próximo programa.</w:t>
            </w:r>
          </w:p>
        </w:tc>
      </w:tr>
    </w:tbl>
    <w:p w14:paraId="1689A4EC" w14:textId="77777777" w:rsidR="000A5F68" w:rsidRDefault="000A5F68" w:rsidP="00A94DAC">
      <w:pPr>
        <w:rPr>
          <w:lang w:eastAsia="es-CO"/>
        </w:rPr>
      </w:pPr>
    </w:p>
    <w:p w14:paraId="29617E5A" w14:textId="067A227C" w:rsidR="00A94DAC" w:rsidRDefault="00A94DAC" w:rsidP="00A94DAC">
      <w:pPr>
        <w:rPr>
          <w:lang w:eastAsia="es-CO"/>
        </w:rPr>
      </w:pPr>
      <w:r>
        <w:rPr>
          <w:lang w:eastAsia="es-CO"/>
        </w:rPr>
        <w:t>A partir del desarrollo de estos elementos, se fortalece la comprensión del estudio de mercado como base estructural en la formulación de proyectos. La integración del análisis de la demanda, la oferta, los precios, la segmentación del mercado objetivo y la estrategia comercial permite consolidar decisiones estratégicas con mayor fundamento técnico y orientar la planificación hacia resultados sostenibles en el entorno empresarial.</w:t>
      </w:r>
    </w:p>
    <w:p w14:paraId="755CE793" w14:textId="77777777" w:rsidR="00AD1566" w:rsidRDefault="00AD1566" w:rsidP="00A94DAC">
      <w:pPr>
        <w:rPr>
          <w:lang w:eastAsia="es-CO"/>
        </w:rPr>
      </w:pPr>
    </w:p>
    <w:p w14:paraId="656864C1" w14:textId="77777777" w:rsidR="00AD1566" w:rsidRPr="00AD1566" w:rsidRDefault="00AD1566" w:rsidP="00AD156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9" w:name="_Toc224568649"/>
      <w:bookmarkEnd w:id="19"/>
    </w:p>
    <w:p w14:paraId="522E91CD" w14:textId="05493AFB" w:rsidR="00A94DAC" w:rsidRDefault="00A94DAC" w:rsidP="00AD1566">
      <w:pPr>
        <w:pStyle w:val="Ttulo2"/>
      </w:pPr>
      <w:bookmarkStart w:id="20" w:name="_Toc224568650"/>
      <w:r>
        <w:t>Estructura económica del mercado y análisis de demanda</w:t>
      </w:r>
      <w:bookmarkEnd w:id="20"/>
    </w:p>
    <w:p w14:paraId="2A46C84D" w14:textId="718F29FA" w:rsidR="000B7F2D" w:rsidRDefault="00A94DAC" w:rsidP="00A94DAC">
      <w:pPr>
        <w:rPr>
          <w:lang w:eastAsia="es-CO"/>
        </w:rPr>
      </w:pPr>
      <w:r>
        <w:rPr>
          <w:lang w:eastAsia="es-CO"/>
        </w:rPr>
        <w:t xml:space="preserve">La estructura económica del mercado hace referencia a la forma en que interactúan los oferentes y demandantes dentro de un sector específico. Comprender esta estructura permite identificar si el mercado se comporta como competencia </w:t>
      </w:r>
      <w:r>
        <w:rPr>
          <w:lang w:eastAsia="es-CO"/>
        </w:rPr>
        <w:lastRenderedPageBreak/>
        <w:t>perfecta, competencia monopolística, oligopolio o monopolio, lo cual influye directamente en la estrategia del proyecto. Cada tipo de estructura determina condiciones diferentes en cuanto a precios, nivel de competencia, barreras de entrada y poder de negociación. Analizar estas características ayuda a definir cómo debe posicionarse el proyecto dentro del entorno competitivo.</w:t>
      </w:r>
    </w:p>
    <w:p w14:paraId="7868B485" w14:textId="688286A5" w:rsidR="00A94DAC" w:rsidRDefault="00A94DAC" w:rsidP="00A94DAC">
      <w:pPr>
        <w:rPr>
          <w:lang w:eastAsia="es-CO"/>
        </w:rPr>
      </w:pPr>
      <w:r w:rsidRPr="00A94DAC">
        <w:rPr>
          <w:lang w:eastAsia="es-CO"/>
        </w:rPr>
        <w:t>El análisis de la demanda permite estimar la cantidad de bienes o servicios que los consumidores están dispuestos a adquirir en un periodo determinado, según un precio específico y las condiciones del mercado.</w:t>
      </w:r>
    </w:p>
    <w:p w14:paraId="1075A3F3" w14:textId="77777777" w:rsidR="00A94DAC" w:rsidRDefault="00A94DAC" w:rsidP="00A94DAC">
      <w:pPr>
        <w:rPr>
          <w:lang w:eastAsia="es-CO"/>
        </w:rPr>
      </w:pPr>
      <w:r>
        <w:rPr>
          <w:lang w:eastAsia="es-CO"/>
        </w:rPr>
        <w:t>Este análisis permite identificar tendencias de consumo, comportamiento del cliente y factores que influyen en la decisión de compra, como ingresos, gustos, precios de productos sustitutos o complementarios. Una estimación adecuada de la demanda es fundamental para proyectar ventas y dimensionar el tamaño del proyecto.</w:t>
      </w:r>
    </w:p>
    <w:p w14:paraId="0C1F57D4" w14:textId="77777777" w:rsidR="00A94DAC" w:rsidRDefault="00A94DAC" w:rsidP="00A94DAC">
      <w:pPr>
        <w:rPr>
          <w:lang w:eastAsia="es-CO"/>
        </w:rPr>
      </w:pPr>
      <w:r>
        <w:rPr>
          <w:lang w:eastAsia="es-CO"/>
        </w:rPr>
        <w:t>Además, el estudio de la demanda no solo implica calcular cantidades, sino también segmentar el mercado y evaluar su crecimiento potencial. Esto permite identificar oportunidades y anticipar cambios en el comportamiento del consumidor. Cuando la demanda es analizada de manera técnica y fundamentada, el proyecto puede establecer proyecciones realistas, reducir el riesgo comercial y construir una estrategia coherente con las condiciones económicas del sector.</w:t>
      </w:r>
    </w:p>
    <w:p w14:paraId="29791C7C" w14:textId="0CF1D3B8" w:rsidR="00A94DAC" w:rsidRDefault="00A94DAC" w:rsidP="00A94DAC">
      <w:pPr>
        <w:rPr>
          <w:lang w:eastAsia="es-CO"/>
        </w:rPr>
      </w:pPr>
      <w:r>
        <w:rPr>
          <w:lang w:eastAsia="es-CO"/>
        </w:rPr>
        <w:t xml:space="preserve">Para comprender cómo el entorno competitivo influye en la formulación del proyecto, es necesario analizar los distintos tipos de estructura de mercado. Cada estructura determina el nivel de competencia, las posibilidades de fijación de precios y las estrategias que el proyecto debe adoptar para posicionarse. A continuación, se </w:t>
      </w:r>
      <w:r>
        <w:rPr>
          <w:lang w:eastAsia="es-CO"/>
        </w:rPr>
        <w:lastRenderedPageBreak/>
        <w:t>presenta una tabla comparativa que describe las principales características de cada tipo de mercado y su impacto en el desarrollo del proyecto.</w:t>
      </w:r>
    </w:p>
    <w:p w14:paraId="3453F1D1" w14:textId="77777777" w:rsidR="00DE7D3E" w:rsidRDefault="00DE7D3E" w:rsidP="00A94DAC">
      <w:pPr>
        <w:rPr>
          <w:lang w:eastAsia="es-CO"/>
        </w:rPr>
      </w:pPr>
    </w:p>
    <w:p w14:paraId="4E5AC141" w14:textId="633F7DE5" w:rsidR="00A94DAC" w:rsidRDefault="00A94DAC" w:rsidP="00A94DAC">
      <w:pPr>
        <w:pStyle w:val="Tabla"/>
        <w:rPr>
          <w:lang w:eastAsia="es-CO"/>
        </w:rPr>
      </w:pPr>
      <w:r>
        <w:rPr>
          <w:lang w:eastAsia="es-CO"/>
        </w:rPr>
        <w:t>Tipos de estructura de mercado y su impacto en el proyecto</w:t>
      </w:r>
    </w:p>
    <w:tbl>
      <w:tblPr>
        <w:tblStyle w:val="SENA"/>
        <w:tblW w:w="0" w:type="auto"/>
        <w:tblLook w:val="04A0" w:firstRow="1" w:lastRow="0" w:firstColumn="1" w:lastColumn="0" w:noHBand="0" w:noVBand="1"/>
      </w:tblPr>
      <w:tblGrid>
        <w:gridCol w:w="1868"/>
        <w:gridCol w:w="1921"/>
        <w:gridCol w:w="1788"/>
        <w:gridCol w:w="1842"/>
        <w:gridCol w:w="2543"/>
      </w:tblGrid>
      <w:tr w:rsidR="003C205C" w14:paraId="486EB62A" w14:textId="77777777" w:rsidTr="005E33BC">
        <w:trPr>
          <w:cnfStyle w:val="100000000000" w:firstRow="1" w:lastRow="0" w:firstColumn="0" w:lastColumn="0" w:oddVBand="0" w:evenVBand="0" w:oddHBand="0" w:evenHBand="0" w:firstRowFirstColumn="0" w:firstRowLastColumn="0" w:lastRowFirstColumn="0" w:lastRowLastColumn="0"/>
          <w:tblHeader/>
        </w:trPr>
        <w:tc>
          <w:tcPr>
            <w:tcW w:w="1868" w:type="dxa"/>
          </w:tcPr>
          <w:p w14:paraId="6FDB958C" w14:textId="420CA087" w:rsidR="003C205C" w:rsidRDefault="003C205C" w:rsidP="003C205C">
            <w:pPr>
              <w:ind w:firstLine="0"/>
              <w:rPr>
                <w:lang w:eastAsia="es-CO"/>
              </w:rPr>
            </w:pPr>
            <w:r w:rsidRPr="006A0657">
              <w:t>Tipo de mercado</w:t>
            </w:r>
          </w:p>
        </w:tc>
        <w:tc>
          <w:tcPr>
            <w:tcW w:w="1921" w:type="dxa"/>
          </w:tcPr>
          <w:p w14:paraId="56050D13" w14:textId="79772E96" w:rsidR="003C205C" w:rsidRDefault="003C205C" w:rsidP="003C205C">
            <w:pPr>
              <w:ind w:firstLine="0"/>
              <w:rPr>
                <w:lang w:eastAsia="es-CO"/>
              </w:rPr>
            </w:pPr>
            <w:r w:rsidRPr="006A0657">
              <w:t>Características principales</w:t>
            </w:r>
          </w:p>
        </w:tc>
        <w:tc>
          <w:tcPr>
            <w:tcW w:w="1788" w:type="dxa"/>
          </w:tcPr>
          <w:p w14:paraId="1AD37D6D" w14:textId="6C431EA2" w:rsidR="003C205C" w:rsidRDefault="003C205C" w:rsidP="003C205C">
            <w:pPr>
              <w:ind w:firstLine="0"/>
              <w:rPr>
                <w:lang w:eastAsia="es-CO"/>
              </w:rPr>
            </w:pPr>
            <w:r w:rsidRPr="006A0657">
              <w:t>Nivel de competencia</w:t>
            </w:r>
          </w:p>
        </w:tc>
        <w:tc>
          <w:tcPr>
            <w:tcW w:w="1842" w:type="dxa"/>
          </w:tcPr>
          <w:p w14:paraId="3E7F8B2D" w14:textId="65FB2DA7" w:rsidR="003C205C" w:rsidRDefault="003C205C" w:rsidP="003C205C">
            <w:pPr>
              <w:ind w:firstLine="0"/>
              <w:rPr>
                <w:lang w:eastAsia="es-CO"/>
              </w:rPr>
            </w:pPr>
            <w:r w:rsidRPr="006A0657">
              <w:t>Impacto en el proyecto</w:t>
            </w:r>
          </w:p>
        </w:tc>
        <w:tc>
          <w:tcPr>
            <w:tcW w:w="2543" w:type="dxa"/>
          </w:tcPr>
          <w:p w14:paraId="3E0B0940" w14:textId="701342CC" w:rsidR="003C205C" w:rsidRDefault="003C205C" w:rsidP="003C205C">
            <w:pPr>
              <w:ind w:firstLine="0"/>
              <w:rPr>
                <w:lang w:eastAsia="es-CO"/>
              </w:rPr>
            </w:pPr>
            <w:r w:rsidRPr="006A0657">
              <w:t>Ejemplo</w:t>
            </w:r>
          </w:p>
        </w:tc>
      </w:tr>
      <w:tr w:rsidR="003C205C" w14:paraId="1B9D40A6" w14:textId="77777777" w:rsidTr="005E33BC">
        <w:trPr>
          <w:cnfStyle w:val="000000100000" w:firstRow="0" w:lastRow="0" w:firstColumn="0" w:lastColumn="0" w:oddVBand="0" w:evenVBand="0" w:oddHBand="1" w:evenHBand="0" w:firstRowFirstColumn="0" w:firstRowLastColumn="0" w:lastRowFirstColumn="0" w:lastRowLastColumn="0"/>
        </w:trPr>
        <w:tc>
          <w:tcPr>
            <w:tcW w:w="1868" w:type="dxa"/>
          </w:tcPr>
          <w:p w14:paraId="5A4F41E6" w14:textId="650A093A" w:rsidR="003C205C" w:rsidRDefault="003C205C" w:rsidP="003C205C">
            <w:pPr>
              <w:ind w:firstLine="0"/>
              <w:rPr>
                <w:lang w:eastAsia="es-CO"/>
              </w:rPr>
            </w:pPr>
            <w:r w:rsidRPr="008C40C8">
              <w:t>Competencia perfecta</w:t>
            </w:r>
          </w:p>
        </w:tc>
        <w:tc>
          <w:tcPr>
            <w:tcW w:w="1921" w:type="dxa"/>
          </w:tcPr>
          <w:p w14:paraId="2D9FE9D3" w14:textId="43CA7B80" w:rsidR="003C205C" w:rsidRDefault="003C205C" w:rsidP="003C205C">
            <w:pPr>
              <w:ind w:firstLine="0"/>
              <w:rPr>
                <w:lang w:eastAsia="es-CO"/>
              </w:rPr>
            </w:pPr>
            <w:r w:rsidRPr="008C40C8">
              <w:t>Muchos oferentes y demandantes, producto homogéneo, libre entrada y salida</w:t>
            </w:r>
            <w:r w:rsidR="00226108">
              <w:t>.</w:t>
            </w:r>
          </w:p>
        </w:tc>
        <w:tc>
          <w:tcPr>
            <w:tcW w:w="1788" w:type="dxa"/>
          </w:tcPr>
          <w:p w14:paraId="6ADA1240" w14:textId="546C45A7" w:rsidR="003C205C" w:rsidRDefault="003C205C" w:rsidP="003C205C">
            <w:pPr>
              <w:ind w:firstLine="0"/>
              <w:rPr>
                <w:lang w:eastAsia="es-CO"/>
              </w:rPr>
            </w:pPr>
            <w:r w:rsidRPr="000F05D0">
              <w:t>Muy alta</w:t>
            </w:r>
          </w:p>
        </w:tc>
        <w:tc>
          <w:tcPr>
            <w:tcW w:w="1842" w:type="dxa"/>
          </w:tcPr>
          <w:p w14:paraId="4AFB0FD8" w14:textId="49F0C640" w:rsidR="003C205C" w:rsidRDefault="003C205C" w:rsidP="003C205C">
            <w:pPr>
              <w:ind w:firstLine="0"/>
              <w:rPr>
                <w:lang w:eastAsia="es-CO"/>
              </w:rPr>
            </w:pPr>
            <w:r w:rsidRPr="000F05D0">
              <w:t>El proyecto no puede influir en el precio; debe competir en eficiencia y costos</w:t>
            </w:r>
            <w:r w:rsidR="00226108">
              <w:t>.</w:t>
            </w:r>
          </w:p>
        </w:tc>
        <w:tc>
          <w:tcPr>
            <w:tcW w:w="2543" w:type="dxa"/>
          </w:tcPr>
          <w:p w14:paraId="1C9BAF35" w14:textId="34F25C8B" w:rsidR="003C205C" w:rsidRDefault="003C205C" w:rsidP="003C205C">
            <w:pPr>
              <w:ind w:firstLine="0"/>
              <w:rPr>
                <w:lang w:eastAsia="es-CO"/>
              </w:rPr>
            </w:pPr>
            <w:r w:rsidRPr="000F05D0">
              <w:t>Producción agrícola básica</w:t>
            </w:r>
            <w:r w:rsidR="00226108">
              <w:t>.</w:t>
            </w:r>
          </w:p>
        </w:tc>
      </w:tr>
      <w:tr w:rsidR="003C205C" w14:paraId="4A477BA1" w14:textId="77777777" w:rsidTr="005E33BC">
        <w:tc>
          <w:tcPr>
            <w:tcW w:w="1868" w:type="dxa"/>
          </w:tcPr>
          <w:p w14:paraId="7AC5E336" w14:textId="5F1A3C67" w:rsidR="003C205C" w:rsidRDefault="003C205C" w:rsidP="003C205C">
            <w:pPr>
              <w:ind w:firstLine="0"/>
              <w:rPr>
                <w:lang w:eastAsia="es-CO"/>
              </w:rPr>
            </w:pPr>
            <w:r w:rsidRPr="0097749B">
              <w:t>Competencia monopolística</w:t>
            </w:r>
          </w:p>
        </w:tc>
        <w:tc>
          <w:tcPr>
            <w:tcW w:w="1921" w:type="dxa"/>
          </w:tcPr>
          <w:p w14:paraId="14AA96B1" w14:textId="50D50B6C" w:rsidR="003C205C" w:rsidRDefault="003C205C" w:rsidP="003C205C">
            <w:pPr>
              <w:ind w:firstLine="0"/>
              <w:rPr>
                <w:lang w:eastAsia="es-CO"/>
              </w:rPr>
            </w:pPr>
            <w:r w:rsidRPr="0097749B">
              <w:t>Muchos oferentes, productos diferenciados, cierta libertad de precios</w:t>
            </w:r>
            <w:r w:rsidR="00226108">
              <w:t>.</w:t>
            </w:r>
          </w:p>
        </w:tc>
        <w:tc>
          <w:tcPr>
            <w:tcW w:w="1788" w:type="dxa"/>
          </w:tcPr>
          <w:p w14:paraId="6F63B261" w14:textId="450B03DF" w:rsidR="003C205C" w:rsidRDefault="003C205C" w:rsidP="003C205C">
            <w:pPr>
              <w:ind w:firstLine="0"/>
              <w:rPr>
                <w:lang w:eastAsia="es-CO"/>
              </w:rPr>
            </w:pPr>
            <w:r w:rsidRPr="00A71843">
              <w:t>Alta</w:t>
            </w:r>
          </w:p>
        </w:tc>
        <w:tc>
          <w:tcPr>
            <w:tcW w:w="1842" w:type="dxa"/>
          </w:tcPr>
          <w:p w14:paraId="5EBF2846" w14:textId="182420A7" w:rsidR="003C205C" w:rsidRDefault="003C205C" w:rsidP="003C205C">
            <w:pPr>
              <w:ind w:firstLine="0"/>
              <w:rPr>
                <w:lang w:eastAsia="es-CO"/>
              </w:rPr>
            </w:pPr>
            <w:r w:rsidRPr="00A71843">
              <w:t>El proyecto puede diferenciarse por calidad, marca o servicio</w:t>
            </w:r>
            <w:r w:rsidR="00226108">
              <w:t>.</w:t>
            </w:r>
          </w:p>
        </w:tc>
        <w:tc>
          <w:tcPr>
            <w:tcW w:w="2543" w:type="dxa"/>
          </w:tcPr>
          <w:p w14:paraId="6678FB24" w14:textId="3D056828" w:rsidR="003C205C" w:rsidRDefault="003C205C" w:rsidP="003C205C">
            <w:pPr>
              <w:ind w:firstLine="0"/>
              <w:rPr>
                <w:lang w:eastAsia="es-CO"/>
              </w:rPr>
            </w:pPr>
            <w:r w:rsidRPr="00A71843">
              <w:t>Restaurantes, tiendas de ropa</w:t>
            </w:r>
            <w:r w:rsidR="00226108">
              <w:t>.</w:t>
            </w:r>
          </w:p>
        </w:tc>
      </w:tr>
      <w:tr w:rsidR="003C205C" w14:paraId="51081089" w14:textId="77777777" w:rsidTr="005E33BC">
        <w:trPr>
          <w:cnfStyle w:val="000000100000" w:firstRow="0" w:lastRow="0" w:firstColumn="0" w:lastColumn="0" w:oddVBand="0" w:evenVBand="0" w:oddHBand="1" w:evenHBand="0" w:firstRowFirstColumn="0" w:firstRowLastColumn="0" w:lastRowFirstColumn="0" w:lastRowLastColumn="0"/>
        </w:trPr>
        <w:tc>
          <w:tcPr>
            <w:tcW w:w="1868" w:type="dxa"/>
          </w:tcPr>
          <w:p w14:paraId="335EAA61" w14:textId="3ED9ADDE" w:rsidR="003C205C" w:rsidRDefault="003C205C" w:rsidP="003C205C">
            <w:pPr>
              <w:ind w:firstLine="0"/>
              <w:rPr>
                <w:lang w:eastAsia="es-CO"/>
              </w:rPr>
            </w:pPr>
            <w:r w:rsidRPr="00655D08">
              <w:t>Oligopolio</w:t>
            </w:r>
          </w:p>
        </w:tc>
        <w:tc>
          <w:tcPr>
            <w:tcW w:w="1921" w:type="dxa"/>
          </w:tcPr>
          <w:p w14:paraId="51BB0B60" w14:textId="137996EF" w:rsidR="003C205C" w:rsidRDefault="003C205C" w:rsidP="003C205C">
            <w:pPr>
              <w:ind w:firstLine="0"/>
              <w:rPr>
                <w:lang w:eastAsia="es-CO"/>
              </w:rPr>
            </w:pPr>
            <w:r w:rsidRPr="00655D08">
              <w:t xml:space="preserve">Pocos oferentes dominan el </w:t>
            </w:r>
            <w:r w:rsidRPr="00655D08">
              <w:lastRenderedPageBreak/>
              <w:t>mercado, alta barrera de entrada</w:t>
            </w:r>
            <w:r w:rsidR="00226108">
              <w:t>.</w:t>
            </w:r>
          </w:p>
        </w:tc>
        <w:tc>
          <w:tcPr>
            <w:tcW w:w="1788" w:type="dxa"/>
          </w:tcPr>
          <w:p w14:paraId="0FB04E4D" w14:textId="41AE9095" w:rsidR="003C205C" w:rsidRDefault="003C205C" w:rsidP="003C205C">
            <w:pPr>
              <w:ind w:firstLine="0"/>
              <w:rPr>
                <w:lang w:eastAsia="es-CO"/>
              </w:rPr>
            </w:pPr>
            <w:r w:rsidRPr="00F47778">
              <w:lastRenderedPageBreak/>
              <w:t>Media – baja</w:t>
            </w:r>
          </w:p>
        </w:tc>
        <w:tc>
          <w:tcPr>
            <w:tcW w:w="1842" w:type="dxa"/>
          </w:tcPr>
          <w:p w14:paraId="79B88D14" w14:textId="3A9FFE7B" w:rsidR="003C205C" w:rsidRDefault="003C205C" w:rsidP="003C205C">
            <w:pPr>
              <w:ind w:firstLine="0"/>
              <w:rPr>
                <w:lang w:eastAsia="es-CO"/>
              </w:rPr>
            </w:pPr>
            <w:r w:rsidRPr="00F47778">
              <w:t xml:space="preserve">El proyecto debe analizar estrategias de </w:t>
            </w:r>
            <w:r w:rsidRPr="00F47778">
              <w:lastRenderedPageBreak/>
              <w:t>grandes competidores antes de ingresar</w:t>
            </w:r>
            <w:r w:rsidR="00226108">
              <w:t>.</w:t>
            </w:r>
          </w:p>
        </w:tc>
        <w:tc>
          <w:tcPr>
            <w:tcW w:w="2543" w:type="dxa"/>
          </w:tcPr>
          <w:p w14:paraId="38091F71" w14:textId="26F27C3E" w:rsidR="003C205C" w:rsidRDefault="003C205C" w:rsidP="003C205C">
            <w:pPr>
              <w:ind w:firstLine="0"/>
              <w:rPr>
                <w:lang w:eastAsia="es-CO"/>
              </w:rPr>
            </w:pPr>
            <w:r w:rsidRPr="00F47778">
              <w:lastRenderedPageBreak/>
              <w:t>Empresas de telecomunicaciones</w:t>
            </w:r>
            <w:r w:rsidR="00226108">
              <w:t>.</w:t>
            </w:r>
          </w:p>
        </w:tc>
      </w:tr>
      <w:tr w:rsidR="003C205C" w14:paraId="284FAED1" w14:textId="77777777" w:rsidTr="005E33BC">
        <w:tc>
          <w:tcPr>
            <w:tcW w:w="1868" w:type="dxa"/>
          </w:tcPr>
          <w:p w14:paraId="3D6F337B" w14:textId="73DF491D" w:rsidR="003C205C" w:rsidRDefault="003C205C" w:rsidP="003C205C">
            <w:pPr>
              <w:ind w:firstLine="0"/>
              <w:rPr>
                <w:lang w:eastAsia="es-CO"/>
              </w:rPr>
            </w:pPr>
            <w:r w:rsidRPr="00655D08">
              <w:t>Monopolio</w:t>
            </w:r>
          </w:p>
        </w:tc>
        <w:tc>
          <w:tcPr>
            <w:tcW w:w="1921" w:type="dxa"/>
          </w:tcPr>
          <w:p w14:paraId="6E16DC1C" w14:textId="3F951BE8" w:rsidR="003C205C" w:rsidRDefault="003C205C" w:rsidP="003C205C">
            <w:pPr>
              <w:ind w:firstLine="0"/>
              <w:rPr>
                <w:lang w:eastAsia="es-CO"/>
              </w:rPr>
            </w:pPr>
            <w:r w:rsidRPr="00655D08">
              <w:t>Un solo oferente controla el mercado</w:t>
            </w:r>
            <w:r w:rsidR="00226108">
              <w:t>.</w:t>
            </w:r>
          </w:p>
        </w:tc>
        <w:tc>
          <w:tcPr>
            <w:tcW w:w="1788" w:type="dxa"/>
          </w:tcPr>
          <w:p w14:paraId="7E07039F" w14:textId="79067EA6" w:rsidR="003C205C" w:rsidRDefault="003C205C" w:rsidP="003C205C">
            <w:pPr>
              <w:ind w:firstLine="0"/>
              <w:rPr>
                <w:lang w:eastAsia="es-CO"/>
              </w:rPr>
            </w:pPr>
            <w:r w:rsidRPr="00F47778">
              <w:t>Muy baja</w:t>
            </w:r>
          </w:p>
        </w:tc>
        <w:tc>
          <w:tcPr>
            <w:tcW w:w="1842" w:type="dxa"/>
          </w:tcPr>
          <w:p w14:paraId="6E22E8DD" w14:textId="565C74C3" w:rsidR="003C205C" w:rsidRDefault="003C205C" w:rsidP="003C205C">
            <w:pPr>
              <w:ind w:firstLine="0"/>
              <w:rPr>
                <w:lang w:eastAsia="es-CO"/>
              </w:rPr>
            </w:pPr>
            <w:r w:rsidRPr="00F47778">
              <w:t>Alta barrera de entrada; el proyecto enfrenta grandes limitaciones para competir</w:t>
            </w:r>
            <w:r w:rsidR="00226108">
              <w:t>.</w:t>
            </w:r>
          </w:p>
        </w:tc>
        <w:tc>
          <w:tcPr>
            <w:tcW w:w="2543" w:type="dxa"/>
          </w:tcPr>
          <w:p w14:paraId="4C4C5B19" w14:textId="33F842BE" w:rsidR="003C205C" w:rsidRDefault="003C205C" w:rsidP="003C205C">
            <w:pPr>
              <w:ind w:firstLine="0"/>
              <w:rPr>
                <w:lang w:eastAsia="es-CO"/>
              </w:rPr>
            </w:pPr>
            <w:r w:rsidRPr="00F47778">
              <w:t>Servicios públicos en algunas regiones</w:t>
            </w:r>
            <w:r w:rsidR="00226108">
              <w:t>.</w:t>
            </w:r>
          </w:p>
        </w:tc>
      </w:tr>
    </w:tbl>
    <w:p w14:paraId="5C3608CC" w14:textId="77777777" w:rsidR="007C2448" w:rsidRDefault="007C2448" w:rsidP="003C205C">
      <w:pPr>
        <w:rPr>
          <w:lang w:eastAsia="es-CO"/>
        </w:rPr>
      </w:pPr>
    </w:p>
    <w:p w14:paraId="68C2EF16" w14:textId="1456ACF6" w:rsidR="003C205C" w:rsidRDefault="003C205C" w:rsidP="003C205C">
      <w:pPr>
        <w:rPr>
          <w:lang w:eastAsia="es-CO"/>
        </w:rPr>
      </w:pPr>
      <w:r>
        <w:rPr>
          <w:lang w:eastAsia="es-CO"/>
        </w:rPr>
        <w:t>El análisis de la estructura de mercado permite identificar el nivel de competencia y las condiciones que influyen en la estrategia del proyecto. Comprender estas dinámicas facilita la toma de decisiones comerciales y fortalece la viabilidad del proyecto en el entorno económico.</w:t>
      </w:r>
    </w:p>
    <w:p w14:paraId="23546C81" w14:textId="77777777" w:rsidR="00226108" w:rsidRDefault="00226108" w:rsidP="003C205C">
      <w:pPr>
        <w:rPr>
          <w:lang w:eastAsia="es-CO"/>
        </w:rPr>
      </w:pPr>
    </w:p>
    <w:p w14:paraId="6E5A41F8" w14:textId="22E54FE6" w:rsidR="003C205C" w:rsidRDefault="003C205C" w:rsidP="00226108">
      <w:pPr>
        <w:pStyle w:val="Ttulo2"/>
      </w:pPr>
      <w:bookmarkStart w:id="21" w:name="_Toc224568651"/>
      <w:r>
        <w:lastRenderedPageBreak/>
        <w:t>Estudio de oferta y proyección del mercado</w:t>
      </w:r>
      <w:bookmarkEnd w:id="21"/>
    </w:p>
    <w:p w14:paraId="2FC455D8" w14:textId="77777777" w:rsidR="003C205C" w:rsidRDefault="003C205C" w:rsidP="003C205C">
      <w:pPr>
        <w:rPr>
          <w:lang w:eastAsia="es-CO"/>
        </w:rPr>
      </w:pPr>
      <w:r>
        <w:rPr>
          <w:lang w:eastAsia="es-CO"/>
        </w:rPr>
        <w:t>El estudio de oferta consiste en analizar la cantidad de bienes o servicios que los productores actuales están dispuestos a ofrecer en el mercado, así como las condiciones en las que compiten. Este análisis permite identificar quiénes son los principales competidores, cuál es su participación en el mercado, qué características tienen sus productos y cuáles son sus ventajas competitivas. Conocer la oferta existente es fundamental para determinar si el proyecto ingresará a un mercado saturado, en crecimiento o con oportunidades poco exploradas.</w:t>
      </w:r>
    </w:p>
    <w:p w14:paraId="1A1E0E72" w14:textId="77777777" w:rsidR="003C205C" w:rsidRDefault="003C205C" w:rsidP="003C205C">
      <w:pPr>
        <w:rPr>
          <w:lang w:eastAsia="es-CO"/>
        </w:rPr>
      </w:pPr>
      <w:r>
        <w:rPr>
          <w:lang w:eastAsia="es-CO"/>
        </w:rPr>
        <w:t>Para facilitar la comprensión de los aspectos que intervienen en el análisis de la oferta, se presentan a continuación las principales dimensiones que deben evaluarse. Estas permiten organizar la información del mercado y orientar la interpretación de los factores que influyen en la posición competitiva del proyecto.</w:t>
      </w:r>
    </w:p>
    <w:p w14:paraId="1CB15A20" w14:textId="21DC455A" w:rsidR="00A94DAC" w:rsidRDefault="003C205C" w:rsidP="00586D90">
      <w:pPr>
        <w:pStyle w:val="Figura"/>
      </w:pPr>
      <w:r>
        <w:t>Dimensiones de análisis de la oferta</w:t>
      </w:r>
    </w:p>
    <w:p w14:paraId="1A5D5CAC" w14:textId="417EADA6" w:rsidR="003C205C" w:rsidRDefault="00C55E59" w:rsidP="002624B6">
      <w:pPr>
        <w:ind w:firstLine="0"/>
        <w:rPr>
          <w:lang w:eastAsia="es-CO"/>
        </w:rPr>
      </w:pPr>
      <w:r>
        <w:rPr>
          <w:noProof/>
          <w:lang w:eastAsia="es-CO"/>
        </w:rPr>
        <w:drawing>
          <wp:inline distT="0" distB="0" distL="0" distR="0" wp14:anchorId="4E8D79D3" wp14:editId="6703A258">
            <wp:extent cx="5904112" cy="2570025"/>
            <wp:effectExtent l="0" t="0" r="1905" b="1905"/>
            <wp:docPr id="9" name="Imagen 9" descr="Figura 4. Dimensiones de análisis de la oferta.&#10;Esquema que presenta cinco aspectos del análisis de la oferta: competidores, participación en el mercado, características del producto, ventajas competitivas y oportunidades de mercado, los cuales permiten comprender el entorno competitivo y orientar la estrategia del proyecto.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9732" cy="2589883"/>
                    </a:xfrm>
                    <a:prstGeom prst="rect">
                      <a:avLst/>
                    </a:prstGeom>
                    <a:noFill/>
                  </pic:spPr>
                </pic:pic>
              </a:graphicData>
            </a:graphic>
          </wp:inline>
        </w:drawing>
      </w:r>
    </w:p>
    <w:p w14:paraId="497F37C6" w14:textId="1FFC5320" w:rsidR="00221044" w:rsidRPr="007C2448" w:rsidRDefault="00221044" w:rsidP="00221044">
      <w:pPr>
        <w:rPr>
          <w:lang w:eastAsia="es-CO"/>
        </w:rPr>
      </w:pPr>
      <w:r w:rsidRPr="007C2448">
        <w:rPr>
          <w:lang w:eastAsia="es-CO"/>
        </w:rPr>
        <w:t>Análisis de oferta</w:t>
      </w:r>
      <w:r w:rsidR="007C2448">
        <w:rPr>
          <w:lang w:eastAsia="es-CO"/>
        </w:rPr>
        <w:t>:</w:t>
      </w:r>
    </w:p>
    <w:p w14:paraId="2693AC60" w14:textId="6BD511B1" w:rsidR="00221044" w:rsidRDefault="00221044" w:rsidP="002471A3">
      <w:pPr>
        <w:pStyle w:val="Prrafodelista"/>
        <w:numPr>
          <w:ilvl w:val="0"/>
          <w:numId w:val="10"/>
        </w:numPr>
        <w:rPr>
          <w:lang w:eastAsia="es-CO"/>
        </w:rPr>
      </w:pPr>
      <w:r w:rsidRPr="00221044">
        <w:rPr>
          <w:b/>
          <w:lang w:eastAsia="es-CO"/>
        </w:rPr>
        <w:t>Competidores principales</w:t>
      </w:r>
      <w:r>
        <w:rPr>
          <w:lang w:eastAsia="es-CO"/>
        </w:rPr>
        <w:t>: identificación de los actores clave en el mercado</w:t>
      </w:r>
    </w:p>
    <w:p w14:paraId="0F69116B" w14:textId="56404A10" w:rsidR="00221044" w:rsidRDefault="00221044" w:rsidP="002471A3">
      <w:pPr>
        <w:pStyle w:val="Prrafodelista"/>
        <w:numPr>
          <w:ilvl w:val="0"/>
          <w:numId w:val="10"/>
        </w:numPr>
        <w:rPr>
          <w:lang w:eastAsia="es-CO"/>
        </w:rPr>
      </w:pPr>
      <w:r w:rsidRPr="00221044">
        <w:rPr>
          <w:b/>
          <w:lang w:eastAsia="es-CO"/>
        </w:rPr>
        <w:lastRenderedPageBreak/>
        <w:t>Participación en el mercado</w:t>
      </w:r>
      <w:r>
        <w:rPr>
          <w:lang w:eastAsia="es-CO"/>
        </w:rPr>
        <w:t>: evaluación de la cuota de mercado de cada competidor</w:t>
      </w:r>
    </w:p>
    <w:p w14:paraId="57902D16" w14:textId="31140201" w:rsidR="00221044" w:rsidRDefault="00221044" w:rsidP="002471A3">
      <w:pPr>
        <w:pStyle w:val="Prrafodelista"/>
        <w:numPr>
          <w:ilvl w:val="0"/>
          <w:numId w:val="10"/>
        </w:numPr>
        <w:rPr>
          <w:lang w:eastAsia="es-CO"/>
        </w:rPr>
      </w:pPr>
      <w:r w:rsidRPr="00221044">
        <w:rPr>
          <w:b/>
          <w:lang w:eastAsia="es-CO"/>
        </w:rPr>
        <w:t>Características del producto</w:t>
      </w:r>
      <w:r>
        <w:rPr>
          <w:lang w:eastAsia="es-CO"/>
        </w:rPr>
        <w:t>: análisis de las cualidades distintivas de los productos</w:t>
      </w:r>
    </w:p>
    <w:p w14:paraId="3CC703B4" w14:textId="6B21D8F4" w:rsidR="00221044" w:rsidRDefault="00221044" w:rsidP="002471A3">
      <w:pPr>
        <w:pStyle w:val="Prrafodelista"/>
        <w:numPr>
          <w:ilvl w:val="0"/>
          <w:numId w:val="10"/>
        </w:numPr>
        <w:rPr>
          <w:lang w:eastAsia="es-CO"/>
        </w:rPr>
      </w:pPr>
      <w:r w:rsidRPr="00221044">
        <w:rPr>
          <w:b/>
          <w:lang w:eastAsia="es-CO"/>
        </w:rPr>
        <w:t>Ventajas competitivas</w:t>
      </w:r>
      <w:r>
        <w:rPr>
          <w:lang w:eastAsia="es-CO"/>
        </w:rPr>
        <w:t>: determinación de los factores que diferencian a los competidores</w:t>
      </w:r>
    </w:p>
    <w:p w14:paraId="74F0024B" w14:textId="1177EBE7" w:rsidR="003C205C" w:rsidRDefault="00221044" w:rsidP="002471A3">
      <w:pPr>
        <w:pStyle w:val="Prrafodelista"/>
        <w:numPr>
          <w:ilvl w:val="0"/>
          <w:numId w:val="10"/>
        </w:numPr>
        <w:rPr>
          <w:lang w:eastAsia="es-CO"/>
        </w:rPr>
      </w:pPr>
      <w:r w:rsidRPr="00221044">
        <w:rPr>
          <w:b/>
          <w:lang w:eastAsia="es-CO"/>
        </w:rPr>
        <w:t>Oportunidades de mercado</w:t>
      </w:r>
      <w:r>
        <w:rPr>
          <w:lang w:eastAsia="es-CO"/>
        </w:rPr>
        <w:t>: evaluación del potencial de crecimiento y exploración en el mercado</w:t>
      </w:r>
    </w:p>
    <w:p w14:paraId="15E80E30" w14:textId="2E0DC460" w:rsidR="009359D3" w:rsidRDefault="009359D3" w:rsidP="009359D3">
      <w:pPr>
        <w:rPr>
          <w:lang w:eastAsia="es-CO"/>
        </w:rPr>
      </w:pPr>
      <w:r>
        <w:rPr>
          <w:lang w:eastAsia="es-CO"/>
        </w:rPr>
        <w:t>Además de identificar competidores, el estudio de oferta evalúa variables como capacidad instalada, niveles de producción, estructura de costos y estrategias comerciales utilizadas por las empresas del sector. Esta información permite comparar la propuesta del proyecto frente a lo que ya existe y definir estrategias de diferenciación, innovación o mejora en calidad y servicio. Una evaluación adecuada de la oferta ayuda a evitar errores como subestimar la competencia o sobreestimar la capacidad de penetración del proyecto en el mercado.</w:t>
      </w:r>
    </w:p>
    <w:p w14:paraId="613350DE" w14:textId="77777777" w:rsidR="007C2448" w:rsidRDefault="007C2448" w:rsidP="009359D3">
      <w:pPr>
        <w:rPr>
          <w:lang w:eastAsia="es-CO"/>
        </w:rPr>
      </w:pPr>
    </w:p>
    <w:p w14:paraId="02750209" w14:textId="77777777" w:rsidR="009359D3" w:rsidRDefault="009359D3" w:rsidP="009359D3">
      <w:pPr>
        <w:rPr>
          <w:lang w:eastAsia="es-CO"/>
        </w:rPr>
      </w:pPr>
      <w:r>
        <w:rPr>
          <w:lang w:eastAsia="es-CO"/>
        </w:rPr>
        <w:t>En el proceso de proyección del mercado, se analizan factores que permiten anticipar el comportamiento futuro de la demanda y la oferta. Entre los principales se encuentran:</w:t>
      </w:r>
    </w:p>
    <w:p w14:paraId="5DDBC864" w14:textId="314B1F28" w:rsidR="009359D3" w:rsidRPr="008A1ED2" w:rsidRDefault="009359D3" w:rsidP="002471A3">
      <w:pPr>
        <w:pStyle w:val="Prrafodelista"/>
        <w:numPr>
          <w:ilvl w:val="0"/>
          <w:numId w:val="24"/>
        </w:numPr>
        <w:rPr>
          <w:b/>
          <w:lang w:eastAsia="es-CO"/>
        </w:rPr>
      </w:pPr>
      <w:r w:rsidRPr="008A1ED2">
        <w:rPr>
          <w:b/>
          <w:lang w:eastAsia="es-CO"/>
        </w:rPr>
        <w:t>Tendencias históricas</w:t>
      </w:r>
    </w:p>
    <w:p w14:paraId="53A39C37" w14:textId="77777777" w:rsidR="009359D3" w:rsidRDefault="009359D3" w:rsidP="009359D3">
      <w:pPr>
        <w:rPr>
          <w:lang w:eastAsia="es-CO"/>
        </w:rPr>
      </w:pPr>
      <w:r>
        <w:rPr>
          <w:lang w:eastAsia="es-CO"/>
        </w:rPr>
        <w:t>Análisis del comportamiento pasado de ventas, precios y consumo para identificar patrones de crecimiento o disminución.</w:t>
      </w:r>
    </w:p>
    <w:p w14:paraId="46ACCC70" w14:textId="552B9372" w:rsidR="009359D3" w:rsidRDefault="009359D3" w:rsidP="009359D3">
      <w:pPr>
        <w:rPr>
          <w:lang w:eastAsia="es-CO"/>
        </w:rPr>
      </w:pPr>
      <w:r w:rsidRPr="008A1ED2">
        <w:rPr>
          <w:b/>
          <w:lang w:eastAsia="es-CO"/>
        </w:rPr>
        <w:lastRenderedPageBreak/>
        <w:t>Ejemplo</w:t>
      </w:r>
      <w:r>
        <w:rPr>
          <w:lang w:eastAsia="es-CO"/>
        </w:rPr>
        <w:t>: si en los últimos cinco años la demanda de alimentos saludables ha aumentado de manera constante, se proyecta una posible continuidad de esa tendencia.</w:t>
      </w:r>
    </w:p>
    <w:p w14:paraId="6E2BB216" w14:textId="57FEBF9B" w:rsidR="009359D3" w:rsidRPr="008A1ED2" w:rsidRDefault="009359D3" w:rsidP="002471A3">
      <w:pPr>
        <w:pStyle w:val="Prrafodelista"/>
        <w:numPr>
          <w:ilvl w:val="0"/>
          <w:numId w:val="24"/>
        </w:numPr>
        <w:rPr>
          <w:b/>
          <w:lang w:eastAsia="es-CO"/>
        </w:rPr>
      </w:pPr>
      <w:r w:rsidRPr="008A1ED2">
        <w:rPr>
          <w:b/>
          <w:lang w:eastAsia="es-CO"/>
        </w:rPr>
        <w:t>Comportamiento del consumidor</w:t>
      </w:r>
    </w:p>
    <w:p w14:paraId="1D5BE82F" w14:textId="77777777" w:rsidR="009359D3" w:rsidRDefault="009359D3" w:rsidP="009359D3">
      <w:pPr>
        <w:rPr>
          <w:lang w:eastAsia="es-CO"/>
        </w:rPr>
      </w:pPr>
      <w:r>
        <w:rPr>
          <w:lang w:eastAsia="es-CO"/>
        </w:rPr>
        <w:t>Estudio de las preferencias, hábitos de compra y criterios de decisión de los clientes en un periodo determinado.</w:t>
      </w:r>
    </w:p>
    <w:p w14:paraId="69E72605" w14:textId="77777777" w:rsidR="009359D3" w:rsidRDefault="009359D3" w:rsidP="009359D3">
      <w:pPr>
        <w:rPr>
          <w:lang w:eastAsia="es-CO"/>
        </w:rPr>
      </w:pPr>
      <w:r w:rsidRPr="008A1ED2">
        <w:rPr>
          <w:b/>
          <w:lang w:eastAsia="es-CO"/>
        </w:rPr>
        <w:t>Ejemplo</w:t>
      </w:r>
      <w:r>
        <w:rPr>
          <w:lang w:eastAsia="es-CO"/>
        </w:rPr>
        <w:t>: el aumento en la preferencia por compras en línea indica la necesidad de fortalecer canales digitales de comercialización.</w:t>
      </w:r>
    </w:p>
    <w:p w14:paraId="63AA6A93" w14:textId="3BACD9B2" w:rsidR="009359D3" w:rsidRPr="008A1ED2" w:rsidRDefault="009359D3" w:rsidP="002471A3">
      <w:pPr>
        <w:pStyle w:val="Prrafodelista"/>
        <w:numPr>
          <w:ilvl w:val="0"/>
          <w:numId w:val="24"/>
        </w:numPr>
        <w:rPr>
          <w:b/>
          <w:lang w:eastAsia="es-CO"/>
        </w:rPr>
      </w:pPr>
      <w:r w:rsidRPr="008A1ED2">
        <w:rPr>
          <w:b/>
          <w:lang w:eastAsia="es-CO"/>
        </w:rPr>
        <w:t>Crecimiento poblacional</w:t>
      </w:r>
    </w:p>
    <w:p w14:paraId="1BC784A9" w14:textId="77777777" w:rsidR="009359D3" w:rsidRDefault="009359D3" w:rsidP="009359D3">
      <w:pPr>
        <w:rPr>
          <w:lang w:eastAsia="es-CO"/>
        </w:rPr>
      </w:pPr>
      <w:r>
        <w:rPr>
          <w:lang w:eastAsia="es-CO"/>
        </w:rPr>
        <w:t>Evaluación del aumento o disminución de la población en el mercado objetivo y su impacto en la demanda potencial.</w:t>
      </w:r>
    </w:p>
    <w:p w14:paraId="50391984" w14:textId="77777777" w:rsidR="009359D3" w:rsidRDefault="009359D3" w:rsidP="009359D3">
      <w:pPr>
        <w:rPr>
          <w:lang w:eastAsia="es-CO"/>
        </w:rPr>
      </w:pPr>
      <w:r w:rsidRPr="008A1ED2">
        <w:rPr>
          <w:b/>
          <w:lang w:eastAsia="es-CO"/>
        </w:rPr>
        <w:t>Ejemplo</w:t>
      </w:r>
      <w:r>
        <w:rPr>
          <w:lang w:eastAsia="es-CO"/>
        </w:rPr>
        <w:t>: el crecimiento de la población juvenil en una región puede incrementar la demanda de servicios educativos o tecnológicos.</w:t>
      </w:r>
    </w:p>
    <w:p w14:paraId="3994B9CA" w14:textId="57E6FEF5" w:rsidR="009359D3" w:rsidRPr="008A1ED2" w:rsidRDefault="009359D3" w:rsidP="002471A3">
      <w:pPr>
        <w:pStyle w:val="Prrafodelista"/>
        <w:numPr>
          <w:ilvl w:val="0"/>
          <w:numId w:val="24"/>
        </w:numPr>
        <w:rPr>
          <w:b/>
          <w:lang w:eastAsia="es-CO"/>
        </w:rPr>
      </w:pPr>
      <w:r w:rsidRPr="008A1ED2">
        <w:rPr>
          <w:b/>
          <w:lang w:eastAsia="es-CO"/>
        </w:rPr>
        <w:t>Condiciones económicas</w:t>
      </w:r>
    </w:p>
    <w:p w14:paraId="19A8563F" w14:textId="77777777" w:rsidR="009359D3" w:rsidRDefault="009359D3" w:rsidP="009359D3">
      <w:pPr>
        <w:rPr>
          <w:lang w:eastAsia="es-CO"/>
        </w:rPr>
      </w:pPr>
      <w:r>
        <w:rPr>
          <w:lang w:eastAsia="es-CO"/>
        </w:rPr>
        <w:t>Análisis del entorno macroeconómico, incluyendo ingresos, inflación y empleo, que influye en la capacidad de compra.</w:t>
      </w:r>
    </w:p>
    <w:p w14:paraId="6A017CE3" w14:textId="77777777" w:rsidR="009359D3" w:rsidRDefault="009359D3" w:rsidP="009359D3">
      <w:pPr>
        <w:rPr>
          <w:lang w:eastAsia="es-CO"/>
        </w:rPr>
      </w:pPr>
      <w:r w:rsidRPr="008A1ED2">
        <w:rPr>
          <w:b/>
          <w:lang w:eastAsia="es-CO"/>
        </w:rPr>
        <w:t>Ejemplo</w:t>
      </w:r>
      <w:r>
        <w:rPr>
          <w:lang w:eastAsia="es-CO"/>
        </w:rPr>
        <w:t>: un periodo de desaceleración económica puede reducir el consumo de bienes no esenciales.</w:t>
      </w:r>
    </w:p>
    <w:p w14:paraId="5620EDAD" w14:textId="08B2451F" w:rsidR="009359D3" w:rsidRDefault="009359D3" w:rsidP="009359D3">
      <w:pPr>
        <w:rPr>
          <w:lang w:eastAsia="es-CO"/>
        </w:rPr>
      </w:pPr>
      <w:r>
        <w:rPr>
          <w:lang w:eastAsia="es-CO"/>
        </w:rPr>
        <w:t xml:space="preserve">La proyección del mercado permite anticipar escenarios futuros y estimar las ventas esperadas para los próximos años, constituyéndose en un insumo fundamental para el estudio financiero. Cuando este proceso se realiza con criterios técnicos y datos </w:t>
      </w:r>
      <w:r>
        <w:rPr>
          <w:lang w:eastAsia="es-CO"/>
        </w:rPr>
        <w:lastRenderedPageBreak/>
        <w:t>confiables, el proyecto disminuye el nivel de incertidumbre y fortalece la toma de decisiones estratégica</w:t>
      </w:r>
      <w:r w:rsidR="009A2EBC">
        <w:rPr>
          <w:lang w:eastAsia="es-CO"/>
        </w:rPr>
        <w:t>.</w:t>
      </w:r>
    </w:p>
    <w:p w14:paraId="3A125C07" w14:textId="77777777" w:rsidR="007C2448" w:rsidRDefault="007C2448" w:rsidP="009359D3">
      <w:pPr>
        <w:rPr>
          <w:lang w:eastAsia="es-CO"/>
        </w:rPr>
      </w:pPr>
    </w:p>
    <w:p w14:paraId="7B3AB731" w14:textId="73FFBBE2" w:rsidR="009359D3" w:rsidRDefault="009359D3" w:rsidP="008A1ED2">
      <w:pPr>
        <w:pStyle w:val="Ttulo2"/>
      </w:pPr>
      <w:bookmarkStart w:id="22" w:name="_Toc224568652"/>
      <w:r>
        <w:t>Plan de mercadeo y estrategias comerciales</w:t>
      </w:r>
      <w:bookmarkEnd w:id="22"/>
    </w:p>
    <w:p w14:paraId="1692D840" w14:textId="77777777" w:rsidR="009359D3" w:rsidRDefault="009359D3" w:rsidP="009359D3">
      <w:pPr>
        <w:rPr>
          <w:lang w:eastAsia="es-CO"/>
        </w:rPr>
      </w:pPr>
      <w:r>
        <w:rPr>
          <w:lang w:eastAsia="es-CO"/>
        </w:rPr>
        <w:t>El plan de mercadeo es el conjunto de estrategias y acciones que permiten posicionar el producto o servicio del proyecto en el mercado y alcanzar los objetivos comerciales establecidos. Este plan se construye a partir del análisis de la demanda y la oferta, y define cómo la empresa atraerá y mantendrá a sus clientes. Su finalidad es transformar el estudio de mercado en decisiones concretas que faciliten la generación de ingresos y la sostenibilidad del proyecto.</w:t>
      </w:r>
    </w:p>
    <w:p w14:paraId="1A7ED60F" w14:textId="77777777" w:rsidR="009359D3" w:rsidRDefault="009359D3" w:rsidP="009359D3">
      <w:pPr>
        <w:rPr>
          <w:lang w:eastAsia="es-CO"/>
        </w:rPr>
      </w:pPr>
      <w:r>
        <w:rPr>
          <w:lang w:eastAsia="es-CO"/>
        </w:rPr>
        <w:t xml:space="preserve">Dentro del plan de mercadeo se desarrollan estrategias relacionadas con el producto, el precio, la promoción y la distribución, conocidas comúnmente como las variables del </w:t>
      </w:r>
      <w:r w:rsidRPr="009D6367">
        <w:rPr>
          <w:rStyle w:val="Extranjerismo"/>
        </w:rPr>
        <w:t>marketing</w:t>
      </w:r>
      <w:r>
        <w:rPr>
          <w:lang w:eastAsia="es-CO"/>
        </w:rPr>
        <w:t xml:space="preserve"> </w:t>
      </w:r>
      <w:proofErr w:type="spellStart"/>
      <w:r>
        <w:rPr>
          <w:lang w:eastAsia="es-CO"/>
        </w:rPr>
        <w:t>mix</w:t>
      </w:r>
      <w:proofErr w:type="spellEnd"/>
      <w:r>
        <w:rPr>
          <w:lang w:eastAsia="es-CO"/>
        </w:rPr>
        <w:t>. El producto debe responder a las necesidades del cliente; el precio debe ser competitivo y coherente con los costos y el valor percibido; la promoción define cómo se comunicará la oferta al mercado; y la distribución establece los canales mediante los cuales el producto llegará al consumidor final. Estas decisiones deben estar alineadas con la estructura del mercado y con la población objetivo previamente identificada.</w:t>
      </w:r>
    </w:p>
    <w:p w14:paraId="0EE6C9E1" w14:textId="6D6140FF" w:rsidR="009359D3" w:rsidRDefault="009359D3" w:rsidP="009359D3">
      <w:pPr>
        <w:rPr>
          <w:lang w:eastAsia="es-CO"/>
        </w:rPr>
      </w:pPr>
      <w:r>
        <w:rPr>
          <w:lang w:eastAsia="es-CO"/>
        </w:rPr>
        <w:t>Las estrategias comerciales permiten orientar el posicionamiento del proyecto en el mercado y definir la forma en que competirá frente a otros oferentes. Entre las principales alternativas estratégicas se encuentran:</w:t>
      </w:r>
    </w:p>
    <w:p w14:paraId="47076947" w14:textId="1CF7A4E3" w:rsidR="007C2448" w:rsidRDefault="007C2448" w:rsidP="009359D3">
      <w:pPr>
        <w:rPr>
          <w:lang w:eastAsia="es-CO"/>
        </w:rPr>
      </w:pPr>
    </w:p>
    <w:p w14:paraId="637D46D7" w14:textId="77777777" w:rsidR="007C2448" w:rsidRDefault="007C2448" w:rsidP="009359D3">
      <w:pPr>
        <w:rPr>
          <w:lang w:eastAsia="es-CO"/>
        </w:rPr>
      </w:pPr>
    </w:p>
    <w:p w14:paraId="46DB7AB4" w14:textId="54C23FBC" w:rsidR="009359D3" w:rsidRPr="009D6367" w:rsidRDefault="009359D3" w:rsidP="002471A3">
      <w:pPr>
        <w:pStyle w:val="Prrafodelista"/>
        <w:numPr>
          <w:ilvl w:val="0"/>
          <w:numId w:val="25"/>
        </w:numPr>
        <w:rPr>
          <w:b/>
          <w:lang w:eastAsia="es-CO"/>
        </w:rPr>
      </w:pPr>
      <w:r w:rsidRPr="009D6367">
        <w:rPr>
          <w:b/>
          <w:lang w:eastAsia="es-CO"/>
        </w:rPr>
        <w:lastRenderedPageBreak/>
        <w:t>Liderazgo en costos</w:t>
      </w:r>
    </w:p>
    <w:p w14:paraId="6CFF2D8B" w14:textId="6F698644" w:rsidR="009359D3" w:rsidRDefault="009359D3" w:rsidP="009359D3">
      <w:pPr>
        <w:rPr>
          <w:lang w:eastAsia="es-CO"/>
        </w:rPr>
      </w:pPr>
      <w:r>
        <w:rPr>
          <w:lang w:eastAsia="es-CO"/>
        </w:rPr>
        <w:t>Consiste en ofrecer precios competitivos mediante una gestión eficiente de los costos y procesos productivos.</w:t>
      </w:r>
    </w:p>
    <w:p w14:paraId="14832BC1" w14:textId="33B557B9" w:rsidR="009359D3" w:rsidRPr="009D6367" w:rsidRDefault="009359D3" w:rsidP="002471A3">
      <w:pPr>
        <w:pStyle w:val="Prrafodelista"/>
        <w:numPr>
          <w:ilvl w:val="0"/>
          <w:numId w:val="25"/>
        </w:numPr>
        <w:rPr>
          <w:b/>
          <w:lang w:eastAsia="es-CO"/>
        </w:rPr>
      </w:pPr>
      <w:r w:rsidRPr="009D6367">
        <w:rPr>
          <w:b/>
          <w:lang w:eastAsia="es-CO"/>
        </w:rPr>
        <w:t>Diferenciación por calidad</w:t>
      </w:r>
    </w:p>
    <w:p w14:paraId="07324124" w14:textId="77777777" w:rsidR="009359D3" w:rsidRDefault="009359D3" w:rsidP="009359D3">
      <w:pPr>
        <w:rPr>
          <w:lang w:eastAsia="es-CO"/>
        </w:rPr>
      </w:pPr>
      <w:r>
        <w:rPr>
          <w:lang w:eastAsia="es-CO"/>
        </w:rPr>
        <w:t>Se fundamenta en resaltar atributos superiores del producto o servicio que generen mayor valor para el cliente.</w:t>
      </w:r>
    </w:p>
    <w:p w14:paraId="2DF9B422" w14:textId="7B636F5E" w:rsidR="009359D3" w:rsidRPr="009D6367" w:rsidRDefault="009359D3" w:rsidP="002471A3">
      <w:pPr>
        <w:pStyle w:val="Prrafodelista"/>
        <w:numPr>
          <w:ilvl w:val="0"/>
          <w:numId w:val="25"/>
        </w:numPr>
        <w:rPr>
          <w:b/>
          <w:lang w:eastAsia="es-CO"/>
        </w:rPr>
      </w:pPr>
      <w:r w:rsidRPr="009D6367">
        <w:rPr>
          <w:b/>
          <w:lang w:eastAsia="es-CO"/>
        </w:rPr>
        <w:t>Enfoque de mercado</w:t>
      </w:r>
    </w:p>
    <w:p w14:paraId="5F803CB7" w14:textId="77777777" w:rsidR="009359D3" w:rsidRDefault="009359D3" w:rsidP="009359D3">
      <w:pPr>
        <w:rPr>
          <w:lang w:eastAsia="es-CO"/>
        </w:rPr>
      </w:pPr>
      <w:r>
        <w:rPr>
          <w:lang w:eastAsia="es-CO"/>
        </w:rPr>
        <w:t>Implica dirigir la oferta hacia un segmento específico con necesidades claramente identificadas.</w:t>
      </w:r>
    </w:p>
    <w:p w14:paraId="6C0DAD9D" w14:textId="77777777" w:rsidR="009359D3" w:rsidRDefault="009359D3" w:rsidP="009359D3">
      <w:pPr>
        <w:rPr>
          <w:lang w:eastAsia="es-CO"/>
        </w:rPr>
      </w:pPr>
      <w:r>
        <w:rPr>
          <w:lang w:eastAsia="es-CO"/>
        </w:rPr>
        <w:t>Cuando el plan de mercadeo se estructura de manera coherente y alineada con el análisis del mercado, orienta adecuadamente las decisiones comerciales, fortalece la proyección de ventas y disminuye el riesgo asociado a la operación. De esta manera, contribuye de forma directa a la sostenibilidad y viabilidad financiera del proyecto.</w:t>
      </w:r>
    </w:p>
    <w:p w14:paraId="63CA5A3E" w14:textId="008E2AD4" w:rsidR="009359D3" w:rsidRDefault="009359D3" w:rsidP="009359D3">
      <w:pPr>
        <w:rPr>
          <w:lang w:eastAsia="es-CO"/>
        </w:rPr>
      </w:pPr>
      <w:r>
        <w:rPr>
          <w:lang w:eastAsia="es-CO"/>
        </w:rPr>
        <w:t xml:space="preserve">A continuación, se presenta una tabla que permite comprender cómo se aplican las variables del </w:t>
      </w:r>
      <w:r w:rsidRPr="009D6367">
        <w:rPr>
          <w:rStyle w:val="Extranjerismo"/>
        </w:rPr>
        <w:t>marketing</w:t>
      </w:r>
      <w:r>
        <w:rPr>
          <w:lang w:eastAsia="es-CO"/>
        </w:rPr>
        <w:t xml:space="preserve"> </w:t>
      </w:r>
      <w:proofErr w:type="spellStart"/>
      <w:r>
        <w:rPr>
          <w:lang w:eastAsia="es-CO"/>
        </w:rPr>
        <w:t>mix</w:t>
      </w:r>
      <w:proofErr w:type="spellEnd"/>
      <w:r>
        <w:rPr>
          <w:lang w:eastAsia="es-CO"/>
        </w:rPr>
        <w:t xml:space="preserve"> en un proyecto empresarial. En ella se explican los componentes producto, precio, promoción y plaza, así como su definición, las preguntas orientadoras para su análisis y un ejemplo práctico que facilita su interpretación y aplicación.</w:t>
      </w:r>
    </w:p>
    <w:p w14:paraId="690DC4E7" w14:textId="5047D378" w:rsidR="00B17B74" w:rsidRDefault="00B17B74" w:rsidP="009359D3">
      <w:pPr>
        <w:rPr>
          <w:lang w:eastAsia="es-CO"/>
        </w:rPr>
      </w:pPr>
    </w:p>
    <w:p w14:paraId="6E888A11" w14:textId="0725A876" w:rsidR="00B17B74" w:rsidRDefault="00B17B74" w:rsidP="009359D3">
      <w:pPr>
        <w:rPr>
          <w:lang w:eastAsia="es-CO"/>
        </w:rPr>
      </w:pPr>
    </w:p>
    <w:p w14:paraId="4ABC7B20" w14:textId="3BCC66AC" w:rsidR="00B17B74" w:rsidRDefault="00B17B74" w:rsidP="009359D3">
      <w:pPr>
        <w:rPr>
          <w:lang w:eastAsia="es-CO"/>
        </w:rPr>
      </w:pPr>
    </w:p>
    <w:p w14:paraId="4DC612F4" w14:textId="4B94C192" w:rsidR="00B17B74" w:rsidRDefault="009359D3" w:rsidP="009359D3">
      <w:pPr>
        <w:pStyle w:val="Tabla"/>
        <w:rPr>
          <w:lang w:eastAsia="es-CO"/>
        </w:rPr>
      </w:pPr>
      <w:r w:rsidRPr="009359D3">
        <w:rPr>
          <w:rStyle w:val="Extranjerismo"/>
          <w:lang w:eastAsia="es-CO"/>
        </w:rPr>
        <w:lastRenderedPageBreak/>
        <w:t>Marketing</w:t>
      </w:r>
      <w:r>
        <w:rPr>
          <w:lang w:eastAsia="es-CO"/>
        </w:rPr>
        <w:t xml:space="preserve"> </w:t>
      </w:r>
      <w:proofErr w:type="spellStart"/>
      <w:r>
        <w:rPr>
          <w:lang w:eastAsia="es-CO"/>
        </w:rPr>
        <w:t>mix</w:t>
      </w:r>
      <w:proofErr w:type="spellEnd"/>
      <w:r>
        <w:rPr>
          <w:lang w:eastAsia="es-CO"/>
        </w:rPr>
        <w:t xml:space="preserve"> aplicado a un proyecto empresarial</w:t>
      </w:r>
    </w:p>
    <w:tbl>
      <w:tblPr>
        <w:tblStyle w:val="SENA"/>
        <w:tblW w:w="0" w:type="auto"/>
        <w:tblLook w:val="04A0" w:firstRow="1" w:lastRow="0" w:firstColumn="1" w:lastColumn="0" w:noHBand="0" w:noVBand="1"/>
      </w:tblPr>
      <w:tblGrid>
        <w:gridCol w:w="2490"/>
        <w:gridCol w:w="2490"/>
        <w:gridCol w:w="2491"/>
        <w:gridCol w:w="2491"/>
      </w:tblGrid>
      <w:tr w:rsidR="009359D3" w14:paraId="51B7D4E0" w14:textId="77777777" w:rsidTr="009359D3">
        <w:trPr>
          <w:cnfStyle w:val="100000000000" w:firstRow="1" w:lastRow="0" w:firstColumn="0" w:lastColumn="0" w:oddVBand="0" w:evenVBand="0" w:oddHBand="0" w:evenHBand="0" w:firstRowFirstColumn="0" w:firstRowLastColumn="0" w:lastRowFirstColumn="0" w:lastRowLastColumn="0"/>
          <w:tblHeader/>
        </w:trPr>
        <w:tc>
          <w:tcPr>
            <w:tcW w:w="2490" w:type="dxa"/>
          </w:tcPr>
          <w:p w14:paraId="080401F8" w14:textId="127A820D" w:rsidR="009359D3" w:rsidRDefault="009359D3" w:rsidP="009359D3">
            <w:pPr>
              <w:ind w:firstLine="0"/>
              <w:rPr>
                <w:lang w:eastAsia="es-CO"/>
              </w:rPr>
            </w:pPr>
            <w:r w:rsidRPr="00AE0A87">
              <w:t>Variable (4P)</w:t>
            </w:r>
          </w:p>
        </w:tc>
        <w:tc>
          <w:tcPr>
            <w:tcW w:w="2490" w:type="dxa"/>
          </w:tcPr>
          <w:p w14:paraId="1CCC3062" w14:textId="00DBE1C7" w:rsidR="009359D3" w:rsidRDefault="009359D3" w:rsidP="009359D3">
            <w:pPr>
              <w:ind w:firstLine="0"/>
              <w:rPr>
                <w:lang w:eastAsia="es-CO"/>
              </w:rPr>
            </w:pPr>
            <w:r w:rsidRPr="00AE0A87">
              <w:t>¿Qué define?</w:t>
            </w:r>
          </w:p>
        </w:tc>
        <w:tc>
          <w:tcPr>
            <w:tcW w:w="2491" w:type="dxa"/>
          </w:tcPr>
          <w:p w14:paraId="6068D64C" w14:textId="0E71337D" w:rsidR="009359D3" w:rsidRDefault="009359D3" w:rsidP="009359D3">
            <w:pPr>
              <w:ind w:firstLine="0"/>
              <w:rPr>
                <w:lang w:eastAsia="es-CO"/>
              </w:rPr>
            </w:pPr>
            <w:r w:rsidRPr="00AE0A87">
              <w:t>Preguntas clave</w:t>
            </w:r>
          </w:p>
        </w:tc>
        <w:tc>
          <w:tcPr>
            <w:tcW w:w="2491" w:type="dxa"/>
          </w:tcPr>
          <w:p w14:paraId="30F21261" w14:textId="27D0EBA0" w:rsidR="009359D3" w:rsidRDefault="009359D3" w:rsidP="009359D3">
            <w:pPr>
              <w:ind w:firstLine="0"/>
              <w:rPr>
                <w:lang w:eastAsia="es-CO"/>
              </w:rPr>
            </w:pPr>
            <w:r w:rsidRPr="00AE0A87">
              <w:t>Ejemplo aplicado (Proyecto de asesoría financiera)</w:t>
            </w:r>
          </w:p>
        </w:tc>
      </w:tr>
      <w:tr w:rsidR="009359D3" w14:paraId="7551959C" w14:textId="77777777" w:rsidTr="009359D3">
        <w:trPr>
          <w:cnfStyle w:val="000000100000" w:firstRow="0" w:lastRow="0" w:firstColumn="0" w:lastColumn="0" w:oddVBand="0" w:evenVBand="0" w:oddHBand="1" w:evenHBand="0" w:firstRowFirstColumn="0" w:firstRowLastColumn="0" w:lastRowFirstColumn="0" w:lastRowLastColumn="0"/>
        </w:trPr>
        <w:tc>
          <w:tcPr>
            <w:tcW w:w="2490" w:type="dxa"/>
          </w:tcPr>
          <w:p w14:paraId="146E73B6" w14:textId="20AB4077" w:rsidR="009359D3" w:rsidRDefault="009359D3" w:rsidP="009359D3">
            <w:pPr>
              <w:ind w:firstLine="0"/>
              <w:rPr>
                <w:lang w:eastAsia="es-CO"/>
              </w:rPr>
            </w:pPr>
            <w:r w:rsidRPr="001E2AED">
              <w:t>Producto</w:t>
            </w:r>
          </w:p>
        </w:tc>
        <w:tc>
          <w:tcPr>
            <w:tcW w:w="2490" w:type="dxa"/>
          </w:tcPr>
          <w:p w14:paraId="6C59DAE4" w14:textId="64D4E481" w:rsidR="009359D3" w:rsidRDefault="009359D3" w:rsidP="009359D3">
            <w:pPr>
              <w:ind w:firstLine="0"/>
              <w:rPr>
                <w:lang w:eastAsia="es-CO"/>
              </w:rPr>
            </w:pPr>
            <w:r w:rsidRPr="001E2AED">
              <w:t>Bien o servicio que se ofrece al mercado</w:t>
            </w:r>
          </w:p>
        </w:tc>
        <w:tc>
          <w:tcPr>
            <w:tcW w:w="2491" w:type="dxa"/>
          </w:tcPr>
          <w:p w14:paraId="4E2F4B7F" w14:textId="62D3EF67" w:rsidR="009359D3" w:rsidRDefault="009359D3" w:rsidP="009359D3">
            <w:pPr>
              <w:ind w:firstLine="0"/>
              <w:rPr>
                <w:lang w:eastAsia="es-CO"/>
              </w:rPr>
            </w:pPr>
            <w:r w:rsidRPr="00B967A4">
              <w:t>¿Qué necesidad satisface? ¿Qué lo diferencia?</w:t>
            </w:r>
          </w:p>
        </w:tc>
        <w:tc>
          <w:tcPr>
            <w:tcW w:w="2491" w:type="dxa"/>
          </w:tcPr>
          <w:p w14:paraId="07702BEB" w14:textId="2E4B6766" w:rsidR="009359D3" w:rsidRDefault="009359D3" w:rsidP="009359D3">
            <w:pPr>
              <w:ind w:firstLine="0"/>
              <w:rPr>
                <w:lang w:eastAsia="es-CO"/>
              </w:rPr>
            </w:pPr>
            <w:r w:rsidRPr="00E0124A">
              <w:t>Programa de educación</w:t>
            </w:r>
            <w:r w:rsidR="000A20E3">
              <w:t xml:space="preserve"> </w:t>
            </w:r>
            <w:r w:rsidRPr="00E0124A">
              <w:t>financiera para emprendedores</w:t>
            </w:r>
            <w:r w:rsidR="00521342">
              <w:t>.</w:t>
            </w:r>
          </w:p>
        </w:tc>
      </w:tr>
      <w:tr w:rsidR="009359D3" w14:paraId="0F95476B" w14:textId="77777777" w:rsidTr="009359D3">
        <w:tc>
          <w:tcPr>
            <w:tcW w:w="2490" w:type="dxa"/>
          </w:tcPr>
          <w:p w14:paraId="55E56733" w14:textId="564F0972" w:rsidR="009359D3" w:rsidRDefault="009359D3" w:rsidP="009359D3">
            <w:pPr>
              <w:ind w:firstLine="0"/>
              <w:rPr>
                <w:lang w:eastAsia="es-CO"/>
              </w:rPr>
            </w:pPr>
            <w:r w:rsidRPr="001E2AED">
              <w:t>Precio</w:t>
            </w:r>
          </w:p>
        </w:tc>
        <w:tc>
          <w:tcPr>
            <w:tcW w:w="2490" w:type="dxa"/>
          </w:tcPr>
          <w:p w14:paraId="5CB4EE29" w14:textId="2D7F14DB" w:rsidR="009359D3" w:rsidRDefault="009359D3" w:rsidP="009359D3">
            <w:pPr>
              <w:ind w:firstLine="0"/>
              <w:rPr>
                <w:lang w:eastAsia="es-CO"/>
              </w:rPr>
            </w:pPr>
            <w:r w:rsidRPr="001E2AED">
              <w:t>Valor monetario que el cliente paga por el producto o servicio</w:t>
            </w:r>
            <w:r w:rsidR="00521342">
              <w:t>.</w:t>
            </w:r>
          </w:p>
        </w:tc>
        <w:tc>
          <w:tcPr>
            <w:tcW w:w="2491" w:type="dxa"/>
          </w:tcPr>
          <w:p w14:paraId="2421848C" w14:textId="2B38308C" w:rsidR="009359D3" w:rsidRDefault="009359D3" w:rsidP="009359D3">
            <w:pPr>
              <w:ind w:firstLine="0"/>
              <w:rPr>
                <w:lang w:eastAsia="es-CO"/>
              </w:rPr>
            </w:pPr>
            <w:r w:rsidRPr="009359D3">
              <w:rPr>
                <w:lang w:eastAsia="es-CO"/>
              </w:rPr>
              <w:t>¿Es competitivo? ¿Cubre costos y genera utilidad?</w:t>
            </w:r>
          </w:p>
        </w:tc>
        <w:tc>
          <w:tcPr>
            <w:tcW w:w="2491" w:type="dxa"/>
          </w:tcPr>
          <w:p w14:paraId="34E6A6AF" w14:textId="7F4FDB50" w:rsidR="009359D3" w:rsidRDefault="009359D3" w:rsidP="009359D3">
            <w:pPr>
              <w:ind w:firstLine="0"/>
              <w:rPr>
                <w:lang w:eastAsia="es-CO"/>
              </w:rPr>
            </w:pPr>
            <w:r w:rsidRPr="00E0124A">
              <w:t>$250.000 por módulo de capacitación</w:t>
            </w:r>
            <w:r w:rsidR="00521342">
              <w:t>.</w:t>
            </w:r>
          </w:p>
        </w:tc>
      </w:tr>
      <w:tr w:rsidR="009359D3" w14:paraId="582D1F62" w14:textId="77777777" w:rsidTr="009359D3">
        <w:trPr>
          <w:cnfStyle w:val="000000100000" w:firstRow="0" w:lastRow="0" w:firstColumn="0" w:lastColumn="0" w:oddVBand="0" w:evenVBand="0" w:oddHBand="1" w:evenHBand="0" w:firstRowFirstColumn="0" w:firstRowLastColumn="0" w:lastRowFirstColumn="0" w:lastRowLastColumn="0"/>
        </w:trPr>
        <w:tc>
          <w:tcPr>
            <w:tcW w:w="2490" w:type="dxa"/>
          </w:tcPr>
          <w:p w14:paraId="6CE17E0E" w14:textId="3BE9CA5D" w:rsidR="009359D3" w:rsidRDefault="009359D3" w:rsidP="009359D3">
            <w:pPr>
              <w:ind w:firstLine="0"/>
              <w:rPr>
                <w:lang w:eastAsia="es-CO"/>
              </w:rPr>
            </w:pPr>
            <w:r w:rsidRPr="001E2AED">
              <w:t>Promoción</w:t>
            </w:r>
          </w:p>
        </w:tc>
        <w:tc>
          <w:tcPr>
            <w:tcW w:w="2490" w:type="dxa"/>
          </w:tcPr>
          <w:p w14:paraId="21ADC30B" w14:textId="359D9063" w:rsidR="009359D3" w:rsidRDefault="009359D3" w:rsidP="009359D3">
            <w:pPr>
              <w:ind w:firstLine="0"/>
              <w:rPr>
                <w:lang w:eastAsia="es-CO"/>
              </w:rPr>
            </w:pPr>
            <w:r w:rsidRPr="001E2AED">
              <w:t>Estrategias para comunicar y dar a conocer el producto</w:t>
            </w:r>
            <w:r w:rsidR="00521342">
              <w:t>.</w:t>
            </w:r>
          </w:p>
        </w:tc>
        <w:tc>
          <w:tcPr>
            <w:tcW w:w="2491" w:type="dxa"/>
          </w:tcPr>
          <w:p w14:paraId="22203C76" w14:textId="625D9A99" w:rsidR="009359D3" w:rsidRDefault="009359D3" w:rsidP="009359D3">
            <w:pPr>
              <w:ind w:firstLine="0"/>
              <w:rPr>
                <w:lang w:eastAsia="es-CO"/>
              </w:rPr>
            </w:pPr>
            <w:r w:rsidRPr="009359D3">
              <w:rPr>
                <w:lang w:eastAsia="es-CO"/>
              </w:rPr>
              <w:t>¿Cómo atraer clientes? ¿Qué canales usar?</w:t>
            </w:r>
          </w:p>
        </w:tc>
        <w:tc>
          <w:tcPr>
            <w:tcW w:w="2491" w:type="dxa"/>
          </w:tcPr>
          <w:p w14:paraId="49BC4EF0" w14:textId="78B8F769" w:rsidR="009359D3" w:rsidRDefault="009359D3" w:rsidP="009359D3">
            <w:pPr>
              <w:ind w:firstLine="0"/>
              <w:rPr>
                <w:lang w:eastAsia="es-CO"/>
              </w:rPr>
            </w:pPr>
            <w:r w:rsidRPr="00E0124A">
              <w:t>Campañas en redes sociales, seminarios webs gratuitos y alianzas empresariales</w:t>
            </w:r>
            <w:r w:rsidR="00521342">
              <w:t>.</w:t>
            </w:r>
          </w:p>
        </w:tc>
      </w:tr>
      <w:tr w:rsidR="009359D3" w14:paraId="1CD59208" w14:textId="77777777" w:rsidTr="009359D3">
        <w:tc>
          <w:tcPr>
            <w:tcW w:w="2490" w:type="dxa"/>
          </w:tcPr>
          <w:p w14:paraId="5619D668" w14:textId="45F7A6DC" w:rsidR="009359D3" w:rsidRDefault="009359D3" w:rsidP="009359D3">
            <w:pPr>
              <w:ind w:firstLine="0"/>
              <w:rPr>
                <w:lang w:eastAsia="es-CO"/>
              </w:rPr>
            </w:pPr>
            <w:r w:rsidRPr="001E2AED">
              <w:t>Plaza (Distribución)</w:t>
            </w:r>
          </w:p>
        </w:tc>
        <w:tc>
          <w:tcPr>
            <w:tcW w:w="2490" w:type="dxa"/>
          </w:tcPr>
          <w:p w14:paraId="38432B86" w14:textId="6AF861FD" w:rsidR="009359D3" w:rsidRDefault="009359D3" w:rsidP="009359D3">
            <w:pPr>
              <w:ind w:firstLine="0"/>
              <w:rPr>
                <w:lang w:eastAsia="es-CO"/>
              </w:rPr>
            </w:pPr>
            <w:r w:rsidRPr="001E2AED">
              <w:t>Canales a través de los cuales se entrega el producto o servicio</w:t>
            </w:r>
            <w:r w:rsidR="00521342">
              <w:t>.</w:t>
            </w:r>
          </w:p>
        </w:tc>
        <w:tc>
          <w:tcPr>
            <w:tcW w:w="2491" w:type="dxa"/>
          </w:tcPr>
          <w:p w14:paraId="03E9820F" w14:textId="771C3A33" w:rsidR="009359D3" w:rsidRDefault="009359D3" w:rsidP="009359D3">
            <w:pPr>
              <w:ind w:firstLine="0"/>
              <w:rPr>
                <w:lang w:eastAsia="es-CO"/>
              </w:rPr>
            </w:pPr>
            <w:r w:rsidRPr="009359D3">
              <w:t>¿Dónde se ofrecerá? ¿Cómo llegará al cliente?</w:t>
            </w:r>
          </w:p>
        </w:tc>
        <w:tc>
          <w:tcPr>
            <w:tcW w:w="2491" w:type="dxa"/>
          </w:tcPr>
          <w:p w14:paraId="302F2CC7" w14:textId="55D42803" w:rsidR="009359D3" w:rsidRDefault="009359D3" w:rsidP="009359D3">
            <w:pPr>
              <w:ind w:firstLine="0"/>
              <w:rPr>
                <w:lang w:eastAsia="es-CO"/>
              </w:rPr>
            </w:pPr>
            <w:r w:rsidRPr="009359D3">
              <w:rPr>
                <w:lang w:eastAsia="es-CO"/>
              </w:rPr>
              <w:t>Modalidad virtual y presencial en empresas</w:t>
            </w:r>
            <w:r w:rsidR="00521342">
              <w:rPr>
                <w:lang w:eastAsia="es-CO"/>
              </w:rPr>
              <w:t>.</w:t>
            </w:r>
          </w:p>
        </w:tc>
      </w:tr>
    </w:tbl>
    <w:p w14:paraId="52882EA4" w14:textId="13CB05FC" w:rsidR="009359D3" w:rsidRDefault="009359D3" w:rsidP="009359D3">
      <w:pPr>
        <w:rPr>
          <w:lang w:eastAsia="es-CO"/>
        </w:rPr>
      </w:pPr>
    </w:p>
    <w:p w14:paraId="63F30A6B" w14:textId="470FD3BB" w:rsidR="009359D3" w:rsidRDefault="009359D3" w:rsidP="009359D3">
      <w:pPr>
        <w:rPr>
          <w:lang w:eastAsia="es-CO"/>
        </w:rPr>
      </w:pPr>
      <w:r>
        <w:rPr>
          <w:lang w:eastAsia="es-CO"/>
        </w:rPr>
        <w:lastRenderedPageBreak/>
        <w:t>Al analizar estas variables, se reconoce la importancia de articular las decisiones comerciales con las necesidades del mercado objetivo. Cuando se estructuran de manera técnica y coherente, estas estrategias fortalecen el posicionamiento del proyecto y contribuyen a su viabilidad comercial y financiera.</w:t>
      </w:r>
    </w:p>
    <w:p w14:paraId="453A8234" w14:textId="70A1D37D" w:rsidR="00521342" w:rsidRDefault="00521342">
      <w:pPr>
        <w:spacing w:before="0" w:after="0" w:line="240" w:lineRule="auto"/>
        <w:ind w:firstLine="0"/>
        <w:rPr>
          <w:lang w:eastAsia="es-CO"/>
        </w:rPr>
      </w:pPr>
      <w:r>
        <w:rPr>
          <w:lang w:eastAsia="es-CO"/>
        </w:rPr>
        <w:br w:type="page"/>
      </w:r>
    </w:p>
    <w:p w14:paraId="7DE390EC" w14:textId="0FBA312B" w:rsidR="009359D3" w:rsidRDefault="009359D3" w:rsidP="00521342">
      <w:pPr>
        <w:pStyle w:val="Ttulo1"/>
      </w:pPr>
      <w:bookmarkStart w:id="23" w:name="_Toc224568653"/>
      <w:r>
        <w:lastRenderedPageBreak/>
        <w:t>Estudio técnico y organizacional</w:t>
      </w:r>
      <w:bookmarkEnd w:id="23"/>
    </w:p>
    <w:p w14:paraId="1E3B96B6" w14:textId="77777777" w:rsidR="009359D3" w:rsidRDefault="009359D3" w:rsidP="009359D3">
      <w:pPr>
        <w:rPr>
          <w:lang w:eastAsia="es-CO"/>
        </w:rPr>
      </w:pPr>
      <w:r>
        <w:rPr>
          <w:lang w:eastAsia="es-CO"/>
        </w:rPr>
        <w:t>El estudio técnico tiene como finalidad determinar cómo se producirá el bien o se prestará el servicio propuesto en el proyecto. En esta etapa se define el tamaño óptimo del proyecto, la tecnología a utilizar, los procesos productivos y la localización más adecuada para su funcionamiento. Asimismo, se establecen los requerimientos de maquinaria, equipos, infraestructura y recursos humanos necesarios para operar de manera eficiente. Un estudio técnico bien estructurado garantiza que el proyecto sea viable desde el punto de vista operativo y que los costos estimados correspondan a condiciones reales.</w:t>
      </w:r>
    </w:p>
    <w:p w14:paraId="6F118A06" w14:textId="77777777" w:rsidR="009359D3" w:rsidRDefault="009359D3" w:rsidP="009359D3">
      <w:pPr>
        <w:rPr>
          <w:lang w:eastAsia="es-CO"/>
        </w:rPr>
      </w:pPr>
      <w:r>
        <w:rPr>
          <w:lang w:eastAsia="es-CO"/>
        </w:rPr>
        <w:t>Por su parte, el estudio organizacional se centra en la estructura administrativa y legal que respaldará el desarrollo del proyecto. En este componente se define el tipo de sociedad o figura jurídica más conveniente, la estructura organizacional, los cargos y funciones del personal, así como las responsabilidades de cada área.</w:t>
      </w:r>
    </w:p>
    <w:p w14:paraId="6EB15488" w14:textId="77EF97B4" w:rsidR="009359D3" w:rsidRDefault="009359D3" w:rsidP="009359D3">
      <w:pPr>
        <w:rPr>
          <w:lang w:eastAsia="es-CO"/>
        </w:rPr>
      </w:pPr>
      <w:r>
        <w:rPr>
          <w:lang w:eastAsia="es-CO"/>
        </w:rPr>
        <w:t>Además, se consideran los aspectos normativos y regulatorios que deben cumplirse para su correcto funcionamiento. Una organización claramente definida facilita la distribución de responsabilidades, fortalece la gestión interna y contribuye a la sostenibilidad del proyecto.</w:t>
      </w:r>
    </w:p>
    <w:p w14:paraId="6A0EED27" w14:textId="2CF55C92" w:rsidR="009359D3" w:rsidRDefault="009359D3" w:rsidP="009359D3">
      <w:pPr>
        <w:rPr>
          <w:lang w:eastAsia="es-CO"/>
        </w:rPr>
      </w:pPr>
      <w:r w:rsidRPr="009359D3">
        <w:rPr>
          <w:lang w:eastAsia="es-CO"/>
        </w:rPr>
        <w:t>La integración del estudio técnico y organizacional garantiza que el proyecto no solo sea comercialmente atractivo, sino también viable en su ejecución. Además, asegura la coherencia entre los recursos disponibles, los procesos definidos y la estructura organizacional. De esta manera, se fortalece su sostenibilidad operativa y financiera.</w:t>
      </w:r>
    </w:p>
    <w:p w14:paraId="46EDBFB3" w14:textId="6B2297E1" w:rsidR="009359D3" w:rsidRDefault="009359D3" w:rsidP="009359D3">
      <w:pPr>
        <w:rPr>
          <w:lang w:eastAsia="es-CO"/>
        </w:rPr>
      </w:pPr>
      <w:r>
        <w:rPr>
          <w:lang w:eastAsia="es-CO"/>
        </w:rPr>
        <w:lastRenderedPageBreak/>
        <w:t>Mientras el componente técnico responde a la pregunta de cómo producir, el componente organizacional responde a quién y bajo qué estructura lo hará. Ambos elementos son fundamentales para calcular con precisión las inversiones necesarias, los costos operativos y los recursos humanos requeridos, sirviendo de base para el posterior análisis financiero del proyecto.</w:t>
      </w:r>
    </w:p>
    <w:p w14:paraId="29298142" w14:textId="77777777" w:rsidR="00586D90" w:rsidRDefault="00586D90" w:rsidP="009359D3">
      <w:pPr>
        <w:rPr>
          <w:lang w:eastAsia="es-CO"/>
        </w:rPr>
      </w:pPr>
    </w:p>
    <w:p w14:paraId="4FC7CDB5" w14:textId="77777777" w:rsidR="00BF558B" w:rsidRPr="00BF558B" w:rsidRDefault="00BF558B" w:rsidP="00BF558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4" w:name="_Toc224568654"/>
      <w:bookmarkEnd w:id="24"/>
    </w:p>
    <w:p w14:paraId="137FECD1" w14:textId="2E4608AE" w:rsidR="009359D3" w:rsidRDefault="009359D3" w:rsidP="00BF558B">
      <w:pPr>
        <w:pStyle w:val="Ttulo2"/>
      </w:pPr>
      <w:bookmarkStart w:id="25" w:name="_Toc224568655"/>
      <w:r>
        <w:t>Tamaño, localización e ingeniería del proyecto</w:t>
      </w:r>
      <w:bookmarkEnd w:id="25"/>
    </w:p>
    <w:p w14:paraId="2DACBD22" w14:textId="77777777" w:rsidR="009359D3" w:rsidRDefault="009359D3" w:rsidP="009359D3">
      <w:pPr>
        <w:rPr>
          <w:lang w:eastAsia="es-CO"/>
        </w:rPr>
      </w:pPr>
      <w:r>
        <w:rPr>
          <w:lang w:eastAsia="es-CO"/>
        </w:rPr>
        <w:t>El tamaño del proyecto se refiere a la capacidad de producción o prestación de servicios que tendrá la iniciativa en un periodo determinado. Esta decisión está directamente relacionada con la demanda estimada, la disponibilidad de recursos y la capacidad financiera de la organización. Definir el tamaño adecuado evita tanto la subutilización de la capacidad instalada como la sobreinversión en infraestructura innecesaria. Por ello, el análisis del tamaño debe basarse en proyecciones realistas de ventas y en la evaluación de la capacidad operativa del proyecto.</w:t>
      </w:r>
    </w:p>
    <w:p w14:paraId="56E08576" w14:textId="77777777" w:rsidR="009359D3" w:rsidRDefault="009359D3" w:rsidP="009359D3">
      <w:pPr>
        <w:rPr>
          <w:lang w:eastAsia="es-CO"/>
        </w:rPr>
      </w:pPr>
      <w:r>
        <w:rPr>
          <w:lang w:eastAsia="es-CO"/>
        </w:rPr>
        <w:t>La localización del proyecto consiste en seleccionar el lugar más conveniente para su funcionamiento, considerando factores como cercanía al mercado objetivo, disponibilidad de materias primas, costos de transporte, infraestructura, acceso a servicios públicos y normatividad vigente. Una ubicación estratégica puede generar ventajas competitivas significativas al reducir costos logísticos, facilitar el acceso a clientes y mejorar la eficiencia operativa. Por el contrario, una mala decisión de localización puede incrementar gastos y afectar la rentabilidad del proyecto.</w:t>
      </w:r>
    </w:p>
    <w:p w14:paraId="7E6CDDF9" w14:textId="77777777" w:rsidR="009359D3" w:rsidRDefault="009359D3" w:rsidP="009359D3">
      <w:pPr>
        <w:rPr>
          <w:lang w:eastAsia="es-CO"/>
        </w:rPr>
      </w:pPr>
      <w:r>
        <w:rPr>
          <w:lang w:eastAsia="es-CO"/>
        </w:rPr>
        <w:lastRenderedPageBreak/>
        <w:t>Dentro del estudio técnico, la ingeniería del proyecto permite precisar cómo se desarrollará el proceso productivo y qué recursos serán necesarios para garantizar estándares de calidad. A continuación, se presentan sus principales componentes:</w:t>
      </w:r>
    </w:p>
    <w:p w14:paraId="318C9F0E" w14:textId="0F21B4A7" w:rsidR="009359D3" w:rsidRPr="00A72A13" w:rsidRDefault="009359D3" w:rsidP="002471A3">
      <w:pPr>
        <w:pStyle w:val="Prrafodelista"/>
        <w:numPr>
          <w:ilvl w:val="0"/>
          <w:numId w:val="26"/>
        </w:numPr>
        <w:rPr>
          <w:b/>
          <w:lang w:eastAsia="es-CO"/>
        </w:rPr>
      </w:pPr>
      <w:r w:rsidRPr="00A72A13">
        <w:rPr>
          <w:b/>
          <w:lang w:eastAsia="es-CO"/>
        </w:rPr>
        <w:t>Proceso productivo</w:t>
      </w:r>
    </w:p>
    <w:p w14:paraId="7ABEB0D4" w14:textId="77777777" w:rsidR="009359D3" w:rsidRDefault="009359D3" w:rsidP="009359D3">
      <w:pPr>
        <w:rPr>
          <w:lang w:eastAsia="es-CO"/>
        </w:rPr>
      </w:pPr>
      <w:r>
        <w:rPr>
          <w:lang w:eastAsia="es-CO"/>
        </w:rPr>
        <w:t>Define las actividades y etapas necesarias para transformar insumos en bienes o servicios.</w:t>
      </w:r>
    </w:p>
    <w:p w14:paraId="00929F91" w14:textId="117395EF" w:rsidR="009359D3" w:rsidRPr="00A72A13" w:rsidRDefault="009359D3" w:rsidP="002471A3">
      <w:pPr>
        <w:pStyle w:val="Prrafodelista"/>
        <w:numPr>
          <w:ilvl w:val="0"/>
          <w:numId w:val="26"/>
        </w:numPr>
        <w:rPr>
          <w:b/>
          <w:lang w:eastAsia="es-CO"/>
        </w:rPr>
      </w:pPr>
      <w:r w:rsidRPr="00A72A13">
        <w:rPr>
          <w:b/>
          <w:lang w:eastAsia="es-CO"/>
        </w:rPr>
        <w:t>Tecnología requerida</w:t>
      </w:r>
    </w:p>
    <w:p w14:paraId="14003C8B" w14:textId="77777777" w:rsidR="009359D3" w:rsidRDefault="009359D3" w:rsidP="009359D3">
      <w:pPr>
        <w:rPr>
          <w:lang w:eastAsia="es-CO"/>
        </w:rPr>
      </w:pPr>
      <w:r>
        <w:rPr>
          <w:lang w:eastAsia="es-CO"/>
        </w:rPr>
        <w:t>Establece los sistemas, equipos y herramientas necesarios para operar con eficiencia y calidad.</w:t>
      </w:r>
    </w:p>
    <w:p w14:paraId="681F632E" w14:textId="1E0E132C" w:rsidR="009359D3" w:rsidRPr="00A72A13" w:rsidRDefault="009359D3" w:rsidP="002471A3">
      <w:pPr>
        <w:pStyle w:val="Prrafodelista"/>
        <w:numPr>
          <w:ilvl w:val="0"/>
          <w:numId w:val="26"/>
        </w:numPr>
        <w:rPr>
          <w:b/>
          <w:lang w:eastAsia="es-CO"/>
        </w:rPr>
      </w:pPr>
      <w:r w:rsidRPr="00A72A13">
        <w:rPr>
          <w:b/>
          <w:lang w:eastAsia="es-CO"/>
        </w:rPr>
        <w:t>Distribución en planta</w:t>
      </w:r>
    </w:p>
    <w:p w14:paraId="172CDA61" w14:textId="77777777" w:rsidR="009359D3" w:rsidRDefault="009359D3" w:rsidP="009359D3">
      <w:pPr>
        <w:rPr>
          <w:lang w:eastAsia="es-CO"/>
        </w:rPr>
      </w:pPr>
      <w:r>
        <w:rPr>
          <w:lang w:eastAsia="es-CO"/>
        </w:rPr>
        <w:t>Organiza físicamente los espacios de trabajo para optimizar tiempos, movimientos y recursos.</w:t>
      </w:r>
    </w:p>
    <w:p w14:paraId="2EC2845F" w14:textId="5D189126" w:rsidR="009359D3" w:rsidRPr="00A72A13" w:rsidRDefault="009359D3" w:rsidP="002471A3">
      <w:pPr>
        <w:pStyle w:val="Prrafodelista"/>
        <w:numPr>
          <w:ilvl w:val="0"/>
          <w:numId w:val="26"/>
        </w:numPr>
        <w:rPr>
          <w:b/>
          <w:lang w:eastAsia="es-CO"/>
        </w:rPr>
      </w:pPr>
      <w:r w:rsidRPr="00A72A13">
        <w:rPr>
          <w:b/>
          <w:lang w:eastAsia="es-CO"/>
        </w:rPr>
        <w:t>Recursos técnicos</w:t>
      </w:r>
    </w:p>
    <w:p w14:paraId="775CEEC6" w14:textId="77777777" w:rsidR="009359D3" w:rsidRDefault="009359D3" w:rsidP="009359D3">
      <w:pPr>
        <w:rPr>
          <w:lang w:eastAsia="es-CO"/>
        </w:rPr>
      </w:pPr>
      <w:r>
        <w:rPr>
          <w:lang w:eastAsia="es-CO"/>
        </w:rPr>
        <w:t>Determina las especificaciones técnicas y capacidades necesarias para cumplir con los estándares definidos.</w:t>
      </w:r>
    </w:p>
    <w:p w14:paraId="43411FF6" w14:textId="11F31D25" w:rsidR="009359D3" w:rsidRDefault="009359D3" w:rsidP="009359D3">
      <w:pPr>
        <w:rPr>
          <w:lang w:eastAsia="es-CO"/>
        </w:rPr>
      </w:pPr>
      <w:r>
        <w:rPr>
          <w:lang w:eastAsia="es-CO"/>
        </w:rPr>
        <w:t>La adecuada articulación de estos elementos garantiza que el proyecto sea técnicamente viable y coherente con las condiciones del mercado y los recursos disponibles.</w:t>
      </w:r>
    </w:p>
    <w:p w14:paraId="36B1CC44" w14:textId="5DF60C8A" w:rsidR="00B17B74" w:rsidRDefault="00B17B74" w:rsidP="009359D3">
      <w:pPr>
        <w:rPr>
          <w:lang w:eastAsia="es-CO"/>
        </w:rPr>
      </w:pPr>
    </w:p>
    <w:p w14:paraId="434C010B" w14:textId="55D0E6F3" w:rsidR="00B17B74" w:rsidRDefault="00B17B74" w:rsidP="009359D3">
      <w:pPr>
        <w:rPr>
          <w:lang w:eastAsia="es-CO"/>
        </w:rPr>
      </w:pPr>
    </w:p>
    <w:p w14:paraId="4A38DDF4" w14:textId="02A7C624" w:rsidR="00B17B74" w:rsidRDefault="00B17B74" w:rsidP="009359D3">
      <w:pPr>
        <w:rPr>
          <w:lang w:eastAsia="es-CO"/>
        </w:rPr>
      </w:pPr>
    </w:p>
    <w:p w14:paraId="5BED1BDD" w14:textId="43689F8D" w:rsidR="009359D3" w:rsidRDefault="009359D3" w:rsidP="009359D3">
      <w:pPr>
        <w:pStyle w:val="Tabla"/>
        <w:rPr>
          <w:lang w:eastAsia="es-CO"/>
        </w:rPr>
      </w:pPr>
      <w:r>
        <w:rPr>
          <w:lang w:eastAsia="es-CO"/>
        </w:rPr>
        <w:lastRenderedPageBreak/>
        <w:t>Impacto del tamaño, localización e ingeniería en el proyecto</w:t>
      </w:r>
    </w:p>
    <w:tbl>
      <w:tblPr>
        <w:tblStyle w:val="SENA"/>
        <w:tblW w:w="0" w:type="auto"/>
        <w:tblLook w:val="04A0" w:firstRow="1" w:lastRow="0" w:firstColumn="1" w:lastColumn="0" w:noHBand="0" w:noVBand="1"/>
      </w:tblPr>
      <w:tblGrid>
        <w:gridCol w:w="1980"/>
        <w:gridCol w:w="1979"/>
        <w:gridCol w:w="1990"/>
        <w:gridCol w:w="2041"/>
        <w:gridCol w:w="1972"/>
      </w:tblGrid>
      <w:tr w:rsidR="009359D3" w14:paraId="04138437" w14:textId="77777777" w:rsidTr="009359D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B9A1E1" w14:textId="32674380" w:rsidR="009359D3" w:rsidRDefault="009359D3" w:rsidP="009359D3">
            <w:pPr>
              <w:ind w:firstLine="0"/>
              <w:rPr>
                <w:lang w:eastAsia="es-CO"/>
              </w:rPr>
            </w:pPr>
            <w:r w:rsidRPr="008C4D7A">
              <w:t>Elemento</w:t>
            </w:r>
          </w:p>
        </w:tc>
        <w:tc>
          <w:tcPr>
            <w:tcW w:w="1979" w:type="dxa"/>
          </w:tcPr>
          <w:p w14:paraId="2284079C" w14:textId="3E9553F3" w:rsidR="009359D3" w:rsidRDefault="009359D3" w:rsidP="009359D3">
            <w:pPr>
              <w:ind w:firstLine="0"/>
              <w:rPr>
                <w:lang w:eastAsia="es-CO"/>
              </w:rPr>
            </w:pPr>
            <w:r w:rsidRPr="008C4D7A">
              <w:t>¿Qué define?</w:t>
            </w:r>
          </w:p>
        </w:tc>
        <w:tc>
          <w:tcPr>
            <w:tcW w:w="1990" w:type="dxa"/>
          </w:tcPr>
          <w:p w14:paraId="3E24C177" w14:textId="01C271F0" w:rsidR="009359D3" w:rsidRDefault="009359D3" w:rsidP="009359D3">
            <w:pPr>
              <w:ind w:firstLine="0"/>
              <w:rPr>
                <w:lang w:eastAsia="es-CO"/>
              </w:rPr>
            </w:pPr>
            <w:r w:rsidRPr="008C4D7A">
              <w:t>Impacto en la inversión inicial</w:t>
            </w:r>
          </w:p>
        </w:tc>
        <w:tc>
          <w:tcPr>
            <w:tcW w:w="2041" w:type="dxa"/>
          </w:tcPr>
          <w:p w14:paraId="231ECB3F" w14:textId="1B99C3CE" w:rsidR="009359D3" w:rsidRDefault="009359D3" w:rsidP="009359D3">
            <w:pPr>
              <w:ind w:firstLine="0"/>
              <w:rPr>
                <w:lang w:eastAsia="es-CO"/>
              </w:rPr>
            </w:pPr>
            <w:r w:rsidRPr="008C4D7A">
              <w:t>Impacto en los costos operativos</w:t>
            </w:r>
          </w:p>
        </w:tc>
        <w:tc>
          <w:tcPr>
            <w:tcW w:w="1972" w:type="dxa"/>
          </w:tcPr>
          <w:p w14:paraId="6F6801A2" w14:textId="74F9717A" w:rsidR="009359D3" w:rsidRDefault="009359D3" w:rsidP="009359D3">
            <w:pPr>
              <w:ind w:firstLine="0"/>
              <w:rPr>
                <w:lang w:eastAsia="es-CO"/>
              </w:rPr>
            </w:pPr>
            <w:r w:rsidRPr="008C4D7A">
              <w:t>Ejemplo aplicado</w:t>
            </w:r>
          </w:p>
        </w:tc>
      </w:tr>
      <w:tr w:rsidR="009359D3" w14:paraId="2C419230" w14:textId="77777777" w:rsidTr="009359D3">
        <w:trPr>
          <w:cnfStyle w:val="000000100000" w:firstRow="0" w:lastRow="0" w:firstColumn="0" w:lastColumn="0" w:oddVBand="0" w:evenVBand="0" w:oddHBand="1" w:evenHBand="0" w:firstRowFirstColumn="0" w:firstRowLastColumn="0" w:lastRowFirstColumn="0" w:lastRowLastColumn="0"/>
        </w:trPr>
        <w:tc>
          <w:tcPr>
            <w:tcW w:w="1980" w:type="dxa"/>
          </w:tcPr>
          <w:p w14:paraId="7BC3D5DE" w14:textId="4C6F8A93" w:rsidR="009359D3" w:rsidRDefault="009359D3" w:rsidP="009359D3">
            <w:pPr>
              <w:ind w:firstLine="0"/>
              <w:rPr>
                <w:lang w:eastAsia="es-CO"/>
              </w:rPr>
            </w:pPr>
            <w:r w:rsidRPr="00482675">
              <w:t>Tamaño del proyecto</w:t>
            </w:r>
          </w:p>
        </w:tc>
        <w:tc>
          <w:tcPr>
            <w:tcW w:w="1979" w:type="dxa"/>
          </w:tcPr>
          <w:p w14:paraId="22F0A614" w14:textId="6E241645" w:rsidR="009359D3" w:rsidRDefault="009359D3" w:rsidP="009359D3">
            <w:pPr>
              <w:ind w:firstLine="0"/>
              <w:rPr>
                <w:lang w:eastAsia="es-CO"/>
              </w:rPr>
            </w:pPr>
            <w:r w:rsidRPr="00482675">
              <w:t>Capacidad de producción o prestación de servicios.</w:t>
            </w:r>
          </w:p>
        </w:tc>
        <w:tc>
          <w:tcPr>
            <w:tcW w:w="1990" w:type="dxa"/>
          </w:tcPr>
          <w:p w14:paraId="05200DA2" w14:textId="3B910AF6" w:rsidR="009359D3" w:rsidRDefault="009359D3" w:rsidP="009359D3">
            <w:pPr>
              <w:ind w:firstLine="0"/>
              <w:rPr>
                <w:lang w:eastAsia="es-CO"/>
              </w:rPr>
            </w:pPr>
            <w:r w:rsidRPr="00F55585">
              <w:t>Determina volumen de maquinaria, infraestructura y capital de trabajo.</w:t>
            </w:r>
          </w:p>
        </w:tc>
        <w:tc>
          <w:tcPr>
            <w:tcW w:w="2041" w:type="dxa"/>
          </w:tcPr>
          <w:p w14:paraId="39B7B474" w14:textId="678A5048" w:rsidR="009359D3" w:rsidRDefault="009359D3" w:rsidP="009359D3">
            <w:pPr>
              <w:ind w:firstLine="0"/>
              <w:rPr>
                <w:lang w:eastAsia="es-CO"/>
              </w:rPr>
            </w:pPr>
            <w:r w:rsidRPr="005F32F2">
              <w:t>Influye en economías de escala y nivel de utilización de recursos.</w:t>
            </w:r>
          </w:p>
        </w:tc>
        <w:tc>
          <w:tcPr>
            <w:tcW w:w="1972" w:type="dxa"/>
          </w:tcPr>
          <w:p w14:paraId="57928D3F" w14:textId="5FF4433F" w:rsidR="009359D3" w:rsidRDefault="009359D3" w:rsidP="009359D3">
            <w:pPr>
              <w:ind w:firstLine="0"/>
              <w:rPr>
                <w:lang w:eastAsia="es-CO"/>
              </w:rPr>
            </w:pPr>
            <w:r w:rsidRPr="00746BEC">
              <w:t>Producción de 1.000 unidades mensuales vs. 3.000 unidades.</w:t>
            </w:r>
          </w:p>
        </w:tc>
      </w:tr>
      <w:tr w:rsidR="009359D3" w14:paraId="2DAECA64" w14:textId="77777777" w:rsidTr="009359D3">
        <w:tc>
          <w:tcPr>
            <w:tcW w:w="1980" w:type="dxa"/>
          </w:tcPr>
          <w:p w14:paraId="6A920F48" w14:textId="79775258" w:rsidR="009359D3" w:rsidRDefault="009359D3" w:rsidP="009359D3">
            <w:pPr>
              <w:ind w:firstLine="0"/>
              <w:rPr>
                <w:lang w:eastAsia="es-CO"/>
              </w:rPr>
            </w:pPr>
            <w:r w:rsidRPr="00482675">
              <w:t>Localización</w:t>
            </w:r>
          </w:p>
        </w:tc>
        <w:tc>
          <w:tcPr>
            <w:tcW w:w="1979" w:type="dxa"/>
          </w:tcPr>
          <w:p w14:paraId="006120D1" w14:textId="719EEEC7" w:rsidR="009359D3" w:rsidRDefault="009359D3" w:rsidP="009359D3">
            <w:pPr>
              <w:ind w:firstLine="0"/>
              <w:rPr>
                <w:lang w:eastAsia="es-CO"/>
              </w:rPr>
            </w:pPr>
            <w:r w:rsidRPr="00482675">
              <w:t>Lugar donde operará el proyecto.</w:t>
            </w:r>
          </w:p>
        </w:tc>
        <w:tc>
          <w:tcPr>
            <w:tcW w:w="1990" w:type="dxa"/>
          </w:tcPr>
          <w:p w14:paraId="2934955E" w14:textId="64754999" w:rsidR="009359D3" w:rsidRDefault="009359D3" w:rsidP="009359D3">
            <w:pPr>
              <w:ind w:firstLine="0"/>
              <w:rPr>
                <w:lang w:eastAsia="es-CO"/>
              </w:rPr>
            </w:pPr>
            <w:r w:rsidRPr="009359D3">
              <w:rPr>
                <w:lang w:eastAsia="es-CO"/>
              </w:rPr>
              <w:t>Puede requerir inversión en adecuaciones, transporte o</w:t>
            </w:r>
            <w:r>
              <w:rPr>
                <w:lang w:eastAsia="es-CO"/>
              </w:rPr>
              <w:t xml:space="preserve"> </w:t>
            </w:r>
            <w:r w:rsidRPr="009359D3">
              <w:rPr>
                <w:lang w:eastAsia="es-CO"/>
              </w:rPr>
              <w:t>infraestructura adicional.</w:t>
            </w:r>
          </w:p>
        </w:tc>
        <w:tc>
          <w:tcPr>
            <w:tcW w:w="2041" w:type="dxa"/>
          </w:tcPr>
          <w:p w14:paraId="61530DC4" w14:textId="4036D8B6" w:rsidR="009359D3" w:rsidRDefault="009359D3" w:rsidP="009359D3">
            <w:pPr>
              <w:ind w:firstLine="0"/>
              <w:rPr>
                <w:lang w:eastAsia="es-CO"/>
              </w:rPr>
            </w:pPr>
            <w:r w:rsidRPr="005F32F2">
              <w:t>Afecta costos de transporte, arriendo, servicios públicos y acceso a proveedores.</w:t>
            </w:r>
          </w:p>
        </w:tc>
        <w:tc>
          <w:tcPr>
            <w:tcW w:w="1972" w:type="dxa"/>
          </w:tcPr>
          <w:p w14:paraId="4A43FF87" w14:textId="38C4BC7A" w:rsidR="009359D3" w:rsidRDefault="009359D3" w:rsidP="009359D3">
            <w:pPr>
              <w:ind w:firstLine="0"/>
              <w:rPr>
                <w:lang w:eastAsia="es-CO"/>
              </w:rPr>
            </w:pPr>
            <w:r w:rsidRPr="00746BEC">
              <w:t>Ubicar la empresa en zona industrial vs. zona comercial.</w:t>
            </w:r>
          </w:p>
        </w:tc>
      </w:tr>
      <w:tr w:rsidR="009359D3" w14:paraId="78BA0377" w14:textId="77777777" w:rsidTr="009359D3">
        <w:trPr>
          <w:cnfStyle w:val="000000100000" w:firstRow="0" w:lastRow="0" w:firstColumn="0" w:lastColumn="0" w:oddVBand="0" w:evenVBand="0" w:oddHBand="1" w:evenHBand="0" w:firstRowFirstColumn="0" w:firstRowLastColumn="0" w:lastRowFirstColumn="0" w:lastRowLastColumn="0"/>
        </w:trPr>
        <w:tc>
          <w:tcPr>
            <w:tcW w:w="1980" w:type="dxa"/>
          </w:tcPr>
          <w:p w14:paraId="25972AD5" w14:textId="793B4F63" w:rsidR="009359D3" w:rsidRDefault="009359D3" w:rsidP="009359D3">
            <w:pPr>
              <w:ind w:firstLine="0"/>
              <w:rPr>
                <w:lang w:eastAsia="es-CO"/>
              </w:rPr>
            </w:pPr>
            <w:r w:rsidRPr="00482675">
              <w:t>Ingeniería del proyecto</w:t>
            </w:r>
          </w:p>
        </w:tc>
        <w:tc>
          <w:tcPr>
            <w:tcW w:w="1979" w:type="dxa"/>
          </w:tcPr>
          <w:p w14:paraId="3352F250" w14:textId="736175FC" w:rsidR="009359D3" w:rsidRDefault="009359D3" w:rsidP="009359D3">
            <w:pPr>
              <w:ind w:firstLine="0"/>
              <w:rPr>
                <w:lang w:eastAsia="es-CO"/>
              </w:rPr>
            </w:pPr>
            <w:r w:rsidRPr="00482675">
              <w:t>Diseño técnico del proceso productivo y tecnología utilizada.</w:t>
            </w:r>
          </w:p>
        </w:tc>
        <w:tc>
          <w:tcPr>
            <w:tcW w:w="1990" w:type="dxa"/>
          </w:tcPr>
          <w:p w14:paraId="1026C51A" w14:textId="6A72329F" w:rsidR="009359D3" w:rsidRDefault="009359D3" w:rsidP="009359D3">
            <w:pPr>
              <w:ind w:firstLine="0"/>
              <w:rPr>
                <w:lang w:eastAsia="es-CO"/>
              </w:rPr>
            </w:pPr>
            <w:r w:rsidRPr="009359D3">
              <w:t>Define inversión en equipos, tecnología y herramientas.</w:t>
            </w:r>
          </w:p>
        </w:tc>
        <w:tc>
          <w:tcPr>
            <w:tcW w:w="2041" w:type="dxa"/>
          </w:tcPr>
          <w:p w14:paraId="3A642859" w14:textId="400B5E52" w:rsidR="009359D3" w:rsidRDefault="009359D3" w:rsidP="009359D3">
            <w:pPr>
              <w:ind w:firstLine="0"/>
              <w:rPr>
                <w:lang w:eastAsia="es-CO"/>
              </w:rPr>
            </w:pPr>
            <w:r w:rsidRPr="009359D3">
              <w:rPr>
                <w:lang w:eastAsia="es-CO"/>
              </w:rPr>
              <w:t>Incide en eficiencia, calidad y costos de mantenimiento.</w:t>
            </w:r>
          </w:p>
        </w:tc>
        <w:tc>
          <w:tcPr>
            <w:tcW w:w="1972" w:type="dxa"/>
          </w:tcPr>
          <w:p w14:paraId="2F6CB720" w14:textId="6E7F6012" w:rsidR="009359D3" w:rsidRDefault="009359D3" w:rsidP="009359D3">
            <w:pPr>
              <w:ind w:firstLine="0"/>
              <w:rPr>
                <w:lang w:eastAsia="es-CO"/>
              </w:rPr>
            </w:pPr>
            <w:r w:rsidRPr="00746BEC">
              <w:t>Implementar proceso manual vs. automatizado.</w:t>
            </w:r>
          </w:p>
        </w:tc>
      </w:tr>
    </w:tbl>
    <w:p w14:paraId="0E27363F" w14:textId="3E07AB7B" w:rsidR="00365030" w:rsidRDefault="00365030" w:rsidP="00A72A13">
      <w:pPr>
        <w:pStyle w:val="Ttulo2"/>
      </w:pPr>
      <w:bookmarkStart w:id="26" w:name="_Toc224568656"/>
      <w:r>
        <w:lastRenderedPageBreak/>
        <w:t>Proceso productivo y distribución en planta</w:t>
      </w:r>
      <w:bookmarkEnd w:id="26"/>
    </w:p>
    <w:p w14:paraId="1158D027" w14:textId="77777777" w:rsidR="00365030" w:rsidRDefault="00365030" w:rsidP="00365030">
      <w:pPr>
        <w:rPr>
          <w:lang w:eastAsia="es-CO"/>
        </w:rPr>
      </w:pPr>
      <w:r>
        <w:rPr>
          <w:lang w:eastAsia="es-CO"/>
        </w:rPr>
        <w:t>El proceso productivo describe el conjunto de actividades necesarias para transformar insumos en bienes o servicios que serán ofrecidos al mercado. En esta etapa se definen las fases de producción, los recursos utilizados en cada una, los tiempos estimados y los controles de calidad requeridos. Dependiendo de la naturaleza del proyecto, el proceso puede ser continuo, por lotes o bajo pedido, y su diseño debe responder a criterios de eficiencia, calidad y optimización de costos. Una definición clara del proceso productivo permite garantizar que la operación sea organizada y que el resultado final cumpla con las expectativas del cliente.</w:t>
      </w:r>
    </w:p>
    <w:p w14:paraId="173623AA" w14:textId="315E5E84" w:rsidR="00365030" w:rsidRDefault="00365030" w:rsidP="00365030">
      <w:pPr>
        <w:rPr>
          <w:lang w:eastAsia="es-CO"/>
        </w:rPr>
      </w:pPr>
      <w:r>
        <w:rPr>
          <w:lang w:eastAsia="es-CO"/>
        </w:rPr>
        <w:t>Con el fin de comprender de manera estructurada cómo se organiza el proceso productivo, se presenta a continuación su ciclo operativo. Esta representación permite visualizar las etapas desde la definición de fases y asignación de recursos hasta la optimización y el cumplimiento de las expectativas del cliente.</w:t>
      </w:r>
    </w:p>
    <w:p w14:paraId="724254B9" w14:textId="6F3B2629" w:rsidR="00365030" w:rsidRDefault="00365030" w:rsidP="00586D90">
      <w:pPr>
        <w:pStyle w:val="Figura"/>
      </w:pPr>
      <w:r>
        <w:t>Ciclo del proceso productivo</w:t>
      </w:r>
    </w:p>
    <w:p w14:paraId="4B33EBE7" w14:textId="0D4B0A49" w:rsidR="00B17B74" w:rsidRPr="00B17B74" w:rsidRDefault="00B17B74" w:rsidP="00B17B74">
      <w:pPr>
        <w:ind w:firstLine="0"/>
        <w:rPr>
          <w:lang w:eastAsia="es-CO"/>
        </w:rPr>
      </w:pPr>
      <w:r>
        <w:rPr>
          <w:noProof/>
          <w:lang w:eastAsia="es-CO"/>
        </w:rPr>
        <w:drawing>
          <wp:inline distT="0" distB="0" distL="0" distR="0" wp14:anchorId="1F5FD984" wp14:editId="05DD2BF2">
            <wp:extent cx="6170043" cy="3024531"/>
            <wp:effectExtent l="0" t="0" r="2540" b="4445"/>
            <wp:docPr id="10" name="Imagen 10" descr="Figura 4. Ciclo del proceso productivo.&#10;Esquema que muestra las etapas del proceso productivo organizadas de forma cíclica, desde la entrada de insumos hasta la obtención del producto final y su control de calida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97027" cy="3037758"/>
                    </a:xfrm>
                    <a:prstGeom prst="rect">
                      <a:avLst/>
                    </a:prstGeom>
                    <a:noFill/>
                  </pic:spPr>
                </pic:pic>
              </a:graphicData>
            </a:graphic>
          </wp:inline>
        </w:drawing>
      </w:r>
    </w:p>
    <w:p w14:paraId="6789A7A3" w14:textId="385097D2" w:rsidR="00365030" w:rsidRPr="00586D90" w:rsidRDefault="00365030" w:rsidP="00586D90">
      <w:pPr>
        <w:pStyle w:val="Figura"/>
      </w:pPr>
      <w:r w:rsidRPr="00586D90">
        <w:lastRenderedPageBreak/>
        <w:t>Ciclo del proceso productivo</w:t>
      </w:r>
      <w:r w:rsidR="00586D90">
        <w:t>:</w:t>
      </w:r>
    </w:p>
    <w:p w14:paraId="0E69AD59" w14:textId="21881FAE" w:rsidR="00365030" w:rsidRDefault="00365030" w:rsidP="002471A3">
      <w:pPr>
        <w:pStyle w:val="Prrafodelista"/>
        <w:numPr>
          <w:ilvl w:val="0"/>
          <w:numId w:val="11"/>
        </w:numPr>
        <w:rPr>
          <w:lang w:eastAsia="es-CO"/>
        </w:rPr>
      </w:pPr>
      <w:r w:rsidRPr="00850681">
        <w:rPr>
          <w:b/>
          <w:lang w:eastAsia="es-CO"/>
        </w:rPr>
        <w:t>Definir fases de producción</w:t>
      </w:r>
      <w:r>
        <w:rPr>
          <w:lang w:eastAsia="es-CO"/>
        </w:rPr>
        <w:t>: establecer las etapas clave del proceso</w:t>
      </w:r>
      <w:r w:rsidR="00850681">
        <w:rPr>
          <w:lang w:eastAsia="es-CO"/>
        </w:rPr>
        <w:t>.</w:t>
      </w:r>
    </w:p>
    <w:p w14:paraId="7D56B1EB" w14:textId="7E3420B0" w:rsidR="00365030" w:rsidRDefault="00365030" w:rsidP="002471A3">
      <w:pPr>
        <w:pStyle w:val="Prrafodelista"/>
        <w:numPr>
          <w:ilvl w:val="0"/>
          <w:numId w:val="11"/>
        </w:numPr>
        <w:rPr>
          <w:lang w:eastAsia="es-CO"/>
        </w:rPr>
      </w:pPr>
      <w:r w:rsidRPr="00850681">
        <w:rPr>
          <w:b/>
          <w:lang w:eastAsia="es-CO"/>
        </w:rPr>
        <w:t>Asignar recursos</w:t>
      </w:r>
      <w:r>
        <w:rPr>
          <w:lang w:eastAsia="es-CO"/>
        </w:rPr>
        <w:t>: distribuir los recursos necesarios para cada fase</w:t>
      </w:r>
      <w:r w:rsidR="00850681">
        <w:rPr>
          <w:lang w:eastAsia="es-CO"/>
        </w:rPr>
        <w:t>.</w:t>
      </w:r>
    </w:p>
    <w:p w14:paraId="7C70E102" w14:textId="30D6EEE8" w:rsidR="00365030" w:rsidRDefault="00365030" w:rsidP="002471A3">
      <w:pPr>
        <w:pStyle w:val="Prrafodelista"/>
        <w:numPr>
          <w:ilvl w:val="0"/>
          <w:numId w:val="11"/>
        </w:numPr>
        <w:rPr>
          <w:lang w:eastAsia="es-CO"/>
        </w:rPr>
      </w:pPr>
      <w:r w:rsidRPr="00850681">
        <w:rPr>
          <w:b/>
          <w:lang w:eastAsia="es-CO"/>
        </w:rPr>
        <w:t>Estimar tiempos</w:t>
      </w:r>
      <w:r>
        <w:rPr>
          <w:lang w:eastAsia="es-CO"/>
        </w:rPr>
        <w:t>: calcular los tiempos estimados para cada etapa</w:t>
      </w:r>
      <w:r w:rsidR="00850681">
        <w:rPr>
          <w:lang w:eastAsia="es-CO"/>
        </w:rPr>
        <w:t>.</w:t>
      </w:r>
    </w:p>
    <w:p w14:paraId="19EEAA05" w14:textId="40981492" w:rsidR="00365030" w:rsidRDefault="00365030" w:rsidP="002471A3">
      <w:pPr>
        <w:pStyle w:val="Prrafodelista"/>
        <w:numPr>
          <w:ilvl w:val="0"/>
          <w:numId w:val="11"/>
        </w:numPr>
        <w:rPr>
          <w:lang w:eastAsia="es-CO"/>
        </w:rPr>
      </w:pPr>
      <w:r w:rsidRPr="00850681">
        <w:rPr>
          <w:b/>
          <w:lang w:eastAsia="es-CO"/>
        </w:rPr>
        <w:t>Implementar controles de calidad</w:t>
      </w:r>
      <w:r>
        <w:rPr>
          <w:lang w:eastAsia="es-CO"/>
        </w:rPr>
        <w:t>: asegurar la calidad en cada etapa</w:t>
      </w:r>
      <w:r w:rsidR="00850681">
        <w:rPr>
          <w:lang w:eastAsia="es-CO"/>
        </w:rPr>
        <w:t>.</w:t>
      </w:r>
    </w:p>
    <w:p w14:paraId="653A3EBA" w14:textId="2559FA29" w:rsidR="00365030" w:rsidRDefault="00365030" w:rsidP="002471A3">
      <w:pPr>
        <w:pStyle w:val="Prrafodelista"/>
        <w:numPr>
          <w:ilvl w:val="0"/>
          <w:numId w:val="11"/>
        </w:numPr>
        <w:rPr>
          <w:lang w:eastAsia="es-CO"/>
        </w:rPr>
      </w:pPr>
      <w:r w:rsidRPr="00850681">
        <w:rPr>
          <w:b/>
          <w:lang w:eastAsia="es-CO"/>
        </w:rPr>
        <w:t>Optimizar eficiencia</w:t>
      </w:r>
      <w:r>
        <w:rPr>
          <w:lang w:eastAsia="es-CO"/>
        </w:rPr>
        <w:t>: mejorar la eficiencia en todo el proceso</w:t>
      </w:r>
      <w:r w:rsidR="00850681">
        <w:rPr>
          <w:lang w:eastAsia="es-CO"/>
        </w:rPr>
        <w:t>.</w:t>
      </w:r>
    </w:p>
    <w:p w14:paraId="39E98A4D" w14:textId="07DEB790" w:rsidR="00365030" w:rsidRDefault="00365030" w:rsidP="002471A3">
      <w:pPr>
        <w:pStyle w:val="Prrafodelista"/>
        <w:numPr>
          <w:ilvl w:val="0"/>
          <w:numId w:val="11"/>
        </w:numPr>
        <w:rPr>
          <w:lang w:eastAsia="es-CO"/>
        </w:rPr>
      </w:pPr>
      <w:r w:rsidRPr="00850681">
        <w:rPr>
          <w:b/>
          <w:lang w:eastAsia="es-CO"/>
        </w:rPr>
        <w:t>Cumplir expectativas del Cliente</w:t>
      </w:r>
      <w:r>
        <w:rPr>
          <w:lang w:eastAsia="es-CO"/>
        </w:rPr>
        <w:t>: satisfacer las necesidades y expectativas del cliente</w:t>
      </w:r>
      <w:r w:rsidR="00850681">
        <w:rPr>
          <w:lang w:eastAsia="es-CO"/>
        </w:rPr>
        <w:t>.</w:t>
      </w:r>
    </w:p>
    <w:p w14:paraId="40CD7E1C" w14:textId="5A839BF2" w:rsidR="00E113DD" w:rsidRDefault="00E113DD" w:rsidP="00E113DD">
      <w:pPr>
        <w:rPr>
          <w:lang w:eastAsia="es-CO"/>
        </w:rPr>
      </w:pPr>
    </w:p>
    <w:p w14:paraId="534D7507" w14:textId="77777777" w:rsidR="00E113DD" w:rsidRDefault="00E113DD" w:rsidP="00E113DD">
      <w:pPr>
        <w:rPr>
          <w:lang w:eastAsia="es-CO"/>
        </w:rPr>
      </w:pPr>
      <w:r>
        <w:rPr>
          <w:lang w:eastAsia="es-CO"/>
        </w:rPr>
        <w:t>Por su parte, la distribución en planta hace referencia a la organización física de los espacios, equipos y áreas de trabajo dentro de la infraestructura del proyecto. Una adecuada distribución permite mejorar el flujo de materiales, reducir tiempos muertos, evitar desplazamientos innecesarios y aumentar la productividad. Existen diferentes tipos de distribución, como la distribución por procesos, por producto o por posición fija, y su elección depende del tipo de actividad que desarrolle la empresa. La correcta planificación del espacio físico contribuye a mejorar la eficiencia operativa y a reducir costos.</w:t>
      </w:r>
    </w:p>
    <w:p w14:paraId="5D8F6296" w14:textId="77777777" w:rsidR="00E113DD" w:rsidRDefault="00E113DD" w:rsidP="00E113DD">
      <w:pPr>
        <w:rPr>
          <w:lang w:eastAsia="es-CO"/>
        </w:rPr>
      </w:pPr>
      <w:r>
        <w:rPr>
          <w:lang w:eastAsia="es-CO"/>
        </w:rPr>
        <w:t xml:space="preserve">La integración entre proceso productivo y distribución en planta impacta directamente la capacidad operativa y la competitividad del proyecto. Cuando el proceso está bien definido y la planta está organizada estratégicamente, se minimizan desperdicios, se optimizan recursos y se mejora la calidad del producto o servicio. En consecuencia, este análisis no solo fortalece el estudio técnico, sino que también </w:t>
      </w:r>
      <w:r>
        <w:rPr>
          <w:lang w:eastAsia="es-CO"/>
        </w:rPr>
        <w:lastRenderedPageBreak/>
        <w:t>influye en la estimación de inversiones, costos de operación y proyecciones financieras del proyecto.</w:t>
      </w:r>
    </w:p>
    <w:p w14:paraId="60C5F48C" w14:textId="298A2AB4" w:rsidR="00E113DD" w:rsidRDefault="00E113DD" w:rsidP="00E113DD">
      <w:pPr>
        <w:rPr>
          <w:lang w:eastAsia="es-CO"/>
        </w:rPr>
      </w:pPr>
    </w:p>
    <w:p w14:paraId="254399D2" w14:textId="33BB0816" w:rsidR="00E113DD" w:rsidRDefault="00E113DD" w:rsidP="00A72A13">
      <w:pPr>
        <w:pStyle w:val="Ttulo2"/>
      </w:pPr>
      <w:bookmarkStart w:id="27" w:name="_Toc224568657"/>
      <w:r>
        <w:t>Estructura organizacional y legal del proyecto</w:t>
      </w:r>
      <w:bookmarkEnd w:id="27"/>
    </w:p>
    <w:p w14:paraId="06026677" w14:textId="5A0A4C17" w:rsidR="00E113DD" w:rsidRDefault="00E113DD" w:rsidP="00E113DD">
      <w:pPr>
        <w:rPr>
          <w:lang w:eastAsia="es-CO"/>
        </w:rPr>
      </w:pPr>
      <w:r>
        <w:rPr>
          <w:lang w:eastAsia="es-CO"/>
        </w:rPr>
        <w:t>La estructura organizacional del proyecto define la forma en que se distribuyen las responsabilidades, funciones y niveles de autoridad dentro de la iniciativa. En esta etapa se establecen los cargos necesarios, las relaciones jerárquicas y los procesos de coordinación entre las diferentes áreas. Una estructura clara permite evitar duplicidad de funciones, mejorar la comunicación interna y facilitar la toma de decisiones. Además, contribuye a que cada miembro del equipo comprenda su rol dentro del proyecto y actúe de manera alineada con los objetivos estratégicos.</w:t>
      </w:r>
    </w:p>
    <w:p w14:paraId="66AFAB5D" w14:textId="1A5B20A0" w:rsidR="00E113DD" w:rsidRDefault="00E113DD" w:rsidP="00E113DD">
      <w:pPr>
        <w:rPr>
          <w:lang w:eastAsia="es-CO"/>
        </w:rPr>
      </w:pPr>
      <w:r w:rsidRPr="00E113DD">
        <w:rPr>
          <w:lang w:eastAsia="es-CO"/>
        </w:rPr>
        <w:t>Desde el punto de vista legal, el proyecto debe definir la figura jurídica bajo la cual operará, teniendo en cuenta el tipo de sociedad, el régimen tributario, los requisitos de registro y la normatividad aplicable. Esta decisión garantiza el cumplimiento legal y brinda seguridad en su funcionamiento.</w:t>
      </w:r>
    </w:p>
    <w:p w14:paraId="468BFB29" w14:textId="77777777" w:rsidR="00E113DD" w:rsidRDefault="00E113DD" w:rsidP="00E113DD">
      <w:pPr>
        <w:rPr>
          <w:lang w:eastAsia="es-CO"/>
        </w:rPr>
      </w:pPr>
      <w:r>
        <w:rPr>
          <w:lang w:eastAsia="es-CO"/>
        </w:rPr>
        <w:t>La elección adecuada de la forma legal influye en responsabilidades fiscales, obligaciones laborales, acceso a financiación y nivel de riesgo asumido por los socios o inversionistas. Asimismo, deben considerarse regulaciones sectoriales, permisos, licencias y requisitos de seguridad y salud en el trabajo que garanticen el cumplimiento normativo.</w:t>
      </w:r>
    </w:p>
    <w:p w14:paraId="032F3FF2" w14:textId="77777777" w:rsidR="00E113DD" w:rsidRDefault="00E113DD" w:rsidP="00E113DD">
      <w:pPr>
        <w:rPr>
          <w:lang w:eastAsia="es-CO"/>
        </w:rPr>
      </w:pPr>
      <w:r>
        <w:rPr>
          <w:lang w:eastAsia="es-CO"/>
        </w:rPr>
        <w:t xml:space="preserve">La correcta integración de la estructura organizacional y legal fortalece la sostenibilidad del proyecto en el tiempo. Mientras la estructura organizacional define quién ejecuta y administra, el componente legal establece el marco normativo dentro </w:t>
      </w:r>
      <w:r>
        <w:rPr>
          <w:lang w:eastAsia="es-CO"/>
        </w:rPr>
        <w:lastRenderedPageBreak/>
        <w:t>del cual se desarrollan las actividades. Ambos elementos son fundamentales para calcular costos administrativos, definir obligaciones financieras y garantizar que el proyecto opere con estabilidad, transparencia y respaldo jurídico.</w:t>
      </w:r>
    </w:p>
    <w:p w14:paraId="46B4D78B" w14:textId="76C08A53" w:rsidR="00E113DD" w:rsidRDefault="00E113DD" w:rsidP="00E113DD">
      <w:pPr>
        <w:rPr>
          <w:lang w:eastAsia="es-CO"/>
        </w:rPr>
      </w:pPr>
      <w:r>
        <w:rPr>
          <w:lang w:eastAsia="es-CO"/>
        </w:rPr>
        <w:t>Con el fin de facilitar la comprensión de las alternativas jurídicas disponibles para la constitución de un proyecto empresarial, se presenta a continuación una tabla comparativa. En ella se describen los principales tipos de sociedad en Colombia, sus características, ventajas y desventajas, lo cual permite analizar cuál figura se ajusta mejor a las necesidades, responsabilidades y proyección del proyecto.</w:t>
      </w:r>
    </w:p>
    <w:p w14:paraId="53878B89" w14:textId="77777777" w:rsidR="00DC0023" w:rsidRDefault="00DC0023" w:rsidP="00E113DD">
      <w:pPr>
        <w:rPr>
          <w:lang w:eastAsia="es-CO"/>
        </w:rPr>
      </w:pPr>
    </w:p>
    <w:p w14:paraId="6220BF62" w14:textId="1F06A63F" w:rsidR="00E113DD" w:rsidRDefault="00E113DD" w:rsidP="00E113DD">
      <w:pPr>
        <w:pStyle w:val="Tabla"/>
        <w:rPr>
          <w:lang w:eastAsia="es-CO"/>
        </w:rPr>
      </w:pPr>
      <w:r>
        <w:rPr>
          <w:lang w:eastAsia="es-CO"/>
        </w:rPr>
        <w:t>Tipos de sociedad en Colombia: características, ventajas y desventajas</w:t>
      </w:r>
    </w:p>
    <w:tbl>
      <w:tblPr>
        <w:tblStyle w:val="SENA"/>
        <w:tblW w:w="0" w:type="auto"/>
        <w:tblLook w:val="04A0" w:firstRow="1" w:lastRow="0" w:firstColumn="1" w:lastColumn="0" w:noHBand="0" w:noVBand="1"/>
      </w:tblPr>
      <w:tblGrid>
        <w:gridCol w:w="2490"/>
        <w:gridCol w:w="2490"/>
        <w:gridCol w:w="2491"/>
        <w:gridCol w:w="2491"/>
      </w:tblGrid>
      <w:tr w:rsidR="002B63AA" w14:paraId="013B6836" w14:textId="77777777" w:rsidTr="002B63AA">
        <w:trPr>
          <w:cnfStyle w:val="100000000000" w:firstRow="1" w:lastRow="0" w:firstColumn="0" w:lastColumn="0" w:oddVBand="0" w:evenVBand="0" w:oddHBand="0" w:evenHBand="0" w:firstRowFirstColumn="0" w:firstRowLastColumn="0" w:lastRowFirstColumn="0" w:lastRowLastColumn="0"/>
          <w:tblHeader/>
        </w:trPr>
        <w:tc>
          <w:tcPr>
            <w:tcW w:w="2490" w:type="dxa"/>
          </w:tcPr>
          <w:p w14:paraId="2F3080AE" w14:textId="1F561436" w:rsidR="002B63AA" w:rsidRDefault="002B63AA" w:rsidP="002B63AA">
            <w:pPr>
              <w:ind w:firstLine="0"/>
              <w:rPr>
                <w:lang w:eastAsia="es-CO"/>
              </w:rPr>
            </w:pPr>
            <w:r w:rsidRPr="004B3E8C">
              <w:t>Tipo de Sociedad</w:t>
            </w:r>
          </w:p>
        </w:tc>
        <w:tc>
          <w:tcPr>
            <w:tcW w:w="2490" w:type="dxa"/>
          </w:tcPr>
          <w:p w14:paraId="72C5628F" w14:textId="44521277" w:rsidR="002B63AA" w:rsidRDefault="002B63AA" w:rsidP="002B63AA">
            <w:pPr>
              <w:ind w:firstLine="0"/>
              <w:rPr>
                <w:lang w:eastAsia="es-CO"/>
              </w:rPr>
            </w:pPr>
            <w:r w:rsidRPr="004B3E8C">
              <w:t>Características principales</w:t>
            </w:r>
          </w:p>
        </w:tc>
        <w:tc>
          <w:tcPr>
            <w:tcW w:w="2491" w:type="dxa"/>
          </w:tcPr>
          <w:p w14:paraId="1962EF81" w14:textId="47B35B7C" w:rsidR="002B63AA" w:rsidRDefault="002B63AA" w:rsidP="002B63AA">
            <w:pPr>
              <w:ind w:firstLine="0"/>
              <w:rPr>
                <w:lang w:eastAsia="es-CO"/>
              </w:rPr>
            </w:pPr>
            <w:r w:rsidRPr="00DE4340">
              <w:t>Ventajas</w:t>
            </w:r>
          </w:p>
        </w:tc>
        <w:tc>
          <w:tcPr>
            <w:tcW w:w="2491" w:type="dxa"/>
          </w:tcPr>
          <w:p w14:paraId="038ADC8B" w14:textId="3D749211" w:rsidR="002B63AA" w:rsidRDefault="002B63AA" w:rsidP="002B63AA">
            <w:pPr>
              <w:ind w:firstLine="0"/>
              <w:rPr>
                <w:lang w:eastAsia="es-CO"/>
              </w:rPr>
            </w:pPr>
            <w:r w:rsidRPr="00DE4340">
              <w:t>Desventajas</w:t>
            </w:r>
          </w:p>
        </w:tc>
      </w:tr>
      <w:tr w:rsidR="002B63AA" w14:paraId="382D6F7C" w14:textId="77777777" w:rsidTr="002B63AA">
        <w:trPr>
          <w:cnfStyle w:val="000000100000" w:firstRow="0" w:lastRow="0" w:firstColumn="0" w:lastColumn="0" w:oddVBand="0" w:evenVBand="0" w:oddHBand="1" w:evenHBand="0" w:firstRowFirstColumn="0" w:firstRowLastColumn="0" w:lastRowFirstColumn="0" w:lastRowLastColumn="0"/>
        </w:trPr>
        <w:tc>
          <w:tcPr>
            <w:tcW w:w="2490" w:type="dxa"/>
          </w:tcPr>
          <w:p w14:paraId="5F199D6E" w14:textId="414F176C" w:rsidR="002B63AA" w:rsidRDefault="002B63AA" w:rsidP="002B63AA">
            <w:pPr>
              <w:ind w:firstLine="0"/>
              <w:rPr>
                <w:lang w:eastAsia="es-CO"/>
              </w:rPr>
            </w:pPr>
            <w:r w:rsidRPr="002E6182">
              <w:t xml:space="preserve">Persona natural </w:t>
            </w:r>
          </w:p>
        </w:tc>
        <w:tc>
          <w:tcPr>
            <w:tcW w:w="2490" w:type="dxa"/>
          </w:tcPr>
          <w:p w14:paraId="74B97F8B" w14:textId="293206CA" w:rsidR="002B63AA" w:rsidRDefault="002B63AA" w:rsidP="002B63AA">
            <w:pPr>
              <w:ind w:firstLine="0"/>
              <w:rPr>
                <w:lang w:eastAsia="es-CO"/>
              </w:rPr>
            </w:pPr>
            <w:r w:rsidRPr="008425F4">
              <w:t>No existe separación jurídica entre persona y empresa</w:t>
            </w:r>
            <w:r w:rsidR="00A72A13">
              <w:t>.</w:t>
            </w:r>
          </w:p>
        </w:tc>
        <w:tc>
          <w:tcPr>
            <w:tcW w:w="2491" w:type="dxa"/>
          </w:tcPr>
          <w:p w14:paraId="0B5EE319" w14:textId="7F3B4234" w:rsidR="002B63AA" w:rsidRDefault="002B63AA" w:rsidP="002B63AA">
            <w:pPr>
              <w:ind w:firstLine="0"/>
              <w:rPr>
                <w:lang w:eastAsia="es-CO"/>
              </w:rPr>
            </w:pPr>
            <w:r w:rsidRPr="002B63AA">
              <w:rPr>
                <w:lang w:eastAsia="es-CO"/>
              </w:rPr>
              <w:t>Fácil constitución, menores trámites</w:t>
            </w:r>
            <w:r w:rsidR="00A72A13">
              <w:rPr>
                <w:lang w:eastAsia="es-CO"/>
              </w:rPr>
              <w:t>.</w:t>
            </w:r>
          </w:p>
        </w:tc>
        <w:tc>
          <w:tcPr>
            <w:tcW w:w="2491" w:type="dxa"/>
          </w:tcPr>
          <w:p w14:paraId="523AE343" w14:textId="1F67C864" w:rsidR="002B63AA" w:rsidRDefault="002B63AA" w:rsidP="002B63AA">
            <w:pPr>
              <w:ind w:firstLine="0"/>
              <w:rPr>
                <w:lang w:eastAsia="es-CO"/>
              </w:rPr>
            </w:pPr>
            <w:r w:rsidRPr="002B63AA">
              <w:t>Responsabilidad ilimitada frente a deudas</w:t>
            </w:r>
            <w:r w:rsidR="00A72A13">
              <w:t>.</w:t>
            </w:r>
          </w:p>
        </w:tc>
      </w:tr>
      <w:tr w:rsidR="002B63AA" w14:paraId="79D3FA3C" w14:textId="77777777" w:rsidTr="002B63AA">
        <w:tc>
          <w:tcPr>
            <w:tcW w:w="2490" w:type="dxa"/>
          </w:tcPr>
          <w:p w14:paraId="421AC256" w14:textId="1BDDD268" w:rsidR="002B63AA" w:rsidRDefault="002B63AA" w:rsidP="002B63AA">
            <w:pPr>
              <w:ind w:firstLine="0"/>
              <w:rPr>
                <w:lang w:eastAsia="es-CO"/>
              </w:rPr>
            </w:pPr>
            <w:r w:rsidRPr="002B63AA">
              <w:rPr>
                <w:lang w:eastAsia="es-CO"/>
              </w:rPr>
              <w:t>Sociedad por Acciones Simplificada (S.A.S.)</w:t>
            </w:r>
          </w:p>
        </w:tc>
        <w:tc>
          <w:tcPr>
            <w:tcW w:w="2490" w:type="dxa"/>
          </w:tcPr>
          <w:p w14:paraId="179E325D" w14:textId="33514E4B" w:rsidR="002B63AA" w:rsidRDefault="002B63AA" w:rsidP="002B63AA">
            <w:pPr>
              <w:ind w:firstLine="0"/>
              <w:rPr>
                <w:lang w:eastAsia="es-CO"/>
              </w:rPr>
            </w:pPr>
            <w:r w:rsidRPr="002B63AA">
              <w:rPr>
                <w:lang w:eastAsia="es-CO"/>
              </w:rPr>
              <w:t>Sociedad flexible, puede constituirse con un solo socio</w:t>
            </w:r>
            <w:r w:rsidR="00860479">
              <w:rPr>
                <w:lang w:eastAsia="es-CO"/>
              </w:rPr>
              <w:t>.</w:t>
            </w:r>
          </w:p>
        </w:tc>
        <w:tc>
          <w:tcPr>
            <w:tcW w:w="2491" w:type="dxa"/>
          </w:tcPr>
          <w:p w14:paraId="2AFEDA73" w14:textId="51356597" w:rsidR="002B63AA" w:rsidRDefault="002B63AA" w:rsidP="002B63AA">
            <w:pPr>
              <w:ind w:firstLine="0"/>
              <w:rPr>
                <w:lang w:eastAsia="es-CO"/>
              </w:rPr>
            </w:pPr>
            <w:r w:rsidRPr="002B63AA">
              <w:rPr>
                <w:lang w:eastAsia="es-CO"/>
              </w:rPr>
              <w:t>Responsabilidad limitada al capital aportado, trámites sencillos, alta flexibilidad</w:t>
            </w:r>
            <w:r w:rsidR="00860479">
              <w:rPr>
                <w:lang w:eastAsia="es-CO"/>
              </w:rPr>
              <w:t>.</w:t>
            </w:r>
          </w:p>
        </w:tc>
        <w:tc>
          <w:tcPr>
            <w:tcW w:w="2491" w:type="dxa"/>
          </w:tcPr>
          <w:p w14:paraId="0E0F3E41" w14:textId="0887439A" w:rsidR="002B63AA" w:rsidRDefault="002B63AA" w:rsidP="002B63AA">
            <w:pPr>
              <w:ind w:firstLine="0"/>
              <w:rPr>
                <w:lang w:eastAsia="es-CO"/>
              </w:rPr>
            </w:pPr>
            <w:r w:rsidRPr="002B63AA">
              <w:rPr>
                <w:lang w:eastAsia="es-CO"/>
              </w:rPr>
              <w:t>Requiere cumplimiento formal contable y tributario</w:t>
            </w:r>
            <w:r w:rsidR="00860479">
              <w:rPr>
                <w:lang w:eastAsia="es-CO"/>
              </w:rPr>
              <w:t>.</w:t>
            </w:r>
          </w:p>
        </w:tc>
      </w:tr>
      <w:tr w:rsidR="002B63AA" w14:paraId="7975935D" w14:textId="77777777" w:rsidTr="002B63AA">
        <w:trPr>
          <w:cnfStyle w:val="000000100000" w:firstRow="0" w:lastRow="0" w:firstColumn="0" w:lastColumn="0" w:oddVBand="0" w:evenVBand="0" w:oddHBand="1" w:evenHBand="0" w:firstRowFirstColumn="0" w:firstRowLastColumn="0" w:lastRowFirstColumn="0" w:lastRowLastColumn="0"/>
        </w:trPr>
        <w:tc>
          <w:tcPr>
            <w:tcW w:w="2490" w:type="dxa"/>
          </w:tcPr>
          <w:p w14:paraId="5433B998" w14:textId="27C17D3C" w:rsidR="002B63AA" w:rsidRDefault="002B63AA" w:rsidP="002B63AA">
            <w:pPr>
              <w:ind w:firstLine="0"/>
              <w:rPr>
                <w:lang w:eastAsia="es-CO"/>
              </w:rPr>
            </w:pPr>
            <w:r w:rsidRPr="00FE6F70">
              <w:lastRenderedPageBreak/>
              <w:t>Sociedad Limitada (Ltda.)</w:t>
            </w:r>
          </w:p>
        </w:tc>
        <w:tc>
          <w:tcPr>
            <w:tcW w:w="2490" w:type="dxa"/>
          </w:tcPr>
          <w:p w14:paraId="261C3D0E" w14:textId="48391415" w:rsidR="002B63AA" w:rsidRPr="002B63AA" w:rsidRDefault="002B63AA" w:rsidP="002B63AA">
            <w:pPr>
              <w:ind w:firstLine="0"/>
              <w:rPr>
                <w:lang w:eastAsia="es-CO"/>
              </w:rPr>
            </w:pPr>
            <w:r w:rsidRPr="002B63AA">
              <w:rPr>
                <w:lang w:eastAsia="es-CO"/>
              </w:rPr>
              <w:t>Conformada por mínimo 2 y máximo 25 socios</w:t>
            </w:r>
            <w:r w:rsidR="00860479">
              <w:rPr>
                <w:lang w:eastAsia="es-CO"/>
              </w:rPr>
              <w:t>.</w:t>
            </w:r>
          </w:p>
          <w:p w14:paraId="5F63E857" w14:textId="4E2B54F6" w:rsidR="002B63AA" w:rsidRDefault="002B63AA" w:rsidP="002B63AA">
            <w:pPr>
              <w:ind w:firstLine="0"/>
              <w:rPr>
                <w:lang w:eastAsia="es-CO"/>
              </w:rPr>
            </w:pPr>
          </w:p>
        </w:tc>
        <w:tc>
          <w:tcPr>
            <w:tcW w:w="2491" w:type="dxa"/>
          </w:tcPr>
          <w:p w14:paraId="16D52F92" w14:textId="50C438C1" w:rsidR="002B63AA" w:rsidRDefault="002B63AA" w:rsidP="002B63AA">
            <w:pPr>
              <w:ind w:firstLine="0"/>
              <w:rPr>
                <w:lang w:eastAsia="es-CO"/>
              </w:rPr>
            </w:pPr>
            <w:r w:rsidRPr="002B63AA">
              <w:rPr>
                <w:lang w:eastAsia="es-CO"/>
              </w:rPr>
              <w:t>Responsabilidad limitada al aporte, mayor formalidad</w:t>
            </w:r>
            <w:r w:rsidR="00860479">
              <w:rPr>
                <w:lang w:eastAsia="es-CO"/>
              </w:rPr>
              <w:t>.</w:t>
            </w:r>
          </w:p>
        </w:tc>
        <w:tc>
          <w:tcPr>
            <w:tcW w:w="2491" w:type="dxa"/>
          </w:tcPr>
          <w:p w14:paraId="0B8E9EFA" w14:textId="12C216C3" w:rsidR="002B63AA" w:rsidRDefault="002B63AA" w:rsidP="002B63AA">
            <w:pPr>
              <w:ind w:firstLine="0"/>
              <w:rPr>
                <w:lang w:eastAsia="es-CO"/>
              </w:rPr>
            </w:pPr>
            <w:r w:rsidRPr="002B63AA">
              <w:rPr>
                <w:lang w:eastAsia="es-CO"/>
              </w:rPr>
              <w:t>Menor flexibilidad en transferencia de cuotas</w:t>
            </w:r>
            <w:r w:rsidR="00860479">
              <w:rPr>
                <w:lang w:eastAsia="es-CO"/>
              </w:rPr>
              <w:t>.</w:t>
            </w:r>
          </w:p>
        </w:tc>
      </w:tr>
      <w:tr w:rsidR="002B63AA" w14:paraId="207F62BC" w14:textId="77777777" w:rsidTr="002B63AA">
        <w:tc>
          <w:tcPr>
            <w:tcW w:w="2490" w:type="dxa"/>
          </w:tcPr>
          <w:p w14:paraId="2EA35FFB" w14:textId="12BBAD99" w:rsidR="002B63AA" w:rsidRDefault="002B63AA" w:rsidP="002B63AA">
            <w:pPr>
              <w:ind w:firstLine="0"/>
              <w:rPr>
                <w:lang w:eastAsia="es-CO"/>
              </w:rPr>
            </w:pPr>
            <w:r w:rsidRPr="002B63AA">
              <w:rPr>
                <w:lang w:eastAsia="es-CO"/>
              </w:rPr>
              <w:t>Sociedad Anónima (S.A.)</w:t>
            </w:r>
          </w:p>
        </w:tc>
        <w:tc>
          <w:tcPr>
            <w:tcW w:w="2490" w:type="dxa"/>
          </w:tcPr>
          <w:p w14:paraId="4CA5EA23" w14:textId="3AEFF7BA" w:rsidR="002B63AA" w:rsidRDefault="002B63AA" w:rsidP="002B63AA">
            <w:pPr>
              <w:ind w:firstLine="0"/>
              <w:rPr>
                <w:lang w:eastAsia="es-CO"/>
              </w:rPr>
            </w:pPr>
            <w:r w:rsidRPr="002B63AA">
              <w:rPr>
                <w:lang w:eastAsia="es-CO"/>
              </w:rPr>
              <w:t>Capital dividido en acciones, requiere mínimo 5 accionistas</w:t>
            </w:r>
            <w:r w:rsidR="00860479">
              <w:rPr>
                <w:lang w:eastAsia="es-CO"/>
              </w:rPr>
              <w:t>.</w:t>
            </w:r>
          </w:p>
        </w:tc>
        <w:tc>
          <w:tcPr>
            <w:tcW w:w="2491" w:type="dxa"/>
          </w:tcPr>
          <w:p w14:paraId="14142546" w14:textId="22FF7FF3" w:rsidR="002B63AA" w:rsidRDefault="002B63AA" w:rsidP="002B63AA">
            <w:pPr>
              <w:ind w:firstLine="0"/>
              <w:rPr>
                <w:lang w:eastAsia="es-CO"/>
              </w:rPr>
            </w:pPr>
            <w:r w:rsidRPr="002B63AA">
              <w:rPr>
                <w:lang w:eastAsia="es-CO"/>
              </w:rPr>
              <w:t>Adecuada para grandes proyectos e inversionistas</w:t>
            </w:r>
            <w:r w:rsidR="00860479">
              <w:rPr>
                <w:lang w:eastAsia="es-CO"/>
              </w:rPr>
              <w:t>.</w:t>
            </w:r>
          </w:p>
        </w:tc>
        <w:tc>
          <w:tcPr>
            <w:tcW w:w="2491" w:type="dxa"/>
          </w:tcPr>
          <w:p w14:paraId="63E698C3" w14:textId="3EDC5DE7" w:rsidR="002B63AA" w:rsidRDefault="002B63AA" w:rsidP="002B63AA">
            <w:pPr>
              <w:ind w:firstLine="0"/>
              <w:rPr>
                <w:lang w:eastAsia="es-CO"/>
              </w:rPr>
            </w:pPr>
            <w:r w:rsidRPr="002B63AA">
              <w:rPr>
                <w:lang w:eastAsia="es-CO"/>
              </w:rPr>
              <w:t>Mayor regulación y requisitos legales</w:t>
            </w:r>
            <w:r w:rsidR="00860479">
              <w:rPr>
                <w:lang w:eastAsia="es-CO"/>
              </w:rPr>
              <w:t>.</w:t>
            </w:r>
          </w:p>
        </w:tc>
      </w:tr>
    </w:tbl>
    <w:p w14:paraId="3EE73533" w14:textId="77777777" w:rsidR="00E113DD" w:rsidRPr="00E113DD" w:rsidRDefault="00E113DD" w:rsidP="00E113DD">
      <w:pPr>
        <w:rPr>
          <w:lang w:eastAsia="es-CO"/>
        </w:rPr>
      </w:pPr>
    </w:p>
    <w:p w14:paraId="0565FD90" w14:textId="77777777" w:rsidR="00E1104A" w:rsidRDefault="00E1104A" w:rsidP="00E1104A">
      <w:pPr>
        <w:rPr>
          <w:lang w:eastAsia="es-CO"/>
        </w:rPr>
      </w:pPr>
    </w:p>
    <w:p w14:paraId="34BD24BA" w14:textId="5DD5ADE4" w:rsidR="00FA6BC9" w:rsidRDefault="00FA6BC9">
      <w:pPr>
        <w:spacing w:before="0" w:after="0" w:line="240" w:lineRule="auto"/>
        <w:ind w:firstLine="0"/>
        <w:rPr>
          <w:lang w:eastAsia="es-CO"/>
        </w:rPr>
      </w:pPr>
      <w:r>
        <w:rPr>
          <w:lang w:eastAsia="es-CO"/>
        </w:rPr>
        <w:br w:type="page"/>
      </w:r>
    </w:p>
    <w:p w14:paraId="69D26514" w14:textId="5C7EA1A3" w:rsidR="00E1104A" w:rsidRDefault="00E1104A" w:rsidP="00FA6BC9">
      <w:pPr>
        <w:pStyle w:val="Ttulo1"/>
      </w:pPr>
      <w:bookmarkStart w:id="28" w:name="_Toc224568658"/>
      <w:r>
        <w:lastRenderedPageBreak/>
        <w:t>Estudio financiero del proyecto</w:t>
      </w:r>
      <w:bookmarkEnd w:id="28"/>
    </w:p>
    <w:p w14:paraId="477C8EE6" w14:textId="77777777" w:rsidR="00E1104A" w:rsidRDefault="00E1104A" w:rsidP="00E1104A">
      <w:pPr>
        <w:rPr>
          <w:lang w:eastAsia="es-CO"/>
        </w:rPr>
      </w:pPr>
      <w:r>
        <w:rPr>
          <w:lang w:eastAsia="es-CO"/>
        </w:rPr>
        <w:t>El estudio financiero tiene como propósito determinar la viabilidad económica del proyecto a partir del análisis de inversiones, costos, ingresos y rentabilidad esperada. Esta etapa integra la información obtenida en los estudios de mercado, técnico y organizacional para convertirla en cifras concretas que permitan evaluar si la iniciativa es sostenible en el tiempo. A través del análisis financiero se estiman los recursos necesarios para iniciar operaciones y se proyectan los resultados económicos que generará el proyecto durante su vida útil.</w:t>
      </w:r>
    </w:p>
    <w:p w14:paraId="1082F735" w14:textId="77777777" w:rsidR="00E1104A" w:rsidRDefault="00E1104A" w:rsidP="00E1104A">
      <w:pPr>
        <w:rPr>
          <w:lang w:eastAsia="es-CO"/>
        </w:rPr>
      </w:pPr>
      <w:r>
        <w:rPr>
          <w:lang w:eastAsia="es-CO"/>
        </w:rPr>
        <w:t>En primer lugar, se identifican las inversiones requeridas, las cuales pueden incluir activos fijos, activos diferidos y capital de trabajo. Estas inversiones constituyen el monto inicial necesario para poner en marcha el proyecto. Posteriormente, se estiman los ingresos proyectados a partir de las ventas esperadas y se calculan los costos y gastos operativos asociados al funcionamiento del negocio. Esta información permite construir presupuestos financieros que reflejan la dinámica económica del proyecto.</w:t>
      </w:r>
    </w:p>
    <w:p w14:paraId="72D6131A" w14:textId="77777777" w:rsidR="00E1104A" w:rsidRDefault="00E1104A" w:rsidP="00E1104A">
      <w:pPr>
        <w:rPr>
          <w:lang w:eastAsia="es-CO"/>
        </w:rPr>
      </w:pPr>
      <w:r>
        <w:rPr>
          <w:lang w:eastAsia="es-CO"/>
        </w:rPr>
        <w:t>Para comprender cómo se proyecta la viabilidad económica del proyecto, es necesario analizar los principales instrumentos financieros que permiten estimar resultados y evaluar la sostenibilidad en el tiempo. A continuación, se presentan los estados financieros proyectados más relevantes y su función dentro del proceso de toma de decisiones.</w:t>
      </w:r>
    </w:p>
    <w:p w14:paraId="19A7C35C" w14:textId="3CD18EB9" w:rsidR="00E1104A" w:rsidRPr="00FA6BC9" w:rsidRDefault="00E1104A" w:rsidP="002471A3">
      <w:pPr>
        <w:pStyle w:val="Prrafodelista"/>
        <w:numPr>
          <w:ilvl w:val="0"/>
          <w:numId w:val="27"/>
        </w:numPr>
        <w:rPr>
          <w:b/>
          <w:lang w:eastAsia="es-CO"/>
        </w:rPr>
      </w:pPr>
      <w:r w:rsidRPr="00FA6BC9">
        <w:rPr>
          <w:b/>
          <w:lang w:eastAsia="es-CO"/>
        </w:rPr>
        <w:t xml:space="preserve">Estados financieros </w:t>
      </w:r>
    </w:p>
    <w:p w14:paraId="53FE5E16" w14:textId="77777777" w:rsidR="00E1104A" w:rsidRDefault="00E1104A" w:rsidP="00E1104A">
      <w:pPr>
        <w:rPr>
          <w:lang w:eastAsia="es-CO"/>
        </w:rPr>
      </w:pPr>
      <w:r>
        <w:rPr>
          <w:lang w:eastAsia="es-CO"/>
        </w:rPr>
        <w:t>Son informes que estiman el desempeño económico futuro del proyecto, con base en ingresos, costos y gastos previstos.</w:t>
      </w:r>
    </w:p>
    <w:p w14:paraId="606C5EA3" w14:textId="77777777" w:rsidR="00E1104A" w:rsidRDefault="00E1104A" w:rsidP="00E1104A">
      <w:pPr>
        <w:rPr>
          <w:lang w:eastAsia="es-CO"/>
        </w:rPr>
      </w:pPr>
      <w:r w:rsidRPr="00FA6BC9">
        <w:rPr>
          <w:b/>
          <w:lang w:eastAsia="es-CO"/>
        </w:rPr>
        <w:lastRenderedPageBreak/>
        <w:t>Ejemplo</w:t>
      </w:r>
      <w:r>
        <w:rPr>
          <w:lang w:eastAsia="es-CO"/>
        </w:rPr>
        <w:t>: proyección a tres años que muestra ventas estimadas, costos operativos y utilidad esperada.</w:t>
      </w:r>
    </w:p>
    <w:p w14:paraId="38777B97" w14:textId="4ED475D2" w:rsidR="00E1104A" w:rsidRPr="00FA6BC9" w:rsidRDefault="00E1104A" w:rsidP="002471A3">
      <w:pPr>
        <w:pStyle w:val="Prrafodelista"/>
        <w:numPr>
          <w:ilvl w:val="0"/>
          <w:numId w:val="27"/>
        </w:numPr>
        <w:rPr>
          <w:b/>
          <w:lang w:eastAsia="es-CO"/>
        </w:rPr>
      </w:pPr>
      <w:r w:rsidRPr="00FA6BC9">
        <w:rPr>
          <w:b/>
          <w:lang w:eastAsia="es-CO"/>
        </w:rPr>
        <w:t xml:space="preserve">Estado de resultados </w:t>
      </w:r>
    </w:p>
    <w:p w14:paraId="5ACD2AAB" w14:textId="77777777" w:rsidR="00E1104A" w:rsidRDefault="00E1104A" w:rsidP="00E1104A">
      <w:pPr>
        <w:rPr>
          <w:lang w:eastAsia="es-CO"/>
        </w:rPr>
      </w:pPr>
      <w:r>
        <w:rPr>
          <w:lang w:eastAsia="es-CO"/>
        </w:rPr>
        <w:t>Presenta los ingresos, costos y gastos estimados para determinar si el proyecto generará utilidades en un periodo determinado.</w:t>
      </w:r>
    </w:p>
    <w:p w14:paraId="0BEAC1A8" w14:textId="77777777" w:rsidR="00E1104A" w:rsidRDefault="00E1104A" w:rsidP="00E1104A">
      <w:pPr>
        <w:rPr>
          <w:lang w:eastAsia="es-CO"/>
        </w:rPr>
      </w:pPr>
      <w:r w:rsidRPr="00FA6BC9">
        <w:rPr>
          <w:b/>
          <w:lang w:eastAsia="es-CO"/>
        </w:rPr>
        <w:t>Ejemplo</w:t>
      </w:r>
      <w:r>
        <w:rPr>
          <w:lang w:eastAsia="es-CO"/>
        </w:rPr>
        <w:t>: si las ventas proyectadas son 200 millones y los costos totales 150 millones, la utilidad esperada sería 50 millones.</w:t>
      </w:r>
    </w:p>
    <w:p w14:paraId="48141436" w14:textId="2BC63424" w:rsidR="00E1104A" w:rsidRPr="00FA6BC9" w:rsidRDefault="00E1104A" w:rsidP="002471A3">
      <w:pPr>
        <w:pStyle w:val="Prrafodelista"/>
        <w:numPr>
          <w:ilvl w:val="0"/>
          <w:numId w:val="27"/>
        </w:numPr>
        <w:rPr>
          <w:b/>
          <w:lang w:eastAsia="es-CO"/>
        </w:rPr>
      </w:pPr>
      <w:r w:rsidRPr="00FA6BC9">
        <w:rPr>
          <w:b/>
          <w:lang w:eastAsia="es-CO"/>
        </w:rPr>
        <w:t>Flujo de caja proyectado</w:t>
      </w:r>
    </w:p>
    <w:p w14:paraId="45582EB6" w14:textId="77777777" w:rsidR="00E1104A" w:rsidRDefault="00E1104A" w:rsidP="00E1104A">
      <w:pPr>
        <w:rPr>
          <w:lang w:eastAsia="es-CO"/>
        </w:rPr>
      </w:pPr>
      <w:r>
        <w:rPr>
          <w:lang w:eastAsia="es-CO"/>
        </w:rPr>
        <w:t>Refleja las entradas y salidas de efectivo en cada periodo, permitiendo evaluar la liquidez del proyecto.</w:t>
      </w:r>
    </w:p>
    <w:p w14:paraId="6304E6D0" w14:textId="77777777" w:rsidR="00E1104A" w:rsidRDefault="00E1104A" w:rsidP="00E1104A">
      <w:pPr>
        <w:rPr>
          <w:lang w:eastAsia="es-CO"/>
        </w:rPr>
      </w:pPr>
      <w:r w:rsidRPr="00FA6BC9">
        <w:rPr>
          <w:b/>
          <w:lang w:eastAsia="es-CO"/>
        </w:rPr>
        <w:t>Ejemplo</w:t>
      </w:r>
      <w:r>
        <w:rPr>
          <w:lang w:eastAsia="es-CO"/>
        </w:rPr>
        <w:t>: aunque exista utilidad contable, si no hay suficiente efectivo para pagar proveedores, el proyecto puede presentar dificultades operativas.</w:t>
      </w:r>
    </w:p>
    <w:p w14:paraId="4E17AC94" w14:textId="2F7D2A95" w:rsidR="00E1104A" w:rsidRPr="00FA6BC9" w:rsidRDefault="00E1104A" w:rsidP="002471A3">
      <w:pPr>
        <w:pStyle w:val="Prrafodelista"/>
        <w:numPr>
          <w:ilvl w:val="0"/>
          <w:numId w:val="27"/>
        </w:numPr>
        <w:rPr>
          <w:b/>
          <w:lang w:eastAsia="es-CO"/>
        </w:rPr>
      </w:pPr>
      <w:r w:rsidRPr="00FA6BC9">
        <w:rPr>
          <w:b/>
          <w:lang w:eastAsia="es-CO"/>
        </w:rPr>
        <w:t>Proyección financiera</w:t>
      </w:r>
    </w:p>
    <w:p w14:paraId="7D447CA2" w14:textId="77777777" w:rsidR="00E1104A" w:rsidRDefault="00E1104A" w:rsidP="00E1104A">
      <w:pPr>
        <w:rPr>
          <w:lang w:eastAsia="es-CO"/>
        </w:rPr>
      </w:pPr>
      <w:r>
        <w:rPr>
          <w:lang w:eastAsia="es-CO"/>
        </w:rPr>
        <w:t>Proceso de estimación que reduce la incertidumbre y orienta decisiones de inversión y sostenibilidad.</w:t>
      </w:r>
    </w:p>
    <w:p w14:paraId="476E4F02" w14:textId="77777777" w:rsidR="00E1104A" w:rsidRDefault="00E1104A" w:rsidP="00E1104A">
      <w:pPr>
        <w:rPr>
          <w:lang w:eastAsia="es-CO"/>
        </w:rPr>
      </w:pPr>
      <w:r w:rsidRPr="00FA6BC9">
        <w:rPr>
          <w:b/>
          <w:lang w:eastAsia="es-CO"/>
        </w:rPr>
        <w:t>Ejemplo</w:t>
      </w:r>
      <w:r>
        <w:rPr>
          <w:lang w:eastAsia="es-CO"/>
        </w:rPr>
        <w:t>: analizar distintos escenarios de ventas para determinar si el proyecto puede mantenerse en condiciones económicas variables.</w:t>
      </w:r>
    </w:p>
    <w:p w14:paraId="44EF49D1" w14:textId="77777777" w:rsidR="00E1104A" w:rsidRDefault="00E1104A" w:rsidP="00E1104A">
      <w:pPr>
        <w:rPr>
          <w:lang w:eastAsia="es-CO"/>
        </w:rPr>
      </w:pPr>
      <w:r>
        <w:rPr>
          <w:lang w:eastAsia="es-CO"/>
        </w:rPr>
        <w:t xml:space="preserve">Finalmente, el análisis financiero permite establecer indicadores que apoyan la decisión de inversión, como el punto de equilibrio, que determina el nivel mínimo de ventas necesario para cubrir costos, y otros indicadores que se desarrollarán en el componente de evaluación. En consecuencia, el estudio financiero no solo cuantifica la </w:t>
      </w:r>
      <w:r>
        <w:rPr>
          <w:lang w:eastAsia="es-CO"/>
        </w:rPr>
        <w:lastRenderedPageBreak/>
        <w:t>inversión y los resultados esperados, sino que también constituye la base para determinar si el proyecto es rentable y financieramente sostenible.</w:t>
      </w:r>
    </w:p>
    <w:p w14:paraId="2AEFA168" w14:textId="77777777" w:rsidR="00E1104A" w:rsidRDefault="00E1104A" w:rsidP="00E1104A">
      <w:pPr>
        <w:rPr>
          <w:lang w:eastAsia="es-CO"/>
        </w:rPr>
      </w:pPr>
    </w:p>
    <w:p w14:paraId="1B158BE0" w14:textId="77777777" w:rsidR="00FA6BC9" w:rsidRPr="00FA6BC9" w:rsidRDefault="00FA6BC9" w:rsidP="00FA6BC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9" w:name="_Toc224568659"/>
      <w:bookmarkEnd w:id="29"/>
    </w:p>
    <w:p w14:paraId="460FDB63" w14:textId="47C992E7" w:rsidR="00E1104A" w:rsidRDefault="00E1104A" w:rsidP="00FA6BC9">
      <w:pPr>
        <w:pStyle w:val="Ttulo2"/>
      </w:pPr>
      <w:bookmarkStart w:id="30" w:name="_Toc224568660"/>
      <w:r>
        <w:t>Presupuesto de inversiones y fuentes de financiación</w:t>
      </w:r>
      <w:bookmarkEnd w:id="30"/>
    </w:p>
    <w:p w14:paraId="69603F2D" w14:textId="77777777" w:rsidR="00E1104A" w:rsidRDefault="00E1104A" w:rsidP="00E1104A">
      <w:pPr>
        <w:rPr>
          <w:lang w:eastAsia="es-CO"/>
        </w:rPr>
      </w:pPr>
      <w:r>
        <w:rPr>
          <w:lang w:eastAsia="es-CO"/>
        </w:rPr>
        <w:t>El presupuesto de inversiones permite identificar y cuantificar los recursos financieros necesarios para poner en marcha el proyecto. Estas inversiones pueden clasificarse en activos fijos, como maquinaria, equipos e infraestructura; activos diferidos, relacionados con gastos de constitución, estudios previos o licencias; y capital de trabajo, que corresponde a los recursos requeridos para cubrir los costos operativos iniciales mientras el proyecto comienza a generar ingresos. Una estimación adecuada de estas inversiones es fundamental para evitar subvaloraciones que puedan afectar la ejecución del proyecto.</w:t>
      </w:r>
    </w:p>
    <w:p w14:paraId="2C6495DD" w14:textId="77777777" w:rsidR="00E1104A" w:rsidRDefault="00E1104A" w:rsidP="00E1104A">
      <w:pPr>
        <w:rPr>
          <w:lang w:eastAsia="es-CO"/>
        </w:rPr>
      </w:pPr>
      <w:r>
        <w:rPr>
          <w:lang w:eastAsia="es-CO"/>
        </w:rPr>
        <w:t>La elaboración del presupuesto de inversiones debe estar respaldada por el estudio técnico y organizacional, ya que de allí se determinan los requerimientos reales de infraestructura, tecnología y personal. Cada partida debe justificarse técnicamente y expresarse en valores monetarios actualizados. Este proceso permite consolidar el monto total de inversión inicial y establecer el punto de partida para el análisis financiero. Una correcta planificación de la inversión reduce el riesgo de sobrecostos y mejora la organización financiera del proyecto.</w:t>
      </w:r>
    </w:p>
    <w:p w14:paraId="29D60412" w14:textId="77777777" w:rsidR="00E1104A" w:rsidRDefault="00E1104A" w:rsidP="00E1104A">
      <w:pPr>
        <w:rPr>
          <w:lang w:eastAsia="es-CO"/>
        </w:rPr>
      </w:pPr>
      <w:r>
        <w:rPr>
          <w:lang w:eastAsia="es-CO"/>
        </w:rPr>
        <w:t>Una vez definido el presupuesto de inversiones, es necesario establecer el origen de los recursos que permitirán financiar el proyecto. Para ello, se identifican las principales fuentes de financiación, las cuales inciden en la estructura financiera y en el nivel de riesgo asumido.</w:t>
      </w:r>
    </w:p>
    <w:p w14:paraId="1266F6A4" w14:textId="1A8FB4B9" w:rsidR="00E1104A" w:rsidRPr="00FA6BC9" w:rsidRDefault="00E1104A" w:rsidP="002471A3">
      <w:pPr>
        <w:pStyle w:val="Prrafodelista"/>
        <w:numPr>
          <w:ilvl w:val="0"/>
          <w:numId w:val="28"/>
        </w:numPr>
        <w:rPr>
          <w:b/>
          <w:lang w:eastAsia="es-CO"/>
        </w:rPr>
      </w:pPr>
      <w:r w:rsidRPr="00FA6BC9">
        <w:rPr>
          <w:b/>
          <w:lang w:eastAsia="es-CO"/>
        </w:rPr>
        <w:lastRenderedPageBreak/>
        <w:t>Fuentes internas</w:t>
      </w:r>
    </w:p>
    <w:p w14:paraId="1310ABBA" w14:textId="77777777" w:rsidR="00E1104A" w:rsidRDefault="00E1104A" w:rsidP="00E1104A">
      <w:pPr>
        <w:rPr>
          <w:lang w:eastAsia="es-CO"/>
        </w:rPr>
      </w:pPr>
      <w:r>
        <w:rPr>
          <w:lang w:eastAsia="es-CO"/>
        </w:rPr>
        <w:t>Recursos propios de la empresa o de los socios, como aportes de capital o reinversión de utilidades.</w:t>
      </w:r>
    </w:p>
    <w:p w14:paraId="0198B040" w14:textId="3F8D9AA1" w:rsidR="00E1104A" w:rsidRPr="00FA6BC9" w:rsidRDefault="00E1104A" w:rsidP="002471A3">
      <w:pPr>
        <w:pStyle w:val="Prrafodelista"/>
        <w:numPr>
          <w:ilvl w:val="0"/>
          <w:numId w:val="28"/>
        </w:numPr>
        <w:rPr>
          <w:b/>
          <w:lang w:eastAsia="es-CO"/>
        </w:rPr>
      </w:pPr>
      <w:r w:rsidRPr="00FA6BC9">
        <w:rPr>
          <w:b/>
          <w:lang w:eastAsia="es-CO"/>
        </w:rPr>
        <w:t>Fuentes externas</w:t>
      </w:r>
    </w:p>
    <w:p w14:paraId="59AE4B22" w14:textId="77777777" w:rsidR="00E1104A" w:rsidRDefault="00E1104A" w:rsidP="00E1104A">
      <w:pPr>
        <w:rPr>
          <w:lang w:eastAsia="es-CO"/>
        </w:rPr>
      </w:pPr>
      <w:r>
        <w:rPr>
          <w:lang w:eastAsia="es-CO"/>
        </w:rPr>
        <w:t>Recursos obtenidos de terceros, entre los cuales se incluyen créditos bancarios, inversionistas o programas de apoyo financiero.</w:t>
      </w:r>
    </w:p>
    <w:p w14:paraId="0E8546ED" w14:textId="77777777" w:rsidR="00E1104A" w:rsidRDefault="00E1104A" w:rsidP="00E1104A">
      <w:pPr>
        <w:rPr>
          <w:lang w:eastAsia="es-CO"/>
        </w:rPr>
      </w:pPr>
      <w:r>
        <w:rPr>
          <w:lang w:eastAsia="es-CO"/>
        </w:rPr>
        <w:t>La selección de las fuentes de financiación incide directamente en la estructura financiera del proyecto, en el nivel de endeudamiento y en los costos asociados, especialmente los derivados de intereses. Esta decisión influye en la capacidad del proyecto para cumplir sus obligaciones y mantener estabilidad en el tiempo.</w:t>
      </w:r>
    </w:p>
    <w:p w14:paraId="29FE9C6F" w14:textId="77777777" w:rsidR="00E1104A" w:rsidRDefault="00E1104A" w:rsidP="00E1104A">
      <w:pPr>
        <w:rPr>
          <w:lang w:eastAsia="es-CO"/>
        </w:rPr>
      </w:pPr>
      <w:r>
        <w:rPr>
          <w:lang w:eastAsia="es-CO"/>
        </w:rPr>
        <w:t>Por esta razón, es necesario analizar las condiciones, ventajas y compromisos de cada alternativa de financiación. Una evaluación técnica y responsable permite elegir la opción más conveniente y sostenible, fortaleciendo la viabilidad económica del proyecto.</w:t>
      </w:r>
    </w:p>
    <w:p w14:paraId="634C16BB" w14:textId="77777777" w:rsidR="00E1104A" w:rsidRDefault="00E1104A" w:rsidP="00E1104A">
      <w:pPr>
        <w:rPr>
          <w:lang w:eastAsia="es-CO"/>
        </w:rPr>
      </w:pPr>
      <w:r>
        <w:rPr>
          <w:lang w:eastAsia="es-CO"/>
        </w:rPr>
        <w:t>Para determinar el monto de inversión requerido y la forma en que se financiará el proyecto, es necesario identificar los recursos que se deben destinar al inicio de operaciones y al funcionamiento inicial del negocio. A continuación, se presenta una tabla que organiza el presupuesto de inversiones y las principales fuentes de financiación, permitiendo analizar su impacto en la capacidad productiva, la liquidez y la sostenibilidad del proyecto.</w:t>
      </w:r>
    </w:p>
    <w:p w14:paraId="7910FDB0" w14:textId="2524C992" w:rsidR="00E1104A" w:rsidRDefault="00E1104A" w:rsidP="00E1104A">
      <w:pPr>
        <w:rPr>
          <w:lang w:eastAsia="es-CO"/>
        </w:rPr>
      </w:pPr>
    </w:p>
    <w:p w14:paraId="0F55BEAF" w14:textId="77777777" w:rsidR="00026D73" w:rsidRDefault="00026D73" w:rsidP="00E1104A">
      <w:pPr>
        <w:rPr>
          <w:lang w:eastAsia="es-CO"/>
        </w:rPr>
      </w:pPr>
    </w:p>
    <w:p w14:paraId="1FBDBA64" w14:textId="2D04E2C0" w:rsidR="009359D3" w:rsidRDefault="00E1104A" w:rsidP="005775D3">
      <w:pPr>
        <w:pStyle w:val="Tabla"/>
        <w:rPr>
          <w:lang w:eastAsia="es-CO"/>
        </w:rPr>
      </w:pPr>
      <w:r>
        <w:rPr>
          <w:lang w:eastAsia="es-CO"/>
        </w:rPr>
        <w:lastRenderedPageBreak/>
        <w:t>Presupuesto de inversiones y fuentes de financiación</w:t>
      </w:r>
    </w:p>
    <w:tbl>
      <w:tblPr>
        <w:tblStyle w:val="SENA"/>
        <w:tblW w:w="0" w:type="auto"/>
        <w:tblLook w:val="04A0" w:firstRow="1" w:lastRow="0" w:firstColumn="1" w:lastColumn="0" w:noHBand="0" w:noVBand="1"/>
      </w:tblPr>
      <w:tblGrid>
        <w:gridCol w:w="2490"/>
        <w:gridCol w:w="2490"/>
        <w:gridCol w:w="2491"/>
        <w:gridCol w:w="2491"/>
      </w:tblGrid>
      <w:tr w:rsidR="005775D3" w14:paraId="55D1FDEA" w14:textId="77777777" w:rsidTr="005775D3">
        <w:trPr>
          <w:cnfStyle w:val="100000000000" w:firstRow="1" w:lastRow="0" w:firstColumn="0" w:lastColumn="0" w:oddVBand="0" w:evenVBand="0" w:oddHBand="0" w:evenHBand="0" w:firstRowFirstColumn="0" w:firstRowLastColumn="0" w:lastRowFirstColumn="0" w:lastRowLastColumn="0"/>
        </w:trPr>
        <w:tc>
          <w:tcPr>
            <w:tcW w:w="2490" w:type="dxa"/>
          </w:tcPr>
          <w:p w14:paraId="17ABD0A6" w14:textId="6F1E0347" w:rsidR="005775D3" w:rsidRDefault="005775D3" w:rsidP="005775D3">
            <w:pPr>
              <w:ind w:firstLine="0"/>
              <w:rPr>
                <w:lang w:eastAsia="es-CO"/>
              </w:rPr>
            </w:pPr>
            <w:r w:rsidRPr="008B416B">
              <w:t>Categoría</w:t>
            </w:r>
          </w:p>
        </w:tc>
        <w:tc>
          <w:tcPr>
            <w:tcW w:w="2490" w:type="dxa"/>
          </w:tcPr>
          <w:p w14:paraId="3570297A" w14:textId="6D70BAB1" w:rsidR="005775D3" w:rsidRDefault="005775D3" w:rsidP="005775D3">
            <w:pPr>
              <w:ind w:firstLine="0"/>
              <w:rPr>
                <w:lang w:eastAsia="es-CO"/>
              </w:rPr>
            </w:pPr>
            <w:r w:rsidRPr="008B416B">
              <w:t>¿Qué incluye?</w:t>
            </w:r>
          </w:p>
        </w:tc>
        <w:tc>
          <w:tcPr>
            <w:tcW w:w="2491" w:type="dxa"/>
          </w:tcPr>
          <w:p w14:paraId="2AF3F780" w14:textId="7782BB23" w:rsidR="005775D3" w:rsidRDefault="005775D3" w:rsidP="005775D3">
            <w:pPr>
              <w:ind w:firstLine="0"/>
              <w:rPr>
                <w:lang w:eastAsia="es-CO"/>
              </w:rPr>
            </w:pPr>
            <w:r w:rsidRPr="005775D3">
              <w:rPr>
                <w:lang w:eastAsia="es-CO"/>
              </w:rPr>
              <w:t>Ejemplo aplicado</w:t>
            </w:r>
          </w:p>
        </w:tc>
        <w:tc>
          <w:tcPr>
            <w:tcW w:w="2491" w:type="dxa"/>
          </w:tcPr>
          <w:p w14:paraId="6C6ABC98" w14:textId="18B71AE7" w:rsidR="005775D3" w:rsidRDefault="005775D3" w:rsidP="005775D3">
            <w:pPr>
              <w:ind w:firstLine="0"/>
              <w:rPr>
                <w:lang w:eastAsia="es-CO"/>
              </w:rPr>
            </w:pPr>
            <w:r w:rsidRPr="008B416B">
              <w:t>Categoría</w:t>
            </w:r>
          </w:p>
        </w:tc>
      </w:tr>
      <w:tr w:rsidR="005775D3" w14:paraId="686B119F" w14:textId="77777777" w:rsidTr="005775D3">
        <w:trPr>
          <w:cnfStyle w:val="000000100000" w:firstRow="0" w:lastRow="0" w:firstColumn="0" w:lastColumn="0" w:oddVBand="0" w:evenVBand="0" w:oddHBand="1" w:evenHBand="0" w:firstRowFirstColumn="0" w:firstRowLastColumn="0" w:lastRowFirstColumn="0" w:lastRowLastColumn="0"/>
        </w:trPr>
        <w:tc>
          <w:tcPr>
            <w:tcW w:w="2490" w:type="dxa"/>
          </w:tcPr>
          <w:p w14:paraId="7406ED05" w14:textId="71B5D03A" w:rsidR="005775D3" w:rsidRDefault="005775D3" w:rsidP="005775D3">
            <w:pPr>
              <w:ind w:firstLine="0"/>
              <w:rPr>
                <w:lang w:eastAsia="es-CO"/>
              </w:rPr>
            </w:pPr>
            <w:r w:rsidRPr="00B00885">
              <w:t>Activos fijos</w:t>
            </w:r>
          </w:p>
        </w:tc>
        <w:tc>
          <w:tcPr>
            <w:tcW w:w="2490" w:type="dxa"/>
          </w:tcPr>
          <w:p w14:paraId="48BFD20D" w14:textId="15BDE137" w:rsidR="005775D3" w:rsidRDefault="005775D3" w:rsidP="005775D3">
            <w:pPr>
              <w:ind w:firstLine="0"/>
              <w:rPr>
                <w:lang w:eastAsia="es-CO"/>
              </w:rPr>
            </w:pPr>
            <w:r w:rsidRPr="00B00885">
              <w:t>Bienes tangibles necesarios para operar</w:t>
            </w:r>
            <w:r w:rsidR="00FA6BC9">
              <w:t>.</w:t>
            </w:r>
          </w:p>
        </w:tc>
        <w:tc>
          <w:tcPr>
            <w:tcW w:w="2491" w:type="dxa"/>
          </w:tcPr>
          <w:p w14:paraId="01EA12AB" w14:textId="3075C9BB" w:rsidR="005775D3" w:rsidRDefault="005775D3" w:rsidP="005775D3">
            <w:pPr>
              <w:ind w:firstLine="0"/>
              <w:rPr>
                <w:lang w:eastAsia="es-CO"/>
              </w:rPr>
            </w:pPr>
            <w:r w:rsidRPr="00B00885">
              <w:t>Maquinaria, equipos, computadores, adecuación del local</w:t>
            </w:r>
            <w:r w:rsidR="00FA6BC9">
              <w:t>.</w:t>
            </w:r>
          </w:p>
        </w:tc>
        <w:tc>
          <w:tcPr>
            <w:tcW w:w="2491" w:type="dxa"/>
          </w:tcPr>
          <w:p w14:paraId="0BDAEAB6" w14:textId="31C8E11A" w:rsidR="005775D3" w:rsidRDefault="005775D3" w:rsidP="005775D3">
            <w:pPr>
              <w:ind w:firstLine="0"/>
              <w:rPr>
                <w:lang w:eastAsia="es-CO"/>
              </w:rPr>
            </w:pPr>
            <w:r w:rsidRPr="005775D3">
              <w:t>Determinan la capacidad productiva y la inversión inicial principal</w:t>
            </w:r>
            <w:r w:rsidR="00FA6BC9">
              <w:t>.</w:t>
            </w:r>
          </w:p>
        </w:tc>
      </w:tr>
      <w:tr w:rsidR="005775D3" w14:paraId="5549B86F" w14:textId="77777777" w:rsidTr="005775D3">
        <w:tc>
          <w:tcPr>
            <w:tcW w:w="2490" w:type="dxa"/>
          </w:tcPr>
          <w:p w14:paraId="6E8FF8DC" w14:textId="526A89CE" w:rsidR="005775D3" w:rsidRDefault="005775D3" w:rsidP="005775D3">
            <w:pPr>
              <w:ind w:firstLine="0"/>
              <w:rPr>
                <w:lang w:eastAsia="es-CO"/>
              </w:rPr>
            </w:pPr>
            <w:r w:rsidRPr="009B1488">
              <w:t>Activos diferidos</w:t>
            </w:r>
          </w:p>
        </w:tc>
        <w:tc>
          <w:tcPr>
            <w:tcW w:w="2490" w:type="dxa"/>
          </w:tcPr>
          <w:p w14:paraId="244B075C" w14:textId="027077F1" w:rsidR="005775D3" w:rsidRDefault="005775D3" w:rsidP="005775D3">
            <w:pPr>
              <w:ind w:firstLine="0"/>
              <w:rPr>
                <w:lang w:eastAsia="es-CO"/>
              </w:rPr>
            </w:pPr>
            <w:r w:rsidRPr="009B1488">
              <w:t>Gastos previos a la operación que generan beneficios futuros</w:t>
            </w:r>
            <w:r w:rsidR="00FA6BC9">
              <w:t>.</w:t>
            </w:r>
          </w:p>
        </w:tc>
        <w:tc>
          <w:tcPr>
            <w:tcW w:w="2491" w:type="dxa"/>
          </w:tcPr>
          <w:p w14:paraId="6D661C93" w14:textId="2FB615B2" w:rsidR="005775D3" w:rsidRDefault="005775D3" w:rsidP="005775D3">
            <w:pPr>
              <w:ind w:firstLine="0"/>
              <w:rPr>
                <w:lang w:eastAsia="es-CO"/>
              </w:rPr>
            </w:pPr>
            <w:r w:rsidRPr="009B1488">
              <w:t>Registro de marca, estudios técnicos, licencias, capacitación inicial</w:t>
            </w:r>
            <w:r w:rsidR="00FA6BC9">
              <w:t>.</w:t>
            </w:r>
          </w:p>
        </w:tc>
        <w:tc>
          <w:tcPr>
            <w:tcW w:w="2491" w:type="dxa"/>
          </w:tcPr>
          <w:p w14:paraId="01633089" w14:textId="776B0988" w:rsidR="005775D3" w:rsidRDefault="005775D3" w:rsidP="005775D3">
            <w:pPr>
              <w:ind w:firstLine="0"/>
              <w:rPr>
                <w:lang w:eastAsia="es-CO"/>
              </w:rPr>
            </w:pPr>
            <w:r w:rsidRPr="005775D3">
              <w:rPr>
                <w:lang w:eastAsia="es-CO"/>
              </w:rPr>
              <w:t>Permiten formalizar y estructurar el proyecto correctamente</w:t>
            </w:r>
            <w:r w:rsidR="00FA6BC9">
              <w:rPr>
                <w:lang w:eastAsia="es-CO"/>
              </w:rPr>
              <w:t>.</w:t>
            </w:r>
          </w:p>
        </w:tc>
      </w:tr>
      <w:tr w:rsidR="005775D3" w14:paraId="0F1090D6" w14:textId="77777777" w:rsidTr="005775D3">
        <w:trPr>
          <w:cnfStyle w:val="000000100000" w:firstRow="0" w:lastRow="0" w:firstColumn="0" w:lastColumn="0" w:oddVBand="0" w:evenVBand="0" w:oddHBand="1" w:evenHBand="0" w:firstRowFirstColumn="0" w:firstRowLastColumn="0" w:lastRowFirstColumn="0" w:lastRowLastColumn="0"/>
        </w:trPr>
        <w:tc>
          <w:tcPr>
            <w:tcW w:w="2490" w:type="dxa"/>
          </w:tcPr>
          <w:p w14:paraId="08354ACD" w14:textId="7B7C95DE" w:rsidR="005775D3" w:rsidRDefault="005775D3" w:rsidP="005775D3">
            <w:pPr>
              <w:ind w:firstLine="0"/>
              <w:rPr>
                <w:lang w:eastAsia="es-CO"/>
              </w:rPr>
            </w:pPr>
            <w:r w:rsidRPr="00A54283">
              <w:t>Capital de trabajo</w:t>
            </w:r>
          </w:p>
        </w:tc>
        <w:tc>
          <w:tcPr>
            <w:tcW w:w="2490" w:type="dxa"/>
          </w:tcPr>
          <w:p w14:paraId="7F835C8E" w14:textId="60599C44" w:rsidR="005775D3" w:rsidRDefault="005775D3" w:rsidP="005775D3">
            <w:pPr>
              <w:ind w:firstLine="0"/>
              <w:rPr>
                <w:lang w:eastAsia="es-CO"/>
              </w:rPr>
            </w:pPr>
            <w:r w:rsidRPr="00A54283">
              <w:t>Recursos para cubrir gastos operativos iniciales</w:t>
            </w:r>
            <w:r w:rsidR="00FA6BC9">
              <w:t>.</w:t>
            </w:r>
          </w:p>
        </w:tc>
        <w:tc>
          <w:tcPr>
            <w:tcW w:w="2491" w:type="dxa"/>
          </w:tcPr>
          <w:p w14:paraId="6D82BBBA" w14:textId="68CCD243" w:rsidR="005775D3" w:rsidRDefault="005775D3" w:rsidP="005775D3">
            <w:pPr>
              <w:ind w:firstLine="0"/>
              <w:rPr>
                <w:lang w:eastAsia="es-CO"/>
              </w:rPr>
            </w:pPr>
            <w:r w:rsidRPr="00A54283">
              <w:t>Nómina, servicios públicos, inventario inicial, publicidad de lanzamiento</w:t>
            </w:r>
            <w:r w:rsidR="00FA6BC9">
              <w:t>.</w:t>
            </w:r>
          </w:p>
        </w:tc>
        <w:tc>
          <w:tcPr>
            <w:tcW w:w="2491" w:type="dxa"/>
          </w:tcPr>
          <w:p w14:paraId="4B68D06C" w14:textId="14AB5452" w:rsidR="005775D3" w:rsidRDefault="005775D3" w:rsidP="005775D3">
            <w:pPr>
              <w:ind w:firstLine="0"/>
              <w:rPr>
                <w:lang w:eastAsia="es-CO"/>
              </w:rPr>
            </w:pPr>
            <w:r w:rsidRPr="005775D3">
              <w:rPr>
                <w:lang w:eastAsia="es-CO"/>
              </w:rPr>
              <w:t>Garantiza continuidad operativa hasta generar ingresos</w:t>
            </w:r>
            <w:r w:rsidR="00FA6BC9">
              <w:rPr>
                <w:lang w:eastAsia="es-CO"/>
              </w:rPr>
              <w:t>.</w:t>
            </w:r>
          </w:p>
        </w:tc>
      </w:tr>
      <w:tr w:rsidR="005775D3" w14:paraId="421CDFE3" w14:textId="77777777" w:rsidTr="005775D3">
        <w:tc>
          <w:tcPr>
            <w:tcW w:w="2490" w:type="dxa"/>
          </w:tcPr>
          <w:p w14:paraId="09910DCE" w14:textId="538BD63B" w:rsidR="005775D3" w:rsidRDefault="005775D3" w:rsidP="005775D3">
            <w:pPr>
              <w:ind w:firstLine="0"/>
              <w:rPr>
                <w:lang w:eastAsia="es-CO"/>
              </w:rPr>
            </w:pPr>
            <w:r w:rsidRPr="00515D71">
              <w:t>Fuentes internas</w:t>
            </w:r>
          </w:p>
        </w:tc>
        <w:tc>
          <w:tcPr>
            <w:tcW w:w="2490" w:type="dxa"/>
          </w:tcPr>
          <w:p w14:paraId="1CCB43D2" w14:textId="0BCE8A8F" w:rsidR="005775D3" w:rsidRDefault="005775D3" w:rsidP="005775D3">
            <w:pPr>
              <w:ind w:firstLine="0"/>
              <w:rPr>
                <w:lang w:eastAsia="es-CO"/>
              </w:rPr>
            </w:pPr>
            <w:r w:rsidRPr="00515D71">
              <w:t>Recursos propios de la empresa o socios</w:t>
            </w:r>
            <w:r w:rsidR="00FA6BC9">
              <w:t>.</w:t>
            </w:r>
          </w:p>
        </w:tc>
        <w:tc>
          <w:tcPr>
            <w:tcW w:w="2491" w:type="dxa"/>
          </w:tcPr>
          <w:p w14:paraId="3CF59AAB" w14:textId="0DA64F58" w:rsidR="005775D3" w:rsidRDefault="005775D3" w:rsidP="005775D3">
            <w:pPr>
              <w:ind w:firstLine="0"/>
              <w:rPr>
                <w:lang w:eastAsia="es-CO"/>
              </w:rPr>
            </w:pPr>
            <w:r w:rsidRPr="00515D71">
              <w:t>Aportes de capital, reinversión de utilidades</w:t>
            </w:r>
            <w:r w:rsidR="00FA6BC9">
              <w:t>.</w:t>
            </w:r>
          </w:p>
        </w:tc>
        <w:tc>
          <w:tcPr>
            <w:tcW w:w="2491" w:type="dxa"/>
          </w:tcPr>
          <w:p w14:paraId="353B619F" w14:textId="403E89B5" w:rsidR="005775D3" w:rsidRDefault="005775D3" w:rsidP="005775D3">
            <w:pPr>
              <w:ind w:firstLine="0"/>
              <w:rPr>
                <w:lang w:eastAsia="es-CO"/>
              </w:rPr>
            </w:pPr>
            <w:r w:rsidRPr="005775D3">
              <w:rPr>
                <w:lang w:eastAsia="es-CO"/>
              </w:rPr>
              <w:t>No generan intereses, pero pueden limitar liquidez personal</w:t>
            </w:r>
            <w:r w:rsidR="00FA6BC9">
              <w:rPr>
                <w:lang w:eastAsia="es-CO"/>
              </w:rPr>
              <w:t>.</w:t>
            </w:r>
          </w:p>
        </w:tc>
      </w:tr>
      <w:tr w:rsidR="005775D3" w14:paraId="6BF6DDF4" w14:textId="77777777" w:rsidTr="005775D3">
        <w:trPr>
          <w:cnfStyle w:val="000000100000" w:firstRow="0" w:lastRow="0" w:firstColumn="0" w:lastColumn="0" w:oddVBand="0" w:evenVBand="0" w:oddHBand="1" w:evenHBand="0" w:firstRowFirstColumn="0" w:firstRowLastColumn="0" w:lastRowFirstColumn="0" w:lastRowLastColumn="0"/>
        </w:trPr>
        <w:tc>
          <w:tcPr>
            <w:tcW w:w="2490" w:type="dxa"/>
          </w:tcPr>
          <w:p w14:paraId="68C5DA1C" w14:textId="4C39A1FA" w:rsidR="005775D3" w:rsidRDefault="005775D3" w:rsidP="005775D3">
            <w:pPr>
              <w:ind w:firstLine="0"/>
              <w:rPr>
                <w:lang w:eastAsia="es-CO"/>
              </w:rPr>
            </w:pPr>
            <w:r w:rsidRPr="009A5113">
              <w:lastRenderedPageBreak/>
              <w:t>Fuentes externas</w:t>
            </w:r>
          </w:p>
        </w:tc>
        <w:tc>
          <w:tcPr>
            <w:tcW w:w="2490" w:type="dxa"/>
          </w:tcPr>
          <w:p w14:paraId="094D4B6D" w14:textId="3A35BB12" w:rsidR="005775D3" w:rsidRDefault="005775D3" w:rsidP="005775D3">
            <w:pPr>
              <w:ind w:firstLine="0"/>
              <w:rPr>
                <w:lang w:eastAsia="es-CO"/>
              </w:rPr>
            </w:pPr>
            <w:r w:rsidRPr="009A5113">
              <w:t>Recursos obtenidos de terceros</w:t>
            </w:r>
            <w:r w:rsidR="00FA6BC9">
              <w:t>.</w:t>
            </w:r>
          </w:p>
        </w:tc>
        <w:tc>
          <w:tcPr>
            <w:tcW w:w="2491" w:type="dxa"/>
          </w:tcPr>
          <w:p w14:paraId="7553539C" w14:textId="3A5684F8" w:rsidR="005775D3" w:rsidRDefault="005775D3" w:rsidP="005775D3">
            <w:pPr>
              <w:ind w:firstLine="0"/>
              <w:rPr>
                <w:lang w:eastAsia="es-CO"/>
              </w:rPr>
            </w:pPr>
            <w:r w:rsidRPr="009A5113">
              <w:t>Créditos bancarios, inversionistas, fondos de apoyo</w:t>
            </w:r>
            <w:r w:rsidR="00FA6BC9">
              <w:t>.</w:t>
            </w:r>
          </w:p>
        </w:tc>
        <w:tc>
          <w:tcPr>
            <w:tcW w:w="2491" w:type="dxa"/>
          </w:tcPr>
          <w:p w14:paraId="18BB7EA9" w14:textId="2437F95C" w:rsidR="005775D3" w:rsidRDefault="005775D3" w:rsidP="005775D3">
            <w:pPr>
              <w:ind w:firstLine="0"/>
              <w:rPr>
                <w:lang w:eastAsia="es-CO"/>
              </w:rPr>
            </w:pPr>
            <w:r w:rsidRPr="005775D3">
              <w:rPr>
                <w:lang w:eastAsia="es-CO"/>
              </w:rPr>
              <w:t>Generan obligaciones financieras e intereses</w:t>
            </w:r>
            <w:r w:rsidR="00FA6BC9">
              <w:rPr>
                <w:lang w:eastAsia="es-CO"/>
              </w:rPr>
              <w:t>.</w:t>
            </w:r>
          </w:p>
        </w:tc>
      </w:tr>
    </w:tbl>
    <w:p w14:paraId="1855F75D" w14:textId="2ECC2CF9" w:rsidR="005775D3" w:rsidRDefault="005775D3" w:rsidP="005775D3">
      <w:pPr>
        <w:rPr>
          <w:lang w:eastAsia="es-CO"/>
        </w:rPr>
      </w:pPr>
    </w:p>
    <w:p w14:paraId="44267472" w14:textId="307336C8" w:rsidR="005775D3" w:rsidRDefault="005775D3" w:rsidP="00E034AE">
      <w:pPr>
        <w:pStyle w:val="Ttulo2"/>
      </w:pPr>
      <w:bookmarkStart w:id="31" w:name="_Toc224568661"/>
      <w:r>
        <w:t>Presupuesto de ingresos, costos y gastos</w:t>
      </w:r>
      <w:bookmarkEnd w:id="31"/>
    </w:p>
    <w:p w14:paraId="124E1A73" w14:textId="77777777" w:rsidR="005775D3" w:rsidRDefault="005775D3" w:rsidP="005775D3">
      <w:pPr>
        <w:rPr>
          <w:lang w:eastAsia="es-CO"/>
        </w:rPr>
      </w:pPr>
      <w:r>
        <w:rPr>
          <w:lang w:eastAsia="es-CO"/>
        </w:rPr>
        <w:t xml:space="preserve"> Los ingresos se estiman con base en las ventas proyectadas, considerando el precio del producto o servicio y la cantidad prevista de unidades a comercializar. Estas estimaciones deben sustentarse en el estudio de mercado, dado que proyecciones imprecisas pueden afectar la validez de la evaluación financiera. En este sentido, el presupuesto de ingresos constituye un referente técnico para determinar la capacidad del proyecto de generar utilidades, cubrir sus obligaciones y mantener su operación en el tiempo.</w:t>
      </w:r>
    </w:p>
    <w:p w14:paraId="595969DE" w14:textId="72B655F3" w:rsidR="005775D3" w:rsidRDefault="005775D3" w:rsidP="005775D3">
      <w:pPr>
        <w:rPr>
          <w:lang w:eastAsia="es-CO"/>
        </w:rPr>
      </w:pPr>
      <w:r>
        <w:rPr>
          <w:lang w:eastAsia="es-CO"/>
        </w:rPr>
        <w:t>De manera complementaria, es necesario examinar la estructura de los costos y gastos que intervienen en el funcionamiento del proyecto, diferenciando aquellos asociados con la producción del bien o con la prestación del servicio de los relacionados con la gestión administrativa y comercial. Este análisis permite comprender la distribución de los egresos, evaluar su incidencia en la rentabilidad y orientar decisiones orientadas a fortalecer la eficiencia financiera. En este contexto, la comprensión de la estructura económica conduce al siguiente análisis:</w:t>
      </w:r>
    </w:p>
    <w:p w14:paraId="580C4B54" w14:textId="6AB2BFB0" w:rsidR="009D645C" w:rsidRDefault="009D645C" w:rsidP="005775D3">
      <w:pPr>
        <w:rPr>
          <w:lang w:eastAsia="es-CO"/>
        </w:rPr>
      </w:pPr>
    </w:p>
    <w:p w14:paraId="6670AB89" w14:textId="77777777" w:rsidR="009D645C" w:rsidRDefault="009D645C" w:rsidP="005775D3">
      <w:pPr>
        <w:rPr>
          <w:lang w:eastAsia="es-CO"/>
        </w:rPr>
      </w:pPr>
    </w:p>
    <w:p w14:paraId="57EF7756" w14:textId="77777777" w:rsidR="005775D3" w:rsidRPr="00E034AE" w:rsidRDefault="005775D3" w:rsidP="002471A3">
      <w:pPr>
        <w:pStyle w:val="Prrafodelista"/>
        <w:numPr>
          <w:ilvl w:val="0"/>
          <w:numId w:val="29"/>
        </w:numPr>
        <w:rPr>
          <w:b/>
          <w:lang w:eastAsia="es-CO"/>
        </w:rPr>
      </w:pPr>
      <w:r w:rsidRPr="00E034AE">
        <w:rPr>
          <w:b/>
          <w:lang w:eastAsia="es-CO"/>
        </w:rPr>
        <w:lastRenderedPageBreak/>
        <w:t>Costos y gastos del proyecto</w:t>
      </w:r>
    </w:p>
    <w:p w14:paraId="18C1F131" w14:textId="77777777" w:rsidR="005775D3" w:rsidRDefault="005775D3" w:rsidP="005775D3">
      <w:pPr>
        <w:rPr>
          <w:lang w:eastAsia="es-CO"/>
        </w:rPr>
      </w:pPr>
      <w:r>
        <w:rPr>
          <w:lang w:eastAsia="es-CO"/>
        </w:rPr>
        <w:t>En el estudio financiero es fundamental identificar y diferenciar los costos y los gastos que intervienen en el funcionamiento del proyecto. Esta clasificación permite calcular la rentabilidad, determinar el punto de equilibrio y valorar su sostenibilidad económica. A continuación, se presentan los principales elementos:</w:t>
      </w:r>
    </w:p>
    <w:p w14:paraId="59A4C86B" w14:textId="1ED41910" w:rsidR="005775D3" w:rsidRPr="00E034AE" w:rsidRDefault="005775D3" w:rsidP="002471A3">
      <w:pPr>
        <w:pStyle w:val="Prrafodelista"/>
        <w:numPr>
          <w:ilvl w:val="0"/>
          <w:numId w:val="29"/>
        </w:numPr>
        <w:rPr>
          <w:b/>
          <w:lang w:eastAsia="es-CO"/>
        </w:rPr>
      </w:pPr>
      <w:r w:rsidRPr="00E034AE">
        <w:rPr>
          <w:b/>
          <w:lang w:eastAsia="es-CO"/>
        </w:rPr>
        <w:t>Costos directos</w:t>
      </w:r>
    </w:p>
    <w:p w14:paraId="21A9A95C" w14:textId="77777777" w:rsidR="005775D3" w:rsidRDefault="005775D3" w:rsidP="005775D3">
      <w:pPr>
        <w:rPr>
          <w:lang w:eastAsia="es-CO"/>
        </w:rPr>
      </w:pPr>
      <w:r>
        <w:rPr>
          <w:lang w:eastAsia="es-CO"/>
        </w:rPr>
        <w:t>Son los valores que se relacionan directamente con la producción del bien o con la prestación del servicio. Incluyen las materias primas, los insumos específicos y la mano de obra directa utilizada en la elaboración del producto.</w:t>
      </w:r>
    </w:p>
    <w:p w14:paraId="29A4010E" w14:textId="34219045" w:rsidR="005775D3" w:rsidRPr="00E034AE" w:rsidRDefault="005775D3" w:rsidP="002471A3">
      <w:pPr>
        <w:pStyle w:val="Prrafodelista"/>
        <w:numPr>
          <w:ilvl w:val="0"/>
          <w:numId w:val="29"/>
        </w:numPr>
        <w:rPr>
          <w:b/>
          <w:lang w:eastAsia="es-CO"/>
        </w:rPr>
      </w:pPr>
      <w:r w:rsidRPr="00E034AE">
        <w:rPr>
          <w:b/>
          <w:lang w:eastAsia="es-CO"/>
        </w:rPr>
        <w:t>Costos indirectos</w:t>
      </w:r>
    </w:p>
    <w:p w14:paraId="13C94417" w14:textId="77777777" w:rsidR="005775D3" w:rsidRDefault="005775D3" w:rsidP="005775D3">
      <w:pPr>
        <w:rPr>
          <w:lang w:eastAsia="es-CO"/>
        </w:rPr>
      </w:pPr>
      <w:r>
        <w:rPr>
          <w:lang w:eastAsia="es-CO"/>
        </w:rPr>
        <w:t>Corresponden a los valores necesarios para el proceso productivo que no pueden asignarse a una unidad específica de producto. Por ejemplo, el mantenimiento de equipos, la energía utilizada en la planta y los servicios generales.</w:t>
      </w:r>
    </w:p>
    <w:p w14:paraId="72CA7330" w14:textId="0B2C3339" w:rsidR="005775D3" w:rsidRPr="00E034AE" w:rsidRDefault="005775D3" w:rsidP="002471A3">
      <w:pPr>
        <w:pStyle w:val="Prrafodelista"/>
        <w:numPr>
          <w:ilvl w:val="0"/>
          <w:numId w:val="29"/>
        </w:numPr>
        <w:rPr>
          <w:b/>
          <w:lang w:eastAsia="es-CO"/>
        </w:rPr>
      </w:pPr>
      <w:r w:rsidRPr="00E034AE">
        <w:rPr>
          <w:b/>
          <w:lang w:eastAsia="es-CO"/>
        </w:rPr>
        <w:t>Gastos administrativos</w:t>
      </w:r>
    </w:p>
    <w:p w14:paraId="5BB1FDE2" w14:textId="77777777" w:rsidR="005775D3" w:rsidRDefault="005775D3" w:rsidP="005775D3">
      <w:pPr>
        <w:rPr>
          <w:lang w:eastAsia="es-CO"/>
        </w:rPr>
      </w:pPr>
      <w:r>
        <w:rPr>
          <w:lang w:eastAsia="es-CO"/>
        </w:rPr>
        <w:t>Representan los valores destinados a la gestión y al funcionamiento del proyecto. Incluyen los salarios del personal administrativo, los arrendamientos y los servicios públicos de oficina.</w:t>
      </w:r>
    </w:p>
    <w:p w14:paraId="16C1ADDC" w14:textId="7D2F7DD0" w:rsidR="005775D3" w:rsidRPr="00E034AE" w:rsidRDefault="005775D3" w:rsidP="002471A3">
      <w:pPr>
        <w:pStyle w:val="Prrafodelista"/>
        <w:numPr>
          <w:ilvl w:val="0"/>
          <w:numId w:val="29"/>
        </w:numPr>
        <w:rPr>
          <w:b/>
          <w:lang w:eastAsia="es-CO"/>
        </w:rPr>
      </w:pPr>
      <w:r w:rsidRPr="00E034AE">
        <w:rPr>
          <w:b/>
          <w:lang w:eastAsia="es-CO"/>
        </w:rPr>
        <w:t>Gastos de ventas o comerciales</w:t>
      </w:r>
    </w:p>
    <w:p w14:paraId="1F378EE4" w14:textId="77777777" w:rsidR="005775D3" w:rsidRDefault="005775D3" w:rsidP="005775D3">
      <w:pPr>
        <w:rPr>
          <w:lang w:eastAsia="es-CO"/>
        </w:rPr>
      </w:pPr>
      <w:r>
        <w:rPr>
          <w:lang w:eastAsia="es-CO"/>
        </w:rPr>
        <w:t>Se relacionan con las actividades orientadas a la promoción y comercialización del producto o servicio. Entre ellos se encuentran la publicidad, las comisiones por ventas y los gastos de distribución.</w:t>
      </w:r>
    </w:p>
    <w:p w14:paraId="31717C9F" w14:textId="77777777" w:rsidR="005775D3" w:rsidRDefault="005775D3" w:rsidP="005775D3">
      <w:pPr>
        <w:rPr>
          <w:lang w:eastAsia="es-CO"/>
        </w:rPr>
      </w:pPr>
    </w:p>
    <w:p w14:paraId="07805DFC" w14:textId="3ABD6025" w:rsidR="005775D3" w:rsidRPr="00E034AE" w:rsidRDefault="005775D3" w:rsidP="002471A3">
      <w:pPr>
        <w:pStyle w:val="Prrafodelista"/>
        <w:numPr>
          <w:ilvl w:val="0"/>
          <w:numId w:val="29"/>
        </w:numPr>
        <w:rPr>
          <w:b/>
          <w:lang w:eastAsia="es-CO"/>
        </w:rPr>
      </w:pPr>
      <w:r w:rsidRPr="00E034AE">
        <w:rPr>
          <w:b/>
          <w:lang w:eastAsia="es-CO"/>
        </w:rPr>
        <w:lastRenderedPageBreak/>
        <w:t>Impacto en la rentabilidad</w:t>
      </w:r>
    </w:p>
    <w:p w14:paraId="69E608C6" w14:textId="1BEEC445" w:rsidR="005775D3" w:rsidRDefault="005775D3" w:rsidP="005775D3">
      <w:pPr>
        <w:rPr>
          <w:lang w:eastAsia="es-CO"/>
        </w:rPr>
      </w:pPr>
      <w:r>
        <w:rPr>
          <w:lang w:eastAsia="es-CO"/>
        </w:rPr>
        <w:t>Permite determinar el margen de utilidad y establecer el punto de equilibrio, evaluando si los ingresos cubren los costos y gastos del proyecto.</w:t>
      </w:r>
    </w:p>
    <w:p w14:paraId="2525A083" w14:textId="7A2C2182" w:rsidR="005775D3" w:rsidRDefault="005775D3" w:rsidP="005775D3">
      <w:pPr>
        <w:rPr>
          <w:lang w:eastAsia="es-CO"/>
        </w:rPr>
      </w:pPr>
      <w:r w:rsidRPr="005775D3">
        <w:rPr>
          <w:lang w:eastAsia="es-CO"/>
        </w:rPr>
        <w:t>El análisis estratégico de costos y gastos es fundamental para determinar la rentabilidad y el punto de equilibrio del proyecto, ya que permite comprender el uso de los recursos y su impacto en los resultados financieros.</w:t>
      </w:r>
    </w:p>
    <w:p w14:paraId="630546ED" w14:textId="77777777" w:rsidR="005775D3" w:rsidRDefault="005775D3" w:rsidP="005775D3">
      <w:pPr>
        <w:rPr>
          <w:lang w:eastAsia="es-CO"/>
        </w:rPr>
      </w:pPr>
      <w:r>
        <w:rPr>
          <w:lang w:eastAsia="es-CO"/>
        </w:rPr>
        <w:t>Una clasificación adecuada facilita estimar el nivel mínimo de ventas necesario para cubrir las obligaciones económicas, analizar la generación de utilidades y evaluar la viabilidad del proyecto. En consecuencia, esta comprensión fortalece la planeación financiera y orienta decisiones estratégicas encaminadas a garantizar su sostenibilidad en el tiempo.</w:t>
      </w:r>
    </w:p>
    <w:p w14:paraId="5C7EDCCB" w14:textId="77777777" w:rsidR="005775D3" w:rsidRDefault="005775D3" w:rsidP="005775D3">
      <w:pPr>
        <w:rPr>
          <w:lang w:eastAsia="es-CO"/>
        </w:rPr>
      </w:pPr>
      <w:r>
        <w:rPr>
          <w:lang w:eastAsia="es-CO"/>
        </w:rPr>
        <w:t>La elaboración del presupuesto permite verificar si los ingresos proyectados son suficientes para cubrir los costos y gastos y, además, generar una utilidad razonable. Este proceso facilita identificar ajustes en precios, optimización de recursos o fortalecimiento de estrategias comerciales. Por tanto, el presupuesto de ingresos, costos y gastos no solo presenta una estimación financiera, sino que también constituye una herramienta de planificación y control que respalda la toma de decisiones estratégicas.</w:t>
      </w:r>
    </w:p>
    <w:p w14:paraId="09E94AC4" w14:textId="77777777" w:rsidR="005775D3" w:rsidRDefault="005775D3" w:rsidP="005775D3">
      <w:pPr>
        <w:rPr>
          <w:lang w:eastAsia="es-CO"/>
        </w:rPr>
      </w:pPr>
      <w:r>
        <w:rPr>
          <w:lang w:eastAsia="es-CO"/>
        </w:rPr>
        <w:t>La siguiente tabla presenta un ejemplo aplicado del presupuesto mensual de ingresos, costos y gastos correspondiente a un proyecto de venta de servicios de capacitación financiera, con el propósito de ilustrar cómo se estructura y cuantifica cada componente financiero para determinar la utilidad operacional estimada del proyecto.</w:t>
      </w:r>
    </w:p>
    <w:p w14:paraId="34E351AE" w14:textId="64965608" w:rsidR="005775D3" w:rsidRDefault="005775D3" w:rsidP="005775D3">
      <w:pPr>
        <w:pStyle w:val="Tabla"/>
        <w:rPr>
          <w:lang w:eastAsia="es-CO"/>
        </w:rPr>
      </w:pPr>
      <w:r>
        <w:rPr>
          <w:lang w:eastAsia="es-CO"/>
        </w:rPr>
        <w:lastRenderedPageBreak/>
        <w:t xml:space="preserve"> Presupuesto mensual de ingresos, costos y gastos</w:t>
      </w:r>
    </w:p>
    <w:tbl>
      <w:tblPr>
        <w:tblStyle w:val="SENA"/>
        <w:tblW w:w="0" w:type="auto"/>
        <w:tblLook w:val="04A0" w:firstRow="1" w:lastRow="0" w:firstColumn="1" w:lastColumn="0" w:noHBand="0" w:noVBand="1"/>
      </w:tblPr>
      <w:tblGrid>
        <w:gridCol w:w="1961"/>
        <w:gridCol w:w="1393"/>
        <w:gridCol w:w="1410"/>
        <w:gridCol w:w="1643"/>
        <w:gridCol w:w="1654"/>
        <w:gridCol w:w="1901"/>
      </w:tblGrid>
      <w:tr w:rsidR="005775D3" w14:paraId="54F1F4D2" w14:textId="77777777" w:rsidTr="00445AC6">
        <w:trPr>
          <w:cnfStyle w:val="100000000000" w:firstRow="1" w:lastRow="0" w:firstColumn="0" w:lastColumn="0" w:oddVBand="0" w:evenVBand="0" w:oddHBand="0" w:evenHBand="0" w:firstRowFirstColumn="0" w:firstRowLastColumn="0" w:lastRowFirstColumn="0" w:lastRowLastColumn="0"/>
          <w:tblHeader/>
        </w:trPr>
        <w:tc>
          <w:tcPr>
            <w:tcW w:w="1961" w:type="dxa"/>
          </w:tcPr>
          <w:p w14:paraId="59379839" w14:textId="5907EE6D" w:rsidR="005775D3" w:rsidRDefault="005775D3" w:rsidP="005775D3">
            <w:pPr>
              <w:ind w:firstLine="0"/>
              <w:rPr>
                <w:lang w:eastAsia="es-CO"/>
              </w:rPr>
            </w:pPr>
            <w:r w:rsidRPr="0095252B">
              <w:t>Concepto</w:t>
            </w:r>
          </w:p>
        </w:tc>
        <w:tc>
          <w:tcPr>
            <w:tcW w:w="1393" w:type="dxa"/>
          </w:tcPr>
          <w:p w14:paraId="44D7B067" w14:textId="2052A597" w:rsidR="005775D3" w:rsidRDefault="005775D3" w:rsidP="005775D3">
            <w:pPr>
              <w:ind w:firstLine="0"/>
              <w:rPr>
                <w:lang w:eastAsia="es-CO"/>
              </w:rPr>
            </w:pPr>
            <w:r w:rsidRPr="0095252B">
              <w:t>Cantidad</w:t>
            </w:r>
          </w:p>
        </w:tc>
        <w:tc>
          <w:tcPr>
            <w:tcW w:w="1410" w:type="dxa"/>
          </w:tcPr>
          <w:p w14:paraId="21973643" w14:textId="1DA74B1A" w:rsidR="005775D3" w:rsidRDefault="005775D3" w:rsidP="005775D3">
            <w:pPr>
              <w:ind w:firstLine="0"/>
              <w:rPr>
                <w:lang w:eastAsia="es-CO"/>
              </w:rPr>
            </w:pPr>
            <w:r w:rsidRPr="0095252B">
              <w:t>Valor unitario (COP)</w:t>
            </w:r>
          </w:p>
        </w:tc>
        <w:tc>
          <w:tcPr>
            <w:tcW w:w="1643" w:type="dxa"/>
          </w:tcPr>
          <w:p w14:paraId="41096FD2" w14:textId="35F8F598" w:rsidR="005775D3" w:rsidRDefault="005775D3" w:rsidP="005775D3">
            <w:pPr>
              <w:ind w:firstLine="0"/>
              <w:rPr>
                <w:lang w:eastAsia="es-CO"/>
              </w:rPr>
            </w:pPr>
            <w:r w:rsidRPr="0095252B">
              <w:t>Total (COP)</w:t>
            </w:r>
          </w:p>
        </w:tc>
        <w:tc>
          <w:tcPr>
            <w:tcW w:w="1654" w:type="dxa"/>
          </w:tcPr>
          <w:p w14:paraId="2213B012" w14:textId="2AF29732" w:rsidR="005775D3" w:rsidRDefault="005775D3" w:rsidP="005775D3">
            <w:pPr>
              <w:ind w:firstLine="0"/>
              <w:rPr>
                <w:lang w:eastAsia="es-CO"/>
              </w:rPr>
            </w:pPr>
            <w:r w:rsidRPr="0095252B">
              <w:t>Clasificación</w:t>
            </w:r>
          </w:p>
        </w:tc>
        <w:tc>
          <w:tcPr>
            <w:tcW w:w="1901" w:type="dxa"/>
          </w:tcPr>
          <w:p w14:paraId="685661C7" w14:textId="379F1DE0" w:rsidR="005775D3" w:rsidRDefault="005775D3" w:rsidP="005775D3">
            <w:pPr>
              <w:ind w:firstLine="0"/>
              <w:rPr>
                <w:lang w:eastAsia="es-CO"/>
              </w:rPr>
            </w:pPr>
            <w:r w:rsidRPr="0095252B">
              <w:t>Impacto en el proyecto</w:t>
            </w:r>
          </w:p>
        </w:tc>
      </w:tr>
      <w:tr w:rsidR="005775D3" w14:paraId="39472B33" w14:textId="77777777" w:rsidTr="00445AC6">
        <w:trPr>
          <w:cnfStyle w:val="000000100000" w:firstRow="0" w:lastRow="0" w:firstColumn="0" w:lastColumn="0" w:oddVBand="0" w:evenVBand="0" w:oddHBand="1" w:evenHBand="0" w:firstRowFirstColumn="0" w:firstRowLastColumn="0" w:lastRowFirstColumn="0" w:lastRowLastColumn="0"/>
        </w:trPr>
        <w:tc>
          <w:tcPr>
            <w:tcW w:w="1961" w:type="dxa"/>
          </w:tcPr>
          <w:p w14:paraId="6149FAD9" w14:textId="704B6D88" w:rsidR="005775D3" w:rsidRDefault="005775D3" w:rsidP="005775D3">
            <w:pPr>
              <w:ind w:firstLine="0"/>
              <w:rPr>
                <w:lang w:eastAsia="es-CO"/>
              </w:rPr>
            </w:pPr>
            <w:r w:rsidRPr="005775D3">
              <w:rPr>
                <w:lang w:eastAsia="es-CO"/>
              </w:rPr>
              <w:t>Ingresos</w:t>
            </w:r>
          </w:p>
        </w:tc>
        <w:tc>
          <w:tcPr>
            <w:tcW w:w="1393" w:type="dxa"/>
          </w:tcPr>
          <w:p w14:paraId="6E293983" w14:textId="77777777" w:rsidR="005775D3" w:rsidRDefault="005775D3" w:rsidP="005775D3">
            <w:pPr>
              <w:ind w:firstLine="0"/>
              <w:rPr>
                <w:lang w:eastAsia="es-CO"/>
              </w:rPr>
            </w:pPr>
          </w:p>
        </w:tc>
        <w:tc>
          <w:tcPr>
            <w:tcW w:w="1410" w:type="dxa"/>
          </w:tcPr>
          <w:p w14:paraId="3E9038E5" w14:textId="77777777" w:rsidR="005775D3" w:rsidRDefault="005775D3" w:rsidP="005775D3">
            <w:pPr>
              <w:ind w:firstLine="0"/>
              <w:rPr>
                <w:lang w:eastAsia="es-CO"/>
              </w:rPr>
            </w:pPr>
          </w:p>
        </w:tc>
        <w:tc>
          <w:tcPr>
            <w:tcW w:w="1643" w:type="dxa"/>
          </w:tcPr>
          <w:p w14:paraId="3DE38F05" w14:textId="77777777" w:rsidR="005775D3" w:rsidRDefault="005775D3" w:rsidP="005775D3">
            <w:pPr>
              <w:ind w:firstLine="0"/>
              <w:rPr>
                <w:lang w:eastAsia="es-CO"/>
              </w:rPr>
            </w:pPr>
          </w:p>
        </w:tc>
        <w:tc>
          <w:tcPr>
            <w:tcW w:w="1654" w:type="dxa"/>
          </w:tcPr>
          <w:p w14:paraId="5DF286E2" w14:textId="77777777" w:rsidR="005775D3" w:rsidRDefault="005775D3" w:rsidP="005775D3">
            <w:pPr>
              <w:ind w:firstLine="0"/>
              <w:rPr>
                <w:lang w:eastAsia="es-CO"/>
              </w:rPr>
            </w:pPr>
          </w:p>
        </w:tc>
        <w:tc>
          <w:tcPr>
            <w:tcW w:w="1901" w:type="dxa"/>
          </w:tcPr>
          <w:p w14:paraId="3C2D84A9" w14:textId="77777777" w:rsidR="005775D3" w:rsidRDefault="005775D3" w:rsidP="005775D3">
            <w:pPr>
              <w:ind w:firstLine="0"/>
              <w:rPr>
                <w:lang w:eastAsia="es-CO"/>
              </w:rPr>
            </w:pPr>
          </w:p>
        </w:tc>
      </w:tr>
      <w:tr w:rsidR="005775D3" w14:paraId="22FAC4C6" w14:textId="77777777" w:rsidTr="00445AC6">
        <w:tc>
          <w:tcPr>
            <w:tcW w:w="1961" w:type="dxa"/>
          </w:tcPr>
          <w:p w14:paraId="7A511B44" w14:textId="0DC85C11" w:rsidR="005775D3" w:rsidRDefault="005775D3" w:rsidP="005775D3">
            <w:pPr>
              <w:ind w:firstLine="0"/>
              <w:rPr>
                <w:lang w:eastAsia="es-CO"/>
              </w:rPr>
            </w:pPr>
            <w:r w:rsidRPr="00D253B7">
              <w:t>Servicios vendidos</w:t>
            </w:r>
          </w:p>
        </w:tc>
        <w:tc>
          <w:tcPr>
            <w:tcW w:w="1393" w:type="dxa"/>
          </w:tcPr>
          <w:p w14:paraId="148FF472" w14:textId="5A80B371" w:rsidR="005775D3" w:rsidRDefault="005775D3" w:rsidP="005775D3">
            <w:pPr>
              <w:ind w:firstLine="0"/>
              <w:rPr>
                <w:lang w:eastAsia="es-CO"/>
              </w:rPr>
            </w:pPr>
            <w:r w:rsidRPr="00D253B7">
              <w:t>50</w:t>
            </w:r>
          </w:p>
        </w:tc>
        <w:tc>
          <w:tcPr>
            <w:tcW w:w="1410" w:type="dxa"/>
          </w:tcPr>
          <w:p w14:paraId="71A16CE3" w14:textId="1670E9E5" w:rsidR="005775D3" w:rsidRDefault="005775D3" w:rsidP="005775D3">
            <w:pPr>
              <w:ind w:firstLine="0"/>
              <w:rPr>
                <w:lang w:eastAsia="es-CO"/>
              </w:rPr>
            </w:pPr>
            <w:r w:rsidRPr="00D253B7">
              <w:t>$300.000</w:t>
            </w:r>
          </w:p>
        </w:tc>
        <w:tc>
          <w:tcPr>
            <w:tcW w:w="1643" w:type="dxa"/>
          </w:tcPr>
          <w:p w14:paraId="58DB3880" w14:textId="04C9A2A1" w:rsidR="005775D3" w:rsidRDefault="005775D3" w:rsidP="005775D3">
            <w:pPr>
              <w:ind w:firstLine="0"/>
              <w:rPr>
                <w:lang w:eastAsia="es-CO"/>
              </w:rPr>
            </w:pPr>
            <w:r w:rsidRPr="00D253B7">
              <w:t>$15.000.000</w:t>
            </w:r>
          </w:p>
        </w:tc>
        <w:tc>
          <w:tcPr>
            <w:tcW w:w="1654" w:type="dxa"/>
          </w:tcPr>
          <w:p w14:paraId="6D136009" w14:textId="4670A2F3" w:rsidR="005775D3" w:rsidRDefault="005775D3" w:rsidP="005775D3">
            <w:pPr>
              <w:ind w:firstLine="0"/>
              <w:rPr>
                <w:lang w:eastAsia="es-CO"/>
              </w:rPr>
            </w:pPr>
            <w:r w:rsidRPr="00D253B7">
              <w:t>Ingreso operacional</w:t>
            </w:r>
          </w:p>
        </w:tc>
        <w:tc>
          <w:tcPr>
            <w:tcW w:w="1901" w:type="dxa"/>
          </w:tcPr>
          <w:p w14:paraId="1B583BCC" w14:textId="6A282169" w:rsidR="005775D3" w:rsidRDefault="005775D3" w:rsidP="005775D3">
            <w:pPr>
              <w:ind w:firstLine="0"/>
              <w:rPr>
                <w:lang w:eastAsia="es-CO"/>
              </w:rPr>
            </w:pPr>
            <w:r w:rsidRPr="00D253B7">
              <w:t>Genera utilidades operativas</w:t>
            </w:r>
          </w:p>
        </w:tc>
      </w:tr>
      <w:tr w:rsidR="005775D3" w14:paraId="3C752F1A" w14:textId="77777777" w:rsidTr="00445AC6">
        <w:trPr>
          <w:cnfStyle w:val="000000100000" w:firstRow="0" w:lastRow="0" w:firstColumn="0" w:lastColumn="0" w:oddVBand="0" w:evenVBand="0" w:oddHBand="1" w:evenHBand="0" w:firstRowFirstColumn="0" w:firstRowLastColumn="0" w:lastRowFirstColumn="0" w:lastRowLastColumn="0"/>
        </w:trPr>
        <w:tc>
          <w:tcPr>
            <w:tcW w:w="1961" w:type="dxa"/>
          </w:tcPr>
          <w:p w14:paraId="095B943C" w14:textId="3B8BE456" w:rsidR="005775D3" w:rsidRDefault="005775D3" w:rsidP="005775D3">
            <w:pPr>
              <w:ind w:firstLine="0"/>
              <w:rPr>
                <w:lang w:eastAsia="es-CO"/>
              </w:rPr>
            </w:pPr>
            <w:r w:rsidRPr="004F560B">
              <w:t>Total, ingresos</w:t>
            </w:r>
          </w:p>
        </w:tc>
        <w:tc>
          <w:tcPr>
            <w:tcW w:w="1393" w:type="dxa"/>
          </w:tcPr>
          <w:p w14:paraId="19526D08" w14:textId="77777777" w:rsidR="005775D3" w:rsidRDefault="005775D3" w:rsidP="005775D3">
            <w:pPr>
              <w:ind w:firstLine="0"/>
              <w:rPr>
                <w:lang w:eastAsia="es-CO"/>
              </w:rPr>
            </w:pPr>
          </w:p>
        </w:tc>
        <w:tc>
          <w:tcPr>
            <w:tcW w:w="1410" w:type="dxa"/>
          </w:tcPr>
          <w:p w14:paraId="0A2D9E55" w14:textId="77777777" w:rsidR="005775D3" w:rsidRDefault="005775D3" w:rsidP="005775D3">
            <w:pPr>
              <w:ind w:firstLine="0"/>
              <w:rPr>
                <w:lang w:eastAsia="es-CO"/>
              </w:rPr>
            </w:pPr>
          </w:p>
        </w:tc>
        <w:tc>
          <w:tcPr>
            <w:tcW w:w="1643" w:type="dxa"/>
          </w:tcPr>
          <w:p w14:paraId="131FCEDD" w14:textId="322CA143" w:rsidR="005775D3" w:rsidRDefault="005775D3" w:rsidP="005775D3">
            <w:pPr>
              <w:ind w:firstLine="0"/>
              <w:rPr>
                <w:lang w:eastAsia="es-CO"/>
              </w:rPr>
            </w:pPr>
            <w:r w:rsidRPr="005775D3">
              <w:rPr>
                <w:lang w:eastAsia="es-CO"/>
              </w:rPr>
              <w:t>$15.000.000</w:t>
            </w:r>
          </w:p>
        </w:tc>
        <w:tc>
          <w:tcPr>
            <w:tcW w:w="1654" w:type="dxa"/>
          </w:tcPr>
          <w:p w14:paraId="464FBFAA" w14:textId="77777777" w:rsidR="005775D3" w:rsidRDefault="005775D3" w:rsidP="005775D3">
            <w:pPr>
              <w:ind w:firstLine="0"/>
              <w:rPr>
                <w:lang w:eastAsia="es-CO"/>
              </w:rPr>
            </w:pPr>
          </w:p>
        </w:tc>
        <w:tc>
          <w:tcPr>
            <w:tcW w:w="1901" w:type="dxa"/>
          </w:tcPr>
          <w:p w14:paraId="7C78AC41" w14:textId="77777777" w:rsidR="005775D3" w:rsidRDefault="005775D3" w:rsidP="005775D3">
            <w:pPr>
              <w:ind w:firstLine="0"/>
              <w:rPr>
                <w:lang w:eastAsia="es-CO"/>
              </w:rPr>
            </w:pPr>
          </w:p>
        </w:tc>
      </w:tr>
      <w:tr w:rsidR="005775D3" w14:paraId="00B1D17E" w14:textId="77777777" w:rsidTr="00445AC6">
        <w:tc>
          <w:tcPr>
            <w:tcW w:w="1961" w:type="dxa"/>
          </w:tcPr>
          <w:p w14:paraId="769CCB17" w14:textId="52533301" w:rsidR="005775D3" w:rsidRDefault="005775D3" w:rsidP="005775D3">
            <w:pPr>
              <w:ind w:firstLine="0"/>
              <w:rPr>
                <w:lang w:eastAsia="es-CO"/>
              </w:rPr>
            </w:pPr>
            <w:r w:rsidRPr="005775D3">
              <w:rPr>
                <w:lang w:eastAsia="es-CO"/>
              </w:rPr>
              <w:t>Costos variables</w:t>
            </w:r>
          </w:p>
        </w:tc>
        <w:tc>
          <w:tcPr>
            <w:tcW w:w="1393" w:type="dxa"/>
          </w:tcPr>
          <w:p w14:paraId="7828189B" w14:textId="77777777" w:rsidR="005775D3" w:rsidRDefault="005775D3" w:rsidP="005775D3">
            <w:pPr>
              <w:ind w:firstLine="0"/>
              <w:rPr>
                <w:lang w:eastAsia="es-CO"/>
              </w:rPr>
            </w:pPr>
          </w:p>
        </w:tc>
        <w:tc>
          <w:tcPr>
            <w:tcW w:w="1410" w:type="dxa"/>
          </w:tcPr>
          <w:p w14:paraId="3544D7D6" w14:textId="77777777" w:rsidR="005775D3" w:rsidRDefault="005775D3" w:rsidP="005775D3">
            <w:pPr>
              <w:ind w:firstLine="0"/>
              <w:rPr>
                <w:lang w:eastAsia="es-CO"/>
              </w:rPr>
            </w:pPr>
          </w:p>
        </w:tc>
        <w:tc>
          <w:tcPr>
            <w:tcW w:w="1643" w:type="dxa"/>
          </w:tcPr>
          <w:p w14:paraId="2D190B61" w14:textId="77777777" w:rsidR="005775D3" w:rsidRDefault="005775D3" w:rsidP="005775D3">
            <w:pPr>
              <w:ind w:firstLine="0"/>
              <w:rPr>
                <w:lang w:eastAsia="es-CO"/>
              </w:rPr>
            </w:pPr>
          </w:p>
        </w:tc>
        <w:tc>
          <w:tcPr>
            <w:tcW w:w="1654" w:type="dxa"/>
          </w:tcPr>
          <w:p w14:paraId="34D64B86" w14:textId="77777777" w:rsidR="005775D3" w:rsidRDefault="005775D3" w:rsidP="005775D3">
            <w:pPr>
              <w:ind w:firstLine="0"/>
              <w:rPr>
                <w:lang w:eastAsia="es-CO"/>
              </w:rPr>
            </w:pPr>
          </w:p>
        </w:tc>
        <w:tc>
          <w:tcPr>
            <w:tcW w:w="1901" w:type="dxa"/>
          </w:tcPr>
          <w:p w14:paraId="1C1C31DE" w14:textId="77777777" w:rsidR="005775D3" w:rsidRDefault="005775D3" w:rsidP="005775D3">
            <w:pPr>
              <w:ind w:firstLine="0"/>
              <w:rPr>
                <w:lang w:eastAsia="es-CO"/>
              </w:rPr>
            </w:pPr>
          </w:p>
        </w:tc>
      </w:tr>
      <w:tr w:rsidR="005775D3" w14:paraId="4B9564CD" w14:textId="77777777" w:rsidTr="00445AC6">
        <w:trPr>
          <w:cnfStyle w:val="000000100000" w:firstRow="0" w:lastRow="0" w:firstColumn="0" w:lastColumn="0" w:oddVBand="0" w:evenVBand="0" w:oddHBand="1" w:evenHBand="0" w:firstRowFirstColumn="0" w:firstRowLastColumn="0" w:lastRowFirstColumn="0" w:lastRowLastColumn="0"/>
        </w:trPr>
        <w:tc>
          <w:tcPr>
            <w:tcW w:w="1961" w:type="dxa"/>
          </w:tcPr>
          <w:p w14:paraId="40BE78F5" w14:textId="443700D0" w:rsidR="005775D3" w:rsidRDefault="005775D3" w:rsidP="005775D3">
            <w:pPr>
              <w:ind w:firstLine="0"/>
              <w:rPr>
                <w:lang w:eastAsia="es-CO"/>
              </w:rPr>
            </w:pPr>
            <w:r w:rsidRPr="00893544">
              <w:t>Honorarios facilitadores</w:t>
            </w:r>
          </w:p>
        </w:tc>
        <w:tc>
          <w:tcPr>
            <w:tcW w:w="1393" w:type="dxa"/>
          </w:tcPr>
          <w:p w14:paraId="663332F5" w14:textId="0D26F2D3" w:rsidR="005775D3" w:rsidRDefault="005775D3" w:rsidP="005775D3">
            <w:pPr>
              <w:ind w:firstLine="0"/>
              <w:rPr>
                <w:lang w:eastAsia="es-CO"/>
              </w:rPr>
            </w:pPr>
            <w:r w:rsidRPr="00893544">
              <w:t>50</w:t>
            </w:r>
          </w:p>
        </w:tc>
        <w:tc>
          <w:tcPr>
            <w:tcW w:w="1410" w:type="dxa"/>
          </w:tcPr>
          <w:p w14:paraId="5536D225" w14:textId="2A3E322A" w:rsidR="005775D3" w:rsidRDefault="005775D3" w:rsidP="005775D3">
            <w:pPr>
              <w:ind w:firstLine="0"/>
              <w:rPr>
                <w:lang w:eastAsia="es-CO"/>
              </w:rPr>
            </w:pPr>
            <w:r w:rsidRPr="00893544">
              <w:t>$80.000</w:t>
            </w:r>
          </w:p>
        </w:tc>
        <w:tc>
          <w:tcPr>
            <w:tcW w:w="1643" w:type="dxa"/>
          </w:tcPr>
          <w:p w14:paraId="3328B9EC" w14:textId="2F1740DD" w:rsidR="005775D3" w:rsidRDefault="005775D3" w:rsidP="005775D3">
            <w:pPr>
              <w:ind w:firstLine="0"/>
              <w:rPr>
                <w:lang w:eastAsia="es-CO"/>
              </w:rPr>
            </w:pPr>
            <w:r w:rsidRPr="00893544">
              <w:t>$4.000.000</w:t>
            </w:r>
          </w:p>
        </w:tc>
        <w:tc>
          <w:tcPr>
            <w:tcW w:w="1654" w:type="dxa"/>
          </w:tcPr>
          <w:p w14:paraId="3C715C77" w14:textId="2A201C54" w:rsidR="005775D3" w:rsidRDefault="005775D3" w:rsidP="005775D3">
            <w:pPr>
              <w:ind w:firstLine="0"/>
              <w:rPr>
                <w:lang w:eastAsia="es-CO"/>
              </w:rPr>
            </w:pPr>
            <w:r w:rsidRPr="00893544">
              <w:t>Costo variable</w:t>
            </w:r>
          </w:p>
        </w:tc>
        <w:tc>
          <w:tcPr>
            <w:tcW w:w="1901" w:type="dxa"/>
          </w:tcPr>
          <w:p w14:paraId="63F510E1" w14:textId="2CEB8547" w:rsidR="005775D3" w:rsidRDefault="005775D3" w:rsidP="005775D3">
            <w:pPr>
              <w:ind w:firstLine="0"/>
              <w:rPr>
                <w:lang w:eastAsia="es-CO"/>
              </w:rPr>
            </w:pPr>
            <w:r w:rsidRPr="00893544">
              <w:t>Afecta margen bruto</w:t>
            </w:r>
          </w:p>
        </w:tc>
      </w:tr>
      <w:tr w:rsidR="005775D3" w14:paraId="1C7CBA06" w14:textId="77777777" w:rsidTr="00445AC6">
        <w:tc>
          <w:tcPr>
            <w:tcW w:w="1961" w:type="dxa"/>
          </w:tcPr>
          <w:p w14:paraId="3D48D6E0" w14:textId="6264C890" w:rsidR="005775D3" w:rsidRDefault="005775D3" w:rsidP="005775D3">
            <w:pPr>
              <w:ind w:firstLine="0"/>
              <w:rPr>
                <w:lang w:eastAsia="es-CO"/>
              </w:rPr>
            </w:pPr>
            <w:r w:rsidRPr="00893544">
              <w:t>Material didáctico</w:t>
            </w:r>
          </w:p>
        </w:tc>
        <w:tc>
          <w:tcPr>
            <w:tcW w:w="1393" w:type="dxa"/>
          </w:tcPr>
          <w:p w14:paraId="2E683760" w14:textId="332AAE29" w:rsidR="005775D3" w:rsidRDefault="005775D3" w:rsidP="005775D3">
            <w:pPr>
              <w:ind w:firstLine="0"/>
              <w:rPr>
                <w:lang w:eastAsia="es-CO"/>
              </w:rPr>
            </w:pPr>
            <w:r w:rsidRPr="007053A8">
              <w:t>50</w:t>
            </w:r>
          </w:p>
        </w:tc>
        <w:tc>
          <w:tcPr>
            <w:tcW w:w="1410" w:type="dxa"/>
          </w:tcPr>
          <w:p w14:paraId="6F213C35" w14:textId="0768375C" w:rsidR="005775D3" w:rsidRDefault="005775D3" w:rsidP="005775D3">
            <w:pPr>
              <w:ind w:firstLine="0"/>
              <w:rPr>
                <w:lang w:eastAsia="es-CO"/>
              </w:rPr>
            </w:pPr>
            <w:r w:rsidRPr="007053A8">
              <w:t>$20.000</w:t>
            </w:r>
          </w:p>
        </w:tc>
        <w:tc>
          <w:tcPr>
            <w:tcW w:w="1643" w:type="dxa"/>
          </w:tcPr>
          <w:p w14:paraId="690FB164" w14:textId="44207D71" w:rsidR="005775D3" w:rsidRDefault="005775D3" w:rsidP="005775D3">
            <w:pPr>
              <w:ind w:firstLine="0"/>
              <w:rPr>
                <w:lang w:eastAsia="es-CO"/>
              </w:rPr>
            </w:pPr>
            <w:r w:rsidRPr="007053A8">
              <w:t>$1.000.000</w:t>
            </w:r>
          </w:p>
        </w:tc>
        <w:tc>
          <w:tcPr>
            <w:tcW w:w="1654" w:type="dxa"/>
          </w:tcPr>
          <w:p w14:paraId="1A153826" w14:textId="2D793AA8" w:rsidR="005775D3" w:rsidRDefault="005775D3" w:rsidP="005775D3">
            <w:pPr>
              <w:ind w:firstLine="0"/>
              <w:rPr>
                <w:lang w:eastAsia="es-CO"/>
              </w:rPr>
            </w:pPr>
            <w:r w:rsidRPr="007053A8">
              <w:t>Costo variable</w:t>
            </w:r>
          </w:p>
        </w:tc>
        <w:tc>
          <w:tcPr>
            <w:tcW w:w="1901" w:type="dxa"/>
          </w:tcPr>
          <w:p w14:paraId="3B17D615" w14:textId="1ECC1A5F" w:rsidR="005775D3" w:rsidRDefault="005775D3" w:rsidP="005775D3">
            <w:pPr>
              <w:ind w:firstLine="0"/>
              <w:rPr>
                <w:lang w:eastAsia="es-CO"/>
              </w:rPr>
            </w:pPr>
            <w:r w:rsidRPr="007053A8">
              <w:t>Impacta el costo directo</w:t>
            </w:r>
          </w:p>
        </w:tc>
      </w:tr>
      <w:tr w:rsidR="005775D3" w14:paraId="0E04AFE6" w14:textId="77777777" w:rsidTr="00445AC6">
        <w:trPr>
          <w:cnfStyle w:val="000000100000" w:firstRow="0" w:lastRow="0" w:firstColumn="0" w:lastColumn="0" w:oddVBand="0" w:evenVBand="0" w:oddHBand="1" w:evenHBand="0" w:firstRowFirstColumn="0" w:firstRowLastColumn="0" w:lastRowFirstColumn="0" w:lastRowLastColumn="0"/>
        </w:trPr>
        <w:tc>
          <w:tcPr>
            <w:tcW w:w="1961" w:type="dxa"/>
          </w:tcPr>
          <w:p w14:paraId="60148B3C" w14:textId="128F4675" w:rsidR="005775D3" w:rsidRPr="00893544" w:rsidRDefault="005775D3" w:rsidP="005775D3">
            <w:pPr>
              <w:ind w:firstLine="0"/>
            </w:pPr>
            <w:r w:rsidRPr="005775D3">
              <w:t>Plataforma virtual</w:t>
            </w:r>
          </w:p>
        </w:tc>
        <w:tc>
          <w:tcPr>
            <w:tcW w:w="1393" w:type="dxa"/>
          </w:tcPr>
          <w:p w14:paraId="0F2E6480" w14:textId="77777777" w:rsidR="005775D3" w:rsidRPr="007053A8" w:rsidRDefault="005775D3" w:rsidP="005775D3">
            <w:pPr>
              <w:ind w:firstLine="0"/>
            </w:pPr>
          </w:p>
        </w:tc>
        <w:tc>
          <w:tcPr>
            <w:tcW w:w="1410" w:type="dxa"/>
          </w:tcPr>
          <w:p w14:paraId="01D244F7" w14:textId="77777777" w:rsidR="005775D3" w:rsidRPr="007053A8" w:rsidRDefault="005775D3" w:rsidP="005775D3">
            <w:pPr>
              <w:ind w:firstLine="0"/>
            </w:pPr>
          </w:p>
        </w:tc>
        <w:tc>
          <w:tcPr>
            <w:tcW w:w="1643" w:type="dxa"/>
          </w:tcPr>
          <w:p w14:paraId="7AAC6FA0" w14:textId="34BA9631" w:rsidR="005775D3" w:rsidRPr="007053A8" w:rsidRDefault="005775D3" w:rsidP="005775D3">
            <w:pPr>
              <w:ind w:firstLine="0"/>
            </w:pPr>
            <w:r w:rsidRPr="00212AFE">
              <w:t>$500.000</w:t>
            </w:r>
          </w:p>
        </w:tc>
        <w:tc>
          <w:tcPr>
            <w:tcW w:w="1654" w:type="dxa"/>
          </w:tcPr>
          <w:p w14:paraId="44433A4C" w14:textId="7520AC1E" w:rsidR="005775D3" w:rsidRPr="007053A8" w:rsidRDefault="005775D3" w:rsidP="005775D3">
            <w:pPr>
              <w:ind w:firstLine="0"/>
            </w:pPr>
            <w:r w:rsidRPr="00212AFE">
              <w:t>Costo fijo operativo</w:t>
            </w:r>
          </w:p>
        </w:tc>
        <w:tc>
          <w:tcPr>
            <w:tcW w:w="1901" w:type="dxa"/>
          </w:tcPr>
          <w:p w14:paraId="6220590A" w14:textId="0177DE55" w:rsidR="005775D3" w:rsidRPr="007053A8" w:rsidRDefault="005775D3" w:rsidP="005775D3">
            <w:pPr>
              <w:ind w:firstLine="0"/>
            </w:pPr>
            <w:r w:rsidRPr="00212AFE">
              <w:t>Soporte del servicio</w:t>
            </w:r>
          </w:p>
        </w:tc>
      </w:tr>
      <w:tr w:rsidR="005775D3" w14:paraId="6C7E3DEC" w14:textId="77777777" w:rsidTr="00445AC6">
        <w:tc>
          <w:tcPr>
            <w:tcW w:w="1961" w:type="dxa"/>
          </w:tcPr>
          <w:p w14:paraId="7E607DCC" w14:textId="04A70290" w:rsidR="005775D3" w:rsidRPr="00893544" w:rsidRDefault="005775D3" w:rsidP="005775D3">
            <w:pPr>
              <w:ind w:firstLine="0"/>
            </w:pPr>
            <w:r w:rsidRPr="005775D3">
              <w:t>Total, costos</w:t>
            </w:r>
          </w:p>
        </w:tc>
        <w:tc>
          <w:tcPr>
            <w:tcW w:w="1393" w:type="dxa"/>
          </w:tcPr>
          <w:p w14:paraId="56C704D4" w14:textId="77777777" w:rsidR="005775D3" w:rsidRPr="007053A8" w:rsidRDefault="005775D3" w:rsidP="005775D3">
            <w:pPr>
              <w:ind w:firstLine="0"/>
            </w:pPr>
          </w:p>
        </w:tc>
        <w:tc>
          <w:tcPr>
            <w:tcW w:w="1410" w:type="dxa"/>
          </w:tcPr>
          <w:p w14:paraId="2C110D76" w14:textId="77777777" w:rsidR="005775D3" w:rsidRPr="007053A8" w:rsidRDefault="005775D3" w:rsidP="005775D3">
            <w:pPr>
              <w:ind w:firstLine="0"/>
            </w:pPr>
          </w:p>
        </w:tc>
        <w:tc>
          <w:tcPr>
            <w:tcW w:w="1643" w:type="dxa"/>
          </w:tcPr>
          <w:p w14:paraId="253E368B" w14:textId="36D11401" w:rsidR="005775D3" w:rsidRPr="007053A8" w:rsidRDefault="005775D3" w:rsidP="005775D3">
            <w:pPr>
              <w:ind w:firstLine="0"/>
            </w:pPr>
            <w:r w:rsidRPr="005775D3">
              <w:t>$5.500.000</w:t>
            </w:r>
          </w:p>
        </w:tc>
        <w:tc>
          <w:tcPr>
            <w:tcW w:w="1654" w:type="dxa"/>
          </w:tcPr>
          <w:p w14:paraId="5EBF41B2" w14:textId="77777777" w:rsidR="005775D3" w:rsidRPr="007053A8" w:rsidRDefault="005775D3" w:rsidP="005775D3">
            <w:pPr>
              <w:ind w:firstLine="0"/>
            </w:pPr>
          </w:p>
        </w:tc>
        <w:tc>
          <w:tcPr>
            <w:tcW w:w="1901" w:type="dxa"/>
          </w:tcPr>
          <w:p w14:paraId="6A482347" w14:textId="77777777" w:rsidR="005775D3" w:rsidRPr="007053A8" w:rsidRDefault="005775D3" w:rsidP="005775D3">
            <w:pPr>
              <w:ind w:firstLine="0"/>
            </w:pPr>
          </w:p>
        </w:tc>
      </w:tr>
      <w:tr w:rsidR="005775D3" w14:paraId="57FA3474" w14:textId="77777777" w:rsidTr="00445AC6">
        <w:trPr>
          <w:cnfStyle w:val="000000100000" w:firstRow="0" w:lastRow="0" w:firstColumn="0" w:lastColumn="0" w:oddVBand="0" w:evenVBand="0" w:oddHBand="1" w:evenHBand="0" w:firstRowFirstColumn="0" w:firstRowLastColumn="0" w:lastRowFirstColumn="0" w:lastRowLastColumn="0"/>
        </w:trPr>
        <w:tc>
          <w:tcPr>
            <w:tcW w:w="1961" w:type="dxa"/>
          </w:tcPr>
          <w:p w14:paraId="61ECC50C" w14:textId="23D648CE" w:rsidR="005775D3" w:rsidRPr="00893544" w:rsidRDefault="005775D3" w:rsidP="005775D3">
            <w:pPr>
              <w:ind w:firstLine="0"/>
            </w:pPr>
            <w:r w:rsidRPr="005775D3">
              <w:lastRenderedPageBreak/>
              <w:t>Gastos administrativos</w:t>
            </w:r>
          </w:p>
        </w:tc>
        <w:tc>
          <w:tcPr>
            <w:tcW w:w="1393" w:type="dxa"/>
          </w:tcPr>
          <w:p w14:paraId="53503D6B" w14:textId="77777777" w:rsidR="005775D3" w:rsidRPr="007053A8" w:rsidRDefault="005775D3" w:rsidP="005775D3">
            <w:pPr>
              <w:ind w:firstLine="0"/>
            </w:pPr>
          </w:p>
        </w:tc>
        <w:tc>
          <w:tcPr>
            <w:tcW w:w="1410" w:type="dxa"/>
          </w:tcPr>
          <w:p w14:paraId="48510677" w14:textId="77777777" w:rsidR="005775D3" w:rsidRPr="007053A8" w:rsidRDefault="005775D3" w:rsidP="005775D3">
            <w:pPr>
              <w:ind w:firstLine="0"/>
            </w:pPr>
          </w:p>
        </w:tc>
        <w:tc>
          <w:tcPr>
            <w:tcW w:w="1643" w:type="dxa"/>
          </w:tcPr>
          <w:p w14:paraId="6771DFD7" w14:textId="77777777" w:rsidR="005775D3" w:rsidRPr="007053A8" w:rsidRDefault="005775D3" w:rsidP="005775D3">
            <w:pPr>
              <w:ind w:firstLine="0"/>
            </w:pPr>
          </w:p>
        </w:tc>
        <w:tc>
          <w:tcPr>
            <w:tcW w:w="1654" w:type="dxa"/>
          </w:tcPr>
          <w:p w14:paraId="16A5286E" w14:textId="77777777" w:rsidR="005775D3" w:rsidRPr="007053A8" w:rsidRDefault="005775D3" w:rsidP="005775D3">
            <w:pPr>
              <w:ind w:firstLine="0"/>
            </w:pPr>
          </w:p>
        </w:tc>
        <w:tc>
          <w:tcPr>
            <w:tcW w:w="1901" w:type="dxa"/>
          </w:tcPr>
          <w:p w14:paraId="590CB7F6" w14:textId="77777777" w:rsidR="005775D3" w:rsidRPr="007053A8" w:rsidRDefault="005775D3" w:rsidP="005775D3">
            <w:pPr>
              <w:ind w:firstLine="0"/>
            </w:pPr>
          </w:p>
        </w:tc>
      </w:tr>
      <w:tr w:rsidR="00887CF1" w14:paraId="4B52C2F7" w14:textId="77777777" w:rsidTr="00445AC6">
        <w:tc>
          <w:tcPr>
            <w:tcW w:w="1961" w:type="dxa"/>
          </w:tcPr>
          <w:p w14:paraId="31F7158F" w14:textId="4468C650" w:rsidR="00887CF1" w:rsidRPr="005775D3" w:rsidRDefault="00887CF1" w:rsidP="00887CF1">
            <w:pPr>
              <w:ind w:firstLine="0"/>
            </w:pPr>
            <w:r w:rsidRPr="00887CF1">
              <w:t>Publicidad</w:t>
            </w:r>
          </w:p>
        </w:tc>
        <w:tc>
          <w:tcPr>
            <w:tcW w:w="1393" w:type="dxa"/>
          </w:tcPr>
          <w:p w14:paraId="6F02C9EA" w14:textId="77777777" w:rsidR="00887CF1" w:rsidRPr="007053A8" w:rsidRDefault="00887CF1" w:rsidP="00887CF1">
            <w:pPr>
              <w:ind w:firstLine="0"/>
            </w:pPr>
          </w:p>
        </w:tc>
        <w:tc>
          <w:tcPr>
            <w:tcW w:w="1410" w:type="dxa"/>
          </w:tcPr>
          <w:p w14:paraId="59091456" w14:textId="77777777" w:rsidR="00887CF1" w:rsidRPr="007053A8" w:rsidRDefault="00887CF1" w:rsidP="00887CF1">
            <w:pPr>
              <w:ind w:firstLine="0"/>
            </w:pPr>
          </w:p>
        </w:tc>
        <w:tc>
          <w:tcPr>
            <w:tcW w:w="1643" w:type="dxa"/>
          </w:tcPr>
          <w:p w14:paraId="4C5E0AAC" w14:textId="2907F434" w:rsidR="00887CF1" w:rsidRPr="007053A8" w:rsidRDefault="00887CF1" w:rsidP="00887CF1">
            <w:pPr>
              <w:ind w:firstLine="0"/>
            </w:pPr>
            <w:r w:rsidRPr="00203F41">
              <w:t>$1.200.000</w:t>
            </w:r>
          </w:p>
        </w:tc>
        <w:tc>
          <w:tcPr>
            <w:tcW w:w="1654" w:type="dxa"/>
          </w:tcPr>
          <w:p w14:paraId="4ECC43BF" w14:textId="42744479" w:rsidR="00887CF1" w:rsidRPr="007053A8" w:rsidRDefault="00887CF1" w:rsidP="00887CF1">
            <w:pPr>
              <w:ind w:firstLine="0"/>
            </w:pPr>
            <w:r w:rsidRPr="00203F41">
              <w:t>Gasto comercial</w:t>
            </w:r>
          </w:p>
        </w:tc>
        <w:tc>
          <w:tcPr>
            <w:tcW w:w="1901" w:type="dxa"/>
          </w:tcPr>
          <w:p w14:paraId="0D4FD95F" w14:textId="21F8FB6A" w:rsidR="00887CF1" w:rsidRPr="007053A8" w:rsidRDefault="00887CF1" w:rsidP="00887CF1">
            <w:pPr>
              <w:ind w:firstLine="0"/>
            </w:pPr>
            <w:r w:rsidRPr="00203F41">
              <w:t>Impulsa ventas</w:t>
            </w:r>
          </w:p>
        </w:tc>
      </w:tr>
      <w:tr w:rsidR="00887CF1" w14:paraId="34773631" w14:textId="77777777" w:rsidTr="00445AC6">
        <w:trPr>
          <w:cnfStyle w:val="000000100000" w:firstRow="0" w:lastRow="0" w:firstColumn="0" w:lastColumn="0" w:oddVBand="0" w:evenVBand="0" w:oddHBand="1" w:evenHBand="0" w:firstRowFirstColumn="0" w:firstRowLastColumn="0" w:lastRowFirstColumn="0" w:lastRowLastColumn="0"/>
        </w:trPr>
        <w:tc>
          <w:tcPr>
            <w:tcW w:w="1961" w:type="dxa"/>
          </w:tcPr>
          <w:p w14:paraId="2B5D2C3D" w14:textId="4A72AB85" w:rsidR="00887CF1" w:rsidRPr="005775D3" w:rsidRDefault="00887CF1" w:rsidP="00887CF1">
            <w:pPr>
              <w:ind w:firstLine="0"/>
            </w:pPr>
            <w:r w:rsidRPr="00887CF1">
              <w:t>Servicios públicos</w:t>
            </w:r>
          </w:p>
        </w:tc>
        <w:tc>
          <w:tcPr>
            <w:tcW w:w="1393" w:type="dxa"/>
          </w:tcPr>
          <w:p w14:paraId="3076E2FF" w14:textId="77777777" w:rsidR="00887CF1" w:rsidRPr="007053A8" w:rsidRDefault="00887CF1" w:rsidP="00887CF1">
            <w:pPr>
              <w:ind w:firstLine="0"/>
            </w:pPr>
          </w:p>
        </w:tc>
        <w:tc>
          <w:tcPr>
            <w:tcW w:w="1410" w:type="dxa"/>
          </w:tcPr>
          <w:p w14:paraId="5BEF2B60" w14:textId="77777777" w:rsidR="00887CF1" w:rsidRPr="007053A8" w:rsidRDefault="00887CF1" w:rsidP="00887CF1">
            <w:pPr>
              <w:ind w:firstLine="0"/>
            </w:pPr>
          </w:p>
        </w:tc>
        <w:tc>
          <w:tcPr>
            <w:tcW w:w="1643" w:type="dxa"/>
          </w:tcPr>
          <w:p w14:paraId="015FDA72" w14:textId="4FF3B66F" w:rsidR="00887CF1" w:rsidRPr="007053A8" w:rsidRDefault="00887CF1" w:rsidP="00887CF1">
            <w:pPr>
              <w:ind w:firstLine="0"/>
            </w:pPr>
            <w:r w:rsidRPr="00021AF8">
              <w:t>$800.000</w:t>
            </w:r>
          </w:p>
        </w:tc>
        <w:tc>
          <w:tcPr>
            <w:tcW w:w="1654" w:type="dxa"/>
          </w:tcPr>
          <w:p w14:paraId="554BEF5A" w14:textId="53AA960B" w:rsidR="00887CF1" w:rsidRPr="007053A8" w:rsidRDefault="00887CF1" w:rsidP="00887CF1">
            <w:pPr>
              <w:ind w:firstLine="0"/>
            </w:pPr>
            <w:r w:rsidRPr="00021AF8">
              <w:t>Gasto fijo</w:t>
            </w:r>
          </w:p>
        </w:tc>
        <w:tc>
          <w:tcPr>
            <w:tcW w:w="1901" w:type="dxa"/>
          </w:tcPr>
          <w:p w14:paraId="5D2A226A" w14:textId="524B0D0B" w:rsidR="00887CF1" w:rsidRPr="007053A8" w:rsidRDefault="00887CF1" w:rsidP="00887CF1">
            <w:pPr>
              <w:ind w:firstLine="0"/>
            </w:pPr>
            <w:r w:rsidRPr="00021AF8">
              <w:t>Operación básica del proyecto</w:t>
            </w:r>
          </w:p>
        </w:tc>
      </w:tr>
      <w:tr w:rsidR="00363C8F" w14:paraId="7D03A245" w14:textId="77777777" w:rsidTr="00445AC6">
        <w:tc>
          <w:tcPr>
            <w:tcW w:w="1961" w:type="dxa"/>
          </w:tcPr>
          <w:p w14:paraId="7BC5BC42" w14:textId="5389DA83" w:rsidR="00363C8F" w:rsidRPr="005775D3" w:rsidRDefault="00363C8F" w:rsidP="00363C8F">
            <w:pPr>
              <w:ind w:firstLine="0"/>
            </w:pPr>
            <w:r w:rsidRPr="00363C8F">
              <w:t>Nómina administrativa</w:t>
            </w:r>
          </w:p>
        </w:tc>
        <w:tc>
          <w:tcPr>
            <w:tcW w:w="1393" w:type="dxa"/>
          </w:tcPr>
          <w:p w14:paraId="6BD42A7B" w14:textId="77777777" w:rsidR="00363C8F" w:rsidRPr="007053A8" w:rsidRDefault="00363C8F" w:rsidP="00363C8F">
            <w:pPr>
              <w:ind w:firstLine="0"/>
            </w:pPr>
          </w:p>
        </w:tc>
        <w:tc>
          <w:tcPr>
            <w:tcW w:w="1410" w:type="dxa"/>
          </w:tcPr>
          <w:p w14:paraId="456EB049" w14:textId="77777777" w:rsidR="00363C8F" w:rsidRPr="007053A8" w:rsidRDefault="00363C8F" w:rsidP="00363C8F">
            <w:pPr>
              <w:ind w:firstLine="0"/>
            </w:pPr>
          </w:p>
        </w:tc>
        <w:tc>
          <w:tcPr>
            <w:tcW w:w="1643" w:type="dxa"/>
          </w:tcPr>
          <w:p w14:paraId="426DC73F" w14:textId="649A0D50" w:rsidR="00363C8F" w:rsidRPr="007053A8" w:rsidRDefault="00363C8F" w:rsidP="00363C8F">
            <w:pPr>
              <w:ind w:firstLine="0"/>
            </w:pPr>
            <w:r w:rsidRPr="00C70851">
              <w:t>$2.000.000</w:t>
            </w:r>
          </w:p>
        </w:tc>
        <w:tc>
          <w:tcPr>
            <w:tcW w:w="1654" w:type="dxa"/>
          </w:tcPr>
          <w:p w14:paraId="088196DA" w14:textId="04FDA14A" w:rsidR="00363C8F" w:rsidRPr="007053A8" w:rsidRDefault="00363C8F" w:rsidP="00363C8F">
            <w:pPr>
              <w:ind w:firstLine="0"/>
            </w:pPr>
            <w:r w:rsidRPr="00C70851">
              <w:t>Gasto fijo</w:t>
            </w:r>
          </w:p>
        </w:tc>
        <w:tc>
          <w:tcPr>
            <w:tcW w:w="1901" w:type="dxa"/>
          </w:tcPr>
          <w:p w14:paraId="6E84F04D" w14:textId="11214497" w:rsidR="00363C8F" w:rsidRPr="007053A8" w:rsidRDefault="00363C8F" w:rsidP="00363C8F">
            <w:pPr>
              <w:ind w:firstLine="0"/>
            </w:pPr>
            <w:r w:rsidRPr="00C70851">
              <w:t>Gestión y administración</w:t>
            </w:r>
          </w:p>
        </w:tc>
      </w:tr>
      <w:tr w:rsidR="0006240C" w14:paraId="6C072833" w14:textId="77777777" w:rsidTr="00445AC6">
        <w:trPr>
          <w:cnfStyle w:val="000000100000" w:firstRow="0" w:lastRow="0" w:firstColumn="0" w:lastColumn="0" w:oddVBand="0" w:evenVBand="0" w:oddHBand="1" w:evenHBand="0" w:firstRowFirstColumn="0" w:firstRowLastColumn="0" w:lastRowFirstColumn="0" w:lastRowLastColumn="0"/>
        </w:trPr>
        <w:tc>
          <w:tcPr>
            <w:tcW w:w="1961" w:type="dxa"/>
          </w:tcPr>
          <w:p w14:paraId="4D101E89" w14:textId="692516E5" w:rsidR="0006240C" w:rsidRPr="005775D3" w:rsidRDefault="00363C8F" w:rsidP="005775D3">
            <w:pPr>
              <w:ind w:firstLine="0"/>
            </w:pPr>
            <w:r w:rsidRPr="00363C8F">
              <w:t>Total, gastos</w:t>
            </w:r>
          </w:p>
        </w:tc>
        <w:tc>
          <w:tcPr>
            <w:tcW w:w="1393" w:type="dxa"/>
          </w:tcPr>
          <w:p w14:paraId="7E70395E" w14:textId="77777777" w:rsidR="0006240C" w:rsidRPr="007053A8" w:rsidRDefault="0006240C" w:rsidP="005775D3">
            <w:pPr>
              <w:ind w:firstLine="0"/>
            </w:pPr>
          </w:p>
        </w:tc>
        <w:tc>
          <w:tcPr>
            <w:tcW w:w="1410" w:type="dxa"/>
          </w:tcPr>
          <w:p w14:paraId="3255D5EB" w14:textId="77777777" w:rsidR="0006240C" w:rsidRPr="007053A8" w:rsidRDefault="0006240C" w:rsidP="005775D3">
            <w:pPr>
              <w:ind w:firstLine="0"/>
            </w:pPr>
          </w:p>
        </w:tc>
        <w:tc>
          <w:tcPr>
            <w:tcW w:w="1643" w:type="dxa"/>
          </w:tcPr>
          <w:p w14:paraId="21FC5B22" w14:textId="16F44CBD" w:rsidR="0006240C" w:rsidRPr="007053A8" w:rsidRDefault="00363C8F" w:rsidP="005775D3">
            <w:pPr>
              <w:ind w:firstLine="0"/>
            </w:pPr>
            <w:r w:rsidRPr="00363C8F">
              <w:t>$4.000.000</w:t>
            </w:r>
          </w:p>
        </w:tc>
        <w:tc>
          <w:tcPr>
            <w:tcW w:w="1654" w:type="dxa"/>
          </w:tcPr>
          <w:p w14:paraId="6940FB1F" w14:textId="77777777" w:rsidR="0006240C" w:rsidRPr="007053A8" w:rsidRDefault="0006240C" w:rsidP="005775D3">
            <w:pPr>
              <w:ind w:firstLine="0"/>
            </w:pPr>
          </w:p>
        </w:tc>
        <w:tc>
          <w:tcPr>
            <w:tcW w:w="1901" w:type="dxa"/>
          </w:tcPr>
          <w:p w14:paraId="7CEEB0F2" w14:textId="77777777" w:rsidR="0006240C" w:rsidRPr="007053A8" w:rsidRDefault="0006240C" w:rsidP="005775D3">
            <w:pPr>
              <w:ind w:firstLine="0"/>
            </w:pPr>
          </w:p>
        </w:tc>
      </w:tr>
      <w:tr w:rsidR="00363C8F" w14:paraId="4D43D09D" w14:textId="77777777" w:rsidTr="00445AC6">
        <w:tc>
          <w:tcPr>
            <w:tcW w:w="1961" w:type="dxa"/>
          </w:tcPr>
          <w:p w14:paraId="1FDDECDE" w14:textId="757555B8" w:rsidR="00363C8F" w:rsidRPr="00363C8F" w:rsidRDefault="00363C8F" w:rsidP="005775D3">
            <w:pPr>
              <w:ind w:firstLine="0"/>
            </w:pPr>
            <w:r w:rsidRPr="00363C8F">
              <w:t>Resultado operativo</w:t>
            </w:r>
          </w:p>
        </w:tc>
        <w:tc>
          <w:tcPr>
            <w:tcW w:w="1393" w:type="dxa"/>
          </w:tcPr>
          <w:p w14:paraId="1FD4B9BF" w14:textId="77777777" w:rsidR="00363C8F" w:rsidRPr="007053A8" w:rsidRDefault="00363C8F" w:rsidP="005775D3">
            <w:pPr>
              <w:ind w:firstLine="0"/>
            </w:pPr>
          </w:p>
        </w:tc>
        <w:tc>
          <w:tcPr>
            <w:tcW w:w="1410" w:type="dxa"/>
          </w:tcPr>
          <w:p w14:paraId="3EE69799" w14:textId="77777777" w:rsidR="00363C8F" w:rsidRPr="007053A8" w:rsidRDefault="00363C8F" w:rsidP="005775D3">
            <w:pPr>
              <w:ind w:firstLine="0"/>
            </w:pPr>
          </w:p>
        </w:tc>
        <w:tc>
          <w:tcPr>
            <w:tcW w:w="1643" w:type="dxa"/>
          </w:tcPr>
          <w:p w14:paraId="2F529FCD" w14:textId="77777777" w:rsidR="00363C8F" w:rsidRPr="00363C8F" w:rsidRDefault="00363C8F" w:rsidP="005775D3">
            <w:pPr>
              <w:ind w:firstLine="0"/>
            </w:pPr>
          </w:p>
        </w:tc>
        <w:tc>
          <w:tcPr>
            <w:tcW w:w="1654" w:type="dxa"/>
          </w:tcPr>
          <w:p w14:paraId="0FC93F70" w14:textId="77777777" w:rsidR="00363C8F" w:rsidRPr="007053A8" w:rsidRDefault="00363C8F" w:rsidP="005775D3">
            <w:pPr>
              <w:ind w:firstLine="0"/>
            </w:pPr>
          </w:p>
        </w:tc>
        <w:tc>
          <w:tcPr>
            <w:tcW w:w="1901" w:type="dxa"/>
          </w:tcPr>
          <w:p w14:paraId="36935580" w14:textId="77777777" w:rsidR="00363C8F" w:rsidRPr="007053A8" w:rsidRDefault="00363C8F" w:rsidP="005775D3">
            <w:pPr>
              <w:ind w:firstLine="0"/>
            </w:pPr>
          </w:p>
        </w:tc>
      </w:tr>
      <w:tr w:rsidR="00445AC6" w14:paraId="40A5F091" w14:textId="77777777" w:rsidTr="00445AC6">
        <w:trPr>
          <w:cnfStyle w:val="000000100000" w:firstRow="0" w:lastRow="0" w:firstColumn="0" w:lastColumn="0" w:oddVBand="0" w:evenVBand="0" w:oddHBand="1" w:evenHBand="0" w:firstRowFirstColumn="0" w:firstRowLastColumn="0" w:lastRowFirstColumn="0" w:lastRowLastColumn="0"/>
        </w:trPr>
        <w:tc>
          <w:tcPr>
            <w:tcW w:w="1961" w:type="dxa"/>
          </w:tcPr>
          <w:p w14:paraId="7DCF41EA" w14:textId="2E10D9AF" w:rsidR="00445AC6" w:rsidRPr="00363C8F" w:rsidRDefault="00445AC6" w:rsidP="00445AC6">
            <w:pPr>
              <w:ind w:firstLine="0"/>
            </w:pPr>
            <w:r w:rsidRPr="00363C8F">
              <w:t>Utilidad estimada</w:t>
            </w:r>
          </w:p>
        </w:tc>
        <w:tc>
          <w:tcPr>
            <w:tcW w:w="1393" w:type="dxa"/>
          </w:tcPr>
          <w:p w14:paraId="1320B2DC" w14:textId="77777777" w:rsidR="00445AC6" w:rsidRPr="007053A8" w:rsidRDefault="00445AC6" w:rsidP="00445AC6">
            <w:pPr>
              <w:ind w:firstLine="0"/>
            </w:pPr>
          </w:p>
        </w:tc>
        <w:tc>
          <w:tcPr>
            <w:tcW w:w="1410" w:type="dxa"/>
          </w:tcPr>
          <w:p w14:paraId="687A5758" w14:textId="77777777" w:rsidR="00445AC6" w:rsidRPr="007053A8" w:rsidRDefault="00445AC6" w:rsidP="00445AC6">
            <w:pPr>
              <w:ind w:firstLine="0"/>
            </w:pPr>
          </w:p>
        </w:tc>
        <w:tc>
          <w:tcPr>
            <w:tcW w:w="1643" w:type="dxa"/>
          </w:tcPr>
          <w:p w14:paraId="3875B85D" w14:textId="5E0BE134" w:rsidR="00445AC6" w:rsidRPr="00363C8F" w:rsidRDefault="00445AC6" w:rsidP="00445AC6">
            <w:pPr>
              <w:ind w:firstLine="0"/>
            </w:pPr>
            <w:r w:rsidRPr="00445AC6">
              <w:t>$5.500.000</w:t>
            </w:r>
          </w:p>
        </w:tc>
        <w:tc>
          <w:tcPr>
            <w:tcW w:w="1654" w:type="dxa"/>
          </w:tcPr>
          <w:p w14:paraId="172EA91F" w14:textId="321B38F4" w:rsidR="00445AC6" w:rsidRPr="007053A8" w:rsidRDefault="00445AC6" w:rsidP="00445AC6">
            <w:pPr>
              <w:ind w:firstLine="0"/>
            </w:pPr>
            <w:r w:rsidRPr="00445AC6">
              <w:t>Utilidad</w:t>
            </w:r>
          </w:p>
        </w:tc>
        <w:tc>
          <w:tcPr>
            <w:tcW w:w="1901" w:type="dxa"/>
          </w:tcPr>
          <w:p w14:paraId="741ABBDD" w14:textId="2D9BFFB8" w:rsidR="00445AC6" w:rsidRPr="007053A8" w:rsidRDefault="00445AC6" w:rsidP="00445AC6">
            <w:pPr>
              <w:ind w:firstLine="0"/>
            </w:pPr>
            <w:r w:rsidRPr="00445AC6">
              <w:t>Sostenibilidad</w:t>
            </w:r>
          </w:p>
        </w:tc>
      </w:tr>
    </w:tbl>
    <w:p w14:paraId="766F5BAD" w14:textId="291CF5D5" w:rsidR="005775D3" w:rsidRDefault="005775D3" w:rsidP="005775D3">
      <w:pPr>
        <w:rPr>
          <w:lang w:eastAsia="es-CO"/>
        </w:rPr>
      </w:pPr>
    </w:p>
    <w:p w14:paraId="7634ACA6" w14:textId="7DB69598" w:rsidR="00445AC6" w:rsidRDefault="00445AC6" w:rsidP="00E034AE">
      <w:pPr>
        <w:pStyle w:val="Ttulo2"/>
      </w:pPr>
      <w:bookmarkStart w:id="32" w:name="_Toc224568662"/>
      <w:r>
        <w:lastRenderedPageBreak/>
        <w:t>Estados financieros proyectados y punto de equilibrio</w:t>
      </w:r>
      <w:bookmarkEnd w:id="32"/>
    </w:p>
    <w:p w14:paraId="5DD056F6" w14:textId="77777777" w:rsidR="00445AC6" w:rsidRDefault="00445AC6" w:rsidP="00445AC6">
      <w:pPr>
        <w:rPr>
          <w:lang w:eastAsia="es-CO"/>
        </w:rPr>
      </w:pPr>
      <w:r>
        <w:rPr>
          <w:lang w:eastAsia="es-CO"/>
        </w:rPr>
        <w:t>Los estados financieros proyectados permiten visualizar el comportamiento económico del proyecto en un periodo futuro determinado. A diferencia de los estados financieros históricos, que reflejan resultados ya obtenidos, los proyectados estiman ingresos, costos, gastos y utilidades con base en supuestos derivados del estudio de mercado y del análisis técnico. Entre los principales estados proyectados se encuentran el estado de resultados y el flujo de caja, los cuales permiten evaluar la rentabilidad y la liquidez esperada del proyecto.</w:t>
      </w:r>
    </w:p>
    <w:p w14:paraId="015F6CE9" w14:textId="77777777" w:rsidR="00445AC6" w:rsidRDefault="00445AC6" w:rsidP="00445AC6">
      <w:pPr>
        <w:rPr>
          <w:lang w:eastAsia="es-CO"/>
        </w:rPr>
      </w:pPr>
      <w:r>
        <w:rPr>
          <w:lang w:eastAsia="es-CO"/>
        </w:rPr>
        <w:t>Para analizar el desempeño financiero del proyecto no basta con estimar ingresos, costos y gastos; es necesario organizarlos en instrumentos que permitan interpretar sus resultados. En este contexto, se utilizan dos estados financieros proyectados fundamentales:</w:t>
      </w:r>
    </w:p>
    <w:p w14:paraId="44E1D506" w14:textId="6E845120" w:rsidR="00445AC6" w:rsidRPr="00E034AE" w:rsidRDefault="00445AC6" w:rsidP="002471A3">
      <w:pPr>
        <w:pStyle w:val="Prrafodelista"/>
        <w:numPr>
          <w:ilvl w:val="0"/>
          <w:numId w:val="30"/>
        </w:numPr>
        <w:rPr>
          <w:b/>
          <w:lang w:eastAsia="es-CO"/>
        </w:rPr>
      </w:pPr>
      <w:r w:rsidRPr="00E034AE">
        <w:rPr>
          <w:b/>
          <w:lang w:eastAsia="es-CO"/>
        </w:rPr>
        <w:t>Estado de resultados proyectado</w:t>
      </w:r>
    </w:p>
    <w:p w14:paraId="26B631BB" w14:textId="77777777" w:rsidR="00445AC6" w:rsidRDefault="00445AC6" w:rsidP="00445AC6">
      <w:pPr>
        <w:rPr>
          <w:lang w:eastAsia="es-CO"/>
        </w:rPr>
      </w:pPr>
      <w:r>
        <w:rPr>
          <w:lang w:eastAsia="es-CO"/>
        </w:rPr>
        <w:t>Presenta la estimación de las utilidades o pérdidas que el proyecto podría generar en un periodo determinado. Se construye comparando los ingresos previstos con los costos y gastos estimados. Su análisis permite evaluar la rentabilidad operativa y determinar si la actividad proyectada genera beneficios económicos.</w:t>
      </w:r>
    </w:p>
    <w:p w14:paraId="369E9D1D" w14:textId="523959B0" w:rsidR="00445AC6" w:rsidRPr="00E034AE" w:rsidRDefault="00445AC6" w:rsidP="002471A3">
      <w:pPr>
        <w:pStyle w:val="Prrafodelista"/>
        <w:numPr>
          <w:ilvl w:val="0"/>
          <w:numId w:val="30"/>
        </w:numPr>
        <w:rPr>
          <w:b/>
          <w:lang w:eastAsia="es-CO"/>
        </w:rPr>
      </w:pPr>
      <w:r w:rsidRPr="00E034AE">
        <w:rPr>
          <w:b/>
          <w:lang w:eastAsia="es-CO"/>
        </w:rPr>
        <w:t>Flujo de caja proyectado</w:t>
      </w:r>
    </w:p>
    <w:p w14:paraId="7DFE34A1" w14:textId="77777777" w:rsidR="00445AC6" w:rsidRDefault="00445AC6" w:rsidP="00445AC6">
      <w:pPr>
        <w:rPr>
          <w:lang w:eastAsia="es-CO"/>
        </w:rPr>
      </w:pPr>
      <w:r>
        <w:rPr>
          <w:lang w:eastAsia="es-CO"/>
        </w:rPr>
        <w:t>Muestra las entradas y salidas de dinero previstas durante un periodo determinado. Permite analizar la disponibilidad de efectivo y establecer si el proyecto contará con liquidez suficiente para cumplir sus obligaciones financieras en el momento oportuno. Su interpretación es clave para evitar desequilibrios de caja.</w:t>
      </w:r>
    </w:p>
    <w:p w14:paraId="1C35EF30" w14:textId="49DA5BBB" w:rsidR="00445AC6" w:rsidRDefault="00445AC6" w:rsidP="00445AC6">
      <w:pPr>
        <w:rPr>
          <w:lang w:eastAsia="es-CO"/>
        </w:rPr>
      </w:pPr>
      <w:r>
        <w:rPr>
          <w:lang w:eastAsia="es-CO"/>
        </w:rPr>
        <w:lastRenderedPageBreak/>
        <w:t>El estado de resultados proyectado permite analizar si el proyecto generará utilidades o pérdidas a partir de la relación entre ingresos, costos y gastos estimados, ofreciendo una visión clara de su rentabilidad</w:t>
      </w:r>
      <w:r w:rsidR="009A2EBC">
        <w:rPr>
          <w:lang w:eastAsia="es-CO"/>
        </w:rPr>
        <w:t>.</w:t>
      </w:r>
    </w:p>
    <w:p w14:paraId="570FBB21" w14:textId="31D3323A" w:rsidR="005775D3" w:rsidRDefault="00445AC6" w:rsidP="00445AC6">
      <w:pPr>
        <w:rPr>
          <w:lang w:eastAsia="es-CO"/>
        </w:rPr>
      </w:pPr>
      <w:r>
        <w:rPr>
          <w:lang w:eastAsia="es-CO"/>
        </w:rPr>
        <w:t>Un elemento clave dentro del análisis financiero es el punto de equilibrio, que representa el nivel mínimo de ventas necesario para cubrir todos los costos y gastos del proyecto sin generar pérdidas ni utilidades. Este indicador permite determinar cuántas unidades deben venderse o cuánto ingreso debe generarse para alcanzar estabilidad financiera. Conocer el punto de equilibrio facilita la toma de decisiones estratégicas, como ajustes en precios, reducción de costos o definición de metas comerciales.</w:t>
      </w:r>
    </w:p>
    <w:p w14:paraId="0E3AB0DE" w14:textId="3B196225" w:rsidR="00445AC6" w:rsidRDefault="00445AC6" w:rsidP="00445AC6">
      <w:pPr>
        <w:rPr>
          <w:lang w:eastAsia="es-CO"/>
        </w:rPr>
      </w:pPr>
      <w:r w:rsidRPr="00445AC6">
        <w:rPr>
          <w:lang w:eastAsia="es-CO"/>
        </w:rPr>
        <w:t>En conjunto, los estados financieros proyectados y el punto de equilibrio proporcionan una visión integral de la sostenibilidad económica del proyecto</w:t>
      </w:r>
    </w:p>
    <w:p w14:paraId="050ABF62" w14:textId="77777777" w:rsidR="00445AC6" w:rsidRDefault="00445AC6" w:rsidP="00445AC6">
      <w:pPr>
        <w:rPr>
          <w:lang w:eastAsia="es-CO"/>
        </w:rPr>
      </w:pPr>
      <w:r>
        <w:rPr>
          <w:lang w:eastAsia="es-CO"/>
        </w:rPr>
        <w:t>Estos instrumentos permiten anticipar escenarios financieros, reducir la incertidumbre y fundamentar la toma de decisiones. En este sentido, el análisis del punto de equilibrio no solo describe una situación económica, sino que orienta la planificación estratégica del proyecto. Para comprender su aplicación práctica, se presenta el siguiente ejemplo de cálculo:</w:t>
      </w:r>
    </w:p>
    <w:p w14:paraId="68116CA1" w14:textId="77777777" w:rsidR="00445AC6" w:rsidRPr="00E034AE" w:rsidRDefault="00445AC6" w:rsidP="002471A3">
      <w:pPr>
        <w:pStyle w:val="Prrafodelista"/>
        <w:numPr>
          <w:ilvl w:val="0"/>
          <w:numId w:val="31"/>
        </w:numPr>
        <w:rPr>
          <w:b/>
          <w:lang w:eastAsia="es-CO"/>
        </w:rPr>
      </w:pPr>
      <w:r w:rsidRPr="00E034AE">
        <w:rPr>
          <w:b/>
          <w:lang w:eastAsia="es-CO"/>
        </w:rPr>
        <w:t xml:space="preserve">Cálculo del punto de equilibrio </w:t>
      </w:r>
    </w:p>
    <w:p w14:paraId="7F815665" w14:textId="77777777" w:rsidR="00445AC6" w:rsidRDefault="00445AC6" w:rsidP="00445AC6">
      <w:pPr>
        <w:rPr>
          <w:lang w:eastAsia="es-CO"/>
        </w:rPr>
      </w:pPr>
      <w:r>
        <w:rPr>
          <w:lang w:eastAsia="es-CO"/>
        </w:rPr>
        <w:t>Para facilitar la comprensión del procedimiento, se desarrolla el siguiente caso práctico.</w:t>
      </w:r>
    </w:p>
    <w:p w14:paraId="61C9422E" w14:textId="77777777" w:rsidR="00445AC6" w:rsidRDefault="00445AC6" w:rsidP="00445AC6">
      <w:pPr>
        <w:rPr>
          <w:lang w:eastAsia="es-CO"/>
        </w:rPr>
      </w:pPr>
      <w:r>
        <w:rPr>
          <w:lang w:eastAsia="es-CO"/>
        </w:rPr>
        <w:t>El punto de equilibrio permite determinar cuántos servicios deben venderse para cubrir la totalidad de los costos del proyecto, sin generar pérdidas ni utilidades.</w:t>
      </w:r>
    </w:p>
    <w:p w14:paraId="00FCC1C5" w14:textId="77777777" w:rsidR="00445AC6" w:rsidRDefault="00445AC6" w:rsidP="00445AC6">
      <w:pPr>
        <w:rPr>
          <w:lang w:eastAsia="es-CO"/>
        </w:rPr>
      </w:pPr>
    </w:p>
    <w:p w14:paraId="7BA25AFC" w14:textId="77777777" w:rsidR="00445AC6" w:rsidRDefault="00445AC6" w:rsidP="00445AC6">
      <w:pPr>
        <w:rPr>
          <w:lang w:eastAsia="es-CO"/>
        </w:rPr>
      </w:pPr>
      <w:r>
        <w:rPr>
          <w:lang w:eastAsia="es-CO"/>
        </w:rPr>
        <w:lastRenderedPageBreak/>
        <w:t>Considérese el siguiente escenario:</w:t>
      </w:r>
    </w:p>
    <w:p w14:paraId="1E896D23" w14:textId="77B7B44C" w:rsidR="00445AC6" w:rsidRDefault="00445AC6" w:rsidP="002471A3">
      <w:pPr>
        <w:pStyle w:val="Prrafodelista"/>
        <w:numPr>
          <w:ilvl w:val="1"/>
          <w:numId w:val="31"/>
        </w:numPr>
        <w:rPr>
          <w:lang w:eastAsia="es-CO"/>
        </w:rPr>
      </w:pPr>
      <w:r>
        <w:rPr>
          <w:lang w:eastAsia="es-CO"/>
        </w:rPr>
        <w:t>El precio por cada servicio es de $300.000.</w:t>
      </w:r>
    </w:p>
    <w:p w14:paraId="192C92D6" w14:textId="7E21F990" w:rsidR="00445AC6" w:rsidRDefault="00445AC6" w:rsidP="002471A3">
      <w:pPr>
        <w:pStyle w:val="Prrafodelista"/>
        <w:numPr>
          <w:ilvl w:val="1"/>
          <w:numId w:val="31"/>
        </w:numPr>
        <w:rPr>
          <w:lang w:eastAsia="es-CO"/>
        </w:rPr>
      </w:pPr>
      <w:r>
        <w:rPr>
          <w:lang w:eastAsia="es-CO"/>
        </w:rPr>
        <w:t>El costo variable por servicio es de $120.000, que incluye materiales, logística y facilitador.</w:t>
      </w:r>
    </w:p>
    <w:p w14:paraId="5E09DB48" w14:textId="7CB9C3AA" w:rsidR="00445AC6" w:rsidRDefault="00445AC6" w:rsidP="002471A3">
      <w:pPr>
        <w:pStyle w:val="Prrafodelista"/>
        <w:numPr>
          <w:ilvl w:val="1"/>
          <w:numId w:val="31"/>
        </w:numPr>
        <w:rPr>
          <w:lang w:eastAsia="es-CO"/>
        </w:rPr>
      </w:pPr>
      <w:r>
        <w:rPr>
          <w:lang w:eastAsia="es-CO"/>
        </w:rPr>
        <w:t>Los costos fijos mensuales ascienden a $6.000.000, correspondientes a arriendo, nómina administrativa y servicios.</w:t>
      </w:r>
    </w:p>
    <w:p w14:paraId="7695303D" w14:textId="77777777" w:rsidR="00445AC6" w:rsidRDefault="00445AC6" w:rsidP="00445AC6">
      <w:pPr>
        <w:rPr>
          <w:lang w:eastAsia="es-CO"/>
        </w:rPr>
      </w:pPr>
      <w:r>
        <w:rPr>
          <w:lang w:eastAsia="es-CO"/>
        </w:rPr>
        <w:t>Con esta información, es posible aplicar la fórmula del punto de equilibrio para calcular el número mínimo de servicios que deben venderse en el mes.</w:t>
      </w:r>
    </w:p>
    <w:p w14:paraId="1BE0C9A1" w14:textId="0492B39E" w:rsidR="00445AC6" w:rsidRDefault="00445AC6" w:rsidP="00445AC6">
      <w:pPr>
        <w:rPr>
          <w:lang w:eastAsia="es-CO"/>
        </w:rPr>
      </w:pPr>
      <w:r>
        <w:rPr>
          <w:lang w:eastAsia="es-CO"/>
        </w:rPr>
        <w:t>Fórmula del punto de equilibrio en unidades</w:t>
      </w:r>
    </w:p>
    <w:p w14:paraId="0B015E36" w14:textId="20DDDAA9" w:rsidR="00445AC6" w:rsidRPr="00D418BF" w:rsidRDefault="00D418BF" w:rsidP="00445AC6">
      <w:pPr>
        <w:rPr>
          <w:lang w:eastAsia="es-CO"/>
        </w:rPr>
      </w:pPr>
      <w:bookmarkStart w:id="33" w:name="_Hlk224210085"/>
      <m:oMathPara>
        <m:oMath>
          <m:r>
            <w:rPr>
              <w:rFonts w:ascii="Cambria Math" w:hAnsi="Cambria Math" w:cs="Cambria Math"/>
              <w:lang w:eastAsia="es-CO"/>
            </w:rPr>
            <m:t>PE</m:t>
          </m:r>
          <m:r>
            <m:rPr>
              <m:sty m:val="p"/>
            </m:rPr>
            <w:rPr>
              <w:rFonts w:ascii="Cambria Math" w:hAnsi="Cambria Math" w:cs="Cambria Math"/>
              <w:lang w:eastAsia="es-CO"/>
            </w:rPr>
            <m:t>=</m:t>
          </m:r>
          <m:f>
            <m:fPr>
              <m:ctrlPr>
                <w:rPr>
                  <w:rFonts w:ascii="Cambria Math" w:hAnsi="Cambria Math"/>
                  <w:lang w:eastAsia="es-CO"/>
                </w:rPr>
              </m:ctrlPr>
            </m:fPr>
            <m:num>
              <m:r>
                <m:rPr>
                  <m:sty m:val="p"/>
                </m:rPr>
                <w:rPr>
                  <w:rFonts w:ascii="Cambria Math" w:hAnsi="Cambria Math" w:cs="Cambria Math"/>
                  <w:lang w:eastAsia="es-CO"/>
                </w:rPr>
                <m:t>Costos fijos</m:t>
              </m:r>
            </m:num>
            <m:den>
              <m:r>
                <m:rPr>
                  <m:sty m:val="p"/>
                </m:rPr>
                <w:rPr>
                  <w:rFonts w:ascii="Cambria Math" w:hAnsi="Cambria Math" w:cs="Cambria Math"/>
                  <w:lang w:eastAsia="es-CO"/>
                </w:rPr>
                <m:t>Precio-Costo Variables</m:t>
              </m:r>
            </m:den>
          </m:f>
        </m:oMath>
      </m:oMathPara>
      <w:bookmarkEnd w:id="33"/>
    </w:p>
    <w:p w14:paraId="3277F1B8" w14:textId="65D7F9C7" w:rsidR="00D418BF" w:rsidRDefault="00D418BF" w:rsidP="00445AC6">
      <w:pPr>
        <w:rPr>
          <w:lang w:eastAsia="es-CO"/>
        </w:rPr>
      </w:pPr>
      <w:r w:rsidRPr="00D418BF">
        <w:rPr>
          <w:lang w:eastAsia="es-CO"/>
        </w:rPr>
        <w:t>Sustituyendo los valores</w:t>
      </w:r>
    </w:p>
    <w:p w14:paraId="29963537" w14:textId="680275BA" w:rsidR="00D418BF" w:rsidRPr="00D418BF" w:rsidRDefault="00D418BF" w:rsidP="00445AC6">
      <w:pPr>
        <w:rPr>
          <w:lang w:eastAsia="es-CO"/>
        </w:rPr>
      </w:pPr>
      <m:oMathPara>
        <m:oMath>
          <m:r>
            <w:rPr>
              <w:rFonts w:ascii="Cambria Math" w:hAnsi="Cambria Math"/>
              <w:lang w:eastAsia="es-CO"/>
            </w:rPr>
            <m:t>PE</m:t>
          </m:r>
          <m:r>
            <m:rPr>
              <m:sty m:val="p"/>
            </m:rPr>
            <w:rPr>
              <w:rFonts w:ascii="Cambria Math" w:hAnsi="Cambria Math"/>
              <w:lang w:eastAsia="es-CO"/>
            </w:rPr>
            <m:t>=</m:t>
          </m:r>
          <m:f>
            <m:fPr>
              <m:ctrlPr>
                <w:rPr>
                  <w:rFonts w:ascii="Cambria Math" w:hAnsi="Cambria Math"/>
                  <w:lang w:eastAsia="es-CO"/>
                </w:rPr>
              </m:ctrlPr>
            </m:fPr>
            <m:num>
              <m:r>
                <m:rPr>
                  <m:sty m:val="p"/>
                </m:rPr>
                <w:rPr>
                  <w:rFonts w:ascii="Cambria Math" w:hAnsi="Cambria Math"/>
                  <w:lang w:eastAsia="es-CO"/>
                </w:rPr>
                <m:t>6.000.000</m:t>
              </m:r>
            </m:num>
            <m:den>
              <m:r>
                <m:rPr>
                  <m:sty m:val="p"/>
                </m:rPr>
                <w:rPr>
                  <w:rFonts w:ascii="Cambria Math" w:hAnsi="Cambria Math"/>
                  <w:lang w:eastAsia="es-CO"/>
                </w:rPr>
                <m:t>300.000-120.000</m:t>
              </m:r>
            </m:den>
          </m:f>
        </m:oMath>
      </m:oMathPara>
    </w:p>
    <w:p w14:paraId="416B5F20" w14:textId="77777777" w:rsidR="00D418BF" w:rsidRPr="00D418BF" w:rsidRDefault="00D418BF" w:rsidP="00445AC6">
      <w:pPr>
        <w:rPr>
          <w:lang w:eastAsia="es-CO"/>
        </w:rPr>
      </w:pPr>
    </w:p>
    <w:p w14:paraId="204A2E57" w14:textId="2CBCAD4A" w:rsidR="00D418BF" w:rsidRPr="00D418BF" w:rsidRDefault="00D418BF" w:rsidP="00445AC6">
      <w:pPr>
        <w:rPr>
          <w:lang w:eastAsia="es-CO"/>
        </w:rPr>
      </w:pPr>
      <m:oMathPara>
        <m:oMath>
          <m:r>
            <w:rPr>
              <w:rFonts w:ascii="Cambria Math" w:hAnsi="Cambria Math"/>
              <w:lang w:eastAsia="es-CO"/>
            </w:rPr>
            <m:t>PE</m:t>
          </m:r>
          <m:r>
            <m:rPr>
              <m:sty m:val="p"/>
            </m:rPr>
            <w:rPr>
              <w:rFonts w:ascii="Cambria Math" w:hAnsi="Cambria Math"/>
              <w:lang w:eastAsia="es-CO"/>
            </w:rPr>
            <m:t>=</m:t>
          </m:r>
          <m:f>
            <m:fPr>
              <m:ctrlPr>
                <w:rPr>
                  <w:rFonts w:ascii="Cambria Math" w:hAnsi="Cambria Math"/>
                  <w:lang w:eastAsia="es-CO"/>
                </w:rPr>
              </m:ctrlPr>
            </m:fPr>
            <m:num>
              <m:r>
                <m:rPr>
                  <m:sty m:val="p"/>
                </m:rPr>
                <w:rPr>
                  <w:rFonts w:ascii="Cambria Math" w:hAnsi="Cambria Math"/>
                  <w:lang w:eastAsia="es-CO"/>
                </w:rPr>
                <m:t>600.000</m:t>
              </m:r>
            </m:num>
            <m:den>
              <m:r>
                <m:rPr>
                  <m:sty m:val="p"/>
                </m:rPr>
                <w:rPr>
                  <w:rFonts w:ascii="Cambria Math" w:hAnsi="Cambria Math"/>
                  <w:lang w:eastAsia="es-CO"/>
                </w:rPr>
                <m:t>180.000</m:t>
              </m:r>
            </m:den>
          </m:f>
        </m:oMath>
      </m:oMathPara>
    </w:p>
    <w:p w14:paraId="5D50B2F1" w14:textId="77777777" w:rsidR="00D418BF" w:rsidRPr="00D418BF" w:rsidRDefault="00D418BF" w:rsidP="00445AC6">
      <w:pPr>
        <w:rPr>
          <w:lang w:eastAsia="es-CO"/>
        </w:rPr>
      </w:pPr>
    </w:p>
    <w:p w14:paraId="696CBF9B" w14:textId="3F060BD9" w:rsidR="00D418BF" w:rsidRPr="0024192F" w:rsidRDefault="00D418BF" w:rsidP="00445AC6">
      <w:pPr>
        <w:rPr>
          <w:lang w:eastAsia="es-CO"/>
        </w:rPr>
      </w:pPr>
      <m:oMathPara>
        <m:oMath>
          <m:r>
            <w:rPr>
              <w:rFonts w:ascii="Cambria Math" w:hAnsi="Cambria Math" w:cs="Cambria Math"/>
              <w:lang w:eastAsia="es-CO"/>
            </w:rPr>
            <m:t>PE</m:t>
          </m:r>
          <m:r>
            <m:rPr>
              <m:sty m:val="p"/>
            </m:rPr>
            <w:rPr>
              <w:rFonts w:ascii="Cambria Math" w:hAnsi="Cambria Math" w:cs="Cambria Math"/>
              <w:lang w:eastAsia="es-CO"/>
            </w:rPr>
            <m:t>=33,3</m:t>
          </m:r>
        </m:oMath>
      </m:oMathPara>
    </w:p>
    <w:p w14:paraId="66015C52" w14:textId="5C97D185" w:rsidR="0024192F" w:rsidRDefault="0024192F" w:rsidP="00445AC6">
      <w:pPr>
        <w:rPr>
          <w:lang w:eastAsia="es-CO"/>
        </w:rPr>
      </w:pPr>
      <w:r w:rsidRPr="0024192F">
        <w:rPr>
          <w:lang w:eastAsia="es-CO"/>
        </w:rPr>
        <w:t>Dado que no es posible vender una fracción de servicio, el resultado de 33,3 se redondea a 34 servicios mensuales. Esto significa que el proyecto debe vender 34 servicios para cubrir la totalidad de sus costos y alcanzar el punto de equilibrio. A partir de la venta siguiente comenzará a generar la utilidad.</w:t>
      </w:r>
    </w:p>
    <w:p w14:paraId="5059476D" w14:textId="77777777" w:rsidR="00E20DD6" w:rsidRDefault="00B33E80" w:rsidP="002E554C">
      <w:pPr>
        <w:pStyle w:val="Titulosgenerales"/>
      </w:pPr>
      <w:bookmarkStart w:id="34" w:name="_Toc224568663"/>
      <w:r w:rsidRPr="00B33E80">
        <w:lastRenderedPageBreak/>
        <w:t>Síntesis</w:t>
      </w:r>
      <w:bookmarkEnd w:id="34"/>
    </w:p>
    <w:p w14:paraId="4FF136DE" w14:textId="0687493E" w:rsidR="00A20253" w:rsidRDefault="00A20253" w:rsidP="0081351B">
      <w:pPr>
        <w:rPr>
          <w:lang w:eastAsia="es-CO"/>
        </w:rPr>
      </w:pPr>
    </w:p>
    <w:p w14:paraId="5BAFAEC4" w14:textId="77777777" w:rsidR="008E2A57" w:rsidRDefault="008E2A57" w:rsidP="007E4FE6">
      <w:pPr>
        <w:rPr>
          <w:lang w:eastAsia="es-CO"/>
        </w:rPr>
      </w:pPr>
      <w:r>
        <w:rPr>
          <w:lang w:eastAsia="es-CO"/>
        </w:rPr>
        <w:t>El componente formativo Formulación y estructuración del proyecto integra los elementos conceptuales y técnicos necesarios para construir, de manera organizada, una propuesta de inversión empresarial. En este sentido, aborda la fundamentación del proyecto, la aplicación de metodologías de investigación y la utilización del marco lógico, mediante las cuales se sustenta cada decisión en información confiable y en diagnósticos estructurados. Así mismo, desarrolla el estudio de mercado y el análisis del entorno, con el fin de identificar oportunidades, estimar la demanda y evaluar la competencia, garantizando que la iniciativa responda a necesidades reales y condiciones del contexto.</w:t>
      </w:r>
    </w:p>
    <w:p w14:paraId="434AE39E" w14:textId="755615C9" w:rsidR="00B73E44" w:rsidRDefault="008E2A57" w:rsidP="007E4FE6">
      <w:pPr>
        <w:rPr>
          <w:lang w:eastAsia="es-CO"/>
        </w:rPr>
      </w:pPr>
      <w:r>
        <w:rPr>
          <w:lang w:eastAsia="es-CO"/>
        </w:rPr>
        <w:t>De igual manera, comprende el estudio técnico-organizacional, a través del cual se definen los procesos productivos, el tamaño del proyecto y la estructura administrativa y legal que soportará su funcionamiento; y, finalmente, incorpora el estudio financiero, mediante la proyección de inversiones, ingresos, costos y estados financieros, así como la determinación del punto de equilibrio. De esta forma, el componente orienta la transformación de una idea en una propuesta estructurada, cuantificada y fundamentada. A continuación, el mapa conceptual presenta, de manera visual, la organización del componente y la relación entre sus ejes temáticos.</w:t>
      </w:r>
    </w:p>
    <w:p w14:paraId="028EA613" w14:textId="3585E9AA" w:rsidR="00992318" w:rsidRDefault="00992318" w:rsidP="007E4FE6">
      <w:pPr>
        <w:rPr>
          <w:lang w:eastAsia="es-CO"/>
        </w:rPr>
      </w:pPr>
    </w:p>
    <w:p w14:paraId="6D61F287" w14:textId="0A29A5F3" w:rsidR="00992318" w:rsidRDefault="00992318" w:rsidP="00992318">
      <w:pPr>
        <w:ind w:firstLine="0"/>
        <w:rPr>
          <w:lang w:eastAsia="es-CO"/>
        </w:rPr>
      </w:pPr>
      <w:r>
        <w:rPr>
          <w:noProof/>
          <w:lang w:eastAsia="es-CO"/>
        </w:rPr>
        <w:lastRenderedPageBreak/>
        <w:drawing>
          <wp:inline distT="0" distB="0" distL="0" distR="0" wp14:anchorId="6B95DBF7" wp14:editId="61FB3258">
            <wp:extent cx="6476820" cy="2602341"/>
            <wp:effectExtent l="0" t="0" r="635" b="7620"/>
            <wp:docPr id="11" name="Imagen 11" descr="El mapa conceptual titulado “Formulación y estructuración del proyecto” organiza el tema central en cuatro ejes: fundamentación del proyecto, estudio de mercado, estudio técnico y estudio financiero. Cada eje desarrolla sus aspectos clave, desde la identificación de necesidades y el análisis del mercado, hasta la definición del proceso productivo y la proyección de inversiones y resultados financieros, con el fin de evaluar la viabilidad del proyec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96492" cy="2610245"/>
                    </a:xfrm>
                    <a:prstGeom prst="rect">
                      <a:avLst/>
                    </a:prstGeom>
                    <a:noFill/>
                  </pic:spPr>
                </pic:pic>
              </a:graphicData>
            </a:graphic>
          </wp:inline>
        </w:drawing>
      </w:r>
    </w:p>
    <w:p w14:paraId="2B0B05CF" w14:textId="77777777" w:rsidR="00F36C9D" w:rsidRPr="00B33E80" w:rsidRDefault="00F36C9D" w:rsidP="002E554C">
      <w:pPr>
        <w:pStyle w:val="Titulosgenerales"/>
      </w:pPr>
      <w:bookmarkStart w:id="35" w:name="_Toc176443725"/>
      <w:bookmarkStart w:id="36" w:name="_Toc224568664"/>
      <w:r w:rsidRPr="00B33E80">
        <w:lastRenderedPageBreak/>
        <w:t>Glosario</w:t>
      </w:r>
      <w:bookmarkEnd w:id="35"/>
      <w:bookmarkEnd w:id="36"/>
    </w:p>
    <w:p w14:paraId="33F47B25" w14:textId="77777777" w:rsidR="00BD62AB" w:rsidRPr="00BD62AB" w:rsidRDefault="00BD62AB" w:rsidP="00BD62AB">
      <w:pPr>
        <w:rPr>
          <w:lang w:eastAsia="es-CO"/>
        </w:rPr>
      </w:pPr>
      <w:r w:rsidRPr="00BD62AB">
        <w:rPr>
          <w:b/>
          <w:lang w:eastAsia="es-CO"/>
        </w:rPr>
        <w:t>Capital de trabajo</w:t>
      </w:r>
      <w:r w:rsidRPr="00BD62AB">
        <w:rPr>
          <w:lang w:eastAsia="es-CO"/>
        </w:rPr>
        <w:t>: recursos financieros necesarios para cubrir los costos operativos iniciales del proyecto hasta que comience a generar ingresos.</w:t>
      </w:r>
    </w:p>
    <w:p w14:paraId="372C667F" w14:textId="77777777" w:rsidR="00BD62AB" w:rsidRPr="00BD62AB" w:rsidRDefault="00BD62AB" w:rsidP="00BD62AB">
      <w:pPr>
        <w:rPr>
          <w:lang w:eastAsia="es-CO"/>
        </w:rPr>
      </w:pPr>
      <w:r w:rsidRPr="00BD62AB">
        <w:rPr>
          <w:b/>
          <w:lang w:eastAsia="es-CO"/>
        </w:rPr>
        <w:t>Costo variable</w:t>
      </w:r>
      <w:r w:rsidRPr="00BD62AB">
        <w:rPr>
          <w:lang w:eastAsia="es-CO"/>
        </w:rPr>
        <w:t>: costo que cambia en proporción directa al nivel de producción o prestación del servicio.</w:t>
      </w:r>
    </w:p>
    <w:p w14:paraId="2DE74A27" w14:textId="77777777" w:rsidR="00BD62AB" w:rsidRPr="00BD62AB" w:rsidRDefault="00BD62AB" w:rsidP="00BD62AB">
      <w:pPr>
        <w:rPr>
          <w:lang w:eastAsia="es-CO"/>
        </w:rPr>
      </w:pPr>
      <w:r w:rsidRPr="00BD62AB">
        <w:rPr>
          <w:b/>
          <w:lang w:eastAsia="es-CO"/>
        </w:rPr>
        <w:t>Estudio de mercado</w:t>
      </w:r>
      <w:r w:rsidRPr="00BD62AB">
        <w:rPr>
          <w:lang w:eastAsia="es-CO"/>
        </w:rPr>
        <w:t>: análisis de la demanda, oferta, precios y comportamiento del consumidor para determinar la viabilidad comercial del proyecto.</w:t>
      </w:r>
    </w:p>
    <w:p w14:paraId="77EE174D" w14:textId="77777777" w:rsidR="00BD62AB" w:rsidRPr="00BD62AB" w:rsidRDefault="00BD62AB" w:rsidP="00BD62AB">
      <w:pPr>
        <w:rPr>
          <w:lang w:eastAsia="es-CO"/>
        </w:rPr>
      </w:pPr>
      <w:r w:rsidRPr="00BD62AB">
        <w:rPr>
          <w:b/>
          <w:lang w:eastAsia="es-CO"/>
        </w:rPr>
        <w:t>Factibilidad</w:t>
      </w:r>
      <w:r w:rsidRPr="00BD62AB">
        <w:rPr>
          <w:lang w:eastAsia="es-CO"/>
        </w:rPr>
        <w:t>: análisis técnico, financiero y organizacional que determina si un proyecto puede ejecutarse con éxito bajo condiciones reales.</w:t>
      </w:r>
    </w:p>
    <w:p w14:paraId="30A429B0" w14:textId="77777777" w:rsidR="00BD62AB" w:rsidRPr="00BD62AB" w:rsidRDefault="00BD62AB" w:rsidP="00BD62AB">
      <w:pPr>
        <w:rPr>
          <w:lang w:eastAsia="es-CO"/>
        </w:rPr>
      </w:pPr>
      <w:r w:rsidRPr="00BD62AB">
        <w:rPr>
          <w:b/>
          <w:lang w:eastAsia="es-CO"/>
        </w:rPr>
        <w:t>Flujo de caja</w:t>
      </w:r>
      <w:r w:rsidRPr="00BD62AB">
        <w:rPr>
          <w:lang w:eastAsia="es-CO"/>
        </w:rPr>
        <w:t>: registro de entradas y salidas de dinero en un periodo determinado, que permite evaluar la liquidez del proyecto.</w:t>
      </w:r>
    </w:p>
    <w:p w14:paraId="794C25B6" w14:textId="77777777" w:rsidR="00BD62AB" w:rsidRPr="00BD62AB" w:rsidRDefault="00BD62AB" w:rsidP="00BD62AB">
      <w:pPr>
        <w:rPr>
          <w:lang w:eastAsia="es-CO"/>
        </w:rPr>
      </w:pPr>
      <w:r w:rsidRPr="00BD62AB">
        <w:rPr>
          <w:b/>
          <w:lang w:eastAsia="es-CO"/>
        </w:rPr>
        <w:t>Marco lógico</w:t>
      </w:r>
      <w:r w:rsidRPr="00BD62AB">
        <w:rPr>
          <w:lang w:eastAsia="es-CO"/>
        </w:rPr>
        <w:t>: herramienta metodológica que organiza de manera estructurada el problema, objetivos, actividades e indicadores de un proyecto.</w:t>
      </w:r>
    </w:p>
    <w:p w14:paraId="1B247B33" w14:textId="77777777" w:rsidR="00BD62AB" w:rsidRPr="00BD62AB" w:rsidRDefault="00BD62AB" w:rsidP="00BD62AB">
      <w:pPr>
        <w:rPr>
          <w:lang w:eastAsia="es-CO"/>
        </w:rPr>
      </w:pPr>
      <w:r w:rsidRPr="00BD62AB">
        <w:rPr>
          <w:b/>
          <w:lang w:eastAsia="es-CO"/>
        </w:rPr>
        <w:t>Prefactibilidad</w:t>
      </w:r>
      <w:r w:rsidRPr="00BD62AB">
        <w:rPr>
          <w:lang w:eastAsia="es-CO"/>
        </w:rPr>
        <w:t>: evaluación preliminar que permite determinar si un proyecto cuenta con condiciones básicas para continuar con estudios más detallados.</w:t>
      </w:r>
    </w:p>
    <w:p w14:paraId="795C3786" w14:textId="77777777" w:rsidR="00BD62AB" w:rsidRPr="00BD62AB" w:rsidRDefault="00BD62AB" w:rsidP="00BD62AB">
      <w:pPr>
        <w:rPr>
          <w:lang w:eastAsia="es-CO"/>
        </w:rPr>
      </w:pPr>
      <w:r w:rsidRPr="00BD62AB">
        <w:rPr>
          <w:b/>
          <w:lang w:eastAsia="es-CO"/>
        </w:rPr>
        <w:t>Proyecto</w:t>
      </w:r>
      <w:r w:rsidRPr="00BD62AB">
        <w:rPr>
          <w:lang w:eastAsia="es-CO"/>
        </w:rPr>
        <w:t>: conjunto de actividades planificadas y coordinadas que se desarrollan durante un periodo determinado para alcanzar un objetivo específico mediante el uso eficiente de recursos.</w:t>
      </w:r>
    </w:p>
    <w:p w14:paraId="44AED420" w14:textId="77777777" w:rsidR="00BD62AB" w:rsidRPr="00BD62AB" w:rsidRDefault="00BD62AB" w:rsidP="00BD62AB">
      <w:pPr>
        <w:rPr>
          <w:lang w:eastAsia="es-CO"/>
        </w:rPr>
      </w:pPr>
      <w:r w:rsidRPr="00BD62AB">
        <w:rPr>
          <w:b/>
          <w:lang w:eastAsia="es-CO"/>
        </w:rPr>
        <w:t>Punto de equilibrio</w:t>
      </w:r>
      <w:r w:rsidRPr="00BD62AB">
        <w:rPr>
          <w:lang w:eastAsia="es-CO"/>
        </w:rPr>
        <w:t>: nivel mínimo de ventas necesario para cubrir todos los costos y gastos sin generar pérdidas ni utilidades.</w:t>
      </w:r>
    </w:p>
    <w:p w14:paraId="28F70101" w14:textId="5CC8F089" w:rsidR="00562333" w:rsidRPr="00BD62AB" w:rsidRDefault="00BD62AB" w:rsidP="00BD62AB">
      <w:pPr>
        <w:rPr>
          <w:lang w:eastAsia="es-CO"/>
        </w:rPr>
      </w:pPr>
      <w:r w:rsidRPr="00BD62AB">
        <w:rPr>
          <w:b/>
          <w:lang w:eastAsia="es-CO"/>
        </w:rPr>
        <w:lastRenderedPageBreak/>
        <w:t>Viabilidad</w:t>
      </w:r>
      <w:r w:rsidRPr="00BD62AB">
        <w:rPr>
          <w:lang w:eastAsia="es-CO"/>
        </w:rPr>
        <w:t>: condición que indica que un proyecto tiene alta probabilidad de ejecutarse y mantenerse en el tiempo con resultados favorables.</w:t>
      </w:r>
    </w:p>
    <w:p w14:paraId="2AC187B4" w14:textId="5319DC9D" w:rsidR="00637E37" w:rsidRPr="00BD62AB" w:rsidRDefault="00637E37" w:rsidP="00637E37">
      <w:pPr>
        <w:rPr>
          <w:lang w:eastAsia="es-CO"/>
        </w:rPr>
      </w:pPr>
    </w:p>
    <w:p w14:paraId="3DB5D2D2" w14:textId="77777777" w:rsidR="002E5B3A" w:rsidRPr="00BD3842" w:rsidRDefault="002E5B3A" w:rsidP="002E554C">
      <w:pPr>
        <w:pStyle w:val="Titulosgenerales"/>
        <w:rPr>
          <w:lang w:val="es-MX"/>
        </w:rPr>
      </w:pPr>
      <w:bookmarkStart w:id="37" w:name="_Toc176443726"/>
      <w:bookmarkStart w:id="38" w:name="_Toc224568665"/>
      <w:r w:rsidRPr="00BD3842">
        <w:rPr>
          <w:lang w:val="es-MX"/>
        </w:rPr>
        <w:lastRenderedPageBreak/>
        <w:t>Referencias bibliográficas</w:t>
      </w:r>
      <w:bookmarkEnd w:id="37"/>
      <w:bookmarkEnd w:id="38"/>
    </w:p>
    <w:p w14:paraId="386F0AAC" w14:textId="77777777" w:rsidR="000C0D9D" w:rsidRPr="000C0D9D" w:rsidRDefault="000C0D9D" w:rsidP="000C0D9D">
      <w:pPr>
        <w:rPr>
          <w:lang w:val="es-MX" w:eastAsia="es-CO"/>
        </w:rPr>
      </w:pPr>
      <w:r w:rsidRPr="000C0D9D">
        <w:rPr>
          <w:lang w:val="es-MX" w:eastAsia="es-CO"/>
        </w:rPr>
        <w:t>Baca, G. (2022). Evaluación de proyectos (9.ª ed.). McGraw Hill.</w:t>
      </w:r>
    </w:p>
    <w:p w14:paraId="16F92D32" w14:textId="77777777" w:rsidR="000C0D9D" w:rsidRPr="000C0D9D" w:rsidRDefault="000C0D9D" w:rsidP="000C0D9D">
      <w:pPr>
        <w:rPr>
          <w:lang w:val="es-MX" w:eastAsia="es-CO"/>
        </w:rPr>
      </w:pPr>
      <w:r w:rsidRPr="000C0D9D">
        <w:rPr>
          <w:lang w:val="es-MX" w:eastAsia="es-CO"/>
        </w:rPr>
        <w:t>Baca, G. (2007). Ingeniería económica (8.ª ed.). Fondo Educativo Panamericano.</w:t>
      </w:r>
    </w:p>
    <w:p w14:paraId="7047A04B" w14:textId="77777777" w:rsidR="000C0D9D" w:rsidRPr="000C0D9D" w:rsidRDefault="000C0D9D" w:rsidP="000C0D9D">
      <w:pPr>
        <w:rPr>
          <w:lang w:val="es-MX" w:eastAsia="es-CO"/>
        </w:rPr>
      </w:pPr>
      <w:proofErr w:type="spellStart"/>
      <w:r w:rsidRPr="000C0D9D">
        <w:rPr>
          <w:lang w:val="es-MX" w:eastAsia="es-CO"/>
        </w:rPr>
        <w:t>Canada</w:t>
      </w:r>
      <w:proofErr w:type="spellEnd"/>
      <w:r w:rsidRPr="000C0D9D">
        <w:rPr>
          <w:lang w:val="es-MX" w:eastAsia="es-CO"/>
        </w:rPr>
        <w:t>, J., Sullivan, W., &amp; White, J. (1997). Análisis de inversión de capital para ingeniería y administración (2.ª ed.). Prentice Hall.</w:t>
      </w:r>
    </w:p>
    <w:p w14:paraId="06DD41E1" w14:textId="77777777" w:rsidR="000C0D9D" w:rsidRPr="000C0D9D" w:rsidRDefault="000C0D9D" w:rsidP="000C0D9D">
      <w:pPr>
        <w:rPr>
          <w:lang w:val="es-MX" w:eastAsia="es-CO"/>
        </w:rPr>
      </w:pPr>
      <w:proofErr w:type="spellStart"/>
      <w:r w:rsidRPr="000C0D9D">
        <w:rPr>
          <w:lang w:val="es-MX" w:eastAsia="es-CO"/>
        </w:rPr>
        <w:t>Dergamo</w:t>
      </w:r>
      <w:proofErr w:type="spellEnd"/>
      <w:r w:rsidRPr="000C0D9D">
        <w:rPr>
          <w:lang w:val="es-MX" w:eastAsia="es-CO"/>
        </w:rPr>
        <w:t xml:space="preserve">, P., Sullivan, W., </w:t>
      </w:r>
      <w:proofErr w:type="spellStart"/>
      <w:r w:rsidRPr="000C0D9D">
        <w:rPr>
          <w:lang w:val="es-MX" w:eastAsia="es-CO"/>
        </w:rPr>
        <w:t>Bontadelli</w:t>
      </w:r>
      <w:proofErr w:type="spellEnd"/>
      <w:r w:rsidRPr="000C0D9D">
        <w:rPr>
          <w:lang w:val="es-MX" w:eastAsia="es-CO"/>
        </w:rPr>
        <w:t xml:space="preserve">, J., &amp; </w:t>
      </w:r>
      <w:proofErr w:type="spellStart"/>
      <w:r w:rsidRPr="000C0D9D">
        <w:rPr>
          <w:lang w:val="es-MX" w:eastAsia="es-CO"/>
        </w:rPr>
        <w:t>Wicks</w:t>
      </w:r>
      <w:proofErr w:type="spellEnd"/>
      <w:r w:rsidRPr="000C0D9D">
        <w:rPr>
          <w:lang w:val="es-MX" w:eastAsia="es-CO"/>
        </w:rPr>
        <w:t>, E. (1997). Ingeniería económica (10.ª ed.). Prentice Hall.</w:t>
      </w:r>
    </w:p>
    <w:p w14:paraId="7135061D" w14:textId="77777777" w:rsidR="000C0D9D" w:rsidRPr="000C0D9D" w:rsidRDefault="000C0D9D" w:rsidP="000C0D9D">
      <w:pPr>
        <w:rPr>
          <w:lang w:val="es-MX" w:eastAsia="es-CO"/>
        </w:rPr>
      </w:pPr>
      <w:r w:rsidRPr="000C0D9D">
        <w:rPr>
          <w:lang w:val="es-MX" w:eastAsia="es-CO"/>
        </w:rPr>
        <w:t>García, J. (2008). Matemáticas financieras (5.ª ed.). Pearson.</w:t>
      </w:r>
    </w:p>
    <w:p w14:paraId="1A387B47" w14:textId="77777777" w:rsidR="000C0D9D" w:rsidRPr="000C0D9D" w:rsidRDefault="000C0D9D" w:rsidP="000C0D9D">
      <w:pPr>
        <w:rPr>
          <w:lang w:val="es-MX" w:eastAsia="es-CO"/>
        </w:rPr>
      </w:pPr>
      <w:r w:rsidRPr="000C0D9D">
        <w:rPr>
          <w:lang w:val="es-MX" w:eastAsia="es-CO"/>
        </w:rPr>
        <w:t>Londoño, C. A. (2004). Fundamentos de ingeniería económica (1.ª ed.). Universidad Católica Popular del Risaralda.</w:t>
      </w:r>
    </w:p>
    <w:p w14:paraId="03DE0646" w14:textId="77777777" w:rsidR="000C0D9D" w:rsidRPr="000C0D9D" w:rsidRDefault="000C0D9D" w:rsidP="000C0D9D">
      <w:pPr>
        <w:rPr>
          <w:lang w:val="es-MX" w:eastAsia="es-CO"/>
        </w:rPr>
      </w:pPr>
      <w:r w:rsidRPr="000C0D9D">
        <w:rPr>
          <w:lang w:val="es-MX" w:eastAsia="es-CO"/>
        </w:rPr>
        <w:t xml:space="preserve">Mesa, J. J. (2017). Evaluación financiera de proyectos. </w:t>
      </w:r>
      <w:proofErr w:type="spellStart"/>
      <w:r w:rsidRPr="000C0D9D">
        <w:rPr>
          <w:lang w:val="es-MX" w:eastAsia="es-CO"/>
        </w:rPr>
        <w:t>Ecoe</w:t>
      </w:r>
      <w:proofErr w:type="spellEnd"/>
      <w:r w:rsidRPr="000C0D9D">
        <w:rPr>
          <w:lang w:val="es-MX" w:eastAsia="es-CO"/>
        </w:rPr>
        <w:t xml:space="preserve"> Ediciones.</w:t>
      </w:r>
    </w:p>
    <w:p w14:paraId="77A356BC" w14:textId="77777777" w:rsidR="000C0D9D" w:rsidRPr="000C0D9D" w:rsidRDefault="000C0D9D" w:rsidP="000C0D9D">
      <w:pPr>
        <w:rPr>
          <w:lang w:val="es-MX" w:eastAsia="es-CO"/>
        </w:rPr>
      </w:pPr>
      <w:proofErr w:type="spellStart"/>
      <w:r w:rsidRPr="000C0D9D">
        <w:rPr>
          <w:lang w:val="es-MX" w:eastAsia="es-CO"/>
        </w:rPr>
        <w:t>Mokate</w:t>
      </w:r>
      <w:proofErr w:type="spellEnd"/>
      <w:r w:rsidRPr="000C0D9D">
        <w:rPr>
          <w:lang w:val="es-MX" w:eastAsia="es-CO"/>
        </w:rPr>
        <w:t>, K. (2004). Evaluación financiera de proyectos de inversión. Alfaomega.</w:t>
      </w:r>
    </w:p>
    <w:p w14:paraId="50436A0D" w14:textId="77777777" w:rsidR="000C0D9D" w:rsidRPr="000C0D9D" w:rsidRDefault="000C0D9D" w:rsidP="000C0D9D">
      <w:pPr>
        <w:rPr>
          <w:lang w:val="es-MX" w:eastAsia="es-CO"/>
        </w:rPr>
      </w:pPr>
      <w:r w:rsidRPr="000C0D9D">
        <w:rPr>
          <w:lang w:val="es-MX" w:eastAsia="es-CO"/>
        </w:rPr>
        <w:t xml:space="preserve">Rosillo, J. (2009). Matemáticas financieras para decisiones de inversión y financiación. Cengage </w:t>
      </w:r>
      <w:proofErr w:type="spellStart"/>
      <w:r w:rsidRPr="000C0D9D">
        <w:rPr>
          <w:lang w:val="es-MX" w:eastAsia="es-CO"/>
        </w:rPr>
        <w:t>Learning</w:t>
      </w:r>
      <w:proofErr w:type="spellEnd"/>
      <w:r w:rsidRPr="000C0D9D">
        <w:rPr>
          <w:lang w:val="es-MX" w:eastAsia="es-CO"/>
        </w:rPr>
        <w:t>.</w:t>
      </w:r>
    </w:p>
    <w:p w14:paraId="45484306" w14:textId="77777777" w:rsidR="000C0D9D" w:rsidRPr="000C0D9D" w:rsidRDefault="000C0D9D" w:rsidP="000C0D9D">
      <w:pPr>
        <w:rPr>
          <w:lang w:val="es-MX" w:eastAsia="es-CO"/>
        </w:rPr>
      </w:pPr>
      <w:r w:rsidRPr="000C0D9D">
        <w:rPr>
          <w:lang w:val="es-MX" w:eastAsia="es-CO"/>
        </w:rPr>
        <w:t>Serrano, J. (2018). Matemáticas financieras y evaluación de proyectos (2.ª ed.). Alfaomega.</w:t>
      </w:r>
    </w:p>
    <w:p w14:paraId="00400FE8" w14:textId="77777777" w:rsidR="000C0D9D" w:rsidRPr="000C0D9D" w:rsidRDefault="000C0D9D" w:rsidP="000C0D9D">
      <w:pPr>
        <w:rPr>
          <w:lang w:val="es-MX" w:eastAsia="es-CO"/>
        </w:rPr>
      </w:pPr>
      <w:proofErr w:type="spellStart"/>
      <w:r w:rsidRPr="000C0D9D">
        <w:rPr>
          <w:lang w:val="es-MX" w:eastAsia="es-CO"/>
        </w:rPr>
        <w:t>Sapág</w:t>
      </w:r>
      <w:proofErr w:type="spellEnd"/>
      <w:r w:rsidRPr="000C0D9D">
        <w:rPr>
          <w:lang w:val="es-MX" w:eastAsia="es-CO"/>
        </w:rPr>
        <w:t xml:space="preserve"> </w:t>
      </w:r>
      <w:proofErr w:type="spellStart"/>
      <w:r w:rsidRPr="000C0D9D">
        <w:rPr>
          <w:lang w:val="es-MX" w:eastAsia="es-CO"/>
        </w:rPr>
        <w:t>Chain</w:t>
      </w:r>
      <w:proofErr w:type="spellEnd"/>
      <w:r w:rsidRPr="000C0D9D">
        <w:rPr>
          <w:lang w:val="es-MX" w:eastAsia="es-CO"/>
        </w:rPr>
        <w:t xml:space="preserve">, N., &amp; </w:t>
      </w:r>
      <w:proofErr w:type="spellStart"/>
      <w:r w:rsidRPr="000C0D9D">
        <w:rPr>
          <w:lang w:val="es-MX" w:eastAsia="es-CO"/>
        </w:rPr>
        <w:t>Sapág</w:t>
      </w:r>
      <w:proofErr w:type="spellEnd"/>
      <w:r w:rsidRPr="000C0D9D">
        <w:rPr>
          <w:lang w:val="es-MX" w:eastAsia="es-CO"/>
        </w:rPr>
        <w:t xml:space="preserve"> </w:t>
      </w:r>
      <w:proofErr w:type="spellStart"/>
      <w:r w:rsidRPr="000C0D9D">
        <w:rPr>
          <w:lang w:val="es-MX" w:eastAsia="es-CO"/>
        </w:rPr>
        <w:t>Chain</w:t>
      </w:r>
      <w:proofErr w:type="spellEnd"/>
      <w:r w:rsidRPr="000C0D9D">
        <w:rPr>
          <w:lang w:val="es-MX" w:eastAsia="es-CO"/>
        </w:rPr>
        <w:t>, R. (2014). Preparación y evaluación de proyectos (6.ª ed.). McGraw Hill Interamericana.</w:t>
      </w:r>
    </w:p>
    <w:p w14:paraId="7FFF83A8" w14:textId="34AED8C6" w:rsidR="00D82383" w:rsidRDefault="000C0D9D" w:rsidP="000C0D9D">
      <w:pPr>
        <w:rPr>
          <w:lang w:val="es-MX" w:eastAsia="es-CO"/>
        </w:rPr>
      </w:pPr>
      <w:r w:rsidRPr="000C0D9D">
        <w:rPr>
          <w:lang w:val="es-MX" w:eastAsia="es-CO"/>
        </w:rPr>
        <w:t xml:space="preserve">Miranda </w:t>
      </w:r>
      <w:proofErr w:type="spellStart"/>
      <w:r w:rsidRPr="000C0D9D">
        <w:rPr>
          <w:lang w:val="es-MX" w:eastAsia="es-CO"/>
        </w:rPr>
        <w:t>Miranda</w:t>
      </w:r>
      <w:proofErr w:type="spellEnd"/>
      <w:r w:rsidRPr="000C0D9D">
        <w:rPr>
          <w:lang w:val="es-MX" w:eastAsia="es-CO"/>
        </w:rPr>
        <w:t xml:space="preserve">, J. J. (2016). Gestión de proyectos: Identificación, formulación, evaluación y administración (2.ª ed.). </w:t>
      </w:r>
      <w:proofErr w:type="spellStart"/>
      <w:r w:rsidRPr="000C0D9D">
        <w:rPr>
          <w:lang w:val="es-MX" w:eastAsia="es-CO"/>
        </w:rPr>
        <w:t>Ecoe</w:t>
      </w:r>
      <w:proofErr w:type="spellEnd"/>
      <w:r w:rsidRPr="000C0D9D">
        <w:rPr>
          <w:lang w:val="es-MX" w:eastAsia="es-CO"/>
        </w:rPr>
        <w:t xml:space="preserve"> Ediciones.</w:t>
      </w:r>
    </w:p>
    <w:p w14:paraId="1E13D18C" w14:textId="4C8DD169" w:rsidR="00FC7A19" w:rsidRDefault="00F36C9D" w:rsidP="002E554C">
      <w:pPr>
        <w:pStyle w:val="Titulosgenerales"/>
      </w:pPr>
      <w:bookmarkStart w:id="39" w:name="_Toc176443727"/>
      <w:bookmarkStart w:id="40" w:name="_Toc224568666"/>
      <w:r w:rsidRPr="00F46E17">
        <w:lastRenderedPageBreak/>
        <w:t>Créditos</w:t>
      </w:r>
      <w:bookmarkEnd w:id="39"/>
      <w:bookmarkEnd w:id="40"/>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FC3907" w:rsidRPr="00FC7A19" w14:paraId="6162D24B" w14:textId="77777777" w:rsidTr="00C928E5">
        <w:trPr>
          <w:trHeight w:val="1007"/>
        </w:trPr>
        <w:tc>
          <w:tcPr>
            <w:tcW w:w="2830" w:type="dxa"/>
            <w:shd w:val="clear" w:color="auto" w:fill="F2F2F2" w:themeFill="background1" w:themeFillShade="F2"/>
          </w:tcPr>
          <w:p w14:paraId="162480DA" w14:textId="160831DE" w:rsidR="00FC3907" w:rsidRPr="00C72B36" w:rsidRDefault="00FC3907" w:rsidP="00FC3907">
            <w:pPr>
              <w:ind w:firstLine="0"/>
              <w:rPr>
                <w:rFonts w:asciiTheme="minorHAnsi" w:hAnsiTheme="minorHAnsi" w:cstheme="minorHAnsi"/>
                <w:sz w:val="24"/>
                <w:szCs w:val="24"/>
                <w:lang w:val="es-ES" w:eastAsia="es-CO"/>
              </w:rPr>
            </w:pPr>
            <w:r w:rsidRPr="00B6195B">
              <w:t>Claudia Johanna Gómez Pérez</w:t>
            </w:r>
          </w:p>
        </w:tc>
        <w:tc>
          <w:tcPr>
            <w:tcW w:w="3261" w:type="dxa"/>
            <w:shd w:val="clear" w:color="auto" w:fill="F2F2F2" w:themeFill="background1" w:themeFillShade="F2"/>
          </w:tcPr>
          <w:p w14:paraId="116FDBAD" w14:textId="536DCA5E" w:rsidR="00FC3907" w:rsidRPr="00C72B36" w:rsidRDefault="00FC3907" w:rsidP="00FC3907">
            <w:pPr>
              <w:ind w:firstLine="0"/>
              <w:rPr>
                <w:rFonts w:asciiTheme="minorHAnsi" w:hAnsiTheme="minorHAnsi" w:cstheme="minorHAnsi"/>
                <w:sz w:val="24"/>
                <w:szCs w:val="24"/>
                <w:lang w:val="es-ES_tradnl" w:eastAsia="es-CO"/>
              </w:rPr>
            </w:pPr>
            <w:r w:rsidRPr="00B6195B">
              <w:t>Responsable Ecosistema de Recursos Educativos Digitales (RED)</w:t>
            </w:r>
          </w:p>
        </w:tc>
        <w:tc>
          <w:tcPr>
            <w:tcW w:w="3969" w:type="dxa"/>
            <w:shd w:val="clear" w:color="auto" w:fill="F2F2F2" w:themeFill="background1" w:themeFillShade="F2"/>
          </w:tcPr>
          <w:p w14:paraId="0B4B4355" w14:textId="35F9653F" w:rsidR="00FC3907" w:rsidRPr="00C72B36" w:rsidRDefault="00FC3907" w:rsidP="00FC3907">
            <w:pPr>
              <w:ind w:firstLine="0"/>
              <w:rPr>
                <w:rFonts w:asciiTheme="minorHAnsi" w:hAnsiTheme="minorHAnsi" w:cstheme="minorHAnsi"/>
                <w:sz w:val="24"/>
                <w:szCs w:val="24"/>
                <w:lang w:val="es-ES_tradnl" w:eastAsia="es-CO"/>
              </w:rPr>
            </w:pPr>
            <w:r w:rsidRPr="00B6195B">
              <w:t xml:space="preserve">Dirección General </w:t>
            </w:r>
          </w:p>
        </w:tc>
      </w:tr>
      <w:tr w:rsidR="00FC3907" w:rsidRPr="00FC7A19" w14:paraId="48C980DD" w14:textId="77777777" w:rsidTr="00C928E5">
        <w:tc>
          <w:tcPr>
            <w:tcW w:w="2830" w:type="dxa"/>
          </w:tcPr>
          <w:p w14:paraId="272A6CDA" w14:textId="3BADE759" w:rsidR="00FC3907" w:rsidRPr="00C72B36" w:rsidRDefault="00FC3907" w:rsidP="00FC3907">
            <w:pPr>
              <w:ind w:firstLine="0"/>
              <w:rPr>
                <w:rFonts w:asciiTheme="minorHAnsi" w:hAnsiTheme="minorHAnsi" w:cstheme="minorHAnsi"/>
                <w:sz w:val="24"/>
                <w:szCs w:val="24"/>
                <w:lang w:val="es-ES" w:eastAsia="es-CO"/>
              </w:rPr>
            </w:pPr>
            <w:r w:rsidRPr="00B6195B">
              <w:t xml:space="preserve">Diana Rocío </w:t>
            </w:r>
            <w:proofErr w:type="spellStart"/>
            <w:r w:rsidRPr="00B6195B">
              <w:t>Possos</w:t>
            </w:r>
            <w:proofErr w:type="spellEnd"/>
            <w:r w:rsidRPr="00B6195B">
              <w:t xml:space="preserve"> Beltrán</w:t>
            </w:r>
          </w:p>
        </w:tc>
        <w:tc>
          <w:tcPr>
            <w:tcW w:w="3261" w:type="dxa"/>
          </w:tcPr>
          <w:p w14:paraId="219EA65D" w14:textId="1991036C" w:rsidR="00FC3907" w:rsidRPr="00C72B36" w:rsidRDefault="00FC3907" w:rsidP="00FC3907">
            <w:pPr>
              <w:ind w:firstLine="0"/>
              <w:rPr>
                <w:rFonts w:asciiTheme="minorHAnsi" w:hAnsiTheme="minorHAnsi" w:cstheme="minorHAnsi"/>
                <w:sz w:val="24"/>
                <w:szCs w:val="24"/>
                <w:lang w:val="es-ES_tradnl" w:eastAsia="es-CO"/>
              </w:rPr>
            </w:pPr>
            <w:r w:rsidRPr="00B6195B">
              <w:t>Responsable de línea de producción</w:t>
            </w:r>
          </w:p>
        </w:tc>
        <w:tc>
          <w:tcPr>
            <w:tcW w:w="3969" w:type="dxa"/>
          </w:tcPr>
          <w:p w14:paraId="5E60F5FB" w14:textId="6B3D01A6" w:rsidR="00FC3907" w:rsidRPr="00C72B36" w:rsidRDefault="00FC3907" w:rsidP="00FC3907">
            <w:pPr>
              <w:ind w:firstLine="0"/>
              <w:rPr>
                <w:rFonts w:asciiTheme="minorHAnsi" w:hAnsiTheme="minorHAnsi" w:cstheme="minorHAnsi"/>
                <w:sz w:val="24"/>
                <w:szCs w:val="24"/>
                <w:lang w:val="es-ES_tradnl" w:eastAsia="es-CO"/>
              </w:rPr>
            </w:pPr>
            <w:r w:rsidRPr="00B6195B">
              <w:t>Centro de Comercio y Servicios - Regional Tolima</w:t>
            </w:r>
          </w:p>
        </w:tc>
      </w:tr>
      <w:tr w:rsidR="00FC3907" w:rsidRPr="00FC7A19" w14:paraId="3DFFDB02" w14:textId="77777777" w:rsidTr="006F687F">
        <w:trPr>
          <w:trHeight w:val="1002"/>
        </w:trPr>
        <w:tc>
          <w:tcPr>
            <w:tcW w:w="2830" w:type="dxa"/>
            <w:shd w:val="clear" w:color="auto" w:fill="F2F2F2" w:themeFill="background1" w:themeFillShade="F2"/>
          </w:tcPr>
          <w:p w14:paraId="75618097" w14:textId="309AEAE3" w:rsidR="00FC3907" w:rsidRPr="00C72B36" w:rsidRDefault="00FC3907" w:rsidP="00FC3907">
            <w:pPr>
              <w:ind w:firstLine="0"/>
              <w:rPr>
                <w:rFonts w:asciiTheme="minorHAnsi" w:hAnsiTheme="minorHAnsi" w:cstheme="minorHAnsi"/>
                <w:sz w:val="24"/>
                <w:szCs w:val="24"/>
                <w:lang w:val="es-ES" w:eastAsia="es-CO"/>
              </w:rPr>
            </w:pPr>
            <w:r w:rsidRPr="0023037F">
              <w:t>Gustavo Ernesto Mariño Puentes</w:t>
            </w:r>
          </w:p>
        </w:tc>
        <w:tc>
          <w:tcPr>
            <w:tcW w:w="3261" w:type="dxa"/>
            <w:shd w:val="clear" w:color="auto" w:fill="F2F2F2" w:themeFill="background1" w:themeFillShade="F2"/>
          </w:tcPr>
          <w:p w14:paraId="388F06AF" w14:textId="4231E3AD" w:rsidR="00FC3907" w:rsidRPr="00C72B36" w:rsidRDefault="00FC3907" w:rsidP="00FC3907">
            <w:pPr>
              <w:ind w:firstLine="0"/>
              <w:rPr>
                <w:rFonts w:asciiTheme="minorHAnsi" w:hAnsiTheme="minorHAnsi" w:cstheme="minorHAnsi"/>
                <w:sz w:val="24"/>
                <w:szCs w:val="24"/>
                <w:lang w:val="es-ES" w:eastAsia="es-CO"/>
              </w:rPr>
            </w:pPr>
            <w:r w:rsidRPr="0023037F">
              <w:t>Experto temático</w:t>
            </w:r>
          </w:p>
        </w:tc>
        <w:tc>
          <w:tcPr>
            <w:tcW w:w="3969" w:type="dxa"/>
            <w:shd w:val="clear" w:color="auto" w:fill="F2F2F2" w:themeFill="background1" w:themeFillShade="F2"/>
          </w:tcPr>
          <w:p w14:paraId="62003BB8" w14:textId="0EF83C31" w:rsidR="00FC3907" w:rsidRPr="00C72B36" w:rsidRDefault="00FC3907" w:rsidP="00FC3907">
            <w:pPr>
              <w:ind w:firstLine="0"/>
              <w:rPr>
                <w:rFonts w:asciiTheme="minorHAnsi" w:hAnsiTheme="minorHAnsi" w:cstheme="minorHAnsi"/>
                <w:sz w:val="24"/>
                <w:szCs w:val="24"/>
                <w:lang w:val="es-ES" w:eastAsia="es-CO"/>
              </w:rPr>
            </w:pPr>
            <w:r w:rsidRPr="0023037F">
              <w:t>Centro de Comercio y Servicios - Regional Tolima</w:t>
            </w:r>
          </w:p>
        </w:tc>
      </w:tr>
      <w:tr w:rsidR="00FC3907" w:rsidRPr="00FC7A19" w14:paraId="29527F40" w14:textId="77777777" w:rsidTr="00C928E5">
        <w:tc>
          <w:tcPr>
            <w:tcW w:w="2830" w:type="dxa"/>
          </w:tcPr>
          <w:p w14:paraId="1B81BB6A" w14:textId="6429DD32" w:rsidR="00FC3907" w:rsidRPr="00C72B36" w:rsidRDefault="00FC3907" w:rsidP="00FC3907">
            <w:pPr>
              <w:ind w:firstLine="0"/>
              <w:rPr>
                <w:rFonts w:asciiTheme="minorHAnsi" w:hAnsiTheme="minorHAnsi" w:cstheme="minorHAnsi"/>
                <w:sz w:val="24"/>
                <w:szCs w:val="24"/>
                <w:lang w:val="es-ES" w:eastAsia="es-CO"/>
              </w:rPr>
            </w:pPr>
            <w:r w:rsidRPr="0023037F">
              <w:t xml:space="preserve">Gloria Lida </w:t>
            </w:r>
            <w:proofErr w:type="spellStart"/>
            <w:r w:rsidRPr="0023037F">
              <w:t>Alzate</w:t>
            </w:r>
            <w:proofErr w:type="spellEnd"/>
            <w:r w:rsidRPr="0023037F">
              <w:t xml:space="preserve"> Suárez</w:t>
            </w:r>
          </w:p>
        </w:tc>
        <w:tc>
          <w:tcPr>
            <w:tcW w:w="3261" w:type="dxa"/>
          </w:tcPr>
          <w:p w14:paraId="5AFF8342" w14:textId="3517A640" w:rsidR="00FC3907" w:rsidRPr="00C72B36" w:rsidRDefault="00FC3907" w:rsidP="00FC3907">
            <w:pPr>
              <w:ind w:firstLine="0"/>
              <w:rPr>
                <w:rFonts w:asciiTheme="minorHAnsi" w:hAnsiTheme="minorHAnsi" w:cstheme="minorHAnsi"/>
                <w:sz w:val="24"/>
                <w:szCs w:val="24"/>
                <w:lang w:val="es-ES" w:eastAsia="es-CO"/>
              </w:rPr>
            </w:pPr>
            <w:r w:rsidRPr="0023037F">
              <w:t xml:space="preserve">Evaluadora instruccional </w:t>
            </w:r>
          </w:p>
        </w:tc>
        <w:tc>
          <w:tcPr>
            <w:tcW w:w="3969" w:type="dxa"/>
          </w:tcPr>
          <w:p w14:paraId="175B6C32" w14:textId="6751ABFB" w:rsidR="00FC3907" w:rsidRPr="00C72B36" w:rsidRDefault="00FC3907" w:rsidP="00FC3907">
            <w:pPr>
              <w:ind w:firstLine="0"/>
              <w:rPr>
                <w:rFonts w:asciiTheme="minorHAnsi" w:hAnsiTheme="minorHAnsi" w:cstheme="minorHAnsi"/>
                <w:sz w:val="24"/>
                <w:szCs w:val="24"/>
                <w:lang w:val="es-ES" w:eastAsia="es-CO"/>
              </w:rPr>
            </w:pPr>
            <w:r w:rsidRPr="0023037F">
              <w:t>Centro de Comercio y Servicios - Regional Tolima</w:t>
            </w:r>
          </w:p>
        </w:tc>
      </w:tr>
      <w:tr w:rsidR="00FC3907" w:rsidRPr="00FC7A19" w14:paraId="02E2814E" w14:textId="77777777" w:rsidTr="00C928E5">
        <w:tc>
          <w:tcPr>
            <w:tcW w:w="2830" w:type="dxa"/>
            <w:shd w:val="clear" w:color="auto" w:fill="F2F2F2" w:themeFill="background1" w:themeFillShade="F2"/>
          </w:tcPr>
          <w:p w14:paraId="5CE87FDB" w14:textId="571F8456" w:rsidR="00FC3907" w:rsidRPr="00C72B36" w:rsidRDefault="00FC3907" w:rsidP="00FC3907">
            <w:pPr>
              <w:ind w:firstLine="0"/>
              <w:rPr>
                <w:rFonts w:asciiTheme="minorHAnsi" w:hAnsiTheme="minorHAnsi" w:cstheme="minorHAnsi"/>
                <w:sz w:val="24"/>
                <w:szCs w:val="24"/>
                <w:lang w:val="es-ES" w:eastAsia="es-CO"/>
              </w:rPr>
            </w:pPr>
            <w:r w:rsidRPr="005C7B18">
              <w:t>Juan Daniel Polanco Muñoz</w:t>
            </w:r>
          </w:p>
        </w:tc>
        <w:tc>
          <w:tcPr>
            <w:tcW w:w="3261" w:type="dxa"/>
            <w:shd w:val="clear" w:color="auto" w:fill="F2F2F2" w:themeFill="background1" w:themeFillShade="F2"/>
          </w:tcPr>
          <w:p w14:paraId="5E7DEAF2" w14:textId="6F24B234" w:rsidR="00FC3907" w:rsidRPr="00C72B36" w:rsidRDefault="00FC3907" w:rsidP="00FC3907">
            <w:pPr>
              <w:ind w:firstLine="0"/>
              <w:rPr>
                <w:rFonts w:asciiTheme="minorHAnsi" w:hAnsiTheme="minorHAnsi" w:cstheme="minorHAnsi"/>
                <w:sz w:val="24"/>
                <w:szCs w:val="24"/>
                <w:lang w:val="es-ES" w:eastAsia="es-CO"/>
              </w:rPr>
            </w:pPr>
            <w:r w:rsidRPr="005C7B18">
              <w:t>Diseñador de contenidos digitales</w:t>
            </w:r>
          </w:p>
        </w:tc>
        <w:tc>
          <w:tcPr>
            <w:tcW w:w="3969" w:type="dxa"/>
            <w:shd w:val="clear" w:color="auto" w:fill="F2F2F2" w:themeFill="background1" w:themeFillShade="F2"/>
          </w:tcPr>
          <w:p w14:paraId="1FAB1F75" w14:textId="6DD5625C" w:rsidR="00FC3907" w:rsidRPr="00C72B36" w:rsidRDefault="00FC3907" w:rsidP="00FC3907">
            <w:pPr>
              <w:ind w:firstLine="0"/>
              <w:rPr>
                <w:rFonts w:asciiTheme="minorHAnsi" w:hAnsiTheme="minorHAnsi" w:cstheme="minorHAnsi"/>
                <w:sz w:val="24"/>
                <w:szCs w:val="24"/>
                <w:lang w:val="es-ES" w:eastAsia="es-CO"/>
              </w:rPr>
            </w:pPr>
            <w:r w:rsidRPr="005C7B18">
              <w:t>Centro de Comercio y Servicios - Regional Tolima</w:t>
            </w:r>
          </w:p>
        </w:tc>
      </w:tr>
      <w:tr w:rsidR="00FC3907" w:rsidRPr="00FC7A19" w14:paraId="5221835A" w14:textId="77777777" w:rsidTr="00D224E0">
        <w:tc>
          <w:tcPr>
            <w:tcW w:w="2830" w:type="dxa"/>
          </w:tcPr>
          <w:p w14:paraId="468750D9" w14:textId="2E2B4BCC" w:rsidR="00FC3907" w:rsidRPr="00C72B36" w:rsidRDefault="00FC3907" w:rsidP="00FC3907">
            <w:pPr>
              <w:ind w:firstLine="0"/>
              <w:rPr>
                <w:rFonts w:asciiTheme="minorHAnsi" w:hAnsiTheme="minorHAnsi" w:cstheme="minorHAnsi"/>
                <w:sz w:val="24"/>
                <w:szCs w:val="24"/>
                <w:lang w:val="es-ES" w:eastAsia="es-CO"/>
              </w:rPr>
            </w:pPr>
            <w:r w:rsidRPr="005C7B18">
              <w:t xml:space="preserve">Manuel Felipe </w:t>
            </w:r>
            <w:proofErr w:type="spellStart"/>
            <w:r w:rsidRPr="005C7B18">
              <w:t>Echavarria</w:t>
            </w:r>
            <w:proofErr w:type="spellEnd"/>
            <w:r w:rsidRPr="005C7B18">
              <w:t xml:space="preserve"> Orozco</w:t>
            </w:r>
          </w:p>
        </w:tc>
        <w:tc>
          <w:tcPr>
            <w:tcW w:w="3261" w:type="dxa"/>
          </w:tcPr>
          <w:p w14:paraId="5035618F" w14:textId="4E07ABFF" w:rsidR="00FC3907" w:rsidRPr="00C72B36" w:rsidRDefault="00FC3907" w:rsidP="00FC3907">
            <w:pPr>
              <w:ind w:firstLine="0"/>
              <w:rPr>
                <w:rFonts w:asciiTheme="minorHAnsi" w:hAnsiTheme="minorHAnsi" w:cstheme="minorHAnsi"/>
                <w:sz w:val="24"/>
                <w:szCs w:val="24"/>
                <w:lang w:val="es-ES" w:eastAsia="es-CO"/>
              </w:rPr>
            </w:pPr>
            <w:r w:rsidRPr="005C7B18">
              <w:t xml:space="preserve">Desarrollador </w:t>
            </w:r>
            <w:r w:rsidRPr="00FC3907">
              <w:rPr>
                <w:rStyle w:val="Extranjerismo"/>
              </w:rPr>
              <w:t>full stack</w:t>
            </w:r>
          </w:p>
        </w:tc>
        <w:tc>
          <w:tcPr>
            <w:tcW w:w="3969" w:type="dxa"/>
          </w:tcPr>
          <w:p w14:paraId="2AEC9BCB" w14:textId="175E3C24" w:rsidR="00FC3907" w:rsidRPr="00C72B36" w:rsidRDefault="00FC3907" w:rsidP="00FC3907">
            <w:pPr>
              <w:ind w:firstLine="0"/>
              <w:rPr>
                <w:rFonts w:asciiTheme="minorHAnsi" w:hAnsiTheme="minorHAnsi" w:cstheme="minorHAnsi"/>
                <w:sz w:val="24"/>
                <w:szCs w:val="24"/>
                <w:lang w:val="es-ES" w:eastAsia="es-CO"/>
              </w:rPr>
            </w:pPr>
            <w:r w:rsidRPr="005C7B18">
              <w:t>Centro de Comercio y Servicios - Regional Tolima</w:t>
            </w:r>
          </w:p>
        </w:tc>
      </w:tr>
      <w:tr w:rsidR="00FC3907" w:rsidRPr="00FC7A19" w14:paraId="29C5784B" w14:textId="77777777" w:rsidTr="00C928E5">
        <w:tc>
          <w:tcPr>
            <w:tcW w:w="2830" w:type="dxa"/>
            <w:shd w:val="clear" w:color="auto" w:fill="F2F2F2" w:themeFill="background1" w:themeFillShade="F2"/>
          </w:tcPr>
          <w:p w14:paraId="6AB8EDE8" w14:textId="1535F724" w:rsidR="00FC3907" w:rsidRPr="00C72B36" w:rsidRDefault="00FC3907" w:rsidP="00FC3907">
            <w:pPr>
              <w:ind w:firstLine="0"/>
              <w:rPr>
                <w:rFonts w:asciiTheme="minorHAnsi" w:hAnsiTheme="minorHAnsi" w:cstheme="minorHAnsi"/>
                <w:sz w:val="24"/>
                <w:szCs w:val="24"/>
                <w:lang w:val="es-ES" w:eastAsia="es-CO"/>
              </w:rPr>
            </w:pPr>
            <w:r w:rsidRPr="005C7B18">
              <w:t xml:space="preserve">Ernesto Navarro </w:t>
            </w:r>
            <w:proofErr w:type="spellStart"/>
            <w:r w:rsidRPr="005C7B18">
              <w:t>Jaimes</w:t>
            </w:r>
            <w:proofErr w:type="spellEnd"/>
            <w:r w:rsidRPr="005C7B18">
              <w:t xml:space="preserve"> </w:t>
            </w:r>
          </w:p>
        </w:tc>
        <w:tc>
          <w:tcPr>
            <w:tcW w:w="3261" w:type="dxa"/>
            <w:shd w:val="clear" w:color="auto" w:fill="F2F2F2" w:themeFill="background1" w:themeFillShade="F2"/>
          </w:tcPr>
          <w:p w14:paraId="538BD1CB" w14:textId="5256CD2F" w:rsidR="00FC3907" w:rsidRPr="00C72B36" w:rsidRDefault="00FC3907" w:rsidP="00FC3907">
            <w:pPr>
              <w:ind w:firstLine="0"/>
              <w:rPr>
                <w:rFonts w:asciiTheme="minorHAnsi" w:hAnsiTheme="minorHAnsi" w:cstheme="minorHAnsi"/>
                <w:sz w:val="24"/>
                <w:szCs w:val="24"/>
                <w:lang w:val="es-ES" w:eastAsia="es-CO"/>
              </w:rPr>
            </w:pPr>
            <w:r w:rsidRPr="005C7B18">
              <w:t>Animador y productor audiovisual</w:t>
            </w:r>
          </w:p>
        </w:tc>
        <w:tc>
          <w:tcPr>
            <w:tcW w:w="3969" w:type="dxa"/>
            <w:shd w:val="clear" w:color="auto" w:fill="F2F2F2" w:themeFill="background1" w:themeFillShade="F2"/>
          </w:tcPr>
          <w:p w14:paraId="35FC43E5" w14:textId="670A6B40" w:rsidR="00FC3907" w:rsidRPr="00C72B36" w:rsidRDefault="00FC3907" w:rsidP="00FC3907">
            <w:pPr>
              <w:ind w:firstLine="0"/>
              <w:rPr>
                <w:rFonts w:asciiTheme="minorHAnsi" w:hAnsiTheme="minorHAnsi" w:cstheme="minorHAnsi"/>
                <w:sz w:val="24"/>
                <w:szCs w:val="24"/>
                <w:lang w:val="es-ES" w:eastAsia="es-CO"/>
              </w:rPr>
            </w:pPr>
            <w:r w:rsidRPr="005C7B18">
              <w:t>Centro de Comercio y Servicios - Regional Tolima</w:t>
            </w:r>
          </w:p>
        </w:tc>
      </w:tr>
      <w:tr w:rsidR="00FC3907" w:rsidRPr="00FC7A19" w14:paraId="59375142" w14:textId="77777777" w:rsidTr="00C928E5">
        <w:tc>
          <w:tcPr>
            <w:tcW w:w="2830" w:type="dxa"/>
          </w:tcPr>
          <w:p w14:paraId="17A48F65" w14:textId="662B611C" w:rsidR="00FC3907" w:rsidRPr="00C72B36" w:rsidRDefault="00FC3907" w:rsidP="00FC3907">
            <w:pPr>
              <w:ind w:firstLine="0"/>
              <w:rPr>
                <w:rFonts w:asciiTheme="minorHAnsi" w:hAnsiTheme="minorHAnsi" w:cstheme="minorHAnsi"/>
                <w:sz w:val="24"/>
                <w:szCs w:val="24"/>
                <w:lang w:val="es-ES" w:eastAsia="es-CO"/>
              </w:rPr>
            </w:pPr>
            <w:r>
              <w:t>Jorge Eduardo Rueda Peña</w:t>
            </w:r>
          </w:p>
        </w:tc>
        <w:tc>
          <w:tcPr>
            <w:tcW w:w="3261" w:type="dxa"/>
          </w:tcPr>
          <w:p w14:paraId="1F1DC75F" w14:textId="36F6A53A" w:rsidR="00FC3907" w:rsidRPr="00C72B36" w:rsidRDefault="00FC3907" w:rsidP="00FC3907">
            <w:pPr>
              <w:ind w:firstLine="0"/>
              <w:rPr>
                <w:rFonts w:asciiTheme="minorHAnsi" w:hAnsiTheme="minorHAnsi" w:cstheme="minorHAnsi"/>
                <w:sz w:val="24"/>
                <w:szCs w:val="24"/>
                <w:lang w:val="es-ES" w:eastAsia="es-CO"/>
              </w:rPr>
            </w:pPr>
            <w:r w:rsidRPr="00C94C14">
              <w:t>Evaluadora de contenidos inclusivos y accesibles</w:t>
            </w:r>
          </w:p>
        </w:tc>
        <w:tc>
          <w:tcPr>
            <w:tcW w:w="3969" w:type="dxa"/>
          </w:tcPr>
          <w:p w14:paraId="54764B65" w14:textId="2F2D6FEC" w:rsidR="00FC3907" w:rsidRPr="00C72B36" w:rsidRDefault="00FC3907" w:rsidP="00FC3907">
            <w:pPr>
              <w:ind w:firstLine="0"/>
              <w:rPr>
                <w:rFonts w:asciiTheme="minorHAnsi" w:hAnsiTheme="minorHAnsi" w:cstheme="minorHAnsi"/>
                <w:sz w:val="24"/>
                <w:szCs w:val="24"/>
                <w:lang w:val="es-ES" w:eastAsia="es-CO"/>
              </w:rPr>
            </w:pPr>
            <w:r w:rsidRPr="00C94C14">
              <w:t>Centro de Comercio y Servicios - Regional Tolima</w:t>
            </w:r>
          </w:p>
        </w:tc>
      </w:tr>
      <w:tr w:rsidR="00FC3907" w:rsidRPr="00FC7A19" w14:paraId="269399BD" w14:textId="77777777" w:rsidTr="00C928E5">
        <w:tc>
          <w:tcPr>
            <w:tcW w:w="2830" w:type="dxa"/>
            <w:shd w:val="clear" w:color="auto" w:fill="F2F2F2" w:themeFill="background1" w:themeFillShade="F2"/>
          </w:tcPr>
          <w:p w14:paraId="3A353C93" w14:textId="7D2B8001" w:rsidR="00FC3907" w:rsidRPr="00C72B36" w:rsidRDefault="00FC3907" w:rsidP="00FC3907">
            <w:pPr>
              <w:ind w:firstLine="0"/>
              <w:rPr>
                <w:rFonts w:asciiTheme="minorHAnsi" w:hAnsiTheme="minorHAnsi" w:cstheme="minorHAnsi"/>
                <w:sz w:val="24"/>
                <w:szCs w:val="24"/>
                <w:lang w:val="es-ES_tradnl" w:eastAsia="es-CO"/>
              </w:rPr>
            </w:pPr>
            <w:r w:rsidRPr="00C94C14">
              <w:lastRenderedPageBreak/>
              <w:t xml:space="preserve">Jorge Bustos Gómez </w:t>
            </w:r>
          </w:p>
        </w:tc>
        <w:tc>
          <w:tcPr>
            <w:tcW w:w="3261" w:type="dxa"/>
            <w:shd w:val="clear" w:color="auto" w:fill="F2F2F2" w:themeFill="background1" w:themeFillShade="F2"/>
          </w:tcPr>
          <w:p w14:paraId="2761A6F3" w14:textId="08DAAD50" w:rsidR="00FC3907" w:rsidRPr="00C72B36" w:rsidRDefault="00FC3907" w:rsidP="00FC3907">
            <w:pPr>
              <w:ind w:firstLine="0"/>
              <w:rPr>
                <w:rFonts w:asciiTheme="minorHAnsi" w:hAnsiTheme="minorHAnsi" w:cstheme="minorHAnsi"/>
                <w:sz w:val="24"/>
                <w:szCs w:val="24"/>
                <w:lang w:val="es-ES_tradnl" w:eastAsia="es-CO"/>
              </w:rPr>
            </w:pPr>
            <w:r w:rsidRPr="00C94C14">
              <w:t>Validador y vinculador de recursos educativos digitales</w:t>
            </w:r>
          </w:p>
        </w:tc>
        <w:tc>
          <w:tcPr>
            <w:tcW w:w="3969" w:type="dxa"/>
            <w:shd w:val="clear" w:color="auto" w:fill="F2F2F2" w:themeFill="background1" w:themeFillShade="F2"/>
          </w:tcPr>
          <w:p w14:paraId="684E800E" w14:textId="48378EC8" w:rsidR="00FC3907" w:rsidRPr="00C72B36" w:rsidRDefault="00FC3907" w:rsidP="00FC3907">
            <w:pPr>
              <w:ind w:firstLine="0"/>
              <w:rPr>
                <w:rFonts w:asciiTheme="minorHAnsi" w:hAnsiTheme="minorHAnsi" w:cstheme="minorHAnsi"/>
                <w:sz w:val="24"/>
                <w:szCs w:val="24"/>
                <w:lang w:val="es-ES_tradnl" w:eastAsia="es-CO"/>
              </w:rPr>
            </w:pPr>
            <w:r w:rsidRPr="00C94C14">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6"/>
      <w:footerReference w:type="default" r:id="rId1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D4EFA4" w14:textId="77777777" w:rsidR="00303491" w:rsidRDefault="00303491" w:rsidP="00EC0858">
      <w:pPr>
        <w:spacing w:before="0" w:after="0" w:line="240" w:lineRule="auto"/>
      </w:pPr>
      <w:r>
        <w:separator/>
      </w:r>
    </w:p>
  </w:endnote>
  <w:endnote w:type="continuationSeparator" w:id="0">
    <w:p w14:paraId="73548EB3" w14:textId="77777777" w:rsidR="00303491" w:rsidRDefault="0030349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A0002AEF" w:usb1="4000207B" w:usb2="00000000"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A0002AEF" w:usb1="4000207B" w:usb2="00000000"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0A20E3" w:rsidRDefault="000A20E3">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0A20E3" w:rsidRPr="00E92C3E" w:rsidRDefault="000A20E3"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0A20E3" w:rsidRPr="00E92C3E" w:rsidRDefault="000A20E3"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0A20E3" w:rsidRDefault="000A20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677439" w14:textId="77777777" w:rsidR="00303491" w:rsidRDefault="00303491" w:rsidP="00EC0858">
      <w:pPr>
        <w:spacing w:before="0" w:after="0" w:line="240" w:lineRule="auto"/>
      </w:pPr>
      <w:r>
        <w:separator/>
      </w:r>
    </w:p>
  </w:footnote>
  <w:footnote w:type="continuationSeparator" w:id="0">
    <w:p w14:paraId="4F3E58CC" w14:textId="77777777" w:rsidR="00303491" w:rsidRDefault="0030349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0A20E3" w:rsidRDefault="000A20E3">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6006AA8"/>
    <w:multiLevelType w:val="hybridMultilevel"/>
    <w:tmpl w:val="6624DD54"/>
    <w:lvl w:ilvl="0" w:tplc="B0961070">
      <w:start w:val="1"/>
      <w:numFmt w:val="lowerLetter"/>
      <w:lvlText w:val="%1)"/>
      <w:lvlJc w:val="left"/>
      <w:pPr>
        <w:ind w:left="720" w:hanging="360"/>
      </w:pPr>
      <w:rPr>
        <w:rFont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3352D7"/>
    <w:multiLevelType w:val="hybridMultilevel"/>
    <w:tmpl w:val="DE18D5E4"/>
    <w:lvl w:ilvl="0" w:tplc="B096107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E0E6764"/>
    <w:multiLevelType w:val="hybridMultilevel"/>
    <w:tmpl w:val="8D00C4CA"/>
    <w:lvl w:ilvl="0" w:tplc="B0961070">
      <w:start w:val="1"/>
      <w:numFmt w:val="lowerLetter"/>
      <w:lvlText w:val="%1)"/>
      <w:lvlJc w:val="left"/>
      <w:pPr>
        <w:ind w:left="720" w:hanging="360"/>
      </w:pPr>
      <w:rPr>
        <w:rFont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2E6857"/>
    <w:multiLevelType w:val="hybridMultilevel"/>
    <w:tmpl w:val="ACA4C0FC"/>
    <w:lvl w:ilvl="0" w:tplc="B0961070">
      <w:start w:val="1"/>
      <w:numFmt w:val="lowerLetter"/>
      <w:lvlText w:val="%1)"/>
      <w:lvlJc w:val="left"/>
      <w:pPr>
        <w:ind w:left="720" w:hanging="360"/>
      </w:pPr>
      <w:rPr>
        <w:rFont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3D4E5C"/>
    <w:multiLevelType w:val="hybridMultilevel"/>
    <w:tmpl w:val="53EC0838"/>
    <w:lvl w:ilvl="0" w:tplc="B096107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1EA52F3"/>
    <w:multiLevelType w:val="hybridMultilevel"/>
    <w:tmpl w:val="36363D86"/>
    <w:lvl w:ilvl="0" w:tplc="B096107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5446A27"/>
    <w:multiLevelType w:val="hybridMultilevel"/>
    <w:tmpl w:val="9CB8CA26"/>
    <w:lvl w:ilvl="0" w:tplc="B096107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65A0168"/>
    <w:multiLevelType w:val="hybridMultilevel"/>
    <w:tmpl w:val="FA6236CC"/>
    <w:lvl w:ilvl="0" w:tplc="B096107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66C29A1"/>
    <w:multiLevelType w:val="hybridMultilevel"/>
    <w:tmpl w:val="3412241E"/>
    <w:lvl w:ilvl="0" w:tplc="B0961070">
      <w:start w:val="1"/>
      <w:numFmt w:val="lowerLetter"/>
      <w:lvlText w:val="%1)"/>
      <w:lvlJc w:val="left"/>
      <w:pPr>
        <w:ind w:left="720" w:hanging="360"/>
      </w:pPr>
      <w:rPr>
        <w:rFont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6FB1839"/>
    <w:multiLevelType w:val="hybridMultilevel"/>
    <w:tmpl w:val="D890C8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8DF2CA0"/>
    <w:multiLevelType w:val="hybridMultilevel"/>
    <w:tmpl w:val="0A8CE48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03F2763"/>
    <w:multiLevelType w:val="hybridMultilevel"/>
    <w:tmpl w:val="2C287352"/>
    <w:lvl w:ilvl="0" w:tplc="B096107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2DE3A2E"/>
    <w:multiLevelType w:val="hybridMultilevel"/>
    <w:tmpl w:val="9E106AF6"/>
    <w:lvl w:ilvl="0" w:tplc="B096107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4EB4DF7"/>
    <w:multiLevelType w:val="hybridMultilevel"/>
    <w:tmpl w:val="5EF8DA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96F27A0"/>
    <w:multiLevelType w:val="hybridMultilevel"/>
    <w:tmpl w:val="5FF0F63C"/>
    <w:lvl w:ilvl="0" w:tplc="B096107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A614CDB"/>
    <w:multiLevelType w:val="hybridMultilevel"/>
    <w:tmpl w:val="41A49C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95C0A4E"/>
    <w:multiLevelType w:val="hybridMultilevel"/>
    <w:tmpl w:val="F87686D8"/>
    <w:lvl w:ilvl="0" w:tplc="B096107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BD67215"/>
    <w:multiLevelType w:val="hybridMultilevel"/>
    <w:tmpl w:val="8E781BB0"/>
    <w:lvl w:ilvl="0" w:tplc="B0961070">
      <w:start w:val="1"/>
      <w:numFmt w:val="lowerLetter"/>
      <w:lvlText w:val="%1)"/>
      <w:lvlJc w:val="left"/>
      <w:pPr>
        <w:ind w:left="720" w:hanging="360"/>
      </w:pPr>
      <w:rPr>
        <w:rFont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48641DB"/>
    <w:multiLevelType w:val="hybridMultilevel"/>
    <w:tmpl w:val="32FA28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D9409C3"/>
    <w:multiLevelType w:val="hybridMultilevel"/>
    <w:tmpl w:val="6B0295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E935CA3"/>
    <w:multiLevelType w:val="hybridMultilevel"/>
    <w:tmpl w:val="76261254"/>
    <w:lvl w:ilvl="0" w:tplc="B096107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43558E5"/>
    <w:multiLevelType w:val="hybridMultilevel"/>
    <w:tmpl w:val="A6F230A0"/>
    <w:lvl w:ilvl="0" w:tplc="EC700CF6">
      <w:start w:val="1"/>
      <w:numFmt w:val="decimal"/>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5" w15:restartNumberingAfterBreak="0">
    <w:nsid w:val="77401C81"/>
    <w:multiLevelType w:val="hybridMultilevel"/>
    <w:tmpl w:val="CA50EBF8"/>
    <w:lvl w:ilvl="0" w:tplc="B096107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ADB7F2C"/>
    <w:multiLevelType w:val="hybridMultilevel"/>
    <w:tmpl w:val="11541FE2"/>
    <w:lvl w:ilvl="0" w:tplc="B096107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D806395"/>
    <w:multiLevelType w:val="hybridMultilevel"/>
    <w:tmpl w:val="CBE46740"/>
    <w:lvl w:ilvl="0" w:tplc="B096107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F2509AA"/>
    <w:multiLevelType w:val="hybridMultilevel"/>
    <w:tmpl w:val="FB267DF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28"/>
  </w:num>
  <w:num w:numId="2">
    <w:abstractNumId w:val="0"/>
  </w:num>
  <w:num w:numId="3">
    <w:abstractNumId w:val="19"/>
  </w:num>
  <w:num w:numId="4">
    <w:abstractNumId w:val="15"/>
  </w:num>
  <w:num w:numId="5">
    <w:abstractNumId w:val="26"/>
  </w:num>
  <w:num w:numId="6">
    <w:abstractNumId w:val="24"/>
  </w:num>
  <w:num w:numId="7">
    <w:abstractNumId w:val="11"/>
  </w:num>
  <w:num w:numId="8">
    <w:abstractNumId w:val="10"/>
  </w:num>
  <w:num w:numId="9">
    <w:abstractNumId w:val="22"/>
  </w:num>
  <w:num w:numId="10">
    <w:abstractNumId w:val="21"/>
  </w:num>
  <w:num w:numId="11">
    <w:abstractNumId w:val="17"/>
  </w:num>
  <w:num w:numId="12">
    <w:abstractNumId w:val="14"/>
  </w:num>
  <w:num w:numId="13">
    <w:abstractNumId w:val="9"/>
  </w:num>
  <w:num w:numId="14">
    <w:abstractNumId w:val="3"/>
  </w:num>
  <w:num w:numId="15">
    <w:abstractNumId w:val="4"/>
  </w:num>
  <w:num w:numId="16">
    <w:abstractNumId w:val="1"/>
  </w:num>
  <w:num w:numId="17">
    <w:abstractNumId w:val="20"/>
  </w:num>
  <w:num w:numId="18">
    <w:abstractNumId w:val="29"/>
  </w:num>
  <w:num w:numId="19">
    <w:abstractNumId w:val="16"/>
  </w:num>
  <w:num w:numId="20">
    <w:abstractNumId w:val="2"/>
  </w:num>
  <w:num w:numId="21">
    <w:abstractNumId w:val="27"/>
  </w:num>
  <w:num w:numId="22">
    <w:abstractNumId w:val="18"/>
  </w:num>
  <w:num w:numId="23">
    <w:abstractNumId w:val="5"/>
  </w:num>
  <w:num w:numId="24">
    <w:abstractNumId w:val="23"/>
  </w:num>
  <w:num w:numId="25">
    <w:abstractNumId w:val="6"/>
  </w:num>
  <w:num w:numId="26">
    <w:abstractNumId w:val="7"/>
  </w:num>
  <w:num w:numId="27">
    <w:abstractNumId w:val="12"/>
  </w:num>
  <w:num w:numId="28">
    <w:abstractNumId w:val="13"/>
  </w:num>
  <w:num w:numId="29">
    <w:abstractNumId w:val="25"/>
  </w:num>
  <w:num w:numId="30">
    <w:abstractNumId w:val="8"/>
  </w:num>
  <w:num w:numId="31">
    <w:abstractNumId w:val="3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1D07"/>
    <w:rsid w:val="00016999"/>
    <w:rsid w:val="00022756"/>
    <w:rsid w:val="000238E6"/>
    <w:rsid w:val="00023AA2"/>
    <w:rsid w:val="00024D63"/>
    <w:rsid w:val="00025224"/>
    <w:rsid w:val="00025596"/>
    <w:rsid w:val="00026D73"/>
    <w:rsid w:val="00027321"/>
    <w:rsid w:val="00027D2A"/>
    <w:rsid w:val="00040172"/>
    <w:rsid w:val="000434FA"/>
    <w:rsid w:val="000476D7"/>
    <w:rsid w:val="00051CDF"/>
    <w:rsid w:val="00052F91"/>
    <w:rsid w:val="00053E40"/>
    <w:rsid w:val="0005476E"/>
    <w:rsid w:val="0005571A"/>
    <w:rsid w:val="00055FE0"/>
    <w:rsid w:val="000610A6"/>
    <w:rsid w:val="0006240C"/>
    <w:rsid w:val="00064034"/>
    <w:rsid w:val="0006594F"/>
    <w:rsid w:val="00065C4D"/>
    <w:rsid w:val="00071C62"/>
    <w:rsid w:val="00072B1B"/>
    <w:rsid w:val="00073B24"/>
    <w:rsid w:val="00076D35"/>
    <w:rsid w:val="00077891"/>
    <w:rsid w:val="000819FF"/>
    <w:rsid w:val="00083B18"/>
    <w:rsid w:val="00083DE7"/>
    <w:rsid w:val="00085B65"/>
    <w:rsid w:val="000861D7"/>
    <w:rsid w:val="000874BC"/>
    <w:rsid w:val="0008780F"/>
    <w:rsid w:val="00090266"/>
    <w:rsid w:val="0009054A"/>
    <w:rsid w:val="00093F6B"/>
    <w:rsid w:val="00096A0F"/>
    <w:rsid w:val="000A20E3"/>
    <w:rsid w:val="000A23FE"/>
    <w:rsid w:val="000A4731"/>
    <w:rsid w:val="000A4B5D"/>
    <w:rsid w:val="000A4FC1"/>
    <w:rsid w:val="000A5361"/>
    <w:rsid w:val="000A5F68"/>
    <w:rsid w:val="000B1AE6"/>
    <w:rsid w:val="000B36B8"/>
    <w:rsid w:val="000B3EC0"/>
    <w:rsid w:val="000B488F"/>
    <w:rsid w:val="000B743B"/>
    <w:rsid w:val="000B7F2D"/>
    <w:rsid w:val="000C0D9D"/>
    <w:rsid w:val="000C1752"/>
    <w:rsid w:val="000C1A3D"/>
    <w:rsid w:val="000C1E48"/>
    <w:rsid w:val="000C3ED5"/>
    <w:rsid w:val="000C3F4A"/>
    <w:rsid w:val="000C5A51"/>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166B"/>
    <w:rsid w:val="001755E8"/>
    <w:rsid w:val="00175A2B"/>
    <w:rsid w:val="00175D88"/>
    <w:rsid w:val="001761E1"/>
    <w:rsid w:val="0017719B"/>
    <w:rsid w:val="00180BBB"/>
    <w:rsid w:val="00182157"/>
    <w:rsid w:val="00183A0C"/>
    <w:rsid w:val="001844FE"/>
    <w:rsid w:val="00184B1B"/>
    <w:rsid w:val="00184B66"/>
    <w:rsid w:val="00194AE7"/>
    <w:rsid w:val="0019543D"/>
    <w:rsid w:val="001A2883"/>
    <w:rsid w:val="001A4C93"/>
    <w:rsid w:val="001A625A"/>
    <w:rsid w:val="001A6AEC"/>
    <w:rsid w:val="001A6D42"/>
    <w:rsid w:val="001A785B"/>
    <w:rsid w:val="001B19E4"/>
    <w:rsid w:val="001B3C10"/>
    <w:rsid w:val="001B3E6A"/>
    <w:rsid w:val="001B4A27"/>
    <w:rsid w:val="001B57A6"/>
    <w:rsid w:val="001D0C32"/>
    <w:rsid w:val="001D195D"/>
    <w:rsid w:val="001D2FE7"/>
    <w:rsid w:val="001D3829"/>
    <w:rsid w:val="001D7FCB"/>
    <w:rsid w:val="001E317D"/>
    <w:rsid w:val="001E35FE"/>
    <w:rsid w:val="001E3D60"/>
    <w:rsid w:val="001E48D8"/>
    <w:rsid w:val="001E598A"/>
    <w:rsid w:val="001F51CC"/>
    <w:rsid w:val="001F567E"/>
    <w:rsid w:val="002006DD"/>
    <w:rsid w:val="00203367"/>
    <w:rsid w:val="002038AC"/>
    <w:rsid w:val="00212FC4"/>
    <w:rsid w:val="00216ED1"/>
    <w:rsid w:val="0022012A"/>
    <w:rsid w:val="00220ECD"/>
    <w:rsid w:val="00221044"/>
    <w:rsid w:val="002216AD"/>
    <w:rsid w:val="0022249E"/>
    <w:rsid w:val="0022261B"/>
    <w:rsid w:val="002227A0"/>
    <w:rsid w:val="00225959"/>
    <w:rsid w:val="00225FBE"/>
    <w:rsid w:val="00226108"/>
    <w:rsid w:val="0023278C"/>
    <w:rsid w:val="002348C2"/>
    <w:rsid w:val="002401C2"/>
    <w:rsid w:val="0024192F"/>
    <w:rsid w:val="002450B6"/>
    <w:rsid w:val="002471A3"/>
    <w:rsid w:val="00251930"/>
    <w:rsid w:val="00252A88"/>
    <w:rsid w:val="00252E15"/>
    <w:rsid w:val="002624B6"/>
    <w:rsid w:val="0026291A"/>
    <w:rsid w:val="00264A62"/>
    <w:rsid w:val="00265265"/>
    <w:rsid w:val="0026567B"/>
    <w:rsid w:val="00265D51"/>
    <w:rsid w:val="002667DA"/>
    <w:rsid w:val="0027468F"/>
    <w:rsid w:val="0027567B"/>
    <w:rsid w:val="00277A9F"/>
    <w:rsid w:val="00283F92"/>
    <w:rsid w:val="00284FD1"/>
    <w:rsid w:val="00285BF8"/>
    <w:rsid w:val="00287D01"/>
    <w:rsid w:val="002903F7"/>
    <w:rsid w:val="00290559"/>
    <w:rsid w:val="00290BF2"/>
    <w:rsid w:val="00291429"/>
    <w:rsid w:val="00291787"/>
    <w:rsid w:val="002930C2"/>
    <w:rsid w:val="00294FF5"/>
    <w:rsid w:val="00296B7D"/>
    <w:rsid w:val="002A0BB6"/>
    <w:rsid w:val="002A0DFB"/>
    <w:rsid w:val="002A3F1D"/>
    <w:rsid w:val="002B05E0"/>
    <w:rsid w:val="002B0E9D"/>
    <w:rsid w:val="002B0F7B"/>
    <w:rsid w:val="002B47FE"/>
    <w:rsid w:val="002B4853"/>
    <w:rsid w:val="002B58BD"/>
    <w:rsid w:val="002B63AA"/>
    <w:rsid w:val="002B641D"/>
    <w:rsid w:val="002B6C80"/>
    <w:rsid w:val="002C45F8"/>
    <w:rsid w:val="002C5582"/>
    <w:rsid w:val="002D0E97"/>
    <w:rsid w:val="002D0F0B"/>
    <w:rsid w:val="002D746C"/>
    <w:rsid w:val="002D7920"/>
    <w:rsid w:val="002E0B40"/>
    <w:rsid w:val="002E44B7"/>
    <w:rsid w:val="002E554C"/>
    <w:rsid w:val="002E5B3A"/>
    <w:rsid w:val="002F2528"/>
    <w:rsid w:val="002F3AAF"/>
    <w:rsid w:val="002F3EFD"/>
    <w:rsid w:val="002F60A1"/>
    <w:rsid w:val="003004A4"/>
    <w:rsid w:val="00303491"/>
    <w:rsid w:val="00303B59"/>
    <w:rsid w:val="00307BA8"/>
    <w:rsid w:val="003137E4"/>
    <w:rsid w:val="00315513"/>
    <w:rsid w:val="00315FD4"/>
    <w:rsid w:val="00316801"/>
    <w:rsid w:val="00317103"/>
    <w:rsid w:val="003263A0"/>
    <w:rsid w:val="003306D3"/>
    <w:rsid w:val="00330E8D"/>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3C8F"/>
    <w:rsid w:val="00364A45"/>
    <w:rsid w:val="00365030"/>
    <w:rsid w:val="00365C54"/>
    <w:rsid w:val="0036794C"/>
    <w:rsid w:val="00372D42"/>
    <w:rsid w:val="003747B8"/>
    <w:rsid w:val="00377AF2"/>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205C"/>
    <w:rsid w:val="003C2DCA"/>
    <w:rsid w:val="003C38E0"/>
    <w:rsid w:val="003C3CF6"/>
    <w:rsid w:val="003C4275"/>
    <w:rsid w:val="003C4559"/>
    <w:rsid w:val="003C4EC7"/>
    <w:rsid w:val="003C56B8"/>
    <w:rsid w:val="003D1FAE"/>
    <w:rsid w:val="003D4473"/>
    <w:rsid w:val="003D4C02"/>
    <w:rsid w:val="003D5AF6"/>
    <w:rsid w:val="003E4339"/>
    <w:rsid w:val="003E48B2"/>
    <w:rsid w:val="003E516F"/>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2D49"/>
    <w:rsid w:val="0042414B"/>
    <w:rsid w:val="00425E49"/>
    <w:rsid w:val="004300AD"/>
    <w:rsid w:val="00432F3B"/>
    <w:rsid w:val="0043461F"/>
    <w:rsid w:val="004376E8"/>
    <w:rsid w:val="00440465"/>
    <w:rsid w:val="0044397A"/>
    <w:rsid w:val="0044397F"/>
    <w:rsid w:val="00445AC6"/>
    <w:rsid w:val="00445D7B"/>
    <w:rsid w:val="0044728D"/>
    <w:rsid w:val="00453DC3"/>
    <w:rsid w:val="00454A37"/>
    <w:rsid w:val="004554CA"/>
    <w:rsid w:val="00456F0A"/>
    <w:rsid w:val="004570C7"/>
    <w:rsid w:val="0045717C"/>
    <w:rsid w:val="004571E5"/>
    <w:rsid w:val="00457277"/>
    <w:rsid w:val="004578D9"/>
    <w:rsid w:val="00457AB1"/>
    <w:rsid w:val="00457BFB"/>
    <w:rsid w:val="00466957"/>
    <w:rsid w:val="00466D87"/>
    <w:rsid w:val="00472DCB"/>
    <w:rsid w:val="00477198"/>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4F6F09"/>
    <w:rsid w:val="00501D12"/>
    <w:rsid w:val="005046CF"/>
    <w:rsid w:val="0050650A"/>
    <w:rsid w:val="00506E44"/>
    <w:rsid w:val="0050704B"/>
    <w:rsid w:val="005074B3"/>
    <w:rsid w:val="00510C5A"/>
    <w:rsid w:val="00512394"/>
    <w:rsid w:val="00512A64"/>
    <w:rsid w:val="005144E4"/>
    <w:rsid w:val="005158D0"/>
    <w:rsid w:val="00521342"/>
    <w:rsid w:val="00521E11"/>
    <w:rsid w:val="005229D7"/>
    <w:rsid w:val="00523E55"/>
    <w:rsid w:val="005266F3"/>
    <w:rsid w:val="00527777"/>
    <w:rsid w:val="0053395D"/>
    <w:rsid w:val="00540B32"/>
    <w:rsid w:val="00540C59"/>
    <w:rsid w:val="00540F38"/>
    <w:rsid w:val="00540F7F"/>
    <w:rsid w:val="005468A8"/>
    <w:rsid w:val="005531E7"/>
    <w:rsid w:val="0055742A"/>
    <w:rsid w:val="0056067A"/>
    <w:rsid w:val="00561A7F"/>
    <w:rsid w:val="00562333"/>
    <w:rsid w:val="00562710"/>
    <w:rsid w:val="005657E1"/>
    <w:rsid w:val="00566639"/>
    <w:rsid w:val="005709A3"/>
    <w:rsid w:val="00572AB2"/>
    <w:rsid w:val="00576356"/>
    <w:rsid w:val="005775D3"/>
    <w:rsid w:val="005816AC"/>
    <w:rsid w:val="0058441F"/>
    <w:rsid w:val="00585CE7"/>
    <w:rsid w:val="00586D90"/>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3BC"/>
    <w:rsid w:val="005E3F8C"/>
    <w:rsid w:val="005E50B8"/>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9C1"/>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1E08"/>
    <w:rsid w:val="006E386C"/>
    <w:rsid w:val="006E3BB3"/>
    <w:rsid w:val="006E5822"/>
    <w:rsid w:val="006E5993"/>
    <w:rsid w:val="006E6D23"/>
    <w:rsid w:val="006E7A8C"/>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0EB0"/>
    <w:rsid w:val="007410DE"/>
    <w:rsid w:val="0074583A"/>
    <w:rsid w:val="00746AD1"/>
    <w:rsid w:val="00747FC3"/>
    <w:rsid w:val="0075036F"/>
    <w:rsid w:val="0075110F"/>
    <w:rsid w:val="0076056B"/>
    <w:rsid w:val="007605A5"/>
    <w:rsid w:val="0076066A"/>
    <w:rsid w:val="007607D7"/>
    <w:rsid w:val="0076550F"/>
    <w:rsid w:val="00766790"/>
    <w:rsid w:val="00767308"/>
    <w:rsid w:val="00774016"/>
    <w:rsid w:val="0077480C"/>
    <w:rsid w:val="00775E51"/>
    <w:rsid w:val="00776A81"/>
    <w:rsid w:val="007804D3"/>
    <w:rsid w:val="00791AB8"/>
    <w:rsid w:val="00792BDC"/>
    <w:rsid w:val="007A32E6"/>
    <w:rsid w:val="007A5964"/>
    <w:rsid w:val="007A59E5"/>
    <w:rsid w:val="007A6D71"/>
    <w:rsid w:val="007B1776"/>
    <w:rsid w:val="007B21DB"/>
    <w:rsid w:val="007B2854"/>
    <w:rsid w:val="007B31F6"/>
    <w:rsid w:val="007B5EF2"/>
    <w:rsid w:val="007B700E"/>
    <w:rsid w:val="007B7141"/>
    <w:rsid w:val="007B740E"/>
    <w:rsid w:val="007B7529"/>
    <w:rsid w:val="007C06A9"/>
    <w:rsid w:val="007C1A20"/>
    <w:rsid w:val="007C2448"/>
    <w:rsid w:val="007C284F"/>
    <w:rsid w:val="007C2DD9"/>
    <w:rsid w:val="007C4ED0"/>
    <w:rsid w:val="007C6096"/>
    <w:rsid w:val="007D6AF1"/>
    <w:rsid w:val="007D7F08"/>
    <w:rsid w:val="007E16AA"/>
    <w:rsid w:val="007E2C34"/>
    <w:rsid w:val="007E40F5"/>
    <w:rsid w:val="007E4FE6"/>
    <w:rsid w:val="007F1392"/>
    <w:rsid w:val="007F3FD2"/>
    <w:rsid w:val="007F46B0"/>
    <w:rsid w:val="007F580D"/>
    <w:rsid w:val="007F6298"/>
    <w:rsid w:val="007F6CDE"/>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4118"/>
    <w:rsid w:val="0084650A"/>
    <w:rsid w:val="00847F32"/>
    <w:rsid w:val="008501D6"/>
    <w:rsid w:val="00850681"/>
    <w:rsid w:val="00851B3D"/>
    <w:rsid w:val="00851B7F"/>
    <w:rsid w:val="00857848"/>
    <w:rsid w:val="00860479"/>
    <w:rsid w:val="00860BD6"/>
    <w:rsid w:val="00863208"/>
    <w:rsid w:val="00866E11"/>
    <w:rsid w:val="00872195"/>
    <w:rsid w:val="00887CF1"/>
    <w:rsid w:val="00887EDF"/>
    <w:rsid w:val="008907D2"/>
    <w:rsid w:val="00891860"/>
    <w:rsid w:val="008938EA"/>
    <w:rsid w:val="0089468F"/>
    <w:rsid w:val="008A1ED2"/>
    <w:rsid w:val="008A211B"/>
    <w:rsid w:val="008A6A4C"/>
    <w:rsid w:val="008B12D6"/>
    <w:rsid w:val="008B49EC"/>
    <w:rsid w:val="008B7C38"/>
    <w:rsid w:val="008C07C1"/>
    <w:rsid w:val="008C0AB7"/>
    <w:rsid w:val="008C258A"/>
    <w:rsid w:val="008C3026"/>
    <w:rsid w:val="008C3103"/>
    <w:rsid w:val="008C3DDB"/>
    <w:rsid w:val="008C7CC5"/>
    <w:rsid w:val="008D00BD"/>
    <w:rsid w:val="008D2E32"/>
    <w:rsid w:val="008E1302"/>
    <w:rsid w:val="008E2A57"/>
    <w:rsid w:val="008E559C"/>
    <w:rsid w:val="008E7461"/>
    <w:rsid w:val="008F0B0E"/>
    <w:rsid w:val="008F33AD"/>
    <w:rsid w:val="008F4C05"/>
    <w:rsid w:val="008F4F55"/>
    <w:rsid w:val="00900FF1"/>
    <w:rsid w:val="009015A5"/>
    <w:rsid w:val="00902033"/>
    <w:rsid w:val="00905DD4"/>
    <w:rsid w:val="009060C7"/>
    <w:rsid w:val="0091011A"/>
    <w:rsid w:val="00913AA2"/>
    <w:rsid w:val="00913EEF"/>
    <w:rsid w:val="0091566F"/>
    <w:rsid w:val="00915802"/>
    <w:rsid w:val="0092256D"/>
    <w:rsid w:val="00923276"/>
    <w:rsid w:val="00923D3E"/>
    <w:rsid w:val="00927A9C"/>
    <w:rsid w:val="009333FA"/>
    <w:rsid w:val="00934C87"/>
    <w:rsid w:val="0093553E"/>
    <w:rsid w:val="009359D3"/>
    <w:rsid w:val="009366E8"/>
    <w:rsid w:val="00937E57"/>
    <w:rsid w:val="00941310"/>
    <w:rsid w:val="00942E6A"/>
    <w:rsid w:val="00943152"/>
    <w:rsid w:val="00946EBE"/>
    <w:rsid w:val="00950BFF"/>
    <w:rsid w:val="00951C59"/>
    <w:rsid w:val="00956F7E"/>
    <w:rsid w:val="00957F8B"/>
    <w:rsid w:val="00963204"/>
    <w:rsid w:val="00965BFC"/>
    <w:rsid w:val="009669A6"/>
    <w:rsid w:val="00970074"/>
    <w:rsid w:val="009714D3"/>
    <w:rsid w:val="0097272D"/>
    <w:rsid w:val="00974BF4"/>
    <w:rsid w:val="00974C5D"/>
    <w:rsid w:val="009757C2"/>
    <w:rsid w:val="00977489"/>
    <w:rsid w:val="00980C55"/>
    <w:rsid w:val="0098428C"/>
    <w:rsid w:val="00985C0B"/>
    <w:rsid w:val="00990035"/>
    <w:rsid w:val="00990B6C"/>
    <w:rsid w:val="00992318"/>
    <w:rsid w:val="009927B7"/>
    <w:rsid w:val="009A2EBC"/>
    <w:rsid w:val="009A32E8"/>
    <w:rsid w:val="009A55AA"/>
    <w:rsid w:val="009B0DE2"/>
    <w:rsid w:val="009B20D5"/>
    <w:rsid w:val="009B26F8"/>
    <w:rsid w:val="009B57D3"/>
    <w:rsid w:val="009B5879"/>
    <w:rsid w:val="009C18CC"/>
    <w:rsid w:val="009C1D3C"/>
    <w:rsid w:val="009C435B"/>
    <w:rsid w:val="009C6537"/>
    <w:rsid w:val="009C66ED"/>
    <w:rsid w:val="009C6C22"/>
    <w:rsid w:val="009C6CA6"/>
    <w:rsid w:val="009D5CFF"/>
    <w:rsid w:val="009D6367"/>
    <w:rsid w:val="009D645C"/>
    <w:rsid w:val="009E17FB"/>
    <w:rsid w:val="009E1A7B"/>
    <w:rsid w:val="009E5161"/>
    <w:rsid w:val="009E5873"/>
    <w:rsid w:val="009E7AAB"/>
    <w:rsid w:val="009F1598"/>
    <w:rsid w:val="009F395D"/>
    <w:rsid w:val="009F609B"/>
    <w:rsid w:val="009F69EF"/>
    <w:rsid w:val="009F762B"/>
    <w:rsid w:val="009F7BD6"/>
    <w:rsid w:val="00A00B19"/>
    <w:rsid w:val="00A01BDB"/>
    <w:rsid w:val="00A02B12"/>
    <w:rsid w:val="00A042B2"/>
    <w:rsid w:val="00A04748"/>
    <w:rsid w:val="00A057C0"/>
    <w:rsid w:val="00A05EFB"/>
    <w:rsid w:val="00A112AD"/>
    <w:rsid w:val="00A177F9"/>
    <w:rsid w:val="00A17EFC"/>
    <w:rsid w:val="00A20253"/>
    <w:rsid w:val="00A21559"/>
    <w:rsid w:val="00A22FF7"/>
    <w:rsid w:val="00A25680"/>
    <w:rsid w:val="00A2709F"/>
    <w:rsid w:val="00A2799A"/>
    <w:rsid w:val="00A34B60"/>
    <w:rsid w:val="00A36E1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2A13"/>
    <w:rsid w:val="00A73A6B"/>
    <w:rsid w:val="00A74DE8"/>
    <w:rsid w:val="00A7682A"/>
    <w:rsid w:val="00A77032"/>
    <w:rsid w:val="00A82F6D"/>
    <w:rsid w:val="00A8672B"/>
    <w:rsid w:val="00A86FFF"/>
    <w:rsid w:val="00A91331"/>
    <w:rsid w:val="00A93445"/>
    <w:rsid w:val="00A9438F"/>
    <w:rsid w:val="00A94915"/>
    <w:rsid w:val="00A94DAC"/>
    <w:rsid w:val="00A96023"/>
    <w:rsid w:val="00AA1445"/>
    <w:rsid w:val="00AB12FA"/>
    <w:rsid w:val="00AB38EF"/>
    <w:rsid w:val="00AB40E2"/>
    <w:rsid w:val="00AB5278"/>
    <w:rsid w:val="00AB6EDC"/>
    <w:rsid w:val="00AC358F"/>
    <w:rsid w:val="00AC7CB9"/>
    <w:rsid w:val="00AD0E9E"/>
    <w:rsid w:val="00AD1381"/>
    <w:rsid w:val="00AD1566"/>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17B74"/>
    <w:rsid w:val="00B22057"/>
    <w:rsid w:val="00B24C05"/>
    <w:rsid w:val="00B3092F"/>
    <w:rsid w:val="00B33E80"/>
    <w:rsid w:val="00B36A71"/>
    <w:rsid w:val="00B37256"/>
    <w:rsid w:val="00B405FE"/>
    <w:rsid w:val="00B41B36"/>
    <w:rsid w:val="00B438A0"/>
    <w:rsid w:val="00B444BE"/>
    <w:rsid w:val="00B45803"/>
    <w:rsid w:val="00B502F0"/>
    <w:rsid w:val="00B5195C"/>
    <w:rsid w:val="00B51E60"/>
    <w:rsid w:val="00B643A3"/>
    <w:rsid w:val="00B64F79"/>
    <w:rsid w:val="00B67467"/>
    <w:rsid w:val="00B70FAF"/>
    <w:rsid w:val="00B73E44"/>
    <w:rsid w:val="00B74A0B"/>
    <w:rsid w:val="00B76972"/>
    <w:rsid w:val="00B76E36"/>
    <w:rsid w:val="00B80394"/>
    <w:rsid w:val="00B8508E"/>
    <w:rsid w:val="00B86B4C"/>
    <w:rsid w:val="00B8759F"/>
    <w:rsid w:val="00B91745"/>
    <w:rsid w:val="00B926E9"/>
    <w:rsid w:val="00B94CE1"/>
    <w:rsid w:val="00B9538F"/>
    <w:rsid w:val="00B96B36"/>
    <w:rsid w:val="00B9763D"/>
    <w:rsid w:val="00BA01BA"/>
    <w:rsid w:val="00BA0C46"/>
    <w:rsid w:val="00BA4BF2"/>
    <w:rsid w:val="00BA6539"/>
    <w:rsid w:val="00BB016D"/>
    <w:rsid w:val="00BB207C"/>
    <w:rsid w:val="00BB21E0"/>
    <w:rsid w:val="00BB336E"/>
    <w:rsid w:val="00BB49DA"/>
    <w:rsid w:val="00BB6226"/>
    <w:rsid w:val="00BB65E5"/>
    <w:rsid w:val="00BB7D38"/>
    <w:rsid w:val="00BC0299"/>
    <w:rsid w:val="00BC20BA"/>
    <w:rsid w:val="00BC344E"/>
    <w:rsid w:val="00BC6208"/>
    <w:rsid w:val="00BC77B8"/>
    <w:rsid w:val="00BD10F8"/>
    <w:rsid w:val="00BD1E77"/>
    <w:rsid w:val="00BD3842"/>
    <w:rsid w:val="00BD40D7"/>
    <w:rsid w:val="00BD62AB"/>
    <w:rsid w:val="00BD6FF9"/>
    <w:rsid w:val="00BE08F5"/>
    <w:rsid w:val="00BE1FD3"/>
    <w:rsid w:val="00BE3687"/>
    <w:rsid w:val="00BE52F1"/>
    <w:rsid w:val="00BE6274"/>
    <w:rsid w:val="00BE667E"/>
    <w:rsid w:val="00BF2E8A"/>
    <w:rsid w:val="00BF540E"/>
    <w:rsid w:val="00BF558B"/>
    <w:rsid w:val="00BF586A"/>
    <w:rsid w:val="00C0503D"/>
    <w:rsid w:val="00C05612"/>
    <w:rsid w:val="00C06AF8"/>
    <w:rsid w:val="00C07110"/>
    <w:rsid w:val="00C13BA1"/>
    <w:rsid w:val="00C16862"/>
    <w:rsid w:val="00C172FA"/>
    <w:rsid w:val="00C17ACE"/>
    <w:rsid w:val="00C20DA1"/>
    <w:rsid w:val="00C23FA6"/>
    <w:rsid w:val="00C261DD"/>
    <w:rsid w:val="00C31C22"/>
    <w:rsid w:val="00C33409"/>
    <w:rsid w:val="00C407C1"/>
    <w:rsid w:val="00C42D35"/>
    <w:rsid w:val="00C432EF"/>
    <w:rsid w:val="00C44493"/>
    <w:rsid w:val="00C467A9"/>
    <w:rsid w:val="00C46CE8"/>
    <w:rsid w:val="00C50AFE"/>
    <w:rsid w:val="00C5146D"/>
    <w:rsid w:val="00C51928"/>
    <w:rsid w:val="00C531E6"/>
    <w:rsid w:val="00C55E59"/>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1262"/>
    <w:rsid w:val="00CB3C4D"/>
    <w:rsid w:val="00CB479E"/>
    <w:rsid w:val="00CB47AD"/>
    <w:rsid w:val="00CB58FB"/>
    <w:rsid w:val="00CB7AFD"/>
    <w:rsid w:val="00CC0F97"/>
    <w:rsid w:val="00CC2D9A"/>
    <w:rsid w:val="00CD17CB"/>
    <w:rsid w:val="00CD1D92"/>
    <w:rsid w:val="00CD2CC7"/>
    <w:rsid w:val="00CD4288"/>
    <w:rsid w:val="00CD48C7"/>
    <w:rsid w:val="00CD56DE"/>
    <w:rsid w:val="00CD5903"/>
    <w:rsid w:val="00CD7237"/>
    <w:rsid w:val="00CE1CCF"/>
    <w:rsid w:val="00CE2C4A"/>
    <w:rsid w:val="00CE43CC"/>
    <w:rsid w:val="00CE57D9"/>
    <w:rsid w:val="00CE6ADA"/>
    <w:rsid w:val="00CE6E6D"/>
    <w:rsid w:val="00CF01EC"/>
    <w:rsid w:val="00CF3884"/>
    <w:rsid w:val="00D018EA"/>
    <w:rsid w:val="00D01DEB"/>
    <w:rsid w:val="00D02957"/>
    <w:rsid w:val="00D10836"/>
    <w:rsid w:val="00D13E46"/>
    <w:rsid w:val="00D16756"/>
    <w:rsid w:val="00D16982"/>
    <w:rsid w:val="00D224E0"/>
    <w:rsid w:val="00D22C27"/>
    <w:rsid w:val="00D2697E"/>
    <w:rsid w:val="00D31220"/>
    <w:rsid w:val="00D413CD"/>
    <w:rsid w:val="00D418BF"/>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341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8F9"/>
    <w:rsid w:val="00D92EC4"/>
    <w:rsid w:val="00D96BBC"/>
    <w:rsid w:val="00D96DA1"/>
    <w:rsid w:val="00DA0080"/>
    <w:rsid w:val="00DA0B26"/>
    <w:rsid w:val="00DA12AA"/>
    <w:rsid w:val="00DA3F8E"/>
    <w:rsid w:val="00DB1B76"/>
    <w:rsid w:val="00DB2819"/>
    <w:rsid w:val="00DB4017"/>
    <w:rsid w:val="00DB59D4"/>
    <w:rsid w:val="00DB6F77"/>
    <w:rsid w:val="00DC0023"/>
    <w:rsid w:val="00DC0A1F"/>
    <w:rsid w:val="00DC10D3"/>
    <w:rsid w:val="00DC3BB0"/>
    <w:rsid w:val="00DC5F25"/>
    <w:rsid w:val="00DC72C9"/>
    <w:rsid w:val="00DC7C41"/>
    <w:rsid w:val="00DD1665"/>
    <w:rsid w:val="00DD30B3"/>
    <w:rsid w:val="00DE1201"/>
    <w:rsid w:val="00DE1FC0"/>
    <w:rsid w:val="00DE2964"/>
    <w:rsid w:val="00DE782E"/>
    <w:rsid w:val="00DE7D3E"/>
    <w:rsid w:val="00DF14DF"/>
    <w:rsid w:val="00DF65D2"/>
    <w:rsid w:val="00E027C2"/>
    <w:rsid w:val="00E02AA4"/>
    <w:rsid w:val="00E032A3"/>
    <w:rsid w:val="00E034AE"/>
    <w:rsid w:val="00E06547"/>
    <w:rsid w:val="00E10D85"/>
    <w:rsid w:val="00E1104A"/>
    <w:rsid w:val="00E113DD"/>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63721"/>
    <w:rsid w:val="00E73887"/>
    <w:rsid w:val="00E73A9A"/>
    <w:rsid w:val="00E7528C"/>
    <w:rsid w:val="00E7590C"/>
    <w:rsid w:val="00E80C8E"/>
    <w:rsid w:val="00E81196"/>
    <w:rsid w:val="00E83536"/>
    <w:rsid w:val="00E86044"/>
    <w:rsid w:val="00E8691F"/>
    <w:rsid w:val="00E90CAA"/>
    <w:rsid w:val="00E91FD6"/>
    <w:rsid w:val="00E92C3E"/>
    <w:rsid w:val="00E9417E"/>
    <w:rsid w:val="00E96292"/>
    <w:rsid w:val="00EA0555"/>
    <w:rsid w:val="00EA5600"/>
    <w:rsid w:val="00EB1BB2"/>
    <w:rsid w:val="00EB43DC"/>
    <w:rsid w:val="00EC0858"/>
    <w:rsid w:val="00EC1EBC"/>
    <w:rsid w:val="00EC235D"/>
    <w:rsid w:val="00EC279D"/>
    <w:rsid w:val="00ED3210"/>
    <w:rsid w:val="00ED52F6"/>
    <w:rsid w:val="00EE4C61"/>
    <w:rsid w:val="00EE7524"/>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745A1"/>
    <w:rsid w:val="00F8280D"/>
    <w:rsid w:val="00F855AA"/>
    <w:rsid w:val="00F87082"/>
    <w:rsid w:val="00F911BC"/>
    <w:rsid w:val="00F92E0E"/>
    <w:rsid w:val="00F934B1"/>
    <w:rsid w:val="00F9361A"/>
    <w:rsid w:val="00F938DA"/>
    <w:rsid w:val="00F979F1"/>
    <w:rsid w:val="00F97B0E"/>
    <w:rsid w:val="00FA0555"/>
    <w:rsid w:val="00FA6BC9"/>
    <w:rsid w:val="00FA7461"/>
    <w:rsid w:val="00FA74AC"/>
    <w:rsid w:val="00FA7938"/>
    <w:rsid w:val="00FB1E3F"/>
    <w:rsid w:val="00FB337B"/>
    <w:rsid w:val="00FB5F60"/>
    <w:rsid w:val="00FB69EC"/>
    <w:rsid w:val="00FC3907"/>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86D90"/>
    <w:pPr>
      <w:tabs>
        <w:tab w:val="left" w:pos="1134"/>
      </w:tabs>
      <w:ind w:firstLine="0"/>
    </w:pPr>
    <w:rPr>
      <w:rFonts w:cs="Times New Roman (Cuerpo en alfa"/>
      <w:color w:val="000000"/>
      <w:kern w:val="0"/>
      <w:szCs w:val="24"/>
      <w:lang w:eastAsia="es-CO"/>
    </w:rPr>
  </w:style>
  <w:style w:type="character" w:customStyle="1" w:styleId="FiguraCar">
    <w:name w:val="Figura Car"/>
    <w:basedOn w:val="Fuentedeprrafopredeter"/>
    <w:link w:val="Figura"/>
    <w:rsid w:val="00586D90"/>
    <w:rPr>
      <w:rFonts w:cs="Times New Roman (Cuerpo en alfa"/>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0852169">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8B38721-4E61-4DD5-A4EE-A4EB045C1B48}">
  <ds:schemaRefs>
    <ds:schemaRef ds:uri="http://schemas.openxmlformats.org/officeDocument/2006/bibliography"/>
  </ds:schemaRefs>
</ds:datastoreItem>
</file>

<file path=customXml/itemProps2.xml><?xml version="1.0" encoding="utf-8"?>
<ds:datastoreItem xmlns:ds="http://schemas.openxmlformats.org/officeDocument/2006/customXml" ds:itemID="{9FCF413B-8D15-40A8-AF94-C619171D8F36}"/>
</file>

<file path=customXml/itemProps3.xml><?xml version="1.0" encoding="utf-8"?>
<ds:datastoreItem xmlns:ds="http://schemas.openxmlformats.org/officeDocument/2006/customXml" ds:itemID="{86E5F6A3-025E-42BF-91D6-C60061DCC7BB}"/>
</file>

<file path=customXml/itemProps4.xml><?xml version="1.0" encoding="utf-8"?>
<ds:datastoreItem xmlns:ds="http://schemas.openxmlformats.org/officeDocument/2006/customXml" ds:itemID="{7A514417-8D66-459B-BC54-8B21FED08F57}"/>
</file>

<file path=docProps/app.xml><?xml version="1.0" encoding="utf-8"?>
<Properties xmlns="http://schemas.openxmlformats.org/officeDocument/2006/extended-properties" xmlns:vt="http://schemas.openxmlformats.org/officeDocument/2006/docPropsVTypes">
  <Template>Normal</Template>
  <TotalTime>420</TotalTime>
  <Pages>83</Pages>
  <Words>14866</Words>
  <Characters>81769</Characters>
  <Application>Microsoft Office Word</Application>
  <DocSecurity>0</DocSecurity>
  <Lines>681</Lines>
  <Paragraphs>192</Paragraphs>
  <ScaleCrop>false</ScaleCrop>
  <HeadingPairs>
    <vt:vector size="2" baseType="variant">
      <vt:variant>
        <vt:lpstr>Título</vt:lpstr>
      </vt:variant>
      <vt:variant>
        <vt:i4>1</vt:i4>
      </vt:variant>
    </vt:vector>
  </HeadingPairs>
  <TitlesOfParts>
    <vt:vector size="1" baseType="lpstr">
      <vt:lpstr>Formulación y estructuración del proyecto.</vt:lpstr>
    </vt:vector>
  </TitlesOfParts>
  <Company>Luffi</Company>
  <LinksUpToDate>false</LinksUpToDate>
  <CharactersWithSpaces>96443</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Formulación y estructuración del proyecto.</dc:title>
  <dc:creator>SENA</dc:creator>
  <cp:keywords/>
  <cp:lastModifiedBy>Jorge Eduardo Rueda Peña</cp:lastModifiedBy>
  <cp:revision>136</cp:revision>
  <cp:lastPrinted>2026-03-25T22:35:00Z</cp:lastPrinted>
  <dcterms:created xsi:type="dcterms:W3CDTF">2025-04-23T15:04:00Z</dcterms:created>
  <dcterms:modified xsi:type="dcterms:W3CDTF">2026-03-25T22:36:00Z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