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1D05FE" w:rsidR="00434D8B" w:rsidP="00434D8B" w:rsidRDefault="00434D8B" w14:paraId="73707CB9" w14:textId="06A59311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  <w:lang w:val="es-ES"/>
        </w:rPr>
        <w:t xml:space="preserve">Equipo </w:t>
      </w:r>
      <w:r w:rsidR="008C45CC">
        <w:rPr>
          <w:rFonts w:ascii="Calibri" w:hAnsi="Calibri" w:eastAsia="Calibri" w:cs="Calibri"/>
          <w:lang w:val="es-ES"/>
        </w:rPr>
        <w:t xml:space="preserve">2024 - </w:t>
      </w:r>
      <w:r>
        <w:rPr>
          <w:rFonts w:ascii="Calibri" w:hAnsi="Calibri" w:eastAsia="Calibri" w:cs="Calibri"/>
          <w:lang w:val="es-ES"/>
        </w:rPr>
        <w:t>2025</w:t>
      </w:r>
    </w:p>
    <w:tbl>
      <w:tblPr>
        <w:tblW w:w="88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9"/>
        <w:gridCol w:w="4153"/>
      </w:tblGrid>
      <w:tr w:rsidRPr="001D05FE" w:rsidR="00434D8B" w:rsidTr="6246418B" w14:paraId="58A8ADB7" w14:textId="77777777">
        <w:trPr>
          <w:trHeight w:val="300"/>
        </w:trPr>
        <w:tc>
          <w:tcPr>
            <w:tcW w:w="4669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3D6DBF91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Responsable Ecosistema de Recu</w:t>
            </w:r>
            <w:r>
              <w:rPr>
                <w:rFonts w:ascii="Calibri" w:hAnsi="Calibri" w:eastAsia="Calibri" w:cs="Calibri"/>
              </w:rPr>
              <w:t>rsos Educativos Digitales (RED)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365AE8FB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>Milady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Tatiana Villamil Castellanos </w:t>
            </w:r>
          </w:p>
        </w:tc>
      </w:tr>
      <w:tr w:rsidRPr="001D05FE" w:rsidR="00434D8B" w:rsidTr="6246418B" w14:paraId="26CB47E1" w14:textId="77777777">
        <w:trPr>
          <w:trHeight w:val="486"/>
        </w:trPr>
        <w:tc>
          <w:tcPr>
            <w:tcW w:w="4669" w:type="dxa"/>
            <w:shd w:val="clear" w:color="auto" w:fill="DDEBF7"/>
            <w:tcMar/>
            <w:vAlign w:val="center"/>
            <w:hideMark/>
          </w:tcPr>
          <w:p w:rsidRPr="001D05FE" w:rsidR="00434D8B" w:rsidP="00870139" w:rsidRDefault="00434D8B" w14:paraId="5A1D18B9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Responsable de la línea de producción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8C45CC" w14:paraId="294A69D8" w14:textId="1C190010" w14:noSpellErr="1">
            <w:pPr>
              <w:rPr>
                <w:rFonts w:ascii="Calibri" w:hAnsi="Calibri" w:eastAsia="Calibri" w:cs="Calibri"/>
                <w:lang w:val="es-CO"/>
              </w:rPr>
            </w:pPr>
            <w:r w:rsidRPr="6246418B" w:rsidR="008C45CC">
              <w:rPr>
                <w:rFonts w:ascii="Calibri" w:hAnsi="Calibri" w:eastAsia="Calibri" w:cs="Calibri"/>
                <w:lang w:val="es-CO"/>
              </w:rPr>
              <w:t xml:space="preserve">Liliana Victoria Morales </w:t>
            </w:r>
            <w:r w:rsidRPr="6246418B" w:rsidR="008C45CC">
              <w:rPr>
                <w:rFonts w:ascii="Calibri" w:hAnsi="Calibri" w:eastAsia="Calibri" w:cs="Calibri"/>
                <w:lang w:val="es-CO"/>
              </w:rPr>
              <w:t>Gualdrón</w:t>
            </w:r>
            <w:bookmarkStart w:name="_GoBack" w:id="0"/>
            <w:bookmarkEnd w:id="0"/>
          </w:p>
        </w:tc>
      </w:tr>
      <w:tr w:rsidRPr="001D05FE" w:rsidR="00434D8B" w:rsidTr="6246418B" w14:paraId="65E72C26" w14:textId="77777777">
        <w:trPr>
          <w:trHeight w:val="315"/>
        </w:trPr>
        <w:tc>
          <w:tcPr>
            <w:tcW w:w="4669" w:type="dxa"/>
            <w:shd w:val="clear" w:color="auto" w:fill="F1A983" w:themeFill="accent2" w:themeFillTint="99"/>
            <w:tcMar/>
            <w:vAlign w:val="center"/>
            <w:hideMark/>
          </w:tcPr>
          <w:p w:rsidRPr="001D05FE" w:rsidR="00434D8B" w:rsidP="00870139" w:rsidRDefault="00434D8B" w14:paraId="5F91565B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Contenidos</w:t>
            </w:r>
          </w:p>
        </w:tc>
        <w:tc>
          <w:tcPr>
            <w:tcW w:w="4153" w:type="dxa"/>
            <w:shd w:val="clear" w:color="auto" w:fill="F1A983" w:themeFill="accent2" w:themeFillTint="99"/>
            <w:tcMar/>
            <w:vAlign w:val="center"/>
            <w:hideMark/>
          </w:tcPr>
          <w:p w:rsidRPr="001D05FE" w:rsidR="00434D8B" w:rsidP="00870139" w:rsidRDefault="00434D8B" w14:paraId="65AAD62B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  <w:u w:val="single"/>
              </w:rPr>
              <w:t>Tomar información de los expertos de cada contenido</w:t>
            </w:r>
            <w:r w:rsidRPr="084AD8C8">
              <w:rPr>
                <w:rFonts w:ascii="Calibri" w:hAnsi="Calibri" w:eastAsia="Calibri" w:cs="Calibri"/>
              </w:rPr>
              <w:t> </w:t>
            </w:r>
          </w:p>
        </w:tc>
      </w:tr>
      <w:tr w:rsidRPr="001D05FE" w:rsidR="00434D8B" w:rsidTr="6246418B" w14:paraId="1E5BA8CA" w14:textId="77777777">
        <w:trPr>
          <w:trHeight w:val="315"/>
        </w:trPr>
        <w:tc>
          <w:tcPr>
            <w:tcW w:w="4669" w:type="dxa"/>
            <w:shd w:val="clear" w:color="auto" w:fill="E59EDC" w:themeFill="accent5" w:themeFillTint="66"/>
            <w:tcMar/>
            <w:vAlign w:val="center"/>
            <w:hideMark/>
          </w:tcPr>
          <w:p w:rsidRPr="001D05FE" w:rsidR="00434D8B" w:rsidP="00870139" w:rsidRDefault="00434D8B" w14:paraId="7095A9A9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Evaluadora</w:t>
            </w:r>
            <w:r>
              <w:rPr>
                <w:rFonts w:ascii="Calibri" w:hAnsi="Calibri" w:eastAsia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389A9BE6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Viviana Esperanza Herrera Quiñonez </w:t>
            </w:r>
          </w:p>
        </w:tc>
      </w:tr>
      <w:tr w:rsidRPr="001D05FE" w:rsidR="00434D8B" w:rsidTr="6246418B" w14:paraId="63E85C48" w14:textId="77777777">
        <w:trPr>
          <w:trHeight w:val="315"/>
        </w:trPr>
        <w:tc>
          <w:tcPr>
            <w:tcW w:w="4669" w:type="dxa"/>
            <w:shd w:val="clear" w:color="auto" w:fill="E59EDC" w:themeFill="accent5" w:themeFillTint="66"/>
            <w:tcMar/>
            <w:vAlign w:val="center"/>
            <w:hideMark/>
          </w:tcPr>
          <w:p w:rsidRPr="001D05FE" w:rsidR="00434D8B" w:rsidP="00870139" w:rsidRDefault="00434D8B" w14:paraId="3D6705E1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Evaluador</w:t>
            </w:r>
            <w:r>
              <w:rPr>
                <w:rFonts w:ascii="Calibri" w:hAnsi="Calibri" w:eastAsia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345960EE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 xml:space="preserve">Andrés Felipe </w:t>
            </w:r>
            <w:proofErr w:type="spellStart"/>
            <w:r w:rsidRPr="084AD8C8">
              <w:rPr>
                <w:rFonts w:ascii="Calibri" w:hAnsi="Calibri" w:eastAsia="Calibri" w:cs="Calibri"/>
              </w:rPr>
              <w:t>Velandia</w:t>
            </w:r>
            <w:proofErr w:type="spellEnd"/>
            <w:r w:rsidRPr="084AD8C8">
              <w:rPr>
                <w:rFonts w:ascii="Calibri" w:hAnsi="Calibri" w:eastAsia="Calibri" w:cs="Calibri"/>
              </w:rPr>
              <w:t xml:space="preserve"> Espitia </w:t>
            </w:r>
          </w:p>
        </w:tc>
      </w:tr>
      <w:tr w:rsidRPr="001D05FE" w:rsidR="00434D8B" w:rsidTr="6246418B" w14:paraId="3EA4D369" w14:textId="77777777">
        <w:trPr>
          <w:trHeight w:val="315"/>
        </w:trPr>
        <w:tc>
          <w:tcPr>
            <w:tcW w:w="4669" w:type="dxa"/>
            <w:shd w:val="clear" w:color="auto" w:fill="4C94D8" w:themeFill="text2" w:themeFillTint="80"/>
            <w:tcMar/>
            <w:vAlign w:val="center"/>
            <w:hideMark/>
          </w:tcPr>
          <w:p w:rsidRPr="001D05FE" w:rsidR="00434D8B" w:rsidP="6246418B" w:rsidRDefault="00434D8B" w14:paraId="64291D7B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Desarrollador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 xml:space="preserve">full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>stack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185CE408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>Sebastian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Trujillo Afanador </w:t>
            </w:r>
          </w:p>
        </w:tc>
      </w:tr>
      <w:tr w:rsidRPr="001D05FE" w:rsidR="00434D8B" w:rsidTr="6246418B" w14:paraId="4558133D" w14:textId="77777777">
        <w:trPr>
          <w:trHeight w:val="315"/>
        </w:trPr>
        <w:tc>
          <w:tcPr>
            <w:tcW w:w="4669" w:type="dxa"/>
            <w:shd w:val="clear" w:color="auto" w:fill="4C94D8" w:themeFill="text2" w:themeFillTint="80"/>
            <w:tcMar/>
            <w:vAlign w:val="center"/>
            <w:hideMark/>
          </w:tcPr>
          <w:p w:rsidRPr="001D05FE" w:rsidR="00434D8B" w:rsidP="6246418B" w:rsidRDefault="00434D8B" w14:paraId="544F2814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Desarrollador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 xml:space="preserve">full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>stack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7BC1654C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>Veimar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Celis Meléndez </w:t>
            </w:r>
          </w:p>
        </w:tc>
      </w:tr>
      <w:tr w:rsidRPr="001D05FE" w:rsidR="00434D8B" w:rsidTr="6246418B" w14:paraId="7FE2632F" w14:textId="77777777">
        <w:trPr>
          <w:trHeight w:val="315"/>
        </w:trPr>
        <w:tc>
          <w:tcPr>
            <w:tcW w:w="4669" w:type="dxa"/>
            <w:shd w:val="clear" w:color="auto" w:fill="4C94D8" w:themeFill="text2" w:themeFillTint="80"/>
            <w:tcMar/>
            <w:vAlign w:val="center"/>
            <w:hideMark/>
          </w:tcPr>
          <w:p w:rsidRPr="001D05FE" w:rsidR="00434D8B" w:rsidP="6246418B" w:rsidRDefault="00434D8B" w14:paraId="5EE6E419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Desarrollador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 xml:space="preserve">full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>stack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5AC98439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Diego Fernando Velasco 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Güiza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 </w:t>
            </w:r>
          </w:p>
        </w:tc>
      </w:tr>
      <w:tr w:rsidRPr="001D05FE" w:rsidR="00434D8B" w:rsidTr="6246418B" w14:paraId="0A7ED322" w14:textId="77777777">
        <w:trPr>
          <w:trHeight w:val="315"/>
        </w:trPr>
        <w:tc>
          <w:tcPr>
            <w:tcW w:w="4669" w:type="dxa"/>
            <w:shd w:val="clear" w:color="auto" w:fill="4C94D8" w:themeFill="text2" w:themeFillTint="80"/>
            <w:tcMar/>
            <w:vAlign w:val="center"/>
            <w:hideMark/>
          </w:tcPr>
          <w:p w:rsidRPr="001D05FE" w:rsidR="00434D8B" w:rsidP="6246418B" w:rsidRDefault="00434D8B" w14:paraId="2B03F22B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Desarrollador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 xml:space="preserve">full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>stack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516E2B45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Francisco José Vásquez Suárez </w:t>
            </w:r>
          </w:p>
        </w:tc>
      </w:tr>
      <w:tr w:rsidRPr="001D05FE" w:rsidR="00434D8B" w:rsidTr="6246418B" w14:paraId="671E03D9" w14:textId="77777777">
        <w:trPr>
          <w:trHeight w:val="315"/>
        </w:trPr>
        <w:tc>
          <w:tcPr>
            <w:tcW w:w="4669" w:type="dxa"/>
            <w:shd w:val="clear" w:color="auto" w:fill="FFFF99"/>
            <w:tcMar/>
            <w:vAlign w:val="center"/>
            <w:hideMark/>
          </w:tcPr>
          <w:p w:rsidRPr="001D05FE" w:rsidR="00434D8B" w:rsidP="00870139" w:rsidRDefault="00434D8B" w14:paraId="3E766364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Diseñador</w:t>
            </w:r>
            <w:r>
              <w:rPr>
                <w:rFonts w:ascii="Calibri" w:hAnsi="Calibri" w:eastAsia="Calibri" w:cs="Calibri"/>
              </w:rPr>
              <w:t xml:space="preserve"> web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5ECFDB54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Oscar 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Ivan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Uribe Ortiz </w:t>
            </w:r>
          </w:p>
        </w:tc>
      </w:tr>
      <w:tr w:rsidRPr="001D05FE" w:rsidR="00434D8B" w:rsidTr="6246418B" w14:paraId="4B261C8B" w14:textId="77777777">
        <w:trPr>
          <w:trHeight w:val="315"/>
        </w:trPr>
        <w:tc>
          <w:tcPr>
            <w:tcW w:w="4669" w:type="dxa"/>
            <w:shd w:val="clear" w:color="auto" w:fill="FFFF99"/>
            <w:tcMar/>
            <w:vAlign w:val="center"/>
            <w:hideMark/>
          </w:tcPr>
          <w:p w:rsidRPr="001D05FE" w:rsidR="00434D8B" w:rsidP="00870139" w:rsidRDefault="00434D8B" w14:paraId="05868FFA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Diseñador</w:t>
            </w:r>
            <w:r>
              <w:rPr>
                <w:rFonts w:ascii="Calibri" w:hAnsi="Calibri" w:eastAsia="Calibri" w:cs="Calibri"/>
              </w:rPr>
              <w:t xml:space="preserve"> web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164E0BC4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>Jose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Yobani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Penagos Mora </w:t>
            </w:r>
          </w:p>
        </w:tc>
      </w:tr>
      <w:tr w:rsidRPr="001D05FE" w:rsidR="00434D8B" w:rsidTr="6246418B" w14:paraId="245EF167" w14:textId="77777777">
        <w:trPr>
          <w:trHeight w:val="315"/>
        </w:trPr>
        <w:tc>
          <w:tcPr>
            <w:tcW w:w="4669" w:type="dxa"/>
            <w:shd w:val="clear" w:color="auto" w:fill="FFFF99"/>
            <w:tcMar/>
            <w:vAlign w:val="center"/>
            <w:hideMark/>
          </w:tcPr>
          <w:p w:rsidRPr="001D05FE" w:rsidR="00434D8B" w:rsidP="00870139" w:rsidRDefault="00434D8B" w14:paraId="1021DF22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Diseñador</w:t>
            </w:r>
            <w:r>
              <w:rPr>
                <w:rFonts w:ascii="Calibri" w:hAnsi="Calibri" w:eastAsia="Calibri" w:cs="Calibri"/>
              </w:rPr>
              <w:t xml:space="preserve"> web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7E79DEA2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 xml:space="preserve">José Jaime Luis </w:t>
            </w:r>
            <w:proofErr w:type="spellStart"/>
            <w:r w:rsidRPr="084AD8C8">
              <w:rPr>
                <w:rFonts w:ascii="Calibri" w:hAnsi="Calibri" w:eastAsia="Calibri" w:cs="Calibri"/>
              </w:rPr>
              <w:t>Tang</w:t>
            </w:r>
            <w:proofErr w:type="spellEnd"/>
            <w:r w:rsidRPr="084AD8C8">
              <w:rPr>
                <w:rFonts w:ascii="Calibri" w:hAnsi="Calibri" w:eastAsia="Calibri" w:cs="Calibri"/>
              </w:rPr>
              <w:t xml:space="preserve"> Pinzón </w:t>
            </w:r>
          </w:p>
        </w:tc>
      </w:tr>
      <w:tr w:rsidRPr="001D05FE" w:rsidR="00434D8B" w:rsidTr="6246418B" w14:paraId="6D556286" w14:textId="77777777">
        <w:trPr>
          <w:trHeight w:val="315"/>
        </w:trPr>
        <w:tc>
          <w:tcPr>
            <w:tcW w:w="4669" w:type="dxa"/>
            <w:shd w:val="clear" w:color="auto" w:fill="FFFF99"/>
            <w:tcMar/>
            <w:vAlign w:val="center"/>
            <w:hideMark/>
          </w:tcPr>
          <w:p w:rsidRPr="001D05FE" w:rsidR="00434D8B" w:rsidP="00870139" w:rsidRDefault="00434D8B" w14:paraId="695FBC54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Diseñadora</w:t>
            </w:r>
            <w:r>
              <w:rPr>
                <w:rFonts w:ascii="Calibri" w:hAnsi="Calibri" w:eastAsia="Calibri" w:cs="Calibri"/>
              </w:rPr>
              <w:t xml:space="preserve"> web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18C8E066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Lina Marcela Pérez Manchego </w:t>
            </w:r>
          </w:p>
        </w:tc>
      </w:tr>
      <w:tr w:rsidRPr="001D05FE" w:rsidR="00434D8B" w:rsidTr="6246418B" w14:paraId="55191A4B" w14:textId="77777777">
        <w:trPr>
          <w:trHeight w:val="315"/>
        </w:trPr>
        <w:tc>
          <w:tcPr>
            <w:tcW w:w="4669" w:type="dxa"/>
            <w:shd w:val="clear" w:color="auto" w:fill="FFFF99"/>
            <w:tcMar/>
            <w:vAlign w:val="center"/>
            <w:hideMark/>
          </w:tcPr>
          <w:p w:rsidRPr="001D05FE" w:rsidR="00434D8B" w:rsidP="00870139" w:rsidRDefault="00434D8B" w14:paraId="7FB194BA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Diseñador</w:t>
            </w:r>
            <w:r>
              <w:rPr>
                <w:rFonts w:ascii="Calibri" w:hAnsi="Calibri" w:eastAsia="Calibri" w:cs="Calibri"/>
              </w:rPr>
              <w:t xml:space="preserve"> web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5AA3B30F" w14:textId="77777777">
            <w:pPr>
              <w:rPr>
                <w:rFonts w:ascii="Calibri" w:hAnsi="Calibri" w:eastAsia="Calibri" w:cs="Calibri"/>
              </w:rPr>
            </w:pPr>
            <w:r w:rsidRPr="00077EBB">
              <w:rPr>
                <w:rFonts w:ascii="Calibri" w:hAnsi="Calibri" w:eastAsia="Calibri" w:cs="Calibri"/>
              </w:rPr>
              <w:t>Juan Daniel Polanco Muñoz</w:t>
            </w:r>
          </w:p>
        </w:tc>
      </w:tr>
      <w:tr w:rsidRPr="001D05FE" w:rsidR="00434D8B" w:rsidTr="6246418B" w14:paraId="2E099CD3" w14:textId="77777777">
        <w:trPr>
          <w:trHeight w:val="315"/>
        </w:trPr>
        <w:tc>
          <w:tcPr>
            <w:tcW w:w="4669" w:type="dxa"/>
            <w:shd w:val="clear" w:color="auto" w:fill="A5C9EB" w:themeFill="text2" w:themeFillTint="40"/>
            <w:tcMar/>
            <w:vAlign w:val="center"/>
            <w:hideMark/>
          </w:tcPr>
          <w:p w:rsidRPr="001D05FE" w:rsidR="00434D8B" w:rsidP="00870139" w:rsidRDefault="00434D8B" w14:paraId="3F1292E7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Animador y productor</w:t>
            </w:r>
            <w:r>
              <w:rPr>
                <w:rFonts w:ascii="Calibri" w:hAnsi="Calibri" w:eastAsia="Calibri" w:cs="Calibri"/>
              </w:rPr>
              <w:t xml:space="preserve"> audiovisual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469A71B9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Ernesto Navarro 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Jaimes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 </w:t>
            </w:r>
          </w:p>
        </w:tc>
      </w:tr>
      <w:tr w:rsidRPr="001D05FE" w:rsidR="00434D8B" w:rsidTr="6246418B" w14:paraId="2D79431E" w14:textId="77777777">
        <w:trPr>
          <w:trHeight w:val="315"/>
        </w:trPr>
        <w:tc>
          <w:tcPr>
            <w:tcW w:w="4669" w:type="dxa"/>
            <w:shd w:val="clear" w:color="auto" w:fill="A5C9EB" w:themeFill="text2" w:themeFillTint="40"/>
            <w:tcMar/>
            <w:vAlign w:val="center"/>
            <w:hideMark/>
          </w:tcPr>
          <w:p w:rsidRPr="001D05FE" w:rsidR="00434D8B" w:rsidP="00870139" w:rsidRDefault="00434D8B" w14:paraId="41D22398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Animador y productor</w:t>
            </w:r>
            <w:r>
              <w:rPr>
                <w:rFonts w:ascii="Calibri" w:hAnsi="Calibri" w:eastAsia="Calibri" w:cs="Calibri"/>
              </w:rPr>
              <w:t xml:space="preserve"> audiovisual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6246418B" w:rsidRDefault="00434D8B" w14:paraId="35AC4900" w14:textId="77777777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Gilberto Junior Rodríguez 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Rodríguez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 </w:t>
            </w:r>
          </w:p>
        </w:tc>
      </w:tr>
      <w:tr w:rsidRPr="001D05FE" w:rsidR="00434D8B" w:rsidTr="6246418B" w14:paraId="068D22C8" w14:textId="77777777">
        <w:trPr>
          <w:trHeight w:val="315"/>
        </w:trPr>
        <w:tc>
          <w:tcPr>
            <w:tcW w:w="4669" w:type="dxa"/>
            <w:shd w:val="clear" w:color="auto" w:fill="D9D9D9" w:themeFill="background1" w:themeFillShade="D9"/>
            <w:tcMar/>
            <w:vAlign w:val="center"/>
          </w:tcPr>
          <w:p w:rsidRPr="084AD8C8" w:rsidR="00434D8B" w:rsidP="00870139" w:rsidRDefault="00434D8B" w14:paraId="20109FA1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Evaluadora de con</w:t>
            </w:r>
            <w:r>
              <w:rPr>
                <w:rFonts w:ascii="Calibri" w:hAnsi="Calibri" w:eastAsia="Calibri" w:cs="Calibri"/>
              </w:rPr>
              <w:t>tenidos inclusivos y accesibles</w:t>
            </w:r>
          </w:p>
        </w:tc>
        <w:tc>
          <w:tcPr>
            <w:tcW w:w="4153" w:type="dxa"/>
            <w:shd w:val="clear" w:color="auto" w:fill="auto"/>
            <w:tcMar/>
            <w:vAlign w:val="center"/>
          </w:tcPr>
          <w:p w:rsidRPr="084AD8C8" w:rsidR="00434D8B" w:rsidP="00870139" w:rsidRDefault="00434D8B" w14:paraId="38C8B323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Norma Constanza Morales Cruz </w:t>
            </w:r>
          </w:p>
        </w:tc>
      </w:tr>
      <w:tr w:rsidRPr="001D05FE" w:rsidR="00434D8B" w:rsidTr="6246418B" w14:paraId="6F714217" w14:textId="77777777">
        <w:trPr>
          <w:trHeight w:val="315"/>
        </w:trPr>
        <w:tc>
          <w:tcPr>
            <w:tcW w:w="4669" w:type="dxa"/>
            <w:shd w:val="clear" w:color="auto" w:fill="D9D9D9" w:themeFill="background1" w:themeFillShade="D9"/>
            <w:tcMar/>
            <w:vAlign w:val="center"/>
          </w:tcPr>
          <w:p w:rsidRPr="084AD8C8" w:rsidR="00434D8B" w:rsidP="00870139" w:rsidRDefault="00434D8B" w14:paraId="6F7BF6B2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Evaluador de contenidos inclusivos y accesibles </w:t>
            </w:r>
          </w:p>
        </w:tc>
        <w:tc>
          <w:tcPr>
            <w:tcW w:w="4153" w:type="dxa"/>
            <w:shd w:val="clear" w:color="auto" w:fill="auto"/>
            <w:tcMar/>
            <w:vAlign w:val="center"/>
          </w:tcPr>
          <w:p w:rsidRPr="084AD8C8" w:rsidR="00434D8B" w:rsidP="00870139" w:rsidRDefault="00434D8B" w14:paraId="01B3F2AB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Jorge Eduardo Rueda Peña </w:t>
            </w:r>
          </w:p>
        </w:tc>
      </w:tr>
      <w:tr w:rsidRPr="001D05FE" w:rsidR="00434D8B" w:rsidTr="6246418B" w14:paraId="35F61BEC" w14:textId="77777777">
        <w:trPr>
          <w:trHeight w:val="300"/>
        </w:trPr>
        <w:tc>
          <w:tcPr>
            <w:tcW w:w="4669" w:type="dxa"/>
            <w:shd w:val="clear" w:color="auto" w:fill="92D050"/>
            <w:tcMar/>
            <w:vAlign w:val="center"/>
            <w:hideMark/>
          </w:tcPr>
          <w:p w:rsidRPr="001D05FE" w:rsidR="00434D8B" w:rsidP="00870139" w:rsidRDefault="00434D8B" w14:paraId="6701607F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Validador y vinculador</w:t>
            </w:r>
            <w:r>
              <w:rPr>
                <w:rFonts w:ascii="Calibri" w:hAnsi="Calibri" w:eastAsia="Calibri" w:cs="Calibri"/>
              </w:rPr>
              <w:t xml:space="preserve"> de recursos digitales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3ADFC785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Javier Mauricio Oviedo </w:t>
            </w:r>
          </w:p>
        </w:tc>
      </w:tr>
      <w:tr w:rsidRPr="001D05FE" w:rsidR="00434D8B" w:rsidTr="6246418B" w14:paraId="4ECB831B" w14:textId="77777777">
        <w:trPr>
          <w:trHeight w:val="300"/>
        </w:trPr>
        <w:tc>
          <w:tcPr>
            <w:tcW w:w="4669" w:type="dxa"/>
            <w:shd w:val="clear" w:color="auto" w:fill="92D050"/>
            <w:tcMar/>
            <w:vAlign w:val="center"/>
            <w:hideMark/>
          </w:tcPr>
          <w:p w:rsidRPr="001D05FE" w:rsidR="00434D8B" w:rsidP="00870139" w:rsidRDefault="00434D8B" w14:paraId="3D9A0813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 xml:space="preserve">Validador y vinculador de recursos </w:t>
            </w:r>
            <w:r>
              <w:rPr>
                <w:rFonts w:ascii="Calibri" w:hAnsi="Calibri" w:eastAsia="Calibri" w:cs="Calibri"/>
              </w:rPr>
              <w:t>digitales</w:t>
            </w:r>
          </w:p>
        </w:tc>
        <w:tc>
          <w:tcPr>
            <w:tcW w:w="4153" w:type="dxa"/>
            <w:shd w:val="clear" w:color="auto" w:fill="auto"/>
            <w:tcMar/>
            <w:vAlign w:val="center"/>
            <w:hideMark/>
          </w:tcPr>
          <w:p w:rsidRPr="001D05FE" w:rsidR="00434D8B" w:rsidP="00870139" w:rsidRDefault="00434D8B" w14:paraId="5934847D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Jorge Bustos Gómez </w:t>
            </w:r>
          </w:p>
        </w:tc>
      </w:tr>
    </w:tbl>
    <w:p w:rsidR="00434D8B" w:rsidP="084AD8C8" w:rsidRDefault="00434D8B" w14:paraId="4C29A517" w14:textId="77777777">
      <w:pPr>
        <w:rPr>
          <w:rFonts w:ascii="Calibri" w:hAnsi="Calibri" w:eastAsia="Calibri" w:cs="Calibri"/>
        </w:rPr>
      </w:pPr>
    </w:p>
    <w:p w:rsidR="001D05FE" w:rsidP="084AD8C8" w:rsidRDefault="001D05FE" w14:paraId="59ED8533" w14:textId="70717886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</w:rPr>
        <w:t> </w:t>
      </w:r>
    </w:p>
    <w:p w:rsidRPr="001D05FE" w:rsidR="001D05FE" w:rsidP="084AD8C8" w:rsidRDefault="00FD55E5" w14:paraId="081BEE51" w14:textId="4688D909">
      <w:pPr>
        <w:jc w:val="center"/>
        <w:rPr>
          <w:rFonts w:ascii="Calibri" w:hAnsi="Calibri" w:eastAsia="Calibri" w:cs="Calibri"/>
          <w:highlight w:val="cyan"/>
        </w:rPr>
      </w:pPr>
      <w:r>
        <w:rPr>
          <w:rFonts w:ascii="Calibri" w:hAnsi="Calibri" w:eastAsia="Calibri" w:cs="Calibri"/>
          <w:b/>
          <w:bCs/>
          <w:highlight w:val="cyan"/>
          <w:lang w:val="es-ES"/>
        </w:rPr>
        <w:lastRenderedPageBreak/>
        <w:t>CF</w:t>
      </w:r>
      <w:r w:rsidR="00CF1D2D">
        <w:rPr>
          <w:rFonts w:ascii="Calibri" w:hAnsi="Calibri" w:eastAsia="Calibri" w:cs="Calibri"/>
          <w:b/>
          <w:bCs/>
          <w:highlight w:val="cyan"/>
          <w:lang w:val="es-ES"/>
        </w:rPr>
        <w:t>05</w:t>
      </w:r>
    </w:p>
    <w:p w:rsidR="001D05FE" w:rsidP="084AD8C8" w:rsidRDefault="001D05FE" w14:paraId="591AAA1D" w14:textId="6AE7A52D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</w:rPr>
        <w:t> </w:t>
      </w:r>
    </w:p>
    <w:p w:rsidRPr="001D05FE" w:rsidR="001D05FE" w:rsidP="084AD8C8" w:rsidRDefault="001D05FE" w14:paraId="307D9886" w14:textId="65250AC2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  <w:b/>
          <w:bCs/>
        </w:rPr>
        <w:t>ECOSISTEMA DE RECURSOS EDUCATIVOS DIGITALES</w:t>
      </w:r>
      <w:r w:rsidRPr="084AD8C8">
        <w:rPr>
          <w:rFonts w:ascii="Calibri" w:hAnsi="Calibri" w:eastAsia="Calibri" w:cs="Calibri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2385"/>
        <w:gridCol w:w="3375"/>
      </w:tblGrid>
      <w:tr w:rsidRPr="001D05FE" w:rsidR="001D05FE" w:rsidTr="6246418B" w14:paraId="4356A837" w14:textId="77777777">
        <w:trPr>
          <w:trHeight w:val="300"/>
        </w:trPr>
        <w:tc>
          <w:tcPr>
            <w:tcW w:w="282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6246418B" w:rsidRDefault="001D05FE" w14:paraId="5D511C2D" w14:textId="6D7A4AB6">
            <w:pPr>
              <w:rPr>
                <w:rFonts w:ascii="Calibri" w:hAnsi="Calibri" w:eastAsia="Calibri" w:cs="Calibri"/>
                <w:lang w:val="es-CO"/>
              </w:rPr>
            </w:pPr>
            <w:r w:rsidRPr="6246418B" w:rsidR="001D05FE">
              <w:rPr>
                <w:rFonts w:ascii="Calibri" w:hAnsi="Calibri" w:eastAsia="Calibri" w:cs="Calibri"/>
                <w:lang w:val="es-CO"/>
              </w:rPr>
              <w:t>Milady</w:t>
            </w:r>
            <w:r w:rsidRPr="6246418B" w:rsidR="001D05FE">
              <w:rPr>
                <w:rFonts w:ascii="Calibri" w:hAnsi="Calibri" w:eastAsia="Calibri" w:cs="Calibri"/>
                <w:lang w:val="es-CO"/>
              </w:rPr>
              <w:t xml:space="preserve"> Tatiana Villamil Castellanos</w:t>
            </w:r>
          </w:p>
        </w:tc>
        <w:tc>
          <w:tcPr>
            <w:tcW w:w="238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9511C1" w14:paraId="0BB2DFD7" w14:textId="5184CE63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Responsable Ecosistema de Recu</w:t>
            </w:r>
            <w:r>
              <w:rPr>
                <w:rFonts w:ascii="Calibri" w:hAnsi="Calibri" w:eastAsia="Calibri" w:cs="Calibri"/>
              </w:rPr>
              <w:t>rsos Educativos Digitales (RED)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1D05FE" w14:paraId="6841E763" w14:textId="7777777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Dirección General </w:t>
            </w:r>
          </w:p>
        </w:tc>
      </w:tr>
      <w:tr w:rsidRPr="001D05FE" w:rsidR="001D05FE" w:rsidTr="6246418B" w14:paraId="258829EE" w14:textId="77777777">
        <w:trPr>
          <w:trHeight w:val="300"/>
        </w:trPr>
        <w:tc>
          <w:tcPr>
            <w:tcW w:w="282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6246418B" w:rsidRDefault="00212951" w14:paraId="6E802B5B" w14:textId="1FCDA05D">
            <w:pPr>
              <w:rPr>
                <w:rFonts w:ascii="Calibri" w:hAnsi="Calibri" w:eastAsia="Calibri" w:cs="Calibri"/>
                <w:lang w:val="es-CO"/>
              </w:rPr>
            </w:pPr>
            <w:r w:rsidRPr="6246418B" w:rsidR="00212951">
              <w:rPr>
                <w:rFonts w:ascii="Calibri" w:hAnsi="Calibri" w:eastAsia="Calibri" w:cs="Calibri"/>
                <w:lang w:val="es-CO"/>
              </w:rPr>
              <w:t>Li</w:t>
            </w:r>
            <w:r w:rsidRPr="6246418B" w:rsidR="00212951">
              <w:rPr>
                <w:rFonts w:ascii="Calibri" w:hAnsi="Calibri" w:eastAsia="Calibri" w:cs="Calibri"/>
                <w:lang w:val="es-CO"/>
              </w:rPr>
              <w:t xml:space="preserve">liana Victoria Morales </w:t>
            </w:r>
            <w:r w:rsidRPr="6246418B" w:rsidR="00212951">
              <w:rPr>
                <w:rFonts w:ascii="Calibri" w:hAnsi="Calibri" w:eastAsia="Calibri" w:cs="Calibri"/>
                <w:lang w:val="es-CO"/>
              </w:rPr>
              <w:t>Gualdrón</w:t>
            </w:r>
          </w:p>
        </w:tc>
        <w:tc>
          <w:tcPr>
            <w:tcW w:w="238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1D05FE" w14:paraId="460C390B" w14:textId="73DDF398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 xml:space="preserve">Responsable de línea de </w:t>
            </w:r>
            <w:r w:rsidRPr="084AD8C8" w:rsidR="212B5BFC">
              <w:rPr>
                <w:rFonts w:ascii="Calibri" w:hAnsi="Calibri" w:eastAsia="Calibri" w:cs="Calibri"/>
              </w:rPr>
              <w:t>producción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1D05FE" w14:paraId="5DF545EB" w14:textId="0853382E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</w:tbl>
    <w:p w:rsidR="001D05FE" w:rsidP="084AD8C8" w:rsidRDefault="001D05FE" w14:paraId="73BD55F7" w14:textId="77777777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</w:rPr>
        <w:t> </w:t>
      </w:r>
    </w:p>
    <w:p w:rsidRPr="001D05FE" w:rsidR="001D05FE" w:rsidP="084AD8C8" w:rsidRDefault="001D05FE" w14:paraId="7AC65B89" w14:textId="77777777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  <w:b/>
          <w:bCs/>
        </w:rPr>
        <w:t>CONTENIDO INSTRUCCIONAL</w:t>
      </w:r>
      <w:r w:rsidRPr="084AD8C8">
        <w:rPr>
          <w:rFonts w:ascii="Calibri" w:hAnsi="Calibri" w:eastAsia="Calibri" w:cs="Calibri"/>
        </w:rPr>
        <w:t> </w:t>
      </w:r>
    </w:p>
    <w:tbl>
      <w:tblPr>
        <w:tblW w:w="861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2205"/>
        <w:gridCol w:w="3315"/>
      </w:tblGrid>
      <w:tr w:rsidR="084AD8C8" w:rsidTr="084AD8C8" w14:paraId="00D1A754" w14:textId="77777777">
        <w:trPr>
          <w:trHeight w:val="300"/>
        </w:trPr>
        <w:tc>
          <w:tcPr>
            <w:tcW w:w="309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  <w:hideMark/>
          </w:tcPr>
          <w:p w:rsidR="084AD8C8" w:rsidP="084AD8C8" w:rsidRDefault="004739FE" w14:paraId="347A81C3" w14:textId="744F5EB5">
            <w:pPr>
              <w:rPr>
                <w:rFonts w:ascii="Calibri" w:hAnsi="Calibri" w:eastAsia="Calibri" w:cs="Calibri"/>
                <w:lang w:val="es-ES"/>
              </w:rPr>
            </w:pPr>
            <w:r w:rsidRPr="004739FE">
              <w:rPr>
                <w:rFonts w:ascii="Calibri" w:hAnsi="Calibri" w:eastAsia="Calibri" w:cs="Calibri"/>
                <w:lang w:val="es-ES"/>
              </w:rPr>
              <w:t>Juan Carlos Camargo Solano</w:t>
            </w:r>
          </w:p>
        </w:tc>
        <w:tc>
          <w:tcPr>
            <w:tcW w:w="220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  <w:hideMark/>
          </w:tcPr>
          <w:p w:rsidR="084AD8C8" w:rsidP="084AD8C8" w:rsidRDefault="004739FE" w14:paraId="2B23420A" w14:textId="1F9312B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Experto temático</w:t>
            </w:r>
          </w:p>
        </w:tc>
        <w:tc>
          <w:tcPr>
            <w:tcW w:w="331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  <w:hideMark/>
          </w:tcPr>
          <w:p w:rsidR="084AD8C8" w:rsidP="00E971CD" w:rsidRDefault="00E971CD" w14:paraId="507F147E" w14:textId="1E516EAB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Centro Nacional de Hotelería, Turismo y Alimentos - </w:t>
            </w:r>
            <w:r w:rsidRPr="00C73CE4" w:rsidR="00C73CE4">
              <w:rPr>
                <w:rFonts w:ascii="Calibri" w:hAnsi="Calibri" w:eastAsia="Calibri" w:cs="Calibri"/>
              </w:rPr>
              <w:t>Reg</w:t>
            </w:r>
            <w:r>
              <w:rPr>
                <w:rFonts w:ascii="Calibri" w:hAnsi="Calibri" w:eastAsia="Calibri" w:cs="Calibri"/>
              </w:rPr>
              <w:t>ional Distrito Capital</w:t>
            </w:r>
          </w:p>
        </w:tc>
      </w:tr>
      <w:tr w:rsidRPr="001D05FE" w:rsidR="001D05FE" w:rsidTr="084AD8C8" w14:paraId="68574EDE" w14:textId="77777777">
        <w:trPr>
          <w:trHeight w:val="300"/>
        </w:trPr>
        <w:tc>
          <w:tcPr>
            <w:tcW w:w="309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  <w:hideMark/>
          </w:tcPr>
          <w:p w:rsidRPr="00DE3563" w:rsidR="001D05FE" w:rsidP="084AD8C8" w:rsidRDefault="00DE3563" w14:paraId="2FF98968" w14:textId="31A38342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Viviana Esperanza Herrera Quiñonez</w:t>
            </w:r>
          </w:p>
        </w:tc>
        <w:tc>
          <w:tcPr>
            <w:tcW w:w="220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  <w:hideMark/>
          </w:tcPr>
          <w:p w:rsidRPr="001D05FE" w:rsidR="001D05FE" w:rsidP="084AD8C8" w:rsidRDefault="00056402" w14:paraId="1319189A" w14:textId="72D6A492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Evaluador</w:t>
            </w:r>
            <w:r w:rsidRPr="084AD8C8" w:rsidR="00DE3563">
              <w:rPr>
                <w:rFonts w:ascii="Calibri" w:hAnsi="Calibri" w:eastAsia="Calibri" w:cs="Calibri"/>
              </w:rPr>
              <w:t>a</w:t>
            </w:r>
            <w:r w:rsidRPr="084AD8C8">
              <w:rPr>
                <w:rFonts w:ascii="Calibri" w:hAnsi="Calibri" w:eastAsia="Calibri" w:cs="Calibri"/>
              </w:rPr>
              <w:t xml:space="preserve"> </w:t>
            </w:r>
            <w:r w:rsidRPr="084AD8C8" w:rsidR="001D05FE">
              <w:rPr>
                <w:rFonts w:ascii="Calibri" w:hAnsi="Calibri" w:eastAsia="Calibri" w:cs="Calibri"/>
              </w:rPr>
              <w:t>instruccional </w:t>
            </w:r>
          </w:p>
        </w:tc>
        <w:tc>
          <w:tcPr>
            <w:tcW w:w="331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  <w:hideMark/>
          </w:tcPr>
          <w:p w:rsidRPr="001D05FE" w:rsidR="001D05FE" w:rsidP="084AD8C8" w:rsidRDefault="001D05FE" w14:paraId="333A8D9B" w14:textId="6C9DC9EF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</w:tbl>
    <w:p w:rsidRPr="001D05FE" w:rsidR="001D05FE" w:rsidP="084AD8C8" w:rsidRDefault="001D05FE" w14:paraId="24EA1E67" w14:textId="77777777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</w:rPr>
        <w:t> </w:t>
      </w:r>
    </w:p>
    <w:p w:rsidRPr="001D05FE" w:rsidR="001D05FE" w:rsidP="084AD8C8" w:rsidRDefault="65978741" w14:paraId="449D14F5" w14:textId="04F073E7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  <w:b/>
          <w:bCs/>
        </w:rPr>
        <w:t>DISEÑADOR</w:t>
      </w:r>
      <w:r w:rsidRPr="084AD8C8" w:rsidR="001D05FE">
        <w:rPr>
          <w:rFonts w:ascii="Calibri" w:hAnsi="Calibri" w:eastAsia="Calibri" w:cs="Calibri"/>
          <w:b/>
          <w:bCs/>
        </w:rPr>
        <w:t xml:space="preserve"> Y </w:t>
      </w:r>
      <w:r w:rsidRPr="084AD8C8" w:rsidR="2D26CF85">
        <w:rPr>
          <w:rFonts w:ascii="Calibri" w:hAnsi="Calibri" w:eastAsia="Calibri" w:cs="Calibri"/>
          <w:b/>
          <w:bCs/>
        </w:rPr>
        <w:t>DESARROLLADOR</w:t>
      </w:r>
      <w:r w:rsidRPr="084AD8C8" w:rsidR="001D05FE">
        <w:rPr>
          <w:rFonts w:ascii="Calibri" w:hAnsi="Calibri" w:eastAsia="Calibri" w:cs="Calibri"/>
          <w:b/>
          <w:bCs/>
        </w:rPr>
        <w:t xml:space="preserve"> DE RECURSOS EDUCATIVOS DIGITALES</w:t>
      </w:r>
      <w:r w:rsidRPr="084AD8C8" w:rsidR="001D05FE">
        <w:rPr>
          <w:rFonts w:ascii="Calibri" w:hAnsi="Calibri" w:eastAsia="Calibri" w:cs="Calibri"/>
        </w:rPr>
        <w:t> </w:t>
      </w:r>
    </w:p>
    <w:tbl>
      <w:tblPr>
        <w:tblW w:w="858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250"/>
        <w:gridCol w:w="3375"/>
      </w:tblGrid>
      <w:tr w:rsidR="084AD8C8" w:rsidTr="6246418B" w14:paraId="33D04826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="46B1FC52" w:rsidP="6246418B" w:rsidRDefault="46B1FC52" w14:paraId="3DE737A0" w14:textId="777313DB">
            <w:pPr>
              <w:rPr>
                <w:rFonts w:ascii="Calibri" w:hAnsi="Calibri" w:eastAsia="Calibri" w:cs="Calibri"/>
                <w:lang w:val="es-CO"/>
              </w:rPr>
            </w:pPr>
            <w:r w:rsidRPr="6246418B" w:rsidR="46B1FC52">
              <w:rPr>
                <w:rFonts w:ascii="Calibri" w:hAnsi="Calibri" w:eastAsia="Calibri" w:cs="Calibri"/>
                <w:lang w:val="es-CO"/>
              </w:rPr>
              <w:t xml:space="preserve">Oscar </w:t>
            </w:r>
            <w:r w:rsidRPr="6246418B" w:rsidR="46B1FC52">
              <w:rPr>
                <w:rFonts w:ascii="Calibri" w:hAnsi="Calibri" w:eastAsia="Calibri" w:cs="Calibri"/>
                <w:lang w:val="es-CO"/>
              </w:rPr>
              <w:t>Ivan</w:t>
            </w:r>
            <w:r w:rsidRPr="6246418B" w:rsidR="46B1FC52">
              <w:rPr>
                <w:rFonts w:ascii="Calibri" w:hAnsi="Calibri" w:eastAsia="Calibri" w:cs="Calibri"/>
                <w:lang w:val="es-CO"/>
              </w:rPr>
              <w:t xml:space="preserve"> Uribe Ortiz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="084AD8C8" w:rsidP="084AD8C8" w:rsidRDefault="084AD8C8" w14:paraId="11583878" w14:textId="1BCE906E">
            <w:pPr>
              <w:rPr>
                <w:rFonts w:ascii="Calibri" w:hAnsi="Calibri" w:eastAsia="Calibri" w:cs="Calibri"/>
                <w:lang w:val="es-ES"/>
              </w:rPr>
            </w:pPr>
            <w:r w:rsidRPr="084AD8C8">
              <w:rPr>
                <w:rFonts w:ascii="Calibri" w:hAnsi="Calibri" w:eastAsia="Calibri" w:cs="Calibri"/>
                <w:lang w:val="es-ES"/>
              </w:rPr>
              <w:t>Diseñador web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="084AD8C8" w:rsidP="084AD8C8" w:rsidRDefault="084AD8C8" w14:paraId="4A8FF63D" w14:textId="0BCEA814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1D05FE" w:rsidTr="6246418B" w14:paraId="05CB90D5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DE3563" w:rsidR="001D05FE" w:rsidP="084AD8C8" w:rsidRDefault="00CF1D2D" w14:paraId="6075F0AF" w14:textId="2459C8DD">
            <w:pPr>
              <w:rPr>
                <w:rFonts w:ascii="Calibri" w:hAnsi="Calibri" w:eastAsia="Calibri" w:cs="Calibri"/>
                <w:lang w:val="en-US"/>
              </w:rPr>
            </w:pPr>
            <w:r w:rsidRPr="084AD8C8">
              <w:rPr>
                <w:rFonts w:ascii="Calibri" w:hAnsi="Calibri" w:eastAsia="Calibri" w:cs="Calibri"/>
              </w:rPr>
              <w:t xml:space="preserve">Luis Fernando Botero </w:t>
            </w:r>
            <w:r>
              <w:rPr>
                <w:rFonts w:ascii="Calibri" w:hAnsi="Calibri" w:eastAsia="Calibri" w:cs="Calibri"/>
              </w:rPr>
              <w:t>Mendoza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65978741" w14:paraId="279F540D" w14:textId="1BCE906E">
            <w:pPr>
              <w:rPr>
                <w:rFonts w:ascii="Calibri" w:hAnsi="Calibri" w:eastAsia="Calibri" w:cs="Calibri"/>
                <w:lang w:val="es-ES"/>
              </w:rPr>
            </w:pPr>
            <w:r w:rsidRPr="084AD8C8">
              <w:rPr>
                <w:rFonts w:ascii="Calibri" w:hAnsi="Calibri" w:eastAsia="Calibri" w:cs="Calibri"/>
                <w:lang w:val="es-ES"/>
              </w:rPr>
              <w:t>Diseñador</w:t>
            </w:r>
            <w:r w:rsidRPr="084AD8C8" w:rsidR="001D05FE">
              <w:rPr>
                <w:rFonts w:ascii="Calibri" w:hAnsi="Calibri" w:eastAsia="Calibri" w:cs="Calibri"/>
                <w:lang w:val="es-ES"/>
              </w:rPr>
              <w:t xml:space="preserve"> </w:t>
            </w:r>
            <w:r w:rsidRPr="084AD8C8" w:rsidR="7511AE9E">
              <w:rPr>
                <w:rFonts w:ascii="Calibri" w:hAnsi="Calibri" w:eastAsia="Calibri" w:cs="Calibri"/>
                <w:lang w:val="es-ES"/>
              </w:rPr>
              <w:t>web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1D05FE" w14:paraId="26682E79" w14:textId="422C226D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434D8B" w:rsidTr="6246418B" w14:paraId="2AD8789E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</w:tcPr>
          <w:p w:rsidRPr="084AD8C8" w:rsidR="00434D8B" w:rsidP="6246418B" w:rsidRDefault="00434D8B" w14:paraId="45F4059D" w14:textId="0D379A54">
            <w:pPr>
              <w:rPr>
                <w:rFonts w:ascii="Calibri" w:hAnsi="Calibri" w:eastAsia="Calibri" w:cs="Calibri"/>
                <w:lang w:val="es-CO"/>
              </w:rPr>
            </w:pPr>
            <w:r w:rsidRPr="6246418B" w:rsidR="00434D8B">
              <w:rPr>
                <w:rFonts w:ascii="Calibri" w:hAnsi="Calibri" w:eastAsia="Calibri" w:cs="Calibri"/>
                <w:lang w:val="es-CO"/>
              </w:rPr>
              <w:t>Jose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>Yobani</w:t>
            </w:r>
            <w:r w:rsidRPr="6246418B" w:rsidR="00434D8B">
              <w:rPr>
                <w:rFonts w:ascii="Calibri" w:hAnsi="Calibri" w:eastAsia="Calibri" w:cs="Calibri"/>
                <w:lang w:val="es-CO"/>
              </w:rPr>
              <w:t xml:space="preserve"> Penagos Mora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</w:tcPr>
          <w:p w:rsidRPr="084AD8C8" w:rsidR="00434D8B" w:rsidP="084AD8C8" w:rsidRDefault="00434D8B" w14:paraId="3D883EFD" w14:textId="69F137C9">
            <w:pPr>
              <w:rPr>
                <w:rFonts w:ascii="Calibri" w:hAnsi="Calibri" w:eastAsia="Calibri" w:cs="Calibri"/>
                <w:lang w:val="es-ES"/>
              </w:rPr>
            </w:pPr>
            <w:r w:rsidRPr="084AD8C8">
              <w:rPr>
                <w:rFonts w:ascii="Calibri" w:hAnsi="Calibri" w:eastAsia="Calibri" w:cs="Calibri"/>
                <w:lang w:val="es-ES"/>
              </w:rPr>
              <w:t>Diseñador web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</w:tcPr>
          <w:p w:rsidRPr="084AD8C8" w:rsidR="00434D8B" w:rsidP="084AD8C8" w:rsidRDefault="00434D8B" w14:paraId="2EE5396B" w14:textId="2FED4FFE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434D8B" w:rsidTr="6246418B" w14:paraId="143CD941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</w:tcPr>
          <w:p w:rsidR="00434D8B" w:rsidP="084AD8C8" w:rsidRDefault="00434D8B" w14:paraId="0C98B036" w14:textId="0D8C6556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Lina Marcela Pérez Manchego 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</w:tcPr>
          <w:p w:rsidRPr="084AD8C8" w:rsidR="00434D8B" w:rsidP="084AD8C8" w:rsidRDefault="00434D8B" w14:paraId="58ACBED7" w14:textId="79D83C17">
            <w:pPr>
              <w:rPr>
                <w:rFonts w:ascii="Calibri" w:hAnsi="Calibri" w:eastAsia="Calibri" w:cs="Calibri"/>
                <w:lang w:val="es-ES"/>
              </w:rPr>
            </w:pPr>
            <w:r w:rsidRPr="084AD8C8">
              <w:rPr>
                <w:rFonts w:ascii="Calibri" w:hAnsi="Calibri" w:eastAsia="Calibri" w:cs="Calibri"/>
                <w:lang w:val="es-ES"/>
              </w:rPr>
              <w:t>Diseñador</w:t>
            </w:r>
            <w:r>
              <w:rPr>
                <w:rFonts w:ascii="Calibri" w:hAnsi="Calibri" w:eastAsia="Calibri" w:cs="Calibri"/>
                <w:lang w:val="es-ES"/>
              </w:rPr>
              <w:t>a</w:t>
            </w:r>
            <w:r w:rsidRPr="084AD8C8">
              <w:rPr>
                <w:rFonts w:ascii="Calibri" w:hAnsi="Calibri" w:eastAsia="Calibri" w:cs="Calibri"/>
                <w:lang w:val="es-ES"/>
              </w:rPr>
              <w:t xml:space="preserve"> web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</w:tcPr>
          <w:p w:rsidRPr="084AD8C8" w:rsidR="00434D8B" w:rsidP="084AD8C8" w:rsidRDefault="00434D8B" w14:paraId="762212EC" w14:textId="7D674D4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1D05FE" w:rsidTr="6246418B" w14:paraId="2B3A3FC2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DE3563" w:rsidR="001D05FE" w:rsidP="084AD8C8" w:rsidRDefault="00CF1D2D" w14:paraId="6D7FE9AF" w14:textId="5DE21569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Francisco José Vásquez Suárez 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6246418B" w:rsidRDefault="00D13E1C" w14:paraId="5F34C227" w14:textId="5FE661E0">
            <w:pPr>
              <w:rPr>
                <w:rFonts w:ascii="Calibri" w:hAnsi="Calibri" w:eastAsia="Calibri" w:cs="Calibri"/>
                <w:i w:val="1"/>
                <w:iCs w:val="1"/>
                <w:lang w:val="es-CO"/>
              </w:rPr>
            </w:pPr>
            <w:r w:rsidRPr="6246418B" w:rsidR="00D13E1C">
              <w:rPr>
                <w:rFonts w:ascii="Calibri" w:hAnsi="Calibri" w:eastAsia="Calibri" w:cs="Calibri"/>
                <w:lang w:val="es-CO"/>
              </w:rPr>
              <w:t xml:space="preserve">Desarrollador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 xml:space="preserve">full </w:t>
            </w:r>
            <w:r w:rsidRPr="6246418B" w:rsidR="00434D8B">
              <w:rPr>
                <w:rFonts w:ascii="Calibri" w:hAnsi="Calibri" w:eastAsia="Calibri" w:cs="Calibri"/>
                <w:i w:val="1"/>
                <w:iCs w:val="1"/>
                <w:lang w:val="es-CO"/>
              </w:rPr>
              <w:t>stack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1D05FE" w14:paraId="06093B72" w14:textId="095783C0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1D05FE" w:rsidTr="6246418B" w14:paraId="47F0AF44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tcMar/>
            <w:vAlign w:val="center"/>
          </w:tcPr>
          <w:p w:rsidRPr="00DE3563" w:rsidR="001D05FE" w:rsidP="6246418B" w:rsidRDefault="00DE3563" w14:paraId="42A29549" w14:textId="7616B11A">
            <w:pPr>
              <w:rPr>
                <w:rFonts w:ascii="Calibri" w:hAnsi="Calibri" w:eastAsia="Calibri" w:cs="Calibri"/>
                <w:lang w:val="es-CO"/>
              </w:rPr>
            </w:pPr>
            <w:r w:rsidRPr="6246418B" w:rsidR="00DE3563">
              <w:rPr>
                <w:rFonts w:ascii="Calibri" w:hAnsi="Calibri" w:eastAsia="Calibri" w:cs="Calibri"/>
                <w:lang w:val="es-CO"/>
              </w:rPr>
              <w:t xml:space="preserve">Diego Fernando Velasco </w:t>
            </w:r>
            <w:r w:rsidRPr="6246418B" w:rsidR="00DE3563">
              <w:rPr>
                <w:rFonts w:ascii="Calibri" w:hAnsi="Calibri" w:eastAsia="Calibri" w:cs="Calibri"/>
                <w:lang w:val="es-CO"/>
              </w:rPr>
              <w:t>Güiza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tcMar/>
            <w:vAlign w:val="center"/>
          </w:tcPr>
          <w:p w:rsidRPr="001D05FE" w:rsidR="001D05FE" w:rsidP="6246418B" w:rsidRDefault="2D26CF85" w14:paraId="7245F9BE" w14:textId="42F8D219">
            <w:pPr>
              <w:rPr>
                <w:rFonts w:ascii="Calibri" w:hAnsi="Calibri" w:eastAsia="Calibri" w:cs="Calibri"/>
                <w:i w:val="1"/>
                <w:iCs w:val="1"/>
                <w:lang w:val="es-CO"/>
              </w:rPr>
            </w:pPr>
            <w:r w:rsidRPr="6246418B" w:rsidR="2D26CF85">
              <w:rPr>
                <w:rFonts w:ascii="Calibri" w:hAnsi="Calibri" w:eastAsia="Calibri" w:cs="Calibri"/>
                <w:lang w:val="es-CO"/>
              </w:rPr>
              <w:t>Desarrollador</w:t>
            </w:r>
            <w:r w:rsidRPr="6246418B" w:rsidR="001D05FE">
              <w:rPr>
                <w:rFonts w:ascii="Calibri" w:hAnsi="Calibri" w:eastAsia="Calibri" w:cs="Calibri"/>
                <w:lang w:val="es-CO"/>
              </w:rPr>
              <w:t xml:space="preserve"> </w:t>
            </w:r>
            <w:r w:rsidRPr="6246418B" w:rsidR="001D05FE">
              <w:rPr>
                <w:rFonts w:ascii="Calibri" w:hAnsi="Calibri" w:eastAsia="Calibri" w:cs="Calibri"/>
                <w:i w:val="1"/>
                <w:iCs w:val="1"/>
                <w:lang w:val="es-CO"/>
              </w:rPr>
              <w:t>full</w:t>
            </w:r>
            <w:r w:rsidRPr="6246418B" w:rsidR="66615AA8">
              <w:rPr>
                <w:rFonts w:ascii="Calibri" w:hAnsi="Calibri" w:eastAsia="Calibri" w:cs="Calibri"/>
                <w:i w:val="1"/>
                <w:iCs w:val="1"/>
                <w:lang w:val="es-CO"/>
              </w:rPr>
              <w:t xml:space="preserve"> </w:t>
            </w:r>
            <w:r w:rsidRPr="6246418B" w:rsidR="001D05FE">
              <w:rPr>
                <w:rFonts w:ascii="Calibri" w:hAnsi="Calibri" w:eastAsia="Calibri" w:cs="Calibri"/>
                <w:i w:val="1"/>
                <w:iCs w:val="1"/>
                <w:lang w:val="es-CO"/>
              </w:rPr>
              <w:t>stack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tcMar/>
            <w:vAlign w:val="center"/>
          </w:tcPr>
          <w:p w:rsidRPr="001D05FE" w:rsidR="001D05FE" w:rsidP="084AD8C8" w:rsidRDefault="001D05FE" w14:paraId="018AE144" w14:textId="153E36F3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1D05FE" w:rsidTr="6246418B" w14:paraId="5DD6C153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DE3563" w:rsidR="001D05FE" w:rsidP="6246418B" w:rsidRDefault="00DE3563" w14:paraId="74ACC9EB" w14:textId="129DA3A7" w14:noSpellErr="1">
            <w:pPr>
              <w:rPr>
                <w:rFonts w:ascii="Calibri" w:hAnsi="Calibri" w:eastAsia="Calibri" w:cs="Calibri"/>
                <w:lang w:val="es-CO"/>
              </w:rPr>
            </w:pPr>
            <w:r w:rsidRPr="6246418B" w:rsidR="00DE3563">
              <w:rPr>
                <w:rFonts w:ascii="Calibri" w:hAnsi="Calibri" w:eastAsia="Calibri" w:cs="Calibri"/>
                <w:lang w:val="es-CO"/>
              </w:rPr>
              <w:t xml:space="preserve">Gilberto Junior Rodríguez </w:t>
            </w:r>
            <w:r w:rsidRPr="6246418B" w:rsidR="00DE3563">
              <w:rPr>
                <w:rFonts w:ascii="Calibri" w:hAnsi="Calibri" w:eastAsia="Calibri" w:cs="Calibri"/>
                <w:lang w:val="es-CO"/>
              </w:rPr>
              <w:t>Rodríguez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64A38CFC" w14:paraId="23CB3169" w14:textId="7CCC56E3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  <w:lang w:val="es-ES"/>
              </w:rPr>
              <w:t>Animador y productor</w:t>
            </w:r>
            <w:r w:rsidRPr="084AD8C8" w:rsidR="001D05FE">
              <w:rPr>
                <w:rFonts w:ascii="Calibri" w:hAnsi="Calibri" w:eastAsia="Calibri" w:cs="Calibri"/>
                <w:lang w:val="es-ES"/>
              </w:rPr>
              <w:t xml:space="preserve"> audiovisual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1D05FE" w14:paraId="4533587E" w14:textId="007D159C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1D05FE" w:rsidTr="6246418B" w14:paraId="55FB1179" w14:textId="77777777">
        <w:trPr>
          <w:trHeight w:val="300"/>
        </w:trPr>
        <w:tc>
          <w:tcPr>
            <w:tcW w:w="29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DE3563" w:rsidR="001D05FE" w:rsidP="6246418B" w:rsidRDefault="00DE3563" w14:paraId="12C3680B" w14:textId="76785887" w14:noSpellErr="1">
            <w:pPr>
              <w:rPr>
                <w:rFonts w:ascii="Calibri" w:hAnsi="Calibri" w:eastAsia="Calibri" w:cs="Calibri"/>
                <w:lang w:val="es-CO"/>
              </w:rPr>
            </w:pPr>
            <w:r w:rsidRPr="6246418B" w:rsidR="00DE3563">
              <w:rPr>
                <w:rStyle w:val="normaltextrun"/>
                <w:rFonts w:ascii="Calibri" w:hAnsi="Calibri" w:eastAsia="Calibri" w:cs="Calibri"/>
                <w:color w:val="000000"/>
                <w:shd w:val="clear" w:color="auto" w:fill="FFFFFF"/>
                <w:lang w:val="es-CO"/>
              </w:rPr>
              <w:t xml:space="preserve">Ernesto Navarro </w:t>
            </w:r>
            <w:r w:rsidRPr="6246418B" w:rsidR="00DE3563">
              <w:rPr>
                <w:rStyle w:val="normaltextrun"/>
                <w:rFonts w:ascii="Calibri" w:hAnsi="Calibri" w:eastAsia="Calibri" w:cs="Calibri"/>
                <w:color w:val="000000"/>
                <w:shd w:val="clear" w:color="auto" w:fill="FFFFFF"/>
                <w:lang w:val="es-CO"/>
              </w:rPr>
              <w:t>Jaimes</w:t>
            </w:r>
          </w:p>
        </w:tc>
        <w:tc>
          <w:tcPr>
            <w:tcW w:w="2250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2CBF8214" w14:paraId="6D7B2E22" w14:textId="21955C71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  <w:lang w:val="es-ES"/>
              </w:rPr>
              <w:t>Animador y productor</w:t>
            </w:r>
            <w:r w:rsidRPr="084AD8C8" w:rsidR="001D05FE">
              <w:rPr>
                <w:rFonts w:ascii="Calibri" w:hAnsi="Calibri" w:eastAsia="Calibri" w:cs="Calibri"/>
                <w:lang w:val="es-ES"/>
              </w:rPr>
              <w:t xml:space="preserve"> audiovisual</w:t>
            </w:r>
          </w:p>
        </w:tc>
        <w:tc>
          <w:tcPr>
            <w:tcW w:w="337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D05FE" w:rsidR="001D05FE" w:rsidP="084AD8C8" w:rsidRDefault="001D05FE" w14:paraId="29A5BAC6" w14:textId="1C73FBAD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</w:tbl>
    <w:p w:rsidRPr="001D05FE" w:rsidR="001D05FE" w:rsidP="084AD8C8" w:rsidRDefault="001D05FE" w14:paraId="3CC23B54" w14:textId="77777777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</w:rPr>
        <w:t> </w:t>
      </w:r>
    </w:p>
    <w:p w:rsidRPr="001D05FE" w:rsidR="001D05FE" w:rsidP="084AD8C8" w:rsidRDefault="001D05FE" w14:paraId="026AD744" w14:textId="77777777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  <w:b/>
          <w:bCs/>
        </w:rPr>
        <w:t>VALIDACIÓN RECURSO EDUCATIVO DIGITAL</w:t>
      </w:r>
      <w:r w:rsidRPr="084AD8C8">
        <w:rPr>
          <w:rFonts w:ascii="Calibri" w:hAnsi="Calibri" w:eastAsia="Calibri" w:cs="Calibri"/>
        </w:rPr>
        <w:t> </w:t>
      </w:r>
    </w:p>
    <w:tbl>
      <w:tblPr>
        <w:tblW w:w="87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5"/>
        <w:gridCol w:w="2565"/>
        <w:gridCol w:w="3495"/>
      </w:tblGrid>
      <w:tr w:rsidRPr="001D05FE" w:rsidR="0010549E" w:rsidTr="0010549E" w14:paraId="71E9E16F" w14:textId="77777777">
        <w:trPr>
          <w:trHeight w:val="1080"/>
        </w:trPr>
        <w:tc>
          <w:tcPr>
            <w:tcW w:w="26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vAlign w:val="center"/>
            <w:hideMark/>
          </w:tcPr>
          <w:p w:rsidRPr="00DE3563" w:rsidR="0010549E" w:rsidP="0010549E" w:rsidRDefault="0010549E" w14:paraId="57D105B2" w14:textId="19AA2064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Norma Constanza Morales Cruz</w:t>
            </w:r>
          </w:p>
        </w:tc>
        <w:tc>
          <w:tcPr>
            <w:tcW w:w="256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vAlign w:val="center"/>
            <w:hideMark/>
          </w:tcPr>
          <w:p w:rsidRPr="001D05FE" w:rsidR="0010549E" w:rsidP="0010549E" w:rsidRDefault="0010549E" w14:paraId="08D46E23" w14:textId="34C59133">
            <w:pPr>
              <w:rPr>
                <w:rFonts w:ascii="Calibri" w:hAnsi="Calibri" w:eastAsia="Calibri" w:cs="Calibri"/>
              </w:rPr>
            </w:pPr>
            <w:r w:rsidRPr="0010549E">
              <w:rPr>
                <w:rFonts w:ascii="Calibri" w:hAnsi="Calibri" w:eastAsia="Calibri" w:cs="Calibri"/>
              </w:rPr>
              <w:t>Evaluadora de contenidos inclusivos y accesibles</w:t>
            </w:r>
          </w:p>
        </w:tc>
        <w:tc>
          <w:tcPr>
            <w:tcW w:w="349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vAlign w:val="center"/>
            <w:hideMark/>
          </w:tcPr>
          <w:p w:rsidRPr="001D05FE" w:rsidR="0010549E" w:rsidP="0010549E" w:rsidRDefault="0010549E" w14:paraId="5891F17B" w14:textId="7794997F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9E30B1" w:rsidTr="0010549E" w14:paraId="2ECB2329" w14:textId="77777777">
        <w:trPr>
          <w:trHeight w:val="1080"/>
        </w:trPr>
        <w:tc>
          <w:tcPr>
            <w:tcW w:w="26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vAlign w:val="center"/>
          </w:tcPr>
          <w:p w:rsidR="009E30B1" w:rsidP="009E30B1" w:rsidRDefault="009E30B1" w14:paraId="17221B0A" w14:textId="67256448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Jorge Bustos Gómez</w:t>
            </w:r>
          </w:p>
        </w:tc>
        <w:tc>
          <w:tcPr>
            <w:tcW w:w="256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vAlign w:val="center"/>
          </w:tcPr>
          <w:p w:rsidRPr="0010549E" w:rsidR="009E30B1" w:rsidP="009E30B1" w:rsidRDefault="009E30B1" w14:paraId="12740A21" w14:textId="20851D63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Validador y vinculador de recursos educativos digitales</w:t>
            </w:r>
          </w:p>
        </w:tc>
        <w:tc>
          <w:tcPr>
            <w:tcW w:w="349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auto"/>
            <w:vAlign w:val="center"/>
          </w:tcPr>
          <w:p w:rsidRPr="084AD8C8" w:rsidR="009E30B1" w:rsidP="009E30B1" w:rsidRDefault="009E30B1" w14:paraId="08B55002" w14:textId="2DC522C7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  <w:tr w:rsidRPr="001D05FE" w:rsidR="009E30B1" w:rsidTr="0010549E" w14:paraId="24BE6326" w14:textId="77777777">
        <w:trPr>
          <w:trHeight w:val="1080"/>
        </w:trPr>
        <w:tc>
          <w:tcPr>
            <w:tcW w:w="265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</w:tcPr>
          <w:p w:rsidRPr="084AD8C8" w:rsidR="009E30B1" w:rsidP="009E30B1" w:rsidRDefault="009E30B1" w14:paraId="1BCAC082" w14:textId="6210CE38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Javier Mauricio Oviedo </w:t>
            </w:r>
          </w:p>
        </w:tc>
        <w:tc>
          <w:tcPr>
            <w:tcW w:w="256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</w:tcPr>
          <w:p w:rsidRPr="084AD8C8" w:rsidR="009E30B1" w:rsidP="009E30B1" w:rsidRDefault="009E30B1" w14:paraId="4C47FA64" w14:textId="2D8D0BA9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Validador y vinculador de recursos educativos digitales</w:t>
            </w:r>
          </w:p>
        </w:tc>
        <w:tc>
          <w:tcPr>
            <w:tcW w:w="3495" w:type="dxa"/>
            <w:tcBorders>
              <w:top w:val="single" w:color="D2E1F1" w:sz="6" w:space="0"/>
              <w:left w:val="single" w:color="D2E1F1" w:sz="6" w:space="0"/>
              <w:bottom w:val="single" w:color="D2E1F1" w:sz="6" w:space="0"/>
              <w:right w:val="single" w:color="D2E1F1" w:sz="6" w:space="0"/>
            </w:tcBorders>
            <w:shd w:val="clear" w:color="auto" w:fill="FFFFFF" w:themeFill="background1"/>
            <w:vAlign w:val="center"/>
          </w:tcPr>
          <w:p w:rsidRPr="084AD8C8" w:rsidR="009E30B1" w:rsidP="009E30B1" w:rsidRDefault="009E30B1" w14:paraId="005DACE4" w14:textId="1705281E">
            <w:pPr>
              <w:rPr>
                <w:rFonts w:ascii="Calibri" w:hAnsi="Calibri" w:eastAsia="Calibri" w:cs="Calibri"/>
              </w:rPr>
            </w:pPr>
            <w:r w:rsidRPr="084AD8C8">
              <w:rPr>
                <w:rFonts w:ascii="Calibri" w:hAnsi="Calibri" w:eastAsia="Calibri" w:cs="Calibri"/>
              </w:rPr>
              <w:t>Centro de Comercio y Servicios - Regional Tolima</w:t>
            </w:r>
          </w:p>
        </w:tc>
      </w:tr>
    </w:tbl>
    <w:p w:rsidR="001D05FE" w:rsidP="084AD8C8" w:rsidRDefault="001D05FE" w14:paraId="33614CD3" w14:textId="19D0EE1A">
      <w:pPr>
        <w:rPr>
          <w:rFonts w:ascii="Calibri" w:hAnsi="Calibri" w:eastAsia="Calibri" w:cs="Calibri"/>
        </w:rPr>
      </w:pPr>
      <w:r w:rsidRPr="084AD8C8">
        <w:rPr>
          <w:rFonts w:ascii="Calibri" w:hAnsi="Calibri" w:eastAsia="Calibri" w:cs="Calibri"/>
        </w:rPr>
        <w:t> </w:t>
      </w:r>
    </w:p>
    <w:sectPr w:rsidR="001D05FE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5FE"/>
    <w:rsid w:val="00056402"/>
    <w:rsid w:val="0010549E"/>
    <w:rsid w:val="001C5695"/>
    <w:rsid w:val="001D05FE"/>
    <w:rsid w:val="00212951"/>
    <w:rsid w:val="00292DE1"/>
    <w:rsid w:val="00293228"/>
    <w:rsid w:val="003F4AF2"/>
    <w:rsid w:val="00434D8B"/>
    <w:rsid w:val="00457FA8"/>
    <w:rsid w:val="004739FE"/>
    <w:rsid w:val="006067BA"/>
    <w:rsid w:val="006302FB"/>
    <w:rsid w:val="0067004B"/>
    <w:rsid w:val="00737933"/>
    <w:rsid w:val="00756015"/>
    <w:rsid w:val="008C45CC"/>
    <w:rsid w:val="009511C1"/>
    <w:rsid w:val="009E30B1"/>
    <w:rsid w:val="00C06145"/>
    <w:rsid w:val="00C73CE4"/>
    <w:rsid w:val="00CF1D2D"/>
    <w:rsid w:val="00D13E1C"/>
    <w:rsid w:val="00DE3563"/>
    <w:rsid w:val="00E607E4"/>
    <w:rsid w:val="00E971CD"/>
    <w:rsid w:val="00FD55E5"/>
    <w:rsid w:val="02C2FA56"/>
    <w:rsid w:val="0462A36A"/>
    <w:rsid w:val="057F8F81"/>
    <w:rsid w:val="05B28DE1"/>
    <w:rsid w:val="0609B837"/>
    <w:rsid w:val="06E86AC7"/>
    <w:rsid w:val="0747D4FA"/>
    <w:rsid w:val="084AD8C8"/>
    <w:rsid w:val="094425EA"/>
    <w:rsid w:val="0A7FD1CF"/>
    <w:rsid w:val="0D442B7E"/>
    <w:rsid w:val="0E1B2AF0"/>
    <w:rsid w:val="0E601D91"/>
    <w:rsid w:val="0EFEF60A"/>
    <w:rsid w:val="1148075C"/>
    <w:rsid w:val="11D1A3F9"/>
    <w:rsid w:val="1363D09A"/>
    <w:rsid w:val="1547F1E9"/>
    <w:rsid w:val="1549FC15"/>
    <w:rsid w:val="15B5B304"/>
    <w:rsid w:val="168783D6"/>
    <w:rsid w:val="17EE9213"/>
    <w:rsid w:val="18247D30"/>
    <w:rsid w:val="18B7D27C"/>
    <w:rsid w:val="18C10EDB"/>
    <w:rsid w:val="1ABF8994"/>
    <w:rsid w:val="1AE899EA"/>
    <w:rsid w:val="1BB3E259"/>
    <w:rsid w:val="1C2FC1BC"/>
    <w:rsid w:val="1DF2466D"/>
    <w:rsid w:val="1E0DE946"/>
    <w:rsid w:val="2092F06D"/>
    <w:rsid w:val="212B5BFC"/>
    <w:rsid w:val="22225192"/>
    <w:rsid w:val="22415EFE"/>
    <w:rsid w:val="224D7341"/>
    <w:rsid w:val="23286E37"/>
    <w:rsid w:val="245A623D"/>
    <w:rsid w:val="24E07411"/>
    <w:rsid w:val="272E07C1"/>
    <w:rsid w:val="273F9659"/>
    <w:rsid w:val="2821AE21"/>
    <w:rsid w:val="2853A01E"/>
    <w:rsid w:val="28D3C528"/>
    <w:rsid w:val="29D99180"/>
    <w:rsid w:val="2A73C6BB"/>
    <w:rsid w:val="2CBF8214"/>
    <w:rsid w:val="2D26CF85"/>
    <w:rsid w:val="2F23E5FB"/>
    <w:rsid w:val="2FEA21C3"/>
    <w:rsid w:val="3001AF0A"/>
    <w:rsid w:val="31B37F37"/>
    <w:rsid w:val="32A86E1E"/>
    <w:rsid w:val="32D1E620"/>
    <w:rsid w:val="3405840E"/>
    <w:rsid w:val="3552917F"/>
    <w:rsid w:val="35D72A51"/>
    <w:rsid w:val="3829F359"/>
    <w:rsid w:val="3936728F"/>
    <w:rsid w:val="394FF7EB"/>
    <w:rsid w:val="399127DE"/>
    <w:rsid w:val="3B091972"/>
    <w:rsid w:val="3C2C2B21"/>
    <w:rsid w:val="3F7478B6"/>
    <w:rsid w:val="41176D8F"/>
    <w:rsid w:val="42E1C400"/>
    <w:rsid w:val="43065202"/>
    <w:rsid w:val="43873185"/>
    <w:rsid w:val="43F8D000"/>
    <w:rsid w:val="45B3C47B"/>
    <w:rsid w:val="46B1FC52"/>
    <w:rsid w:val="475E914C"/>
    <w:rsid w:val="47AE83AB"/>
    <w:rsid w:val="47D7CF29"/>
    <w:rsid w:val="47E178D4"/>
    <w:rsid w:val="48410CA6"/>
    <w:rsid w:val="498F28F7"/>
    <w:rsid w:val="4A57A356"/>
    <w:rsid w:val="4B83EAF1"/>
    <w:rsid w:val="4BD92BA8"/>
    <w:rsid w:val="4BF16A86"/>
    <w:rsid w:val="4DDC5814"/>
    <w:rsid w:val="506990BC"/>
    <w:rsid w:val="527F536D"/>
    <w:rsid w:val="5289D80F"/>
    <w:rsid w:val="540DEFDD"/>
    <w:rsid w:val="55D314DB"/>
    <w:rsid w:val="57BC38D4"/>
    <w:rsid w:val="59708B2D"/>
    <w:rsid w:val="59F1392E"/>
    <w:rsid w:val="5C4F81D3"/>
    <w:rsid w:val="5E344E99"/>
    <w:rsid w:val="5F8AD09A"/>
    <w:rsid w:val="5FB2BB66"/>
    <w:rsid w:val="60079DA1"/>
    <w:rsid w:val="6246418B"/>
    <w:rsid w:val="6273F1BA"/>
    <w:rsid w:val="62ED0479"/>
    <w:rsid w:val="6317BAC4"/>
    <w:rsid w:val="64A38CFC"/>
    <w:rsid w:val="657CB0F4"/>
    <w:rsid w:val="65978741"/>
    <w:rsid w:val="65AAC406"/>
    <w:rsid w:val="663DAD30"/>
    <w:rsid w:val="66571625"/>
    <w:rsid w:val="66615AA8"/>
    <w:rsid w:val="66DD33BE"/>
    <w:rsid w:val="689FDCCC"/>
    <w:rsid w:val="68CCD025"/>
    <w:rsid w:val="69CC1A26"/>
    <w:rsid w:val="6A0F2341"/>
    <w:rsid w:val="6A35C2B4"/>
    <w:rsid w:val="6E58C39B"/>
    <w:rsid w:val="6F38E778"/>
    <w:rsid w:val="6FC17A33"/>
    <w:rsid w:val="707C1C51"/>
    <w:rsid w:val="72B5C514"/>
    <w:rsid w:val="7511AE9E"/>
    <w:rsid w:val="75426FA7"/>
    <w:rsid w:val="75BBE9B1"/>
    <w:rsid w:val="769D7E45"/>
    <w:rsid w:val="76FC5DDF"/>
    <w:rsid w:val="78EC05CB"/>
    <w:rsid w:val="7EC8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71EF"/>
  <w15:chartTrackingRefBased/>
  <w15:docId w15:val="{ACCC9658-00EA-4E2C-9409-1DEAB0D8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5F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5F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D05F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D05F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D05F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D05FE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D05FE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D05FE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D05FE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D05FE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D0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5F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D05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D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5F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D0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5F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0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5FE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Fuentedeprrafopredeter"/>
    <w:rsid w:val="00DE3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7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7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3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69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3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5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9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9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74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4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8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0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4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4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3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2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3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7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7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1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5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91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8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9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9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5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0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9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9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9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2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8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8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4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97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7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46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4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9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9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0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4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7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82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7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6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1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09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8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2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898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7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2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2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2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1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8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6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6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0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8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8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3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5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9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1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1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1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8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9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96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5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8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8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1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4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8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9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1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0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1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58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7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6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6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13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3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4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6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3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7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30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2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1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0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75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9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9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2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11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37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7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86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7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7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5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91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9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1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9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0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0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0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8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1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0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3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9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7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2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3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19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61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4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7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54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6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7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8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3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0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9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8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9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3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57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53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6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43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4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8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0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4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2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8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91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4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6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6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1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5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2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3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6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9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0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13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7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0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0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9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8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0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0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95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1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8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0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9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9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9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3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2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75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7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3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82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3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8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2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1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0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5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4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2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4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05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8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46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4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9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9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1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8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0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8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3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46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0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0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8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2BE459-D98E-4A7A-A74B-4FC9FC3C34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066EAF-5BE3-42C2-94F0-8FEF36E592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DB8510-C293-4880-B7B2-D93EC2D474A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Liliana Victoria Morales Gualdron</dc:creator>
  <keywords/>
  <dc:description/>
  <lastModifiedBy>Norma Constanza Morales Cruz</lastModifiedBy>
  <revision>19</revision>
  <dcterms:created xsi:type="dcterms:W3CDTF">2024-10-25T15:57:00.0000000Z</dcterms:created>
  <dcterms:modified xsi:type="dcterms:W3CDTF">2025-02-21T00:35:40.6257267Z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2024-08-06T15:02:01Z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98c7065b-f75c-43c9-bc1b-0030eeb05bb9</vt:lpwstr>
  </property>
  <property fmtid="{D5CDD505-2E9C-101B-9397-08002B2CF9AE}" pid="8" name="MSIP_Label_fc111285-cafa-4fc9-8a9a-bd902089b24f_ContentBits">
    <vt:lpwstr>0</vt:lpwstr>
  </property>
  <property fmtid="{D5CDD505-2E9C-101B-9397-08002B2CF9AE}" pid="9" name="ContentTypeId">
    <vt:lpwstr>0x01010049282E1EDBE9234EA9E6D38F720E265F</vt:lpwstr>
  </property>
  <property fmtid="{D5CDD505-2E9C-101B-9397-08002B2CF9AE}" pid="10" name="MediaServiceImageTags">
    <vt:lpwstr/>
  </property>
</Properties>
</file>