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EB43DC" w:rsidRPr="00C73BBC" w:rsidRDefault="00EB43DC"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EB43DC" w:rsidRPr="00C73BBC" w:rsidRDefault="00EB43DC"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64E84D8" w14:textId="606F58A2" w:rsidR="001036B1" w:rsidRDefault="00332C7E" w:rsidP="00C407C1">
      <w:pPr>
        <w:pBdr>
          <w:bottom w:val="single" w:sz="12" w:space="1" w:color="auto"/>
        </w:pBdr>
        <w:rPr>
          <w:bCs/>
          <w:color w:val="000000"/>
          <w:kern w:val="0"/>
        </w:rPr>
      </w:pPr>
      <w:r w:rsidRPr="00332C7E">
        <w:rPr>
          <w:bCs/>
          <w:color w:val="000000"/>
          <w:kern w:val="0"/>
        </w:rPr>
        <w:t>Esta medición, es fundamental para evaluar su efectividad y sostenibilidad en el tiempo. Permite analizar aspectos económicos, sociales y ambientales, generados por el turismo en una región. Promueve la responsabilidad en la gestión de recursos, fomentando un desarrollo turístico que respete la cultura local y el entorno natural. Así, se asegura un equilibrio entre el crecimiento económico y la preservación de los destinos turísticos.</w:t>
      </w:r>
    </w:p>
    <w:p w14:paraId="2AA82189" w14:textId="77777777" w:rsidR="00332C7E" w:rsidRPr="00C407C1" w:rsidRDefault="00332C7E"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B64F79">
      <w:pPr>
        <w:pStyle w:val="TtuloTDC"/>
      </w:pPr>
      <w:r>
        <w:lastRenderedPageBreak/>
        <w:t>Tabla de contenido</w:t>
      </w:r>
    </w:p>
    <w:p w14:paraId="489F3B26" w14:textId="05BFD016" w:rsidR="00AD138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2597530" w:history="1">
        <w:r w:rsidR="00AD1381" w:rsidRPr="00432148">
          <w:rPr>
            <w:rStyle w:val="Hipervnculo"/>
            <w:noProof/>
          </w:rPr>
          <w:t>Introducción</w:t>
        </w:r>
        <w:r w:rsidR="00AD1381">
          <w:rPr>
            <w:noProof/>
            <w:webHidden/>
          </w:rPr>
          <w:tab/>
        </w:r>
        <w:r w:rsidR="00AD1381">
          <w:rPr>
            <w:noProof/>
            <w:webHidden/>
          </w:rPr>
          <w:fldChar w:fldCharType="begin"/>
        </w:r>
        <w:r w:rsidR="00AD1381">
          <w:rPr>
            <w:noProof/>
            <w:webHidden/>
          </w:rPr>
          <w:instrText xml:space="preserve"> PAGEREF _Toc192597530 \h </w:instrText>
        </w:r>
        <w:r w:rsidR="00AD1381">
          <w:rPr>
            <w:noProof/>
            <w:webHidden/>
          </w:rPr>
        </w:r>
        <w:r w:rsidR="00AD1381">
          <w:rPr>
            <w:noProof/>
            <w:webHidden/>
          </w:rPr>
          <w:fldChar w:fldCharType="separate"/>
        </w:r>
        <w:r w:rsidR="00C72642">
          <w:rPr>
            <w:noProof/>
            <w:webHidden/>
          </w:rPr>
          <w:t>3</w:t>
        </w:r>
        <w:r w:rsidR="00AD1381">
          <w:rPr>
            <w:noProof/>
            <w:webHidden/>
          </w:rPr>
          <w:fldChar w:fldCharType="end"/>
        </w:r>
      </w:hyperlink>
    </w:p>
    <w:p w14:paraId="1FAD0BA8" w14:textId="7000B35D" w:rsidR="00AD1381" w:rsidRDefault="00AD138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1" w:history="1">
        <w:r w:rsidRPr="00432148">
          <w:rPr>
            <w:rStyle w:val="Hipervnculo"/>
            <w:noProof/>
          </w:rPr>
          <w:t>1.</w:t>
        </w:r>
        <w:r>
          <w:rPr>
            <w:rFonts w:asciiTheme="minorHAnsi" w:eastAsiaTheme="minorEastAsia" w:hAnsiTheme="minorHAnsi" w:cstheme="minorBidi"/>
            <w:noProof/>
            <w:kern w:val="0"/>
            <w:sz w:val="22"/>
            <w:lang w:eastAsia="es-CO"/>
          </w:rPr>
          <w:tab/>
        </w:r>
        <w:r w:rsidRPr="00432148">
          <w:rPr>
            <w:rStyle w:val="Hipervnculo"/>
            <w:noProof/>
          </w:rPr>
          <w:t>Impacto del turismo</w:t>
        </w:r>
        <w:r>
          <w:rPr>
            <w:noProof/>
            <w:webHidden/>
          </w:rPr>
          <w:tab/>
        </w:r>
        <w:r>
          <w:rPr>
            <w:noProof/>
            <w:webHidden/>
          </w:rPr>
          <w:fldChar w:fldCharType="begin"/>
        </w:r>
        <w:r>
          <w:rPr>
            <w:noProof/>
            <w:webHidden/>
          </w:rPr>
          <w:instrText xml:space="preserve"> PAGEREF _Toc192597531 \h </w:instrText>
        </w:r>
        <w:r>
          <w:rPr>
            <w:noProof/>
            <w:webHidden/>
          </w:rPr>
        </w:r>
        <w:r>
          <w:rPr>
            <w:noProof/>
            <w:webHidden/>
          </w:rPr>
          <w:fldChar w:fldCharType="separate"/>
        </w:r>
        <w:r w:rsidR="00C72642">
          <w:rPr>
            <w:noProof/>
            <w:webHidden/>
          </w:rPr>
          <w:t>6</w:t>
        </w:r>
        <w:r>
          <w:rPr>
            <w:noProof/>
            <w:webHidden/>
          </w:rPr>
          <w:fldChar w:fldCharType="end"/>
        </w:r>
      </w:hyperlink>
    </w:p>
    <w:p w14:paraId="4CA4E041" w14:textId="72A536A0" w:rsidR="00AD1381" w:rsidRDefault="00AD138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2" w:history="1">
        <w:r w:rsidRPr="00432148">
          <w:rPr>
            <w:rStyle w:val="Hipervnculo"/>
            <w:noProof/>
          </w:rPr>
          <w:t>2.</w:t>
        </w:r>
        <w:r>
          <w:rPr>
            <w:rFonts w:asciiTheme="minorHAnsi" w:eastAsiaTheme="minorEastAsia" w:hAnsiTheme="minorHAnsi" w:cstheme="minorBidi"/>
            <w:noProof/>
            <w:kern w:val="0"/>
            <w:sz w:val="22"/>
            <w:lang w:eastAsia="es-CO"/>
          </w:rPr>
          <w:tab/>
        </w:r>
        <w:r w:rsidRPr="00432148">
          <w:rPr>
            <w:rStyle w:val="Hipervnculo"/>
            <w:noProof/>
          </w:rPr>
          <w:t>Plan de acción</w:t>
        </w:r>
        <w:r>
          <w:rPr>
            <w:noProof/>
            <w:webHidden/>
          </w:rPr>
          <w:tab/>
        </w:r>
        <w:r>
          <w:rPr>
            <w:noProof/>
            <w:webHidden/>
          </w:rPr>
          <w:fldChar w:fldCharType="begin"/>
        </w:r>
        <w:r>
          <w:rPr>
            <w:noProof/>
            <w:webHidden/>
          </w:rPr>
          <w:instrText xml:space="preserve"> PAGEREF _Toc192597532 \h </w:instrText>
        </w:r>
        <w:r>
          <w:rPr>
            <w:noProof/>
            <w:webHidden/>
          </w:rPr>
        </w:r>
        <w:r>
          <w:rPr>
            <w:noProof/>
            <w:webHidden/>
          </w:rPr>
          <w:fldChar w:fldCharType="separate"/>
        </w:r>
        <w:r w:rsidR="00C72642">
          <w:rPr>
            <w:noProof/>
            <w:webHidden/>
          </w:rPr>
          <w:t>10</w:t>
        </w:r>
        <w:r>
          <w:rPr>
            <w:noProof/>
            <w:webHidden/>
          </w:rPr>
          <w:fldChar w:fldCharType="end"/>
        </w:r>
      </w:hyperlink>
    </w:p>
    <w:p w14:paraId="6C3C0E9A" w14:textId="36CFF32A" w:rsidR="00AD1381" w:rsidRDefault="00AD138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5" w:history="1">
        <w:r w:rsidRPr="00432148">
          <w:rPr>
            <w:rStyle w:val="Hipervnculo"/>
            <w:noProof/>
          </w:rPr>
          <w:t>2.1.</w:t>
        </w:r>
        <w:r>
          <w:rPr>
            <w:rFonts w:asciiTheme="minorHAnsi" w:eastAsiaTheme="minorEastAsia" w:hAnsiTheme="minorHAnsi" w:cstheme="minorBidi"/>
            <w:noProof/>
            <w:kern w:val="0"/>
            <w:sz w:val="22"/>
            <w:lang w:eastAsia="es-CO"/>
          </w:rPr>
          <w:tab/>
        </w:r>
        <w:r w:rsidRPr="00432148">
          <w:rPr>
            <w:rStyle w:val="Hipervnculo"/>
            <w:noProof/>
          </w:rPr>
          <w:t>Implementación de estrategias</w:t>
        </w:r>
        <w:r>
          <w:rPr>
            <w:noProof/>
            <w:webHidden/>
          </w:rPr>
          <w:tab/>
        </w:r>
        <w:r>
          <w:rPr>
            <w:noProof/>
            <w:webHidden/>
          </w:rPr>
          <w:fldChar w:fldCharType="begin"/>
        </w:r>
        <w:r>
          <w:rPr>
            <w:noProof/>
            <w:webHidden/>
          </w:rPr>
          <w:instrText xml:space="preserve"> PAGEREF _Toc192597535 \h </w:instrText>
        </w:r>
        <w:r>
          <w:rPr>
            <w:noProof/>
            <w:webHidden/>
          </w:rPr>
        </w:r>
        <w:r>
          <w:rPr>
            <w:noProof/>
            <w:webHidden/>
          </w:rPr>
          <w:fldChar w:fldCharType="separate"/>
        </w:r>
        <w:r w:rsidR="00C72642">
          <w:rPr>
            <w:noProof/>
            <w:webHidden/>
          </w:rPr>
          <w:t>12</w:t>
        </w:r>
        <w:r>
          <w:rPr>
            <w:noProof/>
            <w:webHidden/>
          </w:rPr>
          <w:fldChar w:fldCharType="end"/>
        </w:r>
      </w:hyperlink>
    </w:p>
    <w:p w14:paraId="570926DA" w14:textId="22B48956" w:rsidR="00AD1381" w:rsidRDefault="00AD138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6" w:history="1">
        <w:r w:rsidRPr="00432148">
          <w:rPr>
            <w:rStyle w:val="Hipervnculo"/>
            <w:noProof/>
          </w:rPr>
          <w:t>3.</w:t>
        </w:r>
        <w:r>
          <w:rPr>
            <w:rFonts w:asciiTheme="minorHAnsi" w:eastAsiaTheme="minorEastAsia" w:hAnsiTheme="minorHAnsi" w:cstheme="minorBidi"/>
            <w:noProof/>
            <w:kern w:val="0"/>
            <w:sz w:val="22"/>
            <w:lang w:eastAsia="es-CO"/>
          </w:rPr>
          <w:tab/>
        </w:r>
        <w:r w:rsidRPr="00432148">
          <w:rPr>
            <w:rStyle w:val="Hipervnculo"/>
            <w:noProof/>
          </w:rPr>
          <w:t>Indicadores</w:t>
        </w:r>
        <w:r>
          <w:rPr>
            <w:noProof/>
            <w:webHidden/>
          </w:rPr>
          <w:tab/>
        </w:r>
        <w:r>
          <w:rPr>
            <w:noProof/>
            <w:webHidden/>
          </w:rPr>
          <w:fldChar w:fldCharType="begin"/>
        </w:r>
        <w:r>
          <w:rPr>
            <w:noProof/>
            <w:webHidden/>
          </w:rPr>
          <w:instrText xml:space="preserve"> PAGEREF _Toc192597536 \h </w:instrText>
        </w:r>
        <w:r>
          <w:rPr>
            <w:noProof/>
            <w:webHidden/>
          </w:rPr>
        </w:r>
        <w:r>
          <w:rPr>
            <w:noProof/>
            <w:webHidden/>
          </w:rPr>
          <w:fldChar w:fldCharType="separate"/>
        </w:r>
        <w:r w:rsidR="00C72642">
          <w:rPr>
            <w:noProof/>
            <w:webHidden/>
          </w:rPr>
          <w:t>13</w:t>
        </w:r>
        <w:r>
          <w:rPr>
            <w:noProof/>
            <w:webHidden/>
          </w:rPr>
          <w:fldChar w:fldCharType="end"/>
        </w:r>
      </w:hyperlink>
    </w:p>
    <w:p w14:paraId="15244B3F" w14:textId="03CCA348" w:rsidR="00AD1381" w:rsidRDefault="00AD138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8" w:history="1">
        <w:r w:rsidRPr="00432148">
          <w:rPr>
            <w:rStyle w:val="Hipervnculo"/>
            <w:noProof/>
          </w:rPr>
          <w:t>3.1.</w:t>
        </w:r>
        <w:r>
          <w:rPr>
            <w:rFonts w:asciiTheme="minorHAnsi" w:eastAsiaTheme="minorEastAsia" w:hAnsiTheme="minorHAnsi" w:cstheme="minorBidi"/>
            <w:noProof/>
            <w:kern w:val="0"/>
            <w:sz w:val="22"/>
            <w:lang w:eastAsia="es-CO"/>
          </w:rPr>
          <w:tab/>
        </w:r>
        <w:r w:rsidRPr="00432148">
          <w:rPr>
            <w:rStyle w:val="Hipervnculo"/>
            <w:noProof/>
          </w:rPr>
          <w:t>Indicadores turísticos en Santa Rosa de Cabal</w:t>
        </w:r>
        <w:r>
          <w:rPr>
            <w:noProof/>
            <w:webHidden/>
          </w:rPr>
          <w:tab/>
        </w:r>
        <w:r>
          <w:rPr>
            <w:noProof/>
            <w:webHidden/>
          </w:rPr>
          <w:fldChar w:fldCharType="begin"/>
        </w:r>
        <w:r>
          <w:rPr>
            <w:noProof/>
            <w:webHidden/>
          </w:rPr>
          <w:instrText xml:space="preserve"> PAGEREF _Toc192597538 \h </w:instrText>
        </w:r>
        <w:r>
          <w:rPr>
            <w:noProof/>
            <w:webHidden/>
          </w:rPr>
        </w:r>
        <w:r>
          <w:rPr>
            <w:noProof/>
            <w:webHidden/>
          </w:rPr>
          <w:fldChar w:fldCharType="separate"/>
        </w:r>
        <w:r w:rsidR="00C72642">
          <w:rPr>
            <w:noProof/>
            <w:webHidden/>
          </w:rPr>
          <w:t>17</w:t>
        </w:r>
        <w:r>
          <w:rPr>
            <w:noProof/>
            <w:webHidden/>
          </w:rPr>
          <w:fldChar w:fldCharType="end"/>
        </w:r>
      </w:hyperlink>
    </w:p>
    <w:p w14:paraId="2C675F65" w14:textId="1BC8B8D2" w:rsidR="00AD1381" w:rsidRDefault="00AD138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9" w:history="1">
        <w:r w:rsidRPr="00432148">
          <w:rPr>
            <w:rStyle w:val="Hipervnculo"/>
            <w:noProof/>
          </w:rPr>
          <w:t>4.</w:t>
        </w:r>
        <w:r>
          <w:rPr>
            <w:rFonts w:asciiTheme="minorHAnsi" w:eastAsiaTheme="minorEastAsia" w:hAnsiTheme="minorHAnsi" w:cstheme="minorBidi"/>
            <w:noProof/>
            <w:kern w:val="0"/>
            <w:sz w:val="22"/>
            <w:lang w:eastAsia="es-CO"/>
          </w:rPr>
          <w:tab/>
        </w:r>
        <w:r w:rsidRPr="00432148">
          <w:rPr>
            <w:rStyle w:val="Hipervnculo"/>
            <w:noProof/>
          </w:rPr>
          <w:t>Impactos</w:t>
        </w:r>
        <w:r>
          <w:rPr>
            <w:noProof/>
            <w:webHidden/>
          </w:rPr>
          <w:tab/>
        </w:r>
        <w:r>
          <w:rPr>
            <w:noProof/>
            <w:webHidden/>
          </w:rPr>
          <w:fldChar w:fldCharType="begin"/>
        </w:r>
        <w:r>
          <w:rPr>
            <w:noProof/>
            <w:webHidden/>
          </w:rPr>
          <w:instrText xml:space="preserve"> PAGEREF _Toc192597539 \h </w:instrText>
        </w:r>
        <w:r>
          <w:rPr>
            <w:noProof/>
            <w:webHidden/>
          </w:rPr>
        </w:r>
        <w:r>
          <w:rPr>
            <w:noProof/>
            <w:webHidden/>
          </w:rPr>
          <w:fldChar w:fldCharType="separate"/>
        </w:r>
        <w:r w:rsidR="00C72642">
          <w:rPr>
            <w:noProof/>
            <w:webHidden/>
          </w:rPr>
          <w:t>31</w:t>
        </w:r>
        <w:r>
          <w:rPr>
            <w:noProof/>
            <w:webHidden/>
          </w:rPr>
          <w:fldChar w:fldCharType="end"/>
        </w:r>
      </w:hyperlink>
    </w:p>
    <w:p w14:paraId="14C35F50" w14:textId="556395B2" w:rsidR="00AD1381" w:rsidRDefault="00AD138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1" w:history="1">
        <w:r w:rsidRPr="00432148">
          <w:rPr>
            <w:rStyle w:val="Hipervnculo"/>
            <w:noProof/>
          </w:rPr>
          <w:t>4.1.</w:t>
        </w:r>
        <w:r>
          <w:rPr>
            <w:rFonts w:asciiTheme="minorHAnsi" w:eastAsiaTheme="minorEastAsia" w:hAnsiTheme="minorHAnsi" w:cstheme="minorBidi"/>
            <w:noProof/>
            <w:kern w:val="0"/>
            <w:sz w:val="22"/>
            <w:lang w:eastAsia="es-CO"/>
          </w:rPr>
          <w:tab/>
        </w:r>
        <w:r w:rsidRPr="00432148">
          <w:rPr>
            <w:rStyle w:val="Hipervnculo"/>
            <w:noProof/>
          </w:rPr>
          <w:t>Tipos de impacto</w:t>
        </w:r>
        <w:r>
          <w:rPr>
            <w:noProof/>
            <w:webHidden/>
          </w:rPr>
          <w:tab/>
        </w:r>
        <w:r>
          <w:rPr>
            <w:noProof/>
            <w:webHidden/>
          </w:rPr>
          <w:fldChar w:fldCharType="begin"/>
        </w:r>
        <w:r>
          <w:rPr>
            <w:noProof/>
            <w:webHidden/>
          </w:rPr>
          <w:instrText xml:space="preserve"> PAGEREF _Toc192597541 \h </w:instrText>
        </w:r>
        <w:r>
          <w:rPr>
            <w:noProof/>
            <w:webHidden/>
          </w:rPr>
        </w:r>
        <w:r>
          <w:rPr>
            <w:noProof/>
            <w:webHidden/>
          </w:rPr>
          <w:fldChar w:fldCharType="separate"/>
        </w:r>
        <w:r w:rsidR="00C72642">
          <w:rPr>
            <w:noProof/>
            <w:webHidden/>
          </w:rPr>
          <w:t>31</w:t>
        </w:r>
        <w:r>
          <w:rPr>
            <w:noProof/>
            <w:webHidden/>
          </w:rPr>
          <w:fldChar w:fldCharType="end"/>
        </w:r>
      </w:hyperlink>
    </w:p>
    <w:p w14:paraId="262C4DB1" w14:textId="135CBCD9" w:rsidR="00AD1381" w:rsidRDefault="00AD138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2" w:history="1">
        <w:r w:rsidRPr="00432148">
          <w:rPr>
            <w:rStyle w:val="Hipervnculo"/>
            <w:noProof/>
          </w:rPr>
          <w:t>4.2.</w:t>
        </w:r>
        <w:r>
          <w:rPr>
            <w:rFonts w:asciiTheme="minorHAnsi" w:eastAsiaTheme="minorEastAsia" w:hAnsiTheme="minorHAnsi" w:cstheme="minorBidi"/>
            <w:noProof/>
            <w:kern w:val="0"/>
            <w:sz w:val="22"/>
            <w:lang w:eastAsia="es-CO"/>
          </w:rPr>
          <w:tab/>
        </w:r>
        <w:r w:rsidRPr="00432148">
          <w:rPr>
            <w:rStyle w:val="Hipervnculo"/>
            <w:noProof/>
          </w:rPr>
          <w:t>Métodos de medición del impacto</w:t>
        </w:r>
        <w:r>
          <w:rPr>
            <w:noProof/>
            <w:webHidden/>
          </w:rPr>
          <w:tab/>
        </w:r>
        <w:r>
          <w:rPr>
            <w:noProof/>
            <w:webHidden/>
          </w:rPr>
          <w:fldChar w:fldCharType="begin"/>
        </w:r>
        <w:r>
          <w:rPr>
            <w:noProof/>
            <w:webHidden/>
          </w:rPr>
          <w:instrText xml:space="preserve"> PAGEREF _Toc192597542 \h </w:instrText>
        </w:r>
        <w:r>
          <w:rPr>
            <w:noProof/>
            <w:webHidden/>
          </w:rPr>
        </w:r>
        <w:r>
          <w:rPr>
            <w:noProof/>
            <w:webHidden/>
          </w:rPr>
          <w:fldChar w:fldCharType="separate"/>
        </w:r>
        <w:r w:rsidR="00C72642">
          <w:rPr>
            <w:noProof/>
            <w:webHidden/>
          </w:rPr>
          <w:t>33</w:t>
        </w:r>
        <w:r>
          <w:rPr>
            <w:noProof/>
            <w:webHidden/>
          </w:rPr>
          <w:fldChar w:fldCharType="end"/>
        </w:r>
      </w:hyperlink>
    </w:p>
    <w:p w14:paraId="0CAD39AC" w14:textId="1E4C6991" w:rsidR="00AD1381" w:rsidRDefault="00AD138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3" w:history="1">
        <w:r w:rsidRPr="00432148">
          <w:rPr>
            <w:rStyle w:val="Hipervnculo"/>
            <w:noProof/>
          </w:rPr>
          <w:t>4.3.</w:t>
        </w:r>
        <w:r>
          <w:rPr>
            <w:rFonts w:asciiTheme="minorHAnsi" w:eastAsiaTheme="minorEastAsia" w:hAnsiTheme="minorHAnsi" w:cstheme="minorBidi"/>
            <w:noProof/>
            <w:kern w:val="0"/>
            <w:sz w:val="22"/>
            <w:lang w:eastAsia="es-CO"/>
          </w:rPr>
          <w:tab/>
        </w:r>
        <w:r w:rsidRPr="00432148">
          <w:rPr>
            <w:rStyle w:val="Hipervnculo"/>
            <w:noProof/>
          </w:rPr>
          <w:t>Herramientas para medir el impacto</w:t>
        </w:r>
        <w:r>
          <w:rPr>
            <w:noProof/>
            <w:webHidden/>
          </w:rPr>
          <w:tab/>
        </w:r>
        <w:r>
          <w:rPr>
            <w:noProof/>
            <w:webHidden/>
          </w:rPr>
          <w:fldChar w:fldCharType="begin"/>
        </w:r>
        <w:r>
          <w:rPr>
            <w:noProof/>
            <w:webHidden/>
          </w:rPr>
          <w:instrText xml:space="preserve"> PAGEREF _Toc192597543 \h </w:instrText>
        </w:r>
        <w:r>
          <w:rPr>
            <w:noProof/>
            <w:webHidden/>
          </w:rPr>
        </w:r>
        <w:r>
          <w:rPr>
            <w:noProof/>
            <w:webHidden/>
          </w:rPr>
          <w:fldChar w:fldCharType="separate"/>
        </w:r>
        <w:r w:rsidR="00C72642">
          <w:rPr>
            <w:noProof/>
            <w:webHidden/>
          </w:rPr>
          <w:t>33</w:t>
        </w:r>
        <w:r>
          <w:rPr>
            <w:noProof/>
            <w:webHidden/>
          </w:rPr>
          <w:fldChar w:fldCharType="end"/>
        </w:r>
      </w:hyperlink>
    </w:p>
    <w:p w14:paraId="6C8A4210" w14:textId="1D1B9477" w:rsidR="00AD1381" w:rsidRDefault="00AD138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4" w:history="1">
        <w:r w:rsidRPr="00432148">
          <w:rPr>
            <w:rStyle w:val="Hipervnculo"/>
            <w:noProof/>
          </w:rPr>
          <w:t>4.4.</w:t>
        </w:r>
        <w:r>
          <w:rPr>
            <w:rFonts w:asciiTheme="minorHAnsi" w:eastAsiaTheme="minorEastAsia" w:hAnsiTheme="minorHAnsi" w:cstheme="minorBidi"/>
            <w:noProof/>
            <w:kern w:val="0"/>
            <w:sz w:val="22"/>
            <w:lang w:eastAsia="es-CO"/>
          </w:rPr>
          <w:tab/>
        </w:r>
        <w:r w:rsidRPr="00432148">
          <w:rPr>
            <w:rStyle w:val="Hipervnculo"/>
            <w:noProof/>
          </w:rPr>
          <w:t>Ejemplos de estrategias y su impacto</w:t>
        </w:r>
        <w:r>
          <w:rPr>
            <w:noProof/>
            <w:webHidden/>
          </w:rPr>
          <w:tab/>
        </w:r>
        <w:r>
          <w:rPr>
            <w:noProof/>
            <w:webHidden/>
          </w:rPr>
          <w:fldChar w:fldCharType="begin"/>
        </w:r>
        <w:r>
          <w:rPr>
            <w:noProof/>
            <w:webHidden/>
          </w:rPr>
          <w:instrText xml:space="preserve"> PAGEREF _Toc192597544 \h </w:instrText>
        </w:r>
        <w:r>
          <w:rPr>
            <w:noProof/>
            <w:webHidden/>
          </w:rPr>
        </w:r>
        <w:r>
          <w:rPr>
            <w:noProof/>
            <w:webHidden/>
          </w:rPr>
          <w:fldChar w:fldCharType="separate"/>
        </w:r>
        <w:r w:rsidR="00C72642">
          <w:rPr>
            <w:noProof/>
            <w:webHidden/>
          </w:rPr>
          <w:t>33</w:t>
        </w:r>
        <w:r>
          <w:rPr>
            <w:noProof/>
            <w:webHidden/>
          </w:rPr>
          <w:fldChar w:fldCharType="end"/>
        </w:r>
      </w:hyperlink>
    </w:p>
    <w:p w14:paraId="0F156410" w14:textId="205A8D6E" w:rsidR="00AD1381" w:rsidRDefault="00AD138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5" w:history="1">
        <w:r w:rsidRPr="00432148">
          <w:rPr>
            <w:rStyle w:val="Hipervnculo"/>
            <w:noProof/>
          </w:rPr>
          <w:t>5.</w:t>
        </w:r>
        <w:r>
          <w:rPr>
            <w:rFonts w:asciiTheme="minorHAnsi" w:eastAsiaTheme="minorEastAsia" w:hAnsiTheme="minorHAnsi" w:cstheme="minorBidi"/>
            <w:noProof/>
            <w:kern w:val="0"/>
            <w:sz w:val="22"/>
            <w:lang w:eastAsia="es-CO"/>
          </w:rPr>
          <w:tab/>
        </w:r>
        <w:r w:rsidRPr="00432148">
          <w:rPr>
            <w:rStyle w:val="Hipervnculo"/>
            <w:noProof/>
          </w:rPr>
          <w:t>Problemas identificados</w:t>
        </w:r>
        <w:r>
          <w:rPr>
            <w:noProof/>
            <w:webHidden/>
          </w:rPr>
          <w:tab/>
        </w:r>
        <w:r>
          <w:rPr>
            <w:noProof/>
            <w:webHidden/>
          </w:rPr>
          <w:fldChar w:fldCharType="begin"/>
        </w:r>
        <w:r>
          <w:rPr>
            <w:noProof/>
            <w:webHidden/>
          </w:rPr>
          <w:instrText xml:space="preserve"> PAGEREF _Toc192597545 \h </w:instrText>
        </w:r>
        <w:r>
          <w:rPr>
            <w:noProof/>
            <w:webHidden/>
          </w:rPr>
        </w:r>
        <w:r>
          <w:rPr>
            <w:noProof/>
            <w:webHidden/>
          </w:rPr>
          <w:fldChar w:fldCharType="separate"/>
        </w:r>
        <w:r w:rsidR="00C72642">
          <w:rPr>
            <w:noProof/>
            <w:webHidden/>
          </w:rPr>
          <w:t>34</w:t>
        </w:r>
        <w:r>
          <w:rPr>
            <w:noProof/>
            <w:webHidden/>
          </w:rPr>
          <w:fldChar w:fldCharType="end"/>
        </w:r>
      </w:hyperlink>
    </w:p>
    <w:p w14:paraId="42AC8437" w14:textId="3DD22323" w:rsidR="00AD1381" w:rsidRDefault="00AD138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6" w:history="1">
        <w:r w:rsidRPr="00432148">
          <w:rPr>
            <w:rStyle w:val="Hipervnculo"/>
            <w:noProof/>
          </w:rPr>
          <w:t>6.</w:t>
        </w:r>
        <w:r>
          <w:rPr>
            <w:rFonts w:asciiTheme="minorHAnsi" w:eastAsiaTheme="minorEastAsia" w:hAnsiTheme="minorHAnsi" w:cstheme="minorBidi"/>
            <w:noProof/>
            <w:kern w:val="0"/>
            <w:sz w:val="22"/>
            <w:lang w:eastAsia="es-CO"/>
          </w:rPr>
          <w:tab/>
        </w:r>
        <w:r w:rsidRPr="00432148">
          <w:rPr>
            <w:rStyle w:val="Hipervnculo"/>
            <w:noProof/>
          </w:rPr>
          <w:t>Oportunidades detectadas</w:t>
        </w:r>
        <w:r>
          <w:rPr>
            <w:noProof/>
            <w:webHidden/>
          </w:rPr>
          <w:tab/>
        </w:r>
        <w:r>
          <w:rPr>
            <w:noProof/>
            <w:webHidden/>
          </w:rPr>
          <w:fldChar w:fldCharType="begin"/>
        </w:r>
        <w:r>
          <w:rPr>
            <w:noProof/>
            <w:webHidden/>
          </w:rPr>
          <w:instrText xml:space="preserve"> PAGEREF _Toc192597546 \h </w:instrText>
        </w:r>
        <w:r>
          <w:rPr>
            <w:noProof/>
            <w:webHidden/>
          </w:rPr>
        </w:r>
        <w:r>
          <w:rPr>
            <w:noProof/>
            <w:webHidden/>
          </w:rPr>
          <w:fldChar w:fldCharType="separate"/>
        </w:r>
        <w:r w:rsidR="00C72642">
          <w:rPr>
            <w:noProof/>
            <w:webHidden/>
          </w:rPr>
          <w:t>37</w:t>
        </w:r>
        <w:r>
          <w:rPr>
            <w:noProof/>
            <w:webHidden/>
          </w:rPr>
          <w:fldChar w:fldCharType="end"/>
        </w:r>
      </w:hyperlink>
    </w:p>
    <w:p w14:paraId="6F5919FA" w14:textId="68FCE492" w:rsidR="00AD1381" w:rsidRDefault="00AD1381">
      <w:pPr>
        <w:pStyle w:val="TDC1"/>
        <w:tabs>
          <w:tab w:val="right" w:leader="dot" w:pos="9962"/>
        </w:tabs>
        <w:rPr>
          <w:rFonts w:asciiTheme="minorHAnsi" w:eastAsiaTheme="minorEastAsia" w:hAnsiTheme="minorHAnsi" w:cstheme="minorBidi"/>
          <w:noProof/>
          <w:kern w:val="0"/>
          <w:sz w:val="22"/>
          <w:lang w:eastAsia="es-CO"/>
        </w:rPr>
      </w:pPr>
      <w:hyperlink w:anchor="_Toc192597547" w:history="1">
        <w:r w:rsidRPr="00432148">
          <w:rPr>
            <w:rStyle w:val="Hipervnculo"/>
            <w:noProof/>
          </w:rPr>
          <w:t>Síntesis</w:t>
        </w:r>
        <w:r>
          <w:rPr>
            <w:noProof/>
            <w:webHidden/>
          </w:rPr>
          <w:tab/>
        </w:r>
        <w:r>
          <w:rPr>
            <w:noProof/>
            <w:webHidden/>
          </w:rPr>
          <w:fldChar w:fldCharType="begin"/>
        </w:r>
        <w:r>
          <w:rPr>
            <w:noProof/>
            <w:webHidden/>
          </w:rPr>
          <w:instrText xml:space="preserve"> PAGEREF _Toc192597547 \h </w:instrText>
        </w:r>
        <w:r>
          <w:rPr>
            <w:noProof/>
            <w:webHidden/>
          </w:rPr>
        </w:r>
        <w:r>
          <w:rPr>
            <w:noProof/>
            <w:webHidden/>
          </w:rPr>
          <w:fldChar w:fldCharType="separate"/>
        </w:r>
        <w:r w:rsidR="00C72642">
          <w:rPr>
            <w:noProof/>
            <w:webHidden/>
          </w:rPr>
          <w:t>43</w:t>
        </w:r>
        <w:r>
          <w:rPr>
            <w:noProof/>
            <w:webHidden/>
          </w:rPr>
          <w:fldChar w:fldCharType="end"/>
        </w:r>
      </w:hyperlink>
    </w:p>
    <w:p w14:paraId="48469085" w14:textId="5E595341" w:rsidR="00AD1381" w:rsidRDefault="00AD1381">
      <w:pPr>
        <w:pStyle w:val="TDC1"/>
        <w:tabs>
          <w:tab w:val="right" w:leader="dot" w:pos="9962"/>
        </w:tabs>
        <w:rPr>
          <w:rFonts w:asciiTheme="minorHAnsi" w:eastAsiaTheme="minorEastAsia" w:hAnsiTheme="minorHAnsi" w:cstheme="minorBidi"/>
          <w:noProof/>
          <w:kern w:val="0"/>
          <w:sz w:val="22"/>
          <w:lang w:eastAsia="es-CO"/>
        </w:rPr>
      </w:pPr>
      <w:hyperlink w:anchor="_Toc192597548" w:history="1">
        <w:r w:rsidRPr="00432148">
          <w:rPr>
            <w:rStyle w:val="Hipervnculo"/>
            <w:noProof/>
          </w:rPr>
          <w:t>Material Complementario</w:t>
        </w:r>
        <w:r>
          <w:rPr>
            <w:noProof/>
            <w:webHidden/>
          </w:rPr>
          <w:tab/>
        </w:r>
        <w:r>
          <w:rPr>
            <w:noProof/>
            <w:webHidden/>
          </w:rPr>
          <w:fldChar w:fldCharType="begin"/>
        </w:r>
        <w:r>
          <w:rPr>
            <w:noProof/>
            <w:webHidden/>
          </w:rPr>
          <w:instrText xml:space="preserve"> PAGEREF _Toc192597548 \h </w:instrText>
        </w:r>
        <w:r>
          <w:rPr>
            <w:noProof/>
            <w:webHidden/>
          </w:rPr>
        </w:r>
        <w:r>
          <w:rPr>
            <w:noProof/>
            <w:webHidden/>
          </w:rPr>
          <w:fldChar w:fldCharType="separate"/>
        </w:r>
        <w:r w:rsidR="00C72642">
          <w:rPr>
            <w:noProof/>
            <w:webHidden/>
          </w:rPr>
          <w:t>45</w:t>
        </w:r>
        <w:r>
          <w:rPr>
            <w:noProof/>
            <w:webHidden/>
          </w:rPr>
          <w:fldChar w:fldCharType="end"/>
        </w:r>
      </w:hyperlink>
    </w:p>
    <w:p w14:paraId="56230C2A" w14:textId="3F85410E" w:rsidR="00AD1381" w:rsidRDefault="00AD1381">
      <w:pPr>
        <w:pStyle w:val="TDC1"/>
        <w:tabs>
          <w:tab w:val="right" w:leader="dot" w:pos="9962"/>
        </w:tabs>
        <w:rPr>
          <w:rFonts w:asciiTheme="minorHAnsi" w:eastAsiaTheme="minorEastAsia" w:hAnsiTheme="minorHAnsi" w:cstheme="minorBidi"/>
          <w:noProof/>
          <w:kern w:val="0"/>
          <w:sz w:val="22"/>
          <w:lang w:eastAsia="es-CO"/>
        </w:rPr>
      </w:pPr>
      <w:hyperlink w:anchor="_Toc192597549" w:history="1">
        <w:r w:rsidRPr="00432148">
          <w:rPr>
            <w:rStyle w:val="Hipervnculo"/>
            <w:noProof/>
          </w:rPr>
          <w:t>Glosario</w:t>
        </w:r>
        <w:r>
          <w:rPr>
            <w:noProof/>
            <w:webHidden/>
          </w:rPr>
          <w:tab/>
        </w:r>
        <w:r>
          <w:rPr>
            <w:noProof/>
            <w:webHidden/>
          </w:rPr>
          <w:fldChar w:fldCharType="begin"/>
        </w:r>
        <w:r>
          <w:rPr>
            <w:noProof/>
            <w:webHidden/>
          </w:rPr>
          <w:instrText xml:space="preserve"> PAGEREF _Toc192597549 \h </w:instrText>
        </w:r>
        <w:r>
          <w:rPr>
            <w:noProof/>
            <w:webHidden/>
          </w:rPr>
        </w:r>
        <w:r>
          <w:rPr>
            <w:noProof/>
            <w:webHidden/>
          </w:rPr>
          <w:fldChar w:fldCharType="separate"/>
        </w:r>
        <w:r w:rsidR="00C72642">
          <w:rPr>
            <w:noProof/>
            <w:webHidden/>
          </w:rPr>
          <w:t>46</w:t>
        </w:r>
        <w:r>
          <w:rPr>
            <w:noProof/>
            <w:webHidden/>
          </w:rPr>
          <w:fldChar w:fldCharType="end"/>
        </w:r>
      </w:hyperlink>
    </w:p>
    <w:p w14:paraId="19969CE6" w14:textId="672D0882" w:rsidR="00AD1381" w:rsidRDefault="00AD1381">
      <w:pPr>
        <w:pStyle w:val="TDC1"/>
        <w:tabs>
          <w:tab w:val="right" w:leader="dot" w:pos="9962"/>
        </w:tabs>
        <w:rPr>
          <w:rFonts w:asciiTheme="minorHAnsi" w:eastAsiaTheme="minorEastAsia" w:hAnsiTheme="minorHAnsi" w:cstheme="minorBidi"/>
          <w:noProof/>
          <w:kern w:val="0"/>
          <w:sz w:val="22"/>
          <w:lang w:eastAsia="es-CO"/>
        </w:rPr>
      </w:pPr>
      <w:hyperlink w:anchor="_Toc192597550" w:history="1">
        <w:r w:rsidRPr="00432148">
          <w:rPr>
            <w:rStyle w:val="Hipervnculo"/>
            <w:noProof/>
            <w:lang w:val="es-MX"/>
          </w:rPr>
          <w:t>Referencias bibliográficas</w:t>
        </w:r>
        <w:r>
          <w:rPr>
            <w:noProof/>
            <w:webHidden/>
          </w:rPr>
          <w:tab/>
        </w:r>
        <w:r>
          <w:rPr>
            <w:noProof/>
            <w:webHidden/>
          </w:rPr>
          <w:fldChar w:fldCharType="begin"/>
        </w:r>
        <w:r>
          <w:rPr>
            <w:noProof/>
            <w:webHidden/>
          </w:rPr>
          <w:instrText xml:space="preserve"> PAGEREF _Toc192597550 \h </w:instrText>
        </w:r>
        <w:r>
          <w:rPr>
            <w:noProof/>
            <w:webHidden/>
          </w:rPr>
        </w:r>
        <w:r>
          <w:rPr>
            <w:noProof/>
            <w:webHidden/>
          </w:rPr>
          <w:fldChar w:fldCharType="separate"/>
        </w:r>
        <w:r w:rsidR="00C72642">
          <w:rPr>
            <w:noProof/>
            <w:webHidden/>
          </w:rPr>
          <w:t>47</w:t>
        </w:r>
        <w:r>
          <w:rPr>
            <w:noProof/>
            <w:webHidden/>
          </w:rPr>
          <w:fldChar w:fldCharType="end"/>
        </w:r>
      </w:hyperlink>
    </w:p>
    <w:p w14:paraId="420DDDC6" w14:textId="0021D3A4" w:rsidR="00AD1381" w:rsidRDefault="00AD1381">
      <w:pPr>
        <w:pStyle w:val="TDC1"/>
        <w:tabs>
          <w:tab w:val="right" w:leader="dot" w:pos="9962"/>
        </w:tabs>
        <w:rPr>
          <w:rFonts w:asciiTheme="minorHAnsi" w:eastAsiaTheme="minorEastAsia" w:hAnsiTheme="minorHAnsi" w:cstheme="minorBidi"/>
          <w:noProof/>
          <w:kern w:val="0"/>
          <w:sz w:val="22"/>
          <w:lang w:eastAsia="es-CO"/>
        </w:rPr>
      </w:pPr>
      <w:hyperlink w:anchor="_Toc192597551" w:history="1">
        <w:r w:rsidRPr="00432148">
          <w:rPr>
            <w:rStyle w:val="Hipervnculo"/>
            <w:noProof/>
          </w:rPr>
          <w:t>Créditos</w:t>
        </w:r>
        <w:r>
          <w:rPr>
            <w:noProof/>
            <w:webHidden/>
          </w:rPr>
          <w:tab/>
        </w:r>
        <w:r>
          <w:rPr>
            <w:noProof/>
            <w:webHidden/>
          </w:rPr>
          <w:fldChar w:fldCharType="begin"/>
        </w:r>
        <w:r>
          <w:rPr>
            <w:noProof/>
            <w:webHidden/>
          </w:rPr>
          <w:instrText xml:space="preserve"> PAGEREF _Toc192597551 \h </w:instrText>
        </w:r>
        <w:r>
          <w:rPr>
            <w:noProof/>
            <w:webHidden/>
          </w:rPr>
        </w:r>
        <w:r>
          <w:rPr>
            <w:noProof/>
            <w:webHidden/>
          </w:rPr>
          <w:fldChar w:fldCharType="separate"/>
        </w:r>
        <w:r w:rsidR="00C72642">
          <w:rPr>
            <w:noProof/>
            <w:webHidden/>
          </w:rPr>
          <w:t>49</w:t>
        </w:r>
        <w:r>
          <w:rPr>
            <w:noProof/>
            <w:webHidden/>
          </w:rPr>
          <w:fldChar w:fldCharType="end"/>
        </w:r>
      </w:hyperlink>
    </w:p>
    <w:p w14:paraId="76CCAB0B" w14:textId="45938D44" w:rsidR="00BE52F1" w:rsidRDefault="00AC358F" w:rsidP="00B64F79">
      <w:pPr>
        <w:pStyle w:val="Titulosgenerales"/>
      </w:pPr>
      <w:r>
        <w:rPr>
          <w:lang w:val="es-ES"/>
        </w:rPr>
        <w:lastRenderedPageBreak/>
        <w:fldChar w:fldCharType="end"/>
      </w:r>
      <w:bookmarkStart w:id="0" w:name="_Toc176443691"/>
      <w:bookmarkStart w:id="1" w:name="_Toc192597530"/>
      <w:r w:rsidR="00B22057" w:rsidRPr="00540C59">
        <w:t>Introducción</w:t>
      </w:r>
      <w:bookmarkEnd w:id="0"/>
      <w:bookmarkEnd w:id="1"/>
    </w:p>
    <w:p w14:paraId="570864F0" w14:textId="77777777" w:rsidR="00851B7F" w:rsidRDefault="00851B7F" w:rsidP="00851B7F">
      <w:pPr>
        <w:rPr>
          <w:lang w:eastAsia="es-CO"/>
        </w:rPr>
      </w:pPr>
      <w:r>
        <w:rPr>
          <w:lang w:eastAsia="es-CO"/>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15C4B22" w14:textId="77777777" w:rsidR="00851B7F" w:rsidRDefault="00851B7F" w:rsidP="00851B7F">
      <w:pPr>
        <w:rPr>
          <w:lang w:eastAsia="es-CO"/>
        </w:rPr>
      </w:pPr>
      <w:r>
        <w:rPr>
          <w:lang w:eastAsia="es-CO"/>
        </w:rPr>
        <w:t>La medición de impactos de productos turísticos, permite entender mejor las consecuencias de esta actividad y facilitar un desarrollo más responsable. Además, es importante conocer herramientas y métodos para evaluar los impactos del turismo, con el objetivo de promover prácticas que beneficien, tanto a los visitantes como a los destinos.</w:t>
      </w:r>
    </w:p>
    <w:p w14:paraId="2477B52E" w14:textId="77777777" w:rsidR="00851B7F" w:rsidRDefault="00851B7F" w:rsidP="00851B7F">
      <w:pPr>
        <w:rPr>
          <w:lang w:eastAsia="es-CO"/>
        </w:rPr>
      </w:pPr>
      <w:r>
        <w:rPr>
          <w:lang w:eastAsia="es-CO"/>
        </w:rPr>
        <w:t>Dentro de las estrategias para el desarrollo del turismo, una de las herramientas básicas, es el planteamiento de un producto turístico diferenciado que aumente el atractivo del destino, frente a otros competidores y, como consecuencia, la posibilidad de captación de nuevos turistas.</w:t>
      </w:r>
    </w:p>
    <w:p w14:paraId="6CA19B95" w14:textId="77777777" w:rsidR="00851B7F" w:rsidRDefault="00851B7F" w:rsidP="00851B7F">
      <w:pPr>
        <w:rPr>
          <w:lang w:eastAsia="es-CO"/>
        </w:rPr>
      </w:pPr>
      <w:r>
        <w:rPr>
          <w:lang w:eastAsia="es-CO"/>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p>
    <w:p w14:paraId="45C09D04" w14:textId="73151881" w:rsidR="00851B7F" w:rsidRDefault="00851B7F" w:rsidP="00851B7F">
      <w:pPr>
        <w:rPr>
          <w:lang w:eastAsia="es-CO"/>
        </w:rPr>
      </w:pPr>
      <w:r>
        <w:rPr>
          <w:lang w:eastAsia="es-CO"/>
        </w:rPr>
        <w:t>Conociendo el anterior contexto, es importante que acceda al siguiente video, el cual explica la temática a tratar durante este componente formativo:</w:t>
      </w:r>
    </w:p>
    <w:p w14:paraId="7FBC08C2" w14:textId="231FC7A7" w:rsidR="001036B1" w:rsidRDefault="00D8048B" w:rsidP="00D8048B">
      <w:pPr>
        <w:rPr>
          <w:lang w:eastAsia="es-CO"/>
        </w:rPr>
      </w:pPr>
      <w:r>
        <w:rPr>
          <w:lang w:eastAsia="es-CO"/>
        </w:rPr>
        <w:t xml:space="preserve">Partiendo de lo anterior, es importante que se acceda al siguiente video, el cual explica la temática a tratar durante este componente formativo: </w:t>
      </w:r>
    </w:p>
    <w:p w14:paraId="5F25CADE" w14:textId="32915A63" w:rsidR="00595449" w:rsidRDefault="00851B7F" w:rsidP="0076066A">
      <w:pPr>
        <w:pStyle w:val="Video"/>
        <w:jc w:val="left"/>
      </w:pPr>
      <w:r w:rsidRPr="00851B7F">
        <w:lastRenderedPageBreak/>
        <w:t>Medición de impactos de productos turísticos</w:t>
      </w:r>
    </w:p>
    <w:p w14:paraId="4B60F35F" w14:textId="0B5A0773" w:rsidR="004571E5" w:rsidRDefault="004571E5" w:rsidP="004571E5"/>
    <w:p w14:paraId="2FEBD56A" w14:textId="013C566D" w:rsidR="00C0503D" w:rsidRDefault="00C0503D" w:rsidP="00C0503D">
      <w:pPr>
        <w:jc w:val="center"/>
        <w:rPr>
          <w:b/>
        </w:rPr>
      </w:pPr>
      <w:bookmarkStart w:id="2" w:name="_Hlk161159634"/>
      <w:r w:rsidRPr="00851B7F">
        <w:rPr>
          <w:b/>
        </w:rPr>
        <w:t>Enlace de reproducción del video</w:t>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9579348" w:rsidR="00C0503D" w:rsidRPr="00C0503D" w:rsidRDefault="007804D3" w:rsidP="00BD3842">
            <w:pPr>
              <w:jc w:val="center"/>
              <w:rPr>
                <w:b/>
              </w:rPr>
            </w:pPr>
            <w:r>
              <w:rPr>
                <w:b/>
              </w:rPr>
              <w:t xml:space="preserve">Síntesis del video: </w:t>
            </w:r>
            <w:r w:rsidR="00851B7F" w:rsidRPr="00851B7F">
              <w:t>Medición de impactos de productos turísticos</w:t>
            </w:r>
          </w:p>
        </w:tc>
      </w:tr>
      <w:tr w:rsidR="00C0503D" w:rsidRPr="00C0503D" w14:paraId="3896ED08" w14:textId="77777777" w:rsidTr="00C928E5">
        <w:tc>
          <w:tcPr>
            <w:tcW w:w="9962" w:type="dxa"/>
          </w:tcPr>
          <w:p w14:paraId="41BE220E" w14:textId="77777777" w:rsidR="00851B7F" w:rsidRDefault="00851B7F" w:rsidP="00851B7F">
            <w:r>
              <w:t>En este componente formativo, se exploran estrategias para evaluar los efectos del turismo en distintos contextos. Primero, se analizan las dimensiones del impacto turístico en los ámbitos económico, social, cultural y ambiental, con el fin de comprender cómo las actividades turísticas afectan a las comunidades y al entorno.</w:t>
            </w:r>
          </w:p>
          <w:p w14:paraId="04402283" w14:textId="77777777" w:rsidR="00851B7F" w:rsidRDefault="00851B7F" w:rsidP="00851B7F">
            <w:r>
              <w:t>A continuación, se aborda la creación de un plan de acción, haciendo énfasis en la implementación de estrategias efectivas para gestionar estos impactos. También se presentan indicadores clave, organizados en categorías económicas, sociales, ambientales y específicas del contexto de Santa Rosa de Cabal. Estos indicadores permiten monitorear el desempeño y la sostenibilidad del turismo en la región.</w:t>
            </w:r>
          </w:p>
          <w:p w14:paraId="51ACDC28" w14:textId="77777777" w:rsidR="00851B7F" w:rsidRDefault="00851B7F" w:rsidP="00851B7F">
            <w:r>
              <w:t>El contenido incluye un enfoque detallado sobre los tipos de impactos y los métodos de medición, complementado con herramientas prácticas y ejemplos de estrategias aplicadas en situaciones reales.</w:t>
            </w:r>
          </w:p>
          <w:p w14:paraId="1F030F61" w14:textId="77777777" w:rsidR="00851B7F" w:rsidRDefault="00851B7F" w:rsidP="00851B7F">
            <w:r>
              <w:t xml:space="preserve">Asimismo, se identifican desafíos comunes en la medición de impactos, como la falta de datos confiables, las limitaciones presupuestarias y la resistencia al cambio. Sin embargo, también se destacan oportunidades, como la incorporación de tecnología y el </w:t>
            </w:r>
            <w:proofErr w:type="spellStart"/>
            <w:r>
              <w:t>big</w:t>
            </w:r>
            <w:proofErr w:type="spellEnd"/>
            <w:r>
              <w:t xml:space="preserve"> data, la promoción de prácticas sostenibles y la colaboración </w:t>
            </w:r>
            <w:r>
              <w:lastRenderedPageBreak/>
              <w:t>público-privada para generar valor en las comunidades locales y mejorar la experiencia del turista.</w:t>
            </w:r>
          </w:p>
          <w:p w14:paraId="03217DD3" w14:textId="4B1E54C6" w:rsidR="00851B7F" w:rsidRDefault="00851B7F" w:rsidP="00851B7F">
            <w:r>
              <w:t>Este componente busca proporcionar a los aprendices herramientas y conocimientos para evaluar los impactos del turismo, fomentar la sostenibilidad y maximizar los beneficios para todas las partes involucradas.</w:t>
            </w:r>
          </w:p>
          <w:p w14:paraId="79687D2C" w14:textId="65A7099E" w:rsidR="00C0503D" w:rsidRPr="00C0503D" w:rsidRDefault="00C0503D" w:rsidP="005046CF"/>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44C48363" w14:textId="4C0CA59F" w:rsidR="0077480C" w:rsidRDefault="0077480C" w:rsidP="00B22057"/>
    <w:p w14:paraId="1C3AB48F" w14:textId="66807004" w:rsidR="0077480C" w:rsidRDefault="0077480C" w:rsidP="00B22057"/>
    <w:p w14:paraId="68563F8A" w14:textId="21A1A083" w:rsidR="0077480C" w:rsidRDefault="0077480C" w:rsidP="00B22057"/>
    <w:p w14:paraId="5097760A" w14:textId="2D18D9F4" w:rsidR="0077480C" w:rsidRDefault="0077480C" w:rsidP="00B22057"/>
    <w:p w14:paraId="2D6E1DD7" w14:textId="747B7D6B" w:rsidR="008A6A4C" w:rsidRDefault="008A6A4C" w:rsidP="00B22057"/>
    <w:p w14:paraId="40877A8A" w14:textId="77777777" w:rsidR="008A6A4C" w:rsidRDefault="008A6A4C" w:rsidP="00B22057"/>
    <w:p w14:paraId="74DFA85F" w14:textId="77777777" w:rsidR="0077480C" w:rsidRDefault="0077480C" w:rsidP="00B22057"/>
    <w:p w14:paraId="190E6B87" w14:textId="5C8B63D5" w:rsidR="00F87082" w:rsidRDefault="00D5540B" w:rsidP="00B64F79">
      <w:pPr>
        <w:pStyle w:val="Ttulo1"/>
      </w:pPr>
      <w:bookmarkStart w:id="3" w:name="_Toc192597531"/>
      <w:r w:rsidRPr="00D5540B">
        <w:lastRenderedPageBreak/>
        <w:t>Impacto del turismo</w:t>
      </w:r>
      <w:bookmarkEnd w:id="3"/>
    </w:p>
    <w:p w14:paraId="5BBE538B" w14:textId="77777777" w:rsidR="002038AC" w:rsidRDefault="002038AC" w:rsidP="002038AC">
      <w:pPr>
        <w:rPr>
          <w:lang w:eastAsia="es-CO"/>
        </w:rPr>
      </w:pPr>
      <w:r>
        <w:rPr>
          <w:lang w:eastAsia="es-CO"/>
        </w:rPr>
        <w:t>El impacto que el turismo produce en un destino es a la vez muy completo y diverso, lo que hace que sea un fenómeno mucho más amplio que la mera movilidad. Los turistas generan una serie impresionante de cambios e impactos físicos, económicos, ambientales y humanos, en el destino visitado; desde el impacto de la movilidad hasta el que produce en la propia cultura de los residentes, lo que a su vez genera varios efectos y cambios, tanto entre los propios destinos como a nivel más general.</w:t>
      </w:r>
    </w:p>
    <w:p w14:paraId="6A81D1DF" w14:textId="7BD30458" w:rsidR="002038AC" w:rsidRDefault="002038AC" w:rsidP="002038AC">
      <w:pPr>
        <w:rPr>
          <w:lang w:eastAsia="es-CO"/>
        </w:rPr>
      </w:pPr>
      <w:r>
        <w:rPr>
          <w:lang w:eastAsia="es-CO"/>
        </w:rPr>
        <w:t>Para realizar el análisis de los distintos posibles productos turísticos, se intentará hacer, en lo posible, midiendo su impacto, tanto a pequeña como a gran escala, analizando y definiendo su metodología de medición.</w:t>
      </w:r>
    </w:p>
    <w:p w14:paraId="695A8FF0" w14:textId="44C0BB97" w:rsidR="002038AC" w:rsidRDefault="002038AC" w:rsidP="002038AC">
      <w:pPr>
        <w:rPr>
          <w:lang w:eastAsia="es-CO"/>
        </w:rPr>
      </w:pPr>
      <w:r w:rsidRPr="002038AC">
        <w:rPr>
          <w:lang w:eastAsia="es-CO"/>
        </w:rPr>
        <w:t>La necesidad de medir los impactos de cada producto turístico, estriba fundamentalmente en el objeto, perseguido por cualquier plan de dinamización del turismo rural, ya que los distintos productos que potencialmente podrían incluirse en los mismos, no van a suponer a priori, una rentabilidad económica ni social en sí mismos, por lo que es conveniente realizar un análisis de impactos antes y después de su posible implementación.</w:t>
      </w:r>
    </w:p>
    <w:p w14:paraId="5FDFEEA7" w14:textId="77777777" w:rsidR="002038AC" w:rsidRDefault="002038AC" w:rsidP="002038AC">
      <w:pPr>
        <w:rPr>
          <w:lang w:eastAsia="es-CO"/>
        </w:rPr>
      </w:pPr>
      <w:r>
        <w:rPr>
          <w:lang w:eastAsia="es-CO"/>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 para establecerlo en parámetros comparativos sencillos.</w:t>
      </w:r>
    </w:p>
    <w:p w14:paraId="2CD359BB" w14:textId="77777777" w:rsidR="002038AC" w:rsidRDefault="002038AC" w:rsidP="002038AC">
      <w:pPr>
        <w:rPr>
          <w:lang w:eastAsia="es-CO"/>
        </w:rPr>
      </w:pPr>
    </w:p>
    <w:p w14:paraId="30E97742" w14:textId="29733C3F" w:rsidR="002038AC" w:rsidRDefault="002038AC" w:rsidP="002038AC">
      <w:pPr>
        <w:rPr>
          <w:lang w:eastAsia="es-CO"/>
        </w:rPr>
      </w:pPr>
      <w:r>
        <w:rPr>
          <w:lang w:eastAsia="es-CO"/>
        </w:rPr>
        <w:lastRenderedPageBreak/>
        <w:t>El impacto del turismo puede ser analizado desde diversas dimensiones: económica, social, cultural y ambiental:</w:t>
      </w:r>
    </w:p>
    <w:p w14:paraId="44DAF4DC" w14:textId="09EFB70F" w:rsidR="002038AC" w:rsidRPr="00812D96" w:rsidRDefault="002038AC" w:rsidP="00252A88">
      <w:pPr>
        <w:pStyle w:val="Prrafodelista"/>
        <w:numPr>
          <w:ilvl w:val="0"/>
          <w:numId w:val="7"/>
        </w:numPr>
        <w:rPr>
          <w:b/>
          <w:lang w:eastAsia="es-CO"/>
        </w:rPr>
      </w:pPr>
      <w:r w:rsidRPr="00812D96">
        <w:rPr>
          <w:b/>
          <w:lang w:eastAsia="es-CO"/>
        </w:rPr>
        <w:t>Económico</w:t>
      </w:r>
    </w:p>
    <w:p w14:paraId="4C4E7318" w14:textId="12055684" w:rsidR="00812D96" w:rsidRDefault="00812D96" w:rsidP="002038AC">
      <w:pPr>
        <w:rPr>
          <w:lang w:eastAsia="es-CO"/>
        </w:rPr>
      </w:pPr>
      <w:r w:rsidRPr="00812D96">
        <w:rPr>
          <w:lang w:eastAsia="es-CO"/>
        </w:rPr>
        <w:t>El turismo impulsa la economía local, a través de la generación de empleo y el aumento de ingresos para los negocios locales; sin embargo, también puede provocar dependencia económica y vulnerabilidad ante crisis globales.</w:t>
      </w:r>
    </w:p>
    <w:p w14:paraId="70F52753" w14:textId="77777777" w:rsidR="00812D96" w:rsidRDefault="00812D96" w:rsidP="00252A88">
      <w:pPr>
        <w:pStyle w:val="Prrafodelista"/>
        <w:numPr>
          <w:ilvl w:val="0"/>
          <w:numId w:val="8"/>
        </w:numPr>
        <w:rPr>
          <w:lang w:eastAsia="es-CO"/>
        </w:rPr>
      </w:pPr>
      <w:r>
        <w:rPr>
          <w:lang w:eastAsia="es-CO"/>
        </w:rPr>
        <w:t>Positivo</w:t>
      </w:r>
    </w:p>
    <w:p w14:paraId="07F283D5" w14:textId="77777777" w:rsidR="00812D96" w:rsidRDefault="00812D96" w:rsidP="00252A88">
      <w:pPr>
        <w:pStyle w:val="Prrafodelista"/>
        <w:numPr>
          <w:ilvl w:val="1"/>
          <w:numId w:val="9"/>
        </w:numPr>
        <w:rPr>
          <w:lang w:eastAsia="es-CO"/>
        </w:rPr>
      </w:pPr>
      <w:r>
        <w:rPr>
          <w:lang w:eastAsia="es-CO"/>
        </w:rPr>
        <w:t>Generación de divisas.</w:t>
      </w:r>
    </w:p>
    <w:p w14:paraId="7DB82C69" w14:textId="77777777" w:rsidR="00812D96" w:rsidRDefault="00812D96" w:rsidP="00252A88">
      <w:pPr>
        <w:pStyle w:val="Prrafodelista"/>
        <w:numPr>
          <w:ilvl w:val="1"/>
          <w:numId w:val="9"/>
        </w:numPr>
        <w:rPr>
          <w:lang w:eastAsia="es-CO"/>
        </w:rPr>
      </w:pPr>
      <w:r>
        <w:rPr>
          <w:lang w:eastAsia="es-CO"/>
        </w:rPr>
        <w:t>Generación de empleo, tanto principal como secundario.</w:t>
      </w:r>
    </w:p>
    <w:p w14:paraId="1D8CB487" w14:textId="77777777" w:rsidR="00812D96" w:rsidRDefault="00812D96" w:rsidP="00252A88">
      <w:pPr>
        <w:pStyle w:val="Prrafodelista"/>
        <w:numPr>
          <w:ilvl w:val="1"/>
          <w:numId w:val="9"/>
        </w:numPr>
        <w:rPr>
          <w:lang w:eastAsia="es-CO"/>
        </w:rPr>
      </w:pPr>
      <w:r>
        <w:rPr>
          <w:lang w:eastAsia="es-CO"/>
        </w:rPr>
        <w:t>Crecimiento económico.</w:t>
      </w:r>
    </w:p>
    <w:p w14:paraId="39F6669A" w14:textId="77777777" w:rsidR="00812D96" w:rsidRDefault="00812D96" w:rsidP="00252A88">
      <w:pPr>
        <w:pStyle w:val="Prrafodelista"/>
        <w:numPr>
          <w:ilvl w:val="1"/>
          <w:numId w:val="9"/>
        </w:numPr>
        <w:rPr>
          <w:lang w:eastAsia="es-CO"/>
        </w:rPr>
      </w:pPr>
      <w:r>
        <w:rPr>
          <w:lang w:eastAsia="es-CO"/>
        </w:rPr>
        <w:t>Equilibrio en la balanza de pagos.</w:t>
      </w:r>
    </w:p>
    <w:p w14:paraId="3CCAE754" w14:textId="77777777" w:rsidR="00812D96" w:rsidRDefault="00812D96" w:rsidP="00252A88">
      <w:pPr>
        <w:pStyle w:val="Prrafodelista"/>
        <w:numPr>
          <w:ilvl w:val="1"/>
          <w:numId w:val="9"/>
        </w:numPr>
        <w:rPr>
          <w:lang w:eastAsia="es-CO"/>
        </w:rPr>
      </w:pPr>
      <w:r>
        <w:rPr>
          <w:lang w:eastAsia="es-CO"/>
        </w:rPr>
        <w:t>Contribución al PIB.</w:t>
      </w:r>
    </w:p>
    <w:p w14:paraId="4F1962FF" w14:textId="77777777" w:rsidR="00812D96" w:rsidRDefault="00812D96" w:rsidP="00252A88">
      <w:pPr>
        <w:pStyle w:val="Prrafodelista"/>
        <w:numPr>
          <w:ilvl w:val="1"/>
          <w:numId w:val="9"/>
        </w:numPr>
        <w:rPr>
          <w:lang w:eastAsia="es-CO"/>
        </w:rPr>
      </w:pPr>
      <w:r>
        <w:rPr>
          <w:lang w:eastAsia="es-CO"/>
        </w:rPr>
        <w:t>Promoción de la actividad empresarial.</w:t>
      </w:r>
    </w:p>
    <w:p w14:paraId="1BF7B68B" w14:textId="77777777" w:rsidR="00812D96" w:rsidRDefault="00812D96" w:rsidP="00252A88">
      <w:pPr>
        <w:pStyle w:val="Prrafodelista"/>
        <w:numPr>
          <w:ilvl w:val="1"/>
          <w:numId w:val="9"/>
        </w:numPr>
        <w:rPr>
          <w:lang w:eastAsia="es-CO"/>
        </w:rPr>
      </w:pPr>
      <w:r>
        <w:rPr>
          <w:lang w:eastAsia="es-CO"/>
        </w:rPr>
        <w:t>Inversión extranjera directa.</w:t>
      </w:r>
    </w:p>
    <w:p w14:paraId="0922A72D" w14:textId="77777777" w:rsidR="00812D96" w:rsidRDefault="00812D96" w:rsidP="00252A88">
      <w:pPr>
        <w:pStyle w:val="Prrafodelista"/>
        <w:numPr>
          <w:ilvl w:val="1"/>
          <w:numId w:val="9"/>
        </w:numPr>
        <w:rPr>
          <w:lang w:eastAsia="es-CO"/>
        </w:rPr>
      </w:pPr>
      <w:r>
        <w:rPr>
          <w:lang w:eastAsia="es-CO"/>
        </w:rPr>
        <w:t>Posibilidad de ingresos a grupos postergados y poco privilegiados.</w:t>
      </w:r>
    </w:p>
    <w:p w14:paraId="11741110" w14:textId="77777777" w:rsidR="00812D96" w:rsidRDefault="00812D96" w:rsidP="00252A88">
      <w:pPr>
        <w:pStyle w:val="Prrafodelista"/>
        <w:numPr>
          <w:ilvl w:val="1"/>
          <w:numId w:val="9"/>
        </w:numPr>
        <w:rPr>
          <w:lang w:eastAsia="es-CO"/>
        </w:rPr>
      </w:pPr>
      <w:r>
        <w:rPr>
          <w:lang w:eastAsia="es-CO"/>
        </w:rPr>
        <w:t>Aumento de empresas de proveeduría.</w:t>
      </w:r>
    </w:p>
    <w:p w14:paraId="71D4AF50" w14:textId="4095C4E1" w:rsidR="00812D96" w:rsidRDefault="00812D96" w:rsidP="00252A88">
      <w:pPr>
        <w:pStyle w:val="Prrafodelista"/>
        <w:numPr>
          <w:ilvl w:val="1"/>
          <w:numId w:val="9"/>
        </w:numPr>
        <w:rPr>
          <w:lang w:eastAsia="es-CO"/>
        </w:rPr>
      </w:pPr>
      <w:r>
        <w:rPr>
          <w:lang w:eastAsia="es-CO"/>
        </w:rPr>
        <w:t>Incremento en la demanda de bienes y servicios.</w:t>
      </w:r>
    </w:p>
    <w:p w14:paraId="762A7031" w14:textId="77777777" w:rsidR="00812D96" w:rsidRDefault="00812D96" w:rsidP="00252A88">
      <w:pPr>
        <w:pStyle w:val="Prrafodelista"/>
        <w:numPr>
          <w:ilvl w:val="0"/>
          <w:numId w:val="8"/>
        </w:numPr>
        <w:rPr>
          <w:lang w:eastAsia="es-CO"/>
        </w:rPr>
      </w:pPr>
      <w:r>
        <w:rPr>
          <w:lang w:eastAsia="es-CO"/>
        </w:rPr>
        <w:t>Negativo</w:t>
      </w:r>
    </w:p>
    <w:p w14:paraId="551EF01A" w14:textId="77777777" w:rsidR="00812D96" w:rsidRDefault="00812D96" w:rsidP="00252A88">
      <w:pPr>
        <w:pStyle w:val="Prrafodelista"/>
        <w:numPr>
          <w:ilvl w:val="1"/>
          <w:numId w:val="10"/>
        </w:numPr>
        <w:rPr>
          <w:lang w:eastAsia="es-CO"/>
        </w:rPr>
      </w:pPr>
      <w:r>
        <w:rPr>
          <w:lang w:eastAsia="es-CO"/>
        </w:rPr>
        <w:t>Incremento en el valor de la tierra.</w:t>
      </w:r>
    </w:p>
    <w:p w14:paraId="1EEDE94B" w14:textId="77777777" w:rsidR="00812D96" w:rsidRDefault="00812D96" w:rsidP="00252A88">
      <w:pPr>
        <w:pStyle w:val="Prrafodelista"/>
        <w:numPr>
          <w:ilvl w:val="1"/>
          <w:numId w:val="10"/>
        </w:numPr>
        <w:rPr>
          <w:lang w:eastAsia="es-CO"/>
        </w:rPr>
      </w:pPr>
      <w:r>
        <w:rPr>
          <w:lang w:eastAsia="es-CO"/>
        </w:rPr>
        <w:t>Fuga de inversiones.</w:t>
      </w:r>
    </w:p>
    <w:p w14:paraId="281B9F8A" w14:textId="77777777" w:rsidR="00812D96" w:rsidRDefault="00812D96" w:rsidP="00252A88">
      <w:pPr>
        <w:pStyle w:val="Prrafodelista"/>
        <w:numPr>
          <w:ilvl w:val="1"/>
          <w:numId w:val="10"/>
        </w:numPr>
        <w:rPr>
          <w:lang w:eastAsia="es-CO"/>
        </w:rPr>
      </w:pPr>
      <w:r>
        <w:rPr>
          <w:lang w:eastAsia="es-CO"/>
        </w:rPr>
        <w:t>Inflación local.</w:t>
      </w:r>
    </w:p>
    <w:p w14:paraId="46C43AF0" w14:textId="77777777" w:rsidR="00812D96" w:rsidRDefault="00812D96" w:rsidP="00252A88">
      <w:pPr>
        <w:pStyle w:val="Prrafodelista"/>
        <w:numPr>
          <w:ilvl w:val="1"/>
          <w:numId w:val="10"/>
        </w:numPr>
        <w:rPr>
          <w:lang w:eastAsia="es-CO"/>
        </w:rPr>
      </w:pPr>
      <w:r>
        <w:rPr>
          <w:lang w:eastAsia="es-CO"/>
        </w:rPr>
        <w:t>Fraccionamiento inadecuado y especulación con predios.</w:t>
      </w:r>
    </w:p>
    <w:p w14:paraId="7115DFCD" w14:textId="77777777" w:rsidR="00812D96" w:rsidRDefault="00812D96" w:rsidP="00252A88">
      <w:pPr>
        <w:pStyle w:val="Prrafodelista"/>
        <w:numPr>
          <w:ilvl w:val="1"/>
          <w:numId w:val="10"/>
        </w:numPr>
        <w:rPr>
          <w:lang w:eastAsia="es-CO"/>
        </w:rPr>
      </w:pPr>
      <w:r>
        <w:rPr>
          <w:lang w:eastAsia="es-CO"/>
        </w:rPr>
        <w:t>Importación intensiva de recursos e insumos.</w:t>
      </w:r>
    </w:p>
    <w:p w14:paraId="6F37BAC6" w14:textId="77777777" w:rsidR="00812D96" w:rsidRDefault="00812D96" w:rsidP="00252A88">
      <w:pPr>
        <w:pStyle w:val="Prrafodelista"/>
        <w:numPr>
          <w:ilvl w:val="1"/>
          <w:numId w:val="10"/>
        </w:numPr>
        <w:rPr>
          <w:lang w:eastAsia="es-CO"/>
        </w:rPr>
      </w:pPr>
      <w:r>
        <w:rPr>
          <w:lang w:eastAsia="es-CO"/>
        </w:rPr>
        <w:lastRenderedPageBreak/>
        <w:t>Freno al desarrollo regional.</w:t>
      </w:r>
    </w:p>
    <w:p w14:paraId="48052F25" w14:textId="77777777" w:rsidR="00812D96" w:rsidRDefault="00812D96" w:rsidP="00252A88">
      <w:pPr>
        <w:pStyle w:val="Prrafodelista"/>
        <w:numPr>
          <w:ilvl w:val="1"/>
          <w:numId w:val="10"/>
        </w:numPr>
        <w:rPr>
          <w:lang w:eastAsia="es-CO"/>
        </w:rPr>
      </w:pPr>
      <w:r>
        <w:rPr>
          <w:lang w:eastAsia="es-CO"/>
        </w:rPr>
        <w:t>Insuficiente inversión en infraestructura.</w:t>
      </w:r>
    </w:p>
    <w:p w14:paraId="09EE89F8" w14:textId="77777777" w:rsidR="00812D96" w:rsidRDefault="00812D96" w:rsidP="00252A88">
      <w:pPr>
        <w:pStyle w:val="Prrafodelista"/>
        <w:numPr>
          <w:ilvl w:val="1"/>
          <w:numId w:val="10"/>
        </w:numPr>
        <w:rPr>
          <w:lang w:eastAsia="es-CO"/>
        </w:rPr>
      </w:pPr>
      <w:r>
        <w:rPr>
          <w:lang w:eastAsia="es-CO"/>
        </w:rPr>
        <w:t>Modificación de la estructura económica.</w:t>
      </w:r>
    </w:p>
    <w:p w14:paraId="1F2F954F" w14:textId="77777777" w:rsidR="00812D96" w:rsidRDefault="00812D96" w:rsidP="00252A88">
      <w:pPr>
        <w:pStyle w:val="Prrafodelista"/>
        <w:numPr>
          <w:ilvl w:val="1"/>
          <w:numId w:val="10"/>
        </w:numPr>
        <w:rPr>
          <w:lang w:eastAsia="es-CO"/>
        </w:rPr>
      </w:pPr>
      <w:r>
        <w:rPr>
          <w:lang w:eastAsia="es-CO"/>
        </w:rPr>
        <w:t>Distribución inequitativa de ingresos.</w:t>
      </w:r>
    </w:p>
    <w:p w14:paraId="7F7FC399" w14:textId="77777777" w:rsidR="00812D96" w:rsidRDefault="00812D96" w:rsidP="00252A88">
      <w:pPr>
        <w:pStyle w:val="Prrafodelista"/>
        <w:numPr>
          <w:ilvl w:val="1"/>
          <w:numId w:val="10"/>
        </w:numPr>
        <w:rPr>
          <w:lang w:eastAsia="es-CO"/>
        </w:rPr>
      </w:pPr>
      <w:proofErr w:type="spellStart"/>
      <w:r>
        <w:rPr>
          <w:lang w:eastAsia="es-CO"/>
        </w:rPr>
        <w:t>Sobredependencia</w:t>
      </w:r>
      <w:proofErr w:type="spellEnd"/>
      <w:r>
        <w:rPr>
          <w:lang w:eastAsia="es-CO"/>
        </w:rPr>
        <w:t xml:space="preserve"> económica.</w:t>
      </w:r>
    </w:p>
    <w:p w14:paraId="637FC4DC" w14:textId="77777777" w:rsidR="00812D96" w:rsidRDefault="00812D96" w:rsidP="00252A88">
      <w:pPr>
        <w:pStyle w:val="Prrafodelista"/>
        <w:numPr>
          <w:ilvl w:val="1"/>
          <w:numId w:val="10"/>
        </w:numPr>
        <w:rPr>
          <w:lang w:eastAsia="es-CO"/>
        </w:rPr>
      </w:pPr>
      <w:r>
        <w:rPr>
          <w:lang w:eastAsia="es-CO"/>
        </w:rPr>
        <w:t>Competencia intersectorial (abandono de otras actividades productivas).</w:t>
      </w:r>
    </w:p>
    <w:p w14:paraId="37B00490" w14:textId="77777777" w:rsidR="00812D96" w:rsidRDefault="00812D96" w:rsidP="00252A88">
      <w:pPr>
        <w:pStyle w:val="Prrafodelista"/>
        <w:numPr>
          <w:ilvl w:val="1"/>
          <w:numId w:val="10"/>
        </w:numPr>
        <w:rPr>
          <w:lang w:eastAsia="es-CO"/>
        </w:rPr>
      </w:pPr>
      <w:r>
        <w:rPr>
          <w:lang w:eastAsia="es-CO"/>
        </w:rPr>
        <w:t>Estacionalidad de la demanda.</w:t>
      </w:r>
    </w:p>
    <w:p w14:paraId="4CAECC18" w14:textId="4ADD03C4" w:rsidR="00812D96" w:rsidRDefault="00812D96" w:rsidP="00252A88">
      <w:pPr>
        <w:pStyle w:val="Prrafodelista"/>
        <w:numPr>
          <w:ilvl w:val="1"/>
          <w:numId w:val="10"/>
        </w:numPr>
        <w:rPr>
          <w:lang w:eastAsia="es-CO"/>
        </w:rPr>
      </w:pPr>
      <w:r>
        <w:rPr>
          <w:lang w:eastAsia="es-CO"/>
        </w:rPr>
        <w:t>Espejismo económico.</w:t>
      </w:r>
    </w:p>
    <w:p w14:paraId="00325139" w14:textId="77777777" w:rsidR="00812D96" w:rsidRPr="00812D96" w:rsidRDefault="00812D96" w:rsidP="00252A88">
      <w:pPr>
        <w:pStyle w:val="Prrafodelista"/>
        <w:numPr>
          <w:ilvl w:val="0"/>
          <w:numId w:val="7"/>
        </w:numPr>
        <w:rPr>
          <w:b/>
          <w:lang w:eastAsia="es-CO"/>
        </w:rPr>
      </w:pPr>
      <w:r w:rsidRPr="00812D96">
        <w:rPr>
          <w:b/>
          <w:lang w:eastAsia="es-CO"/>
        </w:rPr>
        <w:t>Social y cultural</w:t>
      </w:r>
    </w:p>
    <w:p w14:paraId="1BE65165" w14:textId="2A8192C4" w:rsidR="00812D96" w:rsidRDefault="00812D96" w:rsidP="00812D96">
      <w:pPr>
        <w:rPr>
          <w:lang w:eastAsia="es-CO"/>
        </w:rPr>
      </w:pPr>
      <w:r>
        <w:rPr>
          <w:lang w:eastAsia="es-CO"/>
        </w:rPr>
        <w:t>Puede fomentar el intercambio cultural y el respeto por la diversidad, pero también puede llevar a la erosión cultural y la pérdida de identidad local, si no se gestiona adecuadamente.</w:t>
      </w:r>
    </w:p>
    <w:p w14:paraId="65A10FF8" w14:textId="77777777" w:rsidR="00812D96" w:rsidRDefault="00812D96" w:rsidP="00252A88">
      <w:pPr>
        <w:pStyle w:val="Prrafodelista"/>
        <w:numPr>
          <w:ilvl w:val="0"/>
          <w:numId w:val="11"/>
        </w:numPr>
        <w:rPr>
          <w:lang w:eastAsia="es-CO"/>
        </w:rPr>
      </w:pPr>
      <w:r>
        <w:rPr>
          <w:lang w:eastAsia="es-CO"/>
        </w:rPr>
        <w:t>Positivo</w:t>
      </w:r>
    </w:p>
    <w:p w14:paraId="6EEE7FFF" w14:textId="77777777" w:rsidR="00812D96" w:rsidRDefault="00812D96" w:rsidP="00252A88">
      <w:pPr>
        <w:pStyle w:val="Prrafodelista"/>
        <w:numPr>
          <w:ilvl w:val="1"/>
          <w:numId w:val="12"/>
        </w:numPr>
        <w:rPr>
          <w:lang w:eastAsia="es-CO"/>
        </w:rPr>
      </w:pPr>
      <w:r>
        <w:rPr>
          <w:lang w:eastAsia="es-CO"/>
        </w:rPr>
        <w:t>Fortalecimiento de la capacidad de asociación.</w:t>
      </w:r>
    </w:p>
    <w:p w14:paraId="4EB150D9" w14:textId="77777777" w:rsidR="00812D96" w:rsidRDefault="00812D96" w:rsidP="00252A88">
      <w:pPr>
        <w:pStyle w:val="Prrafodelista"/>
        <w:numPr>
          <w:ilvl w:val="1"/>
          <w:numId w:val="12"/>
        </w:numPr>
        <w:rPr>
          <w:lang w:eastAsia="es-CO"/>
        </w:rPr>
      </w:pPr>
      <w:r>
        <w:rPr>
          <w:lang w:eastAsia="es-CO"/>
        </w:rPr>
        <w:t>Mayor interacción con el otro.</w:t>
      </w:r>
    </w:p>
    <w:p w14:paraId="47E8376E" w14:textId="17D20EAD" w:rsidR="00812D96" w:rsidRDefault="00812D96" w:rsidP="00252A88">
      <w:pPr>
        <w:pStyle w:val="Prrafodelista"/>
        <w:numPr>
          <w:ilvl w:val="1"/>
          <w:numId w:val="12"/>
        </w:numPr>
        <w:rPr>
          <w:lang w:eastAsia="es-CO"/>
        </w:rPr>
      </w:pPr>
      <w:r>
        <w:rPr>
          <w:lang w:eastAsia="es-CO"/>
        </w:rPr>
        <w:t>Reafirmación de valores y de la identidad cultural.</w:t>
      </w:r>
    </w:p>
    <w:p w14:paraId="2F9C7AE1" w14:textId="77777777" w:rsidR="00812D96" w:rsidRDefault="00812D96" w:rsidP="00252A88">
      <w:pPr>
        <w:pStyle w:val="Prrafodelista"/>
        <w:numPr>
          <w:ilvl w:val="0"/>
          <w:numId w:val="13"/>
        </w:numPr>
        <w:rPr>
          <w:lang w:eastAsia="es-CO"/>
        </w:rPr>
      </w:pPr>
      <w:r>
        <w:rPr>
          <w:lang w:eastAsia="es-CO"/>
        </w:rPr>
        <w:t>Negativo</w:t>
      </w:r>
    </w:p>
    <w:p w14:paraId="2122DE7C" w14:textId="77777777" w:rsidR="00812D96" w:rsidRDefault="00812D96" w:rsidP="00252A88">
      <w:pPr>
        <w:pStyle w:val="Prrafodelista"/>
        <w:numPr>
          <w:ilvl w:val="1"/>
          <w:numId w:val="14"/>
        </w:numPr>
        <w:rPr>
          <w:lang w:eastAsia="es-CO"/>
        </w:rPr>
      </w:pPr>
      <w:r>
        <w:rPr>
          <w:lang w:eastAsia="es-CO"/>
        </w:rPr>
        <w:t>Resquebrajamiento de la unidad familiar.</w:t>
      </w:r>
    </w:p>
    <w:p w14:paraId="51BDFF3B" w14:textId="77777777" w:rsidR="00812D96" w:rsidRDefault="00812D96" w:rsidP="00252A88">
      <w:pPr>
        <w:pStyle w:val="Prrafodelista"/>
        <w:numPr>
          <w:ilvl w:val="1"/>
          <w:numId w:val="14"/>
        </w:numPr>
        <w:rPr>
          <w:lang w:eastAsia="es-CO"/>
        </w:rPr>
      </w:pPr>
      <w:r>
        <w:rPr>
          <w:lang w:eastAsia="es-CO"/>
        </w:rPr>
        <w:t>Pérdida de la identidad y de valores.</w:t>
      </w:r>
    </w:p>
    <w:p w14:paraId="00F55F84" w14:textId="77777777" w:rsidR="00812D96" w:rsidRDefault="00812D96" w:rsidP="00252A88">
      <w:pPr>
        <w:pStyle w:val="Prrafodelista"/>
        <w:numPr>
          <w:ilvl w:val="1"/>
          <w:numId w:val="14"/>
        </w:numPr>
        <w:rPr>
          <w:lang w:eastAsia="es-CO"/>
        </w:rPr>
      </w:pPr>
      <w:r>
        <w:rPr>
          <w:lang w:eastAsia="es-CO"/>
        </w:rPr>
        <w:t>Drogadicción y prostitución.</w:t>
      </w:r>
    </w:p>
    <w:p w14:paraId="7089C65B" w14:textId="5C448F9D" w:rsidR="00812D96" w:rsidRDefault="00812D96" w:rsidP="00252A88">
      <w:pPr>
        <w:pStyle w:val="Prrafodelista"/>
        <w:numPr>
          <w:ilvl w:val="1"/>
          <w:numId w:val="14"/>
        </w:numPr>
        <w:rPr>
          <w:lang w:eastAsia="es-CO"/>
        </w:rPr>
      </w:pPr>
      <w:r>
        <w:rPr>
          <w:lang w:eastAsia="es-CO"/>
        </w:rPr>
        <w:t>Alto riesgo social de poblaciones vulnerables.</w:t>
      </w:r>
    </w:p>
    <w:p w14:paraId="4D467391" w14:textId="77777777" w:rsidR="0012558F" w:rsidRDefault="0012558F" w:rsidP="0012558F">
      <w:pPr>
        <w:rPr>
          <w:lang w:eastAsia="es-CO"/>
        </w:rPr>
      </w:pPr>
    </w:p>
    <w:p w14:paraId="65CB1D3E" w14:textId="77777777" w:rsidR="0012558F" w:rsidRPr="0012558F" w:rsidRDefault="0012558F" w:rsidP="00252A88">
      <w:pPr>
        <w:pStyle w:val="Prrafodelista"/>
        <w:numPr>
          <w:ilvl w:val="0"/>
          <w:numId w:val="7"/>
        </w:numPr>
        <w:rPr>
          <w:b/>
          <w:lang w:eastAsia="es-CO"/>
        </w:rPr>
      </w:pPr>
      <w:r w:rsidRPr="0012558F">
        <w:rPr>
          <w:b/>
          <w:lang w:eastAsia="es-CO"/>
        </w:rPr>
        <w:lastRenderedPageBreak/>
        <w:t>Ambiental</w:t>
      </w:r>
    </w:p>
    <w:p w14:paraId="3C2DB5D4" w14:textId="4E80BA75" w:rsidR="0012558F" w:rsidRDefault="0012558F" w:rsidP="0012558F">
      <w:pPr>
        <w:rPr>
          <w:lang w:eastAsia="es-CO"/>
        </w:rPr>
      </w:pPr>
      <w:r>
        <w:rPr>
          <w:lang w:eastAsia="es-CO"/>
        </w:rPr>
        <w:t>Aunque el turismo puede promover la conservación de áreas naturales, también puede resultar en la degradación del medio ambiente, si no se implementan prácticas sostenibles.</w:t>
      </w:r>
    </w:p>
    <w:p w14:paraId="6ED8BADD" w14:textId="77777777" w:rsidR="0012558F" w:rsidRDefault="0012558F" w:rsidP="00252A88">
      <w:pPr>
        <w:pStyle w:val="Prrafodelista"/>
        <w:numPr>
          <w:ilvl w:val="0"/>
          <w:numId w:val="15"/>
        </w:numPr>
        <w:rPr>
          <w:lang w:eastAsia="es-CO"/>
        </w:rPr>
      </w:pPr>
      <w:r>
        <w:rPr>
          <w:lang w:eastAsia="es-CO"/>
        </w:rPr>
        <w:t>Positivo</w:t>
      </w:r>
    </w:p>
    <w:p w14:paraId="0B8591EC" w14:textId="77777777" w:rsidR="0012558F" w:rsidRDefault="0012558F" w:rsidP="00252A88">
      <w:pPr>
        <w:pStyle w:val="Prrafodelista"/>
        <w:numPr>
          <w:ilvl w:val="1"/>
          <w:numId w:val="16"/>
        </w:numPr>
        <w:rPr>
          <w:lang w:eastAsia="es-CO"/>
        </w:rPr>
      </w:pPr>
      <w:r>
        <w:rPr>
          <w:lang w:eastAsia="es-CO"/>
        </w:rPr>
        <w:t>Estímulo para la conservación y mejora del entorno.</w:t>
      </w:r>
    </w:p>
    <w:p w14:paraId="1E3BB1ED" w14:textId="77777777" w:rsidR="0012558F" w:rsidRDefault="0012558F" w:rsidP="00252A88">
      <w:pPr>
        <w:pStyle w:val="Prrafodelista"/>
        <w:numPr>
          <w:ilvl w:val="1"/>
          <w:numId w:val="16"/>
        </w:numPr>
        <w:rPr>
          <w:lang w:eastAsia="es-CO"/>
        </w:rPr>
      </w:pPr>
      <w:r>
        <w:rPr>
          <w:lang w:eastAsia="es-CO"/>
        </w:rPr>
        <w:t>Creación de parques naturales, protección de áreas salvajes, restauración y preservación de lugares históricos.</w:t>
      </w:r>
    </w:p>
    <w:p w14:paraId="7325847F" w14:textId="77777777" w:rsidR="0012558F" w:rsidRDefault="0012558F" w:rsidP="00252A88">
      <w:pPr>
        <w:pStyle w:val="Prrafodelista"/>
        <w:numPr>
          <w:ilvl w:val="1"/>
          <w:numId w:val="16"/>
        </w:numPr>
        <w:rPr>
          <w:lang w:eastAsia="es-CO"/>
        </w:rPr>
      </w:pPr>
      <w:r>
        <w:rPr>
          <w:lang w:eastAsia="es-CO"/>
        </w:rPr>
        <w:t>Introducción de medidas de planificación y gestión.</w:t>
      </w:r>
    </w:p>
    <w:p w14:paraId="3B7DE941" w14:textId="4B90C17A" w:rsidR="0012558F" w:rsidRDefault="0012558F" w:rsidP="00252A88">
      <w:pPr>
        <w:pStyle w:val="Prrafodelista"/>
        <w:numPr>
          <w:ilvl w:val="1"/>
          <w:numId w:val="16"/>
        </w:numPr>
        <w:rPr>
          <w:lang w:eastAsia="es-CO"/>
        </w:rPr>
      </w:pPr>
      <w:r>
        <w:rPr>
          <w:lang w:eastAsia="es-CO"/>
        </w:rPr>
        <w:t>Sensibilización.</w:t>
      </w:r>
    </w:p>
    <w:p w14:paraId="7A5051E2" w14:textId="77777777" w:rsidR="0012558F" w:rsidRDefault="0012558F" w:rsidP="00252A88">
      <w:pPr>
        <w:pStyle w:val="Prrafodelista"/>
        <w:numPr>
          <w:ilvl w:val="0"/>
          <w:numId w:val="17"/>
        </w:numPr>
        <w:rPr>
          <w:lang w:eastAsia="es-CO"/>
        </w:rPr>
      </w:pPr>
      <w:r>
        <w:rPr>
          <w:lang w:eastAsia="es-CO"/>
        </w:rPr>
        <w:t>Negativo</w:t>
      </w:r>
    </w:p>
    <w:p w14:paraId="76623F76" w14:textId="77777777" w:rsidR="0012558F" w:rsidRDefault="0012558F" w:rsidP="00252A88">
      <w:pPr>
        <w:pStyle w:val="Prrafodelista"/>
        <w:numPr>
          <w:ilvl w:val="1"/>
          <w:numId w:val="18"/>
        </w:numPr>
        <w:rPr>
          <w:lang w:eastAsia="es-CO"/>
        </w:rPr>
      </w:pPr>
      <w:r>
        <w:rPr>
          <w:lang w:eastAsia="es-CO"/>
        </w:rPr>
        <w:t>Erosión y degradación del entorno:</w:t>
      </w:r>
    </w:p>
    <w:p w14:paraId="32299584" w14:textId="77777777" w:rsidR="0012558F" w:rsidRDefault="0012558F" w:rsidP="00252A88">
      <w:pPr>
        <w:pStyle w:val="Prrafodelista"/>
        <w:numPr>
          <w:ilvl w:val="2"/>
          <w:numId w:val="18"/>
        </w:numPr>
        <w:rPr>
          <w:lang w:eastAsia="es-CO"/>
        </w:rPr>
      </w:pPr>
      <w:r>
        <w:rPr>
          <w:lang w:eastAsia="es-CO"/>
        </w:rPr>
        <w:t>Polución (agua, aire, etc.).</w:t>
      </w:r>
    </w:p>
    <w:p w14:paraId="0059C857" w14:textId="77777777" w:rsidR="0012558F" w:rsidRDefault="0012558F" w:rsidP="00252A88">
      <w:pPr>
        <w:pStyle w:val="Prrafodelista"/>
        <w:numPr>
          <w:ilvl w:val="2"/>
          <w:numId w:val="18"/>
        </w:numPr>
        <w:rPr>
          <w:lang w:eastAsia="es-CO"/>
        </w:rPr>
      </w:pPr>
      <w:r>
        <w:rPr>
          <w:lang w:eastAsia="es-CO"/>
        </w:rPr>
        <w:t>Aguas residuales.</w:t>
      </w:r>
    </w:p>
    <w:p w14:paraId="0F676DDA" w14:textId="77777777" w:rsidR="0012558F" w:rsidRDefault="0012558F" w:rsidP="00252A88">
      <w:pPr>
        <w:pStyle w:val="Prrafodelista"/>
        <w:numPr>
          <w:ilvl w:val="2"/>
          <w:numId w:val="18"/>
        </w:numPr>
        <w:rPr>
          <w:lang w:eastAsia="es-CO"/>
        </w:rPr>
      </w:pPr>
      <w:r>
        <w:rPr>
          <w:lang w:eastAsia="es-CO"/>
        </w:rPr>
        <w:t>Recogida de basuras.</w:t>
      </w:r>
    </w:p>
    <w:p w14:paraId="0DEDF92D" w14:textId="77777777" w:rsidR="0012558F" w:rsidRDefault="0012558F" w:rsidP="00252A88">
      <w:pPr>
        <w:pStyle w:val="Prrafodelista"/>
        <w:numPr>
          <w:ilvl w:val="2"/>
          <w:numId w:val="18"/>
        </w:numPr>
        <w:rPr>
          <w:lang w:eastAsia="es-CO"/>
        </w:rPr>
      </w:pPr>
      <w:r>
        <w:rPr>
          <w:lang w:eastAsia="es-CO"/>
        </w:rPr>
        <w:t>Vertederos incontrolados.</w:t>
      </w:r>
    </w:p>
    <w:p w14:paraId="7D7CDEEF" w14:textId="77777777" w:rsidR="0012558F" w:rsidRDefault="0012558F" w:rsidP="00252A88">
      <w:pPr>
        <w:pStyle w:val="Prrafodelista"/>
        <w:numPr>
          <w:ilvl w:val="2"/>
          <w:numId w:val="18"/>
        </w:numPr>
        <w:rPr>
          <w:lang w:eastAsia="es-CO"/>
        </w:rPr>
      </w:pPr>
      <w:r>
        <w:rPr>
          <w:lang w:eastAsia="es-CO"/>
        </w:rPr>
        <w:t>Agotamiento de recursos acuíferos.</w:t>
      </w:r>
    </w:p>
    <w:p w14:paraId="3A8173F0" w14:textId="77777777" w:rsidR="0012558F" w:rsidRDefault="0012558F" w:rsidP="00252A88">
      <w:pPr>
        <w:pStyle w:val="Prrafodelista"/>
        <w:numPr>
          <w:ilvl w:val="2"/>
          <w:numId w:val="18"/>
        </w:numPr>
        <w:rPr>
          <w:lang w:eastAsia="es-CO"/>
        </w:rPr>
      </w:pPr>
      <w:r>
        <w:rPr>
          <w:lang w:eastAsia="es-CO"/>
        </w:rPr>
        <w:t>Erosión del suelo.</w:t>
      </w:r>
    </w:p>
    <w:p w14:paraId="134986A5" w14:textId="77777777" w:rsidR="0012558F" w:rsidRDefault="0012558F" w:rsidP="00252A88">
      <w:pPr>
        <w:pStyle w:val="Prrafodelista"/>
        <w:numPr>
          <w:ilvl w:val="2"/>
          <w:numId w:val="18"/>
        </w:numPr>
        <w:rPr>
          <w:lang w:eastAsia="es-CO"/>
        </w:rPr>
      </w:pPr>
      <w:r>
        <w:rPr>
          <w:lang w:eastAsia="es-CO"/>
        </w:rPr>
        <w:t>Deterioro hábitat (fauna y flora).</w:t>
      </w:r>
    </w:p>
    <w:p w14:paraId="0B5B3A25" w14:textId="271EACE5" w:rsidR="0012558F" w:rsidRDefault="0012558F" w:rsidP="00252A88">
      <w:pPr>
        <w:pStyle w:val="Prrafodelista"/>
        <w:numPr>
          <w:ilvl w:val="1"/>
          <w:numId w:val="17"/>
        </w:numPr>
        <w:rPr>
          <w:lang w:eastAsia="es-CO"/>
        </w:rPr>
      </w:pPr>
      <w:r>
        <w:rPr>
          <w:lang w:eastAsia="es-CO"/>
        </w:rPr>
        <w:t>Desarrollo urbano no integrado en el paisaje.</w:t>
      </w:r>
    </w:p>
    <w:p w14:paraId="5EDB8503" w14:textId="77777777" w:rsidR="00B64F79" w:rsidRDefault="00B64F79" w:rsidP="00B64F79">
      <w:pPr>
        <w:rPr>
          <w:lang w:eastAsia="es-CO"/>
        </w:rPr>
      </w:pPr>
    </w:p>
    <w:p w14:paraId="645A1F5E" w14:textId="77777777" w:rsidR="0012558F" w:rsidRDefault="0012558F" w:rsidP="0012558F">
      <w:pPr>
        <w:rPr>
          <w:lang w:eastAsia="es-CO"/>
        </w:rPr>
      </w:pPr>
    </w:p>
    <w:p w14:paraId="09B22D6A" w14:textId="475AF1C6" w:rsidR="00F87082" w:rsidRDefault="00D5540B" w:rsidP="00B64F79">
      <w:pPr>
        <w:pStyle w:val="Ttulo1"/>
      </w:pPr>
      <w:bookmarkStart w:id="4" w:name="_Toc192597532"/>
      <w:r w:rsidRPr="00D5540B">
        <w:lastRenderedPageBreak/>
        <w:t>Plan de acción</w:t>
      </w:r>
      <w:bookmarkEnd w:id="4"/>
    </w:p>
    <w:p w14:paraId="314F317E" w14:textId="77777777" w:rsidR="00B64F79" w:rsidRDefault="00B64F79" w:rsidP="00B64F79">
      <w:pPr>
        <w:rPr>
          <w:lang w:eastAsia="es-CO"/>
        </w:rPr>
      </w:pPr>
      <w:r>
        <w:rPr>
          <w:lang w:eastAsia="es-CO"/>
        </w:rPr>
        <w:t>Un plan de acción de turismo, es un documento que define las acciones necesarias para mejorar y promover un destino turístico. Este plan incluye objetivos específicos, estrategias, recursos necesarios, cronogramas y responsables de llevar a cabo cada acción.</w:t>
      </w:r>
    </w:p>
    <w:p w14:paraId="06FA17DE" w14:textId="4839D065" w:rsidR="00B64F79" w:rsidRDefault="00B64F79" w:rsidP="00B64F79">
      <w:pPr>
        <w:rPr>
          <w:lang w:eastAsia="es-CO"/>
        </w:rPr>
      </w:pPr>
      <w:r>
        <w:rPr>
          <w:lang w:eastAsia="es-CO"/>
        </w:rPr>
        <w:t>Un plan de acción efectivo para medir los impactos del turismo debe incluir los siguientes pasos:</w:t>
      </w:r>
    </w:p>
    <w:p w14:paraId="6EF06C40" w14:textId="688BFFB8" w:rsidR="00B64F79" w:rsidRDefault="00B64F79" w:rsidP="00252A88">
      <w:pPr>
        <w:pStyle w:val="Prrafodelista"/>
        <w:numPr>
          <w:ilvl w:val="0"/>
          <w:numId w:val="17"/>
        </w:numPr>
        <w:rPr>
          <w:lang w:eastAsia="es-CO"/>
        </w:rPr>
      </w:pPr>
      <w:r w:rsidRPr="00D55545">
        <w:rPr>
          <w:b/>
          <w:lang w:eastAsia="es-CO"/>
        </w:rPr>
        <w:t>Objetivos</w:t>
      </w:r>
      <w:r w:rsidR="00D55545">
        <w:rPr>
          <w:lang w:eastAsia="es-CO"/>
        </w:rPr>
        <w:t xml:space="preserve">: </w:t>
      </w:r>
      <w:r>
        <w:rPr>
          <w:lang w:eastAsia="es-CO"/>
        </w:rPr>
        <w:t>¿Qué se quiere lograr? Estos deben ser claros, medibles y alcanzables.</w:t>
      </w:r>
    </w:p>
    <w:p w14:paraId="78FC14F4" w14:textId="02B8BE11" w:rsidR="00B64F79" w:rsidRDefault="00B64F79" w:rsidP="00252A88">
      <w:pPr>
        <w:pStyle w:val="Prrafodelista"/>
        <w:numPr>
          <w:ilvl w:val="0"/>
          <w:numId w:val="17"/>
        </w:numPr>
        <w:rPr>
          <w:lang w:eastAsia="es-CO"/>
        </w:rPr>
      </w:pPr>
      <w:r w:rsidRPr="00D55545">
        <w:rPr>
          <w:b/>
          <w:lang w:eastAsia="es-CO"/>
        </w:rPr>
        <w:t>Identificación</w:t>
      </w:r>
      <w:r>
        <w:rPr>
          <w:lang w:eastAsia="es-CO"/>
        </w:rPr>
        <w:t xml:space="preserve"> de actores clave</w:t>
      </w:r>
      <w:r w:rsidR="00D55545">
        <w:rPr>
          <w:lang w:eastAsia="es-CO"/>
        </w:rPr>
        <w:t>: i</w:t>
      </w:r>
      <w:r>
        <w:rPr>
          <w:lang w:eastAsia="es-CO"/>
        </w:rPr>
        <w:t>nvolucrar a comunidades locales, empresas y gobiernos para obtener una perspectiva integral.</w:t>
      </w:r>
    </w:p>
    <w:p w14:paraId="5BEAD80A" w14:textId="7E023942" w:rsidR="00B64F79" w:rsidRDefault="00B64F79" w:rsidP="00252A88">
      <w:pPr>
        <w:pStyle w:val="Prrafodelista"/>
        <w:numPr>
          <w:ilvl w:val="0"/>
          <w:numId w:val="17"/>
        </w:numPr>
        <w:rPr>
          <w:lang w:eastAsia="es-CO"/>
        </w:rPr>
      </w:pPr>
      <w:r w:rsidRPr="00D55545">
        <w:rPr>
          <w:b/>
          <w:lang w:eastAsia="es-CO"/>
        </w:rPr>
        <w:t>Desarrollo</w:t>
      </w:r>
      <w:r>
        <w:rPr>
          <w:lang w:eastAsia="es-CO"/>
        </w:rPr>
        <w:t xml:space="preserve"> de una metodología</w:t>
      </w:r>
      <w:r w:rsidR="00D55545">
        <w:rPr>
          <w:lang w:eastAsia="es-CO"/>
        </w:rPr>
        <w:t>: s</w:t>
      </w:r>
      <w:r>
        <w:rPr>
          <w:lang w:eastAsia="es-CO"/>
        </w:rPr>
        <w:t>eleccionar herramientas y técnicas para recolectar datos relevantes.</w:t>
      </w:r>
    </w:p>
    <w:p w14:paraId="4818C197" w14:textId="562DACF0" w:rsidR="00B64F79" w:rsidRDefault="00B64F79" w:rsidP="00252A88">
      <w:pPr>
        <w:pStyle w:val="Prrafodelista"/>
        <w:numPr>
          <w:ilvl w:val="0"/>
          <w:numId w:val="17"/>
        </w:numPr>
        <w:rPr>
          <w:lang w:eastAsia="es-CO"/>
        </w:rPr>
      </w:pPr>
      <w:r w:rsidRPr="00D55545">
        <w:rPr>
          <w:b/>
          <w:lang w:eastAsia="es-CO"/>
        </w:rPr>
        <w:t>Estrategias</w:t>
      </w:r>
      <w:r w:rsidR="00D55545">
        <w:rPr>
          <w:lang w:eastAsia="es-CO"/>
        </w:rPr>
        <w:t>: d</w:t>
      </w:r>
      <w:r>
        <w:rPr>
          <w:lang w:eastAsia="es-CO"/>
        </w:rPr>
        <w:t>efinición de las acciones que se llevarán a cabo para alcanzar los objetivos</w:t>
      </w:r>
      <w:r w:rsidR="00D55545">
        <w:rPr>
          <w:lang w:eastAsia="es-CO"/>
        </w:rPr>
        <w:t>.</w:t>
      </w:r>
    </w:p>
    <w:p w14:paraId="1D440BA1" w14:textId="0EDE3E11" w:rsidR="00B64F79" w:rsidRDefault="00B64F79" w:rsidP="00252A88">
      <w:pPr>
        <w:pStyle w:val="Prrafodelista"/>
        <w:numPr>
          <w:ilvl w:val="0"/>
          <w:numId w:val="17"/>
        </w:numPr>
        <w:rPr>
          <w:lang w:eastAsia="es-CO"/>
        </w:rPr>
      </w:pPr>
      <w:r w:rsidRPr="00D55545">
        <w:rPr>
          <w:b/>
          <w:lang w:eastAsia="es-CO"/>
        </w:rPr>
        <w:t>Implementación</w:t>
      </w:r>
      <w:r w:rsidR="00D55545">
        <w:rPr>
          <w:lang w:eastAsia="es-CO"/>
        </w:rPr>
        <w:t>: l</w:t>
      </w:r>
      <w:r>
        <w:rPr>
          <w:lang w:eastAsia="es-CO"/>
        </w:rPr>
        <w:t>levar a cabo la medición y el análisis de los datos recolectados.</w:t>
      </w:r>
    </w:p>
    <w:p w14:paraId="5DE57792" w14:textId="547C274C" w:rsidR="00B64F79" w:rsidRDefault="00B64F79" w:rsidP="00252A88">
      <w:pPr>
        <w:pStyle w:val="Prrafodelista"/>
        <w:numPr>
          <w:ilvl w:val="0"/>
          <w:numId w:val="17"/>
        </w:numPr>
        <w:rPr>
          <w:lang w:eastAsia="es-CO"/>
        </w:rPr>
      </w:pPr>
      <w:r w:rsidRPr="00D55545">
        <w:rPr>
          <w:b/>
          <w:lang w:eastAsia="es-CO"/>
        </w:rPr>
        <w:t>Análisis</w:t>
      </w:r>
      <w:r>
        <w:rPr>
          <w:lang w:eastAsia="es-CO"/>
        </w:rPr>
        <w:t xml:space="preserve"> de la situación</w:t>
      </w:r>
      <w:r w:rsidR="00D55545">
        <w:rPr>
          <w:lang w:eastAsia="es-CO"/>
        </w:rPr>
        <w:t>: e</w:t>
      </w:r>
      <w:r>
        <w:rPr>
          <w:lang w:eastAsia="es-CO"/>
        </w:rPr>
        <w:t>valuación del estado actual del destino, incluyendo fortalezas, debilidades, oportunidades y amenazas (FODA).</w:t>
      </w:r>
    </w:p>
    <w:p w14:paraId="08DDD0E1" w14:textId="5D22382C" w:rsidR="00B64F79" w:rsidRDefault="00B64F79" w:rsidP="00252A88">
      <w:pPr>
        <w:pStyle w:val="Prrafodelista"/>
        <w:numPr>
          <w:ilvl w:val="0"/>
          <w:numId w:val="17"/>
        </w:numPr>
        <w:rPr>
          <w:lang w:eastAsia="es-CO"/>
        </w:rPr>
      </w:pPr>
      <w:r w:rsidRPr="00D55545">
        <w:rPr>
          <w:b/>
          <w:lang w:eastAsia="es-CO"/>
        </w:rPr>
        <w:t>Recursos</w:t>
      </w:r>
      <w:r w:rsidR="00D55545">
        <w:rPr>
          <w:lang w:eastAsia="es-CO"/>
        </w:rPr>
        <w:t>: i</w:t>
      </w:r>
      <w:r>
        <w:rPr>
          <w:lang w:eastAsia="es-CO"/>
        </w:rPr>
        <w:t>dentificación de los recursos financieros, humanos y materiales necesarios.</w:t>
      </w:r>
    </w:p>
    <w:p w14:paraId="499D26DB" w14:textId="14F41C0E" w:rsidR="00B64F79" w:rsidRDefault="00B64F79" w:rsidP="00252A88">
      <w:pPr>
        <w:pStyle w:val="Prrafodelista"/>
        <w:numPr>
          <w:ilvl w:val="0"/>
          <w:numId w:val="17"/>
        </w:numPr>
        <w:rPr>
          <w:lang w:eastAsia="es-CO"/>
        </w:rPr>
      </w:pPr>
      <w:r w:rsidRPr="00D55545">
        <w:rPr>
          <w:b/>
          <w:lang w:eastAsia="es-CO"/>
        </w:rPr>
        <w:t>Cronograma</w:t>
      </w:r>
      <w:r w:rsidR="00D55545">
        <w:rPr>
          <w:lang w:eastAsia="es-CO"/>
        </w:rPr>
        <w:t>: e</w:t>
      </w:r>
      <w:r>
        <w:rPr>
          <w:lang w:eastAsia="es-CO"/>
        </w:rPr>
        <w:t>stablecimiento de un calendario con fechas límite para cada acción.</w:t>
      </w:r>
    </w:p>
    <w:p w14:paraId="6ECDC0FB" w14:textId="29B60CE3" w:rsidR="00B64F79" w:rsidRDefault="00B64F79" w:rsidP="00252A88">
      <w:pPr>
        <w:pStyle w:val="Prrafodelista"/>
        <w:numPr>
          <w:ilvl w:val="0"/>
          <w:numId w:val="17"/>
        </w:numPr>
        <w:rPr>
          <w:lang w:eastAsia="es-CO"/>
        </w:rPr>
      </w:pPr>
      <w:r w:rsidRPr="00D55545">
        <w:rPr>
          <w:b/>
          <w:lang w:eastAsia="es-CO"/>
        </w:rPr>
        <w:t>Responsables</w:t>
      </w:r>
      <w:r w:rsidR="00D55545">
        <w:rPr>
          <w:lang w:eastAsia="es-CO"/>
        </w:rPr>
        <w:t>: a</w:t>
      </w:r>
      <w:r>
        <w:rPr>
          <w:lang w:eastAsia="es-CO"/>
        </w:rPr>
        <w:t>signación de tareas específicas a individuos o equipos.</w:t>
      </w:r>
    </w:p>
    <w:p w14:paraId="249D01C9" w14:textId="6B5E5E56" w:rsidR="00B64F79" w:rsidRDefault="00B64F79" w:rsidP="00252A88">
      <w:pPr>
        <w:pStyle w:val="Prrafodelista"/>
        <w:numPr>
          <w:ilvl w:val="0"/>
          <w:numId w:val="17"/>
        </w:numPr>
        <w:rPr>
          <w:lang w:eastAsia="es-CO"/>
        </w:rPr>
      </w:pPr>
      <w:r w:rsidRPr="00D55545">
        <w:rPr>
          <w:b/>
          <w:lang w:eastAsia="es-CO"/>
        </w:rPr>
        <w:lastRenderedPageBreak/>
        <w:t>Evaluación y ajuste</w:t>
      </w:r>
      <w:r w:rsidR="00D55545">
        <w:rPr>
          <w:lang w:eastAsia="es-CO"/>
        </w:rPr>
        <w:t>: a</w:t>
      </w:r>
      <w:r>
        <w:rPr>
          <w:lang w:eastAsia="es-CO"/>
        </w:rPr>
        <w:t>nalizar los resultados y ajustar el plan según sea necesario para mejorar la sostenibilidad</w:t>
      </w:r>
      <w:r w:rsidR="00D55545">
        <w:rPr>
          <w:lang w:eastAsia="es-CO"/>
        </w:rPr>
        <w:t>.</w:t>
      </w:r>
    </w:p>
    <w:p w14:paraId="6CFC9EE3" w14:textId="129DA3B8" w:rsidR="00B64F79" w:rsidRDefault="00B64F79" w:rsidP="00252A88">
      <w:pPr>
        <w:pStyle w:val="Prrafodelista"/>
        <w:numPr>
          <w:ilvl w:val="0"/>
          <w:numId w:val="17"/>
        </w:numPr>
        <w:rPr>
          <w:lang w:eastAsia="es-CO"/>
        </w:rPr>
      </w:pPr>
      <w:r w:rsidRPr="00D55545">
        <w:rPr>
          <w:b/>
          <w:lang w:eastAsia="es-CO"/>
        </w:rPr>
        <w:t>Monitoreo y evaluación</w:t>
      </w:r>
      <w:r w:rsidR="00D55545">
        <w:rPr>
          <w:lang w:eastAsia="es-CO"/>
        </w:rPr>
        <w:t>: e</w:t>
      </w:r>
      <w:r>
        <w:rPr>
          <w:lang w:eastAsia="es-CO"/>
        </w:rPr>
        <w:t>stablecer métodos para medir el progreso y el éxito de las estrategias implementadas.</w:t>
      </w:r>
    </w:p>
    <w:p w14:paraId="449E83FD" w14:textId="18610DED" w:rsidR="00D22C27" w:rsidRDefault="00D22C27" w:rsidP="00D22C27">
      <w:pPr>
        <w:rPr>
          <w:lang w:eastAsia="es-CO"/>
        </w:rPr>
      </w:pPr>
      <w:r w:rsidRPr="00D22C27">
        <w:rPr>
          <w:lang w:eastAsia="es-CO"/>
        </w:rPr>
        <w:t>Basado en lo anterior, a continuación, se relaciona un esquema que simplifica los pasos para elaborar un plan de acción:</w:t>
      </w:r>
    </w:p>
    <w:p w14:paraId="5E5FF059" w14:textId="12DD08C2" w:rsidR="006522D7" w:rsidRDefault="006522D7" w:rsidP="0053395D">
      <w:pPr>
        <w:pStyle w:val="Figura"/>
        <w:numPr>
          <w:ilvl w:val="0"/>
          <w:numId w:val="3"/>
        </w:numPr>
      </w:pPr>
      <w:r w:rsidRPr="006522D7">
        <w:t>Pasos para un plan de acción</w:t>
      </w:r>
    </w:p>
    <w:p w14:paraId="44A5A63C" w14:textId="2979B57C" w:rsidR="006522D7" w:rsidRDefault="006522D7" w:rsidP="006522D7">
      <w:pPr>
        <w:rPr>
          <w:lang w:eastAsia="es-CO"/>
        </w:rPr>
      </w:pPr>
      <w:r>
        <w:rPr>
          <w:noProof/>
          <w:lang w:eastAsia="es-CO"/>
        </w:rPr>
        <w:drawing>
          <wp:inline distT="0" distB="0" distL="0" distR="0" wp14:anchorId="47C1F52A" wp14:editId="69BE415B">
            <wp:extent cx="5843049" cy="1338796"/>
            <wp:effectExtent l="0" t="0" r="5715" b="0"/>
            <wp:docPr id="11" name="Imagen 11" descr="Figura 1 que relaciona un esquema, el cual explica cómo se puede elaborar un plan de acción, indicando pasos muy pun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793" cy="1358442"/>
                    </a:xfrm>
                    <a:prstGeom prst="rect">
                      <a:avLst/>
                    </a:prstGeom>
                    <a:noFill/>
                  </pic:spPr>
                </pic:pic>
              </a:graphicData>
            </a:graphic>
          </wp:inline>
        </w:drawing>
      </w:r>
    </w:p>
    <w:p w14:paraId="3D34276B" w14:textId="112B077E" w:rsidR="006522D7" w:rsidRDefault="006522D7" w:rsidP="00252A88">
      <w:pPr>
        <w:pStyle w:val="Prrafodelista"/>
        <w:numPr>
          <w:ilvl w:val="0"/>
          <w:numId w:val="19"/>
        </w:numPr>
        <w:rPr>
          <w:lang w:eastAsia="es-CO"/>
        </w:rPr>
      </w:pPr>
      <w:r w:rsidRPr="006522D7">
        <w:rPr>
          <w:lang w:eastAsia="es-CO"/>
        </w:rPr>
        <w:t>Pasos para un plan de acción</w:t>
      </w:r>
    </w:p>
    <w:p w14:paraId="16FBC128" w14:textId="77777777" w:rsidR="006522D7" w:rsidRDefault="006522D7" w:rsidP="006522D7">
      <w:pPr>
        <w:rPr>
          <w:lang w:eastAsia="es-CO"/>
        </w:rPr>
      </w:pPr>
      <w:r>
        <w:rPr>
          <w:lang w:eastAsia="es-CO"/>
        </w:rPr>
        <w:t>¿</w:t>
      </w:r>
      <w:r w:rsidRPr="006522D7">
        <w:rPr>
          <w:b/>
          <w:lang w:eastAsia="es-CO"/>
        </w:rPr>
        <w:t>Cómo elaborar un plan de acción?</w:t>
      </w:r>
    </w:p>
    <w:p w14:paraId="22764E5A" w14:textId="77777777" w:rsidR="006522D7" w:rsidRDefault="006522D7" w:rsidP="00252A88">
      <w:pPr>
        <w:pStyle w:val="Prrafodelista"/>
        <w:numPr>
          <w:ilvl w:val="1"/>
          <w:numId w:val="20"/>
        </w:numPr>
        <w:rPr>
          <w:lang w:eastAsia="es-CO"/>
        </w:rPr>
      </w:pPr>
      <w:r>
        <w:rPr>
          <w:lang w:eastAsia="es-CO"/>
        </w:rPr>
        <w:t>Fija el objetivo</w:t>
      </w:r>
    </w:p>
    <w:p w14:paraId="2FA8A7D1" w14:textId="77777777" w:rsidR="006522D7" w:rsidRDefault="006522D7" w:rsidP="00252A88">
      <w:pPr>
        <w:pStyle w:val="Prrafodelista"/>
        <w:numPr>
          <w:ilvl w:val="1"/>
          <w:numId w:val="20"/>
        </w:numPr>
        <w:rPr>
          <w:lang w:eastAsia="es-CO"/>
        </w:rPr>
      </w:pPr>
      <w:r>
        <w:rPr>
          <w:lang w:eastAsia="es-CO"/>
        </w:rPr>
        <w:t>Elaborar la lista de tareas</w:t>
      </w:r>
    </w:p>
    <w:p w14:paraId="743ABD96" w14:textId="76CDB095" w:rsidR="006522D7" w:rsidRDefault="006522D7" w:rsidP="00252A88">
      <w:pPr>
        <w:pStyle w:val="Prrafodelista"/>
        <w:numPr>
          <w:ilvl w:val="1"/>
          <w:numId w:val="20"/>
        </w:numPr>
        <w:rPr>
          <w:lang w:eastAsia="es-CO"/>
        </w:rPr>
      </w:pPr>
      <w:r>
        <w:rPr>
          <w:lang w:eastAsia="es-CO"/>
        </w:rPr>
        <w:t>Definición de dependencia y prioridades</w:t>
      </w:r>
    </w:p>
    <w:p w14:paraId="0C881A55" w14:textId="1518874C" w:rsidR="006522D7" w:rsidRDefault="006522D7" w:rsidP="00252A88">
      <w:pPr>
        <w:pStyle w:val="Prrafodelista"/>
        <w:numPr>
          <w:ilvl w:val="1"/>
          <w:numId w:val="20"/>
        </w:numPr>
        <w:rPr>
          <w:lang w:eastAsia="es-CO"/>
        </w:rPr>
      </w:pPr>
      <w:r>
        <w:rPr>
          <w:lang w:eastAsia="es-CO"/>
        </w:rPr>
        <w:t>Cree el cronograma</w:t>
      </w:r>
    </w:p>
    <w:p w14:paraId="5C66E5A6" w14:textId="77777777" w:rsidR="006522D7" w:rsidRDefault="006522D7" w:rsidP="00252A88">
      <w:pPr>
        <w:pStyle w:val="Prrafodelista"/>
        <w:numPr>
          <w:ilvl w:val="1"/>
          <w:numId w:val="20"/>
        </w:numPr>
        <w:rPr>
          <w:lang w:eastAsia="es-CO"/>
        </w:rPr>
      </w:pPr>
      <w:r>
        <w:rPr>
          <w:lang w:eastAsia="es-CO"/>
        </w:rPr>
        <w:t>Agregue hitos</w:t>
      </w:r>
    </w:p>
    <w:p w14:paraId="3ACB30CF" w14:textId="2B703FA8" w:rsidR="006522D7" w:rsidRDefault="006522D7" w:rsidP="00252A88">
      <w:pPr>
        <w:pStyle w:val="Prrafodelista"/>
        <w:numPr>
          <w:ilvl w:val="1"/>
          <w:numId w:val="20"/>
        </w:numPr>
        <w:rPr>
          <w:lang w:eastAsia="es-CO"/>
        </w:rPr>
      </w:pPr>
      <w:r>
        <w:rPr>
          <w:lang w:eastAsia="es-CO"/>
        </w:rPr>
        <w:t>Evalúe y asigne recursos</w:t>
      </w:r>
    </w:p>
    <w:p w14:paraId="0C46CCE0" w14:textId="77777777" w:rsidR="006522D7" w:rsidRDefault="006522D7" w:rsidP="006522D7">
      <w:pPr>
        <w:rPr>
          <w:lang w:eastAsia="es-CO"/>
        </w:rPr>
      </w:pPr>
    </w:p>
    <w:p w14:paraId="1670BE18" w14:textId="77777777" w:rsidR="006522D7" w:rsidRPr="006522D7" w:rsidRDefault="006522D7" w:rsidP="006522D7">
      <w:pPr>
        <w:pStyle w:val="Prrafodelista"/>
        <w:ind w:left="1429" w:firstLine="0"/>
        <w:rPr>
          <w:lang w:eastAsia="es-CO"/>
        </w:rPr>
      </w:pP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84721157"/>
      <w:bookmarkStart w:id="6" w:name="_Toc184923169"/>
      <w:bookmarkStart w:id="7" w:name="_Toc184924207"/>
      <w:bookmarkStart w:id="8" w:name="_Toc185017461"/>
      <w:bookmarkStart w:id="9" w:name="_Toc191294477"/>
      <w:bookmarkStart w:id="10" w:name="_Toc191477912"/>
      <w:bookmarkStart w:id="11" w:name="_Toc191566698"/>
      <w:bookmarkStart w:id="12" w:name="_Toc192491093"/>
      <w:bookmarkStart w:id="13" w:name="_Toc192597533"/>
      <w:bookmarkEnd w:id="5"/>
      <w:bookmarkEnd w:id="6"/>
      <w:bookmarkEnd w:id="7"/>
      <w:bookmarkEnd w:id="8"/>
      <w:bookmarkEnd w:id="9"/>
      <w:bookmarkEnd w:id="10"/>
      <w:bookmarkEnd w:id="11"/>
      <w:bookmarkEnd w:id="12"/>
      <w:bookmarkEnd w:id="13"/>
    </w:p>
    <w:p w14:paraId="05299E4A" w14:textId="4FFEB081" w:rsidR="00F87082" w:rsidRPr="00D5540B" w:rsidRDefault="00F87082" w:rsidP="00D5540B">
      <w:pPr>
        <w:pStyle w:val="Ttulo2"/>
        <w:numPr>
          <w:ilvl w:val="0"/>
          <w:numId w:val="0"/>
        </w:numPr>
        <w:ind w:left="360"/>
        <w:rPr>
          <w:vanish/>
        </w:rPr>
      </w:pPr>
      <w:bookmarkStart w:id="14" w:name="_Toc184721161"/>
      <w:bookmarkStart w:id="15" w:name="_Toc184923173"/>
      <w:bookmarkStart w:id="16" w:name="_Toc184924213"/>
      <w:bookmarkStart w:id="17" w:name="_Toc185017467"/>
      <w:bookmarkStart w:id="18" w:name="_Toc191294483"/>
      <w:bookmarkStart w:id="19" w:name="_Toc191477917"/>
      <w:bookmarkStart w:id="20" w:name="_Toc191566703"/>
      <w:bookmarkStart w:id="21" w:name="_Toc192491096"/>
      <w:bookmarkEnd w:id="14"/>
      <w:bookmarkEnd w:id="15"/>
      <w:bookmarkEnd w:id="16"/>
      <w:bookmarkEnd w:id="17"/>
      <w:bookmarkEnd w:id="18"/>
      <w:bookmarkEnd w:id="19"/>
      <w:bookmarkEnd w:id="20"/>
      <w:bookmarkEnd w:id="21"/>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2597534"/>
      <w:bookmarkEnd w:id="22"/>
    </w:p>
    <w:p w14:paraId="3438969F" w14:textId="40A239D2" w:rsidR="001036B1" w:rsidRDefault="00D5540B" w:rsidP="00D5540B">
      <w:pPr>
        <w:pStyle w:val="Ttulo2"/>
      </w:pPr>
      <w:bookmarkStart w:id="23" w:name="_Toc192597535"/>
      <w:r w:rsidRPr="00D5540B">
        <w:t>Implementación de estrategias</w:t>
      </w:r>
      <w:bookmarkEnd w:id="23"/>
    </w:p>
    <w:p w14:paraId="763475CE" w14:textId="77777777" w:rsidR="00561A7F" w:rsidRDefault="00561A7F" w:rsidP="00561A7F">
      <w:pPr>
        <w:rPr>
          <w:lang w:eastAsia="es-CO"/>
        </w:rPr>
      </w:pPr>
      <w:r>
        <w:rPr>
          <w:lang w:eastAsia="es-CO"/>
        </w:rPr>
        <w:t>El sector turístico, es un vehículo excelente en el desarrollo sostenible y prosperidad para los países en vías de desarrollo; por lo tanto, es de especial consideración la planeación e implementación de estrategias que les permita prepararse y anticiparse, ante estos escenarios de gran trascendencia su subsistencia.</w:t>
      </w:r>
    </w:p>
    <w:p w14:paraId="5127D746" w14:textId="77777777" w:rsidR="00561A7F" w:rsidRDefault="00561A7F" w:rsidP="00561A7F">
      <w:pPr>
        <w:rPr>
          <w:lang w:eastAsia="es-CO"/>
        </w:rPr>
      </w:pPr>
      <w:r>
        <w:rPr>
          <w:lang w:eastAsia="es-CO"/>
        </w:rPr>
        <w:t>Una correcta planeación e implementación estratégica, le permite descubrir y aprovechar nuevas oportunidades que se presenten en el entorno y mitigar posibles impactos negativos en un corto, mediano y largo plazo.</w:t>
      </w:r>
    </w:p>
    <w:p w14:paraId="758FA673" w14:textId="77777777" w:rsidR="00561A7F" w:rsidRDefault="00561A7F" w:rsidP="00561A7F">
      <w:pPr>
        <w:rPr>
          <w:lang w:eastAsia="es-CO"/>
        </w:rPr>
      </w:pPr>
      <w:r>
        <w:rPr>
          <w:lang w:eastAsia="es-CO"/>
        </w:rPr>
        <w:t>Una estrategia, más que generar oportunidades, debe tener la capacidad, adaptabilidad y resiliencia para convertir desafíos en oportunidades de gran potencial para el desarrollo económico, social y medioambiental de cualquier destino.</w:t>
      </w:r>
    </w:p>
    <w:p w14:paraId="26082DC0" w14:textId="77777777" w:rsidR="00561A7F" w:rsidRDefault="00561A7F" w:rsidP="00561A7F">
      <w:pPr>
        <w:rPr>
          <w:lang w:eastAsia="es-CO"/>
        </w:rPr>
      </w:pPr>
      <w:r>
        <w:rPr>
          <w:lang w:eastAsia="es-CO"/>
        </w:rPr>
        <w:t>Se deben identificar posibles líneas estratégicas que les permitan encauzar el comportamiento de todos los miembros de la organización, hacia un horizonte y visión compartida, con el fin de que puedan competir dentro de un entorno altamente competitivo, cambiante y digital.</w:t>
      </w:r>
    </w:p>
    <w:p w14:paraId="2A90F406" w14:textId="38716035" w:rsidR="00561A7F" w:rsidRDefault="00561A7F" w:rsidP="00561A7F">
      <w:pPr>
        <w:rPr>
          <w:lang w:eastAsia="es-CO"/>
        </w:rPr>
      </w:pPr>
      <w:r>
        <w:rPr>
          <w:lang w:eastAsia="es-CO"/>
        </w:rPr>
        <w:t>Durante el proceso de planeación estratégica, es necesario desarrollar, las siguientes fases:</w:t>
      </w:r>
    </w:p>
    <w:p w14:paraId="2DB03495" w14:textId="4FB39790" w:rsidR="00561A7F" w:rsidRDefault="00561A7F" w:rsidP="00252A88">
      <w:pPr>
        <w:pStyle w:val="Prrafodelista"/>
        <w:numPr>
          <w:ilvl w:val="0"/>
          <w:numId w:val="21"/>
        </w:numPr>
        <w:rPr>
          <w:lang w:eastAsia="es-CO"/>
        </w:rPr>
      </w:pPr>
      <w:r>
        <w:rPr>
          <w:lang w:eastAsia="es-CO"/>
        </w:rPr>
        <w:t>Alineación de la cultura organizacional a través de la misión y visión.</w:t>
      </w:r>
    </w:p>
    <w:p w14:paraId="5BDDF9FD" w14:textId="0EAAF0F2" w:rsidR="00561A7F" w:rsidRDefault="00561A7F" w:rsidP="00252A88">
      <w:pPr>
        <w:pStyle w:val="Prrafodelista"/>
        <w:numPr>
          <w:ilvl w:val="0"/>
          <w:numId w:val="21"/>
        </w:numPr>
        <w:rPr>
          <w:lang w:eastAsia="es-CO"/>
        </w:rPr>
      </w:pPr>
      <w:r>
        <w:rPr>
          <w:lang w:eastAsia="es-CO"/>
        </w:rPr>
        <w:t>Análisis del general del entorno:</w:t>
      </w:r>
    </w:p>
    <w:p w14:paraId="6DCC5226" w14:textId="7FE6CFB1" w:rsidR="00561A7F" w:rsidRDefault="00561A7F" w:rsidP="00252A88">
      <w:pPr>
        <w:pStyle w:val="Prrafodelista"/>
        <w:numPr>
          <w:ilvl w:val="0"/>
          <w:numId w:val="22"/>
        </w:numPr>
        <w:rPr>
          <w:lang w:eastAsia="es-CO"/>
        </w:rPr>
      </w:pPr>
      <w:r>
        <w:rPr>
          <w:lang w:eastAsia="es-CO"/>
        </w:rPr>
        <w:t>Análisis sectorial del entorno.</w:t>
      </w:r>
    </w:p>
    <w:p w14:paraId="52786394" w14:textId="18437472" w:rsidR="00561A7F" w:rsidRDefault="00561A7F" w:rsidP="00252A88">
      <w:pPr>
        <w:pStyle w:val="Prrafodelista"/>
        <w:numPr>
          <w:ilvl w:val="0"/>
          <w:numId w:val="22"/>
        </w:numPr>
        <w:rPr>
          <w:lang w:eastAsia="es-CO"/>
        </w:rPr>
      </w:pPr>
      <w:r>
        <w:rPr>
          <w:lang w:eastAsia="es-CO"/>
        </w:rPr>
        <w:t>Análisis interno.</w:t>
      </w:r>
    </w:p>
    <w:p w14:paraId="6F9114A2" w14:textId="6624FAEF" w:rsidR="00561A7F" w:rsidRDefault="00561A7F" w:rsidP="00252A88">
      <w:pPr>
        <w:pStyle w:val="Prrafodelista"/>
        <w:numPr>
          <w:ilvl w:val="0"/>
          <w:numId w:val="21"/>
        </w:numPr>
        <w:rPr>
          <w:lang w:eastAsia="es-CO"/>
        </w:rPr>
      </w:pPr>
      <w:r>
        <w:rPr>
          <w:lang w:eastAsia="es-CO"/>
        </w:rPr>
        <w:t>Determinación del posicionamiento estratégico.</w:t>
      </w:r>
    </w:p>
    <w:p w14:paraId="2BD16BF6" w14:textId="14A23A37" w:rsidR="00561A7F" w:rsidRDefault="00561A7F" w:rsidP="00252A88">
      <w:pPr>
        <w:pStyle w:val="Prrafodelista"/>
        <w:numPr>
          <w:ilvl w:val="0"/>
          <w:numId w:val="21"/>
        </w:numPr>
        <w:rPr>
          <w:lang w:eastAsia="es-CO"/>
        </w:rPr>
      </w:pPr>
      <w:r>
        <w:rPr>
          <w:lang w:eastAsia="es-CO"/>
        </w:rPr>
        <w:t>Formulación de fines, metas y objetivos.</w:t>
      </w:r>
    </w:p>
    <w:p w14:paraId="1C277F6E" w14:textId="4C7926E4" w:rsidR="00561A7F" w:rsidRDefault="00561A7F" w:rsidP="00252A88">
      <w:pPr>
        <w:pStyle w:val="Prrafodelista"/>
        <w:numPr>
          <w:ilvl w:val="0"/>
          <w:numId w:val="21"/>
        </w:numPr>
        <w:rPr>
          <w:lang w:eastAsia="es-CO"/>
        </w:rPr>
      </w:pPr>
      <w:r>
        <w:rPr>
          <w:lang w:eastAsia="es-CO"/>
        </w:rPr>
        <w:lastRenderedPageBreak/>
        <w:t>Formulación de estrategias</w:t>
      </w:r>
      <w:r w:rsidR="0043461F">
        <w:rPr>
          <w:lang w:eastAsia="es-CO"/>
        </w:rPr>
        <w:t>.</w:t>
      </w:r>
    </w:p>
    <w:p w14:paraId="51BBDEBA" w14:textId="77777777" w:rsidR="00561A7F" w:rsidRDefault="00561A7F" w:rsidP="00561A7F">
      <w:pPr>
        <w:rPr>
          <w:lang w:eastAsia="es-CO"/>
        </w:rPr>
      </w:pPr>
      <w:r>
        <w:rPr>
          <w:lang w:eastAsia="es-CO"/>
        </w:rPr>
        <w:t>Si se trabaja en forma correcta cada una de estas fases, permitirá ejecutar la implementación de estrategias, tanto generales como específicas de acciones que implica las siguientes actividades:</w:t>
      </w:r>
    </w:p>
    <w:p w14:paraId="043582CC" w14:textId="4BB7DF07" w:rsidR="00561A7F" w:rsidRDefault="00561A7F" w:rsidP="00252A88">
      <w:pPr>
        <w:pStyle w:val="Prrafodelista"/>
        <w:numPr>
          <w:ilvl w:val="0"/>
          <w:numId w:val="23"/>
        </w:numPr>
        <w:rPr>
          <w:lang w:eastAsia="es-CO"/>
        </w:rPr>
      </w:pPr>
      <w:r>
        <w:rPr>
          <w:lang w:eastAsia="es-CO"/>
        </w:rPr>
        <w:t>Delegar actividades multifuncionales.</w:t>
      </w:r>
    </w:p>
    <w:p w14:paraId="13E77C84" w14:textId="116D1BE0" w:rsidR="00561A7F" w:rsidRDefault="00561A7F" w:rsidP="00252A88">
      <w:pPr>
        <w:pStyle w:val="Prrafodelista"/>
        <w:numPr>
          <w:ilvl w:val="0"/>
          <w:numId w:val="23"/>
        </w:numPr>
        <w:rPr>
          <w:lang w:eastAsia="es-CO"/>
        </w:rPr>
      </w:pPr>
      <w:r>
        <w:rPr>
          <w:lang w:eastAsia="es-CO"/>
        </w:rPr>
        <w:t>Comisionar autoridad para el cumplimiento de estas.</w:t>
      </w:r>
    </w:p>
    <w:p w14:paraId="32A09478" w14:textId="394308A7" w:rsidR="00561A7F" w:rsidRDefault="00561A7F" w:rsidP="00252A88">
      <w:pPr>
        <w:pStyle w:val="Prrafodelista"/>
        <w:numPr>
          <w:ilvl w:val="0"/>
          <w:numId w:val="23"/>
        </w:numPr>
        <w:rPr>
          <w:lang w:eastAsia="es-CO"/>
        </w:rPr>
      </w:pPr>
      <w:r>
        <w:rPr>
          <w:lang w:eastAsia="es-CO"/>
        </w:rPr>
        <w:t>Asignar los recursos necesarios.</w:t>
      </w:r>
    </w:p>
    <w:p w14:paraId="556C8221" w14:textId="0175575C" w:rsidR="00561A7F" w:rsidRDefault="00561A7F" w:rsidP="00252A88">
      <w:pPr>
        <w:pStyle w:val="Prrafodelista"/>
        <w:numPr>
          <w:ilvl w:val="0"/>
          <w:numId w:val="23"/>
        </w:numPr>
        <w:rPr>
          <w:lang w:eastAsia="es-CO"/>
        </w:rPr>
      </w:pPr>
      <w:r>
        <w:rPr>
          <w:lang w:eastAsia="es-CO"/>
        </w:rPr>
        <w:t>Establecer un plan de evaluación.</w:t>
      </w:r>
    </w:p>
    <w:p w14:paraId="70849151" w14:textId="10FCE89A" w:rsidR="00561A7F" w:rsidRDefault="00561A7F" w:rsidP="00252A88">
      <w:pPr>
        <w:pStyle w:val="Prrafodelista"/>
        <w:numPr>
          <w:ilvl w:val="0"/>
          <w:numId w:val="23"/>
        </w:numPr>
        <w:rPr>
          <w:lang w:eastAsia="es-CO"/>
        </w:rPr>
      </w:pPr>
      <w:r>
        <w:rPr>
          <w:lang w:eastAsia="es-CO"/>
        </w:rPr>
        <w:t>Implementar un mecanismo de monitoreo y evaluación que permita medir su cumplimiento de forma constante.</w:t>
      </w:r>
    </w:p>
    <w:p w14:paraId="51740574" w14:textId="5C0CD76B" w:rsidR="00F92E0E" w:rsidRDefault="00F92E0E" w:rsidP="00F92E0E">
      <w:pPr>
        <w:rPr>
          <w:lang w:eastAsia="es-CO"/>
        </w:rPr>
      </w:pPr>
      <w:r w:rsidRPr="00F92E0E">
        <w:rPr>
          <w:lang w:eastAsia="es-CO"/>
        </w:rPr>
        <w:t>Es importante que el director de estrategia esté capacitado, posea las herramientas tecnológicas necesarias y las mejores prácticas directivas que le permitan tomar las mejores decisiones y motivar a los actores claves, para que apoyen su implementación.</w:t>
      </w:r>
    </w:p>
    <w:p w14:paraId="43EAE9E1" w14:textId="693592F3" w:rsidR="00F87082" w:rsidRDefault="00D5540B" w:rsidP="00B64F79">
      <w:pPr>
        <w:pStyle w:val="Ttulo1"/>
      </w:pPr>
      <w:bookmarkStart w:id="24" w:name="_Toc192597536"/>
      <w:r w:rsidRPr="00D5540B">
        <w:t>Indicadores</w:t>
      </w:r>
      <w:bookmarkEnd w:id="24"/>
    </w:p>
    <w:p w14:paraId="47536126" w14:textId="2C11E9D2" w:rsidR="0053395D" w:rsidRDefault="0053395D" w:rsidP="0053395D">
      <w:pPr>
        <w:rPr>
          <w:lang w:eastAsia="es-CO"/>
        </w:rPr>
      </w:pPr>
      <w:r w:rsidRPr="0053395D">
        <w:rPr>
          <w:lang w:eastAsia="es-CO"/>
        </w:rPr>
        <w:t>Los indicadores son fundamentales para evaluar los impactos del turismo. Algunos ejemplos incluyen:</w:t>
      </w:r>
    </w:p>
    <w:p w14:paraId="57680D97" w14:textId="20B6F342" w:rsidR="0053395D" w:rsidRDefault="0053395D" w:rsidP="00252A88">
      <w:pPr>
        <w:pStyle w:val="Prrafodelista"/>
        <w:numPr>
          <w:ilvl w:val="0"/>
          <w:numId w:val="24"/>
        </w:numPr>
        <w:rPr>
          <w:lang w:eastAsia="es-CO"/>
        </w:rPr>
      </w:pPr>
      <w:r w:rsidRPr="0053395D">
        <w:rPr>
          <w:b/>
          <w:lang w:eastAsia="es-CO"/>
        </w:rPr>
        <w:t xml:space="preserve">Económicos: </w:t>
      </w:r>
      <w:r w:rsidRPr="0053395D">
        <w:rPr>
          <w:lang w:eastAsia="es-CO"/>
        </w:rPr>
        <w:t>tasa</w:t>
      </w:r>
      <w:r>
        <w:rPr>
          <w:lang w:eastAsia="es-CO"/>
        </w:rPr>
        <w:t xml:space="preserve"> de ocupación hotelera, ingresos generados por el turismo, empleo creado y cantidad de turistas que visitan el destino.</w:t>
      </w:r>
    </w:p>
    <w:p w14:paraId="61523B3F" w14:textId="0D05F661" w:rsidR="0053395D" w:rsidRDefault="0053395D" w:rsidP="00252A88">
      <w:pPr>
        <w:pStyle w:val="Prrafodelista"/>
        <w:numPr>
          <w:ilvl w:val="0"/>
          <w:numId w:val="24"/>
        </w:numPr>
        <w:rPr>
          <w:lang w:eastAsia="es-CO"/>
        </w:rPr>
      </w:pPr>
      <w:r w:rsidRPr="0053395D">
        <w:rPr>
          <w:b/>
          <w:lang w:eastAsia="es-CO"/>
        </w:rPr>
        <w:t xml:space="preserve">Sociales: </w:t>
      </w:r>
      <w:r w:rsidRPr="0053395D">
        <w:rPr>
          <w:lang w:eastAsia="es-CO"/>
        </w:rPr>
        <w:t>nivel</w:t>
      </w:r>
      <w:r>
        <w:rPr>
          <w:lang w:eastAsia="es-CO"/>
        </w:rPr>
        <w:t xml:space="preserve"> de satisfacción de los visitantes, impacto en la comunidad local, percepción cultural y porcentaje de alojamientos ocupados.</w:t>
      </w:r>
    </w:p>
    <w:p w14:paraId="68DDBDE4" w14:textId="62EB6803" w:rsidR="0053395D" w:rsidRDefault="0053395D" w:rsidP="00252A88">
      <w:pPr>
        <w:pStyle w:val="Prrafodelista"/>
        <w:numPr>
          <w:ilvl w:val="0"/>
          <w:numId w:val="24"/>
        </w:numPr>
        <w:rPr>
          <w:lang w:eastAsia="es-CO"/>
        </w:rPr>
      </w:pPr>
      <w:r w:rsidRPr="0053395D">
        <w:rPr>
          <w:b/>
          <w:lang w:eastAsia="es-CO"/>
        </w:rPr>
        <w:t xml:space="preserve">Ambientales: </w:t>
      </w:r>
      <w:r w:rsidRPr="0053395D">
        <w:rPr>
          <w:lang w:eastAsia="es-CO"/>
        </w:rPr>
        <w:t>calidad</w:t>
      </w:r>
      <w:r>
        <w:rPr>
          <w:lang w:eastAsia="es-CO"/>
        </w:rPr>
        <w:t xml:space="preserve"> del aire y agua, biodiversidad, uso de recursos naturales. Medidas del impacto en el entorno natural.</w:t>
      </w:r>
    </w:p>
    <w:p w14:paraId="1DCABFCD" w14:textId="77777777" w:rsidR="0053395D" w:rsidRDefault="0053395D" w:rsidP="0053395D">
      <w:pPr>
        <w:rPr>
          <w:lang w:eastAsia="es-CO"/>
        </w:rPr>
      </w:pPr>
    </w:p>
    <w:p w14:paraId="062CEB80" w14:textId="77777777" w:rsidR="0053395D" w:rsidRDefault="0053395D" w:rsidP="0053395D">
      <w:pPr>
        <w:rPr>
          <w:lang w:eastAsia="es-CO"/>
        </w:rPr>
      </w:pPr>
      <w:r>
        <w:rPr>
          <w:lang w:eastAsia="es-CO"/>
        </w:rPr>
        <w:t>Estos indicadores permiten a los responsables de políticas y gestores turísticos, tomar decisiones informadas para mitigar impactos negativos y potenciar los positivos.</w:t>
      </w:r>
    </w:p>
    <w:p w14:paraId="4643F27C" w14:textId="7C0231D9" w:rsidR="0053395D" w:rsidRDefault="0053395D" w:rsidP="0053395D">
      <w:pPr>
        <w:rPr>
          <w:lang w:eastAsia="es-CO"/>
        </w:rPr>
      </w:pPr>
      <w:r>
        <w:rPr>
          <w:lang w:eastAsia="es-CO"/>
        </w:rPr>
        <w:t>Los siguientes, son indicadores de sostenibilidad, que relaciona el Instituto Distrital de Turismo (IDT) como áreas temáticas:</w:t>
      </w:r>
    </w:p>
    <w:p w14:paraId="7B3F4E36" w14:textId="13A060AB" w:rsidR="0053395D" w:rsidRDefault="0053395D" w:rsidP="0053395D">
      <w:pPr>
        <w:pStyle w:val="Figura"/>
      </w:pPr>
      <w:r w:rsidRPr="0053395D">
        <w:t>Indicadores de sostenibilidad</w:t>
      </w:r>
    </w:p>
    <w:p w14:paraId="0AA9334D" w14:textId="691B2B8E" w:rsidR="0053395D" w:rsidRPr="0053395D" w:rsidRDefault="0053395D" w:rsidP="0053395D">
      <w:pPr>
        <w:rPr>
          <w:lang w:eastAsia="es-CO"/>
        </w:rPr>
      </w:pPr>
      <w:r>
        <w:rPr>
          <w:noProof/>
          <w:lang w:eastAsia="es-CO"/>
        </w:rPr>
        <w:drawing>
          <wp:inline distT="0" distB="0" distL="0" distR="0" wp14:anchorId="62D35D70" wp14:editId="1D29A9EE">
            <wp:extent cx="5429582" cy="3120692"/>
            <wp:effectExtent l="0" t="0" r="0" b="3810"/>
            <wp:docPr id="12" name="Imagen 12" descr="Figura 2 que relaciona el nombre de las 12 áreas temáticas que hacen parte de los indicadores de sostenibilidad, de acuerdo a lo mencionado por el Instituto Distrit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5997" cy="3130127"/>
                    </a:xfrm>
                    <a:prstGeom prst="rect">
                      <a:avLst/>
                    </a:prstGeom>
                    <a:noFill/>
                  </pic:spPr>
                </pic:pic>
              </a:graphicData>
            </a:graphic>
          </wp:inline>
        </w:drawing>
      </w:r>
    </w:p>
    <w:p w14:paraId="4E8179CB" w14:textId="7AC641FD" w:rsidR="0053395D" w:rsidRDefault="0053395D" w:rsidP="0053395D">
      <w:pPr>
        <w:rPr>
          <w:b/>
          <w:lang w:eastAsia="es-CO"/>
        </w:rPr>
      </w:pPr>
      <w:r w:rsidRPr="0053395D">
        <w:rPr>
          <w:b/>
          <w:lang w:eastAsia="es-CO"/>
        </w:rPr>
        <w:t>Indicadores de sostenibilidad</w:t>
      </w:r>
    </w:p>
    <w:p w14:paraId="22DE767B" w14:textId="07DD57DA" w:rsidR="0053395D" w:rsidRPr="0053395D" w:rsidRDefault="0053395D" w:rsidP="00252A88">
      <w:pPr>
        <w:pStyle w:val="Prrafodelista"/>
        <w:numPr>
          <w:ilvl w:val="0"/>
          <w:numId w:val="26"/>
        </w:numPr>
        <w:rPr>
          <w:lang w:eastAsia="es-CO"/>
        </w:rPr>
      </w:pPr>
      <w:r w:rsidRPr="0053395D">
        <w:rPr>
          <w:lang w:eastAsia="es-CO"/>
        </w:rPr>
        <w:t>Gestión de aguas residuales</w:t>
      </w:r>
    </w:p>
    <w:p w14:paraId="517FEF68" w14:textId="29839DC2" w:rsidR="0053395D" w:rsidRPr="0053395D" w:rsidRDefault="0053395D" w:rsidP="00252A88">
      <w:pPr>
        <w:pStyle w:val="Prrafodelista"/>
        <w:numPr>
          <w:ilvl w:val="0"/>
          <w:numId w:val="26"/>
        </w:numPr>
        <w:rPr>
          <w:lang w:eastAsia="es-CO"/>
        </w:rPr>
      </w:pPr>
      <w:r w:rsidRPr="0053395D">
        <w:rPr>
          <w:lang w:eastAsia="es-CO"/>
        </w:rPr>
        <w:t>Manejos de residuos sólidos</w:t>
      </w:r>
    </w:p>
    <w:p w14:paraId="3947E91A" w14:textId="7DA802DF" w:rsidR="0053395D" w:rsidRPr="0053395D" w:rsidRDefault="0053395D" w:rsidP="00252A88">
      <w:pPr>
        <w:pStyle w:val="Prrafodelista"/>
        <w:numPr>
          <w:ilvl w:val="0"/>
          <w:numId w:val="26"/>
        </w:numPr>
        <w:rPr>
          <w:lang w:eastAsia="es-CO"/>
        </w:rPr>
      </w:pPr>
      <w:r w:rsidRPr="0053395D">
        <w:rPr>
          <w:lang w:eastAsia="es-CO"/>
        </w:rPr>
        <w:t>Gobernanza</w:t>
      </w:r>
    </w:p>
    <w:p w14:paraId="318314CE" w14:textId="14D4B713" w:rsidR="0053395D" w:rsidRPr="0053395D" w:rsidRDefault="0053395D" w:rsidP="00252A88">
      <w:pPr>
        <w:pStyle w:val="Prrafodelista"/>
        <w:numPr>
          <w:ilvl w:val="0"/>
          <w:numId w:val="26"/>
        </w:numPr>
        <w:rPr>
          <w:lang w:eastAsia="es-CO"/>
        </w:rPr>
      </w:pPr>
      <w:r w:rsidRPr="0053395D">
        <w:rPr>
          <w:lang w:eastAsia="es-CO"/>
        </w:rPr>
        <w:t>Gestión energética</w:t>
      </w:r>
    </w:p>
    <w:p w14:paraId="65468EE7" w14:textId="36ED1820" w:rsidR="0053395D" w:rsidRPr="0053395D" w:rsidRDefault="0053395D" w:rsidP="00252A88">
      <w:pPr>
        <w:pStyle w:val="Prrafodelista"/>
        <w:numPr>
          <w:ilvl w:val="0"/>
          <w:numId w:val="26"/>
        </w:numPr>
        <w:rPr>
          <w:lang w:eastAsia="es-CO"/>
        </w:rPr>
      </w:pPr>
      <w:r w:rsidRPr="0053395D">
        <w:rPr>
          <w:lang w:eastAsia="es-CO"/>
        </w:rPr>
        <w:t>Satisfacción del turista</w:t>
      </w:r>
    </w:p>
    <w:p w14:paraId="1506B4FB" w14:textId="6003EDD9" w:rsidR="0053395D" w:rsidRPr="0053395D" w:rsidRDefault="0053395D" w:rsidP="00252A88">
      <w:pPr>
        <w:pStyle w:val="Prrafodelista"/>
        <w:numPr>
          <w:ilvl w:val="0"/>
          <w:numId w:val="26"/>
        </w:numPr>
        <w:rPr>
          <w:lang w:eastAsia="es-CO"/>
        </w:rPr>
      </w:pPr>
      <w:r w:rsidRPr="0053395D">
        <w:rPr>
          <w:lang w:eastAsia="es-CO"/>
        </w:rPr>
        <w:t>Satisfacción local</w:t>
      </w:r>
    </w:p>
    <w:p w14:paraId="11C884F0" w14:textId="69178187" w:rsidR="0053395D" w:rsidRPr="0053395D" w:rsidRDefault="0053395D" w:rsidP="00252A88">
      <w:pPr>
        <w:pStyle w:val="Prrafodelista"/>
        <w:numPr>
          <w:ilvl w:val="0"/>
          <w:numId w:val="26"/>
        </w:numPr>
        <w:rPr>
          <w:lang w:eastAsia="es-CO"/>
        </w:rPr>
      </w:pPr>
      <w:r w:rsidRPr="0053395D">
        <w:rPr>
          <w:lang w:eastAsia="es-CO"/>
        </w:rPr>
        <w:lastRenderedPageBreak/>
        <w:t>Beneficios económicos</w:t>
      </w:r>
    </w:p>
    <w:p w14:paraId="45D0F5B4" w14:textId="0ABBA735" w:rsidR="0053395D" w:rsidRPr="0053395D" w:rsidRDefault="0053395D" w:rsidP="00252A88">
      <w:pPr>
        <w:pStyle w:val="Prrafodelista"/>
        <w:numPr>
          <w:ilvl w:val="0"/>
          <w:numId w:val="26"/>
        </w:numPr>
        <w:rPr>
          <w:lang w:eastAsia="es-CO"/>
        </w:rPr>
      </w:pPr>
      <w:r w:rsidRPr="0053395D">
        <w:rPr>
          <w:lang w:eastAsia="es-CO"/>
        </w:rPr>
        <w:t>Gestión de agua</w:t>
      </w:r>
    </w:p>
    <w:p w14:paraId="5C0A5473" w14:textId="0E1199EC" w:rsidR="0053395D" w:rsidRPr="0053395D" w:rsidRDefault="0053395D" w:rsidP="00252A88">
      <w:pPr>
        <w:pStyle w:val="Prrafodelista"/>
        <w:numPr>
          <w:ilvl w:val="0"/>
          <w:numId w:val="26"/>
        </w:numPr>
        <w:rPr>
          <w:lang w:eastAsia="es-CO"/>
        </w:rPr>
      </w:pPr>
      <w:r w:rsidRPr="0053395D">
        <w:rPr>
          <w:lang w:eastAsia="es-CO"/>
        </w:rPr>
        <w:t>Accesibilidad</w:t>
      </w:r>
    </w:p>
    <w:p w14:paraId="3E5423CB" w14:textId="1E6CB345" w:rsidR="0053395D" w:rsidRPr="0053395D" w:rsidRDefault="0053395D" w:rsidP="00252A88">
      <w:pPr>
        <w:pStyle w:val="Prrafodelista"/>
        <w:numPr>
          <w:ilvl w:val="0"/>
          <w:numId w:val="26"/>
        </w:numPr>
        <w:rPr>
          <w:lang w:eastAsia="es-CO"/>
        </w:rPr>
      </w:pPr>
      <w:r w:rsidRPr="0053395D">
        <w:rPr>
          <w:lang w:eastAsia="es-CO"/>
        </w:rPr>
        <w:t>Estacionalidad turística</w:t>
      </w:r>
    </w:p>
    <w:p w14:paraId="4B262B64" w14:textId="44715E80" w:rsidR="0053395D" w:rsidRPr="0053395D" w:rsidRDefault="0053395D" w:rsidP="00252A88">
      <w:pPr>
        <w:pStyle w:val="Prrafodelista"/>
        <w:numPr>
          <w:ilvl w:val="0"/>
          <w:numId w:val="26"/>
        </w:numPr>
        <w:rPr>
          <w:lang w:eastAsia="es-CO"/>
        </w:rPr>
      </w:pPr>
      <w:r w:rsidRPr="0053395D">
        <w:rPr>
          <w:lang w:eastAsia="es-CO"/>
        </w:rPr>
        <w:t>Acción climática</w:t>
      </w:r>
    </w:p>
    <w:p w14:paraId="4C433681" w14:textId="03120F95" w:rsidR="0053395D" w:rsidRPr="0053395D" w:rsidRDefault="0053395D" w:rsidP="00252A88">
      <w:pPr>
        <w:pStyle w:val="Prrafodelista"/>
        <w:numPr>
          <w:ilvl w:val="0"/>
          <w:numId w:val="26"/>
        </w:numPr>
        <w:rPr>
          <w:lang w:eastAsia="es-CO"/>
        </w:rPr>
      </w:pPr>
      <w:r w:rsidRPr="0053395D">
        <w:rPr>
          <w:lang w:eastAsia="es-CO"/>
        </w:rPr>
        <w:t>Empleo</w:t>
      </w:r>
    </w:p>
    <w:p w14:paraId="6B529D18" w14:textId="269E7642" w:rsidR="0053395D" w:rsidRDefault="00025224" w:rsidP="0053395D">
      <w:pPr>
        <w:rPr>
          <w:lang w:eastAsia="es-CO"/>
        </w:rPr>
      </w:pPr>
      <w:r w:rsidRPr="00025224">
        <w:rPr>
          <w:lang w:eastAsia="es-CO"/>
        </w:rPr>
        <w:t>De igual manera, es importante conocer los siguientes datos estadísticos sobre indicadores turísticos:</w:t>
      </w:r>
    </w:p>
    <w:p w14:paraId="282B814B" w14:textId="01D99AD9" w:rsidR="00025224" w:rsidRDefault="00025224" w:rsidP="00025224">
      <w:pPr>
        <w:pStyle w:val="Figura"/>
      </w:pPr>
      <w:r w:rsidRPr="00025224">
        <w:t>Ingreso de divisas por turismo a Colombia</w:t>
      </w:r>
    </w:p>
    <w:p w14:paraId="141628F6" w14:textId="662F1FBD" w:rsidR="00025224" w:rsidRPr="00025224" w:rsidRDefault="00025224" w:rsidP="00025224">
      <w:pPr>
        <w:rPr>
          <w:lang w:eastAsia="es-CO"/>
        </w:rPr>
      </w:pPr>
      <w:r>
        <w:rPr>
          <w:noProof/>
          <w:lang w:eastAsia="es-CO"/>
        </w:rPr>
        <w:drawing>
          <wp:inline distT="0" distB="0" distL="0" distR="0" wp14:anchorId="5375BCDF" wp14:editId="424AA24C">
            <wp:extent cx="5879327" cy="2413369"/>
            <wp:effectExtent l="0" t="0" r="7620" b="6350"/>
            <wp:docPr id="21" name="Imagen 21" descr="Figura 3 que contiene datos estadísticos sobre cómo fue el ingreso de divisas por turismo a Colombia durante el año 2023 y parte del 2024, destacando la cantidad que arribaron al país, las ciudades más visitadas y el crecimiento que se tuvo,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6868" cy="2420569"/>
                    </a:xfrm>
                    <a:prstGeom prst="rect">
                      <a:avLst/>
                    </a:prstGeom>
                    <a:noFill/>
                  </pic:spPr>
                </pic:pic>
              </a:graphicData>
            </a:graphic>
          </wp:inline>
        </w:drawing>
      </w:r>
    </w:p>
    <w:p w14:paraId="74D0D296" w14:textId="44410A69" w:rsidR="00025224" w:rsidRPr="00025224" w:rsidRDefault="00025224" w:rsidP="0053395D">
      <w:pPr>
        <w:rPr>
          <w:b/>
          <w:lang w:eastAsia="es-CO"/>
        </w:rPr>
      </w:pPr>
      <w:r w:rsidRPr="00025224">
        <w:rPr>
          <w:b/>
          <w:lang w:eastAsia="es-CO"/>
        </w:rPr>
        <w:t>Ingreso de divisas por turismo a Colombia</w:t>
      </w:r>
    </w:p>
    <w:p w14:paraId="5FF91340" w14:textId="77777777" w:rsidR="00025224" w:rsidRPr="00025224" w:rsidRDefault="00025224" w:rsidP="00252A88">
      <w:pPr>
        <w:pStyle w:val="Prrafodelista"/>
        <w:numPr>
          <w:ilvl w:val="0"/>
          <w:numId w:val="27"/>
        </w:numPr>
        <w:rPr>
          <w:b/>
          <w:lang w:eastAsia="es-CO"/>
        </w:rPr>
      </w:pPr>
      <w:r w:rsidRPr="00025224">
        <w:rPr>
          <w:b/>
          <w:lang w:eastAsia="es-CO"/>
        </w:rPr>
        <w:t>Ingreso de divisas por turismo a Colombia en 2023</w:t>
      </w:r>
    </w:p>
    <w:p w14:paraId="71646CFE" w14:textId="0B466FAD" w:rsidR="00025224" w:rsidRDefault="00025224" w:rsidP="00252A88">
      <w:pPr>
        <w:pStyle w:val="Prrafodelista"/>
        <w:numPr>
          <w:ilvl w:val="1"/>
          <w:numId w:val="28"/>
        </w:numPr>
        <w:rPr>
          <w:lang w:eastAsia="es-CO"/>
        </w:rPr>
      </w:pPr>
      <w:r>
        <w:rPr>
          <w:lang w:eastAsia="es-CO"/>
        </w:rPr>
        <w:t>En 2023 ingresaron US$9.000 millones por transporte aéreos de pasajeros y viajes.</w:t>
      </w:r>
    </w:p>
    <w:p w14:paraId="34B637F2" w14:textId="7477EECC" w:rsidR="00025224" w:rsidRDefault="00025224" w:rsidP="00252A88">
      <w:pPr>
        <w:pStyle w:val="Prrafodelista"/>
        <w:numPr>
          <w:ilvl w:val="1"/>
          <w:numId w:val="28"/>
        </w:numPr>
        <w:rPr>
          <w:lang w:eastAsia="es-CO"/>
        </w:rPr>
      </w:pPr>
      <w:r>
        <w:rPr>
          <w:lang w:eastAsia="es-CO"/>
        </w:rPr>
        <w:t>Un crecimiento del 22,4 % respecto a 2022.</w:t>
      </w:r>
    </w:p>
    <w:p w14:paraId="4D8D1980" w14:textId="7CC9E13A" w:rsidR="00025224" w:rsidRDefault="00025224" w:rsidP="00252A88">
      <w:pPr>
        <w:pStyle w:val="Prrafodelista"/>
        <w:numPr>
          <w:ilvl w:val="1"/>
          <w:numId w:val="28"/>
        </w:numPr>
        <w:rPr>
          <w:lang w:eastAsia="es-CO"/>
        </w:rPr>
      </w:pPr>
      <w:r>
        <w:rPr>
          <w:lang w:eastAsia="es-CO"/>
        </w:rPr>
        <w:t>Aumento del 70 %respecto a 2020.</w:t>
      </w:r>
    </w:p>
    <w:p w14:paraId="3918347E" w14:textId="073D4755" w:rsidR="00025224" w:rsidRDefault="00025224" w:rsidP="00252A88">
      <w:pPr>
        <w:pStyle w:val="Prrafodelista"/>
        <w:numPr>
          <w:ilvl w:val="1"/>
          <w:numId w:val="28"/>
        </w:numPr>
        <w:rPr>
          <w:lang w:eastAsia="es-CO"/>
        </w:rPr>
      </w:pPr>
      <w:r>
        <w:rPr>
          <w:lang w:eastAsia="es-CO"/>
        </w:rPr>
        <w:lastRenderedPageBreak/>
        <w:t>En 2023 llegaron 5,8 millones de visitantes no residentes</w:t>
      </w:r>
    </w:p>
    <w:p w14:paraId="70A29C50" w14:textId="5121E48D" w:rsidR="00025224" w:rsidRDefault="00025224" w:rsidP="00252A88">
      <w:pPr>
        <w:pStyle w:val="Prrafodelista"/>
        <w:numPr>
          <w:ilvl w:val="1"/>
          <w:numId w:val="28"/>
        </w:numPr>
        <w:rPr>
          <w:lang w:eastAsia="es-CO"/>
        </w:rPr>
      </w:pPr>
      <w:r>
        <w:rPr>
          <w:lang w:eastAsia="es-CO"/>
        </w:rPr>
        <w:t>Llegaron 3,8 millones de extranjeros no residentes.</w:t>
      </w:r>
    </w:p>
    <w:p w14:paraId="2953A166" w14:textId="77777777" w:rsidR="00025224" w:rsidRDefault="00025224" w:rsidP="00252A88">
      <w:pPr>
        <w:pStyle w:val="Prrafodelista"/>
        <w:numPr>
          <w:ilvl w:val="1"/>
          <w:numId w:val="28"/>
        </w:numPr>
        <w:rPr>
          <w:lang w:eastAsia="es-CO"/>
        </w:rPr>
      </w:pPr>
      <w:r>
        <w:rPr>
          <w:lang w:eastAsia="es-CO"/>
        </w:rPr>
        <w:t>Arribaron 345.285 cruceristas en 2023.</w:t>
      </w:r>
    </w:p>
    <w:p w14:paraId="0863951C" w14:textId="54DF1CDF" w:rsidR="00025224" w:rsidRDefault="00025224" w:rsidP="00252A88">
      <w:pPr>
        <w:pStyle w:val="Prrafodelista"/>
        <w:numPr>
          <w:ilvl w:val="1"/>
          <w:numId w:val="28"/>
        </w:numPr>
        <w:rPr>
          <w:lang w:eastAsia="es-CO"/>
        </w:rPr>
      </w:pPr>
      <w:r>
        <w:rPr>
          <w:lang w:eastAsia="es-CO"/>
        </w:rPr>
        <w:t>233.704 fueron visitantes no residentes provenientes de Venezuela.</w:t>
      </w:r>
    </w:p>
    <w:p w14:paraId="6F5BF87C" w14:textId="766330FB" w:rsidR="00025224" w:rsidRDefault="00025224" w:rsidP="00252A88">
      <w:pPr>
        <w:pStyle w:val="Prrafodelista"/>
        <w:numPr>
          <w:ilvl w:val="1"/>
          <w:numId w:val="28"/>
        </w:numPr>
        <w:rPr>
          <w:lang w:eastAsia="es-CO"/>
        </w:rPr>
      </w:pPr>
      <w:r>
        <w:rPr>
          <w:lang w:eastAsia="es-CO"/>
        </w:rPr>
        <w:t>Colombia en el top 3de países latino con capacidad aérea.</w:t>
      </w:r>
    </w:p>
    <w:p w14:paraId="0E393EF5" w14:textId="565B0657" w:rsidR="00025224" w:rsidRDefault="00025224" w:rsidP="00252A88">
      <w:pPr>
        <w:pStyle w:val="Prrafodelista"/>
        <w:numPr>
          <w:ilvl w:val="1"/>
          <w:numId w:val="28"/>
        </w:numPr>
        <w:rPr>
          <w:lang w:eastAsia="es-CO"/>
        </w:rPr>
      </w:pPr>
      <w:r>
        <w:rPr>
          <w:lang w:eastAsia="es-CO"/>
        </w:rPr>
        <w:t>28 aerolíneasconectar11 ciudades colombianas con 28 países y 51 ciudades internacionales.</w:t>
      </w:r>
    </w:p>
    <w:p w14:paraId="6612B8B1" w14:textId="77777777" w:rsidR="00025224" w:rsidRPr="00025224" w:rsidRDefault="00025224" w:rsidP="00252A88">
      <w:pPr>
        <w:pStyle w:val="Prrafodelista"/>
        <w:numPr>
          <w:ilvl w:val="0"/>
          <w:numId w:val="27"/>
        </w:numPr>
        <w:rPr>
          <w:b/>
          <w:lang w:eastAsia="es-CO"/>
        </w:rPr>
      </w:pPr>
      <w:r w:rsidRPr="00025224">
        <w:rPr>
          <w:b/>
          <w:lang w:eastAsia="es-CO"/>
        </w:rPr>
        <w:t>2024</w:t>
      </w:r>
    </w:p>
    <w:p w14:paraId="77443BA9" w14:textId="14BD34F0" w:rsidR="00025224" w:rsidRDefault="00025224" w:rsidP="00252A88">
      <w:pPr>
        <w:pStyle w:val="Prrafodelista"/>
        <w:numPr>
          <w:ilvl w:val="1"/>
          <w:numId w:val="29"/>
        </w:numPr>
        <w:rPr>
          <w:lang w:eastAsia="es-CO"/>
        </w:rPr>
      </w:pPr>
      <w:r>
        <w:rPr>
          <w:lang w:eastAsia="es-CO"/>
        </w:rPr>
        <w:t>516.702 visitantes no residentes.</w:t>
      </w:r>
    </w:p>
    <w:p w14:paraId="0FB1A8AD" w14:textId="227358A3" w:rsidR="00025224" w:rsidRDefault="00025224" w:rsidP="00252A88">
      <w:pPr>
        <w:pStyle w:val="Prrafodelista"/>
        <w:numPr>
          <w:ilvl w:val="1"/>
          <w:numId w:val="29"/>
        </w:numPr>
        <w:rPr>
          <w:lang w:eastAsia="es-CO"/>
        </w:rPr>
      </w:pPr>
      <w:r>
        <w:rPr>
          <w:lang w:eastAsia="es-CO"/>
        </w:rPr>
        <w:t>80.911 colombianos residentes llegaron al exterior.</w:t>
      </w:r>
    </w:p>
    <w:p w14:paraId="5269EF5F" w14:textId="3A6FB4D5" w:rsidR="00025224" w:rsidRDefault="00025224" w:rsidP="00252A88">
      <w:pPr>
        <w:pStyle w:val="Prrafodelista"/>
        <w:numPr>
          <w:ilvl w:val="1"/>
          <w:numId w:val="29"/>
        </w:numPr>
        <w:rPr>
          <w:lang w:eastAsia="es-CO"/>
        </w:rPr>
      </w:pPr>
      <w:r>
        <w:rPr>
          <w:lang w:eastAsia="es-CO"/>
        </w:rPr>
        <w:t>Los extranjeros no residentes lideran el turismo en Colombia con un 65,4</w:t>
      </w:r>
      <w:r w:rsidR="00A422BF">
        <w:rPr>
          <w:lang w:eastAsia="es-CO"/>
        </w:rPr>
        <w:t xml:space="preserve"> </w:t>
      </w:r>
      <w:r>
        <w:rPr>
          <w:lang w:eastAsia="es-CO"/>
        </w:rPr>
        <w:t>%.</w:t>
      </w:r>
    </w:p>
    <w:p w14:paraId="6A7912F6" w14:textId="7D0A765D" w:rsidR="00D56119" w:rsidRDefault="00D56119" w:rsidP="00D56119">
      <w:pPr>
        <w:rPr>
          <w:lang w:eastAsia="es-CO"/>
        </w:rPr>
      </w:pPr>
      <w:r w:rsidRPr="00D56119">
        <w:rPr>
          <w:b/>
          <w:lang w:eastAsia="es-CO"/>
        </w:rPr>
        <w:t>Nota</w:t>
      </w:r>
      <w:r w:rsidRPr="00D56119">
        <w:rPr>
          <w:lang w:eastAsia="es-CO"/>
        </w:rPr>
        <w:t>. Tomado de La República (2024)</w:t>
      </w:r>
    </w:p>
    <w:p w14:paraId="156BB650" w14:textId="7DB5446D" w:rsidR="00D56119" w:rsidRDefault="00D56119" w:rsidP="00D56119">
      <w:pPr>
        <w:pStyle w:val="Figura"/>
      </w:pPr>
      <w:r w:rsidRPr="00D56119">
        <w:t>Movilización de turistas en Colombia durante 2023</w:t>
      </w:r>
    </w:p>
    <w:p w14:paraId="2E0F180A" w14:textId="0081ED0D" w:rsidR="00D56119" w:rsidRDefault="00D56119" w:rsidP="00D56119">
      <w:pPr>
        <w:rPr>
          <w:lang w:eastAsia="es-CO"/>
        </w:rPr>
      </w:pPr>
      <w:r>
        <w:rPr>
          <w:noProof/>
          <w:lang w:eastAsia="es-CO"/>
        </w:rPr>
        <w:drawing>
          <wp:inline distT="0" distB="0" distL="0" distR="0" wp14:anchorId="1DA20DF1" wp14:editId="3FBBAE64">
            <wp:extent cx="5294409" cy="3084122"/>
            <wp:effectExtent l="0" t="0" r="1905" b="2540"/>
            <wp:docPr id="23" name="Imagen 23" descr="Figura 4 que contiene datos estadísticos sobre cómo fue la movilización de turistas en Colombia durante el año 2023. Destacando los que fueron reportados, las cifras en el mes de diciembre, los visitantes residentes y extranjer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531" cy="3090018"/>
                    </a:xfrm>
                    <a:prstGeom prst="rect">
                      <a:avLst/>
                    </a:prstGeom>
                    <a:noFill/>
                  </pic:spPr>
                </pic:pic>
              </a:graphicData>
            </a:graphic>
          </wp:inline>
        </w:drawing>
      </w:r>
    </w:p>
    <w:p w14:paraId="136FCB6A" w14:textId="29B5C092" w:rsidR="00D56119" w:rsidRPr="00D56119" w:rsidRDefault="00D56119" w:rsidP="00D56119">
      <w:pPr>
        <w:rPr>
          <w:lang w:eastAsia="es-CO"/>
        </w:rPr>
      </w:pPr>
      <w:r w:rsidRPr="00D56119">
        <w:rPr>
          <w:b/>
          <w:lang w:eastAsia="es-CO"/>
        </w:rPr>
        <w:lastRenderedPageBreak/>
        <w:t>Nota</w:t>
      </w:r>
      <w:r w:rsidRPr="00D56119">
        <w:rPr>
          <w:lang w:eastAsia="es-CO"/>
        </w:rPr>
        <w:t>. Tomado de La República (2024)</w:t>
      </w:r>
    </w:p>
    <w:p w14:paraId="46E2D2C0" w14:textId="17D8271D" w:rsidR="00D56119" w:rsidRPr="00E90CAA" w:rsidRDefault="00D56119" w:rsidP="00D56119">
      <w:pPr>
        <w:rPr>
          <w:b/>
          <w:lang w:eastAsia="es-CO"/>
        </w:rPr>
      </w:pPr>
      <w:r w:rsidRPr="00E90CAA">
        <w:rPr>
          <w:b/>
          <w:lang w:eastAsia="es-CO"/>
        </w:rPr>
        <w:t>Movilización de turistas en Colombia durante 2023</w:t>
      </w:r>
    </w:p>
    <w:p w14:paraId="5A612ED8" w14:textId="2B418566" w:rsidR="008938EA" w:rsidRDefault="00E90CAA" w:rsidP="00252A88">
      <w:pPr>
        <w:pStyle w:val="Prrafodelista"/>
        <w:numPr>
          <w:ilvl w:val="0"/>
          <w:numId w:val="30"/>
        </w:numPr>
        <w:rPr>
          <w:b/>
          <w:lang w:eastAsia="es-CO"/>
        </w:rPr>
      </w:pPr>
      <w:r w:rsidRPr="00E90CAA">
        <w:rPr>
          <w:b/>
          <w:lang w:eastAsia="es-CO"/>
        </w:rPr>
        <w:t>Turistas reportados en el 2023</w:t>
      </w:r>
    </w:p>
    <w:p w14:paraId="0BA7703A" w14:textId="6B052255" w:rsidR="00E90CAA" w:rsidRPr="00316801" w:rsidRDefault="00E90CAA" w:rsidP="00252A88">
      <w:pPr>
        <w:pStyle w:val="Prrafodelista"/>
        <w:numPr>
          <w:ilvl w:val="1"/>
          <w:numId w:val="31"/>
        </w:numPr>
        <w:rPr>
          <w:lang w:eastAsia="es-CO"/>
        </w:rPr>
      </w:pPr>
      <w:r w:rsidRPr="00316801">
        <w:rPr>
          <w:lang w:eastAsia="es-CO"/>
        </w:rPr>
        <w:t>5</w:t>
      </w:r>
      <w:r w:rsidR="00316801">
        <w:rPr>
          <w:lang w:eastAsia="es-CO"/>
        </w:rPr>
        <w:t>,</w:t>
      </w:r>
      <w:r w:rsidRPr="00316801">
        <w:rPr>
          <w:lang w:eastAsia="es-CO"/>
        </w:rPr>
        <w:t>86 millones</w:t>
      </w:r>
      <w:r w:rsidR="00C81F35">
        <w:rPr>
          <w:lang w:eastAsia="es-CO"/>
        </w:rPr>
        <w:t>.</w:t>
      </w:r>
    </w:p>
    <w:p w14:paraId="010EB1A5" w14:textId="1BB4613F" w:rsidR="00E90CAA" w:rsidRPr="00316801" w:rsidRDefault="00E90CAA" w:rsidP="00252A88">
      <w:pPr>
        <w:pStyle w:val="Prrafodelista"/>
        <w:numPr>
          <w:ilvl w:val="1"/>
          <w:numId w:val="31"/>
        </w:numPr>
        <w:rPr>
          <w:lang w:eastAsia="es-CO"/>
        </w:rPr>
      </w:pPr>
      <w:r w:rsidRPr="00316801">
        <w:rPr>
          <w:lang w:eastAsia="es-CO"/>
        </w:rPr>
        <w:t xml:space="preserve">Solo en </w:t>
      </w:r>
      <w:r w:rsidR="00316801">
        <w:rPr>
          <w:lang w:eastAsia="es-CO"/>
        </w:rPr>
        <w:t>d</w:t>
      </w:r>
      <w:r w:rsidRPr="00316801">
        <w:rPr>
          <w:lang w:eastAsia="es-CO"/>
        </w:rPr>
        <w:t>iciembre</w:t>
      </w:r>
      <w:r w:rsidR="00316801">
        <w:rPr>
          <w:lang w:eastAsia="es-CO"/>
        </w:rPr>
        <w:t>:</w:t>
      </w:r>
    </w:p>
    <w:p w14:paraId="464EC288" w14:textId="3F0311D6" w:rsidR="00E90CAA" w:rsidRDefault="00E90CAA" w:rsidP="00252A88">
      <w:pPr>
        <w:pStyle w:val="Prrafodelista"/>
        <w:numPr>
          <w:ilvl w:val="1"/>
          <w:numId w:val="31"/>
        </w:numPr>
        <w:rPr>
          <w:lang w:eastAsia="es-CO"/>
        </w:rPr>
      </w:pPr>
      <w:r w:rsidRPr="00316801">
        <w:rPr>
          <w:lang w:eastAsia="es-CO"/>
        </w:rPr>
        <w:t>620.000 viajero</w:t>
      </w:r>
      <w:r w:rsidR="00316801">
        <w:rPr>
          <w:lang w:eastAsia="es-CO"/>
        </w:rPr>
        <w:t>s</w:t>
      </w:r>
      <w:r w:rsidR="00C81F35">
        <w:rPr>
          <w:lang w:eastAsia="es-CO"/>
        </w:rPr>
        <w:t>.</w:t>
      </w:r>
    </w:p>
    <w:p w14:paraId="3D36D550" w14:textId="4428DF91" w:rsidR="00316801" w:rsidRDefault="00316801" w:rsidP="00252A88">
      <w:pPr>
        <w:pStyle w:val="Prrafodelista"/>
        <w:numPr>
          <w:ilvl w:val="1"/>
          <w:numId w:val="31"/>
        </w:numPr>
        <w:rPr>
          <w:lang w:eastAsia="es-CO"/>
        </w:rPr>
      </w:pPr>
      <w:r>
        <w:rPr>
          <w:lang w:eastAsia="es-CO"/>
        </w:rPr>
        <w:t>Visitantes no residentes entre enero y diciembre:</w:t>
      </w:r>
    </w:p>
    <w:p w14:paraId="6F15A021" w14:textId="73D01B6D" w:rsidR="00316801" w:rsidRDefault="00316801" w:rsidP="00252A88">
      <w:pPr>
        <w:pStyle w:val="Prrafodelista"/>
        <w:numPr>
          <w:ilvl w:val="1"/>
          <w:numId w:val="31"/>
        </w:numPr>
        <w:rPr>
          <w:lang w:eastAsia="es-CO"/>
        </w:rPr>
      </w:pPr>
      <w:r>
        <w:rPr>
          <w:lang w:eastAsia="es-CO"/>
        </w:rPr>
        <w:t>3,84 millones de extranjeros</w:t>
      </w:r>
      <w:r w:rsidR="00C81F35">
        <w:rPr>
          <w:lang w:eastAsia="es-CO"/>
        </w:rPr>
        <w:t>.</w:t>
      </w:r>
    </w:p>
    <w:p w14:paraId="44BB8A08" w14:textId="11B918E4" w:rsidR="00316801" w:rsidRDefault="00316801" w:rsidP="00252A88">
      <w:pPr>
        <w:pStyle w:val="Prrafodelista"/>
        <w:numPr>
          <w:ilvl w:val="1"/>
          <w:numId w:val="31"/>
        </w:numPr>
        <w:rPr>
          <w:lang w:eastAsia="es-CO"/>
        </w:rPr>
      </w:pPr>
      <w:r>
        <w:rPr>
          <w:lang w:eastAsia="es-CO"/>
        </w:rPr>
        <w:t>Aumento vs diciembre 2022</w:t>
      </w:r>
      <w:r w:rsidR="00C81F35">
        <w:rPr>
          <w:lang w:eastAsia="es-CO"/>
        </w:rPr>
        <w:t>.</w:t>
      </w:r>
    </w:p>
    <w:p w14:paraId="4C258C85" w14:textId="68950637" w:rsidR="00316801" w:rsidRDefault="00316801" w:rsidP="00252A88">
      <w:pPr>
        <w:pStyle w:val="Prrafodelista"/>
        <w:numPr>
          <w:ilvl w:val="1"/>
          <w:numId w:val="31"/>
        </w:numPr>
        <w:rPr>
          <w:lang w:eastAsia="es-CO"/>
        </w:rPr>
      </w:pPr>
      <w:r>
        <w:rPr>
          <w:lang w:eastAsia="es-CO"/>
        </w:rPr>
        <w:t xml:space="preserve">1.9 % </w:t>
      </w:r>
    </w:p>
    <w:p w14:paraId="05E8DF28" w14:textId="235F70A1" w:rsidR="00316801" w:rsidRPr="00316801" w:rsidRDefault="00316801" w:rsidP="00252A88">
      <w:pPr>
        <w:pStyle w:val="Prrafodelista"/>
        <w:numPr>
          <w:ilvl w:val="1"/>
          <w:numId w:val="31"/>
        </w:numPr>
        <w:rPr>
          <w:lang w:eastAsia="es-CO"/>
        </w:rPr>
      </w:pPr>
      <w:r>
        <w:rPr>
          <w:lang w:eastAsia="es-CO"/>
        </w:rPr>
        <w:t>Variación 24.3 %</w:t>
      </w:r>
    </w:p>
    <w:p w14:paraId="40683BF1" w14:textId="77777777" w:rsidR="00D56119" w:rsidRPr="00025224" w:rsidRDefault="00D56119" w:rsidP="00D56119">
      <w:pPr>
        <w:rPr>
          <w:lang w:eastAsia="es-CO"/>
        </w:rPr>
      </w:pP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84721170"/>
      <w:bookmarkStart w:id="26" w:name="_Toc184923177"/>
      <w:bookmarkStart w:id="27" w:name="_Toc184924218"/>
      <w:bookmarkStart w:id="28" w:name="_Toc185017472"/>
      <w:bookmarkStart w:id="29" w:name="_Toc191294488"/>
      <w:bookmarkStart w:id="30" w:name="_Toc191477924"/>
      <w:bookmarkStart w:id="31" w:name="_Toc191566710"/>
      <w:bookmarkStart w:id="32" w:name="_Toc192491099"/>
      <w:bookmarkStart w:id="33" w:name="_Toc192597537"/>
      <w:bookmarkEnd w:id="25"/>
      <w:bookmarkEnd w:id="26"/>
      <w:bookmarkEnd w:id="27"/>
      <w:bookmarkEnd w:id="28"/>
      <w:bookmarkEnd w:id="29"/>
      <w:bookmarkEnd w:id="30"/>
      <w:bookmarkEnd w:id="31"/>
      <w:bookmarkEnd w:id="32"/>
      <w:bookmarkEnd w:id="33"/>
    </w:p>
    <w:p w14:paraId="68C7E508" w14:textId="377D18A5" w:rsidR="00F87082" w:rsidRDefault="00D5540B" w:rsidP="00791AB8">
      <w:pPr>
        <w:pStyle w:val="Ttulo2"/>
      </w:pPr>
      <w:bookmarkStart w:id="34" w:name="_Toc192597538"/>
      <w:r w:rsidRPr="00D5540B">
        <w:t>Indicadores turísticos en Santa Rosa de Cabal</w:t>
      </w:r>
      <w:bookmarkEnd w:id="34"/>
    </w:p>
    <w:p w14:paraId="55274722" w14:textId="1F0EB614" w:rsidR="002F3AAF" w:rsidRDefault="002F3AAF" w:rsidP="002F3AAF">
      <w:pPr>
        <w:rPr>
          <w:lang w:eastAsia="es-CO"/>
        </w:rPr>
      </w:pPr>
      <w:r w:rsidRPr="002F3AAF">
        <w:rPr>
          <w:lang w:eastAsia="es-CO"/>
        </w:rPr>
        <w:t>A manera de ejemplo, se presentarán los indicadores de los años 2018-2021-2023 y su importancia en la economía regional y nacional:</w:t>
      </w:r>
    </w:p>
    <w:p w14:paraId="126BD889" w14:textId="04EACD2C" w:rsidR="002F3AAF" w:rsidRDefault="002F3AAF" w:rsidP="00252A88">
      <w:pPr>
        <w:pStyle w:val="Prrafodelista"/>
        <w:numPr>
          <w:ilvl w:val="0"/>
          <w:numId w:val="32"/>
        </w:numPr>
        <w:rPr>
          <w:b/>
          <w:lang w:eastAsia="es-CO"/>
        </w:rPr>
      </w:pPr>
      <w:r w:rsidRPr="002F3AAF">
        <w:rPr>
          <w:b/>
          <w:lang w:eastAsia="es-CO"/>
        </w:rPr>
        <w:t>Indicadores del 2018 Santa Rosa de cabal</w:t>
      </w:r>
    </w:p>
    <w:p w14:paraId="480742AD" w14:textId="77777777" w:rsidR="002F3AAF" w:rsidRPr="002F3AAF" w:rsidRDefault="002F3AAF" w:rsidP="002F3AAF">
      <w:pPr>
        <w:rPr>
          <w:lang w:eastAsia="es-CO"/>
        </w:rPr>
      </w:pPr>
      <w:r w:rsidRPr="002F3AAF">
        <w:rPr>
          <w:lang w:eastAsia="es-CO"/>
        </w:rPr>
        <w:t xml:space="preserve">Santa Rosa de Cabal, se destaca por su tradición turística que se remonta más de 70 años, lo que le ha permitido consolidar una oferta para el turismo de naturaleza, turismo de bienestar, turismo de salud, turismo religioso y turismo gastronómico, que le han dado un renombre nacional e internacional, en especial por atractivos turísticos como las fuentes termales y el Chorizo </w:t>
      </w:r>
      <w:proofErr w:type="spellStart"/>
      <w:r w:rsidRPr="002F3AAF">
        <w:rPr>
          <w:lang w:eastAsia="es-CO"/>
        </w:rPr>
        <w:t>Santarrosano</w:t>
      </w:r>
      <w:proofErr w:type="spellEnd"/>
      <w:r w:rsidRPr="002F3AAF">
        <w:rPr>
          <w:lang w:eastAsia="es-CO"/>
        </w:rPr>
        <w:t xml:space="preserve">, el cual fue reconocido por la </w:t>
      </w:r>
      <w:r w:rsidRPr="002F3AAF">
        <w:rPr>
          <w:lang w:eastAsia="es-CO"/>
        </w:rPr>
        <w:lastRenderedPageBreak/>
        <w:t>asamblea del departamento de Risaralda en el mes de noviembre de 2018, como el plato típico del departamento.</w:t>
      </w:r>
    </w:p>
    <w:p w14:paraId="61C02997" w14:textId="77777777" w:rsidR="002F3AAF" w:rsidRPr="002F3AAF" w:rsidRDefault="002F3AAF" w:rsidP="002F3AAF">
      <w:pPr>
        <w:rPr>
          <w:lang w:eastAsia="es-CO"/>
        </w:rPr>
      </w:pPr>
      <w:r w:rsidRPr="002F3AAF">
        <w:rPr>
          <w:lang w:eastAsia="es-CO"/>
        </w:rPr>
        <w:t>Santa Rosa de Cabal se destaca dentro del país por ser uno de los 51 municipios que integran el área del Paisaje Cultural Cafetero PCC,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 certificación en la Norma Técnica Sectorial Colombiana NTS TS 001-1 de sostenibilidad turística; por lo cual, hace parte del exclusivo grupo de los 14 destinos turísticos del país certificados como destino sostenible.</w:t>
      </w:r>
    </w:p>
    <w:p w14:paraId="3ECDC908" w14:textId="0D119744" w:rsidR="002F3AAF" w:rsidRDefault="002F3AAF" w:rsidP="002F3AAF">
      <w:pPr>
        <w:rPr>
          <w:lang w:eastAsia="es-CO"/>
        </w:rPr>
      </w:pPr>
      <w:r w:rsidRPr="002F3AAF">
        <w:rPr>
          <w:lang w:eastAsia="es-CO"/>
        </w:rPr>
        <w:t>Con relación a esto, ICTRC en el 2018 lo ubicó en el quinto nivel como destino turístico, dentro de los 83 a nivel nacional y en el segundo más competitivo en PCC según indicadores:</w:t>
      </w:r>
    </w:p>
    <w:p w14:paraId="76E4CC37" w14:textId="26318BD4" w:rsidR="002F3AAF" w:rsidRDefault="002F3AAF" w:rsidP="002F3AAF">
      <w:pPr>
        <w:pStyle w:val="Figura"/>
      </w:pPr>
      <w:r w:rsidRPr="002F3AAF">
        <w:t>Resultados generales para los municipios con mayor ICTRC 2018</w:t>
      </w:r>
    </w:p>
    <w:p w14:paraId="55CE1C21" w14:textId="6784FD8D" w:rsidR="002F3AAF" w:rsidRPr="002F3AAF" w:rsidRDefault="006E3BB3" w:rsidP="002F3AAF">
      <w:pPr>
        <w:rPr>
          <w:lang w:eastAsia="es-CO"/>
        </w:rPr>
      </w:pPr>
      <w:r>
        <w:rPr>
          <w:noProof/>
          <w:lang w:eastAsia="es-CO"/>
        </w:rPr>
        <w:drawing>
          <wp:inline distT="0" distB="0" distL="0" distR="0" wp14:anchorId="581400C7" wp14:editId="15C5FDFF">
            <wp:extent cx="5701168" cy="1756675"/>
            <wp:effectExtent l="0" t="0" r="0" b="0"/>
            <wp:docPr id="24" name="Imagen 24" descr="Figura 5 que contiene una gráfica estadística sobre los municipios con mayor ICTRC en el año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93" cy="1771719"/>
                    </a:xfrm>
                    <a:prstGeom prst="rect">
                      <a:avLst/>
                    </a:prstGeom>
                    <a:noFill/>
                  </pic:spPr>
                </pic:pic>
              </a:graphicData>
            </a:graphic>
          </wp:inline>
        </w:drawing>
      </w:r>
    </w:p>
    <w:p w14:paraId="4C24DDC6" w14:textId="014B836F" w:rsidR="002F3AAF" w:rsidRPr="004C64BF" w:rsidRDefault="002F3AAF" w:rsidP="002F3AAF">
      <w:pPr>
        <w:rPr>
          <w:b/>
          <w:lang w:eastAsia="es-CO"/>
        </w:rPr>
      </w:pPr>
      <w:r w:rsidRPr="004C64BF">
        <w:rPr>
          <w:b/>
          <w:lang w:eastAsia="es-CO"/>
        </w:rPr>
        <w:t>Resultados generales para los municipios con mayor ICTRC 2018</w:t>
      </w:r>
    </w:p>
    <w:p w14:paraId="2955D1A6" w14:textId="5E5B3447" w:rsidR="005A280F" w:rsidRDefault="005A280F" w:rsidP="00252A88">
      <w:pPr>
        <w:pStyle w:val="Prrafodelista"/>
        <w:numPr>
          <w:ilvl w:val="0"/>
          <w:numId w:val="33"/>
        </w:numPr>
        <w:rPr>
          <w:lang w:eastAsia="es-CO"/>
        </w:rPr>
      </w:pPr>
      <w:proofErr w:type="spellStart"/>
      <w:r>
        <w:rPr>
          <w:lang w:eastAsia="es-CO"/>
        </w:rPr>
        <w:t>Filandia</w:t>
      </w:r>
      <w:proofErr w:type="spellEnd"/>
      <w:r w:rsidR="004C64BF">
        <w:rPr>
          <w:lang w:eastAsia="es-CO"/>
        </w:rPr>
        <w:t xml:space="preserve"> </w:t>
      </w:r>
      <w:r>
        <w:rPr>
          <w:lang w:eastAsia="es-CO"/>
        </w:rPr>
        <w:t>5,82</w:t>
      </w:r>
    </w:p>
    <w:p w14:paraId="6D13F0D0" w14:textId="6D5852F0" w:rsidR="004C64BF" w:rsidRDefault="004C64BF" w:rsidP="00252A88">
      <w:pPr>
        <w:pStyle w:val="Prrafodelista"/>
        <w:numPr>
          <w:ilvl w:val="0"/>
          <w:numId w:val="33"/>
        </w:numPr>
        <w:rPr>
          <w:lang w:eastAsia="es-CO"/>
        </w:rPr>
      </w:pPr>
      <w:r>
        <w:rPr>
          <w:lang w:eastAsia="es-CO"/>
        </w:rPr>
        <w:lastRenderedPageBreak/>
        <w:t>Guadalajara de Buga 5,81</w:t>
      </w:r>
    </w:p>
    <w:p w14:paraId="1EEB7FD8" w14:textId="13D6963A" w:rsidR="004C64BF" w:rsidRDefault="004C64BF" w:rsidP="00252A88">
      <w:pPr>
        <w:pStyle w:val="Prrafodelista"/>
        <w:numPr>
          <w:ilvl w:val="0"/>
          <w:numId w:val="33"/>
        </w:numPr>
        <w:rPr>
          <w:lang w:eastAsia="es-CO"/>
        </w:rPr>
      </w:pPr>
      <w:r>
        <w:rPr>
          <w:lang w:eastAsia="es-CO"/>
        </w:rPr>
        <w:t>Santafé de Antioquia 5,42</w:t>
      </w:r>
    </w:p>
    <w:p w14:paraId="1203DEA6" w14:textId="7E01BA9E" w:rsidR="004C64BF" w:rsidRDefault="004C64BF" w:rsidP="00252A88">
      <w:pPr>
        <w:pStyle w:val="Prrafodelista"/>
        <w:numPr>
          <w:ilvl w:val="0"/>
          <w:numId w:val="33"/>
        </w:numPr>
        <w:rPr>
          <w:lang w:eastAsia="es-CO"/>
        </w:rPr>
      </w:pPr>
      <w:r>
        <w:rPr>
          <w:lang w:eastAsia="es-CO"/>
        </w:rPr>
        <w:t>Mompox 5,37</w:t>
      </w:r>
    </w:p>
    <w:p w14:paraId="2301A3D8" w14:textId="32B2E5B6" w:rsidR="004C64BF" w:rsidRDefault="004C64BF" w:rsidP="00252A88">
      <w:pPr>
        <w:pStyle w:val="Prrafodelista"/>
        <w:numPr>
          <w:ilvl w:val="0"/>
          <w:numId w:val="33"/>
        </w:numPr>
        <w:rPr>
          <w:lang w:eastAsia="es-CO"/>
        </w:rPr>
      </w:pPr>
      <w:r>
        <w:rPr>
          <w:lang w:eastAsia="es-CO"/>
        </w:rPr>
        <w:t>Santa Rosa de Cabal 5,28</w:t>
      </w:r>
    </w:p>
    <w:p w14:paraId="1BB2359B" w14:textId="4575BC6C" w:rsidR="004C64BF" w:rsidRDefault="004C64BF" w:rsidP="00252A88">
      <w:pPr>
        <w:pStyle w:val="Prrafodelista"/>
        <w:numPr>
          <w:ilvl w:val="0"/>
          <w:numId w:val="33"/>
        </w:numPr>
        <w:rPr>
          <w:lang w:eastAsia="es-CO"/>
        </w:rPr>
      </w:pPr>
      <w:r>
        <w:rPr>
          <w:lang w:eastAsia="es-CO"/>
        </w:rPr>
        <w:t>Guatapé 5,14</w:t>
      </w:r>
    </w:p>
    <w:p w14:paraId="4B09869D" w14:textId="5500E251" w:rsidR="004C64BF" w:rsidRDefault="004C64BF" w:rsidP="00252A88">
      <w:pPr>
        <w:pStyle w:val="Prrafodelista"/>
        <w:numPr>
          <w:ilvl w:val="0"/>
          <w:numId w:val="33"/>
        </w:numPr>
        <w:rPr>
          <w:lang w:eastAsia="es-CO"/>
        </w:rPr>
      </w:pPr>
      <w:r>
        <w:rPr>
          <w:lang w:eastAsia="es-CO"/>
        </w:rPr>
        <w:t>Villa de Leyva 5,12</w:t>
      </w:r>
    </w:p>
    <w:p w14:paraId="571E3DB2" w14:textId="25826C56" w:rsidR="004C64BF" w:rsidRDefault="004C64BF" w:rsidP="00252A88">
      <w:pPr>
        <w:pStyle w:val="Prrafodelista"/>
        <w:numPr>
          <w:ilvl w:val="0"/>
          <w:numId w:val="33"/>
        </w:numPr>
        <w:rPr>
          <w:lang w:eastAsia="es-CO"/>
        </w:rPr>
      </w:pPr>
      <w:r>
        <w:rPr>
          <w:lang w:eastAsia="es-CO"/>
        </w:rPr>
        <w:t>Quimbaya 5,11</w:t>
      </w:r>
    </w:p>
    <w:p w14:paraId="1F8B3CF2" w14:textId="4BCC0025" w:rsidR="004C64BF" w:rsidRDefault="004C64BF" w:rsidP="00252A88">
      <w:pPr>
        <w:pStyle w:val="Prrafodelista"/>
        <w:numPr>
          <w:ilvl w:val="0"/>
          <w:numId w:val="33"/>
        </w:numPr>
        <w:rPr>
          <w:lang w:eastAsia="es-CO"/>
        </w:rPr>
      </w:pPr>
      <w:r>
        <w:rPr>
          <w:lang w:eastAsia="es-CO"/>
        </w:rPr>
        <w:t>Rionegro 5,02</w:t>
      </w:r>
    </w:p>
    <w:p w14:paraId="1D07E5EA" w14:textId="2AB0D0BF" w:rsidR="004C64BF" w:rsidRDefault="004C64BF" w:rsidP="00252A88">
      <w:pPr>
        <w:pStyle w:val="Prrafodelista"/>
        <w:numPr>
          <w:ilvl w:val="0"/>
          <w:numId w:val="33"/>
        </w:numPr>
        <w:rPr>
          <w:lang w:eastAsia="es-CO"/>
        </w:rPr>
      </w:pPr>
      <w:proofErr w:type="spellStart"/>
      <w:r>
        <w:rPr>
          <w:lang w:eastAsia="es-CO"/>
        </w:rPr>
        <w:t>Jardin</w:t>
      </w:r>
      <w:proofErr w:type="spellEnd"/>
      <w:r>
        <w:rPr>
          <w:lang w:eastAsia="es-CO"/>
        </w:rPr>
        <w:t xml:space="preserve"> 4,98</w:t>
      </w:r>
    </w:p>
    <w:p w14:paraId="056975E1" w14:textId="5CCF1F1B" w:rsidR="005A280F" w:rsidRDefault="005A280F" w:rsidP="00252A88">
      <w:pPr>
        <w:pStyle w:val="Prrafodelista"/>
        <w:numPr>
          <w:ilvl w:val="0"/>
          <w:numId w:val="33"/>
        </w:numPr>
        <w:rPr>
          <w:lang w:eastAsia="es-CO"/>
        </w:rPr>
      </w:pPr>
      <w:r>
        <w:rPr>
          <w:lang w:eastAsia="es-CO"/>
        </w:rPr>
        <w:t>Jericó</w:t>
      </w:r>
      <w:r w:rsidR="004C64BF">
        <w:rPr>
          <w:lang w:eastAsia="es-CO"/>
        </w:rPr>
        <w:t xml:space="preserve"> </w:t>
      </w:r>
      <w:r>
        <w:rPr>
          <w:lang w:eastAsia="es-CO"/>
        </w:rPr>
        <w:t>4,97</w:t>
      </w:r>
    </w:p>
    <w:p w14:paraId="3CAA6B18" w14:textId="57823D7D" w:rsidR="005A280F" w:rsidRDefault="005A280F" w:rsidP="00252A88">
      <w:pPr>
        <w:pStyle w:val="Prrafodelista"/>
        <w:numPr>
          <w:ilvl w:val="0"/>
          <w:numId w:val="33"/>
        </w:numPr>
        <w:rPr>
          <w:lang w:eastAsia="es-CO"/>
        </w:rPr>
      </w:pPr>
      <w:r>
        <w:rPr>
          <w:lang w:eastAsia="es-CO"/>
        </w:rPr>
        <w:t>Salento</w:t>
      </w:r>
      <w:r w:rsidR="004C64BF">
        <w:rPr>
          <w:lang w:eastAsia="es-CO"/>
        </w:rPr>
        <w:t xml:space="preserve"> </w:t>
      </w:r>
      <w:r>
        <w:rPr>
          <w:lang w:eastAsia="es-CO"/>
        </w:rPr>
        <w:t>4,96</w:t>
      </w:r>
    </w:p>
    <w:p w14:paraId="120D9B9E" w14:textId="2D20DE96" w:rsidR="005A280F" w:rsidRDefault="005A280F" w:rsidP="00252A88">
      <w:pPr>
        <w:pStyle w:val="Prrafodelista"/>
        <w:numPr>
          <w:ilvl w:val="0"/>
          <w:numId w:val="33"/>
        </w:numPr>
        <w:rPr>
          <w:lang w:eastAsia="es-CO"/>
        </w:rPr>
      </w:pPr>
      <w:r>
        <w:rPr>
          <w:lang w:eastAsia="es-CO"/>
        </w:rPr>
        <w:t>Ciénaga</w:t>
      </w:r>
      <w:r w:rsidR="004C64BF">
        <w:rPr>
          <w:lang w:eastAsia="es-CO"/>
        </w:rPr>
        <w:t xml:space="preserve"> </w:t>
      </w:r>
      <w:r>
        <w:rPr>
          <w:lang w:eastAsia="es-CO"/>
        </w:rPr>
        <w:t>4,91</w:t>
      </w:r>
    </w:p>
    <w:p w14:paraId="1DB50D54" w14:textId="28810441" w:rsidR="005A280F" w:rsidRDefault="005A280F" w:rsidP="00252A88">
      <w:pPr>
        <w:pStyle w:val="Prrafodelista"/>
        <w:numPr>
          <w:ilvl w:val="0"/>
          <w:numId w:val="33"/>
        </w:numPr>
        <w:rPr>
          <w:lang w:eastAsia="es-CO"/>
        </w:rPr>
      </w:pPr>
      <w:r>
        <w:rPr>
          <w:lang w:eastAsia="es-CO"/>
        </w:rPr>
        <w:t>Envigado</w:t>
      </w:r>
      <w:r w:rsidR="004C64BF">
        <w:rPr>
          <w:lang w:eastAsia="es-CO"/>
        </w:rPr>
        <w:t xml:space="preserve"> </w:t>
      </w:r>
      <w:r>
        <w:rPr>
          <w:lang w:eastAsia="es-CO"/>
        </w:rPr>
        <w:t>4,89</w:t>
      </w:r>
    </w:p>
    <w:p w14:paraId="4B644A8F" w14:textId="3B3BE6EC" w:rsidR="005A280F" w:rsidRDefault="005A280F" w:rsidP="00252A88">
      <w:pPr>
        <w:pStyle w:val="Prrafodelista"/>
        <w:numPr>
          <w:ilvl w:val="0"/>
          <w:numId w:val="33"/>
        </w:numPr>
        <w:rPr>
          <w:lang w:eastAsia="es-CO"/>
        </w:rPr>
      </w:pPr>
      <w:r>
        <w:rPr>
          <w:lang w:eastAsia="es-CO"/>
        </w:rPr>
        <w:t>Chinchiná</w:t>
      </w:r>
      <w:r w:rsidR="004C64BF">
        <w:rPr>
          <w:lang w:eastAsia="es-CO"/>
        </w:rPr>
        <w:t xml:space="preserve"> </w:t>
      </w:r>
      <w:r>
        <w:rPr>
          <w:lang w:eastAsia="es-CO"/>
        </w:rPr>
        <w:t>4,87</w:t>
      </w:r>
    </w:p>
    <w:p w14:paraId="7CF6B2D1" w14:textId="3EA554AB" w:rsidR="005A280F" w:rsidRDefault="005A280F" w:rsidP="00252A88">
      <w:pPr>
        <w:pStyle w:val="Prrafodelista"/>
        <w:numPr>
          <w:ilvl w:val="0"/>
          <w:numId w:val="33"/>
        </w:numPr>
        <w:rPr>
          <w:lang w:eastAsia="es-CO"/>
        </w:rPr>
      </w:pPr>
      <w:r>
        <w:rPr>
          <w:lang w:eastAsia="es-CO"/>
        </w:rPr>
        <w:t>Zipaquirá</w:t>
      </w:r>
      <w:r w:rsidR="004C64BF">
        <w:rPr>
          <w:lang w:eastAsia="es-CO"/>
        </w:rPr>
        <w:t xml:space="preserve"> </w:t>
      </w:r>
      <w:r>
        <w:rPr>
          <w:lang w:eastAsia="es-CO"/>
        </w:rPr>
        <w:t>4,78</w:t>
      </w:r>
    </w:p>
    <w:p w14:paraId="6F71F5B6" w14:textId="06BC2C60" w:rsidR="005A280F" w:rsidRDefault="005A280F" w:rsidP="00252A88">
      <w:pPr>
        <w:pStyle w:val="Prrafodelista"/>
        <w:numPr>
          <w:ilvl w:val="0"/>
          <w:numId w:val="33"/>
        </w:numPr>
        <w:rPr>
          <w:lang w:eastAsia="es-CO"/>
        </w:rPr>
      </w:pPr>
      <w:r>
        <w:rPr>
          <w:lang w:eastAsia="es-CO"/>
        </w:rPr>
        <w:t>Paipa</w:t>
      </w:r>
      <w:r w:rsidR="004C64BF">
        <w:rPr>
          <w:lang w:eastAsia="es-CO"/>
        </w:rPr>
        <w:t xml:space="preserve"> </w:t>
      </w:r>
      <w:r>
        <w:rPr>
          <w:lang w:eastAsia="es-CO"/>
        </w:rPr>
        <w:t>4,75</w:t>
      </w:r>
    </w:p>
    <w:p w14:paraId="2BD06E39" w14:textId="79118917" w:rsidR="005A280F" w:rsidRDefault="005A280F" w:rsidP="00252A88">
      <w:pPr>
        <w:pStyle w:val="Prrafodelista"/>
        <w:numPr>
          <w:ilvl w:val="0"/>
          <w:numId w:val="33"/>
        </w:numPr>
        <w:rPr>
          <w:lang w:eastAsia="es-CO"/>
        </w:rPr>
      </w:pPr>
      <w:r>
        <w:rPr>
          <w:lang w:eastAsia="es-CO"/>
        </w:rPr>
        <w:t>La Tebaida</w:t>
      </w:r>
      <w:r w:rsidR="004C64BF">
        <w:rPr>
          <w:lang w:eastAsia="es-CO"/>
        </w:rPr>
        <w:t xml:space="preserve"> </w:t>
      </w:r>
      <w:r>
        <w:rPr>
          <w:lang w:eastAsia="es-CO"/>
        </w:rPr>
        <w:t>4,73</w:t>
      </w:r>
    </w:p>
    <w:p w14:paraId="3DE64A2A" w14:textId="4F0D06A7" w:rsidR="005A280F" w:rsidRDefault="005A280F" w:rsidP="00252A88">
      <w:pPr>
        <w:pStyle w:val="Prrafodelista"/>
        <w:numPr>
          <w:ilvl w:val="0"/>
          <w:numId w:val="33"/>
        </w:numPr>
        <w:rPr>
          <w:lang w:eastAsia="es-CO"/>
        </w:rPr>
      </w:pPr>
      <w:r>
        <w:rPr>
          <w:lang w:eastAsia="es-CO"/>
        </w:rPr>
        <w:t>Barichara</w:t>
      </w:r>
      <w:r w:rsidR="004C64BF">
        <w:rPr>
          <w:lang w:eastAsia="es-CO"/>
        </w:rPr>
        <w:t xml:space="preserve"> </w:t>
      </w:r>
      <w:r>
        <w:rPr>
          <w:lang w:eastAsia="es-CO"/>
        </w:rPr>
        <w:t>4,64</w:t>
      </w:r>
    </w:p>
    <w:p w14:paraId="48FDF03F" w14:textId="0E9FE21B" w:rsidR="005A280F" w:rsidRDefault="005A280F" w:rsidP="00252A88">
      <w:pPr>
        <w:pStyle w:val="Prrafodelista"/>
        <w:numPr>
          <w:ilvl w:val="0"/>
          <w:numId w:val="33"/>
        </w:numPr>
        <w:rPr>
          <w:lang w:eastAsia="es-CO"/>
        </w:rPr>
      </w:pPr>
      <w:r>
        <w:rPr>
          <w:lang w:eastAsia="es-CO"/>
        </w:rPr>
        <w:t xml:space="preserve">San </w:t>
      </w:r>
      <w:proofErr w:type="spellStart"/>
      <w:r>
        <w:rPr>
          <w:lang w:eastAsia="es-CO"/>
        </w:rPr>
        <w:t>Agustin</w:t>
      </w:r>
      <w:proofErr w:type="spellEnd"/>
      <w:r w:rsidR="004C64BF">
        <w:rPr>
          <w:lang w:eastAsia="es-CO"/>
        </w:rPr>
        <w:t xml:space="preserve"> </w:t>
      </w:r>
      <w:r>
        <w:rPr>
          <w:lang w:eastAsia="es-CO"/>
        </w:rPr>
        <w:t>4,63</w:t>
      </w:r>
    </w:p>
    <w:p w14:paraId="26B1E49A" w14:textId="60E05A90" w:rsidR="004C64BF" w:rsidRDefault="004C64BF" w:rsidP="004C64BF">
      <w:pPr>
        <w:rPr>
          <w:lang w:eastAsia="es-CO"/>
        </w:rPr>
      </w:pPr>
    </w:p>
    <w:p w14:paraId="19FF2F37" w14:textId="6DC30FD8" w:rsidR="004C64BF" w:rsidRDefault="004C64BF" w:rsidP="004C64BF">
      <w:pPr>
        <w:rPr>
          <w:lang w:eastAsia="es-CO"/>
        </w:rPr>
      </w:pPr>
    </w:p>
    <w:p w14:paraId="6F43BA84" w14:textId="77777777" w:rsidR="004C64BF" w:rsidRDefault="004C64BF" w:rsidP="004C64BF">
      <w:pPr>
        <w:rPr>
          <w:lang w:eastAsia="es-CO"/>
        </w:rPr>
      </w:pPr>
    </w:p>
    <w:p w14:paraId="646B3859" w14:textId="12E4C26F" w:rsidR="004C64BF" w:rsidRDefault="004C64BF" w:rsidP="004C64BF">
      <w:pPr>
        <w:pStyle w:val="Figura"/>
      </w:pPr>
      <w:r w:rsidRPr="004C64BF">
        <w:lastRenderedPageBreak/>
        <w:t>Resultado general ICTRC por criterios de evaluación para Santa Rosa de Cabal año 2018</w:t>
      </w:r>
    </w:p>
    <w:p w14:paraId="6D03CFCC" w14:textId="2A35F15E" w:rsidR="004C64BF" w:rsidRDefault="004C64BF" w:rsidP="004C64BF">
      <w:pPr>
        <w:rPr>
          <w:lang w:eastAsia="es-CO"/>
        </w:rPr>
      </w:pPr>
      <w:r>
        <w:rPr>
          <w:noProof/>
          <w:lang w:eastAsia="es-CO"/>
        </w:rPr>
        <w:drawing>
          <wp:inline distT="0" distB="0" distL="0" distR="0" wp14:anchorId="49300DFB" wp14:editId="57702FC1">
            <wp:extent cx="6049783" cy="2032257"/>
            <wp:effectExtent l="0" t="0" r="8255" b="6350"/>
            <wp:docPr id="25" name="Imagen 25" descr="Figura 6 que contiene una gráfica estadística sobre el ICTRC por criterios de evaluación para Santa Rosa de Cabal en el añ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923" cy="2040366"/>
                    </a:xfrm>
                    <a:prstGeom prst="rect">
                      <a:avLst/>
                    </a:prstGeom>
                    <a:noFill/>
                  </pic:spPr>
                </pic:pic>
              </a:graphicData>
            </a:graphic>
          </wp:inline>
        </w:drawing>
      </w:r>
    </w:p>
    <w:p w14:paraId="72795C2B" w14:textId="3FBA2E9C" w:rsidR="003F5A37" w:rsidRPr="004C64BF" w:rsidRDefault="003F5A37" w:rsidP="004C64BF">
      <w:pPr>
        <w:rPr>
          <w:lang w:eastAsia="es-CO"/>
        </w:rPr>
      </w:pPr>
      <w:r w:rsidRPr="003F5A37">
        <w:rPr>
          <w:b/>
          <w:lang w:eastAsia="es-CO"/>
        </w:rPr>
        <w:t>Nota</w:t>
      </w:r>
      <w:r w:rsidRPr="003F5A37">
        <w:rPr>
          <w:lang w:eastAsia="es-CO"/>
        </w:rPr>
        <w:t>. Tomado del Centro de pensamiento turístico de Colombia (2018)</w:t>
      </w:r>
    </w:p>
    <w:p w14:paraId="664EFCFD" w14:textId="556E7BC8" w:rsidR="004C64BF" w:rsidRDefault="004C64BF" w:rsidP="004C64BF">
      <w:pPr>
        <w:rPr>
          <w:lang w:eastAsia="es-CO"/>
        </w:rPr>
      </w:pPr>
      <w:r w:rsidRPr="004C64BF">
        <w:rPr>
          <w:lang w:eastAsia="es-CO"/>
        </w:rPr>
        <w:t>Resultado general ICTRC por criterios de evaluación para Santa Rosa de Cabal año 2018</w:t>
      </w:r>
    </w:p>
    <w:p w14:paraId="0A8F871E" w14:textId="1FE4B96D" w:rsidR="00AD2FAC" w:rsidRPr="00AD2FAC" w:rsidRDefault="00AD2FAC" w:rsidP="00AD2FAC">
      <w:pPr>
        <w:pStyle w:val="Prrafodelista"/>
        <w:ind w:left="1429" w:firstLine="0"/>
        <w:rPr>
          <w:b/>
          <w:lang w:eastAsia="es-CO"/>
        </w:rPr>
      </w:pPr>
      <w:r w:rsidRPr="00AD2FAC">
        <w:rPr>
          <w:b/>
          <w:lang w:eastAsia="es-CO"/>
        </w:rPr>
        <w:t>2018 medición de 0 a 10</w:t>
      </w:r>
    </w:p>
    <w:p w14:paraId="051CFC95" w14:textId="345B16B6" w:rsidR="00AD2FAC" w:rsidRDefault="00AD2FAC" w:rsidP="00252A88">
      <w:pPr>
        <w:pStyle w:val="Prrafodelista"/>
        <w:numPr>
          <w:ilvl w:val="0"/>
          <w:numId w:val="34"/>
        </w:numPr>
        <w:rPr>
          <w:lang w:eastAsia="es-CO"/>
        </w:rPr>
      </w:pPr>
      <w:r>
        <w:rPr>
          <w:lang w:eastAsia="es-CO"/>
        </w:rPr>
        <w:t>Cultural 1,88</w:t>
      </w:r>
    </w:p>
    <w:p w14:paraId="1717116C" w14:textId="2F46F287" w:rsidR="00AD2FAC" w:rsidRDefault="00AD2FAC" w:rsidP="00252A88">
      <w:pPr>
        <w:pStyle w:val="Prrafodelista"/>
        <w:numPr>
          <w:ilvl w:val="0"/>
          <w:numId w:val="34"/>
        </w:numPr>
        <w:rPr>
          <w:lang w:eastAsia="es-CO"/>
        </w:rPr>
      </w:pPr>
      <w:r>
        <w:rPr>
          <w:lang w:eastAsia="es-CO"/>
        </w:rPr>
        <w:t>Ambiental 6,10</w:t>
      </w:r>
    </w:p>
    <w:p w14:paraId="0E0D1809" w14:textId="685BA5E1" w:rsidR="00AD2FAC" w:rsidRDefault="00AD2FAC" w:rsidP="00252A88">
      <w:pPr>
        <w:pStyle w:val="Prrafodelista"/>
        <w:numPr>
          <w:ilvl w:val="0"/>
          <w:numId w:val="34"/>
        </w:numPr>
        <w:rPr>
          <w:lang w:eastAsia="es-CO"/>
        </w:rPr>
      </w:pPr>
      <w:r>
        <w:rPr>
          <w:lang w:eastAsia="es-CO"/>
        </w:rPr>
        <w:t>Gestión de destino 6,37</w:t>
      </w:r>
    </w:p>
    <w:p w14:paraId="3877407D" w14:textId="1DCE3A96" w:rsidR="00AD2FAC" w:rsidRDefault="00AD2FAC" w:rsidP="00252A88">
      <w:pPr>
        <w:pStyle w:val="Prrafodelista"/>
        <w:numPr>
          <w:ilvl w:val="0"/>
          <w:numId w:val="34"/>
        </w:numPr>
        <w:rPr>
          <w:lang w:eastAsia="es-CO"/>
        </w:rPr>
      </w:pPr>
      <w:r>
        <w:rPr>
          <w:lang w:eastAsia="es-CO"/>
        </w:rPr>
        <w:t>Empresarial 3,08</w:t>
      </w:r>
    </w:p>
    <w:p w14:paraId="51F1BF38" w14:textId="77777777" w:rsidR="00AD2FAC" w:rsidRDefault="00AD2FAC" w:rsidP="00252A88">
      <w:pPr>
        <w:pStyle w:val="Prrafodelista"/>
        <w:numPr>
          <w:ilvl w:val="0"/>
          <w:numId w:val="34"/>
        </w:numPr>
        <w:rPr>
          <w:lang w:eastAsia="es-CO"/>
        </w:rPr>
      </w:pPr>
      <w:r>
        <w:rPr>
          <w:lang w:eastAsia="es-CO"/>
        </w:rPr>
        <w:t>Estrategia de mercadeo 5,96</w:t>
      </w:r>
    </w:p>
    <w:p w14:paraId="589C4A3C" w14:textId="21E2AB0A" w:rsidR="00AD2FAC" w:rsidRDefault="00AD2FAC" w:rsidP="00252A88">
      <w:pPr>
        <w:pStyle w:val="Prrafodelista"/>
        <w:numPr>
          <w:ilvl w:val="0"/>
          <w:numId w:val="34"/>
        </w:numPr>
        <w:rPr>
          <w:lang w:eastAsia="es-CO"/>
        </w:rPr>
      </w:pPr>
      <w:r>
        <w:rPr>
          <w:lang w:eastAsia="es-CO"/>
        </w:rPr>
        <w:t>Infraestructura 6,26</w:t>
      </w:r>
    </w:p>
    <w:p w14:paraId="76AD0203" w14:textId="649AE233" w:rsidR="00AD2FAC" w:rsidRDefault="00AD2FAC" w:rsidP="00252A88">
      <w:pPr>
        <w:pStyle w:val="Prrafodelista"/>
        <w:numPr>
          <w:ilvl w:val="0"/>
          <w:numId w:val="34"/>
        </w:numPr>
        <w:rPr>
          <w:lang w:eastAsia="es-CO"/>
        </w:rPr>
      </w:pPr>
      <w:r>
        <w:rPr>
          <w:lang w:eastAsia="es-CO"/>
        </w:rPr>
        <w:t>ICTRC-municipios 5,28</w:t>
      </w:r>
    </w:p>
    <w:p w14:paraId="24E49BF7" w14:textId="6DB5EC87" w:rsidR="003F5A37" w:rsidRDefault="003F5A37" w:rsidP="003F5A37">
      <w:pPr>
        <w:rPr>
          <w:lang w:eastAsia="es-CO"/>
        </w:rPr>
      </w:pPr>
      <w:r w:rsidRPr="003F5A37">
        <w:rPr>
          <w:lang w:eastAsia="es-CO"/>
        </w:rPr>
        <w:t xml:space="preserve">Este resultado general del indicador, se obtiene a partir de la ponderación de los resultados de seis criterios de medición, los cuales se subdividen en un conjunto de </w:t>
      </w:r>
      <w:r w:rsidRPr="003F5A37">
        <w:rPr>
          <w:lang w:eastAsia="es-CO"/>
        </w:rPr>
        <w:lastRenderedPageBreak/>
        <w:t>variables que son medidas, a través de la recolección de información primaria y secundaria en cada uno de los municipios.</w:t>
      </w:r>
    </w:p>
    <w:p w14:paraId="1F17BB05" w14:textId="77777777" w:rsidR="003F5A37" w:rsidRPr="003F5A37" w:rsidRDefault="003F5A37" w:rsidP="003F5A37">
      <w:pPr>
        <w:rPr>
          <w:b/>
          <w:lang w:eastAsia="es-CO"/>
        </w:rPr>
      </w:pPr>
      <w:r w:rsidRPr="003F5A37">
        <w:rPr>
          <w:b/>
          <w:lang w:eastAsia="es-CO"/>
        </w:rPr>
        <w:t>Criterios indicadores medición municipal ICTRC</w:t>
      </w:r>
    </w:p>
    <w:p w14:paraId="773FFB23" w14:textId="1A466E7B" w:rsidR="003F5A37" w:rsidRDefault="003F5A37" w:rsidP="003F5A37">
      <w:pPr>
        <w:rPr>
          <w:b/>
          <w:lang w:eastAsia="es-CO"/>
        </w:rPr>
      </w:pPr>
      <w:r>
        <w:rPr>
          <w:lang w:eastAsia="es-CO"/>
        </w:rPr>
        <w:t xml:space="preserve">Para conocer las variables medidas por cada uno de los criterios, acceda al siguiente documento: </w:t>
      </w:r>
      <w:r w:rsidRPr="003F5A37">
        <w:rPr>
          <w:b/>
          <w:lang w:eastAsia="es-CO"/>
        </w:rPr>
        <w:t xml:space="preserve">Anexo 1. </w:t>
      </w:r>
      <w:proofErr w:type="spellStart"/>
      <w:r w:rsidRPr="003F5A37">
        <w:rPr>
          <w:b/>
          <w:lang w:eastAsia="es-CO"/>
        </w:rPr>
        <w:t>Gestión_de_destinos_turísticos</w:t>
      </w:r>
      <w:proofErr w:type="spellEnd"/>
    </w:p>
    <w:p w14:paraId="1B091DB5" w14:textId="7FC019AF" w:rsidR="007E16AA" w:rsidRDefault="007E16AA" w:rsidP="003F5A37">
      <w:pPr>
        <w:rPr>
          <w:lang w:eastAsia="es-CO"/>
        </w:rPr>
      </w:pPr>
      <w:r w:rsidRPr="007E16AA">
        <w:rPr>
          <w:lang w:eastAsia="es-CO"/>
        </w:rPr>
        <w:t>El PIT de Santa Rosa de Cabal dio del flujo de turistas que llegaron en 2018, representado así:</w:t>
      </w:r>
    </w:p>
    <w:p w14:paraId="07A6596C" w14:textId="474E9D63" w:rsidR="007E16AA" w:rsidRDefault="007E16AA" w:rsidP="007E16AA">
      <w:pPr>
        <w:pStyle w:val="Figura"/>
      </w:pPr>
      <w:r w:rsidRPr="007E16AA">
        <w:t>Número de turistas que visitan el PIT</w:t>
      </w:r>
    </w:p>
    <w:p w14:paraId="2DF8C132" w14:textId="3993E454" w:rsidR="007E16AA" w:rsidRDefault="007E16AA" w:rsidP="007E16AA">
      <w:pPr>
        <w:rPr>
          <w:lang w:eastAsia="es-CO"/>
        </w:rPr>
      </w:pPr>
      <w:r>
        <w:rPr>
          <w:noProof/>
          <w:lang w:eastAsia="es-CO"/>
        </w:rPr>
        <w:drawing>
          <wp:inline distT="0" distB="0" distL="0" distR="0" wp14:anchorId="4361659C" wp14:editId="0C246B52">
            <wp:extent cx="5866903" cy="1970824"/>
            <wp:effectExtent l="0" t="0" r="635" b="0"/>
            <wp:docPr id="5" name="Imagen 5" descr="Figura 7 que contiene una gráfica estadística sobre el número de turistas que visitan el PIT de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447" cy="1983772"/>
                    </a:xfrm>
                    <a:prstGeom prst="rect">
                      <a:avLst/>
                    </a:prstGeom>
                    <a:noFill/>
                  </pic:spPr>
                </pic:pic>
              </a:graphicData>
            </a:graphic>
          </wp:inline>
        </w:drawing>
      </w:r>
    </w:p>
    <w:p w14:paraId="79AB4E51" w14:textId="77777777" w:rsidR="00EB43DC" w:rsidRPr="007E16AA" w:rsidRDefault="00EB43DC" w:rsidP="007E16AA">
      <w:pPr>
        <w:rPr>
          <w:lang w:eastAsia="es-CO"/>
        </w:rPr>
      </w:pPr>
    </w:p>
    <w:p w14:paraId="099AADDF" w14:textId="49B0BB45" w:rsidR="007E16AA" w:rsidRPr="007E16AA" w:rsidRDefault="007E16AA" w:rsidP="003F5A37">
      <w:pPr>
        <w:rPr>
          <w:b/>
          <w:lang w:eastAsia="es-CO"/>
        </w:rPr>
      </w:pPr>
      <w:r w:rsidRPr="007E16AA">
        <w:rPr>
          <w:b/>
          <w:lang w:eastAsia="es-CO"/>
        </w:rPr>
        <w:t>Número de turistas que visitan el PIT</w:t>
      </w:r>
    </w:p>
    <w:p w14:paraId="434F35D7" w14:textId="0B6CA630" w:rsidR="003F5A37" w:rsidRDefault="007E16AA" w:rsidP="007E16AA">
      <w:pPr>
        <w:pStyle w:val="Prrafodelista"/>
        <w:numPr>
          <w:ilvl w:val="0"/>
          <w:numId w:val="35"/>
        </w:numPr>
        <w:rPr>
          <w:lang w:eastAsia="es-CO"/>
        </w:rPr>
      </w:pPr>
      <w:r>
        <w:rPr>
          <w:lang w:eastAsia="es-CO"/>
        </w:rPr>
        <w:t>Año 2016: 8.603</w:t>
      </w:r>
    </w:p>
    <w:p w14:paraId="1C9FD8C8" w14:textId="7D76FAFA" w:rsidR="007E16AA" w:rsidRDefault="007E16AA" w:rsidP="007E16AA">
      <w:pPr>
        <w:pStyle w:val="Prrafodelista"/>
        <w:numPr>
          <w:ilvl w:val="0"/>
          <w:numId w:val="35"/>
        </w:numPr>
        <w:rPr>
          <w:lang w:eastAsia="es-CO"/>
        </w:rPr>
      </w:pPr>
      <w:r>
        <w:rPr>
          <w:lang w:eastAsia="es-CO"/>
        </w:rPr>
        <w:t>Año 2017: 12.606</w:t>
      </w:r>
    </w:p>
    <w:p w14:paraId="727C6F0F" w14:textId="7D4F8CE2" w:rsidR="007E16AA" w:rsidRDefault="007E16AA" w:rsidP="007E16AA">
      <w:pPr>
        <w:pStyle w:val="Prrafodelista"/>
        <w:numPr>
          <w:ilvl w:val="0"/>
          <w:numId w:val="35"/>
        </w:numPr>
        <w:rPr>
          <w:lang w:eastAsia="es-CO"/>
        </w:rPr>
      </w:pPr>
      <w:r>
        <w:rPr>
          <w:lang w:eastAsia="es-CO"/>
        </w:rPr>
        <w:t>Año 2018: 16.417</w:t>
      </w:r>
    </w:p>
    <w:p w14:paraId="6FDCAE76" w14:textId="7BC1CC0A" w:rsidR="007E16AA" w:rsidRDefault="007E16AA" w:rsidP="007E16AA">
      <w:pPr>
        <w:rPr>
          <w:lang w:eastAsia="es-CO"/>
        </w:rPr>
      </w:pPr>
      <w:r w:rsidRPr="007E16AA">
        <w:rPr>
          <w:lang w:eastAsia="es-CO"/>
        </w:rPr>
        <w:t xml:space="preserve">Según datos del PIT, cada año se incrementa el número de turistas y visitantes, preguntando por el alojamiento, recursos y atractivos turísticos, que se presentan en </w:t>
      </w:r>
      <w:r w:rsidRPr="007E16AA">
        <w:rPr>
          <w:lang w:eastAsia="es-CO"/>
        </w:rPr>
        <w:lastRenderedPageBreak/>
        <w:t>Santa Rosa de Cabal, como los diferentes termales, de allí el comparativo de turistas año a año, así:</w:t>
      </w:r>
    </w:p>
    <w:p w14:paraId="54BD8355" w14:textId="3DE1C5B0" w:rsidR="007E16AA" w:rsidRDefault="007E16AA" w:rsidP="007E16AA">
      <w:pPr>
        <w:pStyle w:val="Figura"/>
      </w:pPr>
      <w:r w:rsidRPr="007E16AA">
        <w:t>Comparativo de turistas que visitan el PIT por mes y año</w:t>
      </w:r>
    </w:p>
    <w:p w14:paraId="1969C4B6" w14:textId="1C0C693C" w:rsidR="007E16AA" w:rsidRPr="007E16AA" w:rsidRDefault="007E16AA" w:rsidP="007E16AA">
      <w:pPr>
        <w:rPr>
          <w:lang w:eastAsia="es-CO"/>
        </w:rPr>
      </w:pPr>
      <w:r>
        <w:rPr>
          <w:noProof/>
          <w:lang w:eastAsia="es-CO"/>
        </w:rPr>
        <w:drawing>
          <wp:inline distT="0" distB="0" distL="0" distR="0" wp14:anchorId="2DCB2CFA" wp14:editId="371FF7A0">
            <wp:extent cx="5643547" cy="2005377"/>
            <wp:effectExtent l="0" t="0" r="0" b="0"/>
            <wp:docPr id="7" name="Imagen 7" descr="Figura 8 que contiene una gráfica comparativa de turistas que visitan el PIT por mes y año en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546" cy="2011773"/>
                    </a:xfrm>
                    <a:prstGeom prst="rect">
                      <a:avLst/>
                    </a:prstGeom>
                    <a:noFill/>
                  </pic:spPr>
                </pic:pic>
              </a:graphicData>
            </a:graphic>
          </wp:inline>
        </w:drawing>
      </w:r>
    </w:p>
    <w:p w14:paraId="22AF65D1" w14:textId="35FCFA69" w:rsidR="007E16AA" w:rsidRDefault="00EB43DC" w:rsidP="007E16AA">
      <w:pPr>
        <w:rPr>
          <w:lang w:eastAsia="es-CO"/>
        </w:rPr>
      </w:pPr>
      <w:r w:rsidRPr="00EB43DC">
        <w:rPr>
          <w:lang w:eastAsia="es-CO"/>
        </w:rPr>
        <w:t>De igual manera, se obtienen los siguientes resultados especificados por mes y año:</w:t>
      </w:r>
    </w:p>
    <w:p w14:paraId="451F7120" w14:textId="2D694D65" w:rsidR="00CE6ADA" w:rsidRDefault="00CE6ADA" w:rsidP="00CE6ADA">
      <w:pPr>
        <w:pStyle w:val="Tabla"/>
        <w:rPr>
          <w:lang w:eastAsia="es-CO"/>
        </w:rPr>
      </w:pPr>
      <w:r w:rsidRPr="00CE6ADA">
        <w:rPr>
          <w:lang w:eastAsia="es-CO"/>
        </w:rPr>
        <w:t>Comparativo específico de turistas que visitan el PIT por mes y año</w:t>
      </w:r>
    </w:p>
    <w:tbl>
      <w:tblPr>
        <w:tblStyle w:val="SENA1"/>
        <w:tblW w:w="0" w:type="auto"/>
        <w:tblLook w:val="04A0" w:firstRow="1" w:lastRow="0" w:firstColumn="1" w:lastColumn="0" w:noHBand="0" w:noVBand="1"/>
        <w:tblDescription w:val="Tabla que contiene una gráfica comparativa de datos específicos de turistas que visitan el PIT por mes y año."/>
      </w:tblPr>
      <w:tblGrid>
        <w:gridCol w:w="1418"/>
        <w:gridCol w:w="1447"/>
        <w:gridCol w:w="1509"/>
        <w:gridCol w:w="1465"/>
        <w:gridCol w:w="1418"/>
        <w:gridCol w:w="1443"/>
        <w:gridCol w:w="1262"/>
      </w:tblGrid>
      <w:tr w:rsidR="009E17FB" w14:paraId="73AFD38B" w14:textId="24D5DA21" w:rsidTr="009E17FB">
        <w:trPr>
          <w:cnfStyle w:val="100000000000" w:firstRow="1" w:lastRow="0" w:firstColumn="0" w:lastColumn="0" w:oddVBand="0" w:evenVBand="0" w:oddHBand="0" w:evenHBand="0" w:firstRowFirstColumn="0" w:firstRowLastColumn="0" w:lastRowFirstColumn="0" w:lastRowLastColumn="0"/>
          <w:tblHeader/>
        </w:trPr>
        <w:tc>
          <w:tcPr>
            <w:tcW w:w="1418" w:type="dxa"/>
          </w:tcPr>
          <w:p w14:paraId="6E9CFD3E" w14:textId="68A66D70" w:rsidR="009E17FB" w:rsidRDefault="009E17FB" w:rsidP="00CE6ADA">
            <w:pPr>
              <w:ind w:firstLine="0"/>
              <w:rPr>
                <w:lang w:eastAsia="es-CO"/>
              </w:rPr>
            </w:pPr>
            <w:r w:rsidRPr="00840A94">
              <w:t>Año</w:t>
            </w:r>
          </w:p>
        </w:tc>
        <w:tc>
          <w:tcPr>
            <w:tcW w:w="1447" w:type="dxa"/>
          </w:tcPr>
          <w:p w14:paraId="17AC2A23" w14:textId="53C146BA" w:rsidR="009E17FB" w:rsidRDefault="009E17FB" w:rsidP="00CE6ADA">
            <w:pPr>
              <w:ind w:firstLine="0"/>
              <w:rPr>
                <w:lang w:eastAsia="es-CO"/>
              </w:rPr>
            </w:pPr>
            <w:r w:rsidRPr="00840A94">
              <w:t>Enero</w:t>
            </w:r>
          </w:p>
        </w:tc>
        <w:tc>
          <w:tcPr>
            <w:tcW w:w="1509" w:type="dxa"/>
          </w:tcPr>
          <w:p w14:paraId="42D948DF" w14:textId="38C3386B" w:rsidR="009E17FB" w:rsidRDefault="009E17FB" w:rsidP="00CE6ADA">
            <w:pPr>
              <w:ind w:firstLine="0"/>
              <w:rPr>
                <w:lang w:eastAsia="es-CO"/>
              </w:rPr>
            </w:pPr>
            <w:r w:rsidRPr="00840A94">
              <w:t>Febrero</w:t>
            </w:r>
          </w:p>
        </w:tc>
        <w:tc>
          <w:tcPr>
            <w:tcW w:w="1465" w:type="dxa"/>
          </w:tcPr>
          <w:p w14:paraId="24CD69C8" w14:textId="34583B76" w:rsidR="009E17FB" w:rsidRDefault="009E17FB" w:rsidP="00CE6ADA">
            <w:pPr>
              <w:ind w:firstLine="0"/>
              <w:rPr>
                <w:lang w:eastAsia="es-CO"/>
              </w:rPr>
            </w:pPr>
            <w:r w:rsidRPr="00840A94">
              <w:t>Marzo</w:t>
            </w:r>
          </w:p>
        </w:tc>
        <w:tc>
          <w:tcPr>
            <w:tcW w:w="1418" w:type="dxa"/>
          </w:tcPr>
          <w:p w14:paraId="775FDE2B" w14:textId="37EDE87F" w:rsidR="009E17FB" w:rsidRDefault="009E17FB" w:rsidP="00CE6ADA">
            <w:pPr>
              <w:ind w:firstLine="0"/>
              <w:rPr>
                <w:lang w:eastAsia="es-CO"/>
              </w:rPr>
            </w:pPr>
            <w:r w:rsidRPr="00840A94">
              <w:t>Abril</w:t>
            </w:r>
          </w:p>
        </w:tc>
        <w:tc>
          <w:tcPr>
            <w:tcW w:w="1443" w:type="dxa"/>
          </w:tcPr>
          <w:p w14:paraId="33DB0086" w14:textId="3CFD26AE" w:rsidR="009E17FB" w:rsidRDefault="009E17FB" w:rsidP="00CE6ADA">
            <w:pPr>
              <w:ind w:firstLine="0"/>
              <w:rPr>
                <w:lang w:eastAsia="es-CO"/>
              </w:rPr>
            </w:pPr>
            <w:r w:rsidRPr="00840A94">
              <w:t>Mayo</w:t>
            </w:r>
          </w:p>
        </w:tc>
        <w:tc>
          <w:tcPr>
            <w:tcW w:w="1262" w:type="dxa"/>
          </w:tcPr>
          <w:p w14:paraId="3B1DFAFB" w14:textId="4B0A1C25" w:rsidR="009E17FB" w:rsidRPr="00840A94" w:rsidRDefault="009E17FB" w:rsidP="00CE6ADA">
            <w:pPr>
              <w:ind w:firstLine="0"/>
            </w:pPr>
            <w:r>
              <w:t>junio</w:t>
            </w:r>
          </w:p>
        </w:tc>
      </w:tr>
      <w:tr w:rsidR="009E17FB" w14:paraId="343B22D0" w14:textId="0832449B"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3B53648C" w14:textId="09E8CBDC" w:rsidR="009E17FB" w:rsidRDefault="009E17FB" w:rsidP="00CE6ADA">
            <w:pPr>
              <w:ind w:firstLine="0"/>
              <w:rPr>
                <w:lang w:eastAsia="es-CO"/>
              </w:rPr>
            </w:pPr>
            <w:r w:rsidRPr="001818AA">
              <w:t>2015</w:t>
            </w:r>
          </w:p>
        </w:tc>
        <w:tc>
          <w:tcPr>
            <w:tcW w:w="1447" w:type="dxa"/>
          </w:tcPr>
          <w:p w14:paraId="09451BD0" w14:textId="42E17A95" w:rsidR="009E17FB" w:rsidRDefault="009E17FB" w:rsidP="00CE6ADA">
            <w:pPr>
              <w:ind w:firstLine="0"/>
              <w:rPr>
                <w:lang w:eastAsia="es-CO"/>
              </w:rPr>
            </w:pPr>
            <w:r w:rsidRPr="001818AA">
              <w:t>1005</w:t>
            </w:r>
          </w:p>
        </w:tc>
        <w:tc>
          <w:tcPr>
            <w:tcW w:w="1509" w:type="dxa"/>
          </w:tcPr>
          <w:p w14:paraId="3B48C2F2" w14:textId="5F2880CA" w:rsidR="009E17FB" w:rsidRDefault="009E17FB" w:rsidP="00CE6ADA">
            <w:pPr>
              <w:ind w:firstLine="0"/>
              <w:rPr>
                <w:lang w:eastAsia="es-CO"/>
              </w:rPr>
            </w:pPr>
            <w:r w:rsidRPr="001818AA">
              <w:t>302</w:t>
            </w:r>
          </w:p>
        </w:tc>
        <w:tc>
          <w:tcPr>
            <w:tcW w:w="1465" w:type="dxa"/>
          </w:tcPr>
          <w:p w14:paraId="716B8338" w14:textId="2FE1BD58" w:rsidR="009E17FB" w:rsidRDefault="009E17FB" w:rsidP="00CE6ADA">
            <w:pPr>
              <w:ind w:firstLine="0"/>
              <w:rPr>
                <w:lang w:eastAsia="es-CO"/>
              </w:rPr>
            </w:pPr>
            <w:r w:rsidRPr="001818AA">
              <w:t>336</w:t>
            </w:r>
          </w:p>
        </w:tc>
        <w:tc>
          <w:tcPr>
            <w:tcW w:w="1418" w:type="dxa"/>
          </w:tcPr>
          <w:p w14:paraId="4495FC38" w14:textId="0229AB65" w:rsidR="009E17FB" w:rsidRDefault="009E17FB" w:rsidP="00CE6ADA">
            <w:pPr>
              <w:ind w:firstLine="0"/>
              <w:rPr>
                <w:lang w:eastAsia="es-CO"/>
              </w:rPr>
            </w:pPr>
            <w:r w:rsidRPr="001818AA">
              <w:t>870</w:t>
            </w:r>
          </w:p>
        </w:tc>
        <w:tc>
          <w:tcPr>
            <w:tcW w:w="1443" w:type="dxa"/>
          </w:tcPr>
          <w:p w14:paraId="48F9DA5E" w14:textId="13A0EDAD" w:rsidR="009E17FB" w:rsidRDefault="009E17FB" w:rsidP="00CE6ADA">
            <w:pPr>
              <w:ind w:firstLine="0"/>
              <w:rPr>
                <w:lang w:eastAsia="es-CO"/>
              </w:rPr>
            </w:pPr>
            <w:r w:rsidRPr="001818AA">
              <w:t>616</w:t>
            </w:r>
          </w:p>
        </w:tc>
        <w:tc>
          <w:tcPr>
            <w:tcW w:w="1262" w:type="dxa"/>
          </w:tcPr>
          <w:p w14:paraId="0B7EA47C" w14:textId="09C3BDDF" w:rsidR="009E17FB" w:rsidRPr="001818AA" w:rsidRDefault="009E17FB" w:rsidP="00CE6ADA">
            <w:pPr>
              <w:ind w:firstLine="0"/>
            </w:pPr>
            <w:r>
              <w:t>914</w:t>
            </w:r>
          </w:p>
        </w:tc>
      </w:tr>
      <w:tr w:rsidR="009E17FB" w14:paraId="1F737851" w14:textId="1478E90A" w:rsidTr="009E17FB">
        <w:tc>
          <w:tcPr>
            <w:tcW w:w="1418" w:type="dxa"/>
          </w:tcPr>
          <w:p w14:paraId="5BB35728" w14:textId="714F91E0" w:rsidR="009E17FB" w:rsidRDefault="009E17FB" w:rsidP="00CE6ADA">
            <w:pPr>
              <w:ind w:firstLine="0"/>
              <w:rPr>
                <w:lang w:eastAsia="es-CO"/>
              </w:rPr>
            </w:pPr>
            <w:r w:rsidRPr="003F0C8D">
              <w:t>2016</w:t>
            </w:r>
          </w:p>
        </w:tc>
        <w:tc>
          <w:tcPr>
            <w:tcW w:w="1447" w:type="dxa"/>
          </w:tcPr>
          <w:p w14:paraId="0A239252" w14:textId="149C3570" w:rsidR="009E17FB" w:rsidRDefault="009E17FB" w:rsidP="00CE6ADA">
            <w:pPr>
              <w:ind w:firstLine="0"/>
              <w:rPr>
                <w:lang w:eastAsia="es-CO"/>
              </w:rPr>
            </w:pPr>
            <w:r w:rsidRPr="003F0C8D">
              <w:t>1653</w:t>
            </w:r>
          </w:p>
        </w:tc>
        <w:tc>
          <w:tcPr>
            <w:tcW w:w="1509" w:type="dxa"/>
          </w:tcPr>
          <w:p w14:paraId="11B0FFC6" w14:textId="47BAD54A" w:rsidR="009E17FB" w:rsidRDefault="009E17FB" w:rsidP="00CE6ADA">
            <w:pPr>
              <w:ind w:firstLine="0"/>
              <w:rPr>
                <w:lang w:eastAsia="es-CO"/>
              </w:rPr>
            </w:pPr>
            <w:r w:rsidRPr="003F0C8D">
              <w:t>517</w:t>
            </w:r>
          </w:p>
        </w:tc>
        <w:tc>
          <w:tcPr>
            <w:tcW w:w="1465" w:type="dxa"/>
          </w:tcPr>
          <w:p w14:paraId="4E511A4F" w14:textId="65955C49" w:rsidR="009E17FB" w:rsidRDefault="009E17FB" w:rsidP="00CE6ADA">
            <w:pPr>
              <w:ind w:firstLine="0"/>
              <w:rPr>
                <w:lang w:eastAsia="es-CO"/>
              </w:rPr>
            </w:pPr>
            <w:r w:rsidRPr="003F0C8D">
              <w:t>1271</w:t>
            </w:r>
          </w:p>
        </w:tc>
        <w:tc>
          <w:tcPr>
            <w:tcW w:w="1418" w:type="dxa"/>
          </w:tcPr>
          <w:p w14:paraId="186B1833" w14:textId="2E0245A5" w:rsidR="009E17FB" w:rsidRDefault="009E17FB" w:rsidP="00CE6ADA">
            <w:pPr>
              <w:ind w:firstLine="0"/>
              <w:rPr>
                <w:lang w:eastAsia="es-CO"/>
              </w:rPr>
            </w:pPr>
            <w:r w:rsidRPr="003F0C8D">
              <w:t>302</w:t>
            </w:r>
          </w:p>
        </w:tc>
        <w:tc>
          <w:tcPr>
            <w:tcW w:w="1443" w:type="dxa"/>
          </w:tcPr>
          <w:p w14:paraId="5F8C2BA6" w14:textId="28369EB7" w:rsidR="009E17FB" w:rsidRDefault="009E17FB" w:rsidP="00CE6ADA">
            <w:pPr>
              <w:ind w:firstLine="0"/>
              <w:rPr>
                <w:lang w:eastAsia="es-CO"/>
              </w:rPr>
            </w:pPr>
            <w:r w:rsidRPr="003F0C8D">
              <w:t>722</w:t>
            </w:r>
          </w:p>
        </w:tc>
        <w:tc>
          <w:tcPr>
            <w:tcW w:w="1262" w:type="dxa"/>
          </w:tcPr>
          <w:p w14:paraId="7D90DCC0" w14:textId="1B8E2580" w:rsidR="009E17FB" w:rsidRPr="003F0C8D" w:rsidRDefault="009E17FB" w:rsidP="00CE6ADA">
            <w:pPr>
              <w:ind w:firstLine="0"/>
            </w:pPr>
            <w:r>
              <w:t>703</w:t>
            </w:r>
          </w:p>
        </w:tc>
      </w:tr>
      <w:tr w:rsidR="009E17FB" w14:paraId="7FE1E873" w14:textId="3971B3D4"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2BDB7C51" w14:textId="4167D58C" w:rsidR="009E17FB" w:rsidRDefault="009E17FB" w:rsidP="00CE6ADA">
            <w:pPr>
              <w:ind w:firstLine="0"/>
              <w:rPr>
                <w:lang w:eastAsia="es-CO"/>
              </w:rPr>
            </w:pPr>
            <w:r w:rsidRPr="002A1CEB">
              <w:t>2017</w:t>
            </w:r>
          </w:p>
        </w:tc>
        <w:tc>
          <w:tcPr>
            <w:tcW w:w="1447" w:type="dxa"/>
          </w:tcPr>
          <w:p w14:paraId="1E3CEE71" w14:textId="47782703" w:rsidR="009E17FB" w:rsidRDefault="009E17FB" w:rsidP="00CE6ADA">
            <w:pPr>
              <w:ind w:firstLine="0"/>
              <w:rPr>
                <w:lang w:eastAsia="es-CO"/>
              </w:rPr>
            </w:pPr>
            <w:r w:rsidRPr="002A1CEB">
              <w:t>1156</w:t>
            </w:r>
          </w:p>
        </w:tc>
        <w:tc>
          <w:tcPr>
            <w:tcW w:w="1509" w:type="dxa"/>
          </w:tcPr>
          <w:p w14:paraId="229435AD" w14:textId="677D7F0C" w:rsidR="009E17FB" w:rsidRDefault="009E17FB" w:rsidP="00CE6ADA">
            <w:pPr>
              <w:ind w:firstLine="0"/>
              <w:rPr>
                <w:lang w:eastAsia="es-CO"/>
              </w:rPr>
            </w:pPr>
            <w:r w:rsidRPr="002A1CEB">
              <w:t>362</w:t>
            </w:r>
          </w:p>
        </w:tc>
        <w:tc>
          <w:tcPr>
            <w:tcW w:w="1465" w:type="dxa"/>
          </w:tcPr>
          <w:p w14:paraId="2ADBF269" w14:textId="547FCAD9" w:rsidR="009E17FB" w:rsidRDefault="009E17FB" w:rsidP="00CE6ADA">
            <w:pPr>
              <w:ind w:firstLine="0"/>
              <w:rPr>
                <w:lang w:eastAsia="es-CO"/>
              </w:rPr>
            </w:pPr>
            <w:r w:rsidRPr="002A1CEB">
              <w:t>83</w:t>
            </w:r>
          </w:p>
        </w:tc>
        <w:tc>
          <w:tcPr>
            <w:tcW w:w="1418" w:type="dxa"/>
          </w:tcPr>
          <w:p w14:paraId="52EF6156" w14:textId="4595B85B" w:rsidR="009E17FB" w:rsidRDefault="009E17FB" w:rsidP="00CE6ADA">
            <w:pPr>
              <w:ind w:firstLine="0"/>
              <w:rPr>
                <w:lang w:eastAsia="es-CO"/>
              </w:rPr>
            </w:pPr>
            <w:r w:rsidRPr="002A1CEB">
              <w:t>1403</w:t>
            </w:r>
          </w:p>
        </w:tc>
        <w:tc>
          <w:tcPr>
            <w:tcW w:w="1443" w:type="dxa"/>
          </w:tcPr>
          <w:p w14:paraId="44760D1D" w14:textId="1BCE4684" w:rsidR="009E17FB" w:rsidRDefault="009E17FB" w:rsidP="00CE6ADA">
            <w:pPr>
              <w:ind w:firstLine="0"/>
              <w:rPr>
                <w:lang w:eastAsia="es-CO"/>
              </w:rPr>
            </w:pPr>
            <w:r w:rsidRPr="002A1CEB">
              <w:t>1489</w:t>
            </w:r>
          </w:p>
        </w:tc>
        <w:tc>
          <w:tcPr>
            <w:tcW w:w="1262" w:type="dxa"/>
          </w:tcPr>
          <w:p w14:paraId="5A0C8C14" w14:textId="434EBD28" w:rsidR="009E17FB" w:rsidRPr="002A1CEB" w:rsidRDefault="009E17FB" w:rsidP="00CE6ADA">
            <w:pPr>
              <w:ind w:firstLine="0"/>
            </w:pPr>
            <w:r>
              <w:t>1390</w:t>
            </w:r>
          </w:p>
        </w:tc>
      </w:tr>
      <w:tr w:rsidR="009E17FB" w14:paraId="781E072F" w14:textId="2E66C0B8" w:rsidTr="009E17FB">
        <w:tc>
          <w:tcPr>
            <w:tcW w:w="1418" w:type="dxa"/>
          </w:tcPr>
          <w:p w14:paraId="189F7898" w14:textId="05A925DA" w:rsidR="009E17FB" w:rsidRDefault="009E17FB" w:rsidP="00CE6ADA">
            <w:pPr>
              <w:ind w:firstLine="0"/>
              <w:rPr>
                <w:lang w:eastAsia="es-CO"/>
              </w:rPr>
            </w:pPr>
            <w:r w:rsidRPr="00750C7A">
              <w:t>2018</w:t>
            </w:r>
          </w:p>
        </w:tc>
        <w:tc>
          <w:tcPr>
            <w:tcW w:w="1447" w:type="dxa"/>
          </w:tcPr>
          <w:p w14:paraId="38E21997" w14:textId="451DE10E" w:rsidR="009E17FB" w:rsidRDefault="009E17FB" w:rsidP="00CE6ADA">
            <w:pPr>
              <w:ind w:firstLine="0"/>
              <w:rPr>
                <w:lang w:eastAsia="es-CO"/>
              </w:rPr>
            </w:pPr>
            <w:r w:rsidRPr="00750C7A">
              <w:t>1968</w:t>
            </w:r>
          </w:p>
        </w:tc>
        <w:tc>
          <w:tcPr>
            <w:tcW w:w="1509" w:type="dxa"/>
          </w:tcPr>
          <w:p w14:paraId="54FC7C70" w14:textId="264FAD28" w:rsidR="009E17FB" w:rsidRDefault="009E17FB" w:rsidP="00CE6ADA">
            <w:pPr>
              <w:ind w:firstLine="0"/>
              <w:rPr>
                <w:lang w:eastAsia="es-CO"/>
              </w:rPr>
            </w:pPr>
            <w:r w:rsidRPr="00750C7A">
              <w:t>583</w:t>
            </w:r>
          </w:p>
        </w:tc>
        <w:tc>
          <w:tcPr>
            <w:tcW w:w="1465" w:type="dxa"/>
          </w:tcPr>
          <w:p w14:paraId="753EB292" w14:textId="59B28D8E" w:rsidR="009E17FB" w:rsidRDefault="009E17FB" w:rsidP="00CE6ADA">
            <w:pPr>
              <w:ind w:firstLine="0"/>
              <w:rPr>
                <w:lang w:eastAsia="es-CO"/>
              </w:rPr>
            </w:pPr>
            <w:r w:rsidRPr="00750C7A">
              <w:t>1191</w:t>
            </w:r>
          </w:p>
        </w:tc>
        <w:tc>
          <w:tcPr>
            <w:tcW w:w="1418" w:type="dxa"/>
          </w:tcPr>
          <w:p w14:paraId="01557BBC" w14:textId="31ED5901" w:rsidR="009E17FB" w:rsidRDefault="009E17FB" w:rsidP="00CE6ADA">
            <w:pPr>
              <w:ind w:firstLine="0"/>
              <w:rPr>
                <w:lang w:eastAsia="es-CO"/>
              </w:rPr>
            </w:pPr>
            <w:r w:rsidRPr="00750C7A">
              <w:t>804</w:t>
            </w:r>
          </w:p>
        </w:tc>
        <w:tc>
          <w:tcPr>
            <w:tcW w:w="1443" w:type="dxa"/>
          </w:tcPr>
          <w:p w14:paraId="477895F7" w14:textId="797C3BB9" w:rsidR="009E17FB" w:rsidRDefault="009E17FB" w:rsidP="00CE6ADA">
            <w:pPr>
              <w:ind w:firstLine="0"/>
              <w:rPr>
                <w:lang w:eastAsia="es-CO"/>
              </w:rPr>
            </w:pPr>
            <w:r w:rsidRPr="00750C7A">
              <w:t>878</w:t>
            </w:r>
          </w:p>
        </w:tc>
        <w:tc>
          <w:tcPr>
            <w:tcW w:w="1262" w:type="dxa"/>
          </w:tcPr>
          <w:p w14:paraId="36FC2A70" w14:textId="355FA3C4" w:rsidR="009E17FB" w:rsidRPr="00750C7A" w:rsidRDefault="009E17FB" w:rsidP="00CE6ADA">
            <w:pPr>
              <w:ind w:firstLine="0"/>
            </w:pPr>
            <w:r>
              <w:t>1516</w:t>
            </w:r>
          </w:p>
        </w:tc>
      </w:tr>
    </w:tbl>
    <w:p w14:paraId="5A95E616" w14:textId="718D9952" w:rsidR="00EB43DC" w:rsidRDefault="00EB43DC" w:rsidP="00EB43DC">
      <w:pPr>
        <w:rPr>
          <w:lang w:eastAsia="es-CO"/>
        </w:rPr>
      </w:pPr>
    </w:p>
    <w:p w14:paraId="603FD10E" w14:textId="0B43E014" w:rsidR="009E17FB" w:rsidRDefault="009E17FB" w:rsidP="00EB43DC">
      <w:pPr>
        <w:rPr>
          <w:lang w:eastAsia="es-CO"/>
        </w:rPr>
      </w:pPr>
    </w:p>
    <w:tbl>
      <w:tblPr>
        <w:tblStyle w:val="SENA"/>
        <w:tblW w:w="0" w:type="auto"/>
        <w:tblLook w:val="04A0" w:firstRow="1" w:lastRow="0" w:firstColumn="1" w:lastColumn="0" w:noHBand="0" w:noVBand="1"/>
        <w:tblDescription w:val="Tabla que contiene una gráfica comparativa de datos específicos de turistas que visitan el PIT por mes y año."/>
      </w:tblPr>
      <w:tblGrid>
        <w:gridCol w:w="1063"/>
        <w:gridCol w:w="1282"/>
        <w:gridCol w:w="1394"/>
        <w:gridCol w:w="1619"/>
        <w:gridCol w:w="1452"/>
        <w:gridCol w:w="1598"/>
        <w:gridCol w:w="1554"/>
      </w:tblGrid>
      <w:tr w:rsidR="009E17FB" w14:paraId="08B754A6" w14:textId="77777777" w:rsidTr="009E17FB">
        <w:trPr>
          <w:cnfStyle w:val="100000000000" w:firstRow="1" w:lastRow="0" w:firstColumn="0" w:lastColumn="0" w:oddVBand="0" w:evenVBand="0" w:oddHBand="0" w:evenHBand="0" w:firstRowFirstColumn="0" w:firstRowLastColumn="0" w:lastRowFirstColumn="0" w:lastRowLastColumn="0"/>
          <w:tblHeader/>
        </w:trPr>
        <w:tc>
          <w:tcPr>
            <w:tcW w:w="1063" w:type="dxa"/>
          </w:tcPr>
          <w:p w14:paraId="427C8C60" w14:textId="0FCDD0ED" w:rsidR="009E17FB" w:rsidRPr="008A2914" w:rsidRDefault="009E17FB" w:rsidP="009E17FB">
            <w:pPr>
              <w:ind w:firstLine="0"/>
            </w:pPr>
            <w:r>
              <w:lastRenderedPageBreak/>
              <w:t>Año</w:t>
            </w:r>
          </w:p>
        </w:tc>
        <w:tc>
          <w:tcPr>
            <w:tcW w:w="1282" w:type="dxa"/>
          </w:tcPr>
          <w:p w14:paraId="1705882B" w14:textId="6E2CA9D7" w:rsidR="009E17FB" w:rsidRDefault="009E17FB" w:rsidP="009E17FB">
            <w:pPr>
              <w:ind w:firstLine="0"/>
              <w:rPr>
                <w:lang w:eastAsia="es-CO"/>
              </w:rPr>
            </w:pPr>
            <w:r w:rsidRPr="008A2914">
              <w:t>Julio</w:t>
            </w:r>
          </w:p>
        </w:tc>
        <w:tc>
          <w:tcPr>
            <w:tcW w:w="1394" w:type="dxa"/>
          </w:tcPr>
          <w:p w14:paraId="4A459D6E" w14:textId="2771CCF4" w:rsidR="009E17FB" w:rsidRDefault="009E17FB" w:rsidP="009E17FB">
            <w:pPr>
              <w:ind w:firstLine="0"/>
              <w:rPr>
                <w:lang w:eastAsia="es-CO"/>
              </w:rPr>
            </w:pPr>
            <w:r w:rsidRPr="008A2914">
              <w:t>Agosto</w:t>
            </w:r>
          </w:p>
        </w:tc>
        <w:tc>
          <w:tcPr>
            <w:tcW w:w="1619" w:type="dxa"/>
          </w:tcPr>
          <w:p w14:paraId="6BB56D8F" w14:textId="53D065BC" w:rsidR="009E17FB" w:rsidRDefault="009E17FB" w:rsidP="009E17FB">
            <w:pPr>
              <w:ind w:firstLine="0"/>
              <w:rPr>
                <w:lang w:eastAsia="es-CO"/>
              </w:rPr>
            </w:pPr>
            <w:r w:rsidRPr="008A2914">
              <w:t>Septiembre</w:t>
            </w:r>
          </w:p>
        </w:tc>
        <w:tc>
          <w:tcPr>
            <w:tcW w:w="1452" w:type="dxa"/>
          </w:tcPr>
          <w:p w14:paraId="2A38F6AB" w14:textId="7CDBC6DE" w:rsidR="009E17FB" w:rsidRDefault="009E17FB" w:rsidP="009E17FB">
            <w:pPr>
              <w:ind w:firstLine="0"/>
              <w:rPr>
                <w:lang w:eastAsia="es-CO"/>
              </w:rPr>
            </w:pPr>
            <w:r w:rsidRPr="008A2914">
              <w:t>Octubre</w:t>
            </w:r>
          </w:p>
        </w:tc>
        <w:tc>
          <w:tcPr>
            <w:tcW w:w="1598" w:type="dxa"/>
          </w:tcPr>
          <w:p w14:paraId="665BD15D" w14:textId="1669303B" w:rsidR="009E17FB" w:rsidRDefault="009E17FB" w:rsidP="009E17FB">
            <w:pPr>
              <w:ind w:firstLine="0"/>
              <w:rPr>
                <w:lang w:eastAsia="es-CO"/>
              </w:rPr>
            </w:pPr>
            <w:r w:rsidRPr="008A2914">
              <w:t>Noviembre</w:t>
            </w:r>
          </w:p>
        </w:tc>
        <w:tc>
          <w:tcPr>
            <w:tcW w:w="1554" w:type="dxa"/>
          </w:tcPr>
          <w:p w14:paraId="6B7BD56B" w14:textId="5C6C0B64" w:rsidR="009E17FB" w:rsidRDefault="009E17FB" w:rsidP="009E17FB">
            <w:pPr>
              <w:ind w:firstLine="0"/>
              <w:rPr>
                <w:lang w:eastAsia="es-CO"/>
              </w:rPr>
            </w:pPr>
            <w:r w:rsidRPr="008A2914">
              <w:t>Diciembre</w:t>
            </w:r>
          </w:p>
        </w:tc>
      </w:tr>
      <w:tr w:rsidR="009E17FB" w14:paraId="5EC94E1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1899C77C" w14:textId="0CA2653E" w:rsidR="009E17FB" w:rsidRDefault="009E17FB" w:rsidP="009E17FB">
            <w:pPr>
              <w:ind w:firstLine="0"/>
              <w:rPr>
                <w:lang w:eastAsia="es-CO"/>
              </w:rPr>
            </w:pPr>
            <w:r w:rsidRPr="00D601A7">
              <w:t>2015</w:t>
            </w:r>
          </w:p>
        </w:tc>
        <w:tc>
          <w:tcPr>
            <w:tcW w:w="1282" w:type="dxa"/>
          </w:tcPr>
          <w:p w14:paraId="7C3711A2" w14:textId="4C648F85" w:rsidR="009E17FB" w:rsidRDefault="009E17FB" w:rsidP="009E17FB">
            <w:pPr>
              <w:ind w:firstLine="0"/>
              <w:rPr>
                <w:lang w:eastAsia="es-CO"/>
              </w:rPr>
            </w:pPr>
            <w:r w:rsidRPr="00FF2413">
              <w:t>878</w:t>
            </w:r>
          </w:p>
        </w:tc>
        <w:tc>
          <w:tcPr>
            <w:tcW w:w="1394" w:type="dxa"/>
          </w:tcPr>
          <w:p w14:paraId="67AC6FEE" w14:textId="48E2C845" w:rsidR="009E17FB" w:rsidRDefault="009E17FB" w:rsidP="009E17FB">
            <w:pPr>
              <w:ind w:firstLine="0"/>
              <w:rPr>
                <w:lang w:eastAsia="es-CO"/>
              </w:rPr>
            </w:pPr>
            <w:r w:rsidRPr="00FF2413">
              <w:t>1027</w:t>
            </w:r>
          </w:p>
        </w:tc>
        <w:tc>
          <w:tcPr>
            <w:tcW w:w="1619" w:type="dxa"/>
          </w:tcPr>
          <w:p w14:paraId="5D4EF5DF" w14:textId="3F29C892" w:rsidR="009E17FB" w:rsidRDefault="009E17FB" w:rsidP="009E17FB">
            <w:pPr>
              <w:ind w:firstLine="0"/>
              <w:rPr>
                <w:lang w:eastAsia="es-CO"/>
              </w:rPr>
            </w:pPr>
            <w:r w:rsidRPr="00FF2413">
              <w:t>548</w:t>
            </w:r>
          </w:p>
        </w:tc>
        <w:tc>
          <w:tcPr>
            <w:tcW w:w="1452" w:type="dxa"/>
          </w:tcPr>
          <w:p w14:paraId="393B41E1" w14:textId="41006A25" w:rsidR="009E17FB" w:rsidRDefault="009E17FB" w:rsidP="009E17FB">
            <w:pPr>
              <w:ind w:firstLine="0"/>
              <w:rPr>
                <w:lang w:eastAsia="es-CO"/>
              </w:rPr>
            </w:pPr>
            <w:r w:rsidRPr="00FF2413">
              <w:t>769</w:t>
            </w:r>
          </w:p>
        </w:tc>
        <w:tc>
          <w:tcPr>
            <w:tcW w:w="1598" w:type="dxa"/>
          </w:tcPr>
          <w:p w14:paraId="315B34B9" w14:textId="47F4F6DE" w:rsidR="009E17FB" w:rsidRDefault="009E17FB" w:rsidP="009E17FB">
            <w:pPr>
              <w:ind w:firstLine="0"/>
              <w:rPr>
                <w:lang w:eastAsia="es-CO"/>
              </w:rPr>
            </w:pPr>
            <w:r w:rsidRPr="00FF2413">
              <w:t>623</w:t>
            </w:r>
          </w:p>
        </w:tc>
        <w:tc>
          <w:tcPr>
            <w:tcW w:w="1554" w:type="dxa"/>
          </w:tcPr>
          <w:p w14:paraId="13026AD6" w14:textId="1BAF6BEE" w:rsidR="009E17FB" w:rsidRDefault="009E17FB" w:rsidP="009E17FB">
            <w:pPr>
              <w:ind w:firstLine="0"/>
              <w:rPr>
                <w:lang w:eastAsia="es-CO"/>
              </w:rPr>
            </w:pPr>
            <w:r w:rsidRPr="00FF2413">
              <w:t>737</w:t>
            </w:r>
          </w:p>
        </w:tc>
      </w:tr>
      <w:tr w:rsidR="009E17FB" w14:paraId="51B0494B" w14:textId="77777777" w:rsidTr="009E17FB">
        <w:tc>
          <w:tcPr>
            <w:tcW w:w="1063" w:type="dxa"/>
          </w:tcPr>
          <w:p w14:paraId="6E09B400" w14:textId="4D12AB54" w:rsidR="009E17FB" w:rsidRDefault="009E17FB" w:rsidP="009E17FB">
            <w:pPr>
              <w:ind w:firstLine="0"/>
              <w:rPr>
                <w:lang w:eastAsia="es-CO"/>
              </w:rPr>
            </w:pPr>
            <w:r w:rsidRPr="00D601A7">
              <w:t>2016</w:t>
            </w:r>
          </w:p>
        </w:tc>
        <w:tc>
          <w:tcPr>
            <w:tcW w:w="1282" w:type="dxa"/>
          </w:tcPr>
          <w:p w14:paraId="6BC6751E" w14:textId="43A37A91" w:rsidR="009E17FB" w:rsidRDefault="009E17FB" w:rsidP="009E17FB">
            <w:pPr>
              <w:ind w:firstLine="0"/>
              <w:rPr>
                <w:lang w:eastAsia="es-CO"/>
              </w:rPr>
            </w:pPr>
            <w:r w:rsidRPr="00F2433C">
              <w:t>853</w:t>
            </w:r>
          </w:p>
        </w:tc>
        <w:tc>
          <w:tcPr>
            <w:tcW w:w="1394" w:type="dxa"/>
          </w:tcPr>
          <w:p w14:paraId="3787DDC9" w14:textId="71A1E829" w:rsidR="009E17FB" w:rsidRDefault="009E17FB" w:rsidP="009E17FB">
            <w:pPr>
              <w:ind w:firstLine="0"/>
              <w:rPr>
                <w:lang w:eastAsia="es-CO"/>
              </w:rPr>
            </w:pPr>
            <w:r w:rsidRPr="00F2433C">
              <w:t>619</w:t>
            </w:r>
          </w:p>
        </w:tc>
        <w:tc>
          <w:tcPr>
            <w:tcW w:w="1619" w:type="dxa"/>
          </w:tcPr>
          <w:p w14:paraId="7254326C" w14:textId="6B5464C7" w:rsidR="009E17FB" w:rsidRDefault="009E17FB" w:rsidP="009E17FB">
            <w:pPr>
              <w:ind w:firstLine="0"/>
              <w:rPr>
                <w:lang w:eastAsia="es-CO"/>
              </w:rPr>
            </w:pPr>
            <w:r w:rsidRPr="00F2433C">
              <w:t>406</w:t>
            </w:r>
          </w:p>
        </w:tc>
        <w:tc>
          <w:tcPr>
            <w:tcW w:w="1452" w:type="dxa"/>
          </w:tcPr>
          <w:p w14:paraId="231F413D" w14:textId="1FAB181D" w:rsidR="009E17FB" w:rsidRDefault="009E17FB" w:rsidP="009E17FB">
            <w:pPr>
              <w:ind w:firstLine="0"/>
              <w:rPr>
                <w:lang w:eastAsia="es-CO"/>
              </w:rPr>
            </w:pPr>
            <w:r w:rsidRPr="00F2433C">
              <w:t>569</w:t>
            </w:r>
          </w:p>
        </w:tc>
        <w:tc>
          <w:tcPr>
            <w:tcW w:w="1598" w:type="dxa"/>
          </w:tcPr>
          <w:p w14:paraId="01167923" w14:textId="01C8C0B8" w:rsidR="009E17FB" w:rsidRDefault="009E17FB" w:rsidP="009E17FB">
            <w:pPr>
              <w:ind w:firstLine="0"/>
              <w:rPr>
                <w:lang w:eastAsia="es-CO"/>
              </w:rPr>
            </w:pPr>
            <w:r w:rsidRPr="00F2433C">
              <w:t>393</w:t>
            </w:r>
          </w:p>
        </w:tc>
        <w:tc>
          <w:tcPr>
            <w:tcW w:w="1554" w:type="dxa"/>
          </w:tcPr>
          <w:p w14:paraId="5631DB20" w14:textId="0D95FE75" w:rsidR="009E17FB" w:rsidRDefault="009E17FB" w:rsidP="009E17FB">
            <w:pPr>
              <w:ind w:firstLine="0"/>
              <w:rPr>
                <w:lang w:eastAsia="es-CO"/>
              </w:rPr>
            </w:pPr>
            <w:r w:rsidRPr="00F2433C">
              <w:t>595</w:t>
            </w:r>
          </w:p>
        </w:tc>
      </w:tr>
      <w:tr w:rsidR="009E17FB" w14:paraId="4A81D46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37EE3509" w14:textId="60438B02" w:rsidR="009E17FB" w:rsidRDefault="009E17FB" w:rsidP="009E17FB">
            <w:pPr>
              <w:ind w:firstLine="0"/>
              <w:rPr>
                <w:lang w:eastAsia="es-CO"/>
              </w:rPr>
            </w:pPr>
            <w:r w:rsidRPr="00D601A7">
              <w:t>2017</w:t>
            </w:r>
          </w:p>
        </w:tc>
        <w:tc>
          <w:tcPr>
            <w:tcW w:w="1282" w:type="dxa"/>
          </w:tcPr>
          <w:p w14:paraId="72F8B269" w14:textId="256535A6" w:rsidR="009E17FB" w:rsidRDefault="009E17FB" w:rsidP="009E17FB">
            <w:pPr>
              <w:ind w:firstLine="0"/>
              <w:rPr>
                <w:lang w:eastAsia="es-CO"/>
              </w:rPr>
            </w:pPr>
            <w:r w:rsidRPr="00C53CE2">
              <w:t>1965</w:t>
            </w:r>
          </w:p>
        </w:tc>
        <w:tc>
          <w:tcPr>
            <w:tcW w:w="1394" w:type="dxa"/>
          </w:tcPr>
          <w:p w14:paraId="49E16320" w14:textId="36C7D5AE" w:rsidR="009E17FB" w:rsidRDefault="009E17FB" w:rsidP="009E17FB">
            <w:pPr>
              <w:ind w:firstLine="0"/>
              <w:rPr>
                <w:lang w:eastAsia="es-CO"/>
              </w:rPr>
            </w:pPr>
            <w:r w:rsidRPr="00C53CE2">
              <w:t>1289</w:t>
            </w:r>
          </w:p>
        </w:tc>
        <w:tc>
          <w:tcPr>
            <w:tcW w:w="1619" w:type="dxa"/>
          </w:tcPr>
          <w:p w14:paraId="66A49B90" w14:textId="2B5D4CC7" w:rsidR="009E17FB" w:rsidRDefault="009E17FB" w:rsidP="009E17FB">
            <w:pPr>
              <w:ind w:firstLine="0"/>
              <w:rPr>
                <w:lang w:eastAsia="es-CO"/>
              </w:rPr>
            </w:pPr>
            <w:r w:rsidRPr="00C53CE2">
              <w:t>534</w:t>
            </w:r>
          </w:p>
        </w:tc>
        <w:tc>
          <w:tcPr>
            <w:tcW w:w="1452" w:type="dxa"/>
          </w:tcPr>
          <w:p w14:paraId="53F0D474" w14:textId="35573C98" w:rsidR="009E17FB" w:rsidRDefault="009E17FB" w:rsidP="009E17FB">
            <w:pPr>
              <w:ind w:firstLine="0"/>
              <w:rPr>
                <w:lang w:eastAsia="es-CO"/>
              </w:rPr>
            </w:pPr>
            <w:r w:rsidRPr="00C53CE2">
              <w:t>1275</w:t>
            </w:r>
          </w:p>
        </w:tc>
        <w:tc>
          <w:tcPr>
            <w:tcW w:w="1598" w:type="dxa"/>
          </w:tcPr>
          <w:p w14:paraId="59134A9E" w14:textId="6EBC65F0" w:rsidR="009E17FB" w:rsidRDefault="009E17FB" w:rsidP="009E17FB">
            <w:pPr>
              <w:ind w:firstLine="0"/>
              <w:rPr>
                <w:lang w:eastAsia="es-CO"/>
              </w:rPr>
            </w:pPr>
            <w:r w:rsidRPr="00C53CE2">
              <w:t>782</w:t>
            </w:r>
          </w:p>
        </w:tc>
        <w:tc>
          <w:tcPr>
            <w:tcW w:w="1554" w:type="dxa"/>
          </w:tcPr>
          <w:p w14:paraId="54227F7E" w14:textId="4C9F9668" w:rsidR="009E17FB" w:rsidRDefault="009E17FB" w:rsidP="009E17FB">
            <w:pPr>
              <w:ind w:firstLine="0"/>
              <w:rPr>
                <w:lang w:eastAsia="es-CO"/>
              </w:rPr>
            </w:pPr>
            <w:r w:rsidRPr="00C53CE2">
              <w:t>878</w:t>
            </w:r>
          </w:p>
        </w:tc>
      </w:tr>
      <w:tr w:rsidR="009E17FB" w14:paraId="2416DD1D" w14:textId="77777777" w:rsidTr="009E17FB">
        <w:tc>
          <w:tcPr>
            <w:tcW w:w="1063" w:type="dxa"/>
          </w:tcPr>
          <w:p w14:paraId="5BEE939C" w14:textId="1A38AF3C" w:rsidR="009E17FB" w:rsidRDefault="009E17FB" w:rsidP="009E17FB">
            <w:pPr>
              <w:ind w:firstLine="0"/>
              <w:rPr>
                <w:lang w:eastAsia="es-CO"/>
              </w:rPr>
            </w:pPr>
            <w:r w:rsidRPr="00D601A7">
              <w:t>2018</w:t>
            </w:r>
          </w:p>
        </w:tc>
        <w:tc>
          <w:tcPr>
            <w:tcW w:w="1282" w:type="dxa"/>
          </w:tcPr>
          <w:p w14:paraId="71BF104B" w14:textId="63DF96DA" w:rsidR="009E17FB" w:rsidRDefault="009E17FB" w:rsidP="009E17FB">
            <w:pPr>
              <w:ind w:firstLine="0"/>
              <w:rPr>
                <w:lang w:eastAsia="es-CO"/>
              </w:rPr>
            </w:pPr>
            <w:r w:rsidRPr="005479D5">
              <w:t>2286</w:t>
            </w:r>
          </w:p>
        </w:tc>
        <w:tc>
          <w:tcPr>
            <w:tcW w:w="1394" w:type="dxa"/>
          </w:tcPr>
          <w:p w14:paraId="49E0FE03" w14:textId="13AB06C9" w:rsidR="009E17FB" w:rsidRDefault="009E17FB" w:rsidP="009E17FB">
            <w:pPr>
              <w:ind w:firstLine="0"/>
              <w:rPr>
                <w:lang w:eastAsia="es-CO"/>
              </w:rPr>
            </w:pPr>
            <w:r w:rsidRPr="005479D5">
              <w:t>1598</w:t>
            </w:r>
          </w:p>
        </w:tc>
        <w:tc>
          <w:tcPr>
            <w:tcW w:w="1619" w:type="dxa"/>
          </w:tcPr>
          <w:p w14:paraId="577DA12A" w14:textId="232FFB7A" w:rsidR="009E17FB" w:rsidRDefault="009E17FB" w:rsidP="009E17FB">
            <w:pPr>
              <w:ind w:firstLine="0"/>
              <w:rPr>
                <w:lang w:eastAsia="es-CO"/>
              </w:rPr>
            </w:pPr>
            <w:r w:rsidRPr="005479D5">
              <w:t>883</w:t>
            </w:r>
          </w:p>
        </w:tc>
        <w:tc>
          <w:tcPr>
            <w:tcW w:w="1452" w:type="dxa"/>
          </w:tcPr>
          <w:p w14:paraId="099CAD91" w14:textId="02CF427A" w:rsidR="009E17FB" w:rsidRDefault="009E17FB" w:rsidP="009E17FB">
            <w:pPr>
              <w:ind w:firstLine="0"/>
              <w:rPr>
                <w:lang w:eastAsia="es-CO"/>
              </w:rPr>
            </w:pPr>
            <w:r w:rsidRPr="005479D5">
              <w:t>1834</w:t>
            </w:r>
          </w:p>
        </w:tc>
        <w:tc>
          <w:tcPr>
            <w:tcW w:w="1598" w:type="dxa"/>
          </w:tcPr>
          <w:p w14:paraId="5ABB36F7" w14:textId="6435FCEA" w:rsidR="009E17FB" w:rsidRDefault="009E17FB" w:rsidP="009E17FB">
            <w:pPr>
              <w:ind w:firstLine="0"/>
              <w:rPr>
                <w:lang w:eastAsia="es-CO"/>
              </w:rPr>
            </w:pPr>
            <w:r w:rsidRPr="005479D5">
              <w:t>1374</w:t>
            </w:r>
          </w:p>
        </w:tc>
        <w:tc>
          <w:tcPr>
            <w:tcW w:w="1554" w:type="dxa"/>
          </w:tcPr>
          <w:p w14:paraId="5B3890C6" w14:textId="06347880" w:rsidR="009E17FB" w:rsidRDefault="009E17FB" w:rsidP="009E17FB">
            <w:pPr>
              <w:ind w:firstLine="0"/>
              <w:rPr>
                <w:lang w:eastAsia="es-CO"/>
              </w:rPr>
            </w:pPr>
            <w:r w:rsidRPr="005479D5">
              <w:t>1502</w:t>
            </w:r>
          </w:p>
        </w:tc>
      </w:tr>
    </w:tbl>
    <w:p w14:paraId="45F81883" w14:textId="09A31390" w:rsidR="009E17FB" w:rsidRDefault="009E17FB" w:rsidP="00EB43DC">
      <w:pPr>
        <w:rPr>
          <w:lang w:eastAsia="es-CO"/>
        </w:rPr>
      </w:pPr>
      <w:r w:rsidRPr="009E17FB">
        <w:rPr>
          <w:lang w:eastAsia="es-CO"/>
        </w:rPr>
        <w:t>Según información del PIT en el año 2018, el mayor porcentaje de personas que visitaron a Santa Rosa de Cabal, son de procedencia nacional 91,6 % (15.040) y el restante 8,4 % (1.377) a personas de procedencia extranjera. Un incremento a relación del año anterior de un 26 %. En las gráficas se puede observar la procedencia de visitantes nacionales y extranjeros:</w:t>
      </w:r>
    </w:p>
    <w:p w14:paraId="503241E5" w14:textId="4E877E45" w:rsidR="009E17FB" w:rsidRDefault="009E17FB" w:rsidP="009E17FB">
      <w:pPr>
        <w:pStyle w:val="Figura"/>
      </w:pPr>
      <w:r w:rsidRPr="009E17FB">
        <w:t>Procedencia de los turistas nacionales (Mayor a 100 personas)</w:t>
      </w:r>
    </w:p>
    <w:p w14:paraId="3F040884" w14:textId="4CBDCF67" w:rsidR="009E17FB" w:rsidRPr="009E17FB" w:rsidRDefault="009E17FB" w:rsidP="009E17FB">
      <w:pPr>
        <w:rPr>
          <w:lang w:eastAsia="es-CO"/>
        </w:rPr>
      </w:pPr>
      <w:r>
        <w:rPr>
          <w:noProof/>
          <w:lang w:eastAsia="es-CO"/>
        </w:rPr>
        <w:drawing>
          <wp:inline distT="0" distB="0" distL="0" distR="0" wp14:anchorId="36F5E556" wp14:editId="3EAB55AE">
            <wp:extent cx="5663462" cy="2149916"/>
            <wp:effectExtent l="0" t="0" r="0" b="3175"/>
            <wp:docPr id="8" name="Imagen 8" descr="Figura 9 que contiene una gráfica de los departamentos de procedencia de los turistas 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3608" cy="2157564"/>
                    </a:xfrm>
                    <a:prstGeom prst="rect">
                      <a:avLst/>
                    </a:prstGeom>
                    <a:noFill/>
                  </pic:spPr>
                </pic:pic>
              </a:graphicData>
            </a:graphic>
          </wp:inline>
        </w:drawing>
      </w:r>
    </w:p>
    <w:p w14:paraId="2E846812" w14:textId="595D31E7" w:rsidR="009E17FB" w:rsidRPr="009E17FB" w:rsidRDefault="009E17FB" w:rsidP="00EB43DC">
      <w:pPr>
        <w:rPr>
          <w:b/>
          <w:lang w:eastAsia="es-CO"/>
        </w:rPr>
      </w:pPr>
      <w:r w:rsidRPr="009E17FB">
        <w:rPr>
          <w:b/>
          <w:lang w:eastAsia="es-CO"/>
        </w:rPr>
        <w:t>Procedencia de los turistas nacionales (Mayor a 100 personas)</w:t>
      </w:r>
    </w:p>
    <w:p w14:paraId="6CEAD241" w14:textId="5151891A" w:rsidR="009E17FB" w:rsidRDefault="009060C7" w:rsidP="009E17FB">
      <w:pPr>
        <w:pStyle w:val="Prrafodelista"/>
        <w:numPr>
          <w:ilvl w:val="0"/>
          <w:numId w:val="36"/>
        </w:numPr>
        <w:rPr>
          <w:lang w:eastAsia="es-CO"/>
        </w:rPr>
      </w:pPr>
      <w:r>
        <w:rPr>
          <w:lang w:eastAsia="es-CO"/>
        </w:rPr>
        <w:t>Cundinamarca 4.092</w:t>
      </w:r>
    </w:p>
    <w:p w14:paraId="0791056C" w14:textId="57FFA635" w:rsidR="009E17FB" w:rsidRDefault="009E17FB" w:rsidP="009E17FB">
      <w:pPr>
        <w:pStyle w:val="Prrafodelista"/>
        <w:numPr>
          <w:ilvl w:val="0"/>
          <w:numId w:val="36"/>
        </w:numPr>
        <w:rPr>
          <w:lang w:eastAsia="es-CO"/>
        </w:rPr>
      </w:pPr>
      <w:r>
        <w:rPr>
          <w:lang w:eastAsia="es-CO"/>
        </w:rPr>
        <w:lastRenderedPageBreak/>
        <w:t>Antioquia</w:t>
      </w:r>
      <w:r w:rsidR="009060C7">
        <w:rPr>
          <w:lang w:eastAsia="es-CO"/>
        </w:rPr>
        <w:t xml:space="preserve"> 3.664</w:t>
      </w:r>
    </w:p>
    <w:p w14:paraId="6189B2CF" w14:textId="1C987C6A" w:rsidR="009E17FB" w:rsidRDefault="009E17FB" w:rsidP="009E17FB">
      <w:pPr>
        <w:pStyle w:val="Prrafodelista"/>
        <w:numPr>
          <w:ilvl w:val="0"/>
          <w:numId w:val="36"/>
        </w:numPr>
        <w:rPr>
          <w:lang w:eastAsia="es-CO"/>
        </w:rPr>
      </w:pPr>
      <w:r>
        <w:rPr>
          <w:lang w:eastAsia="es-CO"/>
        </w:rPr>
        <w:t>V. Cauca</w:t>
      </w:r>
      <w:r w:rsidR="009060C7">
        <w:rPr>
          <w:lang w:eastAsia="es-CO"/>
        </w:rPr>
        <w:t xml:space="preserve"> 3.525</w:t>
      </w:r>
    </w:p>
    <w:p w14:paraId="7A9DA056" w14:textId="6B735260" w:rsidR="009E17FB" w:rsidRDefault="009E17FB" w:rsidP="009E17FB">
      <w:pPr>
        <w:pStyle w:val="Prrafodelista"/>
        <w:numPr>
          <w:ilvl w:val="0"/>
          <w:numId w:val="36"/>
        </w:numPr>
        <w:rPr>
          <w:lang w:eastAsia="es-CO"/>
        </w:rPr>
      </w:pPr>
      <w:r>
        <w:rPr>
          <w:lang w:eastAsia="es-CO"/>
        </w:rPr>
        <w:t>Risaralda</w:t>
      </w:r>
      <w:r w:rsidR="009060C7">
        <w:rPr>
          <w:lang w:eastAsia="es-CO"/>
        </w:rPr>
        <w:t xml:space="preserve"> 1.312</w:t>
      </w:r>
    </w:p>
    <w:p w14:paraId="0C1D0E16" w14:textId="530391CB" w:rsidR="009E17FB" w:rsidRDefault="009E17FB" w:rsidP="009E17FB">
      <w:pPr>
        <w:pStyle w:val="Prrafodelista"/>
        <w:numPr>
          <w:ilvl w:val="0"/>
          <w:numId w:val="36"/>
        </w:numPr>
        <w:rPr>
          <w:lang w:eastAsia="es-CO"/>
        </w:rPr>
      </w:pPr>
      <w:proofErr w:type="spellStart"/>
      <w:r>
        <w:rPr>
          <w:lang w:eastAsia="es-CO"/>
        </w:rPr>
        <w:t>Quidío</w:t>
      </w:r>
      <w:proofErr w:type="spellEnd"/>
      <w:r w:rsidR="009060C7">
        <w:rPr>
          <w:lang w:eastAsia="es-CO"/>
        </w:rPr>
        <w:t xml:space="preserve"> 403</w:t>
      </w:r>
    </w:p>
    <w:p w14:paraId="51B22BCC" w14:textId="242F8C33" w:rsidR="009E17FB" w:rsidRDefault="009E17FB" w:rsidP="009E17FB">
      <w:pPr>
        <w:pStyle w:val="Prrafodelista"/>
        <w:numPr>
          <w:ilvl w:val="0"/>
          <w:numId w:val="36"/>
        </w:numPr>
        <w:rPr>
          <w:lang w:eastAsia="es-CO"/>
        </w:rPr>
      </w:pPr>
      <w:r>
        <w:rPr>
          <w:lang w:eastAsia="es-CO"/>
        </w:rPr>
        <w:t>Tolima</w:t>
      </w:r>
      <w:r w:rsidR="009060C7">
        <w:rPr>
          <w:lang w:eastAsia="es-CO"/>
        </w:rPr>
        <w:t xml:space="preserve"> 340</w:t>
      </w:r>
    </w:p>
    <w:p w14:paraId="3B4707BA" w14:textId="517CE367" w:rsidR="009E17FB" w:rsidRDefault="009E17FB" w:rsidP="009E17FB">
      <w:pPr>
        <w:pStyle w:val="Prrafodelista"/>
        <w:numPr>
          <w:ilvl w:val="0"/>
          <w:numId w:val="36"/>
        </w:numPr>
        <w:rPr>
          <w:lang w:eastAsia="es-CO"/>
        </w:rPr>
      </w:pPr>
      <w:r>
        <w:rPr>
          <w:lang w:eastAsia="es-CO"/>
        </w:rPr>
        <w:t>C. Caribe</w:t>
      </w:r>
      <w:r w:rsidR="009060C7">
        <w:rPr>
          <w:lang w:eastAsia="es-CO"/>
        </w:rPr>
        <w:t xml:space="preserve"> 335</w:t>
      </w:r>
    </w:p>
    <w:p w14:paraId="2F004383" w14:textId="7A63638A" w:rsidR="009E17FB" w:rsidRDefault="009E17FB" w:rsidP="009E17FB">
      <w:pPr>
        <w:pStyle w:val="Prrafodelista"/>
        <w:numPr>
          <w:ilvl w:val="0"/>
          <w:numId w:val="36"/>
        </w:numPr>
        <w:rPr>
          <w:lang w:eastAsia="es-CO"/>
        </w:rPr>
      </w:pPr>
      <w:r>
        <w:rPr>
          <w:lang w:eastAsia="es-CO"/>
        </w:rPr>
        <w:t>Caldas</w:t>
      </w:r>
      <w:r w:rsidR="009060C7">
        <w:rPr>
          <w:lang w:eastAsia="es-CO"/>
        </w:rPr>
        <w:t xml:space="preserve"> 273</w:t>
      </w:r>
    </w:p>
    <w:p w14:paraId="382AC35E" w14:textId="40D5B537" w:rsidR="009E17FB" w:rsidRDefault="009E17FB" w:rsidP="009E17FB">
      <w:pPr>
        <w:pStyle w:val="Prrafodelista"/>
        <w:numPr>
          <w:ilvl w:val="0"/>
          <w:numId w:val="36"/>
        </w:numPr>
        <w:rPr>
          <w:lang w:eastAsia="es-CO"/>
        </w:rPr>
      </w:pPr>
      <w:r>
        <w:rPr>
          <w:lang w:eastAsia="es-CO"/>
        </w:rPr>
        <w:t>Boyacá</w:t>
      </w:r>
      <w:r w:rsidR="009060C7">
        <w:rPr>
          <w:lang w:eastAsia="es-CO"/>
        </w:rPr>
        <w:t xml:space="preserve"> 242</w:t>
      </w:r>
    </w:p>
    <w:p w14:paraId="5B95D1A0" w14:textId="3F10EE8A" w:rsidR="009E17FB" w:rsidRDefault="009E17FB" w:rsidP="009E17FB">
      <w:pPr>
        <w:pStyle w:val="Prrafodelista"/>
        <w:numPr>
          <w:ilvl w:val="0"/>
          <w:numId w:val="36"/>
        </w:numPr>
        <w:rPr>
          <w:lang w:eastAsia="es-CO"/>
        </w:rPr>
      </w:pPr>
      <w:r>
        <w:rPr>
          <w:lang w:eastAsia="es-CO"/>
        </w:rPr>
        <w:t>Santanderes</w:t>
      </w:r>
      <w:r w:rsidR="009060C7">
        <w:rPr>
          <w:lang w:eastAsia="es-CO"/>
        </w:rPr>
        <w:t xml:space="preserve"> 205</w:t>
      </w:r>
    </w:p>
    <w:p w14:paraId="1D97D738" w14:textId="5D26A1AD" w:rsidR="009E17FB" w:rsidRDefault="009E17FB" w:rsidP="009E17FB">
      <w:pPr>
        <w:pStyle w:val="Prrafodelista"/>
        <w:numPr>
          <w:ilvl w:val="0"/>
          <w:numId w:val="36"/>
        </w:numPr>
        <w:rPr>
          <w:lang w:eastAsia="es-CO"/>
        </w:rPr>
      </w:pPr>
      <w:r>
        <w:rPr>
          <w:lang w:eastAsia="es-CO"/>
        </w:rPr>
        <w:t>Huila</w:t>
      </w:r>
      <w:r w:rsidR="009060C7">
        <w:rPr>
          <w:lang w:eastAsia="es-CO"/>
        </w:rPr>
        <w:t xml:space="preserve"> 142</w:t>
      </w:r>
    </w:p>
    <w:p w14:paraId="65284EFE" w14:textId="3FE1D3B7" w:rsidR="009E17FB" w:rsidRDefault="009E17FB" w:rsidP="009E17FB">
      <w:pPr>
        <w:pStyle w:val="Prrafodelista"/>
        <w:numPr>
          <w:ilvl w:val="0"/>
          <w:numId w:val="36"/>
        </w:numPr>
        <w:rPr>
          <w:lang w:eastAsia="es-CO"/>
        </w:rPr>
      </w:pPr>
      <w:r>
        <w:rPr>
          <w:lang w:eastAsia="es-CO"/>
        </w:rPr>
        <w:t>Meta</w:t>
      </w:r>
      <w:r w:rsidR="009060C7">
        <w:rPr>
          <w:lang w:eastAsia="es-CO"/>
        </w:rPr>
        <w:t xml:space="preserve"> 118</w:t>
      </w:r>
    </w:p>
    <w:p w14:paraId="566B4355" w14:textId="67E4E3B6" w:rsidR="009E17FB" w:rsidRDefault="009E17FB" w:rsidP="009E17FB">
      <w:pPr>
        <w:pStyle w:val="Prrafodelista"/>
        <w:numPr>
          <w:ilvl w:val="0"/>
          <w:numId w:val="36"/>
        </w:numPr>
        <w:rPr>
          <w:lang w:eastAsia="es-CO"/>
        </w:rPr>
      </w:pPr>
      <w:r>
        <w:rPr>
          <w:lang w:eastAsia="es-CO"/>
        </w:rPr>
        <w:t>Cauca</w:t>
      </w:r>
      <w:r w:rsidR="009060C7">
        <w:rPr>
          <w:lang w:eastAsia="es-CO"/>
        </w:rPr>
        <w:t xml:space="preserve"> 106</w:t>
      </w:r>
    </w:p>
    <w:p w14:paraId="6750486D" w14:textId="10E44599" w:rsidR="009E17FB" w:rsidRDefault="009E17FB" w:rsidP="009E17FB">
      <w:pPr>
        <w:pStyle w:val="Prrafodelista"/>
        <w:numPr>
          <w:ilvl w:val="0"/>
          <w:numId w:val="36"/>
        </w:numPr>
        <w:rPr>
          <w:lang w:eastAsia="es-CO"/>
        </w:rPr>
      </w:pPr>
      <w:r>
        <w:rPr>
          <w:lang w:eastAsia="es-CO"/>
        </w:rPr>
        <w:t>Nariño</w:t>
      </w:r>
      <w:r w:rsidR="009060C7">
        <w:rPr>
          <w:lang w:eastAsia="es-CO"/>
        </w:rPr>
        <w:t xml:space="preserve"> 105</w:t>
      </w:r>
    </w:p>
    <w:p w14:paraId="204EA9AB" w14:textId="444BFDDF" w:rsidR="009060C7" w:rsidRDefault="009060C7" w:rsidP="009060C7">
      <w:pPr>
        <w:pStyle w:val="Figura"/>
      </w:pPr>
      <w:r w:rsidRPr="009060C7">
        <w:t>Procedencia de los turistas extranjeros (Mayor a 10 personas)</w:t>
      </w:r>
    </w:p>
    <w:p w14:paraId="32573D10" w14:textId="5ADC4BE8" w:rsidR="009060C7" w:rsidRPr="009060C7" w:rsidRDefault="009060C7" w:rsidP="009060C7">
      <w:pPr>
        <w:rPr>
          <w:lang w:eastAsia="es-CO"/>
        </w:rPr>
      </w:pPr>
      <w:r>
        <w:rPr>
          <w:noProof/>
          <w:lang w:eastAsia="es-CO"/>
        </w:rPr>
        <w:drawing>
          <wp:inline distT="0" distB="0" distL="0" distR="0" wp14:anchorId="68129B7F" wp14:editId="311D28C1">
            <wp:extent cx="5524997" cy="2097353"/>
            <wp:effectExtent l="0" t="0" r="0" b="0"/>
            <wp:docPr id="9" name="Imagen 9" descr="Figura 10 que contiene una gráfica que relaciona la procedencia de los turistas inter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5247" cy="2105040"/>
                    </a:xfrm>
                    <a:prstGeom prst="rect">
                      <a:avLst/>
                    </a:prstGeom>
                    <a:noFill/>
                  </pic:spPr>
                </pic:pic>
              </a:graphicData>
            </a:graphic>
          </wp:inline>
        </w:drawing>
      </w:r>
    </w:p>
    <w:p w14:paraId="226AB1FE" w14:textId="46B15200" w:rsidR="009060C7" w:rsidRPr="009060C7" w:rsidRDefault="009060C7" w:rsidP="009060C7">
      <w:pPr>
        <w:rPr>
          <w:b/>
          <w:lang w:eastAsia="es-CO"/>
        </w:rPr>
      </w:pPr>
      <w:r w:rsidRPr="009060C7">
        <w:rPr>
          <w:b/>
          <w:lang w:eastAsia="es-CO"/>
        </w:rPr>
        <w:t>Procedencia de los turistas extranjeros (Mayor a 10 personas)</w:t>
      </w:r>
    </w:p>
    <w:p w14:paraId="1A5A5C07" w14:textId="160A05F5" w:rsidR="009060C7" w:rsidRDefault="009060C7" w:rsidP="009060C7">
      <w:pPr>
        <w:pStyle w:val="Prrafodelista"/>
        <w:numPr>
          <w:ilvl w:val="0"/>
          <w:numId w:val="38"/>
        </w:numPr>
        <w:rPr>
          <w:lang w:eastAsia="es-CO"/>
        </w:rPr>
      </w:pPr>
      <w:r>
        <w:rPr>
          <w:lang w:eastAsia="es-CO"/>
        </w:rPr>
        <w:t>N/A</w:t>
      </w:r>
      <w:r>
        <w:rPr>
          <w:lang w:eastAsia="es-CO"/>
        </w:rPr>
        <w:t xml:space="preserve"> 298</w:t>
      </w:r>
    </w:p>
    <w:p w14:paraId="1789389C" w14:textId="599F9FDC" w:rsidR="009060C7" w:rsidRDefault="009060C7" w:rsidP="009060C7">
      <w:pPr>
        <w:pStyle w:val="Prrafodelista"/>
        <w:numPr>
          <w:ilvl w:val="0"/>
          <w:numId w:val="37"/>
        </w:numPr>
        <w:rPr>
          <w:lang w:eastAsia="es-CO"/>
        </w:rPr>
      </w:pPr>
      <w:r>
        <w:rPr>
          <w:lang w:eastAsia="es-CO"/>
        </w:rPr>
        <w:t>Francia</w:t>
      </w:r>
      <w:r>
        <w:rPr>
          <w:lang w:eastAsia="es-CO"/>
        </w:rPr>
        <w:t xml:space="preserve"> 186</w:t>
      </w:r>
    </w:p>
    <w:p w14:paraId="064D77C4" w14:textId="1ADD258D" w:rsidR="009060C7" w:rsidRDefault="009060C7" w:rsidP="009060C7">
      <w:pPr>
        <w:pStyle w:val="Prrafodelista"/>
        <w:numPr>
          <w:ilvl w:val="0"/>
          <w:numId w:val="37"/>
        </w:numPr>
        <w:rPr>
          <w:lang w:eastAsia="es-CO"/>
        </w:rPr>
      </w:pPr>
      <w:r>
        <w:rPr>
          <w:lang w:eastAsia="es-CO"/>
        </w:rPr>
        <w:lastRenderedPageBreak/>
        <w:t>España</w:t>
      </w:r>
      <w:r>
        <w:rPr>
          <w:lang w:eastAsia="es-CO"/>
        </w:rPr>
        <w:t xml:space="preserve"> 173</w:t>
      </w:r>
    </w:p>
    <w:p w14:paraId="64F84B6E" w14:textId="508854A2" w:rsidR="009060C7" w:rsidRDefault="009060C7" w:rsidP="009060C7">
      <w:pPr>
        <w:pStyle w:val="Prrafodelista"/>
        <w:numPr>
          <w:ilvl w:val="0"/>
          <w:numId w:val="37"/>
        </w:numPr>
        <w:rPr>
          <w:lang w:eastAsia="es-CO"/>
        </w:rPr>
      </w:pPr>
      <w:r>
        <w:rPr>
          <w:lang w:eastAsia="es-CO"/>
        </w:rPr>
        <w:t>Argentina</w:t>
      </w:r>
      <w:r>
        <w:rPr>
          <w:lang w:eastAsia="es-CO"/>
        </w:rPr>
        <w:t xml:space="preserve"> 115</w:t>
      </w:r>
    </w:p>
    <w:p w14:paraId="2472A1C4" w14:textId="5C1FD5C4" w:rsidR="009060C7" w:rsidRDefault="009060C7" w:rsidP="009060C7">
      <w:pPr>
        <w:pStyle w:val="Prrafodelista"/>
        <w:numPr>
          <w:ilvl w:val="0"/>
          <w:numId w:val="37"/>
        </w:numPr>
        <w:rPr>
          <w:lang w:eastAsia="es-CO"/>
        </w:rPr>
      </w:pPr>
      <w:r>
        <w:rPr>
          <w:lang w:eastAsia="es-CO"/>
        </w:rPr>
        <w:t>EE.UU.</w:t>
      </w:r>
      <w:r>
        <w:rPr>
          <w:lang w:eastAsia="es-CO"/>
        </w:rPr>
        <w:t xml:space="preserve"> 103</w:t>
      </w:r>
    </w:p>
    <w:p w14:paraId="5CB497C5" w14:textId="24D68735" w:rsidR="009060C7" w:rsidRDefault="009060C7" w:rsidP="009060C7">
      <w:pPr>
        <w:pStyle w:val="Prrafodelista"/>
        <w:numPr>
          <w:ilvl w:val="0"/>
          <w:numId w:val="37"/>
        </w:numPr>
        <w:rPr>
          <w:lang w:eastAsia="es-CO"/>
        </w:rPr>
      </w:pPr>
      <w:r>
        <w:rPr>
          <w:lang w:eastAsia="es-CO"/>
        </w:rPr>
        <w:t>México</w:t>
      </w:r>
      <w:r>
        <w:rPr>
          <w:lang w:eastAsia="es-CO"/>
        </w:rPr>
        <w:t xml:space="preserve"> 71</w:t>
      </w:r>
    </w:p>
    <w:p w14:paraId="172F49EB" w14:textId="212FA5FC" w:rsidR="009060C7" w:rsidRDefault="009060C7" w:rsidP="009060C7">
      <w:pPr>
        <w:pStyle w:val="Prrafodelista"/>
        <w:numPr>
          <w:ilvl w:val="0"/>
          <w:numId w:val="37"/>
        </w:numPr>
        <w:rPr>
          <w:lang w:eastAsia="es-CO"/>
        </w:rPr>
      </w:pPr>
      <w:r>
        <w:rPr>
          <w:lang w:eastAsia="es-CO"/>
        </w:rPr>
        <w:t>Alemania</w:t>
      </w:r>
      <w:r>
        <w:rPr>
          <w:lang w:eastAsia="es-CO"/>
        </w:rPr>
        <w:t xml:space="preserve"> 62</w:t>
      </w:r>
    </w:p>
    <w:p w14:paraId="0C337EB0" w14:textId="31C3DBF2" w:rsidR="009060C7" w:rsidRDefault="009060C7" w:rsidP="009060C7">
      <w:pPr>
        <w:pStyle w:val="Prrafodelista"/>
        <w:numPr>
          <w:ilvl w:val="0"/>
          <w:numId w:val="37"/>
        </w:numPr>
        <w:rPr>
          <w:lang w:eastAsia="es-CO"/>
        </w:rPr>
      </w:pPr>
      <w:r>
        <w:rPr>
          <w:lang w:eastAsia="es-CO"/>
        </w:rPr>
        <w:t>Chile</w:t>
      </w:r>
      <w:r>
        <w:rPr>
          <w:lang w:eastAsia="es-CO"/>
        </w:rPr>
        <w:t xml:space="preserve"> 45</w:t>
      </w:r>
    </w:p>
    <w:p w14:paraId="2E8FCFE6" w14:textId="71459627" w:rsidR="009060C7" w:rsidRDefault="009060C7" w:rsidP="009060C7">
      <w:pPr>
        <w:pStyle w:val="Prrafodelista"/>
        <w:numPr>
          <w:ilvl w:val="0"/>
          <w:numId w:val="37"/>
        </w:numPr>
        <w:rPr>
          <w:lang w:eastAsia="es-CO"/>
        </w:rPr>
      </w:pPr>
      <w:r>
        <w:rPr>
          <w:lang w:eastAsia="es-CO"/>
        </w:rPr>
        <w:t>Italia</w:t>
      </w:r>
      <w:r>
        <w:rPr>
          <w:lang w:eastAsia="es-CO"/>
        </w:rPr>
        <w:t xml:space="preserve"> 38</w:t>
      </w:r>
    </w:p>
    <w:p w14:paraId="5E27799A" w14:textId="7AF7B729" w:rsidR="009060C7" w:rsidRDefault="009060C7" w:rsidP="009060C7">
      <w:pPr>
        <w:pStyle w:val="Prrafodelista"/>
        <w:numPr>
          <w:ilvl w:val="0"/>
          <w:numId w:val="37"/>
        </w:numPr>
        <w:rPr>
          <w:lang w:eastAsia="es-CO"/>
        </w:rPr>
      </w:pPr>
      <w:r>
        <w:rPr>
          <w:lang w:eastAsia="es-CO"/>
        </w:rPr>
        <w:t>Canadá</w:t>
      </w:r>
      <w:r>
        <w:rPr>
          <w:lang w:eastAsia="es-CO"/>
        </w:rPr>
        <w:t xml:space="preserve"> 36</w:t>
      </w:r>
    </w:p>
    <w:p w14:paraId="2B70FAFD" w14:textId="2F5425A1" w:rsidR="009060C7" w:rsidRDefault="009060C7" w:rsidP="009060C7">
      <w:pPr>
        <w:pStyle w:val="Prrafodelista"/>
        <w:numPr>
          <w:ilvl w:val="0"/>
          <w:numId w:val="37"/>
        </w:numPr>
        <w:rPr>
          <w:lang w:eastAsia="es-CO"/>
        </w:rPr>
      </w:pPr>
      <w:r>
        <w:rPr>
          <w:lang w:eastAsia="es-CO"/>
        </w:rPr>
        <w:t>Venezuela</w:t>
      </w:r>
      <w:r>
        <w:rPr>
          <w:lang w:eastAsia="es-CO"/>
        </w:rPr>
        <w:t xml:space="preserve"> 35</w:t>
      </w:r>
    </w:p>
    <w:p w14:paraId="285980EC" w14:textId="2759020C" w:rsidR="009060C7" w:rsidRDefault="009060C7" w:rsidP="009060C7">
      <w:pPr>
        <w:pStyle w:val="Prrafodelista"/>
        <w:numPr>
          <w:ilvl w:val="0"/>
          <w:numId w:val="37"/>
        </w:numPr>
        <w:rPr>
          <w:lang w:eastAsia="es-CO"/>
        </w:rPr>
      </w:pPr>
      <w:r>
        <w:rPr>
          <w:lang w:eastAsia="es-CO"/>
        </w:rPr>
        <w:t>Perú</w:t>
      </w:r>
      <w:r>
        <w:rPr>
          <w:lang w:eastAsia="es-CO"/>
        </w:rPr>
        <w:t xml:space="preserve"> 24</w:t>
      </w:r>
    </w:p>
    <w:p w14:paraId="0CB39C61" w14:textId="45007BF5" w:rsidR="009060C7" w:rsidRDefault="009060C7" w:rsidP="009060C7">
      <w:pPr>
        <w:pStyle w:val="Prrafodelista"/>
        <w:numPr>
          <w:ilvl w:val="0"/>
          <w:numId w:val="37"/>
        </w:numPr>
        <w:rPr>
          <w:lang w:eastAsia="es-CO"/>
        </w:rPr>
      </w:pPr>
      <w:r>
        <w:rPr>
          <w:lang w:eastAsia="es-CO"/>
        </w:rPr>
        <w:t>Suiza</w:t>
      </w:r>
      <w:r>
        <w:rPr>
          <w:lang w:eastAsia="es-CO"/>
        </w:rPr>
        <w:t xml:space="preserve"> 20</w:t>
      </w:r>
    </w:p>
    <w:p w14:paraId="6182E305" w14:textId="1F0B58A9" w:rsidR="009060C7" w:rsidRDefault="009060C7" w:rsidP="009060C7">
      <w:pPr>
        <w:pStyle w:val="Prrafodelista"/>
        <w:numPr>
          <w:ilvl w:val="0"/>
          <w:numId w:val="37"/>
        </w:numPr>
        <w:rPr>
          <w:lang w:eastAsia="es-CO"/>
        </w:rPr>
      </w:pPr>
      <w:r>
        <w:rPr>
          <w:lang w:eastAsia="es-CO"/>
        </w:rPr>
        <w:t>Australia</w:t>
      </w:r>
      <w:r>
        <w:rPr>
          <w:lang w:eastAsia="es-CO"/>
        </w:rPr>
        <w:t xml:space="preserve"> 19</w:t>
      </w:r>
    </w:p>
    <w:p w14:paraId="754C0FFA" w14:textId="4A54E610" w:rsidR="009060C7" w:rsidRDefault="009060C7" w:rsidP="009060C7">
      <w:pPr>
        <w:pStyle w:val="Prrafodelista"/>
        <w:numPr>
          <w:ilvl w:val="0"/>
          <w:numId w:val="37"/>
        </w:numPr>
        <w:rPr>
          <w:lang w:eastAsia="es-CO"/>
        </w:rPr>
      </w:pPr>
      <w:r>
        <w:rPr>
          <w:lang w:eastAsia="es-CO"/>
        </w:rPr>
        <w:t>Ecuador</w:t>
      </w:r>
      <w:r>
        <w:rPr>
          <w:lang w:eastAsia="es-CO"/>
        </w:rPr>
        <w:t xml:space="preserve"> 19</w:t>
      </w:r>
    </w:p>
    <w:p w14:paraId="020DEFDF" w14:textId="78971A76" w:rsidR="009060C7" w:rsidRDefault="009060C7" w:rsidP="009060C7">
      <w:pPr>
        <w:pStyle w:val="Prrafodelista"/>
        <w:numPr>
          <w:ilvl w:val="0"/>
          <w:numId w:val="37"/>
        </w:numPr>
        <w:rPr>
          <w:lang w:eastAsia="es-CO"/>
        </w:rPr>
      </w:pPr>
      <w:r>
        <w:rPr>
          <w:lang w:eastAsia="es-CO"/>
        </w:rPr>
        <w:t>Holanda</w:t>
      </w:r>
      <w:r>
        <w:rPr>
          <w:lang w:eastAsia="es-CO"/>
        </w:rPr>
        <w:t xml:space="preserve"> 19</w:t>
      </w:r>
    </w:p>
    <w:p w14:paraId="6BB7EFD6" w14:textId="7882650A" w:rsidR="009060C7" w:rsidRDefault="009060C7" w:rsidP="009060C7">
      <w:pPr>
        <w:pStyle w:val="Prrafodelista"/>
        <w:numPr>
          <w:ilvl w:val="0"/>
          <w:numId w:val="37"/>
        </w:numPr>
        <w:rPr>
          <w:lang w:eastAsia="es-CO"/>
        </w:rPr>
      </w:pPr>
      <w:r>
        <w:rPr>
          <w:lang w:eastAsia="es-CO"/>
        </w:rPr>
        <w:t>R.U.</w:t>
      </w:r>
      <w:r>
        <w:rPr>
          <w:lang w:eastAsia="es-CO"/>
        </w:rPr>
        <w:t xml:space="preserve"> 19</w:t>
      </w:r>
    </w:p>
    <w:p w14:paraId="1BA39455" w14:textId="358A19ED" w:rsidR="009060C7" w:rsidRDefault="009060C7" w:rsidP="009060C7">
      <w:pPr>
        <w:pStyle w:val="Prrafodelista"/>
        <w:numPr>
          <w:ilvl w:val="0"/>
          <w:numId w:val="37"/>
        </w:numPr>
        <w:rPr>
          <w:lang w:eastAsia="es-CO"/>
        </w:rPr>
      </w:pPr>
      <w:r>
        <w:rPr>
          <w:lang w:eastAsia="es-CO"/>
        </w:rPr>
        <w:t>Brasil</w:t>
      </w:r>
      <w:r>
        <w:rPr>
          <w:lang w:eastAsia="es-CO"/>
        </w:rPr>
        <w:t xml:space="preserve"> 10</w:t>
      </w:r>
    </w:p>
    <w:p w14:paraId="4F3F0063" w14:textId="77777777" w:rsidR="00F855AA" w:rsidRDefault="00F855AA" w:rsidP="00F855AA">
      <w:pPr>
        <w:rPr>
          <w:lang w:eastAsia="es-CO"/>
        </w:rPr>
      </w:pPr>
      <w:r>
        <w:rPr>
          <w:lang w:eastAsia="es-CO"/>
        </w:rPr>
        <w:t>De las 2739 personas que realizaron su registro en el PIT en el año 2018, el 45,6 % (1250) fue por las aguas termales del municipio; el 23,7 % (648) por gastronomía y el 19,8 % (541) por el ecoturismo.</w:t>
      </w:r>
    </w:p>
    <w:p w14:paraId="4DC1EB74" w14:textId="77777777" w:rsidR="00F855AA" w:rsidRDefault="00F855AA" w:rsidP="00F855AA">
      <w:pPr>
        <w:rPr>
          <w:lang w:eastAsia="es-CO"/>
        </w:rPr>
      </w:pPr>
      <w:r>
        <w:rPr>
          <w:lang w:eastAsia="es-CO"/>
        </w:rPr>
        <w:t>El tema principal que buscan los turistas como actividades es el termalismo, con un incremento en relación al año anterior del 25,5 % y los incrementos en lo relacionado con gastronomía y ecoturismo, se ubica en un 18 % aproximadamente.</w:t>
      </w:r>
    </w:p>
    <w:p w14:paraId="23729B48" w14:textId="77777777" w:rsidR="00F855AA" w:rsidRDefault="00F855AA" w:rsidP="00F855AA">
      <w:pPr>
        <w:rPr>
          <w:lang w:eastAsia="es-CO"/>
        </w:rPr>
      </w:pPr>
    </w:p>
    <w:p w14:paraId="0E11599D" w14:textId="089A3284" w:rsidR="00F855AA" w:rsidRDefault="00F855AA" w:rsidP="00F855AA">
      <w:pPr>
        <w:rPr>
          <w:lang w:eastAsia="es-CO"/>
        </w:rPr>
      </w:pPr>
      <w:r>
        <w:rPr>
          <w:lang w:eastAsia="es-CO"/>
        </w:rPr>
        <w:lastRenderedPageBreak/>
        <w:t>Lo anterior se relaciona en la siguiente figura:</w:t>
      </w:r>
    </w:p>
    <w:p w14:paraId="1E909B64" w14:textId="7BF896E2" w:rsidR="00F855AA" w:rsidRDefault="00490FE6" w:rsidP="00F855AA">
      <w:pPr>
        <w:pStyle w:val="Figura"/>
      </w:pPr>
      <w:r w:rsidRPr="00490FE6">
        <w:t>Atractivo que buscan los turistas y visitantes</w:t>
      </w:r>
    </w:p>
    <w:p w14:paraId="3A58CFC1" w14:textId="2E3C51F4" w:rsidR="00F855AA" w:rsidRPr="00F855AA" w:rsidRDefault="00F855AA" w:rsidP="00F855AA">
      <w:pPr>
        <w:rPr>
          <w:lang w:eastAsia="es-CO"/>
        </w:rPr>
      </w:pPr>
      <w:r>
        <w:rPr>
          <w:noProof/>
          <w:lang w:eastAsia="es-CO"/>
        </w:rPr>
        <w:drawing>
          <wp:inline distT="0" distB="0" distL="0" distR="0" wp14:anchorId="7BFBD366" wp14:editId="1B289010">
            <wp:extent cx="5787390" cy="1876688"/>
            <wp:effectExtent l="0" t="0" r="3810" b="9525"/>
            <wp:docPr id="13" name="Imagen 13" descr="Figura 11 que contiene una gráfica estadística, la cual relaciona los tipos de atractivos que buscan los turistas y visitantes en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0528" cy="1884191"/>
                    </a:xfrm>
                    <a:prstGeom prst="rect">
                      <a:avLst/>
                    </a:prstGeom>
                    <a:noFill/>
                  </pic:spPr>
                </pic:pic>
              </a:graphicData>
            </a:graphic>
          </wp:inline>
        </w:drawing>
      </w:r>
    </w:p>
    <w:p w14:paraId="7F977870" w14:textId="11101327" w:rsidR="00F855AA" w:rsidRDefault="00F855AA" w:rsidP="00F855AA">
      <w:pPr>
        <w:rPr>
          <w:lang w:eastAsia="es-CO"/>
        </w:rPr>
      </w:pPr>
      <w:r w:rsidRPr="00F855AA">
        <w:rPr>
          <w:lang w:eastAsia="es-CO"/>
        </w:rPr>
        <w:t>Atractivo que buscan los turistas y visitantes</w:t>
      </w:r>
    </w:p>
    <w:p w14:paraId="30BB6A1A" w14:textId="7D9A60B0" w:rsidR="00F855AA" w:rsidRDefault="00F855AA" w:rsidP="00512A64">
      <w:pPr>
        <w:pStyle w:val="Prrafodelista"/>
        <w:numPr>
          <w:ilvl w:val="0"/>
          <w:numId w:val="39"/>
        </w:numPr>
        <w:rPr>
          <w:lang w:eastAsia="es-CO"/>
        </w:rPr>
      </w:pPr>
      <w:r>
        <w:rPr>
          <w:lang w:eastAsia="es-CO"/>
        </w:rPr>
        <w:t>Termales</w:t>
      </w:r>
    </w:p>
    <w:p w14:paraId="267C46F6" w14:textId="20FC55CF" w:rsidR="00F855AA" w:rsidRDefault="00F855AA" w:rsidP="00512A64">
      <w:pPr>
        <w:pStyle w:val="Prrafodelista"/>
        <w:numPr>
          <w:ilvl w:val="1"/>
          <w:numId w:val="39"/>
        </w:numPr>
        <w:rPr>
          <w:lang w:eastAsia="es-CO"/>
        </w:rPr>
      </w:pPr>
      <w:r>
        <w:rPr>
          <w:lang w:eastAsia="es-CO"/>
        </w:rPr>
        <w:t>Año 2017: 996</w:t>
      </w:r>
    </w:p>
    <w:p w14:paraId="339F489A" w14:textId="0B74AE5C" w:rsidR="00F855AA" w:rsidRDefault="00F855AA" w:rsidP="00512A64">
      <w:pPr>
        <w:pStyle w:val="Prrafodelista"/>
        <w:numPr>
          <w:ilvl w:val="1"/>
          <w:numId w:val="39"/>
        </w:numPr>
        <w:rPr>
          <w:lang w:eastAsia="es-CO"/>
        </w:rPr>
      </w:pPr>
      <w:r>
        <w:rPr>
          <w:lang w:eastAsia="es-CO"/>
        </w:rPr>
        <w:t>Año 2018: 1250</w:t>
      </w:r>
    </w:p>
    <w:p w14:paraId="0D7F3870" w14:textId="1872FF5C" w:rsidR="00F855AA" w:rsidRDefault="00F855AA" w:rsidP="00512A64">
      <w:pPr>
        <w:pStyle w:val="Prrafodelista"/>
        <w:numPr>
          <w:ilvl w:val="0"/>
          <w:numId w:val="39"/>
        </w:numPr>
        <w:rPr>
          <w:lang w:eastAsia="es-CO"/>
        </w:rPr>
      </w:pPr>
      <w:r>
        <w:rPr>
          <w:lang w:eastAsia="es-CO"/>
        </w:rPr>
        <w:t>Gastronomía</w:t>
      </w:r>
    </w:p>
    <w:p w14:paraId="15356DBB" w14:textId="2B6E5796" w:rsidR="00F855AA" w:rsidRDefault="00F855AA" w:rsidP="00512A64">
      <w:pPr>
        <w:pStyle w:val="Prrafodelista"/>
        <w:numPr>
          <w:ilvl w:val="1"/>
          <w:numId w:val="39"/>
        </w:numPr>
        <w:rPr>
          <w:lang w:eastAsia="es-CO"/>
        </w:rPr>
      </w:pPr>
      <w:r>
        <w:rPr>
          <w:lang w:eastAsia="es-CO"/>
        </w:rPr>
        <w:t>Año 2017</w:t>
      </w:r>
      <w:r w:rsidR="00294FF5">
        <w:rPr>
          <w:lang w:eastAsia="es-CO"/>
        </w:rPr>
        <w:t>:</w:t>
      </w:r>
      <w:r>
        <w:rPr>
          <w:lang w:eastAsia="es-CO"/>
        </w:rPr>
        <w:t xml:space="preserve"> 548</w:t>
      </w:r>
    </w:p>
    <w:p w14:paraId="3DBF4AD8" w14:textId="09D0107B" w:rsidR="00F855AA" w:rsidRDefault="00F855AA" w:rsidP="00512A64">
      <w:pPr>
        <w:pStyle w:val="Prrafodelista"/>
        <w:numPr>
          <w:ilvl w:val="1"/>
          <w:numId w:val="39"/>
        </w:numPr>
        <w:rPr>
          <w:lang w:eastAsia="es-CO"/>
        </w:rPr>
      </w:pPr>
      <w:r>
        <w:rPr>
          <w:lang w:eastAsia="es-CO"/>
        </w:rPr>
        <w:t>Año 2018</w:t>
      </w:r>
      <w:r w:rsidR="00294FF5">
        <w:rPr>
          <w:lang w:eastAsia="es-CO"/>
        </w:rPr>
        <w:t>: 648</w:t>
      </w:r>
    </w:p>
    <w:p w14:paraId="3FD9DD27" w14:textId="58DC310F" w:rsidR="00F855AA" w:rsidRDefault="00F855AA" w:rsidP="00512A64">
      <w:pPr>
        <w:pStyle w:val="Prrafodelista"/>
        <w:numPr>
          <w:ilvl w:val="0"/>
          <w:numId w:val="40"/>
        </w:numPr>
        <w:rPr>
          <w:lang w:eastAsia="es-CO"/>
        </w:rPr>
      </w:pPr>
      <w:r>
        <w:rPr>
          <w:lang w:eastAsia="es-CO"/>
        </w:rPr>
        <w:t>Ecoturístico</w:t>
      </w:r>
    </w:p>
    <w:p w14:paraId="14AC5047" w14:textId="16B774F6" w:rsidR="00F855AA" w:rsidRDefault="00F855AA" w:rsidP="00512A64">
      <w:pPr>
        <w:pStyle w:val="Prrafodelista"/>
        <w:numPr>
          <w:ilvl w:val="1"/>
          <w:numId w:val="40"/>
        </w:numPr>
        <w:rPr>
          <w:lang w:eastAsia="es-CO"/>
        </w:rPr>
      </w:pPr>
      <w:r>
        <w:rPr>
          <w:lang w:eastAsia="es-CO"/>
        </w:rPr>
        <w:t>Año 2017</w:t>
      </w:r>
      <w:r w:rsidR="00294FF5">
        <w:rPr>
          <w:lang w:eastAsia="es-CO"/>
        </w:rPr>
        <w:t>: 459</w:t>
      </w:r>
    </w:p>
    <w:p w14:paraId="31906E9D" w14:textId="4E7D1FD8" w:rsidR="00F855AA" w:rsidRDefault="00F855AA" w:rsidP="00512A64">
      <w:pPr>
        <w:pStyle w:val="Prrafodelista"/>
        <w:numPr>
          <w:ilvl w:val="1"/>
          <w:numId w:val="40"/>
        </w:numPr>
        <w:rPr>
          <w:lang w:eastAsia="es-CO"/>
        </w:rPr>
      </w:pPr>
      <w:r>
        <w:rPr>
          <w:lang w:eastAsia="es-CO"/>
        </w:rPr>
        <w:t>Año 2018</w:t>
      </w:r>
      <w:r w:rsidR="00294FF5">
        <w:rPr>
          <w:lang w:eastAsia="es-CO"/>
        </w:rPr>
        <w:t>: 541</w:t>
      </w:r>
    </w:p>
    <w:p w14:paraId="1252FC78" w14:textId="3FDE674B" w:rsidR="00F855AA" w:rsidRDefault="00F855AA" w:rsidP="00512A64">
      <w:pPr>
        <w:pStyle w:val="Prrafodelista"/>
        <w:numPr>
          <w:ilvl w:val="0"/>
          <w:numId w:val="40"/>
        </w:numPr>
        <w:rPr>
          <w:lang w:eastAsia="es-CO"/>
        </w:rPr>
      </w:pPr>
      <w:r>
        <w:rPr>
          <w:lang w:eastAsia="es-CO"/>
        </w:rPr>
        <w:t>Cultura/Religioso</w:t>
      </w:r>
    </w:p>
    <w:p w14:paraId="4461F89E" w14:textId="38FF2C64" w:rsidR="00F855AA" w:rsidRDefault="00F855AA" w:rsidP="00512A64">
      <w:pPr>
        <w:pStyle w:val="Prrafodelista"/>
        <w:numPr>
          <w:ilvl w:val="1"/>
          <w:numId w:val="40"/>
        </w:numPr>
        <w:rPr>
          <w:lang w:eastAsia="es-CO"/>
        </w:rPr>
      </w:pPr>
      <w:r>
        <w:rPr>
          <w:lang w:eastAsia="es-CO"/>
        </w:rPr>
        <w:t>Año 2017</w:t>
      </w:r>
      <w:r w:rsidR="00294FF5">
        <w:rPr>
          <w:lang w:eastAsia="es-CO"/>
        </w:rPr>
        <w:t>: 117</w:t>
      </w:r>
    </w:p>
    <w:p w14:paraId="7D8B8FCC" w14:textId="286CCB1B" w:rsidR="00F855AA" w:rsidRDefault="00F855AA" w:rsidP="00512A64">
      <w:pPr>
        <w:pStyle w:val="Prrafodelista"/>
        <w:numPr>
          <w:ilvl w:val="1"/>
          <w:numId w:val="40"/>
        </w:numPr>
        <w:rPr>
          <w:lang w:eastAsia="es-CO"/>
        </w:rPr>
      </w:pPr>
      <w:r>
        <w:rPr>
          <w:lang w:eastAsia="es-CO"/>
        </w:rPr>
        <w:t>Año 2018</w:t>
      </w:r>
      <w:r w:rsidR="00294FF5">
        <w:rPr>
          <w:lang w:eastAsia="es-CO"/>
        </w:rPr>
        <w:t>: 180</w:t>
      </w:r>
    </w:p>
    <w:p w14:paraId="35186C5B" w14:textId="70B886AC" w:rsidR="00F855AA" w:rsidRDefault="00F855AA" w:rsidP="00512A64">
      <w:pPr>
        <w:pStyle w:val="Prrafodelista"/>
        <w:numPr>
          <w:ilvl w:val="0"/>
          <w:numId w:val="40"/>
        </w:numPr>
        <w:rPr>
          <w:lang w:eastAsia="es-CO"/>
        </w:rPr>
      </w:pPr>
      <w:r>
        <w:rPr>
          <w:lang w:eastAsia="es-CO"/>
        </w:rPr>
        <w:t>Dive</w:t>
      </w:r>
      <w:r w:rsidR="00294FF5">
        <w:rPr>
          <w:lang w:eastAsia="es-CO"/>
        </w:rPr>
        <w:t>r</w:t>
      </w:r>
      <w:r>
        <w:rPr>
          <w:lang w:eastAsia="es-CO"/>
        </w:rPr>
        <w:t xml:space="preserve">sión </w:t>
      </w:r>
    </w:p>
    <w:p w14:paraId="05FCBF0B" w14:textId="6A50B459" w:rsidR="00F855AA" w:rsidRDefault="00F855AA" w:rsidP="00512A64">
      <w:pPr>
        <w:pStyle w:val="Prrafodelista"/>
        <w:numPr>
          <w:ilvl w:val="1"/>
          <w:numId w:val="40"/>
        </w:numPr>
        <w:rPr>
          <w:lang w:eastAsia="es-CO"/>
        </w:rPr>
      </w:pPr>
      <w:r>
        <w:rPr>
          <w:lang w:eastAsia="es-CO"/>
        </w:rPr>
        <w:t>Año 2017</w:t>
      </w:r>
      <w:r w:rsidR="00294FF5">
        <w:rPr>
          <w:lang w:eastAsia="es-CO"/>
        </w:rPr>
        <w:t>: 59</w:t>
      </w:r>
    </w:p>
    <w:p w14:paraId="4C39AEE9" w14:textId="28D5EC47" w:rsidR="00F855AA" w:rsidRDefault="00F855AA" w:rsidP="00512A64">
      <w:pPr>
        <w:pStyle w:val="Prrafodelista"/>
        <w:numPr>
          <w:ilvl w:val="1"/>
          <w:numId w:val="40"/>
        </w:numPr>
        <w:rPr>
          <w:lang w:eastAsia="es-CO"/>
        </w:rPr>
      </w:pPr>
      <w:r>
        <w:rPr>
          <w:lang w:eastAsia="es-CO"/>
        </w:rPr>
        <w:lastRenderedPageBreak/>
        <w:t>Año 2018</w:t>
      </w:r>
      <w:r w:rsidR="00294FF5">
        <w:rPr>
          <w:lang w:eastAsia="es-CO"/>
        </w:rPr>
        <w:t>: 94</w:t>
      </w:r>
    </w:p>
    <w:p w14:paraId="077A9D9A" w14:textId="7740B73F" w:rsidR="00F855AA" w:rsidRDefault="00F855AA" w:rsidP="00512A64">
      <w:pPr>
        <w:pStyle w:val="Prrafodelista"/>
        <w:numPr>
          <w:ilvl w:val="0"/>
          <w:numId w:val="40"/>
        </w:numPr>
        <w:rPr>
          <w:lang w:eastAsia="es-CO"/>
        </w:rPr>
      </w:pPr>
      <w:r>
        <w:rPr>
          <w:lang w:eastAsia="es-CO"/>
        </w:rPr>
        <w:t>Otro</w:t>
      </w:r>
    </w:p>
    <w:p w14:paraId="38C2A1DC" w14:textId="51A52D54" w:rsidR="00F855AA" w:rsidRDefault="00F855AA" w:rsidP="00512A64">
      <w:pPr>
        <w:pStyle w:val="Prrafodelista"/>
        <w:numPr>
          <w:ilvl w:val="1"/>
          <w:numId w:val="40"/>
        </w:numPr>
        <w:rPr>
          <w:lang w:eastAsia="es-CO"/>
        </w:rPr>
      </w:pPr>
      <w:r>
        <w:rPr>
          <w:lang w:eastAsia="es-CO"/>
        </w:rPr>
        <w:t>Año 2017</w:t>
      </w:r>
      <w:r w:rsidR="00294FF5">
        <w:rPr>
          <w:lang w:eastAsia="es-CO"/>
        </w:rPr>
        <w:t>: 31</w:t>
      </w:r>
    </w:p>
    <w:p w14:paraId="1DC84519" w14:textId="2A46364E" w:rsidR="00F855AA" w:rsidRDefault="00F855AA" w:rsidP="00512A64">
      <w:pPr>
        <w:pStyle w:val="Prrafodelista"/>
        <w:numPr>
          <w:ilvl w:val="1"/>
          <w:numId w:val="40"/>
        </w:numPr>
        <w:rPr>
          <w:lang w:eastAsia="es-CO"/>
        </w:rPr>
      </w:pPr>
      <w:r>
        <w:rPr>
          <w:lang w:eastAsia="es-CO"/>
        </w:rPr>
        <w:t>Año 2018</w:t>
      </w:r>
      <w:r w:rsidR="00294FF5">
        <w:rPr>
          <w:lang w:eastAsia="es-CO"/>
        </w:rPr>
        <w:t>: 26</w:t>
      </w:r>
    </w:p>
    <w:p w14:paraId="08C2EB1E" w14:textId="77777777" w:rsidR="00F855AA" w:rsidRDefault="00F855AA" w:rsidP="00F855AA">
      <w:pPr>
        <w:rPr>
          <w:lang w:eastAsia="es-CO"/>
        </w:rPr>
      </w:pPr>
    </w:p>
    <w:p w14:paraId="16636A50" w14:textId="77777777" w:rsidR="003525DA" w:rsidRPr="003525DA" w:rsidRDefault="003525DA" w:rsidP="003525DA">
      <w:pPr>
        <w:pStyle w:val="Prrafodelista"/>
        <w:numPr>
          <w:ilvl w:val="0"/>
          <w:numId w:val="41"/>
        </w:numPr>
        <w:rPr>
          <w:b/>
          <w:lang w:eastAsia="es-CO"/>
        </w:rPr>
      </w:pPr>
      <w:r w:rsidRPr="003525DA">
        <w:rPr>
          <w:b/>
          <w:lang w:eastAsia="es-CO"/>
        </w:rPr>
        <w:t>Indicadores del 2021 Santa Rosa de cabal</w:t>
      </w:r>
    </w:p>
    <w:p w14:paraId="490AF4E6" w14:textId="52917F6A" w:rsidR="00F855AA" w:rsidRDefault="003525DA" w:rsidP="003525DA">
      <w:pPr>
        <w:rPr>
          <w:lang w:eastAsia="es-CO"/>
        </w:rPr>
      </w:pPr>
      <w:r>
        <w:rPr>
          <w:lang w:eastAsia="es-CO"/>
        </w:rPr>
        <w:t>En el año 2020 Santa Rosa de Cabal reafirmó su posición como el destino turístico, tras los resultados del Índice de Competitividad Turística Regional de Colombia ICTRC, donde el municipio ocupó el tercer lugar. De igual forma, Santa Rosa de Cabal se destaca como el municipio más competitivo del Paisaje Cultural Cafetero. Lo anterior se refleja a continuación:</w:t>
      </w:r>
    </w:p>
    <w:p w14:paraId="32D1F2FB" w14:textId="74073E2D" w:rsidR="003525DA" w:rsidRDefault="00490FE6" w:rsidP="00490FE6">
      <w:pPr>
        <w:pStyle w:val="Figura"/>
      </w:pPr>
      <w:r w:rsidRPr="00490FE6">
        <w:t>Resultado general ICTRC por criterios de evaluación para Santa Rosa de Cabal 2019-2020</w:t>
      </w:r>
    </w:p>
    <w:p w14:paraId="4EDE76D8" w14:textId="495ED667" w:rsidR="00490FE6" w:rsidRPr="00490FE6" w:rsidRDefault="00490FE6" w:rsidP="00490FE6">
      <w:pPr>
        <w:rPr>
          <w:lang w:eastAsia="es-CO"/>
        </w:rPr>
      </w:pPr>
      <w:r>
        <w:rPr>
          <w:noProof/>
          <w:lang w:eastAsia="es-CO"/>
        </w:rPr>
        <w:drawing>
          <wp:inline distT="0" distB="0" distL="0" distR="0" wp14:anchorId="6314D816" wp14:editId="38D7639E">
            <wp:extent cx="5612462" cy="1661943"/>
            <wp:effectExtent l="0" t="0" r="7620" b="0"/>
            <wp:docPr id="14" name="Imagen 14" descr="Figura 12 que contiene una gráfica estadística, la cual relaciona un resultado general ICTRC por criterios de evaluación para Santa Rosa de Cabal entre los años 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3645" cy="1668216"/>
                    </a:xfrm>
                    <a:prstGeom prst="rect">
                      <a:avLst/>
                    </a:prstGeom>
                    <a:noFill/>
                  </pic:spPr>
                </pic:pic>
              </a:graphicData>
            </a:graphic>
          </wp:inline>
        </w:drawing>
      </w:r>
    </w:p>
    <w:p w14:paraId="23AC68CF" w14:textId="6CAF7AC7" w:rsidR="00490FE6" w:rsidRDefault="00490FE6" w:rsidP="003525DA">
      <w:pPr>
        <w:rPr>
          <w:lang w:eastAsia="es-CO"/>
        </w:rPr>
      </w:pPr>
      <w:r w:rsidRPr="00490FE6">
        <w:rPr>
          <w:lang w:eastAsia="es-CO"/>
        </w:rPr>
        <w:t>Atractivo que buscan los turistas y visitantes</w:t>
      </w:r>
    </w:p>
    <w:p w14:paraId="2B47F470" w14:textId="2F43A0C5" w:rsidR="00490FE6" w:rsidRPr="00490FE6" w:rsidRDefault="00490FE6" w:rsidP="00490FE6">
      <w:pPr>
        <w:pStyle w:val="Prrafodelista"/>
        <w:numPr>
          <w:ilvl w:val="0"/>
          <w:numId w:val="42"/>
        </w:numPr>
        <w:rPr>
          <w:b/>
          <w:lang w:eastAsia="es-CO"/>
        </w:rPr>
      </w:pPr>
      <w:r w:rsidRPr="00490FE6">
        <w:rPr>
          <w:b/>
          <w:lang w:eastAsia="es-CO"/>
        </w:rPr>
        <w:t>Estrategia de mercadeo</w:t>
      </w:r>
    </w:p>
    <w:p w14:paraId="507B7570" w14:textId="7D2E0A63" w:rsidR="00490FE6" w:rsidRDefault="00490FE6" w:rsidP="00490FE6">
      <w:pPr>
        <w:pStyle w:val="Prrafodelista"/>
        <w:numPr>
          <w:ilvl w:val="1"/>
          <w:numId w:val="42"/>
        </w:numPr>
        <w:rPr>
          <w:lang w:eastAsia="es-CO"/>
        </w:rPr>
      </w:pPr>
      <w:r>
        <w:rPr>
          <w:lang w:eastAsia="es-CO"/>
        </w:rPr>
        <w:t xml:space="preserve">Año 2019: </w:t>
      </w:r>
      <w:r w:rsidR="005A3F7C">
        <w:rPr>
          <w:lang w:eastAsia="es-CO"/>
        </w:rPr>
        <w:t>8,33</w:t>
      </w:r>
    </w:p>
    <w:p w14:paraId="027938D2" w14:textId="3A0C8A03" w:rsidR="00490FE6" w:rsidRDefault="00490FE6" w:rsidP="00490FE6">
      <w:pPr>
        <w:pStyle w:val="Prrafodelista"/>
        <w:numPr>
          <w:ilvl w:val="1"/>
          <w:numId w:val="42"/>
        </w:numPr>
        <w:rPr>
          <w:lang w:eastAsia="es-CO"/>
        </w:rPr>
      </w:pPr>
      <w:r>
        <w:rPr>
          <w:lang w:eastAsia="es-CO"/>
        </w:rPr>
        <w:t>Año 2020:</w:t>
      </w:r>
      <w:r w:rsidR="005A3F7C">
        <w:rPr>
          <w:lang w:eastAsia="es-CO"/>
        </w:rPr>
        <w:t xml:space="preserve"> 7,93</w:t>
      </w:r>
    </w:p>
    <w:p w14:paraId="7F857261" w14:textId="499C69BC" w:rsidR="00490FE6" w:rsidRPr="00490FE6" w:rsidRDefault="00490FE6" w:rsidP="00490FE6">
      <w:pPr>
        <w:pStyle w:val="Prrafodelista"/>
        <w:numPr>
          <w:ilvl w:val="0"/>
          <w:numId w:val="42"/>
        </w:numPr>
        <w:rPr>
          <w:b/>
          <w:lang w:eastAsia="es-CO"/>
        </w:rPr>
      </w:pPr>
      <w:r w:rsidRPr="00490FE6">
        <w:rPr>
          <w:b/>
          <w:lang w:eastAsia="es-CO"/>
        </w:rPr>
        <w:lastRenderedPageBreak/>
        <w:t>Gestión de destino</w:t>
      </w:r>
    </w:p>
    <w:p w14:paraId="2F610AA9" w14:textId="16D37423" w:rsidR="00490FE6" w:rsidRDefault="00490FE6" w:rsidP="00490FE6">
      <w:pPr>
        <w:pStyle w:val="Prrafodelista"/>
        <w:numPr>
          <w:ilvl w:val="1"/>
          <w:numId w:val="42"/>
        </w:numPr>
        <w:rPr>
          <w:lang w:eastAsia="es-CO"/>
        </w:rPr>
      </w:pPr>
      <w:r>
        <w:rPr>
          <w:lang w:eastAsia="es-CO"/>
        </w:rPr>
        <w:t>Año 2019:</w:t>
      </w:r>
      <w:r w:rsidR="005A3F7C">
        <w:rPr>
          <w:lang w:eastAsia="es-CO"/>
        </w:rPr>
        <w:t xml:space="preserve"> 6,45</w:t>
      </w:r>
    </w:p>
    <w:p w14:paraId="3D81E5E2" w14:textId="683B7671" w:rsidR="00490FE6" w:rsidRDefault="00490FE6" w:rsidP="00490FE6">
      <w:pPr>
        <w:pStyle w:val="Prrafodelista"/>
        <w:numPr>
          <w:ilvl w:val="1"/>
          <w:numId w:val="42"/>
        </w:numPr>
        <w:rPr>
          <w:lang w:eastAsia="es-CO"/>
        </w:rPr>
      </w:pPr>
      <w:r>
        <w:rPr>
          <w:lang w:eastAsia="es-CO"/>
        </w:rPr>
        <w:t>Año 2020:</w:t>
      </w:r>
      <w:r w:rsidR="005A3F7C">
        <w:rPr>
          <w:lang w:eastAsia="es-CO"/>
        </w:rPr>
        <w:t xml:space="preserve"> 6,82</w:t>
      </w:r>
    </w:p>
    <w:p w14:paraId="3B5CD636" w14:textId="6D3864DE" w:rsidR="00490FE6" w:rsidRPr="00490FE6" w:rsidRDefault="00490FE6" w:rsidP="00490FE6">
      <w:pPr>
        <w:pStyle w:val="Prrafodelista"/>
        <w:numPr>
          <w:ilvl w:val="0"/>
          <w:numId w:val="42"/>
        </w:numPr>
        <w:rPr>
          <w:b/>
          <w:lang w:eastAsia="es-CO"/>
        </w:rPr>
      </w:pPr>
      <w:r w:rsidRPr="00490FE6">
        <w:rPr>
          <w:b/>
          <w:lang w:eastAsia="es-CO"/>
        </w:rPr>
        <w:t>Infraestructura</w:t>
      </w:r>
    </w:p>
    <w:p w14:paraId="55AAD1E9" w14:textId="5652A23E" w:rsidR="00490FE6" w:rsidRDefault="00490FE6" w:rsidP="00490FE6">
      <w:pPr>
        <w:pStyle w:val="Prrafodelista"/>
        <w:numPr>
          <w:ilvl w:val="1"/>
          <w:numId w:val="42"/>
        </w:numPr>
        <w:rPr>
          <w:lang w:eastAsia="es-CO"/>
        </w:rPr>
      </w:pPr>
      <w:r>
        <w:rPr>
          <w:lang w:eastAsia="es-CO"/>
        </w:rPr>
        <w:t>Año 2019:</w:t>
      </w:r>
      <w:r w:rsidR="005A3F7C">
        <w:rPr>
          <w:lang w:eastAsia="es-CO"/>
        </w:rPr>
        <w:t xml:space="preserve"> 5,56</w:t>
      </w:r>
    </w:p>
    <w:p w14:paraId="7392978D" w14:textId="177F8CE0" w:rsidR="00490FE6" w:rsidRDefault="00490FE6" w:rsidP="00490FE6">
      <w:pPr>
        <w:pStyle w:val="Prrafodelista"/>
        <w:numPr>
          <w:ilvl w:val="1"/>
          <w:numId w:val="42"/>
        </w:numPr>
        <w:rPr>
          <w:lang w:eastAsia="es-CO"/>
        </w:rPr>
      </w:pPr>
      <w:r>
        <w:rPr>
          <w:lang w:eastAsia="es-CO"/>
        </w:rPr>
        <w:t>Año 2020:</w:t>
      </w:r>
      <w:r w:rsidR="005A3F7C">
        <w:rPr>
          <w:lang w:eastAsia="es-CO"/>
        </w:rPr>
        <w:t xml:space="preserve"> 5,79</w:t>
      </w:r>
    </w:p>
    <w:p w14:paraId="59CCF66E" w14:textId="6252C454" w:rsidR="00490FE6" w:rsidRPr="00490FE6" w:rsidRDefault="00490FE6" w:rsidP="00490FE6">
      <w:pPr>
        <w:pStyle w:val="Prrafodelista"/>
        <w:numPr>
          <w:ilvl w:val="0"/>
          <w:numId w:val="42"/>
        </w:numPr>
        <w:rPr>
          <w:b/>
          <w:lang w:eastAsia="es-CO"/>
        </w:rPr>
      </w:pPr>
      <w:r w:rsidRPr="00490FE6">
        <w:rPr>
          <w:b/>
          <w:lang w:eastAsia="es-CO"/>
        </w:rPr>
        <w:t>Cultural</w:t>
      </w:r>
    </w:p>
    <w:p w14:paraId="44D5DB27" w14:textId="313C327F" w:rsidR="00490FE6" w:rsidRDefault="00490FE6" w:rsidP="00490FE6">
      <w:pPr>
        <w:pStyle w:val="Prrafodelista"/>
        <w:numPr>
          <w:ilvl w:val="1"/>
          <w:numId w:val="42"/>
        </w:numPr>
        <w:rPr>
          <w:lang w:eastAsia="es-CO"/>
        </w:rPr>
      </w:pPr>
      <w:r>
        <w:rPr>
          <w:lang w:eastAsia="es-CO"/>
        </w:rPr>
        <w:t>Año 2019:</w:t>
      </w:r>
      <w:r w:rsidR="005A3F7C">
        <w:rPr>
          <w:lang w:eastAsia="es-CO"/>
        </w:rPr>
        <w:t>5,29</w:t>
      </w:r>
    </w:p>
    <w:p w14:paraId="278C2679" w14:textId="1F2D75FF" w:rsidR="00490FE6" w:rsidRDefault="00490FE6" w:rsidP="00490FE6">
      <w:pPr>
        <w:pStyle w:val="Prrafodelista"/>
        <w:numPr>
          <w:ilvl w:val="1"/>
          <w:numId w:val="42"/>
        </w:numPr>
        <w:rPr>
          <w:lang w:eastAsia="es-CO"/>
        </w:rPr>
      </w:pPr>
      <w:r>
        <w:rPr>
          <w:lang w:eastAsia="es-CO"/>
        </w:rPr>
        <w:t>Año 2020:</w:t>
      </w:r>
      <w:r w:rsidR="005A3F7C">
        <w:rPr>
          <w:lang w:eastAsia="es-CO"/>
        </w:rPr>
        <w:t xml:space="preserve"> 4,29</w:t>
      </w:r>
    </w:p>
    <w:p w14:paraId="2E780013" w14:textId="1C8B5016" w:rsidR="00490FE6" w:rsidRPr="00490FE6" w:rsidRDefault="00490FE6" w:rsidP="00490FE6">
      <w:pPr>
        <w:pStyle w:val="Prrafodelista"/>
        <w:numPr>
          <w:ilvl w:val="0"/>
          <w:numId w:val="42"/>
        </w:numPr>
        <w:rPr>
          <w:b/>
          <w:lang w:eastAsia="es-CO"/>
        </w:rPr>
      </w:pPr>
      <w:r w:rsidRPr="00490FE6">
        <w:rPr>
          <w:b/>
          <w:lang w:eastAsia="es-CO"/>
        </w:rPr>
        <w:t>Ambiental</w:t>
      </w:r>
    </w:p>
    <w:p w14:paraId="7A8C626C" w14:textId="6315968F" w:rsidR="00490FE6" w:rsidRDefault="00490FE6" w:rsidP="00490FE6">
      <w:pPr>
        <w:pStyle w:val="Prrafodelista"/>
        <w:numPr>
          <w:ilvl w:val="1"/>
          <w:numId w:val="42"/>
        </w:numPr>
        <w:rPr>
          <w:lang w:eastAsia="es-CO"/>
        </w:rPr>
      </w:pPr>
      <w:r>
        <w:rPr>
          <w:lang w:eastAsia="es-CO"/>
        </w:rPr>
        <w:t>Año 2019:</w:t>
      </w:r>
      <w:r w:rsidR="005A3F7C">
        <w:rPr>
          <w:lang w:eastAsia="es-CO"/>
        </w:rPr>
        <w:t xml:space="preserve"> 4,92</w:t>
      </w:r>
    </w:p>
    <w:p w14:paraId="4CA7AB66" w14:textId="49C53BF9" w:rsidR="00490FE6" w:rsidRDefault="00490FE6" w:rsidP="00490FE6">
      <w:pPr>
        <w:pStyle w:val="Prrafodelista"/>
        <w:numPr>
          <w:ilvl w:val="1"/>
          <w:numId w:val="42"/>
        </w:numPr>
        <w:rPr>
          <w:lang w:eastAsia="es-CO"/>
        </w:rPr>
      </w:pPr>
      <w:r>
        <w:rPr>
          <w:lang w:eastAsia="es-CO"/>
        </w:rPr>
        <w:t>Año 2020:</w:t>
      </w:r>
      <w:r w:rsidR="005A3F7C">
        <w:rPr>
          <w:lang w:eastAsia="es-CO"/>
        </w:rPr>
        <w:t xml:space="preserve"> 4,63</w:t>
      </w:r>
    </w:p>
    <w:p w14:paraId="230612AA" w14:textId="7DF8989A" w:rsidR="00490FE6" w:rsidRPr="00490FE6" w:rsidRDefault="00490FE6" w:rsidP="00490FE6">
      <w:pPr>
        <w:pStyle w:val="Prrafodelista"/>
        <w:numPr>
          <w:ilvl w:val="0"/>
          <w:numId w:val="42"/>
        </w:numPr>
        <w:rPr>
          <w:b/>
          <w:lang w:eastAsia="es-CO"/>
        </w:rPr>
      </w:pPr>
      <w:r w:rsidRPr="00490FE6">
        <w:rPr>
          <w:b/>
          <w:lang w:eastAsia="es-CO"/>
        </w:rPr>
        <w:t>Empresarial</w:t>
      </w:r>
    </w:p>
    <w:p w14:paraId="2C72E99F" w14:textId="0D02B487" w:rsidR="00490FE6" w:rsidRDefault="00490FE6" w:rsidP="00490FE6">
      <w:pPr>
        <w:pStyle w:val="Prrafodelista"/>
        <w:numPr>
          <w:ilvl w:val="1"/>
          <w:numId w:val="42"/>
        </w:numPr>
        <w:rPr>
          <w:lang w:eastAsia="es-CO"/>
        </w:rPr>
      </w:pPr>
      <w:r>
        <w:rPr>
          <w:lang w:eastAsia="es-CO"/>
        </w:rPr>
        <w:t>Año 2019:</w:t>
      </w:r>
      <w:r w:rsidR="005A3F7C">
        <w:rPr>
          <w:lang w:eastAsia="es-CO"/>
        </w:rPr>
        <w:t xml:space="preserve"> 3,91</w:t>
      </w:r>
    </w:p>
    <w:p w14:paraId="4F794C3B" w14:textId="6991C42B" w:rsidR="00490FE6" w:rsidRDefault="00490FE6" w:rsidP="00490FE6">
      <w:pPr>
        <w:pStyle w:val="Prrafodelista"/>
        <w:numPr>
          <w:ilvl w:val="1"/>
          <w:numId w:val="42"/>
        </w:numPr>
        <w:rPr>
          <w:lang w:eastAsia="es-CO"/>
        </w:rPr>
      </w:pPr>
      <w:r>
        <w:rPr>
          <w:lang w:eastAsia="es-CO"/>
        </w:rPr>
        <w:t>Año 2020:</w:t>
      </w:r>
      <w:r w:rsidR="005A3F7C">
        <w:rPr>
          <w:lang w:eastAsia="es-CO"/>
        </w:rPr>
        <w:t xml:space="preserve"> 3,88</w:t>
      </w:r>
    </w:p>
    <w:p w14:paraId="181FA839" w14:textId="7F73E09F" w:rsidR="00D8454D" w:rsidRDefault="00D8454D" w:rsidP="00D8454D">
      <w:pPr>
        <w:rPr>
          <w:lang w:eastAsia="es-CO"/>
        </w:rPr>
      </w:pPr>
      <w:r w:rsidRPr="00D8454D">
        <w:rPr>
          <w:lang w:eastAsia="es-CO"/>
        </w:rPr>
        <w:t>Se establece que el municipio avanzó significativamente en el componente cultural, con un incremento del 0,99 %, debido a la variedad de eventos y en la gastronomía tradicional en 2,99 puntos. Las estrategias de mercadeo, crecieron a nivel general en 0,4 puntos; soportadas por el crecimiento de las categorías en apoyo técnico al diseño de productos turísticos, participación en ferias internacionales especializadas en turismo, componente ambiental, apoyo técnico a la oferta de productos de naturaleza y denuncias ambientales.</w:t>
      </w:r>
    </w:p>
    <w:p w14:paraId="1B7D3218" w14:textId="2CF77FC9" w:rsidR="00D8454D" w:rsidRDefault="00D8454D" w:rsidP="00D8454D">
      <w:pPr>
        <w:rPr>
          <w:lang w:eastAsia="es-CO"/>
        </w:rPr>
      </w:pPr>
    </w:p>
    <w:p w14:paraId="2DEE1D49" w14:textId="77777777" w:rsidR="00D8454D" w:rsidRDefault="00D8454D" w:rsidP="00D8454D">
      <w:pPr>
        <w:rPr>
          <w:lang w:eastAsia="es-CO"/>
        </w:rPr>
      </w:pPr>
    </w:p>
    <w:p w14:paraId="59E033EF" w14:textId="77777777" w:rsidR="00D8454D" w:rsidRPr="00D8454D" w:rsidRDefault="00D8454D" w:rsidP="00D8454D">
      <w:pPr>
        <w:pStyle w:val="Prrafodelista"/>
        <w:numPr>
          <w:ilvl w:val="0"/>
          <w:numId w:val="41"/>
        </w:numPr>
        <w:rPr>
          <w:b/>
          <w:lang w:eastAsia="es-CO"/>
        </w:rPr>
      </w:pPr>
      <w:r w:rsidRPr="00D8454D">
        <w:rPr>
          <w:b/>
          <w:lang w:eastAsia="es-CO"/>
        </w:rPr>
        <w:lastRenderedPageBreak/>
        <w:t>Indicadores del 2023 Santa Rosa de cabal</w:t>
      </w:r>
    </w:p>
    <w:p w14:paraId="45DA5FC9" w14:textId="22E63623" w:rsidR="00D8454D" w:rsidRDefault="00D8454D" w:rsidP="00D8454D">
      <w:pPr>
        <w:rPr>
          <w:lang w:eastAsia="es-CO"/>
        </w:rPr>
      </w:pPr>
      <w:r>
        <w:rPr>
          <w:lang w:eastAsia="es-CO"/>
        </w:rPr>
        <w:t>Las empresas turísticas dentro del tejido empresarial del municipio entre el año 2015-2023 es de 466; para el año 2023, el municipio cuenta con 548. El mayor incremento interanual en el número de empresas de turismo, se observó entre el 2016 y el 2017 con un 11,3 % y el menor incremento se presentó entre el 2019 y el 2020 con un 0,2 %. Obteniendo lo siguiente:</w:t>
      </w:r>
    </w:p>
    <w:p w14:paraId="74B7B487" w14:textId="07513872" w:rsidR="00D8454D" w:rsidRDefault="00D8454D" w:rsidP="00D8454D">
      <w:pPr>
        <w:pStyle w:val="Tabla"/>
        <w:rPr>
          <w:lang w:eastAsia="es-CO"/>
        </w:rPr>
      </w:pPr>
      <w:r w:rsidRPr="00D8454D">
        <w:rPr>
          <w:lang w:eastAsia="es-CO"/>
        </w:rPr>
        <w:t>Empresas creadas en la actividad estratégica de la región (2015-2023)</w:t>
      </w:r>
    </w:p>
    <w:tbl>
      <w:tblPr>
        <w:tblStyle w:val="SENA"/>
        <w:tblW w:w="0" w:type="auto"/>
        <w:tblLook w:val="04A0" w:firstRow="1" w:lastRow="0" w:firstColumn="1" w:lastColumn="0" w:noHBand="0" w:noVBand="1"/>
        <w:tblDescription w:val="Tabla que relaciona la cantidad de empresas que fueron creadas en la actividad estratégica de Santa Rosa de Cabal, entre los años 2015-2023."/>
      </w:tblPr>
      <w:tblGrid>
        <w:gridCol w:w="4390"/>
        <w:gridCol w:w="4677"/>
      </w:tblGrid>
      <w:tr w:rsidR="00D8454D" w14:paraId="1FFB7C73" w14:textId="77777777" w:rsidTr="00D8454D">
        <w:trPr>
          <w:cnfStyle w:val="100000000000" w:firstRow="1" w:lastRow="0" w:firstColumn="0" w:lastColumn="0" w:oddVBand="0" w:evenVBand="0" w:oddHBand="0" w:evenHBand="0" w:firstRowFirstColumn="0" w:firstRowLastColumn="0" w:lastRowFirstColumn="0" w:lastRowLastColumn="0"/>
        </w:trPr>
        <w:tc>
          <w:tcPr>
            <w:tcW w:w="4390" w:type="dxa"/>
          </w:tcPr>
          <w:p w14:paraId="0AB0F063" w14:textId="37ABC718" w:rsidR="00D8454D" w:rsidRDefault="00D8454D" w:rsidP="00D8454D">
            <w:pPr>
              <w:ind w:firstLine="0"/>
              <w:jc w:val="center"/>
              <w:rPr>
                <w:lang w:eastAsia="es-CO"/>
              </w:rPr>
            </w:pPr>
            <w:r w:rsidRPr="004F5EE0">
              <w:t>Año</w:t>
            </w:r>
          </w:p>
        </w:tc>
        <w:tc>
          <w:tcPr>
            <w:tcW w:w="4677" w:type="dxa"/>
          </w:tcPr>
          <w:p w14:paraId="4102B58B" w14:textId="5401C08E" w:rsidR="00D8454D" w:rsidRDefault="00D8454D" w:rsidP="00D8454D">
            <w:pPr>
              <w:ind w:firstLine="0"/>
              <w:jc w:val="center"/>
              <w:rPr>
                <w:lang w:eastAsia="es-CO"/>
              </w:rPr>
            </w:pPr>
            <w:r w:rsidRPr="004F5EE0">
              <w:t>Empresas creadas</w:t>
            </w:r>
          </w:p>
        </w:tc>
      </w:tr>
      <w:tr w:rsidR="00D8454D" w14:paraId="721E6BC3"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0DE21149" w14:textId="0C340471" w:rsidR="00D8454D" w:rsidRDefault="00D8454D" w:rsidP="00D8454D">
            <w:pPr>
              <w:ind w:firstLine="0"/>
              <w:rPr>
                <w:lang w:eastAsia="es-CO"/>
              </w:rPr>
            </w:pPr>
            <w:r w:rsidRPr="001C0C0C">
              <w:t>2015</w:t>
            </w:r>
          </w:p>
        </w:tc>
        <w:tc>
          <w:tcPr>
            <w:tcW w:w="4677" w:type="dxa"/>
          </w:tcPr>
          <w:p w14:paraId="34BDD844" w14:textId="55A48938" w:rsidR="00D8454D" w:rsidRDefault="00D8454D" w:rsidP="00D8454D">
            <w:pPr>
              <w:ind w:firstLine="0"/>
              <w:rPr>
                <w:lang w:eastAsia="es-CO"/>
              </w:rPr>
            </w:pPr>
            <w:r w:rsidRPr="001C0C0C">
              <w:t>68</w:t>
            </w:r>
          </w:p>
        </w:tc>
      </w:tr>
      <w:tr w:rsidR="00D8454D" w14:paraId="18B9E26B" w14:textId="77777777" w:rsidTr="00D8454D">
        <w:tc>
          <w:tcPr>
            <w:tcW w:w="4390" w:type="dxa"/>
          </w:tcPr>
          <w:p w14:paraId="1419077C" w14:textId="084848C2" w:rsidR="00D8454D" w:rsidRDefault="00D8454D" w:rsidP="00D8454D">
            <w:pPr>
              <w:ind w:firstLine="0"/>
              <w:rPr>
                <w:lang w:eastAsia="es-CO"/>
              </w:rPr>
            </w:pPr>
            <w:r w:rsidRPr="001C0C0C">
              <w:t>2016</w:t>
            </w:r>
          </w:p>
        </w:tc>
        <w:tc>
          <w:tcPr>
            <w:tcW w:w="4677" w:type="dxa"/>
          </w:tcPr>
          <w:p w14:paraId="1F40EC67" w14:textId="41B2A4C1" w:rsidR="00D8454D" w:rsidRDefault="00D8454D" w:rsidP="00D8454D">
            <w:pPr>
              <w:ind w:firstLine="0"/>
              <w:rPr>
                <w:lang w:eastAsia="es-CO"/>
              </w:rPr>
            </w:pPr>
            <w:r w:rsidRPr="001C0C0C">
              <w:t>79</w:t>
            </w:r>
          </w:p>
        </w:tc>
      </w:tr>
      <w:tr w:rsidR="00D8454D" w14:paraId="15B3379B"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E2FE2C9" w14:textId="7FF8A28F" w:rsidR="00D8454D" w:rsidRDefault="00D8454D" w:rsidP="00D8454D">
            <w:pPr>
              <w:ind w:firstLine="0"/>
              <w:rPr>
                <w:lang w:eastAsia="es-CO"/>
              </w:rPr>
            </w:pPr>
            <w:r w:rsidRPr="001C0C0C">
              <w:t>2017</w:t>
            </w:r>
          </w:p>
        </w:tc>
        <w:tc>
          <w:tcPr>
            <w:tcW w:w="4677" w:type="dxa"/>
          </w:tcPr>
          <w:p w14:paraId="7E1C1088" w14:textId="7CA83BAB" w:rsidR="00D8454D" w:rsidRDefault="00D8454D" w:rsidP="00D8454D">
            <w:pPr>
              <w:ind w:firstLine="0"/>
              <w:rPr>
                <w:lang w:eastAsia="es-CO"/>
              </w:rPr>
            </w:pPr>
            <w:r w:rsidRPr="001C0C0C">
              <w:t>104</w:t>
            </w:r>
          </w:p>
        </w:tc>
      </w:tr>
      <w:tr w:rsidR="00D8454D" w14:paraId="6B228DC2" w14:textId="77777777" w:rsidTr="00D8454D">
        <w:tc>
          <w:tcPr>
            <w:tcW w:w="4390" w:type="dxa"/>
          </w:tcPr>
          <w:p w14:paraId="1768F513" w14:textId="4AC374AB" w:rsidR="00D8454D" w:rsidRDefault="00D8454D" w:rsidP="00D8454D">
            <w:pPr>
              <w:ind w:firstLine="0"/>
              <w:rPr>
                <w:lang w:eastAsia="es-CO"/>
              </w:rPr>
            </w:pPr>
            <w:r w:rsidRPr="001C0C0C">
              <w:t>2018</w:t>
            </w:r>
          </w:p>
        </w:tc>
        <w:tc>
          <w:tcPr>
            <w:tcW w:w="4677" w:type="dxa"/>
          </w:tcPr>
          <w:p w14:paraId="308EA37C" w14:textId="393BE38D" w:rsidR="00D8454D" w:rsidRDefault="00D8454D" w:rsidP="00D8454D">
            <w:pPr>
              <w:ind w:firstLine="0"/>
              <w:rPr>
                <w:lang w:eastAsia="es-CO"/>
              </w:rPr>
            </w:pPr>
            <w:r w:rsidRPr="001C0C0C">
              <w:t>114</w:t>
            </w:r>
          </w:p>
        </w:tc>
      </w:tr>
      <w:tr w:rsidR="00D8454D" w14:paraId="378FEFBE"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7A530C8" w14:textId="02AD9F5D" w:rsidR="00D8454D" w:rsidRDefault="00D8454D" w:rsidP="00D8454D">
            <w:pPr>
              <w:ind w:firstLine="0"/>
              <w:rPr>
                <w:lang w:eastAsia="es-CO"/>
              </w:rPr>
            </w:pPr>
            <w:r w:rsidRPr="001C0C0C">
              <w:t>2019</w:t>
            </w:r>
          </w:p>
        </w:tc>
        <w:tc>
          <w:tcPr>
            <w:tcW w:w="4677" w:type="dxa"/>
          </w:tcPr>
          <w:p w14:paraId="074D3251" w14:textId="50889713" w:rsidR="00D8454D" w:rsidRDefault="00D8454D" w:rsidP="00D8454D">
            <w:pPr>
              <w:ind w:firstLine="0"/>
              <w:rPr>
                <w:lang w:eastAsia="es-CO"/>
              </w:rPr>
            </w:pPr>
            <w:r w:rsidRPr="001C0C0C">
              <w:t>117</w:t>
            </w:r>
          </w:p>
        </w:tc>
      </w:tr>
      <w:tr w:rsidR="00D8454D" w14:paraId="0BD2F9AF" w14:textId="77777777" w:rsidTr="00D8454D">
        <w:tc>
          <w:tcPr>
            <w:tcW w:w="4390" w:type="dxa"/>
          </w:tcPr>
          <w:p w14:paraId="27ED2D35" w14:textId="028666BB" w:rsidR="00D8454D" w:rsidRDefault="00D8454D" w:rsidP="00D8454D">
            <w:pPr>
              <w:ind w:firstLine="0"/>
              <w:rPr>
                <w:lang w:eastAsia="es-CO"/>
              </w:rPr>
            </w:pPr>
            <w:r w:rsidRPr="001C0C0C">
              <w:t>2020</w:t>
            </w:r>
          </w:p>
        </w:tc>
        <w:tc>
          <w:tcPr>
            <w:tcW w:w="4677" w:type="dxa"/>
          </w:tcPr>
          <w:p w14:paraId="50EC1448" w14:textId="52C49DBB" w:rsidR="00D8454D" w:rsidRDefault="00D8454D" w:rsidP="00D8454D">
            <w:pPr>
              <w:ind w:firstLine="0"/>
              <w:rPr>
                <w:lang w:eastAsia="es-CO"/>
              </w:rPr>
            </w:pPr>
            <w:r w:rsidRPr="001C0C0C">
              <w:t>90</w:t>
            </w:r>
          </w:p>
        </w:tc>
      </w:tr>
      <w:tr w:rsidR="00D8454D" w14:paraId="0C11EB70"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37C154CA" w14:textId="5542991D" w:rsidR="00D8454D" w:rsidRDefault="00D8454D" w:rsidP="00D8454D">
            <w:pPr>
              <w:ind w:firstLine="0"/>
              <w:rPr>
                <w:lang w:eastAsia="es-CO"/>
              </w:rPr>
            </w:pPr>
            <w:r w:rsidRPr="001C0C0C">
              <w:t>2021</w:t>
            </w:r>
          </w:p>
        </w:tc>
        <w:tc>
          <w:tcPr>
            <w:tcW w:w="4677" w:type="dxa"/>
          </w:tcPr>
          <w:p w14:paraId="0EDE954A" w14:textId="41393D38" w:rsidR="00D8454D" w:rsidRDefault="00D8454D" w:rsidP="00D8454D">
            <w:pPr>
              <w:ind w:firstLine="0"/>
              <w:rPr>
                <w:lang w:eastAsia="es-CO"/>
              </w:rPr>
            </w:pPr>
            <w:r w:rsidRPr="001C0C0C">
              <w:t>115</w:t>
            </w:r>
          </w:p>
        </w:tc>
      </w:tr>
      <w:tr w:rsidR="00D8454D" w14:paraId="6059EAA6" w14:textId="77777777" w:rsidTr="00D8454D">
        <w:tc>
          <w:tcPr>
            <w:tcW w:w="4390" w:type="dxa"/>
          </w:tcPr>
          <w:p w14:paraId="4B172F81" w14:textId="1449C421" w:rsidR="00D8454D" w:rsidRDefault="00D8454D" w:rsidP="00D8454D">
            <w:pPr>
              <w:ind w:firstLine="0"/>
              <w:rPr>
                <w:lang w:eastAsia="es-CO"/>
              </w:rPr>
            </w:pPr>
            <w:r w:rsidRPr="001C0C0C">
              <w:t>2022</w:t>
            </w:r>
          </w:p>
        </w:tc>
        <w:tc>
          <w:tcPr>
            <w:tcW w:w="4677" w:type="dxa"/>
          </w:tcPr>
          <w:p w14:paraId="53864034" w14:textId="2E87BD32" w:rsidR="00D8454D" w:rsidRDefault="00D8454D" w:rsidP="00D8454D">
            <w:pPr>
              <w:ind w:firstLine="0"/>
              <w:rPr>
                <w:lang w:eastAsia="es-CO"/>
              </w:rPr>
            </w:pPr>
            <w:r w:rsidRPr="001C0C0C">
              <w:t>112</w:t>
            </w:r>
          </w:p>
        </w:tc>
      </w:tr>
      <w:tr w:rsidR="00D8454D" w14:paraId="5E36AFBC"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414E8B45" w14:textId="38F950E6" w:rsidR="00D8454D" w:rsidRDefault="00D8454D" w:rsidP="00D8454D">
            <w:pPr>
              <w:ind w:firstLine="0"/>
              <w:rPr>
                <w:lang w:eastAsia="es-CO"/>
              </w:rPr>
            </w:pPr>
            <w:r w:rsidRPr="001C0C0C">
              <w:t>2023</w:t>
            </w:r>
          </w:p>
        </w:tc>
        <w:tc>
          <w:tcPr>
            <w:tcW w:w="4677" w:type="dxa"/>
          </w:tcPr>
          <w:p w14:paraId="7D41BE83" w14:textId="7A8D0F1B" w:rsidR="00D8454D" w:rsidRDefault="00D8454D" w:rsidP="00D8454D">
            <w:pPr>
              <w:ind w:firstLine="0"/>
              <w:rPr>
                <w:lang w:eastAsia="es-CO"/>
              </w:rPr>
            </w:pPr>
            <w:r w:rsidRPr="001C0C0C">
              <w:t>119</w:t>
            </w:r>
          </w:p>
        </w:tc>
      </w:tr>
    </w:tbl>
    <w:p w14:paraId="51EF2A7B" w14:textId="56180F31" w:rsidR="00D8454D" w:rsidRDefault="00D8454D" w:rsidP="00D8454D">
      <w:pPr>
        <w:rPr>
          <w:lang w:eastAsia="es-CO"/>
        </w:rPr>
      </w:pPr>
    </w:p>
    <w:p w14:paraId="740BB9EB" w14:textId="383D9F3B" w:rsidR="00D8454D" w:rsidRDefault="00D8454D" w:rsidP="00D8454D">
      <w:pPr>
        <w:rPr>
          <w:lang w:eastAsia="es-CO"/>
        </w:rPr>
      </w:pPr>
      <w:r w:rsidRPr="00D8454D">
        <w:rPr>
          <w:lang w:eastAsia="es-CO"/>
        </w:rPr>
        <w:lastRenderedPageBreak/>
        <w:t>En términos generales, se puede establecer que al 2023, las empresas turísticas representan el 22,6 % sobre el total personas naturales y el 7,7% sobre las personas jurídicas. Obteniendo los siguientes resultados:</w:t>
      </w:r>
    </w:p>
    <w:p w14:paraId="2F126045" w14:textId="7897E83A" w:rsidR="00D8454D" w:rsidRDefault="00D8454D" w:rsidP="00D8454D">
      <w:pPr>
        <w:pStyle w:val="Tabla"/>
        <w:rPr>
          <w:lang w:eastAsia="es-CO"/>
        </w:rPr>
      </w:pPr>
      <w:r w:rsidRPr="00D8454D">
        <w:rPr>
          <w:lang w:eastAsia="es-CO"/>
        </w:rPr>
        <w:t>Caracterización por tipo de persona natural y jurídica de las unidades de la actividad estratégica (2015-2023)</w:t>
      </w:r>
    </w:p>
    <w:tbl>
      <w:tblPr>
        <w:tblStyle w:val="SENA"/>
        <w:tblW w:w="0" w:type="auto"/>
        <w:tblLook w:val="04A0" w:firstRow="1" w:lastRow="0" w:firstColumn="1" w:lastColumn="0" w:noHBand="0" w:noVBand="1"/>
        <w:tblDescription w:val="Tabla que relaciona la caracterización por tipo de persona natural y jurídica de las unidades de la actividad estratégica de Santa Rosa de Cabal, entre los años 2015-2023."/>
      </w:tblPr>
      <w:tblGrid>
        <w:gridCol w:w="3320"/>
        <w:gridCol w:w="3321"/>
        <w:gridCol w:w="3321"/>
      </w:tblGrid>
      <w:tr w:rsidR="00D8454D" w14:paraId="7C52F92A" w14:textId="77777777" w:rsidTr="00D8454D">
        <w:trPr>
          <w:cnfStyle w:val="100000000000" w:firstRow="1" w:lastRow="0" w:firstColumn="0" w:lastColumn="0" w:oddVBand="0" w:evenVBand="0" w:oddHBand="0" w:evenHBand="0" w:firstRowFirstColumn="0" w:firstRowLastColumn="0" w:lastRowFirstColumn="0" w:lastRowLastColumn="0"/>
          <w:tblHeader/>
        </w:trPr>
        <w:tc>
          <w:tcPr>
            <w:tcW w:w="3320" w:type="dxa"/>
          </w:tcPr>
          <w:p w14:paraId="0BFD0026" w14:textId="341A3B4C" w:rsidR="00D8454D" w:rsidRDefault="00D8454D" w:rsidP="00D8454D">
            <w:pPr>
              <w:ind w:firstLine="0"/>
              <w:jc w:val="center"/>
              <w:rPr>
                <w:lang w:eastAsia="es-CO"/>
              </w:rPr>
            </w:pPr>
            <w:r w:rsidRPr="003F1656">
              <w:t>Año</w:t>
            </w:r>
          </w:p>
        </w:tc>
        <w:tc>
          <w:tcPr>
            <w:tcW w:w="3321" w:type="dxa"/>
          </w:tcPr>
          <w:p w14:paraId="03FB7C10" w14:textId="6D6196DE" w:rsidR="00D8454D" w:rsidRDefault="00D8454D" w:rsidP="00D8454D">
            <w:pPr>
              <w:ind w:firstLine="0"/>
              <w:jc w:val="center"/>
              <w:rPr>
                <w:lang w:eastAsia="es-CO"/>
              </w:rPr>
            </w:pPr>
            <w:r w:rsidRPr="003F1656">
              <w:t>Empresas creadas</w:t>
            </w:r>
          </w:p>
        </w:tc>
        <w:tc>
          <w:tcPr>
            <w:tcW w:w="3321" w:type="dxa"/>
          </w:tcPr>
          <w:p w14:paraId="61D32583" w14:textId="53E5AEB2" w:rsidR="00D8454D" w:rsidRDefault="00D8454D" w:rsidP="00D8454D">
            <w:pPr>
              <w:ind w:firstLine="0"/>
              <w:jc w:val="center"/>
              <w:rPr>
                <w:lang w:eastAsia="es-CO"/>
              </w:rPr>
            </w:pPr>
            <w:r w:rsidRPr="003F1656">
              <w:t>Persona Jurídica</w:t>
            </w:r>
          </w:p>
        </w:tc>
      </w:tr>
      <w:tr w:rsidR="00D8454D" w14:paraId="78B69B61"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62DB3A6" w14:textId="69980A78" w:rsidR="00D8454D" w:rsidRDefault="00D8454D" w:rsidP="00D8454D">
            <w:pPr>
              <w:ind w:firstLine="0"/>
              <w:rPr>
                <w:lang w:eastAsia="es-CO"/>
              </w:rPr>
            </w:pPr>
            <w:r w:rsidRPr="00B52CE3">
              <w:t>2015</w:t>
            </w:r>
          </w:p>
        </w:tc>
        <w:tc>
          <w:tcPr>
            <w:tcW w:w="3321" w:type="dxa"/>
          </w:tcPr>
          <w:p w14:paraId="7251B6A7" w14:textId="08D69C73" w:rsidR="00D8454D" w:rsidRDefault="00D8454D" w:rsidP="00D8454D">
            <w:pPr>
              <w:ind w:firstLine="0"/>
              <w:rPr>
                <w:lang w:eastAsia="es-CO"/>
              </w:rPr>
            </w:pPr>
            <w:r w:rsidRPr="00B52CE3">
              <w:t>356</w:t>
            </w:r>
          </w:p>
        </w:tc>
        <w:tc>
          <w:tcPr>
            <w:tcW w:w="3321" w:type="dxa"/>
          </w:tcPr>
          <w:p w14:paraId="43D90C38" w14:textId="2C3CAF1C" w:rsidR="00D8454D" w:rsidRDefault="00D8454D" w:rsidP="00D8454D">
            <w:pPr>
              <w:ind w:firstLine="0"/>
              <w:rPr>
                <w:lang w:eastAsia="es-CO"/>
              </w:rPr>
            </w:pPr>
            <w:r w:rsidRPr="00B52CE3">
              <w:t>8</w:t>
            </w:r>
          </w:p>
        </w:tc>
      </w:tr>
      <w:tr w:rsidR="00D8454D" w14:paraId="316B61C1" w14:textId="77777777" w:rsidTr="00D8454D">
        <w:tc>
          <w:tcPr>
            <w:tcW w:w="3320" w:type="dxa"/>
          </w:tcPr>
          <w:p w14:paraId="1073CCAE" w14:textId="2F169C04" w:rsidR="00D8454D" w:rsidRDefault="00D8454D" w:rsidP="00D8454D">
            <w:pPr>
              <w:ind w:firstLine="0"/>
              <w:rPr>
                <w:lang w:eastAsia="es-CO"/>
              </w:rPr>
            </w:pPr>
            <w:r w:rsidRPr="00B52CE3">
              <w:t>2016</w:t>
            </w:r>
          </w:p>
        </w:tc>
        <w:tc>
          <w:tcPr>
            <w:tcW w:w="3321" w:type="dxa"/>
          </w:tcPr>
          <w:p w14:paraId="457FED2D" w14:textId="116C0CF0" w:rsidR="00D8454D" w:rsidRDefault="00D8454D" w:rsidP="00D8454D">
            <w:pPr>
              <w:ind w:firstLine="0"/>
              <w:rPr>
                <w:lang w:eastAsia="es-CO"/>
              </w:rPr>
            </w:pPr>
            <w:r w:rsidRPr="00B52CE3">
              <w:t>368</w:t>
            </w:r>
          </w:p>
        </w:tc>
        <w:tc>
          <w:tcPr>
            <w:tcW w:w="3321" w:type="dxa"/>
          </w:tcPr>
          <w:p w14:paraId="57BAB981" w14:textId="79391199" w:rsidR="00D8454D" w:rsidRDefault="00D8454D" w:rsidP="00D8454D">
            <w:pPr>
              <w:ind w:firstLine="0"/>
              <w:rPr>
                <w:lang w:eastAsia="es-CO"/>
              </w:rPr>
            </w:pPr>
            <w:r w:rsidRPr="00B52CE3">
              <w:t>12</w:t>
            </w:r>
          </w:p>
        </w:tc>
      </w:tr>
      <w:tr w:rsidR="00D8454D" w14:paraId="324B20EE"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7F92056C" w14:textId="1D65268D" w:rsidR="00D8454D" w:rsidRDefault="00D8454D" w:rsidP="00D8454D">
            <w:pPr>
              <w:ind w:firstLine="0"/>
              <w:rPr>
                <w:lang w:eastAsia="es-CO"/>
              </w:rPr>
            </w:pPr>
            <w:r w:rsidRPr="00B52CE3">
              <w:t>2017</w:t>
            </w:r>
          </w:p>
        </w:tc>
        <w:tc>
          <w:tcPr>
            <w:tcW w:w="3321" w:type="dxa"/>
          </w:tcPr>
          <w:p w14:paraId="1FE6F80C" w14:textId="4C84AE63" w:rsidR="00D8454D" w:rsidRDefault="00D8454D" w:rsidP="00D8454D">
            <w:pPr>
              <w:ind w:firstLine="0"/>
              <w:rPr>
                <w:lang w:eastAsia="es-CO"/>
              </w:rPr>
            </w:pPr>
            <w:r w:rsidRPr="00B52CE3">
              <w:t>410</w:t>
            </w:r>
          </w:p>
        </w:tc>
        <w:tc>
          <w:tcPr>
            <w:tcW w:w="3321" w:type="dxa"/>
          </w:tcPr>
          <w:p w14:paraId="7AC6A8EA" w14:textId="1922EA87" w:rsidR="00D8454D" w:rsidRDefault="00D8454D" w:rsidP="00D8454D">
            <w:pPr>
              <w:ind w:firstLine="0"/>
              <w:rPr>
                <w:lang w:eastAsia="es-CO"/>
              </w:rPr>
            </w:pPr>
            <w:r w:rsidRPr="00B52CE3">
              <w:t>13</w:t>
            </w:r>
          </w:p>
        </w:tc>
      </w:tr>
      <w:tr w:rsidR="00D8454D" w14:paraId="69D7E532" w14:textId="77777777" w:rsidTr="00D8454D">
        <w:tc>
          <w:tcPr>
            <w:tcW w:w="3320" w:type="dxa"/>
          </w:tcPr>
          <w:p w14:paraId="073B111F" w14:textId="6B8BF95C" w:rsidR="00D8454D" w:rsidRDefault="00D8454D" w:rsidP="00D8454D">
            <w:pPr>
              <w:ind w:firstLine="0"/>
              <w:rPr>
                <w:lang w:eastAsia="es-CO"/>
              </w:rPr>
            </w:pPr>
            <w:r w:rsidRPr="00B52CE3">
              <w:t>2018</w:t>
            </w:r>
          </w:p>
        </w:tc>
        <w:tc>
          <w:tcPr>
            <w:tcW w:w="3321" w:type="dxa"/>
          </w:tcPr>
          <w:p w14:paraId="000C90C2" w14:textId="73EA20BA" w:rsidR="00D8454D" w:rsidRDefault="00D8454D" w:rsidP="00D8454D">
            <w:pPr>
              <w:ind w:firstLine="0"/>
              <w:rPr>
                <w:lang w:eastAsia="es-CO"/>
              </w:rPr>
            </w:pPr>
            <w:r w:rsidRPr="00B52CE3">
              <w:t>442</w:t>
            </w:r>
          </w:p>
        </w:tc>
        <w:tc>
          <w:tcPr>
            <w:tcW w:w="3321" w:type="dxa"/>
          </w:tcPr>
          <w:p w14:paraId="7D1A0251" w14:textId="77F66565" w:rsidR="00D8454D" w:rsidRDefault="00D8454D" w:rsidP="00D8454D">
            <w:pPr>
              <w:ind w:firstLine="0"/>
              <w:rPr>
                <w:lang w:eastAsia="es-CO"/>
              </w:rPr>
            </w:pPr>
            <w:r w:rsidRPr="00B52CE3">
              <w:t>13</w:t>
            </w:r>
          </w:p>
        </w:tc>
      </w:tr>
      <w:tr w:rsidR="00D8454D" w14:paraId="7CAAA3B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A809BE3" w14:textId="429CCE33" w:rsidR="00D8454D" w:rsidRDefault="00D8454D" w:rsidP="00D8454D">
            <w:pPr>
              <w:ind w:firstLine="0"/>
              <w:rPr>
                <w:lang w:eastAsia="es-CO"/>
              </w:rPr>
            </w:pPr>
            <w:r w:rsidRPr="00B52CE3">
              <w:t>2019</w:t>
            </w:r>
          </w:p>
        </w:tc>
        <w:tc>
          <w:tcPr>
            <w:tcW w:w="3321" w:type="dxa"/>
          </w:tcPr>
          <w:p w14:paraId="52E91C72" w14:textId="149F53C5" w:rsidR="00D8454D" w:rsidRDefault="00D8454D" w:rsidP="00D8454D">
            <w:pPr>
              <w:ind w:firstLine="0"/>
              <w:rPr>
                <w:lang w:eastAsia="es-CO"/>
              </w:rPr>
            </w:pPr>
            <w:r w:rsidRPr="00B52CE3">
              <w:t>477</w:t>
            </w:r>
          </w:p>
        </w:tc>
        <w:tc>
          <w:tcPr>
            <w:tcW w:w="3321" w:type="dxa"/>
          </w:tcPr>
          <w:p w14:paraId="53F5181B" w14:textId="3F5D6CDB" w:rsidR="00D8454D" w:rsidRDefault="00D8454D" w:rsidP="00D8454D">
            <w:pPr>
              <w:ind w:firstLine="0"/>
              <w:rPr>
                <w:lang w:eastAsia="es-CO"/>
              </w:rPr>
            </w:pPr>
            <w:r w:rsidRPr="00B52CE3">
              <w:t>14</w:t>
            </w:r>
          </w:p>
        </w:tc>
      </w:tr>
      <w:tr w:rsidR="00D8454D" w14:paraId="2BF75C27" w14:textId="77777777" w:rsidTr="00D8454D">
        <w:tc>
          <w:tcPr>
            <w:tcW w:w="3320" w:type="dxa"/>
          </w:tcPr>
          <w:p w14:paraId="39579080" w14:textId="7E25E18D" w:rsidR="00D8454D" w:rsidRDefault="00D8454D" w:rsidP="00D8454D">
            <w:pPr>
              <w:ind w:firstLine="0"/>
              <w:rPr>
                <w:lang w:eastAsia="es-CO"/>
              </w:rPr>
            </w:pPr>
            <w:r w:rsidRPr="00B52CE3">
              <w:t>2020</w:t>
            </w:r>
          </w:p>
        </w:tc>
        <w:tc>
          <w:tcPr>
            <w:tcW w:w="3321" w:type="dxa"/>
          </w:tcPr>
          <w:p w14:paraId="6F4F636D" w14:textId="0E4ACFD1" w:rsidR="00D8454D" w:rsidRDefault="00D8454D" w:rsidP="00D8454D">
            <w:pPr>
              <w:ind w:firstLine="0"/>
              <w:rPr>
                <w:lang w:eastAsia="es-CO"/>
              </w:rPr>
            </w:pPr>
            <w:r w:rsidRPr="00B52CE3">
              <w:t>478</w:t>
            </w:r>
          </w:p>
        </w:tc>
        <w:tc>
          <w:tcPr>
            <w:tcW w:w="3321" w:type="dxa"/>
          </w:tcPr>
          <w:p w14:paraId="53A64023" w14:textId="6713467C" w:rsidR="00D8454D" w:rsidRDefault="00D8454D" w:rsidP="00D8454D">
            <w:pPr>
              <w:ind w:firstLine="0"/>
              <w:rPr>
                <w:lang w:eastAsia="es-CO"/>
              </w:rPr>
            </w:pPr>
            <w:r w:rsidRPr="00B52CE3">
              <w:t>14</w:t>
            </w:r>
          </w:p>
        </w:tc>
      </w:tr>
      <w:tr w:rsidR="00D8454D" w14:paraId="70CD1E56"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4B970B0D" w14:textId="698400C6" w:rsidR="00D8454D" w:rsidRDefault="00D8454D" w:rsidP="00D8454D">
            <w:pPr>
              <w:ind w:firstLine="0"/>
              <w:rPr>
                <w:lang w:eastAsia="es-CO"/>
              </w:rPr>
            </w:pPr>
            <w:r w:rsidRPr="00B52CE3">
              <w:t>2021</w:t>
            </w:r>
          </w:p>
        </w:tc>
        <w:tc>
          <w:tcPr>
            <w:tcW w:w="3321" w:type="dxa"/>
          </w:tcPr>
          <w:p w14:paraId="7C8FC51D" w14:textId="081EA431" w:rsidR="00D8454D" w:rsidRDefault="00D8454D" w:rsidP="00D8454D">
            <w:pPr>
              <w:ind w:firstLine="0"/>
              <w:rPr>
                <w:lang w:eastAsia="es-CO"/>
              </w:rPr>
            </w:pPr>
            <w:r w:rsidRPr="00B52CE3">
              <w:t>501</w:t>
            </w:r>
          </w:p>
        </w:tc>
        <w:tc>
          <w:tcPr>
            <w:tcW w:w="3321" w:type="dxa"/>
          </w:tcPr>
          <w:p w14:paraId="3289F01C" w14:textId="1A8DB3BC" w:rsidR="00D8454D" w:rsidRDefault="00D8454D" w:rsidP="00D8454D">
            <w:pPr>
              <w:ind w:firstLine="0"/>
              <w:rPr>
                <w:lang w:eastAsia="es-CO"/>
              </w:rPr>
            </w:pPr>
            <w:r w:rsidRPr="00B52CE3">
              <w:t>19</w:t>
            </w:r>
          </w:p>
        </w:tc>
      </w:tr>
      <w:tr w:rsidR="00D8454D" w14:paraId="109B3B49" w14:textId="77777777" w:rsidTr="00D8454D">
        <w:tc>
          <w:tcPr>
            <w:tcW w:w="3320" w:type="dxa"/>
          </w:tcPr>
          <w:p w14:paraId="58246AD2" w14:textId="4934F529" w:rsidR="00D8454D" w:rsidRDefault="00D8454D" w:rsidP="00D8454D">
            <w:pPr>
              <w:ind w:firstLine="0"/>
              <w:rPr>
                <w:lang w:eastAsia="es-CO"/>
              </w:rPr>
            </w:pPr>
            <w:r w:rsidRPr="00B52CE3">
              <w:t>2022</w:t>
            </w:r>
          </w:p>
        </w:tc>
        <w:tc>
          <w:tcPr>
            <w:tcW w:w="3321" w:type="dxa"/>
          </w:tcPr>
          <w:p w14:paraId="0822D1BC" w14:textId="0FADF2C6" w:rsidR="00D8454D" w:rsidRDefault="00D8454D" w:rsidP="00D8454D">
            <w:pPr>
              <w:ind w:firstLine="0"/>
              <w:rPr>
                <w:lang w:eastAsia="es-CO"/>
              </w:rPr>
            </w:pPr>
            <w:r w:rsidRPr="00B52CE3">
              <w:t>496</w:t>
            </w:r>
          </w:p>
        </w:tc>
        <w:tc>
          <w:tcPr>
            <w:tcW w:w="3321" w:type="dxa"/>
          </w:tcPr>
          <w:p w14:paraId="3AD4CBCD" w14:textId="1F475758" w:rsidR="00D8454D" w:rsidRDefault="00D8454D" w:rsidP="00D8454D">
            <w:pPr>
              <w:ind w:firstLine="0"/>
              <w:rPr>
                <w:lang w:eastAsia="es-CO"/>
              </w:rPr>
            </w:pPr>
            <w:r w:rsidRPr="00B52CE3">
              <w:t>30</w:t>
            </w:r>
          </w:p>
        </w:tc>
      </w:tr>
      <w:tr w:rsidR="00D8454D" w14:paraId="570B5B7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62218A86" w14:textId="0EEE9467" w:rsidR="00D8454D" w:rsidRDefault="00D8454D" w:rsidP="00D8454D">
            <w:pPr>
              <w:ind w:firstLine="0"/>
              <w:rPr>
                <w:lang w:eastAsia="es-CO"/>
              </w:rPr>
            </w:pPr>
            <w:r w:rsidRPr="00B52CE3">
              <w:t>2023</w:t>
            </w:r>
          </w:p>
        </w:tc>
        <w:tc>
          <w:tcPr>
            <w:tcW w:w="3321" w:type="dxa"/>
          </w:tcPr>
          <w:p w14:paraId="3BCC25A6" w14:textId="71BFE731" w:rsidR="00D8454D" w:rsidRDefault="00D8454D" w:rsidP="00D8454D">
            <w:pPr>
              <w:ind w:firstLine="0"/>
              <w:rPr>
                <w:lang w:eastAsia="es-CO"/>
              </w:rPr>
            </w:pPr>
            <w:r w:rsidRPr="00B52CE3">
              <w:t>N/A</w:t>
            </w:r>
          </w:p>
        </w:tc>
        <w:tc>
          <w:tcPr>
            <w:tcW w:w="3321" w:type="dxa"/>
          </w:tcPr>
          <w:p w14:paraId="21CD2B85" w14:textId="6A153058" w:rsidR="00D8454D" w:rsidRDefault="00D8454D" w:rsidP="00D8454D">
            <w:pPr>
              <w:ind w:firstLine="0"/>
              <w:rPr>
                <w:lang w:eastAsia="es-CO"/>
              </w:rPr>
            </w:pPr>
            <w:r w:rsidRPr="00B52CE3">
              <w:t>N/A</w:t>
            </w:r>
          </w:p>
        </w:tc>
      </w:tr>
    </w:tbl>
    <w:p w14:paraId="76B4F2C0" w14:textId="36CAF70E" w:rsidR="00D8454D" w:rsidRDefault="00D8454D" w:rsidP="00D8454D">
      <w:pPr>
        <w:rPr>
          <w:lang w:eastAsia="es-CO"/>
        </w:rPr>
      </w:pPr>
    </w:p>
    <w:p w14:paraId="23749CB2" w14:textId="77777777" w:rsidR="00D8454D" w:rsidRPr="00D8454D" w:rsidRDefault="00D8454D" w:rsidP="00D8454D">
      <w:pPr>
        <w:rPr>
          <w:lang w:eastAsia="es-CO"/>
        </w:rPr>
      </w:pPr>
    </w:p>
    <w:p w14:paraId="450358CF" w14:textId="4BAC0C84" w:rsidR="00490FE6" w:rsidRDefault="00D8454D" w:rsidP="00D8454D">
      <w:pPr>
        <w:pStyle w:val="Prrafodelista"/>
        <w:numPr>
          <w:ilvl w:val="0"/>
          <w:numId w:val="41"/>
        </w:numPr>
        <w:rPr>
          <w:b/>
          <w:lang w:eastAsia="es-CO"/>
        </w:rPr>
      </w:pPr>
      <w:r w:rsidRPr="00D8454D">
        <w:rPr>
          <w:b/>
          <w:lang w:eastAsia="es-CO"/>
        </w:rPr>
        <w:lastRenderedPageBreak/>
        <w:t>Conclusiones que se dan de estos indicadores anuales en Santa Rosa de Cabal</w:t>
      </w:r>
    </w:p>
    <w:p w14:paraId="67553173"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a Santa Rosa de Cabal son nacionales.</w:t>
      </w:r>
    </w:p>
    <w:p w14:paraId="4A56F1C0"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internacionales son de Francia.</w:t>
      </w:r>
    </w:p>
    <w:p w14:paraId="04853EF3" w14:textId="77777777" w:rsidR="00D8454D" w:rsidRPr="00D8454D" w:rsidRDefault="00D8454D" w:rsidP="00027D2A">
      <w:pPr>
        <w:pStyle w:val="Prrafodelista"/>
        <w:numPr>
          <w:ilvl w:val="0"/>
          <w:numId w:val="43"/>
        </w:numPr>
        <w:rPr>
          <w:lang w:eastAsia="es-CO"/>
        </w:rPr>
      </w:pPr>
      <w:r w:rsidRPr="00D8454D">
        <w:rPr>
          <w:lang w:eastAsia="es-CO"/>
        </w:rPr>
        <w:t>Se deben generar nuevos instrumentos de recolección de información turística, que permitan identificar la cadena productiva, dentro de la estructura económica del municipio.</w:t>
      </w:r>
    </w:p>
    <w:p w14:paraId="06CCAED9" w14:textId="77777777" w:rsidR="00D8454D" w:rsidRPr="00D8454D" w:rsidRDefault="00D8454D" w:rsidP="00027D2A">
      <w:pPr>
        <w:pStyle w:val="Prrafodelista"/>
        <w:numPr>
          <w:ilvl w:val="0"/>
          <w:numId w:val="43"/>
        </w:numPr>
        <w:rPr>
          <w:lang w:eastAsia="es-CO"/>
        </w:rPr>
      </w:pPr>
      <w:r w:rsidRPr="00D8454D">
        <w:rPr>
          <w:lang w:eastAsia="es-CO"/>
        </w:rPr>
        <w:t>Apoyar proyectos estratégicos en el plan de desarrollo turístico del municipio, con el finde mejorar las capacidades técnicas y operativas de las empresas, que hacen parte de la cadena productiva del sector turístico del municipio.</w:t>
      </w:r>
    </w:p>
    <w:p w14:paraId="755C61A4" w14:textId="77777777" w:rsidR="00D8454D" w:rsidRPr="00D8454D" w:rsidRDefault="00D8454D" w:rsidP="00027D2A">
      <w:pPr>
        <w:pStyle w:val="Prrafodelista"/>
        <w:numPr>
          <w:ilvl w:val="0"/>
          <w:numId w:val="43"/>
        </w:numPr>
        <w:rPr>
          <w:lang w:eastAsia="es-CO"/>
        </w:rPr>
      </w:pPr>
      <w:r w:rsidRPr="00D8454D">
        <w:rPr>
          <w:lang w:eastAsia="es-CO"/>
        </w:rPr>
        <w:t>La medición del ICTRC, destaca al municipio como el destino turismo más competitivo de todo el eje cafetero y el tercero de Colombia.</w:t>
      </w:r>
    </w:p>
    <w:p w14:paraId="2268F21B" w14:textId="741AD439" w:rsidR="00D8454D" w:rsidRPr="00D8454D" w:rsidRDefault="00D8454D" w:rsidP="00027D2A">
      <w:pPr>
        <w:pStyle w:val="Prrafodelista"/>
        <w:numPr>
          <w:ilvl w:val="0"/>
          <w:numId w:val="43"/>
        </w:numPr>
        <w:rPr>
          <w:lang w:eastAsia="es-CO"/>
        </w:rPr>
      </w:pPr>
      <w:r w:rsidRPr="00D8454D">
        <w:rPr>
          <w:lang w:eastAsia="es-CO"/>
        </w:rPr>
        <w:t>Desarrollar estrategias para el fortalecimiento de las empresas turísticas, para reducir la mortalidad de ellas.</w:t>
      </w:r>
    </w:p>
    <w:p w14:paraId="43ECF127" w14:textId="7BB4D8FA" w:rsidR="00F87082" w:rsidRDefault="00D5540B" w:rsidP="00B64F79">
      <w:pPr>
        <w:pStyle w:val="Ttulo1"/>
      </w:pPr>
      <w:bookmarkStart w:id="35" w:name="_Toc192597539"/>
      <w:r w:rsidRPr="00D5540B">
        <w:t>Impactos</w:t>
      </w:r>
      <w:bookmarkEnd w:id="35"/>
    </w:p>
    <w:p w14:paraId="74638898" w14:textId="77777777" w:rsidR="00D8454D" w:rsidRPr="00D8454D" w:rsidRDefault="00D8454D" w:rsidP="00D8454D">
      <w:pPr>
        <w:rPr>
          <w:lang w:eastAsia="es-CO"/>
        </w:rPr>
      </w:pPr>
      <w:r w:rsidRPr="00D8454D">
        <w:rPr>
          <w:lang w:eastAsia="es-CO"/>
        </w:rPr>
        <w:t>La medición del impacto de estrategias en productos turísticos, permite a las empresas entender cómo sus acciones afectan, tanto a la experiencia del cliente como a la sostenibilidad del destino.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184721174"/>
      <w:bookmarkStart w:id="37" w:name="_Toc184923181"/>
      <w:bookmarkStart w:id="38" w:name="_Toc184924223"/>
      <w:bookmarkStart w:id="39" w:name="_Toc185017477"/>
      <w:bookmarkStart w:id="40" w:name="_Toc191294493"/>
      <w:bookmarkStart w:id="41" w:name="_Toc191477929"/>
      <w:bookmarkStart w:id="42" w:name="_Toc191566715"/>
      <w:bookmarkStart w:id="43" w:name="_Toc192491102"/>
      <w:bookmarkStart w:id="44" w:name="_Toc192597540"/>
      <w:bookmarkEnd w:id="36"/>
      <w:bookmarkEnd w:id="37"/>
      <w:bookmarkEnd w:id="38"/>
      <w:bookmarkEnd w:id="39"/>
      <w:bookmarkEnd w:id="40"/>
      <w:bookmarkEnd w:id="41"/>
      <w:bookmarkEnd w:id="42"/>
      <w:bookmarkEnd w:id="43"/>
      <w:bookmarkEnd w:id="44"/>
    </w:p>
    <w:p w14:paraId="54E26C34" w14:textId="297C27EE" w:rsidR="00697B5E" w:rsidRDefault="00D5540B" w:rsidP="00791AB8">
      <w:pPr>
        <w:pStyle w:val="Ttulo2"/>
      </w:pPr>
      <w:bookmarkStart w:id="45" w:name="_Toc192597541"/>
      <w:r w:rsidRPr="00D5540B">
        <w:t>Tipos de impacto</w:t>
      </w:r>
      <w:bookmarkEnd w:id="45"/>
    </w:p>
    <w:p w14:paraId="1B14A0EB" w14:textId="369F31CB" w:rsidR="00D8454D" w:rsidRDefault="00D8454D" w:rsidP="00D8454D">
      <w:pPr>
        <w:rPr>
          <w:lang w:eastAsia="es-CO"/>
        </w:rPr>
      </w:pPr>
      <w:r w:rsidRPr="00D8454D">
        <w:rPr>
          <w:lang w:eastAsia="es-CO"/>
        </w:rPr>
        <w:t>De acuerdo a esta clasificación de impactos, se pueden encontrar los siguientes tipos:</w:t>
      </w:r>
    </w:p>
    <w:p w14:paraId="1445FEF5" w14:textId="77777777" w:rsidR="00D8454D" w:rsidRDefault="00D8454D" w:rsidP="00D8454D">
      <w:pPr>
        <w:rPr>
          <w:lang w:eastAsia="es-CO"/>
        </w:rPr>
      </w:pPr>
    </w:p>
    <w:p w14:paraId="5F361F06" w14:textId="64D8F4B0" w:rsidR="00D8454D" w:rsidRDefault="00D8454D" w:rsidP="00027D2A">
      <w:pPr>
        <w:pStyle w:val="Prrafodelista"/>
        <w:numPr>
          <w:ilvl w:val="0"/>
          <w:numId w:val="44"/>
        </w:numPr>
        <w:rPr>
          <w:b/>
          <w:lang w:eastAsia="es-CO"/>
        </w:rPr>
      </w:pPr>
      <w:r w:rsidRPr="00D8454D">
        <w:rPr>
          <w:b/>
          <w:lang w:eastAsia="es-CO"/>
        </w:rPr>
        <w:lastRenderedPageBreak/>
        <w:t>Impacto económico</w:t>
      </w:r>
    </w:p>
    <w:p w14:paraId="722FE664" w14:textId="4DF52421" w:rsidR="00D8454D" w:rsidRPr="00D8454D" w:rsidRDefault="00D8454D" w:rsidP="00D8454D">
      <w:pPr>
        <w:rPr>
          <w:lang w:eastAsia="es-CO"/>
        </w:rPr>
      </w:pPr>
      <w:r w:rsidRPr="00D8454D">
        <w:rPr>
          <w:lang w:eastAsia="es-CO"/>
        </w:rPr>
        <w:t>Dentro de este impacto se llevan a cabo las siguientes acciones:</w:t>
      </w:r>
    </w:p>
    <w:p w14:paraId="5D3122F1" w14:textId="5DAC1484" w:rsidR="00D8454D" w:rsidRPr="00D8454D" w:rsidRDefault="00D8454D" w:rsidP="00027D2A">
      <w:pPr>
        <w:pStyle w:val="Prrafodelista"/>
        <w:numPr>
          <w:ilvl w:val="0"/>
          <w:numId w:val="45"/>
        </w:numPr>
        <w:rPr>
          <w:lang w:eastAsia="es-CO"/>
        </w:rPr>
      </w:pPr>
      <w:r w:rsidRPr="00D8454D">
        <w:rPr>
          <w:b/>
          <w:lang w:eastAsia="es-CO"/>
        </w:rPr>
        <w:t>Generación de ingresos</w:t>
      </w:r>
      <w:r w:rsidRPr="00D8454D">
        <w:rPr>
          <w:lang w:eastAsia="es-CO"/>
        </w:rPr>
        <w:t>: e</w:t>
      </w:r>
      <w:r w:rsidRPr="00D8454D">
        <w:rPr>
          <w:lang w:eastAsia="es-CO"/>
        </w:rPr>
        <w:t>valúa cómo las estrategias de marketing y ventas, aumentan los ingresos por turismo.</w:t>
      </w:r>
    </w:p>
    <w:p w14:paraId="1356974F" w14:textId="364EBF0F" w:rsidR="00D8454D" w:rsidRPr="00D8454D" w:rsidRDefault="00D8454D" w:rsidP="00027D2A">
      <w:pPr>
        <w:pStyle w:val="Prrafodelista"/>
        <w:numPr>
          <w:ilvl w:val="0"/>
          <w:numId w:val="45"/>
        </w:numPr>
        <w:rPr>
          <w:lang w:eastAsia="es-CO"/>
        </w:rPr>
      </w:pPr>
      <w:r w:rsidRPr="00D8454D">
        <w:rPr>
          <w:b/>
          <w:lang w:eastAsia="es-CO"/>
        </w:rPr>
        <w:t>Empleo</w:t>
      </w:r>
      <w:r w:rsidRPr="00D8454D">
        <w:rPr>
          <w:lang w:eastAsia="es-CO"/>
        </w:rPr>
        <w:t>: a</w:t>
      </w:r>
      <w:r w:rsidRPr="00D8454D">
        <w:rPr>
          <w:lang w:eastAsia="es-CO"/>
        </w:rPr>
        <w:t>naliza la creación de empleo local y su relación con el crecimiento del producto turístico.</w:t>
      </w:r>
    </w:p>
    <w:p w14:paraId="5077DC15" w14:textId="5C52B80C" w:rsidR="00D8454D" w:rsidRDefault="00D8454D" w:rsidP="00027D2A">
      <w:pPr>
        <w:pStyle w:val="Prrafodelista"/>
        <w:numPr>
          <w:ilvl w:val="0"/>
          <w:numId w:val="45"/>
        </w:numPr>
        <w:rPr>
          <w:lang w:eastAsia="es-CO"/>
        </w:rPr>
      </w:pPr>
      <w:r w:rsidRPr="00D8454D">
        <w:rPr>
          <w:b/>
          <w:lang w:eastAsia="es-CO"/>
        </w:rPr>
        <w:t>Inversión</w:t>
      </w:r>
      <w:r w:rsidRPr="00D8454D">
        <w:rPr>
          <w:lang w:eastAsia="es-CO"/>
        </w:rPr>
        <w:t>: m</w:t>
      </w:r>
      <w:r w:rsidRPr="00D8454D">
        <w:rPr>
          <w:lang w:eastAsia="es-CO"/>
        </w:rPr>
        <w:t>ide la atracción de inversiones en infraestructura turística.</w:t>
      </w:r>
    </w:p>
    <w:p w14:paraId="6D9AF184" w14:textId="77777777" w:rsidR="00D8454D" w:rsidRPr="00D8454D" w:rsidRDefault="00D8454D" w:rsidP="00027D2A">
      <w:pPr>
        <w:pStyle w:val="Prrafodelista"/>
        <w:numPr>
          <w:ilvl w:val="0"/>
          <w:numId w:val="44"/>
        </w:numPr>
        <w:rPr>
          <w:b/>
          <w:lang w:eastAsia="es-CO"/>
        </w:rPr>
      </w:pPr>
      <w:r w:rsidRPr="00D8454D">
        <w:rPr>
          <w:b/>
          <w:lang w:eastAsia="es-CO"/>
        </w:rPr>
        <w:t>Impacto social</w:t>
      </w:r>
    </w:p>
    <w:p w14:paraId="6C6B834B" w14:textId="6CC9FE1F" w:rsidR="00D8454D" w:rsidRDefault="00D8454D" w:rsidP="00D8454D">
      <w:pPr>
        <w:rPr>
          <w:lang w:eastAsia="es-CO"/>
        </w:rPr>
      </w:pPr>
      <w:r>
        <w:rPr>
          <w:lang w:eastAsia="es-CO"/>
        </w:rPr>
        <w:t>Se llevan a cabo dentro de este impacto, lo siguientes procesos:</w:t>
      </w:r>
    </w:p>
    <w:p w14:paraId="7CD72DEB" w14:textId="7AF0DD36" w:rsidR="00D8454D" w:rsidRDefault="00D8454D" w:rsidP="00027D2A">
      <w:pPr>
        <w:pStyle w:val="Prrafodelista"/>
        <w:numPr>
          <w:ilvl w:val="0"/>
          <w:numId w:val="46"/>
        </w:numPr>
        <w:rPr>
          <w:lang w:eastAsia="es-CO"/>
        </w:rPr>
      </w:pPr>
      <w:r w:rsidRPr="00D8454D">
        <w:rPr>
          <w:b/>
          <w:lang w:eastAsia="es-CO"/>
        </w:rPr>
        <w:t>Percepción del destino</w:t>
      </w:r>
      <w:r>
        <w:rPr>
          <w:lang w:eastAsia="es-CO"/>
        </w:rPr>
        <w:t>: a</w:t>
      </w:r>
      <w:r>
        <w:rPr>
          <w:lang w:eastAsia="es-CO"/>
        </w:rPr>
        <w:t>naliza cómo las campañas de marketing, afectan la imagen del destino entre los turistas y los residentes.</w:t>
      </w:r>
    </w:p>
    <w:p w14:paraId="1C26E2ED" w14:textId="610FAF3E" w:rsidR="00D8454D" w:rsidRDefault="00D8454D" w:rsidP="00027D2A">
      <w:pPr>
        <w:pStyle w:val="Prrafodelista"/>
        <w:numPr>
          <w:ilvl w:val="0"/>
          <w:numId w:val="46"/>
        </w:numPr>
        <w:rPr>
          <w:lang w:eastAsia="es-CO"/>
        </w:rPr>
      </w:pPr>
      <w:r w:rsidRPr="00D8454D">
        <w:rPr>
          <w:b/>
          <w:lang w:eastAsia="es-CO"/>
        </w:rPr>
        <w:t>Cultura local</w:t>
      </w:r>
      <w:r>
        <w:rPr>
          <w:lang w:eastAsia="es-CO"/>
        </w:rPr>
        <w:t>: e</w:t>
      </w:r>
      <w:r>
        <w:rPr>
          <w:lang w:eastAsia="es-CO"/>
        </w:rPr>
        <w:t>valúa el impacto en la cultura local, como la preservación de tradiciones o la comercialización de cultura.</w:t>
      </w:r>
    </w:p>
    <w:p w14:paraId="2776D444" w14:textId="77777777" w:rsidR="00D8454D" w:rsidRPr="00D8454D" w:rsidRDefault="00D8454D" w:rsidP="00027D2A">
      <w:pPr>
        <w:pStyle w:val="Prrafodelista"/>
        <w:numPr>
          <w:ilvl w:val="0"/>
          <w:numId w:val="44"/>
        </w:numPr>
        <w:rPr>
          <w:b/>
          <w:lang w:eastAsia="es-CO"/>
        </w:rPr>
      </w:pPr>
      <w:r w:rsidRPr="00D8454D">
        <w:rPr>
          <w:b/>
          <w:lang w:eastAsia="es-CO"/>
        </w:rPr>
        <w:t>Impacto ambiental</w:t>
      </w:r>
    </w:p>
    <w:p w14:paraId="14B9F1CF" w14:textId="3348D0EC" w:rsidR="00D8454D" w:rsidRDefault="00D8454D" w:rsidP="00D8454D">
      <w:pPr>
        <w:rPr>
          <w:lang w:eastAsia="es-CO"/>
        </w:rPr>
      </w:pPr>
      <w:r>
        <w:rPr>
          <w:lang w:eastAsia="es-CO"/>
        </w:rPr>
        <w:t>Este último impacto, tiene inmerso las siguientes acciones:</w:t>
      </w:r>
    </w:p>
    <w:p w14:paraId="20D9F9C5" w14:textId="4435318C" w:rsidR="00D8454D" w:rsidRDefault="00D8454D" w:rsidP="00027D2A">
      <w:pPr>
        <w:pStyle w:val="Prrafodelista"/>
        <w:numPr>
          <w:ilvl w:val="0"/>
          <w:numId w:val="47"/>
        </w:numPr>
        <w:rPr>
          <w:lang w:eastAsia="es-CO"/>
        </w:rPr>
      </w:pPr>
      <w:r w:rsidRPr="009333FA">
        <w:rPr>
          <w:b/>
          <w:lang w:eastAsia="es-CO"/>
        </w:rPr>
        <w:t>Sostenibilidad</w:t>
      </w:r>
      <w:r>
        <w:rPr>
          <w:lang w:eastAsia="es-CO"/>
        </w:rPr>
        <w:t>: a</w:t>
      </w:r>
      <w:r>
        <w:rPr>
          <w:lang w:eastAsia="es-CO"/>
        </w:rPr>
        <w:t>naliza las prácticas sostenibles implementadas y su efecto en el medio ambiente.</w:t>
      </w:r>
    </w:p>
    <w:p w14:paraId="0B83C627" w14:textId="1BAF4E6E" w:rsidR="00D8454D" w:rsidRDefault="00D8454D" w:rsidP="00027D2A">
      <w:pPr>
        <w:pStyle w:val="Prrafodelista"/>
        <w:numPr>
          <w:ilvl w:val="0"/>
          <w:numId w:val="47"/>
        </w:numPr>
        <w:rPr>
          <w:lang w:eastAsia="es-CO"/>
        </w:rPr>
      </w:pPr>
      <w:r w:rsidRPr="009333FA">
        <w:rPr>
          <w:b/>
          <w:lang w:eastAsia="es-CO"/>
        </w:rPr>
        <w:t>Conservación de recursos</w:t>
      </w:r>
      <w:r>
        <w:rPr>
          <w:lang w:eastAsia="es-CO"/>
        </w:rPr>
        <w:t>: m</w:t>
      </w:r>
      <w:r>
        <w:rPr>
          <w:lang w:eastAsia="es-CO"/>
        </w:rPr>
        <w:t>ide el uso de recursos naturales y cómo las estrategias contribuyen a su conservación.</w:t>
      </w:r>
    </w:p>
    <w:p w14:paraId="31C2C3BA" w14:textId="77777777" w:rsidR="00D8454D" w:rsidRPr="00D8454D" w:rsidRDefault="00D8454D" w:rsidP="00D8454D">
      <w:pPr>
        <w:rPr>
          <w:lang w:eastAsia="es-CO"/>
        </w:rPr>
      </w:pPr>
    </w:p>
    <w:p w14:paraId="3ADCCFE8" w14:textId="4A46D2BF" w:rsidR="00D5540B" w:rsidRDefault="00D5540B" w:rsidP="00D5540B">
      <w:pPr>
        <w:pStyle w:val="Ttulo2"/>
      </w:pPr>
      <w:bookmarkStart w:id="46" w:name="_Toc192597542"/>
      <w:r>
        <w:lastRenderedPageBreak/>
        <w:t>Métodos de medición del impacto</w:t>
      </w:r>
      <w:bookmarkEnd w:id="46"/>
    </w:p>
    <w:p w14:paraId="1A0FD450" w14:textId="2FF63774" w:rsidR="009333FA" w:rsidRDefault="009333FA" w:rsidP="009333FA">
      <w:pPr>
        <w:rPr>
          <w:lang w:eastAsia="es-CO"/>
        </w:rPr>
      </w:pPr>
      <w:r w:rsidRPr="009333FA">
        <w:rPr>
          <w:lang w:eastAsia="es-CO"/>
        </w:rPr>
        <w:t>Aunque estos métodos son conocidos, es importante relacionarlos y de manera puntual, entender su función:</w:t>
      </w:r>
    </w:p>
    <w:p w14:paraId="44CF7E3D" w14:textId="50D8338A" w:rsidR="009333FA" w:rsidRDefault="009333FA" w:rsidP="00027D2A">
      <w:pPr>
        <w:pStyle w:val="Prrafodelista"/>
        <w:numPr>
          <w:ilvl w:val="0"/>
          <w:numId w:val="48"/>
        </w:numPr>
        <w:rPr>
          <w:lang w:eastAsia="es-CO"/>
        </w:rPr>
      </w:pPr>
      <w:r w:rsidRPr="009333FA">
        <w:rPr>
          <w:b/>
          <w:lang w:eastAsia="es-CO"/>
        </w:rPr>
        <w:t>Encuestas y cuestionarios</w:t>
      </w:r>
      <w:r>
        <w:rPr>
          <w:lang w:eastAsia="es-CO"/>
        </w:rPr>
        <w:t>: r</w:t>
      </w:r>
      <w:r>
        <w:rPr>
          <w:lang w:eastAsia="es-CO"/>
        </w:rPr>
        <w:t>ecolectan datos sobre la satisfacción del cliente, la percepción del destino y el impacto social.</w:t>
      </w:r>
    </w:p>
    <w:p w14:paraId="6F465ED1" w14:textId="688CD8CD" w:rsidR="009333FA" w:rsidRDefault="009333FA" w:rsidP="00027D2A">
      <w:pPr>
        <w:pStyle w:val="Prrafodelista"/>
        <w:numPr>
          <w:ilvl w:val="0"/>
          <w:numId w:val="48"/>
        </w:numPr>
        <w:rPr>
          <w:lang w:eastAsia="es-CO"/>
        </w:rPr>
      </w:pPr>
      <w:r w:rsidRPr="009333FA">
        <w:rPr>
          <w:b/>
          <w:lang w:eastAsia="es-CO"/>
        </w:rPr>
        <w:t>Análisis de datos económicos</w:t>
      </w:r>
      <w:r>
        <w:rPr>
          <w:lang w:eastAsia="es-CO"/>
        </w:rPr>
        <w:t>: e</w:t>
      </w:r>
      <w:r>
        <w:rPr>
          <w:lang w:eastAsia="es-CO"/>
        </w:rPr>
        <w:t>valúa datos de ingresos, tasas de ocupación hotelera y otros indicadores económicos relevantes.</w:t>
      </w:r>
    </w:p>
    <w:p w14:paraId="7DEFAA7E" w14:textId="7BB2862F" w:rsidR="009333FA" w:rsidRDefault="009333FA" w:rsidP="00027D2A">
      <w:pPr>
        <w:pStyle w:val="Prrafodelista"/>
        <w:numPr>
          <w:ilvl w:val="0"/>
          <w:numId w:val="48"/>
        </w:numPr>
        <w:rPr>
          <w:lang w:eastAsia="es-CO"/>
        </w:rPr>
      </w:pPr>
      <w:r w:rsidRPr="009333FA">
        <w:rPr>
          <w:b/>
          <w:lang w:eastAsia="es-CO"/>
        </w:rPr>
        <w:t>Estudios de caso</w:t>
      </w:r>
      <w:r>
        <w:rPr>
          <w:lang w:eastAsia="es-CO"/>
        </w:rPr>
        <w:t>: a</w:t>
      </w:r>
      <w:r>
        <w:rPr>
          <w:lang w:eastAsia="es-CO"/>
        </w:rPr>
        <w:t>naliza ejemplos específicos de productos turísticos que han implementado estrategias efectivas y su impacto.</w:t>
      </w:r>
    </w:p>
    <w:p w14:paraId="13BA1E1B" w14:textId="026A033B" w:rsidR="009333FA" w:rsidRDefault="009333FA" w:rsidP="00027D2A">
      <w:pPr>
        <w:pStyle w:val="Prrafodelista"/>
        <w:numPr>
          <w:ilvl w:val="0"/>
          <w:numId w:val="48"/>
        </w:numPr>
        <w:rPr>
          <w:lang w:eastAsia="es-CO"/>
        </w:rPr>
      </w:pPr>
      <w:r w:rsidRPr="009333FA">
        <w:rPr>
          <w:b/>
          <w:lang w:eastAsia="es-CO"/>
        </w:rPr>
        <w:t>Monitoreo de redes sociales</w:t>
      </w:r>
      <w:r>
        <w:rPr>
          <w:lang w:eastAsia="es-CO"/>
        </w:rPr>
        <w:t>: a</w:t>
      </w:r>
      <w:r>
        <w:rPr>
          <w:lang w:eastAsia="es-CO"/>
        </w:rPr>
        <w:t>naliza la percepción en línea y las opiniones de los turistas, a través de plataformas sociales.</w:t>
      </w:r>
    </w:p>
    <w:p w14:paraId="4420C369" w14:textId="4F5933FF" w:rsidR="00D5540B" w:rsidRDefault="00D5540B" w:rsidP="00D5540B">
      <w:pPr>
        <w:pStyle w:val="Ttulo2"/>
      </w:pPr>
      <w:bookmarkStart w:id="47" w:name="_Toc192597543"/>
      <w:r>
        <w:t>Herramientas para medir el impacto</w:t>
      </w:r>
      <w:bookmarkEnd w:id="47"/>
    </w:p>
    <w:p w14:paraId="2C2C96F4" w14:textId="631CF7D9" w:rsidR="009333FA" w:rsidRDefault="009333FA" w:rsidP="009333FA">
      <w:pPr>
        <w:rPr>
          <w:lang w:eastAsia="es-CO"/>
        </w:rPr>
      </w:pPr>
      <w:r w:rsidRPr="009333FA">
        <w:rPr>
          <w:lang w:eastAsia="es-CO"/>
        </w:rPr>
        <w:t>Aunque parecieran son pocas, a continuación, se relacionan las dos herramientas utilizadas para medir el impacto:</w:t>
      </w:r>
    </w:p>
    <w:p w14:paraId="695D2AFA" w14:textId="2BB90D27" w:rsidR="009333FA" w:rsidRDefault="009333FA" w:rsidP="00027D2A">
      <w:pPr>
        <w:pStyle w:val="Prrafodelista"/>
        <w:numPr>
          <w:ilvl w:val="0"/>
          <w:numId w:val="49"/>
        </w:numPr>
        <w:rPr>
          <w:lang w:eastAsia="es-CO"/>
        </w:rPr>
      </w:pPr>
      <w:r w:rsidRPr="009333FA">
        <w:rPr>
          <w:rStyle w:val="Extranjerismo"/>
          <w:b/>
          <w:lang w:eastAsia="es-CO"/>
        </w:rPr>
        <w:t>Software</w:t>
      </w:r>
      <w:r w:rsidRPr="009333FA">
        <w:rPr>
          <w:b/>
          <w:lang w:eastAsia="es-CO"/>
        </w:rPr>
        <w:t xml:space="preserve"> de análisis de datos</w:t>
      </w:r>
      <w:r>
        <w:rPr>
          <w:lang w:eastAsia="es-CO"/>
        </w:rPr>
        <w:t>: s</w:t>
      </w:r>
      <w:r>
        <w:rPr>
          <w:lang w:eastAsia="es-CO"/>
        </w:rPr>
        <w:t xml:space="preserve">e encuentran herramientas como Google </w:t>
      </w:r>
      <w:proofErr w:type="spellStart"/>
      <w:r>
        <w:rPr>
          <w:lang w:eastAsia="es-CO"/>
        </w:rPr>
        <w:t>Analytics</w:t>
      </w:r>
      <w:proofErr w:type="spellEnd"/>
      <w:r>
        <w:rPr>
          <w:lang w:eastAsia="es-CO"/>
        </w:rPr>
        <w:t xml:space="preserve">, </w:t>
      </w:r>
      <w:proofErr w:type="spellStart"/>
      <w:r>
        <w:rPr>
          <w:lang w:eastAsia="es-CO"/>
        </w:rPr>
        <w:t>Tableau</w:t>
      </w:r>
      <w:proofErr w:type="spellEnd"/>
      <w:r>
        <w:rPr>
          <w:lang w:eastAsia="es-CO"/>
        </w:rPr>
        <w:t xml:space="preserve"> o </w:t>
      </w:r>
      <w:r w:rsidRPr="009333FA">
        <w:rPr>
          <w:rStyle w:val="Extranjerismo"/>
          <w:lang w:eastAsia="es-CO"/>
        </w:rPr>
        <w:t>software</w:t>
      </w:r>
      <w:r>
        <w:rPr>
          <w:lang w:eastAsia="es-CO"/>
        </w:rPr>
        <w:t xml:space="preserve"> especializado en turismo.</w:t>
      </w:r>
    </w:p>
    <w:p w14:paraId="7BCD41DC" w14:textId="7C9644C9" w:rsidR="009333FA" w:rsidRPr="009333FA" w:rsidRDefault="009333FA" w:rsidP="00027D2A">
      <w:pPr>
        <w:pStyle w:val="Prrafodelista"/>
        <w:numPr>
          <w:ilvl w:val="0"/>
          <w:numId w:val="49"/>
        </w:numPr>
        <w:rPr>
          <w:lang w:eastAsia="es-CO"/>
        </w:rPr>
      </w:pPr>
      <w:r w:rsidRPr="009333FA">
        <w:rPr>
          <w:b/>
          <w:lang w:eastAsia="es-CO"/>
        </w:rPr>
        <w:t>Indicadores clave de desempeño (KPI)</w:t>
      </w:r>
      <w:r>
        <w:rPr>
          <w:lang w:eastAsia="es-CO"/>
        </w:rPr>
        <w:t>: d</w:t>
      </w:r>
      <w:r>
        <w:rPr>
          <w:lang w:eastAsia="es-CO"/>
        </w:rPr>
        <w:t xml:space="preserve">efinen y rastrean </w:t>
      </w:r>
      <w:proofErr w:type="spellStart"/>
      <w:r>
        <w:rPr>
          <w:lang w:eastAsia="es-CO"/>
        </w:rPr>
        <w:t>KPIs</w:t>
      </w:r>
      <w:proofErr w:type="spellEnd"/>
      <w:r>
        <w:rPr>
          <w:lang w:eastAsia="es-CO"/>
        </w:rPr>
        <w:t xml:space="preserve"> que reflejen el éxito de las estrategias.</w:t>
      </w:r>
    </w:p>
    <w:p w14:paraId="48539CD4" w14:textId="511D21F8" w:rsidR="00D5540B" w:rsidRDefault="00D5540B" w:rsidP="00D5540B">
      <w:pPr>
        <w:pStyle w:val="Ttulo2"/>
      </w:pPr>
      <w:bookmarkStart w:id="48" w:name="_Toc192597544"/>
      <w:r>
        <w:t>Ejemplos de estrategias y su impacto</w:t>
      </w:r>
      <w:bookmarkEnd w:id="48"/>
    </w:p>
    <w:p w14:paraId="65AD196F" w14:textId="4E6CE0D5" w:rsidR="00A04748" w:rsidRDefault="00A04748" w:rsidP="00A04748">
      <w:pPr>
        <w:rPr>
          <w:lang w:eastAsia="es-CO"/>
        </w:rPr>
      </w:pPr>
      <w:r w:rsidRPr="00A04748">
        <w:rPr>
          <w:lang w:eastAsia="es-CO"/>
        </w:rPr>
        <w:t>Para finalizar el tema, se ejemplifican las estrategias y su impacto, logrando interpretar de esta manera, acciones reales que se llevan en el accionar turístico:</w:t>
      </w:r>
    </w:p>
    <w:p w14:paraId="59C1E75C" w14:textId="1FDEE9A0" w:rsidR="00A04748" w:rsidRDefault="00A04748" w:rsidP="00027D2A">
      <w:pPr>
        <w:pStyle w:val="Prrafodelista"/>
        <w:numPr>
          <w:ilvl w:val="0"/>
          <w:numId w:val="50"/>
        </w:numPr>
        <w:rPr>
          <w:lang w:eastAsia="es-CO"/>
        </w:rPr>
      </w:pPr>
      <w:r w:rsidRPr="00A04748">
        <w:rPr>
          <w:b/>
          <w:lang w:eastAsia="es-CO"/>
        </w:rPr>
        <w:t xml:space="preserve">Estrategias de </w:t>
      </w:r>
      <w:r w:rsidRPr="00A04748">
        <w:rPr>
          <w:rStyle w:val="Extranjerismo"/>
          <w:b/>
          <w:lang w:eastAsia="es-CO"/>
        </w:rPr>
        <w:t>marketing</w:t>
      </w:r>
      <w:r w:rsidRPr="00A04748">
        <w:rPr>
          <w:b/>
          <w:lang w:eastAsia="es-CO"/>
        </w:rPr>
        <w:t xml:space="preserve"> digital</w:t>
      </w:r>
      <w:r>
        <w:rPr>
          <w:lang w:eastAsia="es-CO"/>
        </w:rPr>
        <w:t>: c</w:t>
      </w:r>
      <w:r>
        <w:rPr>
          <w:lang w:eastAsia="es-CO"/>
        </w:rPr>
        <w:t>aso de estudio: una campaña de publicidad en redes sociales que incrementó las reservas en un 30 %.</w:t>
      </w:r>
    </w:p>
    <w:p w14:paraId="7ED5A4D0" w14:textId="77777777" w:rsidR="00A04748" w:rsidRDefault="00A04748" w:rsidP="00A04748">
      <w:pPr>
        <w:rPr>
          <w:lang w:eastAsia="es-CO"/>
        </w:rPr>
      </w:pPr>
      <w:r w:rsidRPr="00A04748">
        <w:rPr>
          <w:b/>
          <w:lang w:eastAsia="es-CO"/>
        </w:rPr>
        <w:lastRenderedPageBreak/>
        <w:t>Impacto</w:t>
      </w:r>
      <w:r>
        <w:rPr>
          <w:lang w:eastAsia="es-CO"/>
        </w:rPr>
        <w:t>: aumento en la visibilidad del destino y crecimiento en el número de visitantes.</w:t>
      </w:r>
    </w:p>
    <w:p w14:paraId="6D7387CF" w14:textId="6BB6C0AA" w:rsidR="00A04748" w:rsidRDefault="00A04748" w:rsidP="00027D2A">
      <w:pPr>
        <w:pStyle w:val="Prrafodelista"/>
        <w:numPr>
          <w:ilvl w:val="0"/>
          <w:numId w:val="50"/>
        </w:numPr>
        <w:rPr>
          <w:lang w:eastAsia="es-CO"/>
        </w:rPr>
      </w:pPr>
      <w:r w:rsidRPr="00A04748">
        <w:rPr>
          <w:b/>
          <w:lang w:eastAsia="es-CO"/>
        </w:rPr>
        <w:t>Desarrollo de experiencias sostenibles</w:t>
      </w:r>
      <w:r>
        <w:rPr>
          <w:lang w:eastAsia="es-CO"/>
        </w:rPr>
        <w:t>: c</w:t>
      </w:r>
      <w:r>
        <w:rPr>
          <w:lang w:eastAsia="es-CO"/>
        </w:rPr>
        <w:t>aso de estudio: un tour ecológico que promueve la conservación del medio ambiente.</w:t>
      </w:r>
    </w:p>
    <w:p w14:paraId="042E0C5C" w14:textId="77777777" w:rsidR="00A04748" w:rsidRDefault="00A04748" w:rsidP="00A04748">
      <w:pPr>
        <w:rPr>
          <w:lang w:eastAsia="es-CO"/>
        </w:rPr>
      </w:pPr>
      <w:r w:rsidRPr="00A04748">
        <w:rPr>
          <w:b/>
          <w:lang w:eastAsia="es-CO"/>
        </w:rPr>
        <w:t>Impacto</w:t>
      </w:r>
      <w:r>
        <w:rPr>
          <w:lang w:eastAsia="es-CO"/>
        </w:rPr>
        <w:t>: aumento en la conciencia ambiental y mejora en la satisfacción del cliente.</w:t>
      </w:r>
    </w:p>
    <w:p w14:paraId="7CF6848D" w14:textId="12B39A64" w:rsidR="00A04748" w:rsidRDefault="00A04748" w:rsidP="00027D2A">
      <w:pPr>
        <w:pStyle w:val="Prrafodelista"/>
        <w:numPr>
          <w:ilvl w:val="0"/>
          <w:numId w:val="50"/>
        </w:numPr>
        <w:rPr>
          <w:lang w:eastAsia="es-CO"/>
        </w:rPr>
      </w:pPr>
      <w:r w:rsidRPr="00A04748">
        <w:rPr>
          <w:b/>
          <w:lang w:eastAsia="es-CO"/>
        </w:rPr>
        <w:t>Colaboraciones con comunidades locales</w:t>
      </w:r>
      <w:r>
        <w:rPr>
          <w:lang w:eastAsia="es-CO"/>
        </w:rPr>
        <w:t>: c</w:t>
      </w:r>
      <w:r>
        <w:rPr>
          <w:lang w:eastAsia="es-CO"/>
        </w:rPr>
        <w:t>aso de estudio: un programa que involucra a comunidades locales en la experiencia turística.</w:t>
      </w:r>
    </w:p>
    <w:p w14:paraId="41FA3ADF" w14:textId="18480611" w:rsidR="00A04748" w:rsidRPr="00A04748" w:rsidRDefault="00A04748" w:rsidP="00A04748">
      <w:pPr>
        <w:rPr>
          <w:lang w:eastAsia="es-CO"/>
        </w:rPr>
      </w:pPr>
      <w:r w:rsidRPr="00A04748">
        <w:rPr>
          <w:b/>
          <w:lang w:eastAsia="es-CO"/>
        </w:rPr>
        <w:t>Impacto</w:t>
      </w:r>
      <w:r>
        <w:rPr>
          <w:lang w:eastAsia="es-CO"/>
        </w:rPr>
        <w:t>: mayor aceptación social y beneficios económicos para los residentes.</w:t>
      </w:r>
    </w:p>
    <w:p w14:paraId="20A3C39B" w14:textId="11509451" w:rsidR="00D5540B" w:rsidRDefault="00D5540B" w:rsidP="00B64F79">
      <w:pPr>
        <w:pStyle w:val="Ttulo1"/>
      </w:pPr>
      <w:bookmarkStart w:id="49" w:name="_Toc192597545"/>
      <w:r w:rsidRPr="00D5540B">
        <w:t>Problemas identificados</w:t>
      </w:r>
      <w:bookmarkEnd w:id="49"/>
    </w:p>
    <w:p w14:paraId="5B56A072" w14:textId="5729D5DD" w:rsidR="00E8691F" w:rsidRDefault="00E8691F" w:rsidP="00E8691F">
      <w:pPr>
        <w:rPr>
          <w:lang w:eastAsia="es-CO"/>
        </w:rPr>
      </w:pPr>
      <w:r w:rsidRPr="00E8691F">
        <w:rPr>
          <w:lang w:eastAsia="es-CO"/>
        </w:rPr>
        <w:t>Dentro del proceso de medición de impactos turísticos, como cualquier otro proceso llevado a cabo en otra área, existen diversos problemas que pueden presentarse; es por ello, que a continuación, se listan los más identificados, describiendo de manera puntual cada uno e indicando el impacto que causan:</w:t>
      </w:r>
    </w:p>
    <w:p w14:paraId="4125A3A8" w14:textId="5CE00A6A" w:rsidR="00E8691F" w:rsidRDefault="00E8691F" w:rsidP="00027D2A">
      <w:pPr>
        <w:pStyle w:val="Prrafodelista"/>
        <w:numPr>
          <w:ilvl w:val="0"/>
          <w:numId w:val="51"/>
        </w:numPr>
        <w:rPr>
          <w:lang w:eastAsia="es-CO"/>
        </w:rPr>
      </w:pPr>
      <w:r w:rsidRPr="00E8691F">
        <w:rPr>
          <w:b/>
          <w:lang w:eastAsia="es-CO"/>
        </w:rPr>
        <w:t>Falta de datos confiables</w:t>
      </w:r>
      <w:r>
        <w:rPr>
          <w:lang w:eastAsia="es-CO"/>
        </w:rPr>
        <w:t>: d</w:t>
      </w:r>
      <w:r>
        <w:rPr>
          <w:lang w:eastAsia="es-CO"/>
        </w:rPr>
        <w:t>escripción: la obtención de datos precisos y actualizados es uno de los mayores desafíos. Muchas veces, los datos son incompletos, sesgados o poco representativos.</w:t>
      </w:r>
    </w:p>
    <w:p w14:paraId="269EAA07" w14:textId="77777777" w:rsidR="00E8691F" w:rsidRDefault="00E8691F" w:rsidP="00E8691F">
      <w:pPr>
        <w:rPr>
          <w:lang w:eastAsia="es-CO"/>
        </w:rPr>
      </w:pPr>
      <w:r w:rsidRPr="00E8691F">
        <w:rPr>
          <w:b/>
          <w:lang w:eastAsia="es-CO"/>
        </w:rPr>
        <w:t>Impacto</w:t>
      </w:r>
      <w:r>
        <w:rPr>
          <w:lang w:eastAsia="es-CO"/>
        </w:rPr>
        <w:t>: sin datos confiables, es difícil evaluar el verdadero impacto de las estrategias implementadas. Esto puede llevar a decisiones erróneas que afecten el rendimiento del producto turístico.</w:t>
      </w:r>
    </w:p>
    <w:p w14:paraId="2FED88B0" w14:textId="77777777" w:rsidR="00E8691F" w:rsidRDefault="00E8691F" w:rsidP="00E8691F">
      <w:pPr>
        <w:rPr>
          <w:lang w:eastAsia="es-CO"/>
        </w:rPr>
      </w:pPr>
    </w:p>
    <w:p w14:paraId="77AC424E" w14:textId="1C142F05" w:rsidR="00E8691F" w:rsidRDefault="00E8691F" w:rsidP="00027D2A">
      <w:pPr>
        <w:pStyle w:val="Prrafodelista"/>
        <w:numPr>
          <w:ilvl w:val="0"/>
          <w:numId w:val="51"/>
        </w:numPr>
        <w:rPr>
          <w:lang w:eastAsia="es-CO"/>
        </w:rPr>
      </w:pPr>
      <w:r w:rsidRPr="00E8691F">
        <w:rPr>
          <w:b/>
          <w:lang w:eastAsia="es-CO"/>
        </w:rPr>
        <w:lastRenderedPageBreak/>
        <w:t>Diversidad de métodos de medición</w:t>
      </w:r>
      <w:r>
        <w:rPr>
          <w:lang w:eastAsia="es-CO"/>
        </w:rPr>
        <w:t>: d</w:t>
      </w:r>
      <w:r>
        <w:rPr>
          <w:lang w:eastAsia="es-CO"/>
        </w:rPr>
        <w:t>escripción: existen múltiples enfoques y herramientas para medir el impacto, pero no todos son adecuados para todas las situaciones. La falta de estandarización dificulta la comparación de resultados.</w:t>
      </w:r>
    </w:p>
    <w:p w14:paraId="7B7E811E" w14:textId="77777777" w:rsidR="00E8691F" w:rsidRDefault="00E8691F" w:rsidP="00E8691F">
      <w:pPr>
        <w:rPr>
          <w:lang w:eastAsia="es-CO"/>
        </w:rPr>
      </w:pPr>
      <w:r w:rsidRPr="00E8691F">
        <w:rPr>
          <w:b/>
          <w:lang w:eastAsia="es-CO"/>
        </w:rPr>
        <w:t>Impacto</w:t>
      </w:r>
      <w:r>
        <w:rPr>
          <w:lang w:eastAsia="es-CO"/>
        </w:rPr>
        <w:t>: la diversidad de métodos puede generar confusión y dificultad en la interpretación de los resultados, lo que puede afectar la implementación de futuras estrategias.</w:t>
      </w:r>
    </w:p>
    <w:p w14:paraId="64E8AF94" w14:textId="71051046" w:rsidR="00E8691F" w:rsidRDefault="00E8691F" w:rsidP="00027D2A">
      <w:pPr>
        <w:pStyle w:val="Prrafodelista"/>
        <w:numPr>
          <w:ilvl w:val="0"/>
          <w:numId w:val="51"/>
        </w:numPr>
        <w:rPr>
          <w:lang w:eastAsia="es-CO"/>
        </w:rPr>
      </w:pPr>
      <w:r w:rsidRPr="00E8691F">
        <w:rPr>
          <w:b/>
          <w:lang w:eastAsia="es-CO"/>
        </w:rPr>
        <w:t>Dificultad para cuantificar impactos intangibles</w:t>
      </w:r>
      <w:r>
        <w:rPr>
          <w:lang w:eastAsia="es-CO"/>
        </w:rPr>
        <w:t>: d</w:t>
      </w:r>
      <w:r>
        <w:rPr>
          <w:lang w:eastAsia="es-CO"/>
        </w:rPr>
        <w:t>escripción: aspectos como la satisfacción del cliente, la percepción del destino y la cultura local, son difíciles de medir de manera cuantitativa.</w:t>
      </w:r>
    </w:p>
    <w:p w14:paraId="42BA10B7" w14:textId="77777777" w:rsidR="00E8691F" w:rsidRDefault="00E8691F" w:rsidP="00E8691F">
      <w:pPr>
        <w:rPr>
          <w:lang w:eastAsia="es-CO"/>
        </w:rPr>
      </w:pPr>
      <w:r w:rsidRPr="00E8691F">
        <w:rPr>
          <w:b/>
          <w:lang w:eastAsia="es-CO"/>
        </w:rPr>
        <w:t>Impacto</w:t>
      </w:r>
      <w:r>
        <w:rPr>
          <w:lang w:eastAsia="es-CO"/>
        </w:rPr>
        <w:t>: la incapacidad para medir estos aspectos intangibles, puede llevar a una visión incompleta del impacto de las estrategias, limitando la comprensión de su verdadero valor.</w:t>
      </w:r>
    </w:p>
    <w:p w14:paraId="76B15789" w14:textId="00B09BED" w:rsidR="00E8691F" w:rsidRDefault="00E8691F" w:rsidP="00027D2A">
      <w:pPr>
        <w:pStyle w:val="Prrafodelista"/>
        <w:numPr>
          <w:ilvl w:val="0"/>
          <w:numId w:val="51"/>
        </w:numPr>
        <w:rPr>
          <w:lang w:eastAsia="es-CO"/>
        </w:rPr>
      </w:pPr>
      <w:r w:rsidRPr="00E8691F">
        <w:rPr>
          <w:b/>
          <w:lang w:eastAsia="es-CO"/>
        </w:rPr>
        <w:t>Influencia de factores externos</w:t>
      </w:r>
      <w:r>
        <w:rPr>
          <w:lang w:eastAsia="es-CO"/>
        </w:rPr>
        <w:t>: d</w:t>
      </w:r>
      <w:r>
        <w:rPr>
          <w:lang w:eastAsia="es-CO"/>
        </w:rPr>
        <w:t>escripción: factores como crisis económicas, pandemias, cambios en las regulaciones y desastres naturales, pueden influir en el turismo de manera impredecible.</w:t>
      </w:r>
    </w:p>
    <w:p w14:paraId="77F69B5F" w14:textId="77777777" w:rsidR="00E8691F" w:rsidRDefault="00E8691F" w:rsidP="00E8691F">
      <w:pPr>
        <w:rPr>
          <w:lang w:eastAsia="es-CO"/>
        </w:rPr>
      </w:pPr>
      <w:r w:rsidRPr="00E8691F">
        <w:rPr>
          <w:b/>
          <w:lang w:eastAsia="es-CO"/>
        </w:rPr>
        <w:t>Impacto</w:t>
      </w:r>
      <w:r>
        <w:rPr>
          <w:lang w:eastAsia="es-CO"/>
        </w:rPr>
        <w:t>: estos factores pueden distorsionar la evaluación del impacto de una estrategia específica, ya que los resultados pueden verse afectados por circunstancias externas, fuera del control del producto turístico.</w:t>
      </w:r>
    </w:p>
    <w:p w14:paraId="0D1F4EB7" w14:textId="0807A52D" w:rsidR="00E8691F" w:rsidRDefault="00E8691F" w:rsidP="00027D2A">
      <w:pPr>
        <w:pStyle w:val="Prrafodelista"/>
        <w:numPr>
          <w:ilvl w:val="0"/>
          <w:numId w:val="51"/>
        </w:numPr>
        <w:rPr>
          <w:lang w:eastAsia="es-CO"/>
        </w:rPr>
      </w:pPr>
      <w:r w:rsidRPr="00E8691F">
        <w:rPr>
          <w:b/>
          <w:lang w:eastAsia="es-CO"/>
        </w:rPr>
        <w:t>Resistencia al cambio</w:t>
      </w:r>
      <w:r w:rsidRPr="00E8691F">
        <w:rPr>
          <w:b/>
          <w:lang w:eastAsia="es-CO"/>
        </w:rPr>
        <w:t>: d</w:t>
      </w:r>
      <w:r w:rsidRPr="00E8691F">
        <w:rPr>
          <w:b/>
          <w:lang w:eastAsia="es-CO"/>
        </w:rPr>
        <w:t>escripción</w:t>
      </w:r>
      <w:r>
        <w:rPr>
          <w:lang w:eastAsia="es-CO"/>
        </w:rPr>
        <w:t>: algunas empresas turísticas, pueden ser reacias a implementar nuevas estrategias o cambiar sus enfoques existentes, debido a la falta de confianza en los datos o en los métodos de medición.</w:t>
      </w:r>
    </w:p>
    <w:p w14:paraId="0C4C29DD" w14:textId="77777777" w:rsidR="00E8691F" w:rsidRDefault="00E8691F" w:rsidP="00E8691F">
      <w:pPr>
        <w:rPr>
          <w:lang w:eastAsia="es-CO"/>
        </w:rPr>
      </w:pPr>
      <w:r w:rsidRPr="00E8691F">
        <w:rPr>
          <w:b/>
          <w:lang w:eastAsia="es-CO"/>
        </w:rPr>
        <w:lastRenderedPageBreak/>
        <w:t>Impacto</w:t>
      </w:r>
      <w:r>
        <w:rPr>
          <w:lang w:eastAsia="es-CO"/>
        </w:rPr>
        <w:t>: esta resistencia puede resultar en la ineficacia de las estrategias, ya que no se aprovechan las oportunidades de mejora basadas en datos.</w:t>
      </w:r>
    </w:p>
    <w:p w14:paraId="67E4237D" w14:textId="20F6D8A7" w:rsidR="00E8691F" w:rsidRDefault="00E8691F" w:rsidP="00027D2A">
      <w:pPr>
        <w:pStyle w:val="Prrafodelista"/>
        <w:numPr>
          <w:ilvl w:val="0"/>
          <w:numId w:val="51"/>
        </w:numPr>
        <w:rPr>
          <w:lang w:eastAsia="es-CO"/>
        </w:rPr>
      </w:pPr>
      <w:r w:rsidRPr="00E8691F">
        <w:rPr>
          <w:b/>
          <w:lang w:eastAsia="es-CO"/>
        </w:rPr>
        <w:t>Limitaciones presupuestarias</w:t>
      </w:r>
      <w:r w:rsidRPr="00E8691F">
        <w:rPr>
          <w:b/>
          <w:lang w:eastAsia="es-CO"/>
        </w:rPr>
        <w:t>: d</w:t>
      </w:r>
      <w:r w:rsidRPr="00E8691F">
        <w:rPr>
          <w:b/>
          <w:lang w:eastAsia="es-CO"/>
        </w:rPr>
        <w:t>escripción</w:t>
      </w:r>
      <w:r>
        <w:rPr>
          <w:lang w:eastAsia="es-CO"/>
        </w:rPr>
        <w:t>: las pequeñas y medianas empresas turísticas, a menudo carecen de los recursos necesarios para realizar estudios de impacto exhaustivos.</w:t>
      </w:r>
    </w:p>
    <w:p w14:paraId="4592432B" w14:textId="77777777" w:rsidR="00E8691F" w:rsidRDefault="00E8691F" w:rsidP="00E8691F">
      <w:pPr>
        <w:rPr>
          <w:lang w:eastAsia="es-CO"/>
        </w:rPr>
      </w:pPr>
      <w:r w:rsidRPr="00E8691F">
        <w:rPr>
          <w:b/>
          <w:lang w:eastAsia="es-CO"/>
        </w:rPr>
        <w:t>Impacto</w:t>
      </w:r>
      <w:r>
        <w:rPr>
          <w:lang w:eastAsia="es-CO"/>
        </w:rPr>
        <w:t>: la falta de presupuesto, puede limitar la capacidad para invertir en investigación y desarrollo, lo que impide una evaluación adecuada del impacto.</w:t>
      </w:r>
    </w:p>
    <w:p w14:paraId="060DE242" w14:textId="44AB20BB" w:rsidR="00E8691F" w:rsidRDefault="00E8691F" w:rsidP="00027D2A">
      <w:pPr>
        <w:pStyle w:val="Prrafodelista"/>
        <w:numPr>
          <w:ilvl w:val="0"/>
          <w:numId w:val="51"/>
        </w:numPr>
        <w:rPr>
          <w:lang w:eastAsia="es-CO"/>
        </w:rPr>
      </w:pPr>
      <w:r w:rsidRPr="00E8691F">
        <w:rPr>
          <w:b/>
          <w:lang w:eastAsia="es-CO"/>
        </w:rPr>
        <w:t>Cambios en comportamientos de los turistas</w:t>
      </w:r>
      <w:r>
        <w:rPr>
          <w:lang w:eastAsia="es-CO"/>
        </w:rPr>
        <w:t>: d</w:t>
      </w:r>
      <w:r>
        <w:rPr>
          <w:lang w:eastAsia="es-CO"/>
        </w:rPr>
        <w:t>escripción: las preferencias y comportamientos de los turistas, están en constante cambio, lo que puede dificultar la medición de estrategias a lo largo del tiempo.</w:t>
      </w:r>
    </w:p>
    <w:p w14:paraId="6E1862CE" w14:textId="77777777" w:rsidR="00E8691F" w:rsidRDefault="00E8691F" w:rsidP="00E8691F">
      <w:pPr>
        <w:rPr>
          <w:lang w:eastAsia="es-CO"/>
        </w:rPr>
      </w:pPr>
      <w:r w:rsidRPr="00E8691F">
        <w:rPr>
          <w:b/>
          <w:lang w:eastAsia="es-CO"/>
        </w:rPr>
        <w:t>Impacto</w:t>
      </w:r>
      <w:r>
        <w:rPr>
          <w:lang w:eastAsia="es-CO"/>
        </w:rPr>
        <w:t>: si las estrategias no se ajustan a los cambios en las expectativas de los turistas, el impacto puede ser negativo y las mediciones pueden resultar irrelevantes.</w:t>
      </w:r>
    </w:p>
    <w:p w14:paraId="47CDE7E1" w14:textId="0F51206B" w:rsidR="00E8691F" w:rsidRDefault="00E8691F" w:rsidP="00027D2A">
      <w:pPr>
        <w:pStyle w:val="Prrafodelista"/>
        <w:numPr>
          <w:ilvl w:val="0"/>
          <w:numId w:val="51"/>
        </w:numPr>
        <w:rPr>
          <w:lang w:eastAsia="es-CO"/>
        </w:rPr>
      </w:pPr>
      <w:r w:rsidRPr="00E8691F">
        <w:rPr>
          <w:b/>
          <w:lang w:eastAsia="es-CO"/>
        </w:rPr>
        <w:t>Falta de capacitación y conocimiento</w:t>
      </w:r>
      <w:r>
        <w:rPr>
          <w:lang w:eastAsia="es-CO"/>
        </w:rPr>
        <w:t>: d</w:t>
      </w:r>
      <w:r>
        <w:rPr>
          <w:lang w:eastAsia="es-CO"/>
        </w:rPr>
        <w:t>escripción: muchas organizaciones, carecen de personal capacitado en análisis de datos y en la medición del impacto turístico.</w:t>
      </w:r>
    </w:p>
    <w:p w14:paraId="2156109D" w14:textId="77777777" w:rsidR="00E8691F" w:rsidRDefault="00E8691F" w:rsidP="00E8691F">
      <w:pPr>
        <w:rPr>
          <w:lang w:eastAsia="es-CO"/>
        </w:rPr>
      </w:pPr>
      <w:r w:rsidRPr="00E8691F">
        <w:rPr>
          <w:b/>
          <w:lang w:eastAsia="es-CO"/>
        </w:rPr>
        <w:t>Impacto</w:t>
      </w:r>
      <w:r>
        <w:rPr>
          <w:lang w:eastAsia="es-CO"/>
        </w:rPr>
        <w:t>: la falta de conocimiento, puede llevar a interpretaciones incorrectas de los datos, limitando la capacidad para tomar decisiones informadas.</w:t>
      </w:r>
    </w:p>
    <w:p w14:paraId="128CE8C5" w14:textId="32101797" w:rsidR="00E8691F" w:rsidRDefault="00E8691F" w:rsidP="00027D2A">
      <w:pPr>
        <w:pStyle w:val="Prrafodelista"/>
        <w:numPr>
          <w:ilvl w:val="0"/>
          <w:numId w:val="51"/>
        </w:numPr>
        <w:rPr>
          <w:lang w:eastAsia="es-CO"/>
        </w:rPr>
      </w:pPr>
      <w:r w:rsidRPr="00E8691F">
        <w:rPr>
          <w:b/>
          <w:lang w:eastAsia="es-CO"/>
        </w:rPr>
        <w:t>Enfoque a corto plazo</w:t>
      </w:r>
      <w:r w:rsidRPr="00E8691F">
        <w:rPr>
          <w:b/>
          <w:lang w:eastAsia="es-CO"/>
        </w:rPr>
        <w:t>: d</w:t>
      </w:r>
      <w:r w:rsidRPr="00E8691F">
        <w:rPr>
          <w:b/>
          <w:lang w:eastAsia="es-CO"/>
        </w:rPr>
        <w:t>escripción</w:t>
      </w:r>
      <w:r>
        <w:rPr>
          <w:lang w:eastAsia="es-CO"/>
        </w:rPr>
        <w:t>: muchas empresas se enfocan en resultados inmediatos y no consideran el impacto a largo plazo de sus estrategias.</w:t>
      </w:r>
    </w:p>
    <w:p w14:paraId="6E7D4C63" w14:textId="77777777" w:rsidR="00E8691F" w:rsidRDefault="00E8691F" w:rsidP="00E8691F">
      <w:pPr>
        <w:rPr>
          <w:lang w:eastAsia="es-CO"/>
        </w:rPr>
      </w:pPr>
      <w:r w:rsidRPr="00E8691F">
        <w:rPr>
          <w:b/>
          <w:lang w:eastAsia="es-CO"/>
        </w:rPr>
        <w:t>Impacto</w:t>
      </w:r>
      <w:r>
        <w:rPr>
          <w:lang w:eastAsia="es-CO"/>
        </w:rPr>
        <w:t>: este enfoque puede conducir a decisiones que comprometen la sostenibilidad del destino y del producto turístico en el futuro.</w:t>
      </w:r>
    </w:p>
    <w:p w14:paraId="78ABCD29" w14:textId="4710962D" w:rsidR="00E8691F" w:rsidRDefault="00E8691F" w:rsidP="00027D2A">
      <w:pPr>
        <w:pStyle w:val="Prrafodelista"/>
        <w:numPr>
          <w:ilvl w:val="0"/>
          <w:numId w:val="51"/>
        </w:numPr>
        <w:ind w:left="1134" w:hanging="142"/>
        <w:rPr>
          <w:lang w:eastAsia="es-CO"/>
        </w:rPr>
      </w:pPr>
      <w:r w:rsidRPr="00E8691F">
        <w:rPr>
          <w:b/>
          <w:lang w:eastAsia="es-CO"/>
        </w:rPr>
        <w:lastRenderedPageBreak/>
        <w:t>Dificultades en la integración de resultados</w:t>
      </w:r>
      <w:r>
        <w:rPr>
          <w:lang w:eastAsia="es-CO"/>
        </w:rPr>
        <w:t>: d</w:t>
      </w:r>
      <w:r>
        <w:rPr>
          <w:lang w:eastAsia="es-CO"/>
        </w:rPr>
        <w:t>escripción: la información recopilada, a menudo proviene de diversas fuentes y no se integra de manera efectiva, para ofrecer una visión holística.</w:t>
      </w:r>
    </w:p>
    <w:p w14:paraId="7AFE6D5A" w14:textId="067CEE76" w:rsidR="00E8691F" w:rsidRDefault="00E8691F" w:rsidP="00E8691F">
      <w:pPr>
        <w:rPr>
          <w:lang w:eastAsia="es-CO"/>
        </w:rPr>
      </w:pPr>
      <w:r w:rsidRPr="00E8691F">
        <w:rPr>
          <w:b/>
          <w:lang w:eastAsia="es-CO"/>
        </w:rPr>
        <w:t>Impacto</w:t>
      </w:r>
      <w:r>
        <w:rPr>
          <w:lang w:eastAsia="es-CO"/>
        </w:rPr>
        <w:t>: la falta de integración, puede dificultar la identificación de patrones y tendencias, limitando la capacidad para evaluar el verdadero impacto de las estrategias.</w:t>
      </w:r>
    </w:p>
    <w:p w14:paraId="01D4D2FD" w14:textId="31BCAAFF" w:rsidR="007F1392" w:rsidRDefault="007F1392" w:rsidP="00E8691F">
      <w:pPr>
        <w:rPr>
          <w:lang w:eastAsia="es-CO"/>
        </w:rPr>
      </w:pPr>
      <w:r w:rsidRPr="007F1392">
        <w:rPr>
          <w:lang w:eastAsia="es-CO"/>
        </w:rPr>
        <w:t>Otras problemáticas pueden ser:</w:t>
      </w:r>
    </w:p>
    <w:p w14:paraId="6463DA5D" w14:textId="32581D35" w:rsidR="007F1392" w:rsidRDefault="007F1392" w:rsidP="00027D2A">
      <w:pPr>
        <w:pStyle w:val="Prrafodelista"/>
        <w:numPr>
          <w:ilvl w:val="0"/>
          <w:numId w:val="50"/>
        </w:numPr>
        <w:rPr>
          <w:lang w:eastAsia="es-CO"/>
        </w:rPr>
      </w:pPr>
      <w:r w:rsidRPr="007F1392">
        <w:rPr>
          <w:b/>
          <w:lang w:eastAsia="es-CO"/>
        </w:rPr>
        <w:t>Sobreexplotación de recursos</w:t>
      </w:r>
      <w:r>
        <w:rPr>
          <w:lang w:eastAsia="es-CO"/>
        </w:rPr>
        <w:t>: e</w:t>
      </w:r>
      <w:r>
        <w:rPr>
          <w:lang w:eastAsia="es-CO"/>
        </w:rPr>
        <w:t>l uso excesivo de recursos naturales, puede llevar a su degradación.</w:t>
      </w:r>
    </w:p>
    <w:p w14:paraId="1DFCBB93" w14:textId="4A33411B" w:rsidR="007F1392" w:rsidRDefault="007F1392" w:rsidP="00027D2A">
      <w:pPr>
        <w:pStyle w:val="Prrafodelista"/>
        <w:numPr>
          <w:ilvl w:val="0"/>
          <w:numId w:val="50"/>
        </w:numPr>
        <w:rPr>
          <w:lang w:eastAsia="es-CO"/>
        </w:rPr>
      </w:pPr>
      <w:r w:rsidRPr="007F1392">
        <w:rPr>
          <w:b/>
          <w:lang w:eastAsia="es-CO"/>
        </w:rPr>
        <w:t>Desigualdad económica</w:t>
      </w:r>
      <w:r>
        <w:rPr>
          <w:lang w:eastAsia="es-CO"/>
        </w:rPr>
        <w:t>: n</w:t>
      </w:r>
      <w:r>
        <w:rPr>
          <w:lang w:eastAsia="es-CO"/>
        </w:rPr>
        <w:t>o siempre todos los sectores de la comunidad se benefician del turismo.</w:t>
      </w:r>
    </w:p>
    <w:p w14:paraId="2DF8BBEC" w14:textId="367C013D" w:rsidR="007F1392" w:rsidRPr="00E8691F" w:rsidRDefault="007F1392" w:rsidP="00027D2A">
      <w:pPr>
        <w:pStyle w:val="Prrafodelista"/>
        <w:numPr>
          <w:ilvl w:val="0"/>
          <w:numId w:val="50"/>
        </w:numPr>
        <w:rPr>
          <w:lang w:eastAsia="es-CO"/>
        </w:rPr>
      </w:pPr>
      <w:r w:rsidRPr="007F1392">
        <w:rPr>
          <w:b/>
          <w:lang w:eastAsia="es-CO"/>
        </w:rPr>
        <w:t>Erosión cultural</w:t>
      </w:r>
      <w:r>
        <w:rPr>
          <w:lang w:eastAsia="es-CO"/>
        </w:rPr>
        <w:t>: l</w:t>
      </w:r>
      <w:r>
        <w:rPr>
          <w:lang w:eastAsia="es-CO"/>
        </w:rPr>
        <w:t>a comercialización de la cultura local puede diluir la autenticidad y el valor cultural.</w:t>
      </w:r>
    </w:p>
    <w:p w14:paraId="0C963976" w14:textId="655AABC3" w:rsidR="00D5540B" w:rsidRDefault="00D5540B" w:rsidP="00B64F79">
      <w:pPr>
        <w:pStyle w:val="Ttulo1"/>
      </w:pPr>
      <w:bookmarkStart w:id="50" w:name="_Toc192597546"/>
      <w:r w:rsidRPr="00D5540B">
        <w:t>Oportunidades detectadas</w:t>
      </w:r>
      <w:bookmarkEnd w:id="50"/>
    </w:p>
    <w:p w14:paraId="075812A7" w14:textId="77777777" w:rsidR="006B16CD" w:rsidRDefault="006B16CD" w:rsidP="006B16CD">
      <w:pPr>
        <w:rPr>
          <w:lang w:eastAsia="es-CO"/>
        </w:rPr>
      </w:pPr>
      <w:r>
        <w:rPr>
          <w:lang w:eastAsia="es-CO"/>
        </w:rPr>
        <w:t>Las oportunidades incluyen el desarrollo de un turismo sostenible, la diversificación de la oferta turística, la implementación de tecnologías verdes y la creación de programas de sensibilización para turistas y locales.</w:t>
      </w:r>
    </w:p>
    <w:p w14:paraId="49ECC470" w14:textId="77777777" w:rsidR="006B16CD" w:rsidRDefault="006B16CD" w:rsidP="006B16CD">
      <w:pPr>
        <w:rPr>
          <w:lang w:eastAsia="es-CO"/>
        </w:rPr>
      </w:pPr>
      <w:r>
        <w:rPr>
          <w:lang w:eastAsia="es-CO"/>
        </w:rPr>
        <w:t>La medición de impactos de productos turísticos, es un tema clave para comprender cómo el turismo afecta, tanto a los destinos como a los turistas y las comunidades locales. En cuanto a las oportunidades detectadas, en este campo, es fundamental abordar diversas perspectivas, desde la sostenibilidad hasta la innovación tecnológica, pasando por el impacto socioeconómico y cultural.</w:t>
      </w:r>
    </w:p>
    <w:p w14:paraId="1B38E836" w14:textId="77777777" w:rsidR="006B16CD" w:rsidRDefault="006B16CD" w:rsidP="006B16CD">
      <w:pPr>
        <w:rPr>
          <w:lang w:eastAsia="es-CO"/>
        </w:rPr>
      </w:pPr>
    </w:p>
    <w:p w14:paraId="627C38FC" w14:textId="11D3CBCD" w:rsidR="006B16CD" w:rsidRDefault="006B16CD" w:rsidP="006B16CD">
      <w:pPr>
        <w:rPr>
          <w:lang w:eastAsia="es-CO"/>
        </w:rPr>
      </w:pPr>
      <w:r>
        <w:rPr>
          <w:lang w:eastAsia="es-CO"/>
        </w:rPr>
        <w:lastRenderedPageBreak/>
        <w:t>A continuación, se proporciona un desarrollo extenso sobre el tema, con el fin de poder utilizarlo como base para el desarrollo de un proyecto:</w:t>
      </w:r>
    </w:p>
    <w:p w14:paraId="062D1752" w14:textId="77777777" w:rsidR="006B16CD" w:rsidRPr="006B16CD" w:rsidRDefault="006B16CD" w:rsidP="00027D2A">
      <w:pPr>
        <w:pStyle w:val="Prrafodelista"/>
        <w:numPr>
          <w:ilvl w:val="0"/>
          <w:numId w:val="52"/>
        </w:numPr>
        <w:rPr>
          <w:b/>
          <w:lang w:eastAsia="es-CO"/>
        </w:rPr>
      </w:pPr>
      <w:r w:rsidRPr="006B16CD">
        <w:rPr>
          <w:b/>
          <w:lang w:eastAsia="es-CO"/>
        </w:rPr>
        <w:t>Promoción de la sostenibilidad y la gestión responsable</w:t>
      </w:r>
    </w:p>
    <w:p w14:paraId="053E2016" w14:textId="21B3604F" w:rsidR="006B16CD" w:rsidRDefault="006B16CD" w:rsidP="006B16CD">
      <w:pPr>
        <w:rPr>
          <w:lang w:eastAsia="es-CO"/>
        </w:rPr>
      </w:pPr>
      <w:r>
        <w:rPr>
          <w:lang w:eastAsia="es-CO"/>
        </w:rPr>
        <w:t>En los últimos años, los turistas y los destinos turísticos, se han vuelto cada vez más conscientes de los efectos negativos del turismo masivo; como lo es 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 Por lo anterior, que se detallan las siguientes oportunidades:</w:t>
      </w:r>
    </w:p>
    <w:p w14:paraId="0AFDB78C" w14:textId="77777777" w:rsidR="0027468F" w:rsidRPr="0027468F" w:rsidRDefault="0027468F" w:rsidP="00027D2A">
      <w:pPr>
        <w:pStyle w:val="Prrafodelista"/>
        <w:numPr>
          <w:ilvl w:val="0"/>
          <w:numId w:val="53"/>
        </w:numPr>
        <w:rPr>
          <w:b/>
          <w:lang w:eastAsia="es-CO"/>
        </w:rPr>
      </w:pPr>
      <w:r w:rsidRPr="0027468F">
        <w:rPr>
          <w:b/>
          <w:lang w:eastAsia="es-CO"/>
        </w:rPr>
        <w:t>Desarrollar productos turísticos sostenibles basados en datos de impacto</w:t>
      </w:r>
    </w:p>
    <w:p w14:paraId="79827BDB" w14:textId="08312BDB" w:rsidR="0027468F" w:rsidRDefault="0027468F" w:rsidP="0027468F">
      <w:pPr>
        <w:rPr>
          <w:lang w:eastAsia="es-CO"/>
        </w:rPr>
      </w:pPr>
      <w:r>
        <w:rPr>
          <w:lang w:eastAsia="es-CO"/>
        </w:rPr>
        <w:t>Por ejemplo, a través del monitoreo de la huella de carbono, el consumo de recursos naturales (agua, energía) y la generación de residuos, los destinos turísticos pueden mejorar sus políticas ambientales. Además, al medir el impacto económico y social, se puede promover un turismo que beneficie de manera equitativa a las comunidades locales</w:t>
      </w:r>
    </w:p>
    <w:p w14:paraId="0E0F3EA9" w14:textId="77777777" w:rsidR="0027468F" w:rsidRPr="0027468F" w:rsidRDefault="0027468F" w:rsidP="00027D2A">
      <w:pPr>
        <w:pStyle w:val="Prrafodelista"/>
        <w:numPr>
          <w:ilvl w:val="0"/>
          <w:numId w:val="53"/>
        </w:numPr>
        <w:rPr>
          <w:b/>
          <w:lang w:eastAsia="es-CO"/>
        </w:rPr>
      </w:pPr>
      <w:r w:rsidRPr="0027468F">
        <w:rPr>
          <w:b/>
          <w:lang w:eastAsia="es-CO"/>
        </w:rPr>
        <w:t>Fomentar el ecoturismo y el turismo de naturaleza</w:t>
      </w:r>
    </w:p>
    <w:p w14:paraId="616C1965" w14:textId="04E44A08" w:rsidR="0027468F" w:rsidRDefault="0027468F" w:rsidP="0027468F">
      <w:pPr>
        <w:rPr>
          <w:lang w:eastAsia="es-CO"/>
        </w:rPr>
      </w:pPr>
      <w:r>
        <w:rPr>
          <w:lang w:eastAsia="es-CO"/>
        </w:rPr>
        <w:t xml:space="preserve">Por ejemplo, a través de herramientas como las certificaciones sostenibles (Green Key, </w:t>
      </w:r>
      <w:proofErr w:type="spellStart"/>
      <w:r>
        <w:rPr>
          <w:lang w:eastAsia="es-CO"/>
        </w:rPr>
        <w:t>EarthCheck</w:t>
      </w:r>
      <w:proofErr w:type="spellEnd"/>
      <w:r>
        <w:rPr>
          <w:lang w:eastAsia="es-CO"/>
        </w:rPr>
        <w:t>), los productos turísticos que tengan un impacto ambiental positivo o neutral, pueden ser reconocidos, lo que aumentaría su atractivo en un mercado cada vez más consciente de los desafíos ecológicos.</w:t>
      </w:r>
    </w:p>
    <w:p w14:paraId="44F8CF93" w14:textId="18401CDC" w:rsidR="0027468F" w:rsidRDefault="0027468F" w:rsidP="0027468F">
      <w:pPr>
        <w:rPr>
          <w:lang w:eastAsia="es-CO"/>
        </w:rPr>
      </w:pPr>
    </w:p>
    <w:p w14:paraId="6E9FF152" w14:textId="77777777" w:rsidR="0027468F" w:rsidRDefault="0027468F" w:rsidP="0027468F">
      <w:pPr>
        <w:rPr>
          <w:lang w:eastAsia="es-CO"/>
        </w:rPr>
      </w:pPr>
    </w:p>
    <w:p w14:paraId="5CC91614" w14:textId="77777777" w:rsidR="0027468F" w:rsidRPr="0027468F" w:rsidRDefault="0027468F" w:rsidP="00027D2A">
      <w:pPr>
        <w:pStyle w:val="Prrafodelista"/>
        <w:numPr>
          <w:ilvl w:val="0"/>
          <w:numId w:val="52"/>
        </w:numPr>
        <w:rPr>
          <w:b/>
          <w:lang w:eastAsia="es-CO"/>
        </w:rPr>
      </w:pPr>
      <w:r w:rsidRPr="0027468F">
        <w:rPr>
          <w:b/>
          <w:lang w:eastAsia="es-CO"/>
        </w:rPr>
        <w:lastRenderedPageBreak/>
        <w:t xml:space="preserve">Innovación tecnológica y </w:t>
      </w:r>
      <w:r w:rsidRPr="0027468F">
        <w:rPr>
          <w:rStyle w:val="Extranjerismo"/>
          <w:b/>
          <w:lang w:eastAsia="es-CO"/>
        </w:rPr>
        <w:t>big data</w:t>
      </w:r>
    </w:p>
    <w:p w14:paraId="10EE2F46" w14:textId="4A540E75" w:rsidR="0027468F" w:rsidRDefault="0027468F" w:rsidP="0027468F">
      <w:pPr>
        <w:rPr>
          <w:lang w:eastAsia="es-CO"/>
        </w:rPr>
      </w:pPr>
      <w:r>
        <w:rPr>
          <w:lang w:eastAsia="es-CO"/>
        </w:rPr>
        <w:t xml:space="preserve">La digitalización, ha abierto nuevas puertas en la medición de impactos de productos turísticos. Las tecnologías emergentes, como los sensores </w:t>
      </w:r>
      <w:proofErr w:type="spellStart"/>
      <w:r>
        <w:rPr>
          <w:lang w:eastAsia="es-CO"/>
        </w:rPr>
        <w:t>IoT</w:t>
      </w:r>
      <w:proofErr w:type="spellEnd"/>
      <w:r>
        <w:rPr>
          <w:lang w:eastAsia="es-CO"/>
        </w:rPr>
        <w:t xml:space="preserve"> (Internet de las Cosas), el análisis de </w:t>
      </w:r>
      <w:r w:rsidRPr="0027468F">
        <w:rPr>
          <w:rStyle w:val="Extranjerismo"/>
          <w:lang w:eastAsia="es-CO"/>
        </w:rPr>
        <w:t>big data</w:t>
      </w:r>
      <w:r>
        <w:rPr>
          <w:lang w:eastAsia="es-CO"/>
        </w:rPr>
        <w:t xml:space="preserve"> y la inteligencia artificial (IA), ofrecen nuevas maneras de recopilar, procesar y analizar datos en tiempo real; encontrando las siguientes oportunidades:</w:t>
      </w:r>
    </w:p>
    <w:p w14:paraId="5C0D710B" w14:textId="7B07C124" w:rsidR="0027468F" w:rsidRPr="0027468F" w:rsidRDefault="0027468F" w:rsidP="00027D2A">
      <w:pPr>
        <w:pStyle w:val="Prrafodelista"/>
        <w:numPr>
          <w:ilvl w:val="0"/>
          <w:numId w:val="53"/>
        </w:numPr>
        <w:rPr>
          <w:b/>
          <w:lang w:eastAsia="es-CO"/>
        </w:rPr>
      </w:pPr>
      <w:r w:rsidRPr="0027468F">
        <w:rPr>
          <w:b/>
          <w:lang w:eastAsia="es-CO"/>
        </w:rPr>
        <w:t>Usar tecnologías de recopilación de datos</w:t>
      </w:r>
    </w:p>
    <w:p w14:paraId="0AB6A2CB" w14:textId="77777777" w:rsidR="0027468F" w:rsidRDefault="0027468F" w:rsidP="0027468F">
      <w:pPr>
        <w:rPr>
          <w:lang w:eastAsia="es-CO"/>
        </w:rPr>
      </w:pPr>
      <w:r>
        <w:rPr>
          <w:lang w:eastAsia="es-CO"/>
        </w:rPr>
        <w:t>Como sensores en el destino, aplicaciones móviles y plataformas de monitoreo, 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7D6450DC" w14:textId="7A5FAC5D" w:rsidR="0027468F" w:rsidRPr="0027468F" w:rsidRDefault="0027468F" w:rsidP="00027D2A">
      <w:pPr>
        <w:pStyle w:val="Prrafodelista"/>
        <w:numPr>
          <w:ilvl w:val="0"/>
          <w:numId w:val="53"/>
        </w:numPr>
        <w:rPr>
          <w:b/>
          <w:lang w:eastAsia="es-CO"/>
        </w:rPr>
      </w:pPr>
      <w:r w:rsidRPr="0027468F">
        <w:rPr>
          <w:b/>
          <w:lang w:eastAsia="es-CO"/>
        </w:rPr>
        <w:t>Implementar sistemas de gestión inteligente de destinos turísticos</w:t>
      </w:r>
    </w:p>
    <w:p w14:paraId="15BB810A" w14:textId="0459A71B" w:rsidR="0027468F" w:rsidRDefault="0027468F" w:rsidP="0027468F">
      <w:pPr>
        <w:rPr>
          <w:lang w:eastAsia="es-CO"/>
        </w:rPr>
      </w:pPr>
      <w:r>
        <w:rPr>
          <w:lang w:eastAsia="es-CO"/>
        </w:rPr>
        <w:t>Los cuales, a través de la recopilación de datos, optimicen la experiencia del turista (evitar largas filas, ajustar horarios de servicios) y gestionen los flujos de visitantes para reducir la masificación en zonas sensibles.</w:t>
      </w:r>
    </w:p>
    <w:p w14:paraId="5B03FE82" w14:textId="0BFB1F37" w:rsidR="0027468F" w:rsidRPr="0027468F" w:rsidRDefault="0027468F" w:rsidP="00027D2A">
      <w:pPr>
        <w:pStyle w:val="Prrafodelista"/>
        <w:numPr>
          <w:ilvl w:val="0"/>
          <w:numId w:val="52"/>
        </w:numPr>
        <w:rPr>
          <w:b/>
          <w:lang w:eastAsia="es-CO"/>
        </w:rPr>
      </w:pPr>
      <w:r w:rsidRPr="0027468F">
        <w:rPr>
          <w:b/>
          <w:lang w:eastAsia="es-CO"/>
        </w:rPr>
        <w:t>Generación de valor económico para las comunidades locales</w:t>
      </w:r>
    </w:p>
    <w:p w14:paraId="3158FBB4" w14:textId="77777777" w:rsidR="0027468F" w:rsidRDefault="0027468F" w:rsidP="0027468F">
      <w:pPr>
        <w:rPr>
          <w:lang w:eastAsia="es-CO"/>
        </w:rPr>
      </w:pPr>
      <w:r>
        <w:rPr>
          <w:lang w:eastAsia="es-CO"/>
        </w:rPr>
        <w:t>El impacto económico de los productos turísticos, cuando se mide correctamente, ofrece un panorama claro sobre cómo el turismo contribuye a la economía local. La medición de estos impactos, puede identificar áreas de oportunidad para mejorar la distribución de los beneficios del turismo y asegurar que las comunidades locales obtengan una parte justa de los ingresos generados; encontrando:</w:t>
      </w:r>
    </w:p>
    <w:p w14:paraId="3DBD08AD" w14:textId="77777777" w:rsidR="0027468F" w:rsidRDefault="0027468F" w:rsidP="0027468F">
      <w:pPr>
        <w:rPr>
          <w:lang w:eastAsia="es-CO"/>
        </w:rPr>
      </w:pPr>
    </w:p>
    <w:p w14:paraId="180297FC" w14:textId="450E4C4B" w:rsidR="0027468F" w:rsidRPr="0027468F" w:rsidRDefault="0027468F" w:rsidP="00027D2A">
      <w:pPr>
        <w:pStyle w:val="Prrafodelista"/>
        <w:numPr>
          <w:ilvl w:val="0"/>
          <w:numId w:val="53"/>
        </w:numPr>
        <w:rPr>
          <w:b/>
          <w:lang w:eastAsia="es-CO"/>
        </w:rPr>
      </w:pPr>
      <w:r w:rsidRPr="0027468F">
        <w:rPr>
          <w:b/>
          <w:lang w:eastAsia="es-CO"/>
        </w:rPr>
        <w:t>Evaluar y mejorar el modelo de turismo inclusivo</w:t>
      </w:r>
    </w:p>
    <w:p w14:paraId="6AE05030" w14:textId="6C308AA6" w:rsidR="0027468F" w:rsidRDefault="0027468F" w:rsidP="0027468F">
      <w:pPr>
        <w:rPr>
          <w:lang w:eastAsia="es-CO"/>
        </w:rPr>
      </w:pPr>
      <w:r>
        <w:rPr>
          <w:lang w:eastAsia="es-CO"/>
        </w:rPr>
        <w:t>Involucrar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14:paraId="3A71379A" w14:textId="5283452E" w:rsidR="0027468F" w:rsidRPr="0027468F" w:rsidRDefault="0027468F" w:rsidP="00027D2A">
      <w:pPr>
        <w:pStyle w:val="Prrafodelista"/>
        <w:numPr>
          <w:ilvl w:val="0"/>
          <w:numId w:val="53"/>
        </w:numPr>
        <w:rPr>
          <w:b/>
          <w:lang w:eastAsia="es-CO"/>
        </w:rPr>
      </w:pPr>
      <w:r w:rsidRPr="0027468F">
        <w:rPr>
          <w:b/>
          <w:lang w:eastAsia="es-CO"/>
        </w:rPr>
        <w:t>Fomentar el turismo rural y de proximidad</w:t>
      </w:r>
    </w:p>
    <w:p w14:paraId="7E6C76DE" w14:textId="56936EFA" w:rsidR="0027468F" w:rsidRDefault="0027468F" w:rsidP="0027468F">
      <w:pPr>
        <w:rPr>
          <w:lang w:eastAsia="es-CO"/>
        </w:rPr>
      </w:pPr>
      <w:r>
        <w:rPr>
          <w:lang w:eastAsia="es-CO"/>
        </w:rPr>
        <w:t>Identificar cuáles son los destinos y productos turísticos que tienen un mayor potencial para fortalecer economías rurales, ayudando a reducir la dependencia del turismo de masas, en áreas urbanas y distribuir de manera más equitativa los beneficios.</w:t>
      </w:r>
    </w:p>
    <w:p w14:paraId="191AF42D" w14:textId="7174944D" w:rsidR="0027468F" w:rsidRPr="0027468F" w:rsidRDefault="0027468F" w:rsidP="00027D2A">
      <w:pPr>
        <w:pStyle w:val="Prrafodelista"/>
        <w:numPr>
          <w:ilvl w:val="0"/>
          <w:numId w:val="52"/>
        </w:numPr>
        <w:rPr>
          <w:b/>
          <w:lang w:eastAsia="es-CO"/>
        </w:rPr>
      </w:pPr>
      <w:r w:rsidRPr="0027468F">
        <w:rPr>
          <w:b/>
          <w:lang w:eastAsia="es-CO"/>
        </w:rPr>
        <w:t>Mejora de la experiencia del turista y la calidad del producto</w:t>
      </w:r>
    </w:p>
    <w:p w14:paraId="7CDA0B1D" w14:textId="77777777" w:rsidR="0027468F" w:rsidRDefault="0027468F" w:rsidP="0027468F">
      <w:pPr>
        <w:rPr>
          <w:lang w:eastAsia="es-CO"/>
        </w:rPr>
      </w:pPr>
      <w:r>
        <w:rPr>
          <w:lang w:eastAsia="es-CO"/>
        </w:rPr>
        <w:t>Medir el impacto de los productos turísticos, también implica evaluar la satisfacción del turista y la calidad del servicio ofrecido. La recopilación de datos sobre las preferencias, expectativas y comentarios de los turistas, proporciona información clave para diseñar experiencias más atractivas y personalizadas. De igual manera, tiene sus oportunidades:</w:t>
      </w:r>
    </w:p>
    <w:p w14:paraId="38E08A88" w14:textId="6BD12896" w:rsidR="0027468F" w:rsidRPr="0027468F" w:rsidRDefault="0027468F" w:rsidP="00027D2A">
      <w:pPr>
        <w:pStyle w:val="Prrafodelista"/>
        <w:numPr>
          <w:ilvl w:val="0"/>
          <w:numId w:val="53"/>
        </w:numPr>
        <w:rPr>
          <w:b/>
          <w:lang w:eastAsia="es-CO"/>
        </w:rPr>
      </w:pPr>
      <w:r w:rsidRPr="0027468F">
        <w:rPr>
          <w:b/>
          <w:lang w:eastAsia="es-CO"/>
        </w:rPr>
        <w:t>Crear productos turísticos personalizados</w:t>
      </w:r>
    </w:p>
    <w:p w14:paraId="192F468B" w14:textId="77777777" w:rsidR="0027468F" w:rsidRDefault="0027468F" w:rsidP="0027468F">
      <w:pPr>
        <w:rPr>
          <w:lang w:eastAsia="es-CO"/>
        </w:rPr>
      </w:pPr>
      <w:r>
        <w:rPr>
          <w:lang w:eastAsia="es-CO"/>
        </w:rPr>
        <w:t xml:space="preserve">Utilizando la retroalimentación y los datos recogidos para ajustar la oferta a las necesidades de diferentes segmentos de turistas (ecoturistas, viajeros de lujo, turistas culturales, etc.). Las plataformas de gestión de relaciones con los clientes (CRM), </w:t>
      </w:r>
      <w:r>
        <w:rPr>
          <w:lang w:eastAsia="es-CO"/>
        </w:rPr>
        <w:lastRenderedPageBreak/>
        <w:t>permiten crear experiencias más enfocadas en los intereses de los turistas, mejorando la calidad percibida y la fidelización.</w:t>
      </w:r>
    </w:p>
    <w:p w14:paraId="5B85F177" w14:textId="6777CD26" w:rsidR="0027468F" w:rsidRPr="0027468F" w:rsidRDefault="0027468F" w:rsidP="00027D2A">
      <w:pPr>
        <w:pStyle w:val="Prrafodelista"/>
        <w:numPr>
          <w:ilvl w:val="0"/>
          <w:numId w:val="53"/>
        </w:numPr>
        <w:rPr>
          <w:b/>
          <w:lang w:eastAsia="es-CO"/>
        </w:rPr>
      </w:pPr>
      <w:r w:rsidRPr="0027468F">
        <w:rPr>
          <w:b/>
          <w:lang w:eastAsia="es-CO"/>
        </w:rPr>
        <w:t>Mejorar la calidad del servicio</w:t>
      </w:r>
    </w:p>
    <w:p w14:paraId="71154EAD" w14:textId="3DB7C4B0" w:rsidR="0027468F" w:rsidRDefault="0027468F" w:rsidP="0027468F">
      <w:pPr>
        <w:rPr>
          <w:lang w:eastAsia="es-CO"/>
        </w:rPr>
      </w:pPr>
      <w:r>
        <w:rPr>
          <w:lang w:eastAsia="es-CO"/>
        </w:rPr>
        <w:t>A través de encuestas de satisfacción y análisis de datos en tiempo real, los destinos turísticos pueden identificar áreas de mejora y tomar decisiones informadas, para ofrecer productos de alta calidad, lo que contribuye a la sostenibilidad del destino a largo plazo.</w:t>
      </w:r>
    </w:p>
    <w:p w14:paraId="209ABCDC" w14:textId="56580167" w:rsidR="0027468F" w:rsidRPr="0027468F" w:rsidRDefault="0027468F" w:rsidP="00027D2A">
      <w:pPr>
        <w:pStyle w:val="Prrafodelista"/>
        <w:numPr>
          <w:ilvl w:val="0"/>
          <w:numId w:val="52"/>
        </w:numPr>
        <w:rPr>
          <w:b/>
          <w:lang w:eastAsia="es-CO"/>
        </w:rPr>
      </w:pPr>
      <w:r w:rsidRPr="0027468F">
        <w:rPr>
          <w:b/>
          <w:lang w:eastAsia="es-CO"/>
        </w:rPr>
        <w:t>Medición de impactos sociales y culturales</w:t>
      </w:r>
    </w:p>
    <w:p w14:paraId="5E25014B" w14:textId="77777777" w:rsidR="0027468F" w:rsidRDefault="0027468F" w:rsidP="0027468F">
      <w:pPr>
        <w:rPr>
          <w:lang w:eastAsia="es-CO"/>
        </w:rPr>
      </w:pPr>
      <w:r>
        <w:rPr>
          <w:lang w:eastAsia="es-CO"/>
        </w:rPr>
        <w:t>El impacto social y cultural del turismo, es un área clave para entender cómo los productos turísticos afectan a las comunidades locales, tanto de forma positiva como negativa. El análisis de estos impactos, ayuda a diseñar productos turísticos que respeten la identidad cultural de los destinos y promuevan el entendimiento intercultural. Además, tiene las siguientes oportunidades:</w:t>
      </w:r>
    </w:p>
    <w:p w14:paraId="021C40A2" w14:textId="1B83E9BC" w:rsidR="0027468F" w:rsidRPr="0027468F" w:rsidRDefault="0027468F" w:rsidP="00027D2A">
      <w:pPr>
        <w:pStyle w:val="Prrafodelista"/>
        <w:numPr>
          <w:ilvl w:val="0"/>
          <w:numId w:val="53"/>
        </w:numPr>
        <w:rPr>
          <w:b/>
          <w:lang w:eastAsia="es-CO"/>
        </w:rPr>
      </w:pPr>
      <w:r w:rsidRPr="0027468F">
        <w:rPr>
          <w:b/>
          <w:lang w:eastAsia="es-CO"/>
        </w:rPr>
        <w:t>Desarrollar productos turísticos que respeten la identidad cultural local</w:t>
      </w:r>
    </w:p>
    <w:p w14:paraId="10E83F47" w14:textId="6BC2EBF6" w:rsidR="0027468F" w:rsidRDefault="0027468F" w:rsidP="0027468F">
      <w:pPr>
        <w:rPr>
          <w:lang w:eastAsia="es-CO"/>
        </w:rPr>
      </w:pPr>
      <w:r>
        <w:rPr>
          <w:lang w:eastAsia="es-CO"/>
        </w:rPr>
        <w:t>Promoviendo el intercambio intercultural positivo y evitando la comercialización superficial de las tradiciones. Medir la sensibilidad cultural de los turistas y la comunidad local, puede ayudar a crear experiencias que respeten los valores y las costumbres locales, garantizando una interacción armoniosa entre visitantes y residentes.</w:t>
      </w:r>
    </w:p>
    <w:p w14:paraId="2FE33E4B" w14:textId="3BD99BE3" w:rsidR="0027468F" w:rsidRDefault="0027468F" w:rsidP="0027468F">
      <w:pPr>
        <w:rPr>
          <w:lang w:eastAsia="es-CO"/>
        </w:rPr>
      </w:pPr>
    </w:p>
    <w:p w14:paraId="263E28BC" w14:textId="77777777" w:rsidR="0027468F" w:rsidRDefault="0027468F" w:rsidP="0027468F">
      <w:pPr>
        <w:rPr>
          <w:lang w:eastAsia="es-CO"/>
        </w:rPr>
      </w:pPr>
    </w:p>
    <w:p w14:paraId="260DC09E" w14:textId="70079372" w:rsidR="0027468F" w:rsidRPr="0027468F" w:rsidRDefault="0027468F" w:rsidP="00027D2A">
      <w:pPr>
        <w:pStyle w:val="Prrafodelista"/>
        <w:numPr>
          <w:ilvl w:val="0"/>
          <w:numId w:val="53"/>
        </w:numPr>
        <w:rPr>
          <w:b/>
          <w:lang w:eastAsia="es-CO"/>
        </w:rPr>
      </w:pPr>
      <w:r w:rsidRPr="0027468F">
        <w:rPr>
          <w:b/>
          <w:lang w:eastAsia="es-CO"/>
        </w:rPr>
        <w:lastRenderedPageBreak/>
        <w:t>Identificar áreas donde el turismo pueda contribuir al fortalecimiento cultural</w:t>
      </w:r>
    </w:p>
    <w:p w14:paraId="4E016157" w14:textId="39AD82E6" w:rsidR="0027468F" w:rsidRDefault="0027468F" w:rsidP="0027468F">
      <w:pPr>
        <w:rPr>
          <w:lang w:eastAsia="es-CO"/>
        </w:rPr>
      </w:pPr>
      <w:r>
        <w:rPr>
          <w:lang w:eastAsia="es-CO"/>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1C71B696" w14:textId="05060B65" w:rsidR="0027468F" w:rsidRPr="0027468F" w:rsidRDefault="0027468F" w:rsidP="00027D2A">
      <w:pPr>
        <w:pStyle w:val="Prrafodelista"/>
        <w:numPr>
          <w:ilvl w:val="0"/>
          <w:numId w:val="52"/>
        </w:numPr>
        <w:rPr>
          <w:b/>
          <w:lang w:eastAsia="es-CO"/>
        </w:rPr>
      </w:pPr>
      <w:r w:rsidRPr="0027468F">
        <w:rPr>
          <w:b/>
          <w:lang w:eastAsia="es-CO"/>
        </w:rPr>
        <w:t>Fomento de la colaboración público-privada</w:t>
      </w:r>
    </w:p>
    <w:p w14:paraId="445B4319" w14:textId="77777777" w:rsidR="0027468F" w:rsidRDefault="0027468F" w:rsidP="0027468F">
      <w:pPr>
        <w:rPr>
          <w:lang w:eastAsia="es-CO"/>
        </w:rPr>
      </w:pPr>
      <w:r>
        <w:rPr>
          <w:lang w:eastAsia="es-CO"/>
        </w:rPr>
        <w:t>La medición de los impactos de los productos turísticos, también puede abrir oportunidades para fortalecer la colaboración entre los sectores público y privado. Los datos sobre los impactos socioeconómicos y medioambientales del turismo, pueden ser utilizados para desarrollar políticas públicas que favorezcan un desarrollo turístico sostenible y equilibrado. Lo anterior, debe llevar a cabo las oportunidades descritas a continuación:</w:t>
      </w:r>
    </w:p>
    <w:p w14:paraId="71CBCC8C" w14:textId="74CA3CF2" w:rsidR="0027468F" w:rsidRPr="0027468F" w:rsidRDefault="0027468F" w:rsidP="00027D2A">
      <w:pPr>
        <w:pStyle w:val="Prrafodelista"/>
        <w:numPr>
          <w:ilvl w:val="0"/>
          <w:numId w:val="53"/>
        </w:numPr>
        <w:rPr>
          <w:b/>
          <w:lang w:eastAsia="es-CO"/>
        </w:rPr>
      </w:pPr>
      <w:r w:rsidRPr="0027468F">
        <w:rPr>
          <w:b/>
          <w:lang w:eastAsia="es-CO"/>
        </w:rPr>
        <w:t>Impulsar políticas públicas basadas en evidencia</w:t>
      </w:r>
    </w:p>
    <w:p w14:paraId="327310C5" w14:textId="77777777" w:rsidR="0027468F" w:rsidRDefault="0027468F" w:rsidP="0027468F">
      <w:pPr>
        <w:rPr>
          <w:lang w:eastAsia="es-CO"/>
        </w:rPr>
      </w:pPr>
      <w:r>
        <w:rPr>
          <w:lang w:eastAsia="es-CO"/>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4010997E" w14:textId="52FD12F7" w:rsidR="0027468F" w:rsidRPr="0027468F" w:rsidRDefault="0027468F" w:rsidP="00027D2A">
      <w:pPr>
        <w:pStyle w:val="Prrafodelista"/>
        <w:numPr>
          <w:ilvl w:val="0"/>
          <w:numId w:val="53"/>
        </w:numPr>
        <w:rPr>
          <w:b/>
          <w:lang w:eastAsia="es-CO"/>
        </w:rPr>
      </w:pPr>
      <w:r w:rsidRPr="0027468F">
        <w:rPr>
          <w:b/>
          <w:lang w:eastAsia="es-CO"/>
        </w:rPr>
        <w:t xml:space="preserve">Establecer alianzas entre los sectores público, privado y la sociedad civil </w:t>
      </w:r>
    </w:p>
    <w:p w14:paraId="508379C9" w14:textId="57DD47C5" w:rsidR="0027468F" w:rsidRPr="006B16CD" w:rsidRDefault="0027468F" w:rsidP="0027468F">
      <w:pPr>
        <w:rPr>
          <w:lang w:eastAsia="es-CO"/>
        </w:rPr>
      </w:pPr>
      <w:r>
        <w:rPr>
          <w:lang w:eastAsia="es-CO"/>
        </w:rPr>
        <w:t>Se debe gestionar el turismo de manera integral. A través de la medición de impactos, se puede generar un diálogo entre estos sectores, para promover un desarrollo turístico más equitativo, inclusivo y sostenible.</w:t>
      </w:r>
    </w:p>
    <w:p w14:paraId="5059476D" w14:textId="2A1D11EB" w:rsidR="00E20DD6" w:rsidRDefault="00B33E80" w:rsidP="00B64F79">
      <w:pPr>
        <w:pStyle w:val="Titulosgenerales"/>
      </w:pPr>
      <w:bookmarkStart w:id="51" w:name="_Toc192597547"/>
      <w:r w:rsidRPr="00B33E80">
        <w:lastRenderedPageBreak/>
        <w:t>Síntesis</w:t>
      </w:r>
      <w:bookmarkEnd w:id="51"/>
    </w:p>
    <w:p w14:paraId="0CF99948" w14:textId="6E5FC08D" w:rsidR="0027468F" w:rsidRDefault="0027468F" w:rsidP="0081351B">
      <w:pPr>
        <w:rPr>
          <w:lang w:eastAsia="es-CO"/>
        </w:rPr>
      </w:pPr>
      <w:r w:rsidRPr="0027468F">
        <w:rPr>
          <w:lang w:eastAsia="es-CO"/>
        </w:rPr>
        <w:t>A continuación, se describe un enfoque general del componente formativo, el cual aborda los conceptos esenciales del impacto del turismo, plan de acción, indicadores, problemas y oportunidades identificadas. Este componente, analiza los diferentes impactos del turismo, el plan de acción y cómo estos factores influyen en los indicadores; además, evalúa sobre las estrategias del posicionamiento de la oferta turística en el medio, en los niveles económico, sociocultural y ambiental, garantizando el desarrollo sostenible de los destinos turísticos, al preservar la identidad cultural y el entorno natural:</w:t>
      </w:r>
    </w:p>
    <w:p w14:paraId="0EFE01F0" w14:textId="77777777" w:rsidR="0027468F" w:rsidRDefault="0027468F" w:rsidP="0081351B">
      <w:pPr>
        <w:rPr>
          <w:lang w:eastAsia="es-CO"/>
        </w:rPr>
      </w:pPr>
    </w:p>
    <w:p w14:paraId="72A21DA7" w14:textId="6298D196" w:rsidR="0081351B" w:rsidRPr="0081351B" w:rsidRDefault="0027468F" w:rsidP="0081351B">
      <w:pPr>
        <w:rPr>
          <w:lang w:eastAsia="es-CO"/>
        </w:rPr>
      </w:pPr>
      <w:bookmarkStart w:id="52" w:name="_GoBack"/>
      <w:r>
        <w:rPr>
          <w:noProof/>
          <w:lang w:eastAsia="es-CO"/>
        </w:rPr>
        <w:lastRenderedPageBreak/>
        <w:drawing>
          <wp:inline distT="0" distB="0" distL="0" distR="0" wp14:anchorId="2BCC09A1" wp14:editId="459B9CDE">
            <wp:extent cx="6106559" cy="8605187"/>
            <wp:effectExtent l="0" t="0" r="8890" b="5715"/>
            <wp:docPr id="15" name="Imagen 15" descr="En la síntesis del componente formativo Medición de impactos de productos turísticos, se tratan los aspectos que tiene que ver con la medición que impacta y tiene unos indicadores a nivel económico, social y ambiental, ejemplificando esto, por medio del CTRC presente en un municipio de Risaralda; además de las estrategias que se crean al momento de elaborar un plan de acción; también, se relaciona el impacto que se genera cuando se identifican problemas y se dan a conocer las oportunidades de mejora existentes sobre est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7562" cy="8620692"/>
                    </a:xfrm>
                    <a:prstGeom prst="rect">
                      <a:avLst/>
                    </a:prstGeom>
                    <a:noFill/>
                  </pic:spPr>
                </pic:pic>
              </a:graphicData>
            </a:graphic>
          </wp:inline>
        </w:drawing>
      </w:r>
      <w:bookmarkEnd w:id="52"/>
    </w:p>
    <w:p w14:paraId="01B754B7" w14:textId="77777777" w:rsidR="00B33E80" w:rsidRPr="00B33E80" w:rsidRDefault="00B33E80" w:rsidP="00B64F79">
      <w:pPr>
        <w:pStyle w:val="Titulosgenerales"/>
      </w:pPr>
      <w:bookmarkStart w:id="53" w:name="_Toc192597548"/>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67308" w:rsidRPr="0036794C" w14:paraId="25613E38" w14:textId="77777777" w:rsidTr="005D0289">
        <w:tc>
          <w:tcPr>
            <w:tcW w:w="2122" w:type="dxa"/>
            <w:shd w:val="clear" w:color="auto" w:fill="F2F2F2"/>
          </w:tcPr>
          <w:p w14:paraId="235F04BA" w14:textId="1553FD2C" w:rsidR="00767308" w:rsidRPr="002930C2" w:rsidRDefault="00767308" w:rsidP="00767308">
            <w:pPr>
              <w:ind w:firstLine="0"/>
              <w:rPr>
                <w:sz w:val="24"/>
                <w:szCs w:val="24"/>
              </w:rPr>
            </w:pPr>
            <w:r w:rsidRPr="00BF3D7C">
              <w:t>Plan de acción</w:t>
            </w:r>
          </w:p>
        </w:tc>
        <w:tc>
          <w:tcPr>
            <w:tcW w:w="3685" w:type="dxa"/>
            <w:shd w:val="clear" w:color="auto" w:fill="F2F2F2"/>
          </w:tcPr>
          <w:p w14:paraId="0F452060" w14:textId="3680877F" w:rsidR="00767308" w:rsidRPr="002930C2" w:rsidRDefault="00767308" w:rsidP="00767308">
            <w:pPr>
              <w:ind w:firstLine="0"/>
              <w:rPr>
                <w:sz w:val="24"/>
                <w:szCs w:val="24"/>
              </w:rPr>
            </w:pPr>
            <w:r w:rsidRPr="00BF3D7C">
              <w:t>Ministerio de Comercio, Industria y Turismo. (2022). Plan sectorial del turismo 2022-2026.</w:t>
            </w:r>
          </w:p>
        </w:tc>
        <w:tc>
          <w:tcPr>
            <w:tcW w:w="1559" w:type="dxa"/>
            <w:shd w:val="clear" w:color="auto" w:fill="F2F2F2"/>
          </w:tcPr>
          <w:p w14:paraId="69F7BD51" w14:textId="7BDAE16F" w:rsidR="00767308" w:rsidRPr="002930C2" w:rsidRDefault="00767308" w:rsidP="00767308">
            <w:pPr>
              <w:ind w:firstLine="0"/>
              <w:rPr>
                <w:sz w:val="24"/>
                <w:szCs w:val="24"/>
              </w:rPr>
            </w:pPr>
            <w:r w:rsidRPr="00BF3D7C">
              <w:t>Documento</w:t>
            </w:r>
          </w:p>
        </w:tc>
        <w:tc>
          <w:tcPr>
            <w:tcW w:w="2596" w:type="dxa"/>
            <w:shd w:val="clear" w:color="auto" w:fill="F2F2F2"/>
          </w:tcPr>
          <w:p w14:paraId="79396DCF" w14:textId="09842215" w:rsidR="00767308" w:rsidRDefault="00767308" w:rsidP="00767308">
            <w:pPr>
              <w:pStyle w:val="TextoTablas"/>
            </w:pPr>
            <w:hyperlink r:id="rId22" w:history="1">
              <w:r w:rsidRPr="00B95329">
                <w:rPr>
                  <w:rStyle w:val="Hipervnculo"/>
                </w:rPr>
                <w:t>https://www.mincit.gov.co/participa/consulta-ciudadana/20-12-2022-plan-sectorial-de-turismo-vfpp.aspx</w:t>
              </w:r>
            </w:hyperlink>
          </w:p>
          <w:p w14:paraId="49ADA35F" w14:textId="2A7BF415" w:rsidR="00767308" w:rsidRPr="002930C2" w:rsidRDefault="00767308" w:rsidP="00767308">
            <w:pPr>
              <w:pStyle w:val="TextoTablas"/>
              <w:rPr>
                <w:szCs w:val="24"/>
              </w:rPr>
            </w:pPr>
          </w:p>
        </w:tc>
      </w:tr>
      <w:tr w:rsidR="00767308" w:rsidRPr="0036794C" w14:paraId="64351330" w14:textId="77777777" w:rsidTr="005D0289">
        <w:tc>
          <w:tcPr>
            <w:tcW w:w="2122" w:type="dxa"/>
            <w:shd w:val="clear" w:color="auto" w:fill="F2F2F2"/>
          </w:tcPr>
          <w:p w14:paraId="4113888B" w14:textId="2641CEB3" w:rsidR="00767308" w:rsidRPr="002930C2" w:rsidRDefault="00767308" w:rsidP="00767308">
            <w:pPr>
              <w:ind w:firstLine="0"/>
              <w:rPr>
                <w:sz w:val="24"/>
                <w:szCs w:val="24"/>
              </w:rPr>
            </w:pPr>
            <w:r w:rsidRPr="00BF3D7C">
              <w:t>Indicadores</w:t>
            </w:r>
          </w:p>
        </w:tc>
        <w:tc>
          <w:tcPr>
            <w:tcW w:w="3685" w:type="dxa"/>
            <w:shd w:val="clear" w:color="auto" w:fill="F2F2F2"/>
          </w:tcPr>
          <w:p w14:paraId="256A1942" w14:textId="58BCED41" w:rsidR="00767308" w:rsidRPr="002930C2" w:rsidRDefault="00767308" w:rsidP="00767308">
            <w:pPr>
              <w:ind w:firstLine="0"/>
              <w:rPr>
                <w:sz w:val="24"/>
                <w:szCs w:val="24"/>
              </w:rPr>
            </w:pPr>
            <w:r w:rsidRPr="00BF3D7C">
              <w:t>Coneval. (2014). Manual para el diseño y la construcción de indicadores.</w:t>
            </w:r>
          </w:p>
        </w:tc>
        <w:tc>
          <w:tcPr>
            <w:tcW w:w="1559" w:type="dxa"/>
            <w:shd w:val="clear" w:color="auto" w:fill="F2F2F2"/>
          </w:tcPr>
          <w:p w14:paraId="7257CDDE" w14:textId="62E6CDF9" w:rsidR="00767308" w:rsidRPr="002930C2" w:rsidRDefault="00767308" w:rsidP="00767308">
            <w:pPr>
              <w:ind w:firstLine="0"/>
              <w:rPr>
                <w:sz w:val="24"/>
                <w:szCs w:val="24"/>
              </w:rPr>
            </w:pPr>
            <w:r w:rsidRPr="00BF3D7C">
              <w:t>Documento</w:t>
            </w:r>
          </w:p>
        </w:tc>
        <w:tc>
          <w:tcPr>
            <w:tcW w:w="2596" w:type="dxa"/>
            <w:shd w:val="clear" w:color="auto" w:fill="F2F2F2"/>
          </w:tcPr>
          <w:p w14:paraId="2D81B622" w14:textId="76504877" w:rsidR="00767308" w:rsidRPr="002930C2" w:rsidRDefault="00767308" w:rsidP="00767308">
            <w:pPr>
              <w:pStyle w:val="TextoTablas"/>
              <w:rPr>
                <w:szCs w:val="24"/>
              </w:rPr>
            </w:pPr>
            <w:hyperlink r:id="rId23" w:history="1">
              <w:r w:rsidRPr="00B95329">
                <w:rPr>
                  <w:rStyle w:val="Hipervnculo"/>
                </w:rPr>
                <w:t>https://www.coneval.org.mx/Informes/Coordinacion/Publicaciones%20oficiales/MANUAL_PARA_EL_DISENO_Y_CONTRUCCION_DE_INDICADORES.pdf</w:t>
              </w:r>
            </w:hyperlink>
          </w:p>
        </w:tc>
      </w:tr>
      <w:tr w:rsidR="00767308" w:rsidRPr="0036794C" w14:paraId="51621C68" w14:textId="77777777" w:rsidTr="005D0289">
        <w:tc>
          <w:tcPr>
            <w:tcW w:w="2122" w:type="dxa"/>
            <w:shd w:val="clear" w:color="auto" w:fill="F2F2F2"/>
          </w:tcPr>
          <w:p w14:paraId="5F729988" w14:textId="061DA4CB" w:rsidR="00767308" w:rsidRPr="002930C2" w:rsidRDefault="00767308" w:rsidP="00767308">
            <w:pPr>
              <w:ind w:firstLine="0"/>
              <w:rPr>
                <w:sz w:val="24"/>
                <w:szCs w:val="24"/>
              </w:rPr>
            </w:pPr>
            <w:r w:rsidRPr="00BF3D7C">
              <w:t>Indicadores</w:t>
            </w:r>
          </w:p>
        </w:tc>
        <w:tc>
          <w:tcPr>
            <w:tcW w:w="3685" w:type="dxa"/>
            <w:shd w:val="clear" w:color="auto" w:fill="F2F2F2"/>
          </w:tcPr>
          <w:p w14:paraId="4A78EAB2" w14:textId="7198BDC1" w:rsidR="00767308" w:rsidRPr="002930C2" w:rsidRDefault="00767308" w:rsidP="00767308">
            <w:pPr>
              <w:ind w:firstLine="0"/>
              <w:rPr>
                <w:sz w:val="24"/>
                <w:szCs w:val="24"/>
              </w:rPr>
            </w:pPr>
            <w:r w:rsidRPr="00BF3D7C">
              <w:t>DNP Colombia. (2024). Herramientas para la gestión integral del turismo en las entidades territoriales [Video] YouTube.</w:t>
            </w:r>
          </w:p>
        </w:tc>
        <w:tc>
          <w:tcPr>
            <w:tcW w:w="1559" w:type="dxa"/>
            <w:shd w:val="clear" w:color="auto" w:fill="F2F2F2"/>
          </w:tcPr>
          <w:p w14:paraId="1BD084E9" w14:textId="77652C62" w:rsidR="00767308" w:rsidRPr="002930C2" w:rsidRDefault="00767308" w:rsidP="00767308">
            <w:pPr>
              <w:ind w:firstLine="0"/>
              <w:rPr>
                <w:sz w:val="24"/>
                <w:szCs w:val="24"/>
              </w:rPr>
            </w:pPr>
            <w:r w:rsidRPr="00AB34D9">
              <w:t>Video</w:t>
            </w:r>
          </w:p>
        </w:tc>
        <w:tc>
          <w:tcPr>
            <w:tcW w:w="2596" w:type="dxa"/>
            <w:shd w:val="clear" w:color="auto" w:fill="F2F2F2"/>
          </w:tcPr>
          <w:p w14:paraId="298794BF" w14:textId="1638F1FA" w:rsidR="00767308" w:rsidRPr="002930C2" w:rsidRDefault="00767308" w:rsidP="00767308">
            <w:pPr>
              <w:pStyle w:val="TextoTablas"/>
              <w:rPr>
                <w:szCs w:val="24"/>
              </w:rPr>
            </w:pPr>
            <w:hyperlink r:id="rId24" w:history="1">
              <w:r w:rsidRPr="00B95329">
                <w:rPr>
                  <w:rStyle w:val="Hipervnculo"/>
                </w:rPr>
                <w:t>https://www.youtube.com/watch?v=TwfSQU_nXOY</w:t>
              </w:r>
            </w:hyperlink>
          </w:p>
        </w:tc>
      </w:tr>
      <w:tr w:rsidR="00767308" w:rsidRPr="0036794C" w14:paraId="629A36B9" w14:textId="77777777" w:rsidTr="005D0289">
        <w:tc>
          <w:tcPr>
            <w:tcW w:w="2122" w:type="dxa"/>
            <w:shd w:val="clear" w:color="auto" w:fill="F2F2F2"/>
          </w:tcPr>
          <w:p w14:paraId="52C9306C" w14:textId="021FDBEE" w:rsidR="00767308" w:rsidRPr="00BF3D7C" w:rsidRDefault="00767308" w:rsidP="00767308">
            <w:pPr>
              <w:ind w:firstLine="0"/>
            </w:pPr>
            <w:r w:rsidRPr="00B92842">
              <w:t>Métodos de medición del impacto</w:t>
            </w:r>
          </w:p>
        </w:tc>
        <w:tc>
          <w:tcPr>
            <w:tcW w:w="3685" w:type="dxa"/>
            <w:shd w:val="clear" w:color="auto" w:fill="F2F2F2"/>
          </w:tcPr>
          <w:p w14:paraId="0B5392DA" w14:textId="072AA5F6" w:rsidR="00767308" w:rsidRPr="00BF3D7C" w:rsidRDefault="00767308" w:rsidP="00767308">
            <w:pPr>
              <w:ind w:firstLine="0"/>
            </w:pPr>
            <w:r w:rsidRPr="00B92842">
              <w:t xml:space="preserve">CAF -banco de desarrollo de </w:t>
            </w:r>
            <w:proofErr w:type="spellStart"/>
            <w:r w:rsidRPr="00B92842">
              <w:t>Latam</w:t>
            </w:r>
            <w:proofErr w:type="spellEnd"/>
            <w:r w:rsidRPr="00B92842">
              <w:t xml:space="preserve"> y el Caribe-. (2015). ¿Qué es la medición de impacto? [Video] YouTube.</w:t>
            </w:r>
          </w:p>
        </w:tc>
        <w:tc>
          <w:tcPr>
            <w:tcW w:w="1559" w:type="dxa"/>
            <w:shd w:val="clear" w:color="auto" w:fill="F2F2F2"/>
          </w:tcPr>
          <w:p w14:paraId="20357317" w14:textId="0A2D7509" w:rsidR="00767308" w:rsidRPr="00AB34D9" w:rsidRDefault="00767308" w:rsidP="00767308">
            <w:pPr>
              <w:ind w:firstLine="0"/>
            </w:pPr>
            <w:r w:rsidRPr="00B92842">
              <w:t>Video</w:t>
            </w:r>
          </w:p>
        </w:tc>
        <w:tc>
          <w:tcPr>
            <w:tcW w:w="2596" w:type="dxa"/>
            <w:shd w:val="clear" w:color="auto" w:fill="F2F2F2"/>
          </w:tcPr>
          <w:p w14:paraId="4047ED95" w14:textId="44ED16FE" w:rsidR="00767308" w:rsidRDefault="00767308" w:rsidP="00767308">
            <w:pPr>
              <w:pStyle w:val="TextoTablas"/>
            </w:pPr>
            <w:hyperlink r:id="rId25" w:history="1">
              <w:r w:rsidRPr="00B95329">
                <w:rPr>
                  <w:rStyle w:val="Hipervnculo"/>
                </w:rPr>
                <w:t>https://www.youtube.com/watch?v=wDDUKp0o6Ms</w:t>
              </w:r>
            </w:hyperlink>
          </w:p>
          <w:p w14:paraId="3D8CEE2E" w14:textId="1B44FA6D" w:rsidR="00767308" w:rsidRDefault="00767308" w:rsidP="00767308">
            <w:pPr>
              <w:pStyle w:val="TextoTablas"/>
            </w:pPr>
            <w:r w:rsidRPr="00B92842">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64F79">
      <w:pPr>
        <w:pStyle w:val="Titulosgenerales"/>
      </w:pPr>
      <w:bookmarkStart w:id="54" w:name="_Toc176443725"/>
      <w:bookmarkStart w:id="55" w:name="_Toc192597549"/>
      <w:r w:rsidRPr="00B33E80">
        <w:lastRenderedPageBreak/>
        <w:t>Glosario</w:t>
      </w:r>
      <w:bookmarkEnd w:id="54"/>
      <w:bookmarkEnd w:id="55"/>
    </w:p>
    <w:p w14:paraId="01AC280A" w14:textId="77777777" w:rsidR="00637E37" w:rsidRPr="00637E37" w:rsidRDefault="00637E37" w:rsidP="00637E37">
      <w:pPr>
        <w:rPr>
          <w:lang w:eastAsia="es-CO"/>
        </w:rPr>
      </w:pPr>
      <w:r w:rsidRPr="00637E37">
        <w:rPr>
          <w:b/>
          <w:lang w:eastAsia="es-CO"/>
        </w:rPr>
        <w:t>Ambiental</w:t>
      </w:r>
      <w:r w:rsidRPr="00637E37">
        <w:rPr>
          <w:lang w:eastAsia="es-CO"/>
        </w:rPr>
        <w:t>: es el entorno que rodea un cuerpo; por ejemplo, el aire, la temperatura, la humedad y otras condiciones.</w:t>
      </w:r>
    </w:p>
    <w:p w14:paraId="7856E197" w14:textId="77777777" w:rsidR="00637E37" w:rsidRPr="00637E37" w:rsidRDefault="00637E37" w:rsidP="00637E37">
      <w:pPr>
        <w:rPr>
          <w:lang w:eastAsia="es-CO"/>
        </w:rPr>
      </w:pPr>
      <w:r w:rsidRPr="00637E37">
        <w:rPr>
          <w:b/>
          <w:lang w:eastAsia="es-CO"/>
        </w:rPr>
        <w:t>Desigualdad</w:t>
      </w:r>
      <w:r w:rsidRPr="00637E37">
        <w:rPr>
          <w:lang w:eastAsia="es-CO"/>
        </w:rPr>
        <w:t>: puede referirse a la falta de equidad, equilibro o igualdad entre dos o más personas, cosas, hechos o realidades.</w:t>
      </w:r>
    </w:p>
    <w:p w14:paraId="64EF2341" w14:textId="77777777" w:rsidR="00637E37" w:rsidRPr="00637E37" w:rsidRDefault="00637E37" w:rsidP="00637E37">
      <w:pPr>
        <w:rPr>
          <w:lang w:eastAsia="es-CO"/>
        </w:rPr>
      </w:pPr>
      <w:r w:rsidRPr="00637E37">
        <w:rPr>
          <w:b/>
          <w:lang w:eastAsia="es-CO"/>
        </w:rPr>
        <w:t>Económico</w:t>
      </w:r>
      <w:r w:rsidRPr="00637E37">
        <w:rPr>
          <w:lang w:eastAsia="es-CO"/>
        </w:rPr>
        <w:t>: es todo aquello que se relaciona con la economía; es decir, con el modo de producción, distribución e intercambio de los bienes y servicios a nivel estatal, grupal o individual.</w:t>
      </w:r>
    </w:p>
    <w:p w14:paraId="3998244F" w14:textId="77777777" w:rsidR="00637E37" w:rsidRPr="00637E37" w:rsidRDefault="00637E37" w:rsidP="00637E37">
      <w:pPr>
        <w:rPr>
          <w:lang w:eastAsia="es-CO"/>
        </w:rPr>
      </w:pPr>
      <w:r w:rsidRPr="00637E37">
        <w:rPr>
          <w:b/>
          <w:lang w:eastAsia="es-CO"/>
        </w:rPr>
        <w:t>Enfoque</w:t>
      </w:r>
      <w:r w:rsidRPr="00637E37">
        <w:rPr>
          <w:lang w:eastAsia="es-CO"/>
        </w:rPr>
        <w:t>: es el punto de vista que se toma a la hora de realizar un análisis, una investigación o una teorización.</w:t>
      </w:r>
    </w:p>
    <w:p w14:paraId="03503EAC" w14:textId="77777777" w:rsidR="00637E37" w:rsidRPr="00637E37" w:rsidRDefault="00637E37" w:rsidP="00637E37">
      <w:pPr>
        <w:rPr>
          <w:lang w:eastAsia="es-CO"/>
        </w:rPr>
      </w:pPr>
      <w:r w:rsidRPr="00637E37">
        <w:rPr>
          <w:b/>
          <w:lang w:eastAsia="es-CO"/>
        </w:rPr>
        <w:t>Erosión</w:t>
      </w:r>
      <w:r w:rsidRPr="00637E37">
        <w:rPr>
          <w:lang w:eastAsia="es-CO"/>
        </w:rPr>
        <w:t>: desgaste de la superficie terrestre por agentes externos, como el agua o el viento.</w:t>
      </w:r>
    </w:p>
    <w:p w14:paraId="47F99144" w14:textId="77777777" w:rsidR="00637E37" w:rsidRPr="00637E37" w:rsidRDefault="00637E37" w:rsidP="00637E37">
      <w:pPr>
        <w:rPr>
          <w:lang w:eastAsia="es-CO"/>
        </w:rPr>
      </w:pPr>
      <w:r w:rsidRPr="00637E37">
        <w:rPr>
          <w:b/>
          <w:lang w:eastAsia="es-CO"/>
        </w:rPr>
        <w:t>Estrategia</w:t>
      </w:r>
      <w:r w:rsidRPr="00637E37">
        <w:rPr>
          <w:lang w:eastAsia="es-CO"/>
        </w:rPr>
        <w:t>: es el camino por seguir para alcanzar ciertas metas.</w:t>
      </w:r>
    </w:p>
    <w:p w14:paraId="1897492F" w14:textId="77777777" w:rsidR="00637E37" w:rsidRPr="00637E37" w:rsidRDefault="00637E37" w:rsidP="00637E37">
      <w:pPr>
        <w:rPr>
          <w:lang w:eastAsia="es-CO"/>
        </w:rPr>
      </w:pPr>
      <w:r w:rsidRPr="00637E37">
        <w:rPr>
          <w:b/>
          <w:lang w:eastAsia="es-CO"/>
        </w:rPr>
        <w:t>Impacto</w:t>
      </w:r>
      <w:r w:rsidRPr="00637E37">
        <w:rPr>
          <w:lang w:eastAsia="es-CO"/>
        </w:rPr>
        <w:t>: el impacto se extiende a una amplia gama de ámbitos, desde la ciencia y la tecnología, hasta la sociedad, el medio ambiente y la economía.</w:t>
      </w:r>
    </w:p>
    <w:p w14:paraId="5890AE7A" w14:textId="77777777" w:rsidR="00637E37" w:rsidRPr="00637E37" w:rsidRDefault="00637E37" w:rsidP="00637E37">
      <w:pPr>
        <w:rPr>
          <w:lang w:eastAsia="es-CO"/>
        </w:rPr>
      </w:pPr>
      <w:r w:rsidRPr="00637E37">
        <w:rPr>
          <w:b/>
          <w:lang w:eastAsia="es-CO"/>
        </w:rPr>
        <w:t>Indicador</w:t>
      </w:r>
      <w:r w:rsidRPr="00637E37">
        <w:rPr>
          <w:lang w:eastAsia="es-CO"/>
        </w:rPr>
        <w:t>: es una medida cuantitativa o cualitativa que proporciona información sobre un fenómeno específico.</w:t>
      </w:r>
    </w:p>
    <w:p w14:paraId="52A75DD2" w14:textId="77777777" w:rsidR="00637E37" w:rsidRPr="00637E37" w:rsidRDefault="00637E37" w:rsidP="00637E37">
      <w:pPr>
        <w:rPr>
          <w:lang w:eastAsia="es-CO"/>
        </w:rPr>
      </w:pPr>
      <w:r w:rsidRPr="00637E37">
        <w:rPr>
          <w:b/>
          <w:lang w:eastAsia="es-CO"/>
        </w:rPr>
        <w:t>Oportunidad</w:t>
      </w:r>
      <w:r w:rsidRPr="00637E37">
        <w:rPr>
          <w:lang w:eastAsia="es-CO"/>
        </w:rPr>
        <w:t>: es un evento, situación o momento propicio que brinda la posibilidad de lograr algo deseado o de avanzar hacia un objetivo.</w:t>
      </w:r>
    </w:p>
    <w:p w14:paraId="2AC187B4" w14:textId="3D60F48F" w:rsidR="00637E37" w:rsidRPr="00637E37" w:rsidRDefault="00637E37" w:rsidP="00637E37">
      <w:pPr>
        <w:rPr>
          <w:lang w:eastAsia="es-CO"/>
        </w:rPr>
      </w:pPr>
      <w:r w:rsidRPr="00637E37">
        <w:rPr>
          <w:b/>
          <w:lang w:eastAsia="es-CO"/>
        </w:rPr>
        <w:t>Sobreexplotación</w:t>
      </w:r>
      <w:r w:rsidRPr="00637E37">
        <w:rPr>
          <w:lang w:eastAsia="es-CO"/>
        </w:rPr>
        <w:t>: se refiere a la extracción y consumo de recursos naturales hasta el punto en que no es posible que se recuperen.</w:t>
      </w:r>
    </w:p>
    <w:p w14:paraId="3DB5D2D2" w14:textId="77777777" w:rsidR="002E5B3A" w:rsidRPr="00BD3842" w:rsidRDefault="002E5B3A" w:rsidP="00B64F79">
      <w:pPr>
        <w:pStyle w:val="Titulosgenerales"/>
        <w:rPr>
          <w:lang w:val="es-MX"/>
        </w:rPr>
      </w:pPr>
      <w:bookmarkStart w:id="56" w:name="_Toc176443726"/>
      <w:bookmarkStart w:id="57" w:name="_Toc192597550"/>
      <w:r w:rsidRPr="00BD3842">
        <w:rPr>
          <w:lang w:val="es-MX"/>
        </w:rPr>
        <w:lastRenderedPageBreak/>
        <w:t>Referencias bibliográficas</w:t>
      </w:r>
      <w:bookmarkEnd w:id="56"/>
      <w:bookmarkEnd w:id="57"/>
    </w:p>
    <w:p w14:paraId="668C3FE1" w14:textId="77777777" w:rsidR="00985C0B" w:rsidRPr="00985C0B" w:rsidRDefault="00985C0B" w:rsidP="00985C0B">
      <w:pPr>
        <w:rPr>
          <w:lang w:val="es-MX" w:eastAsia="es-CO"/>
        </w:rPr>
      </w:pPr>
      <w:r w:rsidRPr="00985C0B">
        <w:rPr>
          <w:lang w:val="es-MX" w:eastAsia="es-CO"/>
        </w:rPr>
        <w:t>Cámara de comercio Santa Rosa de Cabal. (2018). Estudio socio económica Santa Rosa de cabal.</w:t>
      </w:r>
    </w:p>
    <w:p w14:paraId="78BD6F30" w14:textId="77777777" w:rsidR="00985C0B" w:rsidRPr="00985C0B" w:rsidRDefault="00985C0B" w:rsidP="00985C0B">
      <w:pPr>
        <w:rPr>
          <w:lang w:val="es-MX" w:eastAsia="es-CO"/>
        </w:rPr>
      </w:pPr>
      <w:r w:rsidRPr="00985C0B">
        <w:rPr>
          <w:lang w:val="es-MX" w:eastAsia="es-CO"/>
        </w:rPr>
        <w:t>Cámara de comercio Santa Rosa de Cabal. (2021). Estudio socio económico Santa Rosa de Cabal.</w:t>
      </w:r>
    </w:p>
    <w:p w14:paraId="6714B47B" w14:textId="77777777" w:rsidR="00985C0B" w:rsidRPr="00985C0B" w:rsidRDefault="00985C0B" w:rsidP="00985C0B">
      <w:pPr>
        <w:rPr>
          <w:lang w:val="es-MX" w:eastAsia="es-CO"/>
        </w:rPr>
      </w:pPr>
      <w:r w:rsidRPr="00985C0B">
        <w:rPr>
          <w:lang w:val="es-MX" w:eastAsia="es-CO"/>
        </w:rPr>
        <w:t>Cámara de comercio santa Rosa de Cabal. (2023). Estudio socio económico Santa Rosa de Cabal.</w:t>
      </w:r>
    </w:p>
    <w:p w14:paraId="2283921D" w14:textId="77777777" w:rsidR="00985C0B" w:rsidRPr="00985C0B" w:rsidRDefault="00985C0B" w:rsidP="00985C0B">
      <w:pPr>
        <w:rPr>
          <w:lang w:val="es-MX" w:eastAsia="es-CO"/>
        </w:rPr>
      </w:pPr>
      <w:r w:rsidRPr="00985C0B">
        <w:rPr>
          <w:lang w:val="es-MX" w:eastAsia="es-CO"/>
        </w:rPr>
        <w:t>Centro de Información Turística CITUR. (2023). Informe mensual del turismo.</w:t>
      </w:r>
    </w:p>
    <w:p w14:paraId="464FACC9" w14:textId="36D7AF6E" w:rsidR="00985C0B" w:rsidRDefault="00985C0B" w:rsidP="00985C0B">
      <w:pPr>
        <w:rPr>
          <w:lang w:val="es-MX" w:eastAsia="es-CO"/>
        </w:rPr>
      </w:pPr>
      <w:r w:rsidRPr="00985C0B">
        <w:rPr>
          <w:lang w:val="es-MX" w:eastAsia="es-CO"/>
        </w:rPr>
        <w:t xml:space="preserve">Centro de Pensamiento Turístico de Colombia. (2018). Índice de Competitividad Turística Regional de Colombia. </w:t>
      </w:r>
      <w:hyperlink r:id="rId26" w:history="1">
        <w:r w:rsidRPr="00B95329">
          <w:rPr>
            <w:rStyle w:val="Hipervnculo"/>
            <w:lang w:val="es-MX" w:eastAsia="es-CO"/>
          </w:rPr>
          <w:t>https://www.cotelco.org:8443/JSih/DownloadEngine?path=cpublications/1d0da84c-b319-4690-83d9-f3a5dff37137.pdf&amp;type=generalDocument</w:t>
        </w:r>
      </w:hyperlink>
    </w:p>
    <w:p w14:paraId="27ED912A" w14:textId="77777777" w:rsidR="00985C0B" w:rsidRPr="00985C0B" w:rsidRDefault="00985C0B" w:rsidP="00985C0B">
      <w:pPr>
        <w:rPr>
          <w:lang w:val="es-MX" w:eastAsia="es-CO"/>
        </w:rPr>
      </w:pPr>
      <w:r w:rsidRPr="00985C0B">
        <w:rPr>
          <w:lang w:val="es-MX" w:eastAsia="es-CO"/>
        </w:rPr>
        <w:t>Centro de Pensamiento Turístico de Colombia (s.f.). Resultado general ICTRC por criterios de evaluación para Santa Rosa de Cabal 2019 – 2020.</w:t>
      </w:r>
    </w:p>
    <w:p w14:paraId="319EA2B7" w14:textId="379315CE" w:rsidR="00985C0B" w:rsidRDefault="00985C0B" w:rsidP="00985C0B">
      <w:pPr>
        <w:rPr>
          <w:lang w:val="es-MX" w:eastAsia="es-CO"/>
        </w:rPr>
      </w:pPr>
      <w:r w:rsidRPr="00985C0B">
        <w:rPr>
          <w:lang w:val="es-MX" w:eastAsia="es-CO"/>
        </w:rPr>
        <w:t xml:space="preserve">Instituto Distrital de Turismo (IDT). (s.f.). Indicadores de sostenibilidad. </w:t>
      </w:r>
      <w:hyperlink r:id="rId27" w:history="1">
        <w:r w:rsidRPr="00B95329">
          <w:rPr>
            <w:rStyle w:val="Hipervnculo"/>
            <w:lang w:val="es-MX" w:eastAsia="es-CO"/>
          </w:rPr>
          <w:t>https://www.idt.gov.co/es/indicadores-de-sostenibilidad-turistica</w:t>
        </w:r>
      </w:hyperlink>
    </w:p>
    <w:p w14:paraId="65510F6F" w14:textId="77777777" w:rsidR="00985C0B" w:rsidRPr="00985C0B" w:rsidRDefault="00985C0B" w:rsidP="00985C0B">
      <w:pPr>
        <w:rPr>
          <w:lang w:val="es-MX" w:eastAsia="es-CO"/>
        </w:rPr>
      </w:pPr>
      <w:r w:rsidRPr="00985C0B">
        <w:rPr>
          <w:lang w:val="es-MX" w:eastAsia="es-CO"/>
        </w:rPr>
        <w:t>Organización Mundial del Turismo. (2020). Informe global sobre COVID-19 y turismo. OMT.</w:t>
      </w:r>
    </w:p>
    <w:p w14:paraId="44E28867" w14:textId="00829904" w:rsidR="00985C0B" w:rsidRDefault="00985C0B" w:rsidP="00985C0B">
      <w:pPr>
        <w:rPr>
          <w:lang w:val="es-MX" w:eastAsia="es-CO"/>
        </w:rPr>
      </w:pPr>
      <w:r w:rsidRPr="00985C0B">
        <w:rPr>
          <w:lang w:val="es-MX" w:eastAsia="es-CO"/>
        </w:rPr>
        <w:t xml:space="preserve">Orozco Ostos, B. (2024). Colombia rompió récord de ingresos por turismo, con US$9.000 millones, para 2023. La República. </w:t>
      </w:r>
      <w:hyperlink r:id="rId28" w:history="1">
        <w:r w:rsidRPr="00B95329">
          <w:rPr>
            <w:rStyle w:val="Hipervnculo"/>
            <w:lang w:val="es-MX" w:eastAsia="es-CO"/>
          </w:rPr>
          <w:t>https://www.larepublica.co/economia/colombia-registra-record-en-ingresos-en-divisas-por-turismo-3819530</w:t>
        </w:r>
      </w:hyperlink>
    </w:p>
    <w:p w14:paraId="664C4729" w14:textId="55310554" w:rsidR="00985C0B" w:rsidRDefault="00985C0B" w:rsidP="00985C0B">
      <w:pPr>
        <w:rPr>
          <w:lang w:val="es-MX" w:eastAsia="es-CO"/>
        </w:rPr>
      </w:pPr>
      <w:r w:rsidRPr="00985C0B">
        <w:rPr>
          <w:lang w:val="es-MX" w:eastAsia="es-CO"/>
        </w:rPr>
        <w:lastRenderedPageBreak/>
        <w:t xml:space="preserve">Ospina Henao, D. (2024). Colombia registró 5,86 millones de turistas en 2023, solo en diciembre fueron 620.000. La República. </w:t>
      </w:r>
      <w:hyperlink r:id="rId29" w:history="1">
        <w:r w:rsidRPr="00B95329">
          <w:rPr>
            <w:rStyle w:val="Hipervnculo"/>
            <w:lang w:val="es-MX" w:eastAsia="es-CO"/>
          </w:rPr>
          <w:t>https://www.larepublica.co/economia/numero-de-turistas-en-colombia-2023-3798978</w:t>
        </w:r>
      </w:hyperlink>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B64F79">
      <w:pPr>
        <w:pStyle w:val="Titulosgenerales"/>
      </w:pPr>
      <w:bookmarkStart w:id="58" w:name="_Toc176443727"/>
      <w:bookmarkStart w:id="59" w:name="_Toc192597551"/>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93DD5" w:rsidRPr="00FC7A19" w14:paraId="3DFFDB02" w14:textId="77777777" w:rsidTr="006F687F">
        <w:trPr>
          <w:trHeight w:val="1002"/>
        </w:trPr>
        <w:tc>
          <w:tcPr>
            <w:tcW w:w="2830" w:type="dxa"/>
            <w:shd w:val="clear" w:color="auto" w:fill="F2F2F2" w:themeFill="background1" w:themeFillShade="F2"/>
          </w:tcPr>
          <w:p w14:paraId="75618097" w14:textId="27AED1D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Dora Inés Sánchez Escobar</w:t>
            </w:r>
          </w:p>
        </w:tc>
        <w:tc>
          <w:tcPr>
            <w:tcW w:w="3261" w:type="dxa"/>
            <w:shd w:val="clear" w:color="auto" w:fill="F2F2F2" w:themeFill="background1" w:themeFillShade="F2"/>
          </w:tcPr>
          <w:p w14:paraId="388F06AF" w14:textId="5BB2335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49DC9C1"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221835A" w14:textId="77777777" w:rsidTr="005B54FD">
        <w:tc>
          <w:tcPr>
            <w:tcW w:w="2830" w:type="dxa"/>
          </w:tcPr>
          <w:p w14:paraId="468750D9" w14:textId="7CF33260"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Lina Marcela Pérez Manchego</w:t>
            </w:r>
          </w:p>
        </w:tc>
        <w:tc>
          <w:tcPr>
            <w:tcW w:w="3261" w:type="dxa"/>
          </w:tcPr>
          <w:p w14:paraId="5035618F" w14:textId="7901507A"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tcPr>
          <w:p w14:paraId="2AEC9BCB" w14:textId="41A25CBE"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29C5784B" w14:textId="77777777" w:rsidTr="00C928E5">
        <w:tc>
          <w:tcPr>
            <w:tcW w:w="2830" w:type="dxa"/>
            <w:shd w:val="clear" w:color="auto" w:fill="F2F2F2" w:themeFill="background1" w:themeFillShade="F2"/>
          </w:tcPr>
          <w:p w14:paraId="6AB8EDE8" w14:textId="27190692"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Francisco José Vásquez Suárez</w:t>
            </w:r>
          </w:p>
        </w:tc>
        <w:tc>
          <w:tcPr>
            <w:tcW w:w="3261" w:type="dxa"/>
            <w:shd w:val="clear" w:color="auto" w:fill="F2F2F2" w:themeFill="background1" w:themeFillShade="F2"/>
          </w:tcPr>
          <w:p w14:paraId="538BD1CB" w14:textId="3FE9E6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shd w:val="clear" w:color="auto" w:fill="F2F2F2" w:themeFill="background1" w:themeFillShade="F2"/>
          </w:tcPr>
          <w:p w14:paraId="35FC43E5" w14:textId="11D20D7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9375142" w14:textId="77777777" w:rsidTr="00C928E5">
        <w:tc>
          <w:tcPr>
            <w:tcW w:w="2830" w:type="dxa"/>
          </w:tcPr>
          <w:p w14:paraId="17A48F65" w14:textId="4D6B6A62" w:rsidR="00493DD5" w:rsidRPr="00FB69EC"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Diego Fernando Velasco </w:t>
            </w:r>
            <w:proofErr w:type="spellStart"/>
            <w:r w:rsidRPr="00493DD5">
              <w:rPr>
                <w:rFonts w:asciiTheme="minorHAnsi" w:hAnsiTheme="minorHAnsi" w:cstheme="minorHAnsi"/>
                <w:sz w:val="24"/>
                <w:szCs w:val="24"/>
                <w:lang w:val="es-ES" w:eastAsia="es-CO"/>
              </w:rPr>
              <w:t>Güiza</w:t>
            </w:r>
            <w:proofErr w:type="spellEnd"/>
          </w:p>
        </w:tc>
        <w:tc>
          <w:tcPr>
            <w:tcW w:w="3261" w:type="dxa"/>
          </w:tcPr>
          <w:p w14:paraId="1F1DC75F" w14:textId="38D5CB2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tcPr>
          <w:p w14:paraId="54764B65" w14:textId="2DF78D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DF2B2" w14:textId="77777777" w:rsidR="00027D2A" w:rsidRDefault="00027D2A" w:rsidP="00EC0858">
      <w:pPr>
        <w:spacing w:before="0" w:after="0" w:line="240" w:lineRule="auto"/>
      </w:pPr>
      <w:r>
        <w:separator/>
      </w:r>
    </w:p>
  </w:endnote>
  <w:endnote w:type="continuationSeparator" w:id="0">
    <w:p w14:paraId="1537275A" w14:textId="77777777" w:rsidR="00027D2A" w:rsidRDefault="00027D2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B43DC" w:rsidRDefault="00EB43DC">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B43DC" w:rsidRPr="00E92C3E" w:rsidRDefault="00EB43DC"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B43DC" w:rsidRPr="00E92C3E" w:rsidRDefault="00EB43DC"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B43DC" w:rsidRDefault="00EB43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DD31C" w14:textId="77777777" w:rsidR="00027D2A" w:rsidRDefault="00027D2A" w:rsidP="00EC0858">
      <w:pPr>
        <w:spacing w:before="0" w:after="0" w:line="240" w:lineRule="auto"/>
      </w:pPr>
      <w:r>
        <w:separator/>
      </w:r>
    </w:p>
  </w:footnote>
  <w:footnote w:type="continuationSeparator" w:id="0">
    <w:p w14:paraId="12BB88CE" w14:textId="77777777" w:rsidR="00027D2A" w:rsidRDefault="00027D2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B43DC" w:rsidRDefault="00EB43DC">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BD0DF1"/>
    <w:multiLevelType w:val="hybridMultilevel"/>
    <w:tmpl w:val="FD683B9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F0DEA"/>
    <w:multiLevelType w:val="hybridMultilevel"/>
    <w:tmpl w:val="B71C418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D24F53"/>
    <w:multiLevelType w:val="hybridMultilevel"/>
    <w:tmpl w:val="4DA62E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D46E29"/>
    <w:multiLevelType w:val="hybridMultilevel"/>
    <w:tmpl w:val="F5CEA6E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2143BD3"/>
    <w:multiLevelType w:val="hybridMultilevel"/>
    <w:tmpl w:val="773CA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39425C"/>
    <w:multiLevelType w:val="hybridMultilevel"/>
    <w:tmpl w:val="16286F5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364150"/>
    <w:multiLevelType w:val="hybridMultilevel"/>
    <w:tmpl w:val="0BF078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E31606"/>
    <w:multiLevelType w:val="hybridMultilevel"/>
    <w:tmpl w:val="4760C5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DEB03DA"/>
    <w:multiLevelType w:val="hybridMultilevel"/>
    <w:tmpl w:val="08C02C4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11316D6"/>
    <w:multiLevelType w:val="hybridMultilevel"/>
    <w:tmpl w:val="3EE0770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9D4CB0"/>
    <w:multiLevelType w:val="hybridMultilevel"/>
    <w:tmpl w:val="979EFFC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351B40"/>
    <w:multiLevelType w:val="hybridMultilevel"/>
    <w:tmpl w:val="4D0C146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D96031"/>
    <w:multiLevelType w:val="hybridMultilevel"/>
    <w:tmpl w:val="1416F1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F3507C"/>
    <w:multiLevelType w:val="hybridMultilevel"/>
    <w:tmpl w:val="E68E705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F0E5DD0"/>
    <w:multiLevelType w:val="hybridMultilevel"/>
    <w:tmpl w:val="88440FC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A86549"/>
    <w:multiLevelType w:val="hybridMultilevel"/>
    <w:tmpl w:val="A7DE6A7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2BA3F7D"/>
    <w:multiLevelType w:val="hybridMultilevel"/>
    <w:tmpl w:val="D214D6FE"/>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30D485D"/>
    <w:multiLevelType w:val="hybridMultilevel"/>
    <w:tmpl w:val="A148EAB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416BC6"/>
    <w:multiLevelType w:val="hybridMultilevel"/>
    <w:tmpl w:val="A6E8C3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7D242D5"/>
    <w:multiLevelType w:val="hybridMultilevel"/>
    <w:tmpl w:val="663EB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8C21EEF"/>
    <w:multiLevelType w:val="hybridMultilevel"/>
    <w:tmpl w:val="F3E8D5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C46035E"/>
    <w:multiLevelType w:val="hybridMultilevel"/>
    <w:tmpl w:val="CE8A42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3C5F434B"/>
    <w:multiLevelType w:val="hybridMultilevel"/>
    <w:tmpl w:val="9F60AA4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AC3AAB"/>
    <w:multiLevelType w:val="hybridMultilevel"/>
    <w:tmpl w:val="DDA0EA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BF149B"/>
    <w:multiLevelType w:val="hybridMultilevel"/>
    <w:tmpl w:val="71A2E0A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F069F8"/>
    <w:multiLevelType w:val="hybridMultilevel"/>
    <w:tmpl w:val="9C8E8C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1761BCA"/>
    <w:multiLevelType w:val="hybridMultilevel"/>
    <w:tmpl w:val="7192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C48E7"/>
    <w:multiLevelType w:val="hybridMultilevel"/>
    <w:tmpl w:val="114E27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60F03A7"/>
    <w:multiLevelType w:val="hybridMultilevel"/>
    <w:tmpl w:val="CC3E112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65B54AD"/>
    <w:multiLevelType w:val="hybridMultilevel"/>
    <w:tmpl w:val="95F439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6F7FE9"/>
    <w:multiLevelType w:val="hybridMultilevel"/>
    <w:tmpl w:val="AD9A779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A0901A1"/>
    <w:multiLevelType w:val="hybridMultilevel"/>
    <w:tmpl w:val="EDAEEB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B733EE2"/>
    <w:multiLevelType w:val="hybridMultilevel"/>
    <w:tmpl w:val="52281C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136308"/>
    <w:multiLevelType w:val="hybridMultilevel"/>
    <w:tmpl w:val="065064F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8E3407"/>
    <w:multiLevelType w:val="hybridMultilevel"/>
    <w:tmpl w:val="82BA8EF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FC4597A"/>
    <w:multiLevelType w:val="hybridMultilevel"/>
    <w:tmpl w:val="19B2208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012542"/>
    <w:multiLevelType w:val="hybridMultilevel"/>
    <w:tmpl w:val="CC90506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82835AE"/>
    <w:multiLevelType w:val="hybridMultilevel"/>
    <w:tmpl w:val="45EE20A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CEE6BEB"/>
    <w:multiLevelType w:val="hybridMultilevel"/>
    <w:tmpl w:val="73B08F7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53B4734"/>
    <w:multiLevelType w:val="hybridMultilevel"/>
    <w:tmpl w:val="07CC76D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6E06CC8"/>
    <w:multiLevelType w:val="hybridMultilevel"/>
    <w:tmpl w:val="EAF099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8FD7D01"/>
    <w:multiLevelType w:val="hybridMultilevel"/>
    <w:tmpl w:val="AD98178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B240B5F"/>
    <w:multiLevelType w:val="hybridMultilevel"/>
    <w:tmpl w:val="AA32DE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21A3072"/>
    <w:multiLevelType w:val="hybridMultilevel"/>
    <w:tmpl w:val="73D66A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2D51345"/>
    <w:multiLevelType w:val="hybridMultilevel"/>
    <w:tmpl w:val="A3989D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43558E5"/>
    <w:multiLevelType w:val="hybridMultilevel"/>
    <w:tmpl w:val="0DFE1398"/>
    <w:lvl w:ilvl="0" w:tplc="0FA22A74">
      <w:start w:val="2"/>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0" w15:restartNumberingAfterBreak="0">
    <w:nsid w:val="772E78A3"/>
    <w:multiLevelType w:val="hybridMultilevel"/>
    <w:tmpl w:val="C4BA9EF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7FF3BF9"/>
    <w:multiLevelType w:val="hybridMultilevel"/>
    <w:tmpl w:val="4ADA0F0A"/>
    <w:lvl w:ilvl="0" w:tplc="4930119C">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2"/>
  </w:num>
  <w:num w:numId="2">
    <w:abstractNumId w:val="0"/>
  </w:num>
  <w:num w:numId="3">
    <w:abstractNumId w:val="12"/>
  </w:num>
  <w:num w:numId="4">
    <w:abstractNumId w:val="37"/>
  </w:num>
  <w:num w:numId="5">
    <w:abstractNumId w:val="20"/>
  </w:num>
  <w:num w:numId="6">
    <w:abstractNumId w:val="51"/>
  </w:num>
  <w:num w:numId="7">
    <w:abstractNumId w:val="34"/>
  </w:num>
  <w:num w:numId="8">
    <w:abstractNumId w:val="43"/>
  </w:num>
  <w:num w:numId="9">
    <w:abstractNumId w:val="6"/>
  </w:num>
  <w:num w:numId="10">
    <w:abstractNumId w:val="19"/>
  </w:num>
  <w:num w:numId="11">
    <w:abstractNumId w:val="46"/>
  </w:num>
  <w:num w:numId="12">
    <w:abstractNumId w:val="38"/>
  </w:num>
  <w:num w:numId="13">
    <w:abstractNumId w:val="15"/>
  </w:num>
  <w:num w:numId="14">
    <w:abstractNumId w:val="13"/>
  </w:num>
  <w:num w:numId="15">
    <w:abstractNumId w:val="44"/>
  </w:num>
  <w:num w:numId="16">
    <w:abstractNumId w:val="45"/>
  </w:num>
  <w:num w:numId="17">
    <w:abstractNumId w:val="9"/>
  </w:num>
  <w:num w:numId="18">
    <w:abstractNumId w:val="39"/>
  </w:num>
  <w:num w:numId="19">
    <w:abstractNumId w:val="18"/>
  </w:num>
  <w:num w:numId="20">
    <w:abstractNumId w:val="36"/>
  </w:num>
  <w:num w:numId="21">
    <w:abstractNumId w:val="11"/>
  </w:num>
  <w:num w:numId="22">
    <w:abstractNumId w:val="24"/>
  </w:num>
  <w:num w:numId="23">
    <w:abstractNumId w:val="22"/>
  </w:num>
  <w:num w:numId="24">
    <w:abstractNumId w:val="29"/>
  </w:num>
  <w:num w:numId="25">
    <w:abstractNumId w:val="49"/>
  </w:num>
  <w:num w:numId="26">
    <w:abstractNumId w:val="35"/>
  </w:num>
  <w:num w:numId="27">
    <w:abstractNumId w:val="2"/>
  </w:num>
  <w:num w:numId="28">
    <w:abstractNumId w:val="16"/>
  </w:num>
  <w:num w:numId="29">
    <w:abstractNumId w:val="27"/>
  </w:num>
  <w:num w:numId="30">
    <w:abstractNumId w:val="10"/>
  </w:num>
  <w:num w:numId="31">
    <w:abstractNumId w:val="33"/>
  </w:num>
  <w:num w:numId="32">
    <w:abstractNumId w:val="41"/>
  </w:num>
  <w:num w:numId="33">
    <w:abstractNumId w:val="4"/>
  </w:num>
  <w:num w:numId="34">
    <w:abstractNumId w:val="25"/>
  </w:num>
  <w:num w:numId="35">
    <w:abstractNumId w:val="8"/>
  </w:num>
  <w:num w:numId="36">
    <w:abstractNumId w:val="5"/>
  </w:num>
  <w:num w:numId="37">
    <w:abstractNumId w:val="32"/>
  </w:num>
  <w:num w:numId="38">
    <w:abstractNumId w:val="26"/>
  </w:num>
  <w:num w:numId="39">
    <w:abstractNumId w:val="1"/>
  </w:num>
  <w:num w:numId="40">
    <w:abstractNumId w:val="42"/>
  </w:num>
  <w:num w:numId="41">
    <w:abstractNumId w:val="7"/>
  </w:num>
  <w:num w:numId="42">
    <w:abstractNumId w:val="31"/>
  </w:num>
  <w:num w:numId="43">
    <w:abstractNumId w:val="30"/>
  </w:num>
  <w:num w:numId="44">
    <w:abstractNumId w:val="40"/>
  </w:num>
  <w:num w:numId="45">
    <w:abstractNumId w:val="47"/>
  </w:num>
  <w:num w:numId="46">
    <w:abstractNumId w:val="21"/>
  </w:num>
  <w:num w:numId="47">
    <w:abstractNumId w:val="23"/>
  </w:num>
  <w:num w:numId="48">
    <w:abstractNumId w:val="3"/>
  </w:num>
  <w:num w:numId="49">
    <w:abstractNumId w:val="14"/>
  </w:num>
  <w:num w:numId="50">
    <w:abstractNumId w:val="28"/>
  </w:num>
  <w:num w:numId="51">
    <w:abstractNumId w:val="50"/>
  </w:num>
  <w:num w:numId="52">
    <w:abstractNumId w:val="17"/>
  </w:num>
  <w:num w:numId="53">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83F92"/>
    <w:rsid w:val="00284FD1"/>
    <w:rsid w:val="00285BF8"/>
    <w:rsid w:val="00287D01"/>
    <w:rsid w:val="00290559"/>
    <w:rsid w:val="00290BF2"/>
    <w:rsid w:val="00291787"/>
    <w:rsid w:val="002930C2"/>
    <w:rsid w:val="00294FF5"/>
    <w:rsid w:val="00296B7D"/>
    <w:rsid w:val="002A0BB6"/>
    <w:rsid w:val="002A0DFB"/>
    <w:rsid w:val="002B05E0"/>
    <w:rsid w:val="002B0E9D"/>
    <w:rsid w:val="002B0F7B"/>
    <w:rsid w:val="002B47FE"/>
    <w:rsid w:val="002B4853"/>
    <w:rsid w:val="002B641D"/>
    <w:rsid w:val="002B6C80"/>
    <w:rsid w:val="002C5582"/>
    <w:rsid w:val="002D0E97"/>
    <w:rsid w:val="002D0F0B"/>
    <w:rsid w:val="002D792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792A"/>
    <w:rsid w:val="00362A51"/>
    <w:rsid w:val="00365C54"/>
    <w:rsid w:val="0036794C"/>
    <w:rsid w:val="00380700"/>
    <w:rsid w:val="0038097D"/>
    <w:rsid w:val="0038262E"/>
    <w:rsid w:val="0038306E"/>
    <w:rsid w:val="003842F1"/>
    <w:rsid w:val="00384B52"/>
    <w:rsid w:val="003901D7"/>
    <w:rsid w:val="003A0FFD"/>
    <w:rsid w:val="003A1AF0"/>
    <w:rsid w:val="003A1CC7"/>
    <w:rsid w:val="003A3101"/>
    <w:rsid w:val="003B15D0"/>
    <w:rsid w:val="003B1829"/>
    <w:rsid w:val="003B7D80"/>
    <w:rsid w:val="003C0AC0"/>
    <w:rsid w:val="003C0B21"/>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C59"/>
    <w:rsid w:val="00540F38"/>
    <w:rsid w:val="00540F7F"/>
    <w:rsid w:val="005468A8"/>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B1932"/>
    <w:rsid w:val="005B195F"/>
    <w:rsid w:val="005B6FB4"/>
    <w:rsid w:val="005C09F2"/>
    <w:rsid w:val="005C43DD"/>
    <w:rsid w:val="005C7FD5"/>
    <w:rsid w:val="005D0289"/>
    <w:rsid w:val="005E3F8C"/>
    <w:rsid w:val="005F025F"/>
    <w:rsid w:val="005F31B7"/>
    <w:rsid w:val="005F43A2"/>
    <w:rsid w:val="00606A27"/>
    <w:rsid w:val="006072E3"/>
    <w:rsid w:val="006074C9"/>
    <w:rsid w:val="00610EBD"/>
    <w:rsid w:val="006110AB"/>
    <w:rsid w:val="00612A4E"/>
    <w:rsid w:val="00614967"/>
    <w:rsid w:val="0061539D"/>
    <w:rsid w:val="0062289B"/>
    <w:rsid w:val="0062503B"/>
    <w:rsid w:val="0063159B"/>
    <w:rsid w:val="006337A5"/>
    <w:rsid w:val="006369A5"/>
    <w:rsid w:val="00637E37"/>
    <w:rsid w:val="00637FB9"/>
    <w:rsid w:val="00642C57"/>
    <w:rsid w:val="00644AA6"/>
    <w:rsid w:val="00645638"/>
    <w:rsid w:val="006460E3"/>
    <w:rsid w:val="00647FC5"/>
    <w:rsid w:val="00651252"/>
    <w:rsid w:val="0065219F"/>
    <w:rsid w:val="006522D7"/>
    <w:rsid w:val="00653B51"/>
    <w:rsid w:val="00663E0A"/>
    <w:rsid w:val="006675C0"/>
    <w:rsid w:val="0066796D"/>
    <w:rsid w:val="00673C2B"/>
    <w:rsid w:val="006742FD"/>
    <w:rsid w:val="006778FE"/>
    <w:rsid w:val="00680169"/>
    <w:rsid w:val="00680229"/>
    <w:rsid w:val="00682C79"/>
    <w:rsid w:val="006852AA"/>
    <w:rsid w:val="006870A6"/>
    <w:rsid w:val="0068776E"/>
    <w:rsid w:val="00693629"/>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BB3"/>
    <w:rsid w:val="006E5822"/>
    <w:rsid w:val="006E5993"/>
    <w:rsid w:val="006E6D23"/>
    <w:rsid w:val="006F687F"/>
    <w:rsid w:val="006F6971"/>
    <w:rsid w:val="006F7FA7"/>
    <w:rsid w:val="0070112D"/>
    <w:rsid w:val="0070163A"/>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3276"/>
    <w:rsid w:val="00923D3E"/>
    <w:rsid w:val="009333FA"/>
    <w:rsid w:val="0093553E"/>
    <w:rsid w:val="009366E8"/>
    <w:rsid w:val="00937E57"/>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27B7"/>
    <w:rsid w:val="009A32E8"/>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62B"/>
    <w:rsid w:val="009F7BD6"/>
    <w:rsid w:val="00A00B19"/>
    <w:rsid w:val="00A01BDB"/>
    <w:rsid w:val="00A02B12"/>
    <w:rsid w:val="00A04748"/>
    <w:rsid w:val="00A057C0"/>
    <w:rsid w:val="00A05EFB"/>
    <w:rsid w:val="00A112AD"/>
    <w:rsid w:val="00A17EFC"/>
    <w:rsid w:val="00A21559"/>
    <w:rsid w:val="00A22FF7"/>
    <w:rsid w:val="00A25680"/>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D01"/>
    <w:rsid w:val="00A708A4"/>
    <w:rsid w:val="00A72866"/>
    <w:rsid w:val="00A73A6B"/>
    <w:rsid w:val="00A82F6D"/>
    <w:rsid w:val="00A8672B"/>
    <w:rsid w:val="00A93445"/>
    <w:rsid w:val="00A9438F"/>
    <w:rsid w:val="00A94915"/>
    <w:rsid w:val="00A96023"/>
    <w:rsid w:val="00AA1445"/>
    <w:rsid w:val="00AB12FA"/>
    <w:rsid w:val="00AB5278"/>
    <w:rsid w:val="00AB6EDC"/>
    <w:rsid w:val="00AC358F"/>
    <w:rsid w:val="00AD0E9E"/>
    <w:rsid w:val="00AD1381"/>
    <w:rsid w:val="00AD1945"/>
    <w:rsid w:val="00AD2FAC"/>
    <w:rsid w:val="00AE0676"/>
    <w:rsid w:val="00AE0798"/>
    <w:rsid w:val="00AE1BD1"/>
    <w:rsid w:val="00AE1DB8"/>
    <w:rsid w:val="00AE1FAD"/>
    <w:rsid w:val="00AE2705"/>
    <w:rsid w:val="00AE4901"/>
    <w:rsid w:val="00AF3441"/>
    <w:rsid w:val="00AF4C18"/>
    <w:rsid w:val="00B00EFB"/>
    <w:rsid w:val="00B01947"/>
    <w:rsid w:val="00B02FA3"/>
    <w:rsid w:val="00B07A12"/>
    <w:rsid w:val="00B10054"/>
    <w:rsid w:val="00B155B6"/>
    <w:rsid w:val="00B17620"/>
    <w:rsid w:val="00B22057"/>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6274"/>
    <w:rsid w:val="00BE667E"/>
    <w:rsid w:val="00BF2E8A"/>
    <w:rsid w:val="00BF540E"/>
    <w:rsid w:val="00BF586A"/>
    <w:rsid w:val="00C0503D"/>
    <w:rsid w:val="00C05612"/>
    <w:rsid w:val="00C06AF8"/>
    <w:rsid w:val="00C07110"/>
    <w:rsid w:val="00C17ACE"/>
    <w:rsid w:val="00C23FA6"/>
    <w:rsid w:val="00C261DD"/>
    <w:rsid w:val="00C31C22"/>
    <w:rsid w:val="00C33409"/>
    <w:rsid w:val="00C407C1"/>
    <w:rsid w:val="00C432EF"/>
    <w:rsid w:val="00C44493"/>
    <w:rsid w:val="00C467A9"/>
    <w:rsid w:val="00C46CE8"/>
    <w:rsid w:val="00C5146D"/>
    <w:rsid w:val="00C51928"/>
    <w:rsid w:val="00C64C40"/>
    <w:rsid w:val="00C659D3"/>
    <w:rsid w:val="00C672B5"/>
    <w:rsid w:val="00C673FD"/>
    <w:rsid w:val="00C70972"/>
    <w:rsid w:val="00C72642"/>
    <w:rsid w:val="00C7377B"/>
    <w:rsid w:val="00C73AA7"/>
    <w:rsid w:val="00C73BBC"/>
    <w:rsid w:val="00C76987"/>
    <w:rsid w:val="00C81F35"/>
    <w:rsid w:val="00C82BDA"/>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C27"/>
    <w:rsid w:val="00D2697E"/>
    <w:rsid w:val="00D31220"/>
    <w:rsid w:val="00D413CD"/>
    <w:rsid w:val="00D42AEF"/>
    <w:rsid w:val="00D43203"/>
    <w:rsid w:val="00D44993"/>
    <w:rsid w:val="00D51373"/>
    <w:rsid w:val="00D51B72"/>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A0B26"/>
    <w:rsid w:val="00DA12AA"/>
    <w:rsid w:val="00DA3F8E"/>
    <w:rsid w:val="00DB1B76"/>
    <w:rsid w:val="00DB2819"/>
    <w:rsid w:val="00DB4017"/>
    <w:rsid w:val="00DB6F77"/>
    <w:rsid w:val="00DC0A1F"/>
    <w:rsid w:val="00DC10D3"/>
    <w:rsid w:val="00DC3BB0"/>
    <w:rsid w:val="00DC5F25"/>
    <w:rsid w:val="00DC72C9"/>
    <w:rsid w:val="00DC7C41"/>
    <w:rsid w:val="00DD30B3"/>
    <w:rsid w:val="00DE2964"/>
    <w:rsid w:val="00DE782E"/>
    <w:rsid w:val="00DF14DF"/>
    <w:rsid w:val="00DF65D2"/>
    <w:rsid w:val="00E027C2"/>
    <w:rsid w:val="00E02AA4"/>
    <w:rsid w:val="00E06547"/>
    <w:rsid w:val="00E10D85"/>
    <w:rsid w:val="00E1315A"/>
    <w:rsid w:val="00E142BD"/>
    <w:rsid w:val="00E20DD6"/>
    <w:rsid w:val="00E223D9"/>
    <w:rsid w:val="00E2779A"/>
    <w:rsid w:val="00E40EF1"/>
    <w:rsid w:val="00E42343"/>
    <w:rsid w:val="00E47074"/>
    <w:rsid w:val="00E5020B"/>
    <w:rsid w:val="00E5193B"/>
    <w:rsid w:val="00E535F7"/>
    <w:rsid w:val="00E539ED"/>
    <w:rsid w:val="00E611DA"/>
    <w:rsid w:val="00E73887"/>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557"/>
    <w:rsid w:val="00F3134E"/>
    <w:rsid w:val="00F34ED2"/>
    <w:rsid w:val="00F35D2B"/>
    <w:rsid w:val="00F367A4"/>
    <w:rsid w:val="00F369F0"/>
    <w:rsid w:val="00F36C9D"/>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B64F79"/>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B64F79"/>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3395D"/>
    <w:pPr>
      <w:numPr>
        <w:numId w:val="25"/>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53395D"/>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telco.org:8443/JSih/DownloadEngine?path=cpublications/1d0da84c-b319-4690-83d9-f3a5dff37137.pdf&amp;type=generalDocume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wDDUKp0o6M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arepublica.co/economia/numero-de-turistas-en-colombia-2023-37989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TwfSQU_nXO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neval.org.mx/Informes/Coordinacion/Publicaciones%20oficiales/MANUAL_PARA_EL_DISENO_Y_CONTRUCCION_DE_INDICADORES.pdf" TargetMode="External"/><Relationship Id="rId28" Type="http://schemas.openxmlformats.org/officeDocument/2006/relationships/hyperlink" Target="https://www.larepublica.co/economia/colombia-registra-record-en-ingresos-en-divisas-por-turismo-3819530" TargetMode="External"/><Relationship Id="rId36"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incit.gov.co/participa/consulta-ciudadana/20-12-2022-plan-sectorial-de-turismo-vfpp.aspx" TargetMode="External"/><Relationship Id="rId27" Type="http://schemas.openxmlformats.org/officeDocument/2006/relationships/hyperlink" Target="https://www.idt.gov.co/es/indicadores-de-sostenibilidad-turistica"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8B9C71C-768A-4420-9ED5-F20A27C82839}">
  <ds:schemaRefs>
    <ds:schemaRef ds:uri="http://schemas.openxmlformats.org/officeDocument/2006/bibliography"/>
  </ds:schemaRefs>
</ds:datastoreItem>
</file>

<file path=customXml/itemProps2.xml><?xml version="1.0" encoding="utf-8"?>
<ds:datastoreItem xmlns:ds="http://schemas.openxmlformats.org/officeDocument/2006/customXml" ds:itemID="{86ED6D3F-85FC-4320-8733-AF04B8A89F7B}"/>
</file>

<file path=customXml/itemProps3.xml><?xml version="1.0" encoding="utf-8"?>
<ds:datastoreItem xmlns:ds="http://schemas.openxmlformats.org/officeDocument/2006/customXml" ds:itemID="{7038CB81-ED98-4BF2-8450-70B3A2FC2279}"/>
</file>

<file path=customXml/itemProps4.xml><?xml version="1.0" encoding="utf-8"?>
<ds:datastoreItem xmlns:ds="http://schemas.openxmlformats.org/officeDocument/2006/customXml" ds:itemID="{9B2B786E-5D52-4A6F-B259-520985ADFF15}"/>
</file>

<file path=docProps/app.xml><?xml version="1.0" encoding="utf-8"?>
<Properties xmlns="http://schemas.openxmlformats.org/officeDocument/2006/extended-properties" xmlns:vt="http://schemas.openxmlformats.org/officeDocument/2006/docPropsVTypes">
  <Template>Normal</Template>
  <TotalTime>687</TotalTime>
  <Pages>50</Pages>
  <Words>7174</Words>
  <Characters>39459</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46540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137</cp:revision>
  <cp:lastPrinted>2025-03-11T20:02:00Z</cp:lastPrinted>
  <dcterms:created xsi:type="dcterms:W3CDTF">2025-02-26T20:20:00Z</dcterms:created>
  <dcterms:modified xsi:type="dcterms:W3CDTF">2025-03-11T20:03:00Z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