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3227B" w14:textId="77777777" w:rsidR="004579E4" w:rsidRPr="00F77820" w:rsidRDefault="006D20E3">
      <w:pPr>
        <w:pBdr>
          <w:top w:val="nil"/>
          <w:left w:val="nil"/>
          <w:bottom w:val="nil"/>
          <w:right w:val="nil"/>
          <w:between w:val="nil"/>
        </w:pBdr>
        <w:jc w:val="center"/>
        <w:rPr>
          <w:b/>
          <w:color w:val="000000"/>
          <w:sz w:val="20"/>
          <w:szCs w:val="20"/>
          <w:lang w:val="es-ES_tradnl"/>
        </w:rPr>
      </w:pPr>
      <w:r w:rsidRPr="00F77820">
        <w:rPr>
          <w:b/>
          <w:color w:val="000000"/>
          <w:sz w:val="20"/>
          <w:szCs w:val="20"/>
          <w:lang w:val="es-ES_tradnl"/>
        </w:rPr>
        <w:t>FORMATO PARA EL DESARROLLO DE COMPONENTE FORMATIVO</w:t>
      </w:r>
    </w:p>
    <w:p w14:paraId="76CEA777" w14:textId="77777777" w:rsidR="004579E4" w:rsidRPr="00F77820" w:rsidRDefault="004579E4">
      <w:pPr>
        <w:pBdr>
          <w:top w:val="nil"/>
          <w:left w:val="nil"/>
          <w:bottom w:val="nil"/>
          <w:right w:val="nil"/>
          <w:between w:val="nil"/>
        </w:pBdr>
        <w:tabs>
          <w:tab w:val="left" w:pos="3224"/>
        </w:tabs>
        <w:rPr>
          <w:color w:val="000000"/>
          <w:sz w:val="20"/>
          <w:szCs w:val="20"/>
          <w:lang w:val="es-ES_tradnl"/>
        </w:rPr>
      </w:pPr>
    </w:p>
    <w:tbl>
      <w:tblPr>
        <w:tblStyle w:val="a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579E4" w:rsidRPr="00F77820" w14:paraId="2D4DC5AD" w14:textId="77777777">
        <w:trPr>
          <w:trHeight w:val="340"/>
        </w:trPr>
        <w:tc>
          <w:tcPr>
            <w:tcW w:w="3397" w:type="dxa"/>
            <w:vAlign w:val="center"/>
          </w:tcPr>
          <w:p w14:paraId="70FB77D0"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PROGRAMA DE FORMACIÓN</w:t>
            </w:r>
          </w:p>
        </w:tc>
        <w:tc>
          <w:tcPr>
            <w:tcW w:w="6565" w:type="dxa"/>
            <w:vAlign w:val="center"/>
          </w:tcPr>
          <w:p w14:paraId="7A3062DE" w14:textId="77777777" w:rsidR="004579E4" w:rsidRPr="00F77820" w:rsidRDefault="006D20E3">
            <w:pPr>
              <w:pBdr>
                <w:top w:val="nil"/>
                <w:left w:val="nil"/>
                <w:bottom w:val="nil"/>
                <w:right w:val="nil"/>
                <w:between w:val="nil"/>
              </w:pBdr>
              <w:spacing w:line="276" w:lineRule="auto"/>
              <w:rPr>
                <w:b w:val="0"/>
                <w:color w:val="E36C09"/>
                <w:sz w:val="20"/>
                <w:szCs w:val="20"/>
                <w:lang w:val="es-ES_tradnl"/>
              </w:rPr>
            </w:pPr>
            <w:r w:rsidRPr="00F77820">
              <w:rPr>
                <w:b w:val="0"/>
                <w:color w:val="000000"/>
                <w:sz w:val="20"/>
                <w:szCs w:val="20"/>
                <w:lang w:val="es-ES_tradnl"/>
              </w:rPr>
              <w:t>Gestión de destinos turísticos.</w:t>
            </w:r>
          </w:p>
        </w:tc>
      </w:tr>
    </w:tbl>
    <w:p w14:paraId="1BA54E66" w14:textId="77777777" w:rsidR="004579E4" w:rsidRPr="00F77820" w:rsidRDefault="004579E4">
      <w:pPr>
        <w:pBdr>
          <w:top w:val="nil"/>
          <w:left w:val="nil"/>
          <w:bottom w:val="nil"/>
          <w:right w:val="nil"/>
          <w:between w:val="nil"/>
        </w:pBdr>
        <w:rPr>
          <w:color w:val="000000"/>
          <w:sz w:val="20"/>
          <w:szCs w:val="20"/>
          <w:lang w:val="es-ES_tradnl"/>
        </w:rPr>
      </w:pPr>
    </w:p>
    <w:tbl>
      <w:tblPr>
        <w:tblStyle w:val="a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4579E4" w:rsidRPr="00F77820" w14:paraId="19EAFA9F" w14:textId="77777777">
        <w:trPr>
          <w:trHeight w:val="340"/>
        </w:trPr>
        <w:tc>
          <w:tcPr>
            <w:tcW w:w="1838" w:type="dxa"/>
            <w:vAlign w:val="center"/>
          </w:tcPr>
          <w:p w14:paraId="2FBD5CA6"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COMPETENCIA</w:t>
            </w:r>
          </w:p>
        </w:tc>
        <w:tc>
          <w:tcPr>
            <w:tcW w:w="2835" w:type="dxa"/>
            <w:vAlign w:val="center"/>
          </w:tcPr>
          <w:p w14:paraId="0E980B9F" w14:textId="05396C9B" w:rsidR="004579E4" w:rsidRPr="00F77820" w:rsidRDefault="00F77820">
            <w:pPr>
              <w:pBdr>
                <w:top w:val="nil"/>
                <w:left w:val="nil"/>
                <w:bottom w:val="nil"/>
                <w:right w:val="nil"/>
                <w:between w:val="nil"/>
              </w:pBdr>
              <w:spacing w:line="276" w:lineRule="auto"/>
              <w:rPr>
                <w:b w:val="0"/>
                <w:color w:val="000000"/>
                <w:sz w:val="20"/>
                <w:szCs w:val="20"/>
                <w:u w:val="single"/>
                <w:lang w:val="es-ES_tradnl"/>
              </w:rPr>
            </w:pPr>
            <w:r w:rsidRPr="00F77820">
              <w:rPr>
                <w:color w:val="000000"/>
                <w:sz w:val="20"/>
                <w:szCs w:val="20"/>
                <w:lang w:val="es-ES_tradnl"/>
              </w:rPr>
              <w:t xml:space="preserve">210601023. </w:t>
            </w:r>
            <w:r w:rsidRPr="00F77820">
              <w:rPr>
                <w:b w:val="0"/>
                <w:bCs/>
                <w:color w:val="000000"/>
                <w:sz w:val="20"/>
                <w:szCs w:val="20"/>
                <w:lang w:val="es-ES_tradnl"/>
              </w:rPr>
              <w:t>Coordinar actividades de acuerdo con estrategias de gestión y proceso administrativo.</w:t>
            </w:r>
          </w:p>
        </w:tc>
        <w:tc>
          <w:tcPr>
            <w:tcW w:w="2126" w:type="dxa"/>
            <w:vAlign w:val="center"/>
          </w:tcPr>
          <w:p w14:paraId="7A0298E4"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RESULTADOS DE APRENDIZAJE</w:t>
            </w:r>
          </w:p>
        </w:tc>
        <w:tc>
          <w:tcPr>
            <w:tcW w:w="3163" w:type="dxa"/>
            <w:vAlign w:val="center"/>
          </w:tcPr>
          <w:p w14:paraId="50B063A1" w14:textId="23CF5B8F" w:rsidR="004579E4" w:rsidRPr="00F77820" w:rsidRDefault="00F77820">
            <w:pPr>
              <w:pBdr>
                <w:top w:val="nil"/>
                <w:left w:val="nil"/>
                <w:bottom w:val="nil"/>
                <w:right w:val="nil"/>
                <w:between w:val="nil"/>
              </w:pBdr>
              <w:spacing w:line="276" w:lineRule="auto"/>
              <w:ind w:left="66"/>
              <w:rPr>
                <w:b w:val="0"/>
                <w:color w:val="000000"/>
                <w:sz w:val="20"/>
                <w:szCs w:val="20"/>
                <w:lang w:val="es-ES_tradnl"/>
              </w:rPr>
            </w:pPr>
            <w:r w:rsidRPr="00F77820">
              <w:rPr>
                <w:color w:val="000000"/>
                <w:sz w:val="20"/>
                <w:szCs w:val="20"/>
                <w:lang w:val="es-ES_tradnl"/>
              </w:rPr>
              <w:t xml:space="preserve">210601023-06. </w:t>
            </w:r>
            <w:r w:rsidRPr="00F77820">
              <w:rPr>
                <w:b w:val="0"/>
                <w:bCs/>
                <w:color w:val="000000"/>
                <w:sz w:val="20"/>
                <w:szCs w:val="20"/>
                <w:lang w:val="es-ES_tradnl"/>
              </w:rPr>
              <w:t>Verificar ejecución del proyecto turístico de acuerdo con herramientas de control.</w:t>
            </w:r>
          </w:p>
        </w:tc>
      </w:tr>
    </w:tbl>
    <w:p w14:paraId="669D6526" w14:textId="77777777" w:rsidR="004579E4" w:rsidRPr="00F77820" w:rsidRDefault="004579E4">
      <w:pPr>
        <w:pBdr>
          <w:top w:val="nil"/>
          <w:left w:val="nil"/>
          <w:bottom w:val="nil"/>
          <w:right w:val="nil"/>
          <w:between w:val="nil"/>
        </w:pBdr>
        <w:rPr>
          <w:color w:val="000000"/>
          <w:sz w:val="20"/>
          <w:szCs w:val="20"/>
          <w:lang w:val="es-ES_tradnl"/>
        </w:rPr>
      </w:pPr>
    </w:p>
    <w:p w14:paraId="3F3E5645" w14:textId="77777777" w:rsidR="004579E4" w:rsidRPr="00F77820" w:rsidRDefault="004579E4">
      <w:pPr>
        <w:pBdr>
          <w:top w:val="nil"/>
          <w:left w:val="nil"/>
          <w:bottom w:val="nil"/>
          <w:right w:val="nil"/>
          <w:between w:val="nil"/>
        </w:pBdr>
        <w:rPr>
          <w:color w:val="000000"/>
          <w:sz w:val="20"/>
          <w:szCs w:val="20"/>
          <w:lang w:val="es-ES_tradnl"/>
        </w:rPr>
      </w:pPr>
    </w:p>
    <w:tbl>
      <w:tblPr>
        <w:tblStyle w:val="a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579E4" w:rsidRPr="00F77820" w14:paraId="51B7782B" w14:textId="77777777">
        <w:trPr>
          <w:trHeight w:val="340"/>
        </w:trPr>
        <w:tc>
          <w:tcPr>
            <w:tcW w:w="3397" w:type="dxa"/>
            <w:vAlign w:val="center"/>
          </w:tcPr>
          <w:p w14:paraId="55806B62"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NÚMERO DEL COMPONENTE FORMATIVO</w:t>
            </w:r>
          </w:p>
        </w:tc>
        <w:tc>
          <w:tcPr>
            <w:tcW w:w="6565" w:type="dxa"/>
            <w:vAlign w:val="center"/>
          </w:tcPr>
          <w:p w14:paraId="3AA47208" w14:textId="77777777" w:rsidR="004579E4" w:rsidRPr="00F77820" w:rsidRDefault="006D20E3">
            <w:pPr>
              <w:pBdr>
                <w:top w:val="nil"/>
                <w:left w:val="nil"/>
                <w:bottom w:val="nil"/>
                <w:right w:val="nil"/>
                <w:between w:val="nil"/>
              </w:pBdr>
              <w:spacing w:line="276" w:lineRule="auto"/>
              <w:rPr>
                <w:b w:val="0"/>
                <w:color w:val="39A900"/>
                <w:sz w:val="20"/>
                <w:szCs w:val="20"/>
                <w:lang w:val="es-ES_tradnl"/>
              </w:rPr>
            </w:pPr>
            <w:r w:rsidRPr="00F77820">
              <w:rPr>
                <w:b w:val="0"/>
                <w:color w:val="000000"/>
                <w:sz w:val="20"/>
                <w:szCs w:val="20"/>
                <w:lang w:val="es-ES_tradnl"/>
              </w:rPr>
              <w:t>14</w:t>
            </w:r>
          </w:p>
        </w:tc>
      </w:tr>
      <w:tr w:rsidR="004579E4" w:rsidRPr="00F77820" w14:paraId="559EB92F" w14:textId="77777777">
        <w:trPr>
          <w:trHeight w:val="340"/>
        </w:trPr>
        <w:tc>
          <w:tcPr>
            <w:tcW w:w="3397" w:type="dxa"/>
            <w:vAlign w:val="center"/>
          </w:tcPr>
          <w:p w14:paraId="0689EC9B"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NOMBRE DEL COMPONENTE FORMATIVO</w:t>
            </w:r>
          </w:p>
        </w:tc>
        <w:tc>
          <w:tcPr>
            <w:tcW w:w="6565" w:type="dxa"/>
            <w:vAlign w:val="center"/>
          </w:tcPr>
          <w:p w14:paraId="7446A7C2" w14:textId="77777777" w:rsidR="004579E4" w:rsidRPr="00F77820" w:rsidRDefault="006D20E3">
            <w:pPr>
              <w:pBdr>
                <w:top w:val="nil"/>
                <w:left w:val="nil"/>
                <w:bottom w:val="nil"/>
                <w:right w:val="nil"/>
                <w:between w:val="nil"/>
              </w:pBdr>
              <w:spacing w:line="276" w:lineRule="auto"/>
              <w:rPr>
                <w:b w:val="0"/>
                <w:color w:val="39A900"/>
                <w:sz w:val="20"/>
                <w:szCs w:val="20"/>
                <w:lang w:val="es-ES_tradnl"/>
              </w:rPr>
            </w:pPr>
            <w:r w:rsidRPr="00F77820">
              <w:rPr>
                <w:b w:val="0"/>
                <w:color w:val="000000"/>
                <w:sz w:val="20"/>
                <w:szCs w:val="20"/>
                <w:lang w:val="es-ES_tradnl"/>
              </w:rPr>
              <w:t>Control y seguimiento del proyecto turístico.</w:t>
            </w:r>
          </w:p>
        </w:tc>
      </w:tr>
      <w:tr w:rsidR="004579E4" w:rsidRPr="00F77820" w14:paraId="2D447DBA" w14:textId="77777777">
        <w:trPr>
          <w:trHeight w:val="340"/>
        </w:trPr>
        <w:tc>
          <w:tcPr>
            <w:tcW w:w="3397" w:type="dxa"/>
            <w:vAlign w:val="center"/>
          </w:tcPr>
          <w:p w14:paraId="453315B8"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BREVE DESCRIPCIÓN</w:t>
            </w:r>
          </w:p>
        </w:tc>
        <w:tc>
          <w:tcPr>
            <w:tcW w:w="6565" w:type="dxa"/>
            <w:vAlign w:val="center"/>
          </w:tcPr>
          <w:p w14:paraId="53D4FEEC" w14:textId="3AE2D451" w:rsidR="004579E4" w:rsidRPr="00F77820" w:rsidRDefault="006D20E3">
            <w:pPr>
              <w:pBdr>
                <w:top w:val="nil"/>
                <w:left w:val="nil"/>
                <w:bottom w:val="nil"/>
                <w:right w:val="nil"/>
                <w:between w:val="nil"/>
              </w:pBdr>
              <w:spacing w:line="276" w:lineRule="auto"/>
              <w:jc w:val="both"/>
              <w:rPr>
                <w:b w:val="0"/>
                <w:color w:val="FF0000"/>
                <w:sz w:val="20"/>
                <w:szCs w:val="20"/>
                <w:lang w:val="es-ES_tradnl"/>
              </w:rPr>
            </w:pPr>
            <w:r w:rsidRPr="00F77820">
              <w:rPr>
                <w:b w:val="0"/>
                <w:color w:val="000000"/>
                <w:sz w:val="20"/>
                <w:szCs w:val="20"/>
                <w:lang w:val="es-ES_tradnl"/>
              </w:rPr>
              <w:t xml:space="preserve">El éxito de un proyecto </w:t>
            </w:r>
            <w:proofErr w:type="gramStart"/>
            <w:r w:rsidRPr="00F77820">
              <w:rPr>
                <w:b w:val="0"/>
                <w:color w:val="000000"/>
                <w:sz w:val="20"/>
                <w:szCs w:val="20"/>
                <w:lang w:val="es-ES_tradnl"/>
              </w:rPr>
              <w:t>turístico</w:t>
            </w:r>
            <w:r w:rsidR="00303A5E">
              <w:rPr>
                <w:b w:val="0"/>
                <w:color w:val="000000"/>
                <w:sz w:val="20"/>
                <w:szCs w:val="20"/>
                <w:lang w:val="es-ES_tradnl"/>
              </w:rPr>
              <w:t>,</w:t>
            </w:r>
            <w:proofErr w:type="gramEnd"/>
            <w:r w:rsidRPr="00F77820">
              <w:rPr>
                <w:b w:val="0"/>
                <w:color w:val="000000"/>
                <w:sz w:val="20"/>
                <w:szCs w:val="20"/>
                <w:lang w:val="es-ES_tradnl"/>
              </w:rPr>
              <w:t xml:space="preserve"> se basa en una correcta planeación, así como en la implementación de actividades de control y seguimiento al mismo. Los proyectos turísticos son sostenibles en la medida en que se apliquen controles regulares de supervisión, de posibles fallas y acciones de mejora, de informes periódicos que garanticen a las regiones.</w:t>
            </w:r>
          </w:p>
        </w:tc>
      </w:tr>
      <w:tr w:rsidR="004579E4" w:rsidRPr="00F77820" w14:paraId="256027E1" w14:textId="77777777">
        <w:trPr>
          <w:trHeight w:val="340"/>
        </w:trPr>
        <w:tc>
          <w:tcPr>
            <w:tcW w:w="3397" w:type="dxa"/>
            <w:vAlign w:val="center"/>
          </w:tcPr>
          <w:p w14:paraId="379801D1"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PALABRAS CLAVE</w:t>
            </w:r>
          </w:p>
        </w:tc>
        <w:tc>
          <w:tcPr>
            <w:tcW w:w="6565" w:type="dxa"/>
            <w:vAlign w:val="center"/>
          </w:tcPr>
          <w:p w14:paraId="5D8A8012" w14:textId="510F3DEF" w:rsidR="004579E4" w:rsidRPr="00F77820" w:rsidRDefault="00303A5E">
            <w:pPr>
              <w:pBdr>
                <w:top w:val="nil"/>
                <w:left w:val="nil"/>
                <w:bottom w:val="nil"/>
                <w:right w:val="nil"/>
                <w:between w:val="nil"/>
              </w:pBdr>
              <w:spacing w:line="276" w:lineRule="auto"/>
              <w:rPr>
                <w:b w:val="0"/>
                <w:color w:val="000000"/>
                <w:sz w:val="20"/>
                <w:szCs w:val="20"/>
                <w:lang w:val="es-ES_tradnl"/>
              </w:rPr>
            </w:pPr>
            <w:r>
              <w:rPr>
                <w:b w:val="0"/>
                <w:color w:val="000000"/>
                <w:sz w:val="20"/>
                <w:szCs w:val="20"/>
                <w:lang w:val="es-ES_tradnl"/>
              </w:rPr>
              <w:t>A</w:t>
            </w:r>
            <w:r w:rsidRPr="00F77820">
              <w:rPr>
                <w:b w:val="0"/>
                <w:color w:val="000000"/>
                <w:sz w:val="20"/>
                <w:szCs w:val="20"/>
                <w:lang w:val="es-ES_tradnl"/>
              </w:rPr>
              <w:t xml:space="preserve">ctividades, </w:t>
            </w:r>
            <w:r>
              <w:rPr>
                <w:b w:val="0"/>
                <w:color w:val="000000"/>
                <w:sz w:val="20"/>
                <w:szCs w:val="20"/>
                <w:lang w:val="es-ES_tradnl"/>
              </w:rPr>
              <w:t>c</w:t>
            </w:r>
            <w:r w:rsidR="006D20E3" w:rsidRPr="00F77820">
              <w:rPr>
                <w:b w:val="0"/>
                <w:color w:val="000000"/>
                <w:sz w:val="20"/>
                <w:szCs w:val="20"/>
                <w:lang w:val="es-ES_tradnl"/>
              </w:rPr>
              <w:t xml:space="preserve">ontrol, </w:t>
            </w:r>
            <w:r w:rsidRPr="00F77820">
              <w:rPr>
                <w:b w:val="0"/>
                <w:color w:val="000000"/>
                <w:sz w:val="20"/>
                <w:szCs w:val="20"/>
                <w:lang w:val="es-ES_tradnl"/>
              </w:rPr>
              <w:t>informes</w:t>
            </w:r>
            <w:r>
              <w:rPr>
                <w:b w:val="0"/>
                <w:color w:val="000000"/>
                <w:sz w:val="20"/>
                <w:szCs w:val="20"/>
                <w:lang w:val="es-ES_tradnl"/>
              </w:rPr>
              <w:t xml:space="preserve">, </w:t>
            </w:r>
            <w:r w:rsidR="006D20E3" w:rsidRPr="00F77820">
              <w:rPr>
                <w:b w:val="0"/>
                <w:color w:val="000000"/>
                <w:sz w:val="20"/>
                <w:szCs w:val="20"/>
                <w:lang w:val="es-ES_tradnl"/>
              </w:rPr>
              <w:t>seguimiento</w:t>
            </w:r>
            <w:r>
              <w:rPr>
                <w:b w:val="0"/>
                <w:color w:val="000000"/>
                <w:sz w:val="20"/>
                <w:szCs w:val="20"/>
                <w:lang w:val="es-ES_tradnl"/>
              </w:rPr>
              <w:t>.</w:t>
            </w:r>
          </w:p>
        </w:tc>
      </w:tr>
    </w:tbl>
    <w:p w14:paraId="74E6A772" w14:textId="77777777" w:rsidR="004579E4" w:rsidRPr="00F77820" w:rsidRDefault="004579E4">
      <w:pPr>
        <w:pBdr>
          <w:top w:val="nil"/>
          <w:left w:val="nil"/>
          <w:bottom w:val="nil"/>
          <w:right w:val="nil"/>
          <w:between w:val="nil"/>
        </w:pBdr>
        <w:rPr>
          <w:color w:val="000000"/>
          <w:sz w:val="20"/>
          <w:szCs w:val="20"/>
          <w:lang w:val="es-ES_tradnl"/>
        </w:rPr>
      </w:pPr>
    </w:p>
    <w:tbl>
      <w:tblPr>
        <w:tblStyle w:val="a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579E4" w:rsidRPr="00F77820" w14:paraId="1DEE3150" w14:textId="77777777">
        <w:trPr>
          <w:trHeight w:val="340"/>
        </w:trPr>
        <w:tc>
          <w:tcPr>
            <w:tcW w:w="3397" w:type="dxa"/>
            <w:vAlign w:val="center"/>
          </w:tcPr>
          <w:p w14:paraId="4FB2AFE8"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ÁREA OCUPACIONAL</w:t>
            </w:r>
          </w:p>
        </w:tc>
        <w:tc>
          <w:tcPr>
            <w:tcW w:w="6565" w:type="dxa"/>
            <w:vAlign w:val="center"/>
          </w:tcPr>
          <w:p w14:paraId="15133BEA"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Servicios</w:t>
            </w:r>
          </w:p>
        </w:tc>
      </w:tr>
      <w:tr w:rsidR="004579E4" w:rsidRPr="00F77820" w14:paraId="639C0724" w14:textId="77777777">
        <w:trPr>
          <w:trHeight w:val="465"/>
        </w:trPr>
        <w:tc>
          <w:tcPr>
            <w:tcW w:w="3397" w:type="dxa"/>
            <w:vAlign w:val="center"/>
          </w:tcPr>
          <w:p w14:paraId="55E69178"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IDIOMA</w:t>
            </w:r>
          </w:p>
        </w:tc>
        <w:tc>
          <w:tcPr>
            <w:tcW w:w="6565" w:type="dxa"/>
            <w:vAlign w:val="center"/>
          </w:tcPr>
          <w:p w14:paraId="09678668"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Español</w:t>
            </w:r>
          </w:p>
        </w:tc>
      </w:tr>
    </w:tbl>
    <w:p w14:paraId="73CAD53A" w14:textId="77777777" w:rsidR="004579E4" w:rsidRPr="00F77820" w:rsidRDefault="004579E4">
      <w:pPr>
        <w:pBdr>
          <w:top w:val="nil"/>
          <w:left w:val="nil"/>
          <w:bottom w:val="nil"/>
          <w:right w:val="nil"/>
          <w:between w:val="nil"/>
        </w:pBdr>
        <w:rPr>
          <w:sz w:val="20"/>
          <w:szCs w:val="20"/>
          <w:lang w:val="es-ES_tradnl"/>
        </w:rPr>
      </w:pPr>
    </w:p>
    <w:p w14:paraId="47631A84" w14:textId="77777777" w:rsidR="004579E4" w:rsidRPr="00F77820" w:rsidRDefault="004579E4">
      <w:pPr>
        <w:pBdr>
          <w:top w:val="nil"/>
          <w:left w:val="nil"/>
          <w:bottom w:val="nil"/>
          <w:right w:val="nil"/>
          <w:between w:val="nil"/>
        </w:pBdr>
        <w:rPr>
          <w:sz w:val="20"/>
          <w:szCs w:val="20"/>
          <w:lang w:val="es-ES_tradnl"/>
        </w:rPr>
      </w:pPr>
    </w:p>
    <w:p w14:paraId="3FFD0AF3" w14:textId="77777777" w:rsidR="004579E4" w:rsidRPr="00F77820" w:rsidRDefault="004579E4">
      <w:pPr>
        <w:pBdr>
          <w:top w:val="nil"/>
          <w:left w:val="nil"/>
          <w:bottom w:val="nil"/>
          <w:right w:val="nil"/>
          <w:between w:val="nil"/>
        </w:pBdr>
        <w:rPr>
          <w:color w:val="000000"/>
          <w:sz w:val="20"/>
          <w:szCs w:val="20"/>
          <w:lang w:val="es-ES_tradnl"/>
        </w:rPr>
      </w:pPr>
    </w:p>
    <w:p w14:paraId="6999F3AD" w14:textId="77777777" w:rsidR="004579E4" w:rsidRPr="00F77820" w:rsidRDefault="006D20E3">
      <w:pPr>
        <w:numPr>
          <w:ilvl w:val="0"/>
          <w:numId w:val="2"/>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t xml:space="preserve">TABLA DE CONTENIDOS: </w:t>
      </w:r>
    </w:p>
    <w:p w14:paraId="52262729" w14:textId="77777777" w:rsidR="004579E4" w:rsidRPr="00F77820" w:rsidRDefault="006D20E3">
      <w:pPr>
        <w:pBdr>
          <w:top w:val="nil"/>
          <w:left w:val="nil"/>
          <w:bottom w:val="nil"/>
          <w:right w:val="nil"/>
          <w:between w:val="nil"/>
        </w:pBdr>
        <w:ind w:left="284"/>
        <w:rPr>
          <w:b/>
          <w:color w:val="000000"/>
          <w:sz w:val="20"/>
          <w:szCs w:val="20"/>
          <w:lang w:val="es-ES_tradnl"/>
        </w:rPr>
      </w:pPr>
      <w:bookmarkStart w:id="0" w:name="_Hlk191398675"/>
      <w:r w:rsidRPr="00F77820">
        <w:rPr>
          <w:b/>
          <w:color w:val="000000"/>
          <w:sz w:val="20"/>
          <w:szCs w:val="20"/>
          <w:lang w:val="es-ES_tradnl"/>
        </w:rPr>
        <w:t>Introducción</w:t>
      </w:r>
    </w:p>
    <w:p w14:paraId="1CB93EA4" w14:textId="77777777" w:rsidR="004579E4" w:rsidRPr="00F77820" w:rsidRDefault="006D20E3">
      <w:pPr>
        <w:numPr>
          <w:ilvl w:val="0"/>
          <w:numId w:val="4"/>
        </w:numPr>
        <w:pBdr>
          <w:top w:val="nil"/>
          <w:left w:val="nil"/>
          <w:bottom w:val="nil"/>
          <w:right w:val="nil"/>
          <w:between w:val="nil"/>
        </w:pBdr>
        <w:rPr>
          <w:b/>
          <w:color w:val="000000"/>
          <w:sz w:val="20"/>
          <w:szCs w:val="20"/>
          <w:lang w:val="es-ES_tradnl"/>
        </w:rPr>
      </w:pPr>
      <w:bookmarkStart w:id="1" w:name="_Hlk191451700"/>
      <w:r w:rsidRPr="00F77820">
        <w:rPr>
          <w:b/>
          <w:color w:val="000000"/>
          <w:sz w:val="20"/>
          <w:szCs w:val="20"/>
          <w:lang w:val="es-ES_tradnl"/>
        </w:rPr>
        <w:t>Control y seguimiento</w:t>
      </w:r>
    </w:p>
    <w:p w14:paraId="09A4DEE4" w14:textId="77777777" w:rsidR="004579E4" w:rsidRPr="00F77820" w:rsidRDefault="006D20E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Procedimiento</w:t>
      </w:r>
    </w:p>
    <w:p w14:paraId="150784FB" w14:textId="77777777" w:rsidR="004579E4" w:rsidRPr="00F77820" w:rsidRDefault="006D20E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Herramientas</w:t>
      </w:r>
    </w:p>
    <w:p w14:paraId="5C8554D8" w14:textId="77777777" w:rsidR="004579E4" w:rsidRPr="00F77820" w:rsidRDefault="006D20E3">
      <w:pPr>
        <w:numPr>
          <w:ilvl w:val="0"/>
          <w:numId w:val="4"/>
        </w:numPr>
        <w:pBdr>
          <w:top w:val="nil"/>
          <w:left w:val="nil"/>
          <w:bottom w:val="nil"/>
          <w:right w:val="nil"/>
          <w:between w:val="nil"/>
        </w:pBdr>
        <w:rPr>
          <w:b/>
          <w:color w:val="000000"/>
          <w:sz w:val="20"/>
          <w:szCs w:val="20"/>
          <w:lang w:val="es-ES_tradnl"/>
        </w:rPr>
      </w:pPr>
      <w:r w:rsidRPr="00F77820">
        <w:rPr>
          <w:b/>
          <w:color w:val="000000"/>
          <w:sz w:val="20"/>
          <w:szCs w:val="20"/>
          <w:lang w:val="es-ES_tradnl"/>
        </w:rPr>
        <w:t>Gestión de actividades del proyecto</w:t>
      </w:r>
    </w:p>
    <w:p w14:paraId="0214BD23" w14:textId="77777777" w:rsidR="004579E4" w:rsidRPr="00F77820" w:rsidRDefault="006D20E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Etapas</w:t>
      </w:r>
    </w:p>
    <w:p w14:paraId="70A892F2" w14:textId="77777777" w:rsidR="004579E4" w:rsidRPr="00F77820" w:rsidRDefault="006D20E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Habilidades</w:t>
      </w:r>
    </w:p>
    <w:p w14:paraId="0E1A46B4" w14:textId="77777777" w:rsidR="004579E4" w:rsidRPr="00F77820" w:rsidRDefault="006D20E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Ciclo de vida de la gestión</w:t>
      </w:r>
    </w:p>
    <w:p w14:paraId="21172A74" w14:textId="77777777" w:rsidR="004579E4" w:rsidRPr="00F77820" w:rsidRDefault="006D20E3">
      <w:pPr>
        <w:numPr>
          <w:ilvl w:val="0"/>
          <w:numId w:val="4"/>
        </w:numPr>
        <w:pBdr>
          <w:top w:val="nil"/>
          <w:left w:val="nil"/>
          <w:bottom w:val="nil"/>
          <w:right w:val="nil"/>
          <w:between w:val="nil"/>
        </w:pBdr>
        <w:rPr>
          <w:b/>
          <w:color w:val="000000"/>
          <w:sz w:val="20"/>
          <w:szCs w:val="20"/>
          <w:lang w:val="es-ES_tradnl"/>
        </w:rPr>
      </w:pPr>
      <w:r w:rsidRPr="00F77820">
        <w:rPr>
          <w:b/>
          <w:color w:val="000000"/>
          <w:sz w:val="20"/>
          <w:szCs w:val="20"/>
          <w:lang w:val="es-ES_tradnl"/>
        </w:rPr>
        <w:t>Control presupuestal</w:t>
      </w:r>
    </w:p>
    <w:p w14:paraId="10C46D6C" w14:textId="77777777" w:rsidR="004579E4" w:rsidRPr="00F77820" w:rsidRDefault="006D20E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Herramientas</w:t>
      </w:r>
    </w:p>
    <w:p w14:paraId="5AA6946F" w14:textId="118B2867" w:rsidR="004579E4" w:rsidRPr="00F77820" w:rsidRDefault="006D20E3">
      <w:pPr>
        <w:numPr>
          <w:ilvl w:val="1"/>
          <w:numId w:val="4"/>
        </w:numPr>
        <w:pBdr>
          <w:top w:val="nil"/>
          <w:left w:val="nil"/>
          <w:bottom w:val="nil"/>
          <w:right w:val="nil"/>
          <w:between w:val="nil"/>
        </w:pBdr>
        <w:rPr>
          <w:color w:val="000000"/>
          <w:sz w:val="20"/>
          <w:szCs w:val="20"/>
          <w:lang w:val="es-ES"/>
        </w:rPr>
      </w:pPr>
      <w:r w:rsidRPr="5AA7ADF4">
        <w:rPr>
          <w:color w:val="000000" w:themeColor="text1"/>
          <w:sz w:val="20"/>
          <w:szCs w:val="20"/>
          <w:lang w:val="es-ES"/>
        </w:rPr>
        <w:t>Tablero de control</w:t>
      </w:r>
      <w:r w:rsidR="00C52EDD" w:rsidRPr="5AA7ADF4">
        <w:rPr>
          <w:color w:val="000000" w:themeColor="text1"/>
          <w:sz w:val="20"/>
          <w:szCs w:val="20"/>
          <w:lang w:val="es-ES"/>
        </w:rPr>
        <w:t xml:space="preserve"> (</w:t>
      </w:r>
      <w:proofErr w:type="spellStart"/>
      <w:r w:rsidR="00C52EDD" w:rsidRPr="5AA7ADF4">
        <w:rPr>
          <w:i/>
          <w:iCs/>
          <w:color w:val="000000" w:themeColor="text1"/>
          <w:sz w:val="20"/>
          <w:szCs w:val="20"/>
          <w:lang w:val="es-ES"/>
        </w:rPr>
        <w:t>Dashboard</w:t>
      </w:r>
      <w:proofErr w:type="spellEnd"/>
      <w:r w:rsidR="00C52EDD" w:rsidRPr="5AA7ADF4">
        <w:rPr>
          <w:color w:val="000000" w:themeColor="text1"/>
          <w:sz w:val="20"/>
          <w:szCs w:val="20"/>
          <w:lang w:val="es-ES"/>
        </w:rPr>
        <w:t>)</w:t>
      </w:r>
    </w:p>
    <w:p w14:paraId="43995C1D" w14:textId="77777777" w:rsidR="004579E4" w:rsidRPr="00F77820" w:rsidRDefault="006D20E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Procedimiento de elaboración</w:t>
      </w:r>
    </w:p>
    <w:p w14:paraId="6D6F8CB0" w14:textId="77777777" w:rsidR="004579E4" w:rsidRPr="00F77820" w:rsidRDefault="006D20E3">
      <w:pPr>
        <w:numPr>
          <w:ilvl w:val="0"/>
          <w:numId w:val="4"/>
        </w:numPr>
        <w:pBdr>
          <w:top w:val="nil"/>
          <w:left w:val="nil"/>
          <w:bottom w:val="nil"/>
          <w:right w:val="nil"/>
          <w:between w:val="nil"/>
        </w:pBdr>
        <w:rPr>
          <w:b/>
          <w:color w:val="000000"/>
          <w:sz w:val="20"/>
          <w:szCs w:val="20"/>
          <w:lang w:val="es-ES_tradnl"/>
        </w:rPr>
      </w:pPr>
      <w:r w:rsidRPr="00F77820">
        <w:rPr>
          <w:b/>
          <w:color w:val="000000"/>
          <w:sz w:val="20"/>
          <w:szCs w:val="20"/>
          <w:lang w:val="es-ES_tradnl"/>
        </w:rPr>
        <w:t>Acciones de mejora</w:t>
      </w:r>
    </w:p>
    <w:p w14:paraId="6B753911" w14:textId="605DE23A" w:rsidR="004579E4" w:rsidRPr="00F77820" w:rsidRDefault="006D20E3">
      <w:pPr>
        <w:numPr>
          <w:ilvl w:val="1"/>
          <w:numId w:val="4"/>
        </w:numPr>
        <w:rPr>
          <w:sz w:val="20"/>
          <w:szCs w:val="20"/>
          <w:lang w:val="es-ES"/>
        </w:rPr>
      </w:pPr>
      <w:proofErr w:type="gramStart"/>
      <w:r w:rsidRPr="5AA7ADF4">
        <w:rPr>
          <w:sz w:val="20"/>
          <w:szCs w:val="20"/>
          <w:lang w:val="es-ES"/>
        </w:rPr>
        <w:t>Pasos a seguir</w:t>
      </w:r>
      <w:proofErr w:type="gramEnd"/>
      <w:r w:rsidRPr="5AA7ADF4">
        <w:rPr>
          <w:sz w:val="20"/>
          <w:szCs w:val="20"/>
          <w:lang w:val="es-ES"/>
        </w:rPr>
        <w:t xml:space="preserve"> para la elaboración del plan de mejora</w:t>
      </w:r>
      <w:r w:rsidR="003B673A" w:rsidRPr="5AA7ADF4">
        <w:rPr>
          <w:sz w:val="20"/>
          <w:szCs w:val="20"/>
          <w:lang w:val="es-ES"/>
        </w:rPr>
        <w:t>s</w:t>
      </w:r>
    </w:p>
    <w:p w14:paraId="0B1B2835" w14:textId="77777777" w:rsidR="004579E4" w:rsidRPr="00F77820" w:rsidRDefault="006D20E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Informes</w:t>
      </w:r>
    </w:p>
    <w:bookmarkEnd w:id="0"/>
    <w:bookmarkEnd w:id="1"/>
    <w:p w14:paraId="2BE22371" w14:textId="77777777" w:rsidR="004579E4" w:rsidRPr="00F77820" w:rsidRDefault="004579E4">
      <w:pPr>
        <w:pBdr>
          <w:top w:val="nil"/>
          <w:left w:val="nil"/>
          <w:bottom w:val="nil"/>
          <w:right w:val="nil"/>
          <w:between w:val="nil"/>
        </w:pBdr>
        <w:ind w:left="1080"/>
        <w:rPr>
          <w:color w:val="000000"/>
          <w:sz w:val="20"/>
          <w:szCs w:val="20"/>
          <w:lang w:val="es-ES_tradnl"/>
        </w:rPr>
      </w:pPr>
    </w:p>
    <w:p w14:paraId="1D7663A5" w14:textId="77777777" w:rsidR="004579E4" w:rsidRPr="00F77820" w:rsidRDefault="004579E4">
      <w:pPr>
        <w:pBdr>
          <w:top w:val="nil"/>
          <w:left w:val="nil"/>
          <w:bottom w:val="nil"/>
          <w:right w:val="nil"/>
          <w:between w:val="nil"/>
        </w:pBdr>
        <w:ind w:left="1080"/>
        <w:rPr>
          <w:color w:val="000000"/>
          <w:sz w:val="20"/>
          <w:szCs w:val="20"/>
          <w:lang w:val="es-ES_tradnl"/>
        </w:rPr>
      </w:pPr>
    </w:p>
    <w:p w14:paraId="61D97041" w14:textId="77777777" w:rsidR="004579E4" w:rsidRPr="00F77820" w:rsidRDefault="004579E4">
      <w:pPr>
        <w:pBdr>
          <w:top w:val="nil"/>
          <w:left w:val="nil"/>
          <w:bottom w:val="nil"/>
          <w:right w:val="nil"/>
          <w:between w:val="nil"/>
        </w:pBdr>
        <w:ind w:left="1080"/>
        <w:rPr>
          <w:color w:val="000000"/>
          <w:sz w:val="20"/>
          <w:szCs w:val="20"/>
          <w:lang w:val="es-ES_tradnl"/>
        </w:rPr>
      </w:pPr>
    </w:p>
    <w:p w14:paraId="6DB45A1B" w14:textId="77777777" w:rsidR="004579E4" w:rsidRPr="00F77820" w:rsidRDefault="004579E4">
      <w:pPr>
        <w:pBdr>
          <w:top w:val="nil"/>
          <w:left w:val="nil"/>
          <w:bottom w:val="nil"/>
          <w:right w:val="nil"/>
          <w:between w:val="nil"/>
        </w:pBdr>
        <w:ind w:left="720"/>
        <w:rPr>
          <w:b/>
          <w:color w:val="000000"/>
          <w:sz w:val="20"/>
          <w:szCs w:val="20"/>
          <w:lang w:val="es-ES_tradnl"/>
        </w:rPr>
      </w:pPr>
    </w:p>
    <w:p w14:paraId="3AF1BE9C" w14:textId="77777777" w:rsidR="004579E4" w:rsidRPr="00F77820" w:rsidRDefault="006D20E3">
      <w:pPr>
        <w:numPr>
          <w:ilvl w:val="0"/>
          <w:numId w:val="2"/>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t>INTRODUCCIÓN</w:t>
      </w:r>
    </w:p>
    <w:p w14:paraId="672A49CD" w14:textId="77777777" w:rsidR="004579E4" w:rsidRPr="00F77820" w:rsidRDefault="004579E4">
      <w:pPr>
        <w:pBdr>
          <w:top w:val="nil"/>
          <w:left w:val="nil"/>
          <w:bottom w:val="nil"/>
          <w:right w:val="nil"/>
          <w:between w:val="nil"/>
        </w:pBdr>
        <w:jc w:val="both"/>
        <w:rPr>
          <w:b/>
          <w:color w:val="000000"/>
          <w:sz w:val="20"/>
          <w:szCs w:val="20"/>
          <w:lang w:val="es-ES_tradnl"/>
        </w:rPr>
      </w:pPr>
    </w:p>
    <w:p w14:paraId="5C5E2339" w14:textId="2AF7EF95" w:rsidR="004579E4" w:rsidRPr="00F77820" w:rsidRDefault="006D20E3" w:rsidP="5AA7ADF4">
      <w:pPr>
        <w:jc w:val="both"/>
        <w:rPr>
          <w:sz w:val="20"/>
          <w:szCs w:val="20"/>
          <w:lang w:val="es-ES"/>
        </w:rPr>
      </w:pPr>
      <w:r w:rsidRPr="5AA7ADF4">
        <w:rPr>
          <w:sz w:val="20"/>
          <w:szCs w:val="20"/>
          <w:lang w:val="es-ES"/>
        </w:rPr>
        <w:t>Los proyectos turísticos impactan de manera positiva a la región en la que se va a implementar, ya que ayuda</w:t>
      </w:r>
      <w:r w:rsidR="00EF18C2" w:rsidRPr="5AA7ADF4">
        <w:rPr>
          <w:sz w:val="20"/>
          <w:szCs w:val="20"/>
          <w:lang w:val="es-ES"/>
        </w:rPr>
        <w:t>n</w:t>
      </w:r>
      <w:r w:rsidRPr="5AA7ADF4">
        <w:rPr>
          <w:sz w:val="20"/>
          <w:szCs w:val="20"/>
          <w:lang w:val="es-ES"/>
        </w:rPr>
        <w:t xml:space="preserve"> al desarrollo económico, a la generación de empleo local, se incrementa la demanda de bienes y servicios y se beneficia la cadena de valor del turismo. Cuando se hacen inversiones de carácter turístico en las regiones, se espera que estas sean a largo plazo, por lo cual los proyectores turísticos deben estar sujetos a controles y seguimientos permanentemente.</w:t>
      </w:r>
    </w:p>
    <w:p w14:paraId="227A352C" w14:textId="77777777" w:rsidR="004579E4" w:rsidRPr="00F77820" w:rsidRDefault="004579E4">
      <w:pPr>
        <w:jc w:val="both"/>
        <w:rPr>
          <w:sz w:val="20"/>
          <w:szCs w:val="20"/>
          <w:lang w:val="es-ES_tradnl"/>
        </w:rPr>
      </w:pPr>
    </w:p>
    <w:p w14:paraId="4556AF4D" w14:textId="65C98A37" w:rsidR="004579E4" w:rsidRPr="00F77820" w:rsidRDefault="006D20E3">
      <w:pPr>
        <w:jc w:val="both"/>
        <w:rPr>
          <w:sz w:val="20"/>
          <w:szCs w:val="20"/>
          <w:lang w:val="es-ES_tradnl"/>
        </w:rPr>
      </w:pPr>
      <w:r w:rsidRPr="00F77820">
        <w:rPr>
          <w:sz w:val="20"/>
          <w:szCs w:val="20"/>
          <w:lang w:val="es-ES_tradnl"/>
        </w:rPr>
        <w:t>Un proyecto turístico debe planificar muchos aspectos que están encadenados</w:t>
      </w:r>
      <w:r w:rsidR="00EF18C2">
        <w:rPr>
          <w:sz w:val="20"/>
          <w:szCs w:val="20"/>
          <w:lang w:val="es-ES_tradnl"/>
        </w:rPr>
        <w:t>,</w:t>
      </w:r>
      <w:r w:rsidRPr="00F77820">
        <w:rPr>
          <w:sz w:val="20"/>
          <w:szCs w:val="20"/>
          <w:lang w:val="es-ES_tradnl"/>
        </w:rPr>
        <w:t xml:space="preserve"> y</w:t>
      </w:r>
      <w:r w:rsidR="00EF18C2">
        <w:rPr>
          <w:sz w:val="20"/>
          <w:szCs w:val="20"/>
          <w:lang w:val="es-ES_tradnl"/>
        </w:rPr>
        <w:t>a</w:t>
      </w:r>
      <w:r w:rsidRPr="00F77820">
        <w:rPr>
          <w:sz w:val="20"/>
          <w:szCs w:val="20"/>
          <w:lang w:val="es-ES_tradnl"/>
        </w:rPr>
        <w:t xml:space="preserve"> que finalmente</w:t>
      </w:r>
      <w:r w:rsidR="00EF18C2">
        <w:rPr>
          <w:sz w:val="20"/>
          <w:szCs w:val="20"/>
          <w:lang w:val="es-ES_tradnl"/>
        </w:rPr>
        <w:t>,</w:t>
      </w:r>
      <w:r w:rsidRPr="00F77820">
        <w:rPr>
          <w:sz w:val="20"/>
          <w:szCs w:val="20"/>
          <w:lang w:val="es-ES_tradnl"/>
        </w:rPr>
        <w:t xml:space="preserve"> lo que pretende es impactar de manera positiva a un destino turístico</w:t>
      </w:r>
      <w:r w:rsidR="00EF18C2">
        <w:rPr>
          <w:sz w:val="20"/>
          <w:szCs w:val="20"/>
          <w:lang w:val="es-ES_tradnl"/>
        </w:rPr>
        <w:t xml:space="preserve">, </w:t>
      </w:r>
      <w:r w:rsidRPr="00F77820">
        <w:rPr>
          <w:sz w:val="20"/>
          <w:szCs w:val="20"/>
          <w:lang w:val="es-ES_tradnl"/>
        </w:rPr>
        <w:t xml:space="preserve">una región determinada o un atractivo turístico </w:t>
      </w:r>
      <w:r w:rsidR="00F3526B">
        <w:rPr>
          <w:sz w:val="20"/>
          <w:szCs w:val="20"/>
          <w:lang w:val="es-ES_tradnl"/>
        </w:rPr>
        <w:t>existente</w:t>
      </w:r>
      <w:r w:rsidRPr="00F77820">
        <w:rPr>
          <w:sz w:val="20"/>
          <w:szCs w:val="20"/>
          <w:lang w:val="es-ES_tradnl"/>
        </w:rPr>
        <w:t>.</w:t>
      </w:r>
    </w:p>
    <w:p w14:paraId="29900067" w14:textId="77777777" w:rsidR="004579E4" w:rsidRPr="00F77820" w:rsidRDefault="004579E4">
      <w:pPr>
        <w:jc w:val="both"/>
        <w:rPr>
          <w:sz w:val="20"/>
          <w:szCs w:val="20"/>
          <w:lang w:val="es-ES_tradnl"/>
        </w:rPr>
      </w:pPr>
    </w:p>
    <w:p w14:paraId="146C4AAF" w14:textId="04AEFDE6" w:rsidR="004579E4" w:rsidRPr="00F77820" w:rsidRDefault="006D20E3" w:rsidP="5AA7ADF4">
      <w:pPr>
        <w:jc w:val="both"/>
        <w:rPr>
          <w:sz w:val="20"/>
          <w:szCs w:val="20"/>
          <w:lang w:val="es-ES"/>
        </w:rPr>
      </w:pPr>
      <w:r w:rsidRPr="5AA7ADF4">
        <w:rPr>
          <w:sz w:val="20"/>
          <w:szCs w:val="20"/>
          <w:lang w:val="es-ES"/>
        </w:rPr>
        <w:t xml:space="preserve">Es por eso que el éxito del proyecto </w:t>
      </w:r>
      <w:proofErr w:type="gramStart"/>
      <w:r w:rsidRPr="5AA7ADF4">
        <w:rPr>
          <w:sz w:val="20"/>
          <w:szCs w:val="20"/>
          <w:lang w:val="es-ES"/>
        </w:rPr>
        <w:t>turístico</w:t>
      </w:r>
      <w:r w:rsidR="00F3526B" w:rsidRPr="5AA7ADF4">
        <w:rPr>
          <w:sz w:val="20"/>
          <w:szCs w:val="20"/>
          <w:lang w:val="es-ES"/>
        </w:rPr>
        <w:t>,</w:t>
      </w:r>
      <w:proofErr w:type="gramEnd"/>
      <w:r w:rsidRPr="5AA7ADF4">
        <w:rPr>
          <w:sz w:val="20"/>
          <w:szCs w:val="20"/>
          <w:lang w:val="es-ES"/>
        </w:rPr>
        <w:t xml:space="preserve"> se basa en una correcta planeación, así como en la implementación de actividades de control y seguimiento al mismo. Los proyectos turísticos son sostenibles en la medida en que se apliquen controles regulares de supervisión, de posibles fallas y acciones de mejora, de informes periódicos que garanticen a las regiones.</w:t>
      </w:r>
    </w:p>
    <w:p w14:paraId="1979D832" w14:textId="77777777" w:rsidR="004579E4" w:rsidRPr="00F77820" w:rsidRDefault="004579E4">
      <w:pPr>
        <w:jc w:val="both"/>
        <w:rPr>
          <w:sz w:val="20"/>
          <w:szCs w:val="20"/>
          <w:lang w:val="es-ES_tradnl"/>
        </w:rPr>
      </w:pPr>
    </w:p>
    <w:p w14:paraId="7267A79D" w14:textId="484F2111" w:rsidR="004579E4" w:rsidRDefault="006D20E3">
      <w:pPr>
        <w:jc w:val="both"/>
        <w:rPr>
          <w:sz w:val="20"/>
          <w:szCs w:val="20"/>
          <w:lang w:val="es-ES_tradnl"/>
        </w:rPr>
      </w:pPr>
      <w:r w:rsidRPr="00F77820">
        <w:rPr>
          <w:sz w:val="20"/>
          <w:szCs w:val="20"/>
          <w:lang w:val="es-ES_tradnl"/>
        </w:rPr>
        <w:t>Los procesos de seguimiento y control son más eficaces y rápidos cuando se han establecido unos objetivos claros, alcanzables, medibles y calificables tanto cuantitativamente como cualitativamente. De un buen control se pueden establecer si se están logrando los objetivos o si se requiere mejorar algún aspecto, que no permita el avance normal del proyecto.</w:t>
      </w:r>
    </w:p>
    <w:p w14:paraId="40ADBFCC" w14:textId="77777777" w:rsidR="00D77920" w:rsidRDefault="00D77920">
      <w:pPr>
        <w:jc w:val="both"/>
        <w:rPr>
          <w:sz w:val="20"/>
          <w:szCs w:val="20"/>
          <w:lang w:val="es-ES_tradnl"/>
        </w:rPr>
      </w:pPr>
    </w:p>
    <w:p w14:paraId="2F75E188" w14:textId="77777777" w:rsidR="00D77920" w:rsidRPr="0034014F" w:rsidRDefault="00D77920" w:rsidP="00D77920">
      <w:pPr>
        <w:pStyle w:val="Normal0"/>
        <w:pBdr>
          <w:top w:val="nil"/>
          <w:left w:val="nil"/>
          <w:bottom w:val="nil"/>
          <w:right w:val="nil"/>
          <w:between w:val="nil"/>
        </w:pBdr>
        <w:jc w:val="both"/>
        <w:rPr>
          <w:color w:val="000000" w:themeColor="text1"/>
          <w:sz w:val="20"/>
          <w:szCs w:val="20"/>
          <w:lang w:val="es-ES_tradnl"/>
        </w:rPr>
      </w:pPr>
      <w:r>
        <w:rPr>
          <w:color w:val="000000" w:themeColor="text1"/>
          <w:sz w:val="20"/>
          <w:szCs w:val="20"/>
          <w:lang w:val="es-ES_tradnl"/>
        </w:rPr>
        <w:t>Conociendo el anterior contexto, es importante que acceda al siguiente video, el cual explica la temática a tratar durante este componente formativo:</w:t>
      </w:r>
    </w:p>
    <w:p w14:paraId="7BCE2BDE" w14:textId="77777777" w:rsidR="00D77920" w:rsidRPr="00F77820" w:rsidRDefault="00D77920">
      <w:pPr>
        <w:jc w:val="both"/>
        <w:rPr>
          <w:sz w:val="20"/>
          <w:szCs w:val="20"/>
          <w:lang w:val="es-ES_tradnl"/>
        </w:rPr>
      </w:pPr>
    </w:p>
    <w:p w14:paraId="0D962DBF" w14:textId="40EA5834" w:rsidR="004579E4" w:rsidRPr="00F77820" w:rsidRDefault="004579E4">
      <w:pPr>
        <w:jc w:val="both"/>
        <w:rPr>
          <w:sz w:val="20"/>
          <w:szCs w:val="20"/>
          <w:lang w:val="es-ES_tradnl"/>
        </w:rPr>
      </w:pPr>
    </w:p>
    <w:p w14:paraId="7946A199" w14:textId="77777777" w:rsidR="00701F0F" w:rsidRPr="00F77820" w:rsidRDefault="00701F0F">
      <w:pPr>
        <w:jc w:val="both"/>
        <w:rPr>
          <w:sz w:val="20"/>
          <w:szCs w:val="20"/>
          <w:lang w:val="es-ES_tradnl"/>
        </w:rPr>
      </w:pPr>
    </w:p>
    <w:p w14:paraId="2D89B9D8" w14:textId="3A62C19B" w:rsidR="004579E4" w:rsidRPr="00F77820" w:rsidRDefault="006D20E3" w:rsidP="00701F0F">
      <w:pPr>
        <w:jc w:val="center"/>
        <w:rPr>
          <w:color w:val="000000"/>
          <w:sz w:val="20"/>
          <w:szCs w:val="20"/>
          <w:lang w:val="es-ES_tradnl"/>
        </w:rPr>
      </w:pPr>
      <w:r w:rsidRPr="00F77820">
        <w:rPr>
          <w:noProof/>
          <w:color w:val="000000"/>
          <w:sz w:val="20"/>
          <w:szCs w:val="20"/>
          <w:lang w:val="es-ES_tradnl" w:eastAsia="en-US"/>
        </w:rPr>
        <mc:AlternateContent>
          <mc:Choice Requires="wps">
            <w:drawing>
              <wp:inline distT="0" distB="0" distL="0" distR="0" wp14:anchorId="1842A81A" wp14:editId="5037B47A">
                <wp:extent cx="5437505" cy="757555"/>
                <wp:effectExtent l="0" t="0" r="0" b="0"/>
                <wp:docPr id="253" name="Rectángulo 253"/>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54B1618" w14:textId="0A700F43" w:rsidR="004579E4" w:rsidRDefault="006D20E3">
                            <w:pPr>
                              <w:spacing w:line="275" w:lineRule="auto"/>
                              <w:jc w:val="center"/>
                              <w:textDirection w:val="btLr"/>
                            </w:pPr>
                            <w:r>
                              <w:rPr>
                                <w:b/>
                                <w:color w:val="FFFFFF"/>
                              </w:rPr>
                              <w:t>DI_</w:t>
                            </w:r>
                            <w:r>
                              <w:rPr>
                                <w:color w:val="000000"/>
                              </w:rPr>
                              <w:t xml:space="preserve"> </w:t>
                            </w:r>
                            <w:r>
                              <w:rPr>
                                <w:b/>
                                <w:color w:val="FFFFFF"/>
                              </w:rPr>
                              <w:t>Gui</w:t>
                            </w:r>
                            <w:r w:rsidR="006228EC">
                              <w:rPr>
                                <w:b/>
                                <w:color w:val="FFFFFF"/>
                              </w:rPr>
                              <w:t>ó</w:t>
                            </w:r>
                            <w:r>
                              <w:rPr>
                                <w:b/>
                                <w:color w:val="FFFFFF"/>
                              </w:rPr>
                              <w:t>n_Introducci</w:t>
                            </w:r>
                            <w:r w:rsidR="006228EC">
                              <w:rPr>
                                <w:b/>
                                <w:color w:val="FFFFFF"/>
                              </w:rPr>
                              <w:t>ó</w:t>
                            </w:r>
                            <w:r>
                              <w:rPr>
                                <w:b/>
                                <w:color w:val="FFFFFF"/>
                              </w:rPr>
                              <w:t>n_Video_CF04_122154</w:t>
                            </w:r>
                          </w:p>
                        </w:txbxContent>
                      </wps:txbx>
                      <wps:bodyPr spcFirstLastPara="1" wrap="square" lIns="91425" tIns="45700" rIns="91425" bIns="45700" anchor="ctr" anchorCtr="0">
                        <a:noAutofit/>
                      </wps:bodyPr>
                    </wps:wsp>
                  </a:graphicData>
                </a:graphic>
              </wp:inline>
            </w:drawing>
          </mc:Choice>
          <mc:Fallback>
            <w:pict>
              <v:rect w14:anchorId="1842A81A" id="Rectángulo 253" o:spid="_x0000_s1026" style="width:428.15pt;height:59.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254B1618" w14:textId="0A700F43" w:rsidR="004579E4" w:rsidRDefault="006D20E3">
                      <w:pPr>
                        <w:spacing w:line="275" w:lineRule="auto"/>
                        <w:jc w:val="center"/>
                        <w:textDirection w:val="btLr"/>
                      </w:pPr>
                      <w:r>
                        <w:rPr>
                          <w:b/>
                          <w:color w:val="FFFFFF"/>
                        </w:rPr>
                        <w:t>DI_</w:t>
                      </w:r>
                      <w:r>
                        <w:rPr>
                          <w:color w:val="000000"/>
                        </w:rPr>
                        <w:t xml:space="preserve"> </w:t>
                      </w:r>
                      <w:r>
                        <w:rPr>
                          <w:b/>
                          <w:color w:val="FFFFFF"/>
                        </w:rPr>
                        <w:t>Gui</w:t>
                      </w:r>
                      <w:r w:rsidR="006228EC">
                        <w:rPr>
                          <w:b/>
                          <w:color w:val="FFFFFF"/>
                        </w:rPr>
                        <w:t>ó</w:t>
                      </w:r>
                      <w:r>
                        <w:rPr>
                          <w:b/>
                          <w:color w:val="FFFFFF"/>
                        </w:rPr>
                        <w:t>n_Introducci</w:t>
                      </w:r>
                      <w:r w:rsidR="006228EC">
                        <w:rPr>
                          <w:b/>
                          <w:color w:val="FFFFFF"/>
                        </w:rPr>
                        <w:t>ó</w:t>
                      </w:r>
                      <w:r>
                        <w:rPr>
                          <w:b/>
                          <w:color w:val="FFFFFF"/>
                        </w:rPr>
                        <w:t>n_Video_CF04_122154</w:t>
                      </w:r>
                    </w:p>
                  </w:txbxContent>
                </v:textbox>
                <w10:anchorlock/>
              </v:rect>
            </w:pict>
          </mc:Fallback>
        </mc:AlternateContent>
      </w:r>
    </w:p>
    <w:p w14:paraId="23686596" w14:textId="77777777" w:rsidR="004579E4" w:rsidRPr="00F77820" w:rsidRDefault="004579E4">
      <w:pPr>
        <w:pBdr>
          <w:top w:val="nil"/>
          <w:left w:val="nil"/>
          <w:bottom w:val="nil"/>
          <w:right w:val="nil"/>
          <w:between w:val="nil"/>
        </w:pBdr>
        <w:rPr>
          <w:color w:val="000000"/>
          <w:sz w:val="20"/>
          <w:szCs w:val="20"/>
          <w:lang w:val="es-ES_tradnl"/>
        </w:rPr>
      </w:pPr>
    </w:p>
    <w:p w14:paraId="770DE183" w14:textId="79AA2B60" w:rsidR="004579E4" w:rsidRDefault="004579E4">
      <w:pPr>
        <w:pBdr>
          <w:top w:val="nil"/>
          <w:left w:val="nil"/>
          <w:bottom w:val="nil"/>
          <w:right w:val="nil"/>
          <w:between w:val="nil"/>
        </w:pBdr>
        <w:rPr>
          <w:color w:val="000000"/>
          <w:sz w:val="20"/>
          <w:szCs w:val="20"/>
          <w:lang w:val="es-ES_tradnl"/>
        </w:rPr>
      </w:pPr>
    </w:p>
    <w:p w14:paraId="0D00ECA7" w14:textId="77777777" w:rsidR="00C5046C" w:rsidRDefault="00C5046C">
      <w:pPr>
        <w:pBdr>
          <w:top w:val="nil"/>
          <w:left w:val="nil"/>
          <w:bottom w:val="nil"/>
          <w:right w:val="nil"/>
          <w:between w:val="nil"/>
        </w:pBdr>
        <w:rPr>
          <w:color w:val="000000"/>
          <w:sz w:val="20"/>
          <w:szCs w:val="20"/>
          <w:lang w:val="es-ES_tradnl"/>
        </w:rPr>
      </w:pPr>
    </w:p>
    <w:p w14:paraId="0A1312B6" w14:textId="77777777" w:rsidR="00C5046C" w:rsidRDefault="00C5046C">
      <w:pPr>
        <w:pBdr>
          <w:top w:val="nil"/>
          <w:left w:val="nil"/>
          <w:bottom w:val="nil"/>
          <w:right w:val="nil"/>
          <w:between w:val="nil"/>
        </w:pBdr>
        <w:rPr>
          <w:color w:val="000000"/>
          <w:sz w:val="20"/>
          <w:szCs w:val="20"/>
          <w:lang w:val="es-ES_tradnl"/>
        </w:rPr>
      </w:pPr>
    </w:p>
    <w:p w14:paraId="52EDAF5F" w14:textId="77777777" w:rsidR="00C5046C" w:rsidRDefault="00C5046C">
      <w:pPr>
        <w:pBdr>
          <w:top w:val="nil"/>
          <w:left w:val="nil"/>
          <w:bottom w:val="nil"/>
          <w:right w:val="nil"/>
          <w:between w:val="nil"/>
        </w:pBdr>
        <w:rPr>
          <w:color w:val="000000"/>
          <w:sz w:val="20"/>
          <w:szCs w:val="20"/>
          <w:lang w:val="es-ES_tradnl"/>
        </w:rPr>
      </w:pPr>
    </w:p>
    <w:p w14:paraId="243CCE62" w14:textId="77777777" w:rsidR="00C5046C" w:rsidRDefault="00C5046C">
      <w:pPr>
        <w:pBdr>
          <w:top w:val="nil"/>
          <w:left w:val="nil"/>
          <w:bottom w:val="nil"/>
          <w:right w:val="nil"/>
          <w:between w:val="nil"/>
        </w:pBdr>
        <w:rPr>
          <w:color w:val="000000"/>
          <w:sz w:val="20"/>
          <w:szCs w:val="20"/>
          <w:lang w:val="es-ES_tradnl"/>
        </w:rPr>
      </w:pPr>
    </w:p>
    <w:p w14:paraId="100F745A" w14:textId="77777777" w:rsidR="00C5046C" w:rsidRDefault="00C5046C">
      <w:pPr>
        <w:pBdr>
          <w:top w:val="nil"/>
          <w:left w:val="nil"/>
          <w:bottom w:val="nil"/>
          <w:right w:val="nil"/>
          <w:between w:val="nil"/>
        </w:pBdr>
        <w:rPr>
          <w:color w:val="000000"/>
          <w:sz w:val="20"/>
          <w:szCs w:val="20"/>
          <w:lang w:val="es-ES_tradnl"/>
        </w:rPr>
      </w:pPr>
    </w:p>
    <w:p w14:paraId="69AA9491" w14:textId="77777777" w:rsidR="00C5046C" w:rsidRDefault="00C5046C">
      <w:pPr>
        <w:pBdr>
          <w:top w:val="nil"/>
          <w:left w:val="nil"/>
          <w:bottom w:val="nil"/>
          <w:right w:val="nil"/>
          <w:between w:val="nil"/>
        </w:pBdr>
        <w:rPr>
          <w:color w:val="000000"/>
          <w:sz w:val="20"/>
          <w:szCs w:val="20"/>
          <w:lang w:val="es-ES_tradnl"/>
        </w:rPr>
      </w:pPr>
    </w:p>
    <w:p w14:paraId="6BB507CB" w14:textId="77777777" w:rsidR="00C5046C" w:rsidRDefault="00C5046C">
      <w:pPr>
        <w:pBdr>
          <w:top w:val="nil"/>
          <w:left w:val="nil"/>
          <w:bottom w:val="nil"/>
          <w:right w:val="nil"/>
          <w:between w:val="nil"/>
        </w:pBdr>
        <w:rPr>
          <w:color w:val="000000"/>
          <w:sz w:val="20"/>
          <w:szCs w:val="20"/>
          <w:lang w:val="es-ES_tradnl"/>
        </w:rPr>
      </w:pPr>
    </w:p>
    <w:p w14:paraId="5B23E5A9" w14:textId="77777777" w:rsidR="00C5046C" w:rsidRDefault="00C5046C">
      <w:pPr>
        <w:pBdr>
          <w:top w:val="nil"/>
          <w:left w:val="nil"/>
          <w:bottom w:val="nil"/>
          <w:right w:val="nil"/>
          <w:between w:val="nil"/>
        </w:pBdr>
        <w:rPr>
          <w:color w:val="000000"/>
          <w:sz w:val="20"/>
          <w:szCs w:val="20"/>
          <w:lang w:val="es-ES_tradnl"/>
        </w:rPr>
      </w:pPr>
    </w:p>
    <w:p w14:paraId="11B31DFE" w14:textId="77777777" w:rsidR="00C5046C" w:rsidRDefault="00C5046C">
      <w:pPr>
        <w:pBdr>
          <w:top w:val="nil"/>
          <w:left w:val="nil"/>
          <w:bottom w:val="nil"/>
          <w:right w:val="nil"/>
          <w:between w:val="nil"/>
        </w:pBdr>
        <w:rPr>
          <w:color w:val="000000"/>
          <w:sz w:val="20"/>
          <w:szCs w:val="20"/>
          <w:lang w:val="es-ES_tradnl"/>
        </w:rPr>
      </w:pPr>
    </w:p>
    <w:p w14:paraId="4A0A59C2" w14:textId="77777777" w:rsidR="00C5046C" w:rsidRDefault="00C5046C">
      <w:pPr>
        <w:pBdr>
          <w:top w:val="nil"/>
          <w:left w:val="nil"/>
          <w:bottom w:val="nil"/>
          <w:right w:val="nil"/>
          <w:between w:val="nil"/>
        </w:pBdr>
        <w:rPr>
          <w:color w:val="000000"/>
          <w:sz w:val="20"/>
          <w:szCs w:val="20"/>
          <w:lang w:val="es-ES_tradnl"/>
        </w:rPr>
      </w:pPr>
    </w:p>
    <w:p w14:paraId="60A3616A" w14:textId="77777777" w:rsidR="00C5046C" w:rsidRDefault="00C5046C">
      <w:pPr>
        <w:pBdr>
          <w:top w:val="nil"/>
          <w:left w:val="nil"/>
          <w:bottom w:val="nil"/>
          <w:right w:val="nil"/>
          <w:between w:val="nil"/>
        </w:pBdr>
        <w:rPr>
          <w:color w:val="000000"/>
          <w:sz w:val="20"/>
          <w:szCs w:val="20"/>
          <w:lang w:val="es-ES_tradnl"/>
        </w:rPr>
      </w:pPr>
    </w:p>
    <w:p w14:paraId="17173458" w14:textId="77777777" w:rsidR="00C5046C" w:rsidRPr="00F77820" w:rsidRDefault="00C5046C">
      <w:pPr>
        <w:pBdr>
          <w:top w:val="nil"/>
          <w:left w:val="nil"/>
          <w:bottom w:val="nil"/>
          <w:right w:val="nil"/>
          <w:between w:val="nil"/>
        </w:pBdr>
        <w:rPr>
          <w:color w:val="000000"/>
          <w:sz w:val="20"/>
          <w:szCs w:val="20"/>
          <w:lang w:val="es-ES_tradnl"/>
        </w:rPr>
      </w:pPr>
    </w:p>
    <w:p w14:paraId="104EFA70" w14:textId="77777777" w:rsidR="00701F0F" w:rsidRPr="00F77820" w:rsidRDefault="00701F0F">
      <w:pPr>
        <w:pBdr>
          <w:top w:val="nil"/>
          <w:left w:val="nil"/>
          <w:bottom w:val="nil"/>
          <w:right w:val="nil"/>
          <w:between w:val="nil"/>
        </w:pBdr>
        <w:rPr>
          <w:color w:val="000000"/>
          <w:sz w:val="20"/>
          <w:szCs w:val="20"/>
          <w:lang w:val="es-ES_tradnl"/>
        </w:rPr>
      </w:pPr>
    </w:p>
    <w:p w14:paraId="562EFD56" w14:textId="77777777" w:rsidR="004579E4" w:rsidRPr="00F77820" w:rsidRDefault="006D20E3">
      <w:pPr>
        <w:numPr>
          <w:ilvl w:val="0"/>
          <w:numId w:val="2"/>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lastRenderedPageBreak/>
        <w:t xml:space="preserve">DESARROLLO DE CONTENIDOS: </w:t>
      </w:r>
    </w:p>
    <w:p w14:paraId="63B9B9B6" w14:textId="77777777" w:rsidR="004579E4" w:rsidRPr="00F77820" w:rsidRDefault="004579E4">
      <w:pPr>
        <w:pBdr>
          <w:top w:val="nil"/>
          <w:left w:val="nil"/>
          <w:bottom w:val="nil"/>
          <w:right w:val="nil"/>
          <w:between w:val="nil"/>
        </w:pBdr>
        <w:rPr>
          <w:b/>
          <w:color w:val="000000"/>
          <w:sz w:val="20"/>
          <w:szCs w:val="20"/>
          <w:lang w:val="es-ES_tradnl"/>
        </w:rPr>
      </w:pPr>
    </w:p>
    <w:p w14:paraId="6716636A" w14:textId="77777777" w:rsidR="004579E4" w:rsidRPr="00F77820" w:rsidRDefault="004579E4">
      <w:pPr>
        <w:pBdr>
          <w:top w:val="nil"/>
          <w:left w:val="nil"/>
          <w:bottom w:val="nil"/>
          <w:right w:val="nil"/>
          <w:between w:val="nil"/>
        </w:pBdr>
        <w:jc w:val="both"/>
        <w:rPr>
          <w:color w:val="7F7F7F"/>
          <w:sz w:val="20"/>
          <w:szCs w:val="20"/>
          <w:lang w:val="es-ES_tradnl"/>
        </w:rPr>
      </w:pPr>
    </w:p>
    <w:p w14:paraId="60F0D3B7" w14:textId="77777777" w:rsidR="004579E4" w:rsidRPr="00F77820" w:rsidRDefault="006D20E3">
      <w:pPr>
        <w:numPr>
          <w:ilvl w:val="0"/>
          <w:numId w:val="3"/>
        </w:numPr>
        <w:pBdr>
          <w:top w:val="nil"/>
          <w:left w:val="nil"/>
          <w:bottom w:val="nil"/>
          <w:right w:val="nil"/>
          <w:between w:val="nil"/>
        </w:pBdr>
        <w:ind w:hanging="360"/>
        <w:rPr>
          <w:b/>
          <w:color w:val="000000"/>
          <w:sz w:val="20"/>
          <w:szCs w:val="20"/>
          <w:lang w:val="es-ES_tradnl"/>
        </w:rPr>
      </w:pPr>
      <w:r w:rsidRPr="00F77820">
        <w:rPr>
          <w:b/>
          <w:color w:val="000000"/>
          <w:sz w:val="20"/>
          <w:szCs w:val="20"/>
          <w:lang w:val="es-ES_tradnl"/>
        </w:rPr>
        <w:t>Control y seguimiento</w:t>
      </w:r>
    </w:p>
    <w:p w14:paraId="11F6F723" w14:textId="77777777" w:rsidR="004579E4" w:rsidRPr="00F77820" w:rsidRDefault="004579E4">
      <w:pPr>
        <w:pBdr>
          <w:top w:val="nil"/>
          <w:left w:val="nil"/>
          <w:bottom w:val="nil"/>
          <w:right w:val="nil"/>
          <w:between w:val="nil"/>
        </w:pBdr>
        <w:rPr>
          <w:color w:val="000000"/>
          <w:lang w:val="es-ES_tradnl"/>
        </w:rPr>
      </w:pPr>
    </w:p>
    <w:p w14:paraId="4A73C385" w14:textId="1EB47214" w:rsidR="004579E4" w:rsidRPr="00F77820" w:rsidRDefault="006D20E3" w:rsidP="5AA7ADF4">
      <w:pPr>
        <w:pBdr>
          <w:top w:val="nil"/>
          <w:left w:val="nil"/>
          <w:bottom w:val="nil"/>
          <w:right w:val="nil"/>
          <w:between w:val="nil"/>
        </w:pBdr>
        <w:jc w:val="both"/>
        <w:rPr>
          <w:b/>
          <w:bCs/>
          <w:color w:val="000000"/>
          <w:sz w:val="20"/>
          <w:szCs w:val="20"/>
          <w:lang w:val="es-ES"/>
        </w:rPr>
      </w:pPr>
      <w:r w:rsidRPr="5AA7ADF4">
        <w:rPr>
          <w:color w:val="000000" w:themeColor="text1"/>
          <w:sz w:val="20"/>
          <w:szCs w:val="20"/>
          <w:lang w:val="es-ES"/>
        </w:rPr>
        <w:t xml:space="preserve">Las acciones que se desarrollan en la actividad turística en cualquier región del </w:t>
      </w:r>
      <w:proofErr w:type="gramStart"/>
      <w:r w:rsidRPr="5AA7ADF4">
        <w:rPr>
          <w:color w:val="000000" w:themeColor="text1"/>
          <w:sz w:val="20"/>
          <w:szCs w:val="20"/>
          <w:lang w:val="es-ES"/>
        </w:rPr>
        <w:t>país</w:t>
      </w:r>
      <w:r w:rsidR="009F0B66" w:rsidRPr="5AA7ADF4">
        <w:rPr>
          <w:color w:val="000000" w:themeColor="text1"/>
          <w:sz w:val="20"/>
          <w:szCs w:val="20"/>
          <w:lang w:val="es-ES"/>
        </w:rPr>
        <w:t>,</w:t>
      </w:r>
      <w:proofErr w:type="gramEnd"/>
      <w:r w:rsidRPr="5AA7ADF4">
        <w:rPr>
          <w:color w:val="000000" w:themeColor="text1"/>
          <w:sz w:val="20"/>
          <w:szCs w:val="20"/>
          <w:lang w:val="es-ES"/>
        </w:rPr>
        <w:t xml:space="preserve"> requieren de controles de manera permanente. Se entiende que lo que no se mide, no se controla y lo que no se controla</w:t>
      </w:r>
      <w:r w:rsidR="009F0B66" w:rsidRPr="5AA7ADF4">
        <w:rPr>
          <w:color w:val="000000" w:themeColor="text1"/>
          <w:sz w:val="20"/>
          <w:szCs w:val="20"/>
          <w:lang w:val="es-ES"/>
        </w:rPr>
        <w:t>,</w:t>
      </w:r>
      <w:r w:rsidRPr="5AA7ADF4">
        <w:rPr>
          <w:color w:val="000000" w:themeColor="text1"/>
          <w:sz w:val="20"/>
          <w:szCs w:val="20"/>
          <w:lang w:val="es-ES"/>
        </w:rPr>
        <w:t xml:space="preserve"> no se puede mejorar. Cualquier acción de control se hace con el fin de buscar que los recursos que se destinan para el desarrollo de un proyecto </w:t>
      </w:r>
      <w:proofErr w:type="gramStart"/>
      <w:r w:rsidRPr="5AA7ADF4">
        <w:rPr>
          <w:color w:val="000000" w:themeColor="text1"/>
          <w:sz w:val="20"/>
          <w:szCs w:val="20"/>
          <w:lang w:val="es-ES"/>
        </w:rPr>
        <w:t>turístico,</w:t>
      </w:r>
      <w:proofErr w:type="gramEnd"/>
      <w:r w:rsidRPr="5AA7ADF4">
        <w:rPr>
          <w:color w:val="000000" w:themeColor="text1"/>
          <w:sz w:val="20"/>
          <w:szCs w:val="20"/>
          <w:lang w:val="es-ES"/>
        </w:rPr>
        <w:t xml:space="preserve"> se inviertan de la forma más adecuada, con el fin de garantizar el cumplimiento de sus objetivos.</w:t>
      </w:r>
    </w:p>
    <w:p w14:paraId="56209BEF" w14:textId="77777777" w:rsidR="004579E4" w:rsidRPr="00F77820" w:rsidRDefault="004579E4">
      <w:pPr>
        <w:pBdr>
          <w:top w:val="nil"/>
          <w:left w:val="nil"/>
          <w:bottom w:val="nil"/>
          <w:right w:val="nil"/>
          <w:between w:val="nil"/>
        </w:pBdr>
        <w:rPr>
          <w:color w:val="000000"/>
          <w:sz w:val="20"/>
          <w:szCs w:val="20"/>
          <w:lang w:val="es-ES_tradnl"/>
        </w:rPr>
      </w:pPr>
    </w:p>
    <w:p w14:paraId="3C0AF8C4" w14:textId="0B892822" w:rsidR="004579E4" w:rsidRPr="00F77820" w:rsidRDefault="006D20E3">
      <w:pPr>
        <w:pBdr>
          <w:top w:val="nil"/>
          <w:left w:val="nil"/>
          <w:bottom w:val="nil"/>
          <w:right w:val="nil"/>
          <w:between w:val="nil"/>
        </w:pBdr>
        <w:jc w:val="both"/>
        <w:rPr>
          <w:color w:val="000000"/>
          <w:sz w:val="20"/>
          <w:szCs w:val="20"/>
          <w:lang w:val="es-ES_tradnl"/>
        </w:rPr>
      </w:pPr>
      <w:r w:rsidRPr="00F77820">
        <w:rPr>
          <w:color w:val="000000"/>
          <w:sz w:val="20"/>
          <w:szCs w:val="20"/>
          <w:lang w:val="es-ES_tradnl"/>
        </w:rPr>
        <w:t>El control es la parte final de las tareas de la dirección, que comienza por la planificación y continúa con la organización y dirección. El control es una pieza clave porque ofrece la información para determinar si los objetivos iniciales fueron bien planteados y además establecer las futuras acciones que se deben poner en marcha.</w:t>
      </w:r>
    </w:p>
    <w:p w14:paraId="0BF641FC" w14:textId="77777777" w:rsidR="004579E4" w:rsidRPr="00F77820" w:rsidRDefault="004579E4">
      <w:pPr>
        <w:pBdr>
          <w:top w:val="nil"/>
          <w:left w:val="nil"/>
          <w:bottom w:val="nil"/>
          <w:right w:val="nil"/>
          <w:between w:val="nil"/>
        </w:pBdr>
        <w:jc w:val="both"/>
        <w:rPr>
          <w:color w:val="000000"/>
          <w:sz w:val="20"/>
          <w:szCs w:val="20"/>
          <w:lang w:val="es-ES_tradnl"/>
        </w:rPr>
      </w:pPr>
    </w:p>
    <w:p w14:paraId="014E1EAB" w14:textId="77777777" w:rsidR="004579E4" w:rsidRPr="00F77820" w:rsidRDefault="006D20E3">
      <w:pPr>
        <w:numPr>
          <w:ilvl w:val="1"/>
          <w:numId w:val="5"/>
        </w:numPr>
        <w:pBdr>
          <w:top w:val="nil"/>
          <w:left w:val="nil"/>
          <w:bottom w:val="nil"/>
          <w:right w:val="nil"/>
          <w:between w:val="nil"/>
        </w:pBdr>
        <w:rPr>
          <w:b/>
          <w:color w:val="000000"/>
          <w:sz w:val="20"/>
          <w:szCs w:val="20"/>
          <w:lang w:val="es-ES_tradnl"/>
        </w:rPr>
      </w:pPr>
      <w:r w:rsidRPr="00F77820">
        <w:rPr>
          <w:b/>
          <w:color w:val="000000"/>
          <w:sz w:val="20"/>
          <w:szCs w:val="20"/>
          <w:lang w:val="es-ES_tradnl"/>
        </w:rPr>
        <w:t>Procedimiento</w:t>
      </w:r>
    </w:p>
    <w:p w14:paraId="2CFB297D" w14:textId="77777777" w:rsidR="004579E4" w:rsidRPr="00F77820" w:rsidRDefault="004579E4">
      <w:pPr>
        <w:pBdr>
          <w:top w:val="nil"/>
          <w:left w:val="nil"/>
          <w:bottom w:val="nil"/>
          <w:right w:val="nil"/>
          <w:between w:val="nil"/>
        </w:pBdr>
        <w:rPr>
          <w:color w:val="000000"/>
          <w:sz w:val="20"/>
          <w:szCs w:val="20"/>
          <w:lang w:val="es-ES_tradnl"/>
        </w:rPr>
      </w:pPr>
    </w:p>
    <w:p w14:paraId="3A737010" w14:textId="77777777" w:rsidR="004579E4" w:rsidRPr="00F77820" w:rsidRDefault="006D20E3">
      <w:pPr>
        <w:pBdr>
          <w:top w:val="nil"/>
          <w:left w:val="nil"/>
          <w:bottom w:val="nil"/>
          <w:right w:val="nil"/>
          <w:between w:val="nil"/>
        </w:pBdr>
        <w:rPr>
          <w:color w:val="000000"/>
          <w:sz w:val="20"/>
          <w:szCs w:val="20"/>
          <w:lang w:val="es-ES_tradnl"/>
        </w:rPr>
      </w:pPr>
      <w:r w:rsidRPr="00F77820">
        <w:rPr>
          <w:color w:val="000000"/>
          <w:sz w:val="20"/>
          <w:szCs w:val="20"/>
          <w:lang w:val="es-ES_tradnl"/>
        </w:rPr>
        <w:t xml:space="preserve">La realización del control se divide en 4 fases principales y </w:t>
      </w:r>
      <w:commentRangeStart w:id="2"/>
      <w:r w:rsidRPr="00F77820">
        <w:rPr>
          <w:color w:val="000000"/>
          <w:sz w:val="20"/>
          <w:szCs w:val="20"/>
          <w:lang w:val="es-ES_tradnl"/>
        </w:rPr>
        <w:t>consecutivas, que son:</w:t>
      </w:r>
      <w:commentRangeEnd w:id="2"/>
      <w:r w:rsidR="00E23BDA">
        <w:rPr>
          <w:rStyle w:val="Refdecomentario"/>
        </w:rPr>
        <w:commentReference w:id="2"/>
      </w:r>
    </w:p>
    <w:p w14:paraId="799ED802" w14:textId="77777777" w:rsidR="004579E4" w:rsidRPr="00F77820" w:rsidRDefault="004579E4">
      <w:pPr>
        <w:pBdr>
          <w:top w:val="nil"/>
          <w:left w:val="nil"/>
          <w:bottom w:val="nil"/>
          <w:right w:val="nil"/>
          <w:between w:val="nil"/>
        </w:pBdr>
        <w:rPr>
          <w:color w:val="000000"/>
          <w:sz w:val="20"/>
          <w:szCs w:val="20"/>
          <w:lang w:val="es-ES_tradnl"/>
        </w:rPr>
      </w:pPr>
    </w:p>
    <w:p w14:paraId="5DD1C41A" w14:textId="2FD62771" w:rsidR="004579E4" w:rsidRPr="009F0B66" w:rsidRDefault="006D20E3">
      <w:pPr>
        <w:numPr>
          <w:ilvl w:val="0"/>
          <w:numId w:val="1"/>
        </w:numPr>
        <w:pBdr>
          <w:top w:val="nil"/>
          <w:left w:val="nil"/>
          <w:bottom w:val="nil"/>
          <w:right w:val="nil"/>
          <w:between w:val="nil"/>
        </w:pBdr>
        <w:jc w:val="both"/>
        <w:rPr>
          <w:b/>
          <w:bCs/>
          <w:color w:val="000000"/>
          <w:sz w:val="20"/>
          <w:szCs w:val="20"/>
          <w:lang w:val="es-ES_tradnl"/>
        </w:rPr>
      </w:pPr>
      <w:r w:rsidRPr="009F0B66">
        <w:rPr>
          <w:b/>
          <w:bCs/>
          <w:color w:val="000000"/>
          <w:sz w:val="20"/>
          <w:szCs w:val="20"/>
          <w:lang w:val="es-ES_tradnl"/>
        </w:rPr>
        <w:t>Establecimiento de los estándares y métodos más adecuados para la medición de los resultados</w:t>
      </w:r>
    </w:p>
    <w:p w14:paraId="535D118E" w14:textId="77777777" w:rsidR="004579E4" w:rsidRPr="00F77820" w:rsidRDefault="004579E4">
      <w:pPr>
        <w:pBdr>
          <w:top w:val="nil"/>
          <w:left w:val="nil"/>
          <w:bottom w:val="nil"/>
          <w:right w:val="nil"/>
          <w:between w:val="nil"/>
        </w:pBdr>
        <w:ind w:left="1080"/>
        <w:rPr>
          <w:color w:val="000000"/>
          <w:sz w:val="20"/>
          <w:szCs w:val="20"/>
          <w:lang w:val="es-ES_tradnl"/>
        </w:rPr>
      </w:pPr>
    </w:p>
    <w:p w14:paraId="347754F2" w14:textId="250E1D5D" w:rsidR="004579E4" w:rsidRPr="00F77820" w:rsidRDefault="006D20E3">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Los estándares se deben especificar de manera precisa y cuantitativa y ser socializados Estos se fijan con base en los objetivos planteados para el proyecto. Pueden plantearse de varias formas: físicos, monetarios o porcentuales.</w:t>
      </w:r>
    </w:p>
    <w:p w14:paraId="61029204" w14:textId="77777777" w:rsidR="004579E4" w:rsidRPr="00F77820" w:rsidRDefault="004579E4">
      <w:pPr>
        <w:pBdr>
          <w:top w:val="nil"/>
          <w:left w:val="nil"/>
          <w:bottom w:val="nil"/>
          <w:right w:val="nil"/>
          <w:between w:val="nil"/>
        </w:pBdr>
        <w:ind w:left="1080"/>
        <w:rPr>
          <w:color w:val="000000"/>
          <w:sz w:val="20"/>
          <w:szCs w:val="20"/>
          <w:lang w:val="es-ES_tradnl"/>
        </w:rPr>
      </w:pPr>
    </w:p>
    <w:p w14:paraId="3AA895F2" w14:textId="45B3F457" w:rsidR="004579E4" w:rsidRPr="009F0B66" w:rsidRDefault="006D20E3">
      <w:pPr>
        <w:numPr>
          <w:ilvl w:val="0"/>
          <w:numId w:val="6"/>
        </w:numPr>
        <w:pBdr>
          <w:top w:val="nil"/>
          <w:left w:val="nil"/>
          <w:bottom w:val="nil"/>
          <w:right w:val="nil"/>
          <w:between w:val="nil"/>
        </w:pBdr>
        <w:rPr>
          <w:b/>
          <w:bCs/>
          <w:color w:val="000000"/>
          <w:sz w:val="20"/>
          <w:szCs w:val="20"/>
          <w:lang w:val="es-ES_tradnl"/>
        </w:rPr>
      </w:pPr>
      <w:r w:rsidRPr="009F0B66">
        <w:rPr>
          <w:b/>
          <w:bCs/>
          <w:color w:val="000000"/>
          <w:sz w:val="20"/>
          <w:szCs w:val="20"/>
          <w:lang w:val="es-ES_tradnl"/>
        </w:rPr>
        <w:t>Medición de los resultados reales</w:t>
      </w:r>
    </w:p>
    <w:p w14:paraId="708D2D5E" w14:textId="77777777" w:rsidR="004579E4" w:rsidRPr="00F77820" w:rsidRDefault="004579E4">
      <w:pPr>
        <w:pBdr>
          <w:top w:val="nil"/>
          <w:left w:val="nil"/>
          <w:bottom w:val="nil"/>
          <w:right w:val="nil"/>
          <w:between w:val="nil"/>
        </w:pBdr>
        <w:ind w:left="1080"/>
        <w:rPr>
          <w:color w:val="000000"/>
          <w:sz w:val="20"/>
          <w:szCs w:val="20"/>
          <w:lang w:val="es-ES_tradnl"/>
        </w:rPr>
      </w:pPr>
    </w:p>
    <w:p w14:paraId="731261C9" w14:textId="33497B5B" w:rsidR="004579E4" w:rsidRPr="00F77820" w:rsidRDefault="006D20E3">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Medir los resultados es relativamente fácil cuando las actividades producen resultados específicos, por ejemplo, nivel de ventas. Pero cuando se debe medir variables como el resultado de algunas actividades, esto se hace algo complejo, por ejemplo, los impactos sociales y ambientales. Esta información se recolecta a través de fuentes alternativas como la observación personal, información probabilística y estadística, y de los informes ya sean verbales o escritos.</w:t>
      </w:r>
    </w:p>
    <w:p w14:paraId="6D1748DD" w14:textId="77777777" w:rsidR="005D30A5" w:rsidRPr="00F77820" w:rsidRDefault="005D30A5">
      <w:pPr>
        <w:pBdr>
          <w:top w:val="nil"/>
          <w:left w:val="nil"/>
          <w:bottom w:val="nil"/>
          <w:right w:val="nil"/>
          <w:between w:val="nil"/>
        </w:pBdr>
        <w:ind w:left="1080"/>
        <w:jc w:val="both"/>
        <w:rPr>
          <w:color w:val="000000"/>
          <w:sz w:val="20"/>
          <w:szCs w:val="20"/>
          <w:lang w:val="es-ES_tradnl"/>
        </w:rPr>
      </w:pPr>
    </w:p>
    <w:p w14:paraId="5ECD48E2" w14:textId="119B93AD" w:rsidR="005D30A5" w:rsidRPr="00F77820" w:rsidRDefault="005D30A5" w:rsidP="5AA7ADF4">
      <w:pPr>
        <w:pBdr>
          <w:top w:val="nil"/>
          <w:left w:val="nil"/>
          <w:bottom w:val="nil"/>
          <w:right w:val="nil"/>
          <w:between w:val="nil"/>
        </w:pBdr>
        <w:ind w:left="1080"/>
        <w:jc w:val="both"/>
        <w:rPr>
          <w:color w:val="000000"/>
          <w:sz w:val="20"/>
          <w:szCs w:val="20"/>
          <w:lang w:val="es-ES"/>
        </w:rPr>
      </w:pPr>
      <w:r w:rsidRPr="5AA7ADF4">
        <w:rPr>
          <w:color w:val="000000" w:themeColor="text1"/>
          <w:sz w:val="20"/>
          <w:szCs w:val="20"/>
          <w:lang w:val="es-ES"/>
        </w:rPr>
        <w:t>Un indicador de impacto</w:t>
      </w:r>
      <w:r w:rsidR="001A5025" w:rsidRPr="5AA7ADF4">
        <w:rPr>
          <w:color w:val="000000" w:themeColor="text1"/>
          <w:sz w:val="20"/>
          <w:szCs w:val="20"/>
          <w:lang w:val="es-ES"/>
        </w:rPr>
        <w:t xml:space="preserve"> permite hacer el seguimiento después de terminar un proyecto. Da cuenta del resultado del proyecto, e indica si hay que tomar acciones posteriores</w:t>
      </w:r>
      <w:r w:rsidR="00A81062" w:rsidRPr="5AA7ADF4">
        <w:rPr>
          <w:color w:val="000000" w:themeColor="text1"/>
          <w:sz w:val="20"/>
          <w:szCs w:val="20"/>
          <w:lang w:val="es-ES"/>
        </w:rPr>
        <w:t xml:space="preserve">, como por ejemplo realizar una segunda fase </w:t>
      </w:r>
      <w:proofErr w:type="gramStart"/>
      <w:r w:rsidR="00A81062" w:rsidRPr="5AA7ADF4">
        <w:rPr>
          <w:color w:val="000000" w:themeColor="text1"/>
          <w:sz w:val="20"/>
          <w:szCs w:val="20"/>
          <w:lang w:val="es-ES"/>
        </w:rPr>
        <w:t>del mismo</w:t>
      </w:r>
      <w:proofErr w:type="gramEnd"/>
      <w:r w:rsidR="00A81062" w:rsidRPr="5AA7ADF4">
        <w:rPr>
          <w:color w:val="000000" w:themeColor="text1"/>
          <w:sz w:val="20"/>
          <w:szCs w:val="20"/>
          <w:lang w:val="es-ES"/>
        </w:rPr>
        <w:t>, etc. Este se mide de manera cuantitativa. Estos se aplican cuando el proyecto se acaba.</w:t>
      </w:r>
    </w:p>
    <w:p w14:paraId="233E58ED" w14:textId="77777777" w:rsidR="004579E4" w:rsidRPr="00F77820" w:rsidRDefault="004579E4">
      <w:pPr>
        <w:pBdr>
          <w:top w:val="nil"/>
          <w:left w:val="nil"/>
          <w:bottom w:val="nil"/>
          <w:right w:val="nil"/>
          <w:between w:val="nil"/>
        </w:pBdr>
        <w:ind w:left="1080"/>
        <w:rPr>
          <w:color w:val="000000"/>
          <w:sz w:val="20"/>
          <w:szCs w:val="20"/>
          <w:lang w:val="es-ES_tradnl"/>
        </w:rPr>
      </w:pPr>
    </w:p>
    <w:p w14:paraId="29E64E25" w14:textId="23B182BA" w:rsidR="004579E4" w:rsidRPr="009F0B66" w:rsidRDefault="006D20E3">
      <w:pPr>
        <w:numPr>
          <w:ilvl w:val="0"/>
          <w:numId w:val="6"/>
        </w:numPr>
        <w:pBdr>
          <w:top w:val="nil"/>
          <w:left w:val="nil"/>
          <w:bottom w:val="nil"/>
          <w:right w:val="nil"/>
          <w:between w:val="nil"/>
        </w:pBdr>
        <w:rPr>
          <w:b/>
          <w:bCs/>
          <w:color w:val="000000"/>
          <w:sz w:val="20"/>
          <w:szCs w:val="20"/>
          <w:lang w:val="es-ES_tradnl"/>
        </w:rPr>
      </w:pPr>
      <w:r w:rsidRPr="009F0B66">
        <w:rPr>
          <w:b/>
          <w:bCs/>
          <w:color w:val="000000"/>
          <w:sz w:val="20"/>
          <w:szCs w:val="20"/>
          <w:lang w:val="es-ES_tradnl"/>
        </w:rPr>
        <w:t>Comparación de los resultados obtenidos con los estándares prefijados</w:t>
      </w:r>
    </w:p>
    <w:p w14:paraId="0350B750" w14:textId="77777777" w:rsidR="004579E4" w:rsidRPr="00F77820" w:rsidRDefault="004579E4">
      <w:pPr>
        <w:pBdr>
          <w:top w:val="nil"/>
          <w:left w:val="nil"/>
          <w:bottom w:val="nil"/>
          <w:right w:val="nil"/>
          <w:between w:val="nil"/>
        </w:pBdr>
        <w:ind w:left="1080"/>
        <w:rPr>
          <w:color w:val="000000"/>
          <w:sz w:val="20"/>
          <w:szCs w:val="20"/>
          <w:lang w:val="es-ES_tradnl"/>
        </w:rPr>
      </w:pPr>
    </w:p>
    <w:p w14:paraId="4A9531AF" w14:textId="77777777" w:rsidR="004579E4" w:rsidRDefault="006D20E3">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Determinar si han existido desviaciones de los resultados reales con respecto a los estándares establecidos, dejando un cierto rango de variación respecto a un valor ideal del mismo.</w:t>
      </w:r>
    </w:p>
    <w:p w14:paraId="11F10046" w14:textId="77777777" w:rsidR="009F0B66" w:rsidRDefault="009F0B66">
      <w:pPr>
        <w:pBdr>
          <w:top w:val="nil"/>
          <w:left w:val="nil"/>
          <w:bottom w:val="nil"/>
          <w:right w:val="nil"/>
          <w:between w:val="nil"/>
        </w:pBdr>
        <w:ind w:left="1080"/>
        <w:jc w:val="both"/>
        <w:rPr>
          <w:color w:val="000000"/>
          <w:sz w:val="20"/>
          <w:szCs w:val="20"/>
          <w:lang w:val="es-ES_tradnl"/>
        </w:rPr>
      </w:pPr>
    </w:p>
    <w:p w14:paraId="67738043" w14:textId="77777777" w:rsidR="009F0B66" w:rsidRDefault="009F0B66">
      <w:pPr>
        <w:pBdr>
          <w:top w:val="nil"/>
          <w:left w:val="nil"/>
          <w:bottom w:val="nil"/>
          <w:right w:val="nil"/>
          <w:between w:val="nil"/>
        </w:pBdr>
        <w:ind w:left="1080"/>
        <w:jc w:val="both"/>
        <w:rPr>
          <w:color w:val="000000"/>
          <w:sz w:val="20"/>
          <w:szCs w:val="20"/>
          <w:lang w:val="es-ES_tradnl"/>
        </w:rPr>
      </w:pPr>
    </w:p>
    <w:p w14:paraId="58ED390D" w14:textId="77777777" w:rsidR="009F0B66" w:rsidRPr="00F77820" w:rsidRDefault="009F0B66">
      <w:pPr>
        <w:pBdr>
          <w:top w:val="nil"/>
          <w:left w:val="nil"/>
          <w:bottom w:val="nil"/>
          <w:right w:val="nil"/>
          <w:between w:val="nil"/>
        </w:pBdr>
        <w:ind w:left="1080"/>
        <w:jc w:val="both"/>
        <w:rPr>
          <w:color w:val="000000"/>
          <w:sz w:val="20"/>
          <w:szCs w:val="20"/>
          <w:lang w:val="es-ES_tradnl"/>
        </w:rPr>
      </w:pPr>
    </w:p>
    <w:p w14:paraId="589FD433" w14:textId="77777777" w:rsidR="004579E4" w:rsidRPr="00F77820" w:rsidRDefault="004579E4">
      <w:pPr>
        <w:pBdr>
          <w:top w:val="nil"/>
          <w:left w:val="nil"/>
          <w:bottom w:val="nil"/>
          <w:right w:val="nil"/>
          <w:between w:val="nil"/>
        </w:pBdr>
        <w:ind w:left="1080"/>
        <w:jc w:val="both"/>
        <w:rPr>
          <w:color w:val="000000"/>
          <w:sz w:val="20"/>
          <w:szCs w:val="20"/>
          <w:lang w:val="es-ES_tradnl"/>
        </w:rPr>
      </w:pPr>
    </w:p>
    <w:p w14:paraId="069CA044" w14:textId="1C1017A1" w:rsidR="004579E4" w:rsidRPr="009F0B66" w:rsidRDefault="006D20E3">
      <w:pPr>
        <w:numPr>
          <w:ilvl w:val="0"/>
          <w:numId w:val="7"/>
        </w:numPr>
        <w:pBdr>
          <w:top w:val="nil"/>
          <w:left w:val="nil"/>
          <w:bottom w:val="nil"/>
          <w:right w:val="nil"/>
          <w:between w:val="nil"/>
        </w:pBdr>
        <w:jc w:val="both"/>
        <w:rPr>
          <w:b/>
          <w:bCs/>
          <w:color w:val="000000"/>
          <w:sz w:val="20"/>
          <w:szCs w:val="20"/>
          <w:lang w:val="es-ES_tradnl"/>
        </w:rPr>
      </w:pPr>
      <w:r w:rsidRPr="009F0B66">
        <w:rPr>
          <w:b/>
          <w:bCs/>
          <w:color w:val="000000"/>
          <w:sz w:val="20"/>
          <w:szCs w:val="20"/>
          <w:lang w:val="es-ES_tradnl"/>
        </w:rPr>
        <w:lastRenderedPageBreak/>
        <w:t>Establecimiento de posibles medidas correctivas</w:t>
      </w:r>
    </w:p>
    <w:p w14:paraId="41BD0E38" w14:textId="77777777" w:rsidR="004579E4" w:rsidRPr="00F77820" w:rsidRDefault="004579E4">
      <w:pPr>
        <w:pBdr>
          <w:top w:val="nil"/>
          <w:left w:val="nil"/>
          <w:bottom w:val="nil"/>
          <w:right w:val="nil"/>
          <w:between w:val="nil"/>
        </w:pBdr>
        <w:ind w:left="1080"/>
        <w:jc w:val="both"/>
        <w:rPr>
          <w:color w:val="000000"/>
          <w:sz w:val="20"/>
          <w:szCs w:val="20"/>
          <w:lang w:val="es-ES_tradnl"/>
        </w:rPr>
      </w:pPr>
    </w:p>
    <w:p w14:paraId="0CD7590E" w14:textId="63A7AA02" w:rsidR="004579E4" w:rsidRPr="00F77820" w:rsidRDefault="006D20E3">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Suponen cambios en diferentes actividades necesarias para llevar a cabo los procesos planteados inicialmente. Debe identificarse el encargado de realizar esas medidas.</w:t>
      </w:r>
    </w:p>
    <w:p w14:paraId="3C803857" w14:textId="77777777" w:rsidR="004579E4" w:rsidRDefault="004579E4" w:rsidP="00AD4666">
      <w:pPr>
        <w:pBdr>
          <w:top w:val="nil"/>
          <w:left w:val="nil"/>
          <w:bottom w:val="nil"/>
          <w:right w:val="nil"/>
          <w:between w:val="nil"/>
        </w:pBdr>
        <w:jc w:val="both"/>
        <w:rPr>
          <w:sz w:val="20"/>
          <w:szCs w:val="20"/>
          <w:lang w:val="es-ES_tradnl"/>
        </w:rPr>
      </w:pPr>
    </w:p>
    <w:p w14:paraId="60733415" w14:textId="3B91794D" w:rsidR="00AD4666" w:rsidRPr="00F77820" w:rsidRDefault="0065030F" w:rsidP="00AD4666">
      <w:pPr>
        <w:pBdr>
          <w:top w:val="nil"/>
          <w:left w:val="nil"/>
          <w:bottom w:val="nil"/>
          <w:right w:val="nil"/>
          <w:between w:val="nil"/>
        </w:pBdr>
        <w:jc w:val="both"/>
        <w:rPr>
          <w:sz w:val="20"/>
          <w:szCs w:val="20"/>
          <w:lang w:val="es-ES_tradnl"/>
        </w:rPr>
      </w:pPr>
      <w:r>
        <w:rPr>
          <w:sz w:val="20"/>
          <w:szCs w:val="20"/>
          <w:lang w:val="es-ES_tradnl"/>
        </w:rPr>
        <w:t>Por lo anterior, se relaciona la siguiente figura:</w:t>
      </w:r>
    </w:p>
    <w:p w14:paraId="1DFE3BAC" w14:textId="77777777" w:rsidR="004579E4" w:rsidRPr="00F77820" w:rsidRDefault="004579E4">
      <w:pPr>
        <w:pBdr>
          <w:top w:val="nil"/>
          <w:left w:val="nil"/>
          <w:bottom w:val="nil"/>
          <w:right w:val="nil"/>
          <w:between w:val="nil"/>
        </w:pBdr>
        <w:ind w:left="1080"/>
        <w:rPr>
          <w:sz w:val="20"/>
          <w:szCs w:val="20"/>
          <w:lang w:val="es-ES_tradnl"/>
        </w:rPr>
      </w:pPr>
    </w:p>
    <w:p w14:paraId="51F03AF3" w14:textId="77777777" w:rsidR="004579E4" w:rsidRPr="00F77820" w:rsidRDefault="006D20E3">
      <w:pPr>
        <w:rPr>
          <w:color w:val="000000"/>
          <w:sz w:val="20"/>
          <w:szCs w:val="20"/>
          <w:lang w:val="es-ES_tradnl"/>
        </w:rPr>
      </w:pPr>
      <w:r w:rsidRPr="00F77820">
        <w:rPr>
          <w:b/>
          <w:sz w:val="20"/>
          <w:szCs w:val="20"/>
          <w:lang w:val="es-ES_tradnl"/>
        </w:rPr>
        <w:t>Figura 1</w:t>
      </w:r>
      <w:r w:rsidRPr="00F77820">
        <w:rPr>
          <w:sz w:val="20"/>
          <w:szCs w:val="20"/>
          <w:lang w:val="es-ES_tradnl"/>
        </w:rPr>
        <w:t xml:space="preserve">. </w:t>
      </w:r>
      <w:r w:rsidRPr="00F77820">
        <w:rPr>
          <w:i/>
          <w:sz w:val="20"/>
          <w:szCs w:val="20"/>
          <w:lang w:val="es-ES_tradnl"/>
        </w:rPr>
        <w:t>Resumen del proceso de control</w:t>
      </w:r>
    </w:p>
    <w:p w14:paraId="08125E36" w14:textId="77777777" w:rsidR="004579E4" w:rsidRPr="00F77820" w:rsidRDefault="006D20E3">
      <w:pPr>
        <w:pBdr>
          <w:top w:val="nil"/>
          <w:left w:val="nil"/>
          <w:bottom w:val="nil"/>
          <w:right w:val="nil"/>
          <w:between w:val="nil"/>
        </w:pBdr>
        <w:ind w:left="1080"/>
        <w:jc w:val="center"/>
        <w:rPr>
          <w:color w:val="000000"/>
          <w:sz w:val="20"/>
          <w:szCs w:val="20"/>
          <w:lang w:val="es-ES_tradnl"/>
        </w:rPr>
      </w:pPr>
      <w:commentRangeStart w:id="3"/>
      <w:commentRangeStart w:id="4"/>
      <w:r w:rsidRPr="00F77820">
        <w:rPr>
          <w:noProof/>
          <w:sz w:val="20"/>
          <w:szCs w:val="20"/>
          <w:lang w:val="es-ES_tradnl" w:eastAsia="en-US"/>
        </w:rPr>
        <w:drawing>
          <wp:inline distT="114300" distB="114300" distL="114300" distR="114300" wp14:anchorId="04138DA8" wp14:editId="7D2E17A1">
            <wp:extent cx="5371148" cy="2124075"/>
            <wp:effectExtent l="0" t="0" r="0" b="0"/>
            <wp:docPr id="2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71148" cy="2124075"/>
                    </a:xfrm>
                    <a:prstGeom prst="rect">
                      <a:avLst/>
                    </a:prstGeom>
                    <a:ln/>
                  </pic:spPr>
                </pic:pic>
              </a:graphicData>
            </a:graphic>
          </wp:inline>
        </w:drawing>
      </w:r>
      <w:commentRangeEnd w:id="3"/>
      <w:r w:rsidR="00553FDF">
        <w:rPr>
          <w:rStyle w:val="Refdecomentario"/>
        </w:rPr>
        <w:commentReference w:id="3"/>
      </w:r>
      <w:commentRangeEnd w:id="4"/>
      <w:r w:rsidR="0065030F">
        <w:rPr>
          <w:rStyle w:val="Refdecomentario"/>
        </w:rPr>
        <w:commentReference w:id="4"/>
      </w:r>
    </w:p>
    <w:p w14:paraId="18BC3016" w14:textId="77777777" w:rsidR="004579E4" w:rsidRPr="00F77820" w:rsidRDefault="004579E4">
      <w:pPr>
        <w:pBdr>
          <w:top w:val="nil"/>
          <w:left w:val="nil"/>
          <w:bottom w:val="nil"/>
          <w:right w:val="nil"/>
          <w:between w:val="nil"/>
        </w:pBdr>
        <w:ind w:left="1080"/>
        <w:rPr>
          <w:color w:val="000000"/>
          <w:sz w:val="20"/>
          <w:szCs w:val="20"/>
          <w:lang w:val="es-ES_tradnl"/>
        </w:rPr>
      </w:pPr>
    </w:p>
    <w:p w14:paraId="068D8B0C" w14:textId="77777777" w:rsidR="004579E4" w:rsidRPr="00F77820" w:rsidRDefault="004579E4">
      <w:pPr>
        <w:pBdr>
          <w:top w:val="nil"/>
          <w:left w:val="nil"/>
          <w:bottom w:val="nil"/>
          <w:right w:val="nil"/>
          <w:between w:val="nil"/>
        </w:pBdr>
        <w:ind w:left="1080"/>
        <w:rPr>
          <w:color w:val="000000"/>
          <w:sz w:val="20"/>
          <w:szCs w:val="20"/>
          <w:lang w:val="es-ES_tradnl"/>
        </w:rPr>
      </w:pPr>
    </w:p>
    <w:p w14:paraId="7F1BF0AC" w14:textId="77777777" w:rsidR="004579E4" w:rsidRPr="00F77820" w:rsidRDefault="006D20E3">
      <w:pPr>
        <w:numPr>
          <w:ilvl w:val="1"/>
          <w:numId w:val="5"/>
        </w:numPr>
        <w:pBdr>
          <w:top w:val="nil"/>
          <w:left w:val="nil"/>
          <w:bottom w:val="nil"/>
          <w:right w:val="nil"/>
          <w:between w:val="nil"/>
        </w:pBdr>
        <w:jc w:val="both"/>
        <w:rPr>
          <w:b/>
          <w:color w:val="000000"/>
          <w:sz w:val="20"/>
          <w:szCs w:val="20"/>
          <w:lang w:val="es-ES_tradnl"/>
        </w:rPr>
      </w:pPr>
      <w:r w:rsidRPr="00F77820">
        <w:rPr>
          <w:b/>
          <w:color w:val="000000"/>
          <w:sz w:val="20"/>
          <w:szCs w:val="20"/>
          <w:lang w:val="es-ES_tradnl"/>
        </w:rPr>
        <w:t>Herramientas</w:t>
      </w:r>
    </w:p>
    <w:p w14:paraId="6DECE1DB" w14:textId="77777777" w:rsidR="004579E4" w:rsidRDefault="004579E4" w:rsidP="007B18DA">
      <w:pPr>
        <w:pBdr>
          <w:top w:val="nil"/>
          <w:left w:val="nil"/>
          <w:bottom w:val="nil"/>
          <w:right w:val="nil"/>
          <w:between w:val="nil"/>
        </w:pBdr>
        <w:jc w:val="both"/>
        <w:rPr>
          <w:b/>
          <w:sz w:val="20"/>
          <w:szCs w:val="20"/>
          <w:lang w:val="es-ES_tradnl"/>
        </w:rPr>
      </w:pPr>
    </w:p>
    <w:p w14:paraId="0518B621" w14:textId="7B794678" w:rsidR="007B18DA" w:rsidRPr="007B18DA" w:rsidRDefault="007B18DA" w:rsidP="007B18DA">
      <w:pPr>
        <w:pBdr>
          <w:top w:val="nil"/>
          <w:left w:val="nil"/>
          <w:bottom w:val="nil"/>
          <w:right w:val="nil"/>
          <w:between w:val="nil"/>
        </w:pBdr>
        <w:jc w:val="both"/>
        <w:rPr>
          <w:bCs/>
          <w:sz w:val="20"/>
          <w:szCs w:val="20"/>
          <w:lang w:val="es-ES_tradnl"/>
        </w:rPr>
      </w:pPr>
      <w:r w:rsidRPr="007B18DA">
        <w:rPr>
          <w:bCs/>
          <w:sz w:val="20"/>
          <w:szCs w:val="20"/>
          <w:lang w:val="es-ES_tradnl"/>
        </w:rPr>
        <w:t xml:space="preserve">A continuación, </w:t>
      </w:r>
      <w:r w:rsidR="004F5555">
        <w:rPr>
          <w:bCs/>
          <w:sz w:val="20"/>
          <w:szCs w:val="20"/>
          <w:lang w:val="es-ES_tradnl"/>
        </w:rPr>
        <w:t>s</w:t>
      </w:r>
      <w:r w:rsidRPr="007B18DA">
        <w:rPr>
          <w:bCs/>
          <w:sz w:val="20"/>
          <w:szCs w:val="20"/>
          <w:lang w:val="es-ES_tradnl"/>
        </w:rPr>
        <w:t>e</w:t>
      </w:r>
      <w:r>
        <w:rPr>
          <w:bCs/>
          <w:sz w:val="20"/>
          <w:szCs w:val="20"/>
          <w:lang w:val="es-ES_tradnl"/>
        </w:rPr>
        <w:t xml:space="preserve"> mencionan y explican las herramientas utilizadas por realizar los procedimientos de contr</w:t>
      </w:r>
      <w:commentRangeStart w:id="5"/>
      <w:r>
        <w:rPr>
          <w:bCs/>
          <w:sz w:val="20"/>
          <w:szCs w:val="20"/>
          <w:lang w:val="es-ES_tradnl"/>
        </w:rPr>
        <w:t>ol y</w:t>
      </w:r>
      <w:r w:rsidR="004F5555">
        <w:rPr>
          <w:bCs/>
          <w:sz w:val="20"/>
          <w:szCs w:val="20"/>
          <w:lang w:val="es-ES_tradnl"/>
        </w:rPr>
        <w:t xml:space="preserve"> </w:t>
      </w:r>
      <w:r>
        <w:rPr>
          <w:bCs/>
          <w:sz w:val="20"/>
          <w:szCs w:val="20"/>
          <w:lang w:val="es-ES_tradnl"/>
        </w:rPr>
        <w:t>seguimiento</w:t>
      </w:r>
      <w:r w:rsidR="004F5555">
        <w:rPr>
          <w:bCs/>
          <w:sz w:val="20"/>
          <w:szCs w:val="20"/>
          <w:lang w:val="es-ES_tradnl"/>
        </w:rPr>
        <w:t>, en los diferentes tipos de alcances:</w:t>
      </w:r>
      <w:commentRangeEnd w:id="5"/>
      <w:r w:rsidR="004F5555">
        <w:rPr>
          <w:rStyle w:val="Refdecomentario"/>
        </w:rPr>
        <w:commentReference w:id="5"/>
      </w:r>
    </w:p>
    <w:p w14:paraId="686F6E5B" w14:textId="77777777" w:rsidR="007B18DA" w:rsidRPr="00F77820" w:rsidRDefault="007B18DA" w:rsidP="007B18DA">
      <w:pPr>
        <w:pBdr>
          <w:top w:val="nil"/>
          <w:left w:val="nil"/>
          <w:bottom w:val="nil"/>
          <w:right w:val="nil"/>
          <w:between w:val="nil"/>
        </w:pBdr>
        <w:jc w:val="both"/>
        <w:rPr>
          <w:b/>
          <w:sz w:val="20"/>
          <w:szCs w:val="20"/>
          <w:lang w:val="es-ES_tradnl"/>
        </w:rPr>
      </w:pPr>
    </w:p>
    <w:p w14:paraId="33A173A3" w14:textId="77777777" w:rsidR="004579E4" w:rsidRPr="00EC2C74" w:rsidRDefault="006D20E3">
      <w:pPr>
        <w:numPr>
          <w:ilvl w:val="0"/>
          <w:numId w:val="8"/>
        </w:numPr>
        <w:pBdr>
          <w:top w:val="nil"/>
          <w:left w:val="nil"/>
          <w:bottom w:val="nil"/>
          <w:right w:val="nil"/>
          <w:between w:val="nil"/>
        </w:pBdr>
        <w:jc w:val="both"/>
        <w:rPr>
          <w:b/>
          <w:bCs/>
          <w:sz w:val="20"/>
          <w:szCs w:val="20"/>
          <w:lang w:val="es-ES_tradnl"/>
        </w:rPr>
      </w:pPr>
      <w:r w:rsidRPr="00EC2C74">
        <w:rPr>
          <w:b/>
          <w:bCs/>
          <w:sz w:val="20"/>
          <w:szCs w:val="20"/>
          <w:lang w:val="es-ES_tradnl"/>
        </w:rPr>
        <w:t>Gestión del alcance</w:t>
      </w:r>
    </w:p>
    <w:p w14:paraId="53DE0F67" w14:textId="77777777" w:rsidR="004579E4" w:rsidRPr="00F77820" w:rsidRDefault="004579E4">
      <w:pPr>
        <w:pBdr>
          <w:top w:val="nil"/>
          <w:left w:val="nil"/>
          <w:bottom w:val="nil"/>
          <w:right w:val="nil"/>
          <w:between w:val="nil"/>
        </w:pBdr>
        <w:ind w:left="1080"/>
        <w:jc w:val="both"/>
        <w:rPr>
          <w:sz w:val="20"/>
          <w:szCs w:val="20"/>
          <w:lang w:val="es-ES_tradnl"/>
        </w:rPr>
      </w:pPr>
    </w:p>
    <w:p w14:paraId="0901BE6F" w14:textId="68F1FA3C" w:rsidR="004579E4" w:rsidRPr="00F77820" w:rsidRDefault="006D20E3">
      <w:pPr>
        <w:pBdr>
          <w:top w:val="nil"/>
          <w:left w:val="nil"/>
          <w:bottom w:val="nil"/>
          <w:right w:val="nil"/>
          <w:between w:val="nil"/>
        </w:pBdr>
        <w:ind w:left="1080"/>
        <w:jc w:val="both"/>
        <w:rPr>
          <w:sz w:val="20"/>
          <w:szCs w:val="20"/>
          <w:lang w:val="es-ES_tradnl"/>
        </w:rPr>
      </w:pPr>
      <w:r w:rsidRPr="00F77820">
        <w:rPr>
          <w:sz w:val="20"/>
          <w:szCs w:val="20"/>
          <w:lang w:val="es-ES_tradnl"/>
        </w:rPr>
        <w:t>Esta herramienta permite analizar la variación entre el alcance planificado y el ejecutado de cada proyecto. Para el análisis de variación</w:t>
      </w:r>
      <w:r w:rsidR="00EC2C74">
        <w:rPr>
          <w:sz w:val="20"/>
          <w:szCs w:val="20"/>
          <w:lang w:val="es-ES_tradnl"/>
        </w:rPr>
        <w:t>,</w:t>
      </w:r>
      <w:r w:rsidRPr="00F77820">
        <w:rPr>
          <w:sz w:val="20"/>
          <w:szCs w:val="20"/>
          <w:lang w:val="es-ES_tradnl"/>
        </w:rPr>
        <w:t xml:space="preserve"> se indica emplear herramientas de control</w:t>
      </w:r>
      <w:r w:rsidR="00EC2C74">
        <w:rPr>
          <w:sz w:val="20"/>
          <w:szCs w:val="20"/>
          <w:lang w:val="es-ES_tradnl"/>
        </w:rPr>
        <w:t>,</w:t>
      </w:r>
      <w:r w:rsidRPr="00F77820">
        <w:rPr>
          <w:sz w:val="20"/>
          <w:szCs w:val="20"/>
          <w:lang w:val="es-ES_tradnl"/>
        </w:rPr>
        <w:t xml:space="preserve"> como inspecciones para garantizar que los entregables cumplan con los requisitos indicados.</w:t>
      </w:r>
    </w:p>
    <w:p w14:paraId="22F35DE6" w14:textId="77777777" w:rsidR="004579E4" w:rsidRPr="00F77820" w:rsidRDefault="004579E4">
      <w:pPr>
        <w:pBdr>
          <w:top w:val="nil"/>
          <w:left w:val="nil"/>
          <w:bottom w:val="nil"/>
          <w:right w:val="nil"/>
          <w:between w:val="nil"/>
        </w:pBdr>
        <w:ind w:left="1080"/>
        <w:jc w:val="both"/>
        <w:rPr>
          <w:sz w:val="20"/>
          <w:szCs w:val="20"/>
          <w:lang w:val="es-ES_tradnl"/>
        </w:rPr>
      </w:pPr>
    </w:p>
    <w:p w14:paraId="6D661585" w14:textId="77777777" w:rsidR="004579E4" w:rsidRPr="00EC2C74" w:rsidRDefault="006D20E3">
      <w:pPr>
        <w:numPr>
          <w:ilvl w:val="0"/>
          <w:numId w:val="8"/>
        </w:numPr>
        <w:pBdr>
          <w:top w:val="nil"/>
          <w:left w:val="nil"/>
          <w:bottom w:val="nil"/>
          <w:right w:val="nil"/>
          <w:between w:val="nil"/>
        </w:pBdr>
        <w:jc w:val="both"/>
        <w:rPr>
          <w:b/>
          <w:bCs/>
          <w:sz w:val="20"/>
          <w:szCs w:val="20"/>
          <w:lang w:val="es-ES_tradnl"/>
        </w:rPr>
      </w:pPr>
      <w:r w:rsidRPr="00EC2C74">
        <w:rPr>
          <w:b/>
          <w:bCs/>
          <w:sz w:val="20"/>
          <w:szCs w:val="20"/>
          <w:lang w:val="es-ES_tradnl"/>
        </w:rPr>
        <w:t>Gestión del cronograma</w:t>
      </w:r>
    </w:p>
    <w:p w14:paraId="00548EC6" w14:textId="77777777" w:rsidR="004579E4" w:rsidRPr="00F77820" w:rsidRDefault="004579E4">
      <w:pPr>
        <w:pBdr>
          <w:top w:val="nil"/>
          <w:left w:val="nil"/>
          <w:bottom w:val="nil"/>
          <w:right w:val="nil"/>
          <w:between w:val="nil"/>
        </w:pBdr>
        <w:ind w:left="1080"/>
        <w:jc w:val="both"/>
        <w:rPr>
          <w:sz w:val="20"/>
          <w:szCs w:val="20"/>
          <w:lang w:val="es-ES_tradnl"/>
        </w:rPr>
      </w:pPr>
    </w:p>
    <w:p w14:paraId="46F5F45B" w14:textId="2619AFA2" w:rsidR="004579E4" w:rsidRPr="00F77820" w:rsidRDefault="006D20E3" w:rsidP="5AA7ADF4">
      <w:pPr>
        <w:pBdr>
          <w:top w:val="nil"/>
          <w:left w:val="nil"/>
          <w:bottom w:val="nil"/>
          <w:right w:val="nil"/>
          <w:between w:val="nil"/>
        </w:pBdr>
        <w:ind w:left="1080"/>
        <w:jc w:val="both"/>
        <w:rPr>
          <w:sz w:val="20"/>
          <w:szCs w:val="20"/>
          <w:lang w:val="es-ES"/>
        </w:rPr>
      </w:pPr>
      <w:r w:rsidRPr="5AA7ADF4">
        <w:rPr>
          <w:sz w:val="20"/>
          <w:szCs w:val="20"/>
          <w:lang w:val="es-ES"/>
        </w:rPr>
        <w:t xml:space="preserve">Los </w:t>
      </w:r>
      <w:r w:rsidRPr="5AA7ADF4">
        <w:rPr>
          <w:i/>
          <w:iCs/>
          <w:sz w:val="20"/>
          <w:szCs w:val="20"/>
          <w:lang w:val="es-ES"/>
        </w:rPr>
        <w:t>softwares</w:t>
      </w:r>
      <w:r w:rsidRPr="5AA7ADF4">
        <w:rPr>
          <w:sz w:val="20"/>
          <w:szCs w:val="20"/>
          <w:lang w:val="es-ES"/>
        </w:rPr>
        <w:t xml:space="preserve"> de gestión de cronogramas como Microsoft Project o </w:t>
      </w:r>
      <w:proofErr w:type="gramStart"/>
      <w:r w:rsidRPr="5AA7ADF4">
        <w:rPr>
          <w:sz w:val="20"/>
          <w:szCs w:val="20"/>
          <w:lang w:val="es-ES"/>
        </w:rPr>
        <w:t>Primavera</w:t>
      </w:r>
      <w:proofErr w:type="gramEnd"/>
      <w:r w:rsidRPr="5AA7ADF4">
        <w:rPr>
          <w:sz w:val="20"/>
          <w:szCs w:val="20"/>
          <w:lang w:val="es-ES"/>
        </w:rPr>
        <w:t xml:space="preserve"> para actualizar y monitorear los tiempos de entrega de resultados</w:t>
      </w:r>
      <w:r w:rsidR="00EC2C74" w:rsidRPr="5AA7ADF4">
        <w:rPr>
          <w:sz w:val="20"/>
          <w:szCs w:val="20"/>
          <w:lang w:val="es-ES"/>
        </w:rPr>
        <w:t>,</w:t>
      </w:r>
      <w:r w:rsidRPr="5AA7ADF4">
        <w:rPr>
          <w:sz w:val="20"/>
          <w:szCs w:val="20"/>
          <w:lang w:val="es-ES"/>
        </w:rPr>
        <w:t xml:space="preserve"> permiten tener control sobre los componentes y sus horarios de entrega. Además, la metodología de análisis de tendencias revisa los patrones para prevenir desviaciones futuras.</w:t>
      </w:r>
    </w:p>
    <w:p w14:paraId="64AC2A43" w14:textId="77777777" w:rsidR="004579E4" w:rsidRPr="00F77820" w:rsidRDefault="004579E4">
      <w:pPr>
        <w:pBdr>
          <w:top w:val="nil"/>
          <w:left w:val="nil"/>
          <w:bottom w:val="nil"/>
          <w:right w:val="nil"/>
          <w:between w:val="nil"/>
        </w:pBdr>
        <w:ind w:left="1080"/>
        <w:jc w:val="both"/>
        <w:rPr>
          <w:sz w:val="20"/>
          <w:szCs w:val="20"/>
          <w:lang w:val="es-ES_tradnl"/>
        </w:rPr>
      </w:pPr>
    </w:p>
    <w:p w14:paraId="3BDE4773" w14:textId="77777777" w:rsidR="004579E4" w:rsidRPr="00EC2C74" w:rsidRDefault="006D20E3">
      <w:pPr>
        <w:numPr>
          <w:ilvl w:val="0"/>
          <w:numId w:val="8"/>
        </w:numPr>
        <w:pBdr>
          <w:top w:val="nil"/>
          <w:left w:val="nil"/>
          <w:bottom w:val="nil"/>
          <w:right w:val="nil"/>
          <w:between w:val="nil"/>
        </w:pBdr>
        <w:jc w:val="both"/>
        <w:rPr>
          <w:b/>
          <w:bCs/>
          <w:sz w:val="20"/>
          <w:szCs w:val="20"/>
          <w:lang w:val="es-ES_tradnl"/>
        </w:rPr>
      </w:pPr>
      <w:r w:rsidRPr="00EC2C74">
        <w:rPr>
          <w:b/>
          <w:bCs/>
          <w:sz w:val="20"/>
          <w:szCs w:val="20"/>
          <w:lang w:val="es-ES_tradnl"/>
        </w:rPr>
        <w:t>Gestión de calidad</w:t>
      </w:r>
    </w:p>
    <w:p w14:paraId="5967CAF6" w14:textId="77777777" w:rsidR="004579E4" w:rsidRPr="00F77820" w:rsidRDefault="004579E4">
      <w:pPr>
        <w:pBdr>
          <w:top w:val="nil"/>
          <w:left w:val="nil"/>
          <w:bottom w:val="nil"/>
          <w:right w:val="nil"/>
          <w:between w:val="nil"/>
        </w:pBdr>
        <w:ind w:left="1080"/>
        <w:jc w:val="both"/>
        <w:rPr>
          <w:sz w:val="20"/>
          <w:szCs w:val="20"/>
          <w:lang w:val="es-ES_tradnl"/>
        </w:rPr>
      </w:pPr>
    </w:p>
    <w:p w14:paraId="7DE22471" w14:textId="1E66F402" w:rsidR="004579E4" w:rsidRPr="00F77820" w:rsidRDefault="006D20E3">
      <w:pPr>
        <w:pBdr>
          <w:top w:val="nil"/>
          <w:left w:val="nil"/>
          <w:bottom w:val="nil"/>
          <w:right w:val="nil"/>
          <w:between w:val="nil"/>
        </w:pBdr>
        <w:ind w:left="1080"/>
        <w:jc w:val="both"/>
        <w:rPr>
          <w:sz w:val="20"/>
          <w:szCs w:val="20"/>
          <w:lang w:val="es-ES_tradnl"/>
        </w:rPr>
      </w:pPr>
      <w:r w:rsidRPr="00F77820">
        <w:rPr>
          <w:sz w:val="20"/>
          <w:szCs w:val="20"/>
          <w:lang w:val="es-ES_tradnl"/>
        </w:rPr>
        <w:t>Para este punto</w:t>
      </w:r>
      <w:r w:rsidR="00EC2C74">
        <w:rPr>
          <w:sz w:val="20"/>
          <w:szCs w:val="20"/>
          <w:lang w:val="es-ES_tradnl"/>
        </w:rPr>
        <w:t>,</w:t>
      </w:r>
      <w:r w:rsidRPr="00F77820">
        <w:rPr>
          <w:sz w:val="20"/>
          <w:szCs w:val="20"/>
          <w:lang w:val="es-ES_tradnl"/>
        </w:rPr>
        <w:t xml:space="preserve"> se emplean las listas de verificación para garantizar que los entregables cumplan con los estándares de calidad, además se realizan auditorías de calidad</w:t>
      </w:r>
      <w:r w:rsidR="00EC2C74">
        <w:rPr>
          <w:sz w:val="20"/>
          <w:szCs w:val="20"/>
          <w:lang w:val="es-ES_tradnl"/>
        </w:rPr>
        <w:t>,</w:t>
      </w:r>
      <w:r w:rsidRPr="00F77820">
        <w:rPr>
          <w:sz w:val="20"/>
          <w:szCs w:val="20"/>
          <w:lang w:val="es-ES_tradnl"/>
        </w:rPr>
        <w:t xml:space="preserve"> las cuales se basan en evaluaciones estructuradas de procesos y entregables. Finalmente</w:t>
      </w:r>
      <w:r w:rsidR="00EC2C74">
        <w:rPr>
          <w:sz w:val="20"/>
          <w:szCs w:val="20"/>
          <w:lang w:val="es-ES_tradnl"/>
        </w:rPr>
        <w:t>,</w:t>
      </w:r>
      <w:r w:rsidRPr="00F77820">
        <w:rPr>
          <w:sz w:val="20"/>
          <w:szCs w:val="20"/>
          <w:lang w:val="es-ES_tradnl"/>
        </w:rPr>
        <w:t xml:space="preserve"> se lleva a cabo un diagrama de causa-efecto para identificar causas raíz de problemas de calidad.</w:t>
      </w:r>
    </w:p>
    <w:p w14:paraId="679D0486" w14:textId="77777777" w:rsidR="004579E4" w:rsidRPr="00F77820" w:rsidRDefault="004579E4">
      <w:pPr>
        <w:pBdr>
          <w:top w:val="nil"/>
          <w:left w:val="nil"/>
          <w:bottom w:val="nil"/>
          <w:right w:val="nil"/>
          <w:between w:val="nil"/>
        </w:pBdr>
        <w:ind w:left="1080"/>
        <w:jc w:val="both"/>
        <w:rPr>
          <w:sz w:val="20"/>
          <w:szCs w:val="20"/>
          <w:lang w:val="es-ES_tradnl"/>
        </w:rPr>
      </w:pPr>
    </w:p>
    <w:p w14:paraId="0DC38417" w14:textId="52EF8C2E" w:rsidR="004579E4" w:rsidRPr="00F77820" w:rsidRDefault="008A7733" w:rsidP="5AA7ADF4">
      <w:pPr>
        <w:pBdr>
          <w:top w:val="nil"/>
          <w:left w:val="nil"/>
          <w:bottom w:val="nil"/>
          <w:right w:val="nil"/>
          <w:between w:val="nil"/>
        </w:pBdr>
        <w:jc w:val="both"/>
        <w:rPr>
          <w:sz w:val="20"/>
          <w:szCs w:val="20"/>
          <w:lang w:val="es-ES"/>
        </w:rPr>
      </w:pPr>
      <w:proofErr w:type="gramStart"/>
      <w:r w:rsidRPr="5AA7ADF4">
        <w:rPr>
          <w:sz w:val="20"/>
          <w:szCs w:val="20"/>
          <w:lang w:val="es-ES"/>
        </w:rPr>
        <w:lastRenderedPageBreak/>
        <w:t>De acuerdo a</w:t>
      </w:r>
      <w:proofErr w:type="gramEnd"/>
      <w:r w:rsidRPr="5AA7ADF4">
        <w:rPr>
          <w:sz w:val="20"/>
          <w:szCs w:val="20"/>
          <w:lang w:val="es-ES"/>
        </w:rPr>
        <w:t xml:space="preserve"> las herramientas anteriores, sobre la última, a continuación</w:t>
      </w:r>
      <w:r w:rsidR="00EB3458" w:rsidRPr="5AA7ADF4">
        <w:rPr>
          <w:sz w:val="20"/>
          <w:szCs w:val="20"/>
          <w:lang w:val="es-ES"/>
        </w:rPr>
        <w:t>,</w:t>
      </w:r>
      <w:r w:rsidRPr="5AA7ADF4">
        <w:rPr>
          <w:sz w:val="20"/>
          <w:szCs w:val="20"/>
          <w:lang w:val="es-ES"/>
        </w:rPr>
        <w:t xml:space="preserve"> se explica de manera gráfica, el diagrama causa-efecto</w:t>
      </w:r>
      <w:r w:rsidR="00EB3458" w:rsidRPr="5AA7ADF4">
        <w:rPr>
          <w:sz w:val="20"/>
          <w:szCs w:val="20"/>
          <w:lang w:val="es-ES"/>
        </w:rPr>
        <w:t>, el cual se ubica en el proceso final de calidad</w:t>
      </w:r>
      <w:r w:rsidRPr="5AA7ADF4">
        <w:rPr>
          <w:sz w:val="20"/>
          <w:szCs w:val="20"/>
          <w:lang w:val="es-ES"/>
        </w:rPr>
        <w:t>:</w:t>
      </w:r>
    </w:p>
    <w:p w14:paraId="20AF200D" w14:textId="77777777" w:rsidR="004579E4" w:rsidRPr="00F77820" w:rsidRDefault="004579E4">
      <w:pPr>
        <w:pBdr>
          <w:top w:val="nil"/>
          <w:left w:val="nil"/>
          <w:bottom w:val="nil"/>
          <w:right w:val="nil"/>
          <w:between w:val="nil"/>
        </w:pBdr>
        <w:ind w:left="1080"/>
        <w:jc w:val="both"/>
        <w:rPr>
          <w:sz w:val="20"/>
          <w:szCs w:val="20"/>
          <w:lang w:val="es-ES_tradnl"/>
        </w:rPr>
      </w:pPr>
    </w:p>
    <w:p w14:paraId="75216B09" w14:textId="77777777" w:rsidR="004579E4" w:rsidRPr="00F77820" w:rsidRDefault="004579E4">
      <w:pPr>
        <w:pBdr>
          <w:top w:val="nil"/>
          <w:left w:val="nil"/>
          <w:bottom w:val="nil"/>
          <w:right w:val="nil"/>
          <w:between w:val="nil"/>
        </w:pBdr>
        <w:ind w:left="1080"/>
        <w:jc w:val="both"/>
        <w:rPr>
          <w:sz w:val="20"/>
          <w:szCs w:val="20"/>
          <w:lang w:val="es-ES_tradnl"/>
        </w:rPr>
      </w:pPr>
    </w:p>
    <w:p w14:paraId="1E142598" w14:textId="77777777" w:rsidR="004579E4" w:rsidRPr="00F77820" w:rsidRDefault="004579E4">
      <w:pPr>
        <w:pBdr>
          <w:top w:val="nil"/>
          <w:left w:val="nil"/>
          <w:bottom w:val="nil"/>
          <w:right w:val="nil"/>
          <w:between w:val="nil"/>
        </w:pBdr>
        <w:ind w:left="1080"/>
        <w:jc w:val="both"/>
        <w:rPr>
          <w:sz w:val="20"/>
          <w:szCs w:val="20"/>
          <w:lang w:val="es-ES_tradnl"/>
        </w:rPr>
      </w:pPr>
    </w:p>
    <w:p w14:paraId="05F2EC4C" w14:textId="59CD045D" w:rsidR="004579E4" w:rsidRPr="00F77820" w:rsidRDefault="006D20E3">
      <w:pPr>
        <w:rPr>
          <w:sz w:val="20"/>
          <w:szCs w:val="20"/>
          <w:lang w:val="es-ES_tradnl"/>
        </w:rPr>
      </w:pPr>
      <w:r w:rsidRPr="00F77820">
        <w:rPr>
          <w:b/>
          <w:sz w:val="20"/>
          <w:szCs w:val="20"/>
          <w:lang w:val="es-ES_tradnl"/>
        </w:rPr>
        <w:t>Figura 2</w:t>
      </w:r>
      <w:r w:rsidRPr="00F77820">
        <w:rPr>
          <w:sz w:val="20"/>
          <w:szCs w:val="20"/>
          <w:lang w:val="es-ES_tradnl"/>
        </w:rPr>
        <w:t xml:space="preserve">. </w:t>
      </w:r>
      <w:r w:rsidRPr="00F77820">
        <w:rPr>
          <w:i/>
          <w:sz w:val="20"/>
          <w:szCs w:val="20"/>
          <w:lang w:val="es-ES_tradnl"/>
        </w:rPr>
        <w:t xml:space="preserve">Diagrama </w:t>
      </w:r>
      <w:commentRangeStart w:id="6"/>
      <w:r w:rsidRPr="00F77820">
        <w:rPr>
          <w:i/>
          <w:sz w:val="20"/>
          <w:szCs w:val="20"/>
          <w:lang w:val="es-ES_tradnl"/>
        </w:rPr>
        <w:t>causa</w:t>
      </w:r>
      <w:commentRangeEnd w:id="6"/>
      <w:r w:rsidR="00106491">
        <w:rPr>
          <w:rStyle w:val="Refdecomentario"/>
        </w:rPr>
        <w:commentReference w:id="6"/>
      </w:r>
      <w:r w:rsidRPr="00F77820">
        <w:rPr>
          <w:i/>
          <w:sz w:val="20"/>
          <w:szCs w:val="20"/>
          <w:lang w:val="es-ES_tradnl"/>
        </w:rPr>
        <w:t>-efecto</w:t>
      </w:r>
    </w:p>
    <w:p w14:paraId="535FDC4D" w14:textId="080646A0" w:rsidR="004579E4" w:rsidRPr="00F77820" w:rsidRDefault="006D20E3">
      <w:pPr>
        <w:pBdr>
          <w:top w:val="nil"/>
          <w:left w:val="nil"/>
          <w:bottom w:val="nil"/>
          <w:right w:val="nil"/>
          <w:between w:val="nil"/>
        </w:pBdr>
        <w:ind w:left="1080"/>
        <w:jc w:val="both"/>
        <w:rPr>
          <w:sz w:val="20"/>
          <w:szCs w:val="20"/>
          <w:lang w:val="es-ES_tradnl"/>
        </w:rPr>
      </w:pPr>
      <w:commentRangeStart w:id="7"/>
      <w:r w:rsidRPr="00F77820">
        <w:rPr>
          <w:noProof/>
          <w:sz w:val="20"/>
          <w:szCs w:val="20"/>
          <w:lang w:val="es-ES_tradnl" w:eastAsia="en-US"/>
        </w:rPr>
        <w:drawing>
          <wp:inline distT="114300" distB="114300" distL="114300" distR="114300" wp14:anchorId="6C4D8521" wp14:editId="74F936C0">
            <wp:extent cx="4999143" cy="2481192"/>
            <wp:effectExtent l="0" t="0" r="0" b="0"/>
            <wp:docPr id="2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t="4969" b="28674"/>
                    <a:stretch>
                      <a:fillRect/>
                    </a:stretch>
                  </pic:blipFill>
                  <pic:spPr>
                    <a:xfrm>
                      <a:off x="0" y="0"/>
                      <a:ext cx="4999143" cy="2481192"/>
                    </a:xfrm>
                    <a:prstGeom prst="rect">
                      <a:avLst/>
                    </a:prstGeom>
                    <a:ln/>
                  </pic:spPr>
                </pic:pic>
              </a:graphicData>
            </a:graphic>
          </wp:inline>
        </w:drawing>
      </w:r>
      <w:commentRangeEnd w:id="7"/>
      <w:r w:rsidR="00106491">
        <w:rPr>
          <w:rStyle w:val="Refdecomentario"/>
        </w:rPr>
        <w:commentReference w:id="7"/>
      </w:r>
    </w:p>
    <w:p w14:paraId="1C71A2B1" w14:textId="77777777" w:rsidR="006228EC" w:rsidRPr="00F77820" w:rsidRDefault="006228EC">
      <w:pPr>
        <w:pBdr>
          <w:top w:val="nil"/>
          <w:left w:val="nil"/>
          <w:bottom w:val="nil"/>
          <w:right w:val="nil"/>
          <w:between w:val="nil"/>
        </w:pBdr>
        <w:jc w:val="both"/>
        <w:rPr>
          <w:sz w:val="20"/>
          <w:szCs w:val="20"/>
          <w:lang w:val="es-ES_tradnl"/>
        </w:rPr>
      </w:pPr>
    </w:p>
    <w:p w14:paraId="623CB044" w14:textId="77777777" w:rsidR="006228EC" w:rsidRPr="00F77820" w:rsidRDefault="006228EC">
      <w:pPr>
        <w:pBdr>
          <w:top w:val="nil"/>
          <w:left w:val="nil"/>
          <w:bottom w:val="nil"/>
          <w:right w:val="nil"/>
          <w:between w:val="nil"/>
        </w:pBdr>
        <w:jc w:val="both"/>
        <w:rPr>
          <w:sz w:val="20"/>
          <w:szCs w:val="20"/>
          <w:lang w:val="es-ES_tradnl"/>
        </w:rPr>
      </w:pPr>
    </w:p>
    <w:p w14:paraId="722767B2" w14:textId="77777777" w:rsidR="004579E4" w:rsidRPr="00F77820" w:rsidRDefault="006D20E3">
      <w:pPr>
        <w:pBdr>
          <w:top w:val="nil"/>
          <w:left w:val="nil"/>
          <w:bottom w:val="nil"/>
          <w:right w:val="nil"/>
          <w:between w:val="nil"/>
        </w:pBdr>
        <w:jc w:val="both"/>
        <w:rPr>
          <w:b/>
          <w:sz w:val="20"/>
          <w:szCs w:val="20"/>
          <w:lang w:val="es-ES_tradnl"/>
        </w:rPr>
      </w:pPr>
      <w:r w:rsidRPr="00F77820">
        <w:rPr>
          <w:b/>
          <w:color w:val="000000"/>
          <w:sz w:val="20"/>
          <w:szCs w:val="20"/>
          <w:lang w:val="es-ES_tradnl"/>
        </w:rPr>
        <w:t xml:space="preserve">2. </w:t>
      </w:r>
      <w:r w:rsidRPr="00F77820">
        <w:rPr>
          <w:b/>
          <w:sz w:val="20"/>
          <w:szCs w:val="20"/>
          <w:lang w:val="es-ES_tradnl"/>
        </w:rPr>
        <w:t>Gestión de actividades del proyecto</w:t>
      </w:r>
    </w:p>
    <w:p w14:paraId="6CC213F8" w14:textId="77777777" w:rsidR="004579E4" w:rsidRPr="00F77820" w:rsidRDefault="004579E4">
      <w:pPr>
        <w:pBdr>
          <w:top w:val="nil"/>
          <w:left w:val="nil"/>
          <w:bottom w:val="nil"/>
          <w:right w:val="nil"/>
          <w:between w:val="nil"/>
        </w:pBdr>
        <w:jc w:val="both"/>
        <w:rPr>
          <w:b/>
          <w:sz w:val="20"/>
          <w:szCs w:val="20"/>
          <w:lang w:val="es-ES_tradnl"/>
        </w:rPr>
      </w:pPr>
    </w:p>
    <w:p w14:paraId="73F621DD" w14:textId="77777777" w:rsidR="00825DFF" w:rsidRDefault="006D20E3">
      <w:pPr>
        <w:pBdr>
          <w:top w:val="nil"/>
          <w:left w:val="nil"/>
          <w:bottom w:val="nil"/>
          <w:right w:val="nil"/>
          <w:between w:val="nil"/>
        </w:pBdr>
        <w:jc w:val="both"/>
        <w:rPr>
          <w:sz w:val="20"/>
          <w:szCs w:val="20"/>
          <w:lang w:val="es-ES_tradnl"/>
        </w:rPr>
      </w:pPr>
      <w:r w:rsidRPr="00F77820">
        <w:rPr>
          <w:sz w:val="20"/>
          <w:szCs w:val="20"/>
          <w:lang w:val="es-ES_tradnl"/>
        </w:rPr>
        <w:t>Se enfoca en identificar, planificar, ejecutar, monitorear y controlar las tareas específicas necesarias para cumplir con los objetivos del proyecto. Esto incluye</w:t>
      </w:r>
      <w:r w:rsidR="00825DFF">
        <w:rPr>
          <w:sz w:val="20"/>
          <w:szCs w:val="20"/>
          <w:lang w:val="es-ES_tradnl"/>
        </w:rPr>
        <w:t>:</w:t>
      </w:r>
    </w:p>
    <w:p w14:paraId="52A04197" w14:textId="77777777" w:rsidR="00E86045" w:rsidRDefault="00E86045">
      <w:pPr>
        <w:pBdr>
          <w:top w:val="nil"/>
          <w:left w:val="nil"/>
          <w:bottom w:val="nil"/>
          <w:right w:val="nil"/>
          <w:between w:val="nil"/>
        </w:pBdr>
        <w:jc w:val="both"/>
        <w:rPr>
          <w:sz w:val="20"/>
          <w:szCs w:val="20"/>
          <w:lang w:val="es-ES_tradnl"/>
        </w:rPr>
      </w:pPr>
    </w:p>
    <w:p w14:paraId="78DE0026" w14:textId="45D5250E" w:rsidR="00E86045" w:rsidRPr="00F77820" w:rsidRDefault="00E86045" w:rsidP="0A3F519C">
      <w:pPr>
        <w:rPr>
          <w:i/>
          <w:iCs/>
          <w:sz w:val="20"/>
          <w:szCs w:val="20"/>
          <w:lang w:val="es-ES"/>
        </w:rPr>
      </w:pPr>
    </w:p>
    <w:p w14:paraId="336A6DBF" w14:textId="77777777" w:rsidR="00825DFF" w:rsidRDefault="00825DFF">
      <w:pPr>
        <w:pBdr>
          <w:top w:val="nil"/>
          <w:left w:val="nil"/>
          <w:bottom w:val="nil"/>
          <w:right w:val="nil"/>
          <w:between w:val="nil"/>
        </w:pBdr>
        <w:jc w:val="both"/>
        <w:rPr>
          <w:sz w:val="20"/>
          <w:szCs w:val="20"/>
          <w:lang w:val="es-ES_tradnl"/>
        </w:rPr>
      </w:pPr>
    </w:p>
    <w:p w14:paraId="1BCA755B" w14:textId="73B61E74" w:rsidR="00825DFF" w:rsidRDefault="00825DFF" w:rsidP="3EFED000">
      <w:pPr>
        <w:pBdr>
          <w:top w:val="nil"/>
          <w:left w:val="nil"/>
          <w:bottom w:val="nil"/>
          <w:right w:val="nil"/>
          <w:between w:val="nil"/>
        </w:pBdr>
        <w:jc w:val="both"/>
        <w:rPr>
          <w:sz w:val="20"/>
          <w:szCs w:val="20"/>
          <w:lang w:val="es-ES"/>
        </w:rPr>
      </w:pPr>
      <w:r>
        <w:rPr>
          <w:noProof/>
          <w:sz w:val="20"/>
          <w:szCs w:val="20"/>
          <w:lang w:val="es-ES_tradnl"/>
        </w:rPr>
        <w:drawing>
          <wp:inline distT="0" distB="0" distL="0" distR="0" wp14:anchorId="2CBB3DDB" wp14:editId="23AEB1FB">
            <wp:extent cx="5486400" cy="2457450"/>
            <wp:effectExtent l="0" t="0" r="0" b="0"/>
            <wp:docPr id="31448336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C51F0C5" w14:textId="77777777" w:rsidR="00825DFF" w:rsidRDefault="00825DFF">
      <w:pPr>
        <w:pBdr>
          <w:top w:val="nil"/>
          <w:left w:val="nil"/>
          <w:bottom w:val="nil"/>
          <w:right w:val="nil"/>
          <w:between w:val="nil"/>
        </w:pBdr>
        <w:jc w:val="both"/>
        <w:rPr>
          <w:sz w:val="20"/>
          <w:szCs w:val="20"/>
          <w:lang w:val="es-ES_tradnl"/>
        </w:rPr>
      </w:pPr>
    </w:p>
    <w:p w14:paraId="442F8DCF" w14:textId="77777777" w:rsidR="004579E4" w:rsidRPr="00F77820" w:rsidRDefault="004579E4">
      <w:pPr>
        <w:pBdr>
          <w:top w:val="nil"/>
          <w:left w:val="nil"/>
          <w:bottom w:val="nil"/>
          <w:right w:val="nil"/>
          <w:between w:val="nil"/>
        </w:pBdr>
        <w:jc w:val="both"/>
        <w:rPr>
          <w:b/>
          <w:sz w:val="20"/>
          <w:szCs w:val="20"/>
          <w:lang w:val="es-ES_tradnl"/>
        </w:rPr>
      </w:pPr>
    </w:p>
    <w:p w14:paraId="6F60223A" w14:textId="77777777" w:rsidR="004579E4" w:rsidRPr="00F77820" w:rsidRDefault="004579E4">
      <w:pPr>
        <w:pBdr>
          <w:top w:val="nil"/>
          <w:left w:val="nil"/>
          <w:bottom w:val="nil"/>
          <w:right w:val="nil"/>
          <w:between w:val="nil"/>
        </w:pBdr>
        <w:jc w:val="both"/>
        <w:rPr>
          <w:b/>
          <w:sz w:val="20"/>
          <w:szCs w:val="20"/>
          <w:lang w:val="es-ES_tradnl"/>
        </w:rPr>
      </w:pPr>
    </w:p>
    <w:p w14:paraId="560DF7B7" w14:textId="692F84CF"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lastRenderedPageBreak/>
        <w:t>2.1. Etapas</w:t>
      </w:r>
    </w:p>
    <w:p w14:paraId="70E51001" w14:textId="77777777" w:rsidR="004579E4" w:rsidRDefault="004579E4">
      <w:pPr>
        <w:pBdr>
          <w:top w:val="nil"/>
          <w:left w:val="nil"/>
          <w:bottom w:val="nil"/>
          <w:right w:val="nil"/>
          <w:between w:val="nil"/>
        </w:pBdr>
        <w:jc w:val="both"/>
        <w:rPr>
          <w:b/>
          <w:sz w:val="20"/>
          <w:szCs w:val="20"/>
          <w:lang w:val="es-ES_tradnl"/>
        </w:rPr>
      </w:pPr>
    </w:p>
    <w:p w14:paraId="7DC15F3A" w14:textId="72F4FD4E" w:rsidR="00FD01E9" w:rsidRPr="00FD01E9" w:rsidRDefault="00FD01E9">
      <w:pPr>
        <w:pBdr>
          <w:top w:val="nil"/>
          <w:left w:val="nil"/>
          <w:bottom w:val="nil"/>
          <w:right w:val="nil"/>
          <w:between w:val="nil"/>
        </w:pBdr>
        <w:jc w:val="both"/>
        <w:rPr>
          <w:bCs/>
          <w:sz w:val="20"/>
          <w:szCs w:val="20"/>
          <w:lang w:val="es-ES_tradnl"/>
        </w:rPr>
      </w:pPr>
      <w:r w:rsidRPr="00FD01E9">
        <w:rPr>
          <w:bCs/>
          <w:sz w:val="20"/>
          <w:szCs w:val="20"/>
          <w:lang w:val="es-ES_tradnl"/>
        </w:rPr>
        <w:t xml:space="preserve">Es importante conocer las siguientes etapas que se llevan a cabo en el proceso de gestión de actividades </w:t>
      </w:r>
      <w:commentRangeStart w:id="8"/>
      <w:r w:rsidRPr="00FD01E9">
        <w:rPr>
          <w:bCs/>
          <w:sz w:val="20"/>
          <w:szCs w:val="20"/>
          <w:lang w:val="es-ES_tradnl"/>
        </w:rPr>
        <w:t>del proyecto</w:t>
      </w:r>
      <w:r>
        <w:rPr>
          <w:bCs/>
          <w:sz w:val="20"/>
          <w:szCs w:val="20"/>
          <w:lang w:val="es-ES_tradnl"/>
        </w:rPr>
        <w:t>; tenga presente que cada una tiene su esquema representativo</w:t>
      </w:r>
      <w:r w:rsidRPr="00FD01E9">
        <w:rPr>
          <w:bCs/>
          <w:sz w:val="20"/>
          <w:szCs w:val="20"/>
          <w:lang w:val="es-ES_tradnl"/>
        </w:rPr>
        <w:t>:</w:t>
      </w:r>
      <w:commentRangeEnd w:id="8"/>
      <w:r>
        <w:rPr>
          <w:rStyle w:val="Refdecomentario"/>
        </w:rPr>
        <w:commentReference w:id="8"/>
      </w:r>
    </w:p>
    <w:p w14:paraId="2E3E3201" w14:textId="77777777" w:rsidR="00FD01E9" w:rsidRPr="00F77820" w:rsidRDefault="00FD01E9">
      <w:pPr>
        <w:pBdr>
          <w:top w:val="nil"/>
          <w:left w:val="nil"/>
          <w:bottom w:val="nil"/>
          <w:right w:val="nil"/>
          <w:between w:val="nil"/>
        </w:pBdr>
        <w:jc w:val="both"/>
        <w:rPr>
          <w:b/>
          <w:sz w:val="20"/>
          <w:szCs w:val="20"/>
          <w:lang w:val="es-ES_tradnl"/>
        </w:rPr>
      </w:pPr>
    </w:p>
    <w:p w14:paraId="1EA3DF1E" w14:textId="77777777" w:rsidR="004579E4" w:rsidRPr="00FD01E9" w:rsidRDefault="006D20E3">
      <w:pPr>
        <w:numPr>
          <w:ilvl w:val="0"/>
          <w:numId w:val="9"/>
        </w:numPr>
        <w:pBdr>
          <w:top w:val="nil"/>
          <w:left w:val="nil"/>
          <w:bottom w:val="nil"/>
          <w:right w:val="nil"/>
          <w:between w:val="nil"/>
        </w:pBdr>
        <w:jc w:val="both"/>
        <w:rPr>
          <w:b/>
          <w:bCs/>
          <w:sz w:val="20"/>
          <w:szCs w:val="20"/>
          <w:lang w:val="es-ES_tradnl"/>
        </w:rPr>
      </w:pPr>
      <w:r w:rsidRPr="00FD01E9">
        <w:rPr>
          <w:b/>
          <w:bCs/>
          <w:sz w:val="20"/>
          <w:szCs w:val="20"/>
          <w:lang w:val="es-ES_tradnl"/>
        </w:rPr>
        <w:t xml:space="preserve">Definir las actividades </w:t>
      </w:r>
    </w:p>
    <w:p w14:paraId="0FB332FB" w14:textId="77777777" w:rsidR="004579E4" w:rsidRPr="00F77820" w:rsidRDefault="004579E4">
      <w:pPr>
        <w:pBdr>
          <w:top w:val="nil"/>
          <w:left w:val="nil"/>
          <w:bottom w:val="nil"/>
          <w:right w:val="nil"/>
          <w:between w:val="nil"/>
        </w:pBdr>
        <w:jc w:val="both"/>
        <w:rPr>
          <w:sz w:val="20"/>
          <w:szCs w:val="20"/>
          <w:lang w:val="es-ES_tradnl"/>
        </w:rPr>
      </w:pPr>
    </w:p>
    <w:p w14:paraId="68B779AF" w14:textId="48E0009D"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Para esta etapa es necesario descomponer los entregables del proyecto en tareas específicas, claras y medibles. Se puede hacer uso de un EDT (Estructura de Desglose del Trabajo)</w:t>
      </w:r>
      <w:r w:rsidR="00FD01E9">
        <w:rPr>
          <w:sz w:val="20"/>
          <w:szCs w:val="20"/>
          <w:lang w:val="es-ES_tradnl"/>
        </w:rPr>
        <w:t>,</w:t>
      </w:r>
      <w:r w:rsidRPr="00F77820">
        <w:rPr>
          <w:sz w:val="20"/>
          <w:szCs w:val="20"/>
          <w:lang w:val="es-ES_tradnl"/>
        </w:rPr>
        <w:t xml:space="preserve"> como base para identificar todas las actividades requeridas.</w:t>
      </w:r>
    </w:p>
    <w:p w14:paraId="47B4B112" w14:textId="77777777" w:rsidR="006228EC" w:rsidRPr="00F77820" w:rsidRDefault="006228EC">
      <w:pPr>
        <w:rPr>
          <w:sz w:val="20"/>
          <w:szCs w:val="20"/>
          <w:lang w:val="es-ES_tradnl"/>
        </w:rPr>
      </w:pPr>
    </w:p>
    <w:p w14:paraId="14019645" w14:textId="77777777" w:rsidR="004579E4" w:rsidRDefault="006D20E3">
      <w:pPr>
        <w:pBdr>
          <w:top w:val="nil"/>
          <w:left w:val="nil"/>
          <w:bottom w:val="nil"/>
          <w:right w:val="nil"/>
          <w:between w:val="nil"/>
        </w:pBdr>
        <w:jc w:val="both"/>
        <w:rPr>
          <w:b/>
          <w:sz w:val="20"/>
          <w:szCs w:val="20"/>
          <w:lang w:val="es-ES_tradnl"/>
        </w:rPr>
      </w:pPr>
      <w:commentRangeStart w:id="9"/>
      <w:commentRangeStart w:id="10"/>
      <w:r w:rsidRPr="00F77820">
        <w:rPr>
          <w:b/>
          <w:noProof/>
          <w:sz w:val="20"/>
          <w:szCs w:val="20"/>
          <w:lang w:val="es-ES_tradnl" w:eastAsia="en-US"/>
        </w:rPr>
        <w:drawing>
          <wp:inline distT="114300" distB="114300" distL="114300" distR="114300" wp14:anchorId="17B65605" wp14:editId="5B567B0C">
            <wp:extent cx="6074796" cy="2099145"/>
            <wp:effectExtent l="0" t="0" r="2540" b="0"/>
            <wp:docPr id="2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t="2925" b="47912"/>
                    <a:stretch>
                      <a:fillRect/>
                    </a:stretch>
                  </pic:blipFill>
                  <pic:spPr>
                    <a:xfrm>
                      <a:off x="0" y="0"/>
                      <a:ext cx="6099713" cy="2107755"/>
                    </a:xfrm>
                    <a:prstGeom prst="rect">
                      <a:avLst/>
                    </a:prstGeom>
                    <a:ln/>
                  </pic:spPr>
                </pic:pic>
              </a:graphicData>
            </a:graphic>
          </wp:inline>
        </w:drawing>
      </w:r>
      <w:commentRangeEnd w:id="9"/>
      <w:r w:rsidR="00BC2D82">
        <w:rPr>
          <w:rStyle w:val="Refdecomentario"/>
        </w:rPr>
        <w:commentReference w:id="9"/>
      </w:r>
      <w:commentRangeEnd w:id="10"/>
      <w:r w:rsidR="00FD01E9">
        <w:rPr>
          <w:rStyle w:val="Refdecomentario"/>
        </w:rPr>
        <w:commentReference w:id="10"/>
      </w:r>
    </w:p>
    <w:p w14:paraId="170D6E30" w14:textId="77777777" w:rsidR="00BC2D82" w:rsidRPr="00F77820" w:rsidRDefault="00BC2D82">
      <w:pPr>
        <w:pBdr>
          <w:top w:val="nil"/>
          <w:left w:val="nil"/>
          <w:bottom w:val="nil"/>
          <w:right w:val="nil"/>
          <w:between w:val="nil"/>
        </w:pBdr>
        <w:jc w:val="both"/>
        <w:rPr>
          <w:b/>
          <w:sz w:val="20"/>
          <w:szCs w:val="20"/>
          <w:lang w:val="es-ES_tradnl"/>
        </w:rPr>
      </w:pPr>
    </w:p>
    <w:p w14:paraId="1BEE81E0" w14:textId="77777777" w:rsidR="004579E4" w:rsidRPr="00F77820" w:rsidRDefault="004579E4">
      <w:pPr>
        <w:pBdr>
          <w:top w:val="nil"/>
          <w:left w:val="nil"/>
          <w:bottom w:val="nil"/>
          <w:right w:val="nil"/>
          <w:between w:val="nil"/>
        </w:pBdr>
        <w:jc w:val="both"/>
        <w:rPr>
          <w:b/>
          <w:sz w:val="20"/>
          <w:szCs w:val="20"/>
          <w:lang w:val="es-ES_tradnl"/>
        </w:rPr>
      </w:pPr>
    </w:p>
    <w:p w14:paraId="27F939AE" w14:textId="77777777" w:rsidR="004579E4" w:rsidRPr="00A94AAE" w:rsidRDefault="006D20E3">
      <w:pPr>
        <w:numPr>
          <w:ilvl w:val="0"/>
          <w:numId w:val="10"/>
        </w:numPr>
        <w:pBdr>
          <w:top w:val="nil"/>
          <w:left w:val="nil"/>
          <w:bottom w:val="nil"/>
          <w:right w:val="nil"/>
          <w:between w:val="nil"/>
        </w:pBdr>
        <w:jc w:val="both"/>
        <w:rPr>
          <w:b/>
          <w:bCs/>
          <w:sz w:val="20"/>
          <w:szCs w:val="20"/>
          <w:lang w:val="es-ES_tradnl"/>
        </w:rPr>
      </w:pPr>
      <w:r w:rsidRPr="00A94AAE">
        <w:rPr>
          <w:b/>
          <w:bCs/>
          <w:sz w:val="20"/>
          <w:szCs w:val="20"/>
          <w:lang w:val="es-ES_tradnl"/>
        </w:rPr>
        <w:t>Organizar las actividades</w:t>
      </w:r>
    </w:p>
    <w:p w14:paraId="1F2690BE" w14:textId="77777777" w:rsidR="004579E4" w:rsidRPr="00F77820" w:rsidRDefault="004579E4">
      <w:pPr>
        <w:pBdr>
          <w:top w:val="nil"/>
          <w:left w:val="nil"/>
          <w:bottom w:val="nil"/>
          <w:right w:val="nil"/>
          <w:between w:val="nil"/>
        </w:pBdr>
        <w:jc w:val="both"/>
        <w:rPr>
          <w:sz w:val="20"/>
          <w:szCs w:val="20"/>
          <w:lang w:val="es-ES_tradnl"/>
        </w:rPr>
      </w:pPr>
    </w:p>
    <w:p w14:paraId="258B9C45" w14:textId="291465A5"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Determina</w:t>
      </w:r>
      <w:r w:rsidR="00EF60E8">
        <w:rPr>
          <w:sz w:val="20"/>
          <w:szCs w:val="20"/>
          <w:lang w:val="es-ES_tradnl"/>
        </w:rPr>
        <w:t>r</w:t>
      </w:r>
      <w:r w:rsidRPr="00F77820">
        <w:rPr>
          <w:sz w:val="20"/>
          <w:szCs w:val="20"/>
          <w:lang w:val="es-ES_tradnl"/>
        </w:rPr>
        <w:t xml:space="preserve"> el orden lógico de las tareas considerando dependencias (actividades sucesoras que no pueden comenzar hasta que termine la predecesora). Utilizar herramientas como diagramas de red o el método de diagrama de precedencia (PDM).</w:t>
      </w:r>
    </w:p>
    <w:p w14:paraId="77F6D556" w14:textId="77777777" w:rsidR="004579E4" w:rsidRPr="00F77820" w:rsidRDefault="004579E4">
      <w:pPr>
        <w:pBdr>
          <w:top w:val="nil"/>
          <w:left w:val="nil"/>
          <w:bottom w:val="nil"/>
          <w:right w:val="nil"/>
          <w:between w:val="nil"/>
        </w:pBdr>
        <w:jc w:val="both"/>
        <w:rPr>
          <w:sz w:val="20"/>
          <w:szCs w:val="20"/>
          <w:lang w:val="es-ES_tradnl"/>
        </w:rPr>
      </w:pPr>
    </w:p>
    <w:p w14:paraId="30B40786" w14:textId="77777777" w:rsidR="004579E4" w:rsidRPr="00F77820" w:rsidRDefault="006D20E3" w:rsidP="006228EC">
      <w:pPr>
        <w:pBdr>
          <w:top w:val="nil"/>
          <w:left w:val="nil"/>
          <w:bottom w:val="nil"/>
          <w:right w:val="nil"/>
          <w:between w:val="nil"/>
        </w:pBdr>
        <w:jc w:val="center"/>
        <w:rPr>
          <w:sz w:val="20"/>
          <w:szCs w:val="20"/>
          <w:lang w:val="es-ES_tradnl"/>
        </w:rPr>
      </w:pPr>
      <w:commentRangeStart w:id="11"/>
      <w:commentRangeStart w:id="12"/>
      <w:r w:rsidRPr="00F77820">
        <w:rPr>
          <w:noProof/>
          <w:sz w:val="20"/>
          <w:szCs w:val="20"/>
          <w:lang w:val="es-ES_tradnl" w:eastAsia="en-US"/>
        </w:rPr>
        <w:drawing>
          <wp:inline distT="114300" distB="114300" distL="114300" distR="114300" wp14:anchorId="53BA1BA9" wp14:editId="0FEDB14D">
            <wp:extent cx="5033175" cy="1510748"/>
            <wp:effectExtent l="0" t="0" r="0" b="0"/>
            <wp:docPr id="25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t="22634" r="14342" b="40641"/>
                    <a:stretch>
                      <a:fillRect/>
                    </a:stretch>
                  </pic:blipFill>
                  <pic:spPr>
                    <a:xfrm>
                      <a:off x="0" y="0"/>
                      <a:ext cx="5060392" cy="1518917"/>
                    </a:xfrm>
                    <a:prstGeom prst="rect">
                      <a:avLst/>
                    </a:prstGeom>
                    <a:ln/>
                  </pic:spPr>
                </pic:pic>
              </a:graphicData>
            </a:graphic>
          </wp:inline>
        </w:drawing>
      </w:r>
      <w:commentRangeEnd w:id="11"/>
      <w:r w:rsidR="000E2EF8">
        <w:rPr>
          <w:rStyle w:val="Refdecomentario"/>
        </w:rPr>
        <w:commentReference w:id="11"/>
      </w:r>
      <w:commentRangeEnd w:id="12"/>
      <w:r w:rsidR="00EF60E8">
        <w:rPr>
          <w:rStyle w:val="Refdecomentario"/>
        </w:rPr>
        <w:commentReference w:id="12"/>
      </w:r>
    </w:p>
    <w:p w14:paraId="059171BB" w14:textId="77777777" w:rsidR="004579E4" w:rsidRPr="00F77820" w:rsidRDefault="004579E4">
      <w:pPr>
        <w:pBdr>
          <w:top w:val="nil"/>
          <w:left w:val="nil"/>
          <w:bottom w:val="nil"/>
          <w:right w:val="nil"/>
          <w:between w:val="nil"/>
        </w:pBdr>
        <w:jc w:val="both"/>
        <w:rPr>
          <w:sz w:val="20"/>
          <w:szCs w:val="20"/>
          <w:lang w:val="es-ES_tradnl"/>
        </w:rPr>
      </w:pPr>
    </w:p>
    <w:p w14:paraId="37C4C270" w14:textId="217F5961" w:rsidR="004579E4" w:rsidRDefault="004579E4">
      <w:pPr>
        <w:pBdr>
          <w:top w:val="nil"/>
          <w:left w:val="nil"/>
          <w:bottom w:val="nil"/>
          <w:right w:val="nil"/>
          <w:between w:val="nil"/>
        </w:pBdr>
        <w:jc w:val="both"/>
        <w:rPr>
          <w:sz w:val="20"/>
          <w:szCs w:val="20"/>
          <w:lang w:val="es-ES_tradnl"/>
        </w:rPr>
      </w:pPr>
    </w:p>
    <w:p w14:paraId="374DCF2A" w14:textId="77777777" w:rsidR="00D368F3" w:rsidRDefault="00D368F3">
      <w:pPr>
        <w:pBdr>
          <w:top w:val="nil"/>
          <w:left w:val="nil"/>
          <w:bottom w:val="nil"/>
          <w:right w:val="nil"/>
          <w:between w:val="nil"/>
        </w:pBdr>
        <w:jc w:val="both"/>
        <w:rPr>
          <w:sz w:val="20"/>
          <w:szCs w:val="20"/>
          <w:lang w:val="es-ES_tradnl"/>
        </w:rPr>
      </w:pPr>
    </w:p>
    <w:p w14:paraId="138255E4" w14:textId="77777777" w:rsidR="00D368F3" w:rsidRDefault="00D368F3">
      <w:pPr>
        <w:pBdr>
          <w:top w:val="nil"/>
          <w:left w:val="nil"/>
          <w:bottom w:val="nil"/>
          <w:right w:val="nil"/>
          <w:between w:val="nil"/>
        </w:pBdr>
        <w:jc w:val="both"/>
        <w:rPr>
          <w:sz w:val="20"/>
          <w:szCs w:val="20"/>
          <w:lang w:val="es-ES_tradnl"/>
        </w:rPr>
      </w:pPr>
    </w:p>
    <w:p w14:paraId="67E92552" w14:textId="77777777" w:rsidR="00D368F3" w:rsidRDefault="00D368F3">
      <w:pPr>
        <w:pBdr>
          <w:top w:val="nil"/>
          <w:left w:val="nil"/>
          <w:bottom w:val="nil"/>
          <w:right w:val="nil"/>
          <w:between w:val="nil"/>
        </w:pBdr>
        <w:jc w:val="both"/>
        <w:rPr>
          <w:sz w:val="20"/>
          <w:szCs w:val="20"/>
          <w:lang w:val="es-ES_tradnl"/>
        </w:rPr>
      </w:pPr>
    </w:p>
    <w:p w14:paraId="03B1A9CE" w14:textId="77777777" w:rsidR="00D368F3" w:rsidRDefault="00D368F3">
      <w:pPr>
        <w:pBdr>
          <w:top w:val="nil"/>
          <w:left w:val="nil"/>
          <w:bottom w:val="nil"/>
          <w:right w:val="nil"/>
          <w:between w:val="nil"/>
        </w:pBdr>
        <w:jc w:val="both"/>
        <w:rPr>
          <w:sz w:val="20"/>
          <w:szCs w:val="20"/>
          <w:lang w:val="es-ES_tradnl"/>
        </w:rPr>
      </w:pPr>
    </w:p>
    <w:p w14:paraId="19B0402B" w14:textId="77777777" w:rsidR="00D368F3" w:rsidRPr="00F77820" w:rsidRDefault="00D368F3">
      <w:pPr>
        <w:pBdr>
          <w:top w:val="nil"/>
          <w:left w:val="nil"/>
          <w:bottom w:val="nil"/>
          <w:right w:val="nil"/>
          <w:between w:val="nil"/>
        </w:pBdr>
        <w:jc w:val="both"/>
        <w:rPr>
          <w:sz w:val="20"/>
          <w:szCs w:val="20"/>
          <w:lang w:val="es-ES_tradnl"/>
        </w:rPr>
      </w:pPr>
    </w:p>
    <w:p w14:paraId="126422AC" w14:textId="77777777" w:rsidR="004579E4" w:rsidRPr="00D368F3" w:rsidRDefault="006D20E3">
      <w:pPr>
        <w:numPr>
          <w:ilvl w:val="0"/>
          <w:numId w:val="11"/>
        </w:numPr>
        <w:pBdr>
          <w:top w:val="nil"/>
          <w:left w:val="nil"/>
          <w:bottom w:val="nil"/>
          <w:right w:val="nil"/>
          <w:between w:val="nil"/>
        </w:pBdr>
        <w:jc w:val="both"/>
        <w:rPr>
          <w:b/>
          <w:bCs/>
          <w:sz w:val="20"/>
          <w:szCs w:val="20"/>
          <w:lang w:val="es-ES_tradnl"/>
        </w:rPr>
      </w:pPr>
      <w:r w:rsidRPr="00D368F3">
        <w:rPr>
          <w:b/>
          <w:bCs/>
          <w:sz w:val="20"/>
          <w:szCs w:val="20"/>
          <w:lang w:val="es-ES_tradnl"/>
        </w:rPr>
        <w:lastRenderedPageBreak/>
        <w:t>Estimar los recursos de las actividades</w:t>
      </w:r>
    </w:p>
    <w:p w14:paraId="2692EE1D" w14:textId="77777777" w:rsidR="004579E4" w:rsidRPr="00F77820" w:rsidRDefault="004579E4">
      <w:pPr>
        <w:pBdr>
          <w:top w:val="nil"/>
          <w:left w:val="nil"/>
          <w:bottom w:val="nil"/>
          <w:right w:val="nil"/>
          <w:between w:val="nil"/>
        </w:pBdr>
        <w:jc w:val="both"/>
        <w:rPr>
          <w:sz w:val="20"/>
          <w:szCs w:val="20"/>
          <w:lang w:val="es-ES_tradnl"/>
        </w:rPr>
      </w:pPr>
    </w:p>
    <w:p w14:paraId="6DC588E7" w14:textId="19AAF481"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Identificar los recursos (humanos, materiales, equipo</w:t>
      </w:r>
      <w:r w:rsidR="00D368F3">
        <w:rPr>
          <w:sz w:val="20"/>
          <w:szCs w:val="20"/>
          <w:lang w:val="es-ES_tradnl"/>
        </w:rPr>
        <w:t>,</w:t>
      </w:r>
      <w:r w:rsidRPr="00F77820">
        <w:rPr>
          <w:sz w:val="20"/>
          <w:szCs w:val="20"/>
          <w:lang w:val="es-ES_tradnl"/>
        </w:rPr>
        <w:t xml:space="preserve"> etc.)</w:t>
      </w:r>
      <w:r w:rsidR="00D368F3">
        <w:rPr>
          <w:sz w:val="20"/>
          <w:szCs w:val="20"/>
          <w:lang w:val="es-ES_tradnl"/>
        </w:rPr>
        <w:t>,</w:t>
      </w:r>
      <w:r w:rsidRPr="00F77820">
        <w:rPr>
          <w:sz w:val="20"/>
          <w:szCs w:val="20"/>
          <w:lang w:val="es-ES_tradnl"/>
        </w:rPr>
        <w:t xml:space="preserve"> necesarios para completar cada tarea. Analizar la disponibilidad y asignar los recursos adecuados.</w:t>
      </w:r>
    </w:p>
    <w:p w14:paraId="535EBF2B" w14:textId="0386B1EC" w:rsidR="00D368F3" w:rsidRDefault="00D368F3" w:rsidP="3EFED000">
      <w:pPr>
        <w:pBdr>
          <w:top w:val="nil"/>
          <w:left w:val="nil"/>
          <w:bottom w:val="nil"/>
          <w:right w:val="nil"/>
          <w:between w:val="nil"/>
        </w:pBdr>
        <w:jc w:val="both"/>
        <w:rPr>
          <w:sz w:val="20"/>
          <w:szCs w:val="20"/>
          <w:lang w:val="es-ES"/>
        </w:rPr>
      </w:pPr>
      <w:commentRangeStart w:id="13"/>
      <w:r>
        <w:rPr>
          <w:noProof/>
          <w:sz w:val="20"/>
          <w:szCs w:val="20"/>
          <w:lang w:val="es-ES_tradnl"/>
        </w:rPr>
        <w:drawing>
          <wp:inline distT="0" distB="0" distL="0" distR="0" wp14:anchorId="6164651A" wp14:editId="7D259DB4">
            <wp:extent cx="5486400" cy="3200400"/>
            <wp:effectExtent l="0" t="0" r="0" b="0"/>
            <wp:docPr id="201836034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commentRangeEnd w:id="13"/>
      <w:r w:rsidR="0025404C">
        <w:rPr>
          <w:rStyle w:val="Refdecomentario"/>
        </w:rPr>
        <w:commentReference w:id="13"/>
      </w:r>
    </w:p>
    <w:p w14:paraId="36BE0125" w14:textId="77777777" w:rsidR="00D368F3" w:rsidRDefault="00D368F3">
      <w:pPr>
        <w:pBdr>
          <w:top w:val="nil"/>
          <w:left w:val="nil"/>
          <w:bottom w:val="nil"/>
          <w:right w:val="nil"/>
          <w:between w:val="nil"/>
        </w:pBdr>
        <w:jc w:val="both"/>
        <w:rPr>
          <w:sz w:val="20"/>
          <w:szCs w:val="20"/>
          <w:lang w:val="es-ES_tradnl"/>
        </w:rPr>
      </w:pPr>
    </w:p>
    <w:p w14:paraId="2B852348" w14:textId="77777777" w:rsidR="00D368F3" w:rsidRPr="00F77820" w:rsidRDefault="00D368F3">
      <w:pPr>
        <w:pBdr>
          <w:top w:val="nil"/>
          <w:left w:val="nil"/>
          <w:bottom w:val="nil"/>
          <w:right w:val="nil"/>
          <w:between w:val="nil"/>
        </w:pBdr>
        <w:jc w:val="both"/>
        <w:rPr>
          <w:sz w:val="20"/>
          <w:szCs w:val="20"/>
          <w:lang w:val="es-ES_tradnl"/>
        </w:rPr>
      </w:pPr>
    </w:p>
    <w:p w14:paraId="076EE653" w14:textId="77777777" w:rsidR="004579E4" w:rsidRPr="00847F76" w:rsidRDefault="006D20E3">
      <w:pPr>
        <w:numPr>
          <w:ilvl w:val="0"/>
          <w:numId w:val="12"/>
        </w:numPr>
        <w:pBdr>
          <w:top w:val="nil"/>
          <w:left w:val="nil"/>
          <w:bottom w:val="nil"/>
          <w:right w:val="nil"/>
          <w:between w:val="nil"/>
        </w:pBdr>
        <w:jc w:val="both"/>
        <w:rPr>
          <w:b/>
          <w:bCs/>
          <w:sz w:val="20"/>
          <w:szCs w:val="20"/>
          <w:lang w:val="es-ES_tradnl"/>
        </w:rPr>
      </w:pPr>
      <w:r w:rsidRPr="00847F76">
        <w:rPr>
          <w:b/>
          <w:bCs/>
          <w:sz w:val="20"/>
          <w:szCs w:val="20"/>
          <w:lang w:val="es-ES_tradnl"/>
        </w:rPr>
        <w:t>Estimar la duración de las actividades</w:t>
      </w:r>
    </w:p>
    <w:p w14:paraId="4486B00E" w14:textId="77777777" w:rsidR="004579E4" w:rsidRPr="00F77820" w:rsidRDefault="004579E4">
      <w:pPr>
        <w:pBdr>
          <w:top w:val="nil"/>
          <w:left w:val="nil"/>
          <w:bottom w:val="nil"/>
          <w:right w:val="nil"/>
          <w:between w:val="nil"/>
        </w:pBdr>
        <w:jc w:val="both"/>
        <w:rPr>
          <w:sz w:val="20"/>
          <w:szCs w:val="20"/>
          <w:lang w:val="es-ES_tradnl"/>
        </w:rPr>
      </w:pPr>
    </w:p>
    <w:p w14:paraId="7E1CE1DF"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Evaluar cuánto tiempo tomará completar cada actividad considerando los recursos asignados y sus restricciones. Aplicar métodos como estimaciones análogas, paramétricas o basadas en tres valores (PERT).</w:t>
      </w:r>
    </w:p>
    <w:p w14:paraId="35123195" w14:textId="77777777" w:rsidR="004579E4" w:rsidRPr="00F77820" w:rsidRDefault="004579E4">
      <w:pPr>
        <w:pBdr>
          <w:top w:val="nil"/>
          <w:left w:val="nil"/>
          <w:bottom w:val="nil"/>
          <w:right w:val="nil"/>
          <w:between w:val="nil"/>
        </w:pBdr>
        <w:jc w:val="both"/>
        <w:rPr>
          <w:sz w:val="20"/>
          <w:szCs w:val="20"/>
          <w:lang w:val="es-ES_tradnl"/>
        </w:rPr>
      </w:pPr>
    </w:p>
    <w:p w14:paraId="55316F64" w14:textId="77777777" w:rsidR="004579E4" w:rsidRPr="00F77820" w:rsidRDefault="004579E4">
      <w:pPr>
        <w:pBdr>
          <w:top w:val="nil"/>
          <w:left w:val="nil"/>
          <w:bottom w:val="nil"/>
          <w:right w:val="nil"/>
          <w:between w:val="nil"/>
        </w:pBdr>
        <w:jc w:val="both"/>
        <w:rPr>
          <w:sz w:val="20"/>
          <w:szCs w:val="20"/>
          <w:lang w:val="es-ES_tradnl"/>
        </w:rPr>
      </w:pPr>
    </w:p>
    <w:p w14:paraId="648B2605" w14:textId="77777777" w:rsidR="004579E4" w:rsidRDefault="006D20E3">
      <w:pPr>
        <w:pBdr>
          <w:top w:val="nil"/>
          <w:left w:val="nil"/>
          <w:bottom w:val="nil"/>
          <w:right w:val="nil"/>
          <w:between w:val="nil"/>
        </w:pBdr>
        <w:jc w:val="both"/>
        <w:rPr>
          <w:sz w:val="20"/>
          <w:szCs w:val="20"/>
          <w:lang w:val="es-ES_tradnl"/>
        </w:rPr>
      </w:pPr>
      <w:commentRangeStart w:id="14"/>
      <w:commentRangeStart w:id="15"/>
      <w:r w:rsidRPr="00F77820">
        <w:rPr>
          <w:noProof/>
          <w:sz w:val="20"/>
          <w:szCs w:val="20"/>
          <w:lang w:val="es-ES_tradnl" w:eastAsia="en-US"/>
        </w:rPr>
        <w:drawing>
          <wp:inline distT="114300" distB="114300" distL="114300" distR="114300" wp14:anchorId="6962EA78" wp14:editId="68B344E1">
            <wp:extent cx="5786323" cy="1272845"/>
            <wp:effectExtent l="0" t="0" r="5080" b="3810"/>
            <wp:docPr id="25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b="67411"/>
                    <a:stretch>
                      <a:fillRect/>
                    </a:stretch>
                  </pic:blipFill>
                  <pic:spPr>
                    <a:xfrm>
                      <a:off x="0" y="0"/>
                      <a:ext cx="5794048" cy="1274544"/>
                    </a:xfrm>
                    <a:prstGeom prst="rect">
                      <a:avLst/>
                    </a:prstGeom>
                    <a:ln/>
                  </pic:spPr>
                </pic:pic>
              </a:graphicData>
            </a:graphic>
          </wp:inline>
        </w:drawing>
      </w:r>
      <w:commentRangeEnd w:id="14"/>
      <w:r w:rsidR="00C1447B">
        <w:rPr>
          <w:rStyle w:val="Refdecomentario"/>
        </w:rPr>
        <w:commentReference w:id="14"/>
      </w:r>
      <w:commentRangeEnd w:id="15"/>
      <w:r w:rsidR="00847F76">
        <w:rPr>
          <w:rStyle w:val="Refdecomentario"/>
        </w:rPr>
        <w:commentReference w:id="15"/>
      </w:r>
    </w:p>
    <w:p w14:paraId="165B5610" w14:textId="77777777" w:rsidR="00A96AAB" w:rsidRDefault="00A96AAB">
      <w:pPr>
        <w:pBdr>
          <w:top w:val="nil"/>
          <w:left w:val="nil"/>
          <w:bottom w:val="nil"/>
          <w:right w:val="nil"/>
          <w:between w:val="nil"/>
        </w:pBdr>
        <w:jc w:val="both"/>
        <w:rPr>
          <w:sz w:val="20"/>
          <w:szCs w:val="20"/>
          <w:lang w:val="es-ES_tradnl"/>
        </w:rPr>
      </w:pPr>
    </w:p>
    <w:p w14:paraId="5692201E" w14:textId="77777777" w:rsidR="00A96AAB" w:rsidRDefault="00A96AAB">
      <w:pPr>
        <w:pBdr>
          <w:top w:val="nil"/>
          <w:left w:val="nil"/>
          <w:bottom w:val="nil"/>
          <w:right w:val="nil"/>
          <w:between w:val="nil"/>
        </w:pBdr>
        <w:jc w:val="both"/>
        <w:rPr>
          <w:sz w:val="20"/>
          <w:szCs w:val="20"/>
          <w:lang w:val="es-ES_tradnl"/>
        </w:rPr>
      </w:pPr>
    </w:p>
    <w:p w14:paraId="4111979B" w14:textId="77777777" w:rsidR="00A96AAB" w:rsidRDefault="00A96AAB">
      <w:pPr>
        <w:pBdr>
          <w:top w:val="nil"/>
          <w:left w:val="nil"/>
          <w:bottom w:val="nil"/>
          <w:right w:val="nil"/>
          <w:between w:val="nil"/>
        </w:pBdr>
        <w:jc w:val="both"/>
        <w:rPr>
          <w:sz w:val="20"/>
          <w:szCs w:val="20"/>
          <w:lang w:val="es-ES_tradnl"/>
        </w:rPr>
      </w:pPr>
    </w:p>
    <w:p w14:paraId="0B73B8E1" w14:textId="77777777" w:rsidR="00A96AAB" w:rsidRDefault="00A96AAB">
      <w:pPr>
        <w:pBdr>
          <w:top w:val="nil"/>
          <w:left w:val="nil"/>
          <w:bottom w:val="nil"/>
          <w:right w:val="nil"/>
          <w:between w:val="nil"/>
        </w:pBdr>
        <w:jc w:val="both"/>
        <w:rPr>
          <w:sz w:val="20"/>
          <w:szCs w:val="20"/>
          <w:lang w:val="es-ES_tradnl"/>
        </w:rPr>
      </w:pPr>
    </w:p>
    <w:p w14:paraId="16C34169" w14:textId="77777777" w:rsidR="00A96AAB" w:rsidRDefault="00A96AAB">
      <w:pPr>
        <w:pBdr>
          <w:top w:val="nil"/>
          <w:left w:val="nil"/>
          <w:bottom w:val="nil"/>
          <w:right w:val="nil"/>
          <w:between w:val="nil"/>
        </w:pBdr>
        <w:jc w:val="both"/>
        <w:rPr>
          <w:sz w:val="20"/>
          <w:szCs w:val="20"/>
          <w:lang w:val="es-ES_tradnl"/>
        </w:rPr>
      </w:pPr>
    </w:p>
    <w:p w14:paraId="328E7DD0" w14:textId="77777777" w:rsidR="00A96AAB" w:rsidRDefault="00A96AAB">
      <w:pPr>
        <w:pBdr>
          <w:top w:val="nil"/>
          <w:left w:val="nil"/>
          <w:bottom w:val="nil"/>
          <w:right w:val="nil"/>
          <w:between w:val="nil"/>
        </w:pBdr>
        <w:jc w:val="both"/>
        <w:rPr>
          <w:sz w:val="20"/>
          <w:szCs w:val="20"/>
          <w:lang w:val="es-ES_tradnl"/>
        </w:rPr>
      </w:pPr>
    </w:p>
    <w:p w14:paraId="29E47862" w14:textId="77777777" w:rsidR="00A96AAB" w:rsidRDefault="00A96AAB">
      <w:pPr>
        <w:pBdr>
          <w:top w:val="nil"/>
          <w:left w:val="nil"/>
          <w:bottom w:val="nil"/>
          <w:right w:val="nil"/>
          <w:between w:val="nil"/>
        </w:pBdr>
        <w:jc w:val="both"/>
        <w:rPr>
          <w:sz w:val="20"/>
          <w:szCs w:val="20"/>
          <w:lang w:val="es-ES_tradnl"/>
        </w:rPr>
      </w:pPr>
    </w:p>
    <w:p w14:paraId="23CAB996" w14:textId="77777777" w:rsidR="00A96AAB" w:rsidRPr="00F77820" w:rsidRDefault="00A96AAB">
      <w:pPr>
        <w:pBdr>
          <w:top w:val="nil"/>
          <w:left w:val="nil"/>
          <w:bottom w:val="nil"/>
          <w:right w:val="nil"/>
          <w:between w:val="nil"/>
        </w:pBdr>
        <w:jc w:val="both"/>
        <w:rPr>
          <w:sz w:val="20"/>
          <w:szCs w:val="20"/>
          <w:lang w:val="es-ES_tradnl"/>
        </w:rPr>
      </w:pPr>
    </w:p>
    <w:p w14:paraId="6CFA78EC" w14:textId="77777777" w:rsidR="004579E4" w:rsidRPr="00F77820" w:rsidRDefault="004579E4">
      <w:pPr>
        <w:pBdr>
          <w:top w:val="nil"/>
          <w:left w:val="nil"/>
          <w:bottom w:val="nil"/>
          <w:right w:val="nil"/>
          <w:between w:val="nil"/>
        </w:pBdr>
        <w:jc w:val="both"/>
        <w:rPr>
          <w:sz w:val="20"/>
          <w:szCs w:val="20"/>
          <w:lang w:val="es-ES_tradnl"/>
        </w:rPr>
      </w:pPr>
    </w:p>
    <w:p w14:paraId="5FFDE274" w14:textId="77777777" w:rsidR="004579E4" w:rsidRPr="00A96AAB" w:rsidRDefault="006D20E3">
      <w:pPr>
        <w:numPr>
          <w:ilvl w:val="0"/>
          <w:numId w:val="13"/>
        </w:numPr>
        <w:pBdr>
          <w:top w:val="nil"/>
          <w:left w:val="nil"/>
          <w:bottom w:val="nil"/>
          <w:right w:val="nil"/>
          <w:between w:val="nil"/>
        </w:pBdr>
        <w:jc w:val="both"/>
        <w:rPr>
          <w:b/>
          <w:bCs/>
          <w:sz w:val="20"/>
          <w:szCs w:val="20"/>
          <w:lang w:val="es-ES_tradnl"/>
        </w:rPr>
      </w:pPr>
      <w:r w:rsidRPr="00A96AAB">
        <w:rPr>
          <w:b/>
          <w:bCs/>
          <w:sz w:val="20"/>
          <w:szCs w:val="20"/>
          <w:lang w:val="es-ES_tradnl"/>
        </w:rPr>
        <w:lastRenderedPageBreak/>
        <w:t>Desarrollar el cronograma</w:t>
      </w:r>
    </w:p>
    <w:p w14:paraId="29E56B90" w14:textId="77777777" w:rsidR="004579E4" w:rsidRPr="00F77820" w:rsidRDefault="004579E4">
      <w:pPr>
        <w:pBdr>
          <w:top w:val="nil"/>
          <w:left w:val="nil"/>
          <w:bottom w:val="nil"/>
          <w:right w:val="nil"/>
          <w:between w:val="nil"/>
        </w:pBdr>
        <w:jc w:val="both"/>
        <w:rPr>
          <w:sz w:val="20"/>
          <w:szCs w:val="20"/>
          <w:lang w:val="es-ES_tradnl"/>
        </w:rPr>
      </w:pPr>
    </w:p>
    <w:p w14:paraId="615C2A9C"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Integrar las actividades, sus secuencias, recursos y duraciones en un cronograma detallado. Utilizar técnicas como el Método de la Ruta Crítica (CPM) o líneas base del cronograma para establecer el plan de desarrollo.</w:t>
      </w:r>
    </w:p>
    <w:p w14:paraId="27DB7E76" w14:textId="77777777" w:rsidR="004579E4" w:rsidRPr="00F77820" w:rsidRDefault="004579E4">
      <w:pPr>
        <w:pBdr>
          <w:top w:val="nil"/>
          <w:left w:val="nil"/>
          <w:bottom w:val="nil"/>
          <w:right w:val="nil"/>
          <w:between w:val="nil"/>
        </w:pBdr>
        <w:jc w:val="both"/>
        <w:rPr>
          <w:sz w:val="20"/>
          <w:szCs w:val="20"/>
          <w:lang w:val="es-ES_tradnl"/>
        </w:rPr>
      </w:pPr>
    </w:p>
    <w:p w14:paraId="53F9C7E3" w14:textId="77777777" w:rsidR="004579E4" w:rsidRPr="00F77820" w:rsidRDefault="004579E4">
      <w:pPr>
        <w:rPr>
          <w:i/>
          <w:sz w:val="20"/>
          <w:szCs w:val="20"/>
          <w:highlight w:val="white"/>
          <w:lang w:val="es-ES_tradnl"/>
        </w:rPr>
      </w:pPr>
    </w:p>
    <w:p w14:paraId="3076276F" w14:textId="0168F935" w:rsidR="004579E4" w:rsidRPr="00F77820" w:rsidRDefault="006D20E3" w:rsidP="006228EC">
      <w:pPr>
        <w:pBdr>
          <w:top w:val="nil"/>
          <w:left w:val="nil"/>
          <w:bottom w:val="nil"/>
          <w:right w:val="nil"/>
          <w:between w:val="nil"/>
        </w:pBdr>
        <w:jc w:val="center"/>
        <w:rPr>
          <w:sz w:val="20"/>
          <w:szCs w:val="20"/>
          <w:lang w:val="es-ES_tradnl"/>
        </w:rPr>
      </w:pPr>
      <w:commentRangeStart w:id="16"/>
      <w:commentRangeStart w:id="17"/>
      <w:r w:rsidRPr="00F77820">
        <w:rPr>
          <w:noProof/>
          <w:sz w:val="20"/>
          <w:szCs w:val="20"/>
          <w:lang w:val="es-ES_tradnl" w:eastAsia="en-US"/>
        </w:rPr>
        <w:drawing>
          <wp:inline distT="114300" distB="114300" distL="114300" distR="114300" wp14:anchorId="66EFB140" wp14:editId="61FEA767">
            <wp:extent cx="4586630" cy="2626157"/>
            <wp:effectExtent l="0" t="0" r="4445" b="3175"/>
            <wp:docPr id="2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l="7295" t="8355" r="7659" b="22840"/>
                    <a:stretch>
                      <a:fillRect/>
                    </a:stretch>
                  </pic:blipFill>
                  <pic:spPr>
                    <a:xfrm>
                      <a:off x="0" y="0"/>
                      <a:ext cx="4590438" cy="2628337"/>
                    </a:xfrm>
                    <a:prstGeom prst="rect">
                      <a:avLst/>
                    </a:prstGeom>
                    <a:ln/>
                  </pic:spPr>
                </pic:pic>
              </a:graphicData>
            </a:graphic>
          </wp:inline>
        </w:drawing>
      </w:r>
      <w:commentRangeEnd w:id="16"/>
      <w:r w:rsidR="00D50954">
        <w:rPr>
          <w:rStyle w:val="Refdecomentario"/>
        </w:rPr>
        <w:commentReference w:id="16"/>
      </w:r>
      <w:commentRangeEnd w:id="17"/>
      <w:r w:rsidR="00A96AAB">
        <w:rPr>
          <w:rStyle w:val="Refdecomentario"/>
        </w:rPr>
        <w:commentReference w:id="17"/>
      </w:r>
    </w:p>
    <w:p w14:paraId="3FD38A3E" w14:textId="77777777" w:rsidR="004579E4" w:rsidRPr="00F77820" w:rsidRDefault="004579E4">
      <w:pPr>
        <w:pBdr>
          <w:top w:val="nil"/>
          <w:left w:val="nil"/>
          <w:bottom w:val="nil"/>
          <w:right w:val="nil"/>
          <w:between w:val="nil"/>
        </w:pBdr>
        <w:jc w:val="both"/>
        <w:rPr>
          <w:sz w:val="20"/>
          <w:szCs w:val="20"/>
          <w:lang w:val="es-ES_tradnl"/>
        </w:rPr>
      </w:pPr>
    </w:p>
    <w:p w14:paraId="7997250D"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2.2 Habilidades</w:t>
      </w:r>
    </w:p>
    <w:p w14:paraId="36756127" w14:textId="77777777" w:rsidR="004579E4" w:rsidRDefault="004579E4">
      <w:pPr>
        <w:pBdr>
          <w:top w:val="nil"/>
          <w:left w:val="nil"/>
          <w:bottom w:val="nil"/>
          <w:right w:val="nil"/>
          <w:between w:val="nil"/>
        </w:pBdr>
        <w:jc w:val="both"/>
        <w:rPr>
          <w:sz w:val="20"/>
          <w:szCs w:val="20"/>
          <w:lang w:val="es-ES_tradnl"/>
        </w:rPr>
      </w:pPr>
    </w:p>
    <w:p w14:paraId="03E1CCE3" w14:textId="045CD7E6" w:rsidR="00C4485B" w:rsidRDefault="00C4485B">
      <w:pPr>
        <w:pBdr>
          <w:top w:val="nil"/>
          <w:left w:val="nil"/>
          <w:bottom w:val="nil"/>
          <w:right w:val="nil"/>
          <w:between w:val="nil"/>
        </w:pBdr>
        <w:jc w:val="both"/>
        <w:rPr>
          <w:sz w:val="20"/>
          <w:szCs w:val="20"/>
          <w:lang w:val="es-ES_tradnl"/>
        </w:rPr>
      </w:pPr>
      <w:r>
        <w:rPr>
          <w:sz w:val="20"/>
          <w:szCs w:val="20"/>
          <w:lang w:val="es-ES_tradnl"/>
        </w:rPr>
        <w:t xml:space="preserve">A continuación, se describen las habilidades más destacadas dentro del proceso de la gestión </w:t>
      </w:r>
      <w:commentRangeStart w:id="18"/>
      <w:r>
        <w:rPr>
          <w:sz w:val="20"/>
          <w:szCs w:val="20"/>
          <w:lang w:val="es-ES_tradnl"/>
        </w:rPr>
        <w:t xml:space="preserve">de actividades del proyecto: </w:t>
      </w:r>
      <w:commentRangeEnd w:id="18"/>
      <w:r w:rsidR="002D5B61">
        <w:rPr>
          <w:rStyle w:val="Refdecomentario"/>
        </w:rPr>
        <w:commentReference w:id="18"/>
      </w:r>
    </w:p>
    <w:p w14:paraId="5C061331" w14:textId="77777777" w:rsidR="00C4485B" w:rsidRPr="00C4485B" w:rsidRDefault="00C4485B">
      <w:pPr>
        <w:pBdr>
          <w:top w:val="nil"/>
          <w:left w:val="nil"/>
          <w:bottom w:val="nil"/>
          <w:right w:val="nil"/>
          <w:between w:val="nil"/>
        </w:pBdr>
        <w:jc w:val="both"/>
        <w:rPr>
          <w:sz w:val="20"/>
          <w:szCs w:val="20"/>
          <w:lang w:val="es-ES_tradnl"/>
        </w:rPr>
      </w:pPr>
    </w:p>
    <w:p w14:paraId="501CF1B4" w14:textId="77777777" w:rsidR="004579E4" w:rsidRPr="00C4485B" w:rsidRDefault="006D20E3">
      <w:pPr>
        <w:numPr>
          <w:ilvl w:val="0"/>
          <w:numId w:val="14"/>
        </w:numPr>
        <w:pBdr>
          <w:top w:val="nil"/>
          <w:left w:val="nil"/>
          <w:bottom w:val="nil"/>
          <w:right w:val="nil"/>
          <w:between w:val="nil"/>
        </w:pBdr>
        <w:jc w:val="both"/>
        <w:rPr>
          <w:b/>
          <w:bCs/>
          <w:sz w:val="20"/>
          <w:szCs w:val="20"/>
          <w:lang w:val="es-ES_tradnl"/>
        </w:rPr>
      </w:pPr>
      <w:r w:rsidRPr="00C4485B">
        <w:rPr>
          <w:b/>
          <w:bCs/>
          <w:sz w:val="20"/>
          <w:szCs w:val="20"/>
          <w:lang w:val="es-ES_tradnl"/>
        </w:rPr>
        <w:t>Conocimientos técnicos</w:t>
      </w:r>
    </w:p>
    <w:p w14:paraId="01716CBF" w14:textId="77777777" w:rsidR="004579E4" w:rsidRPr="00F77820" w:rsidRDefault="004579E4">
      <w:pPr>
        <w:pBdr>
          <w:top w:val="nil"/>
          <w:left w:val="nil"/>
          <w:bottom w:val="nil"/>
          <w:right w:val="nil"/>
          <w:between w:val="nil"/>
        </w:pBdr>
        <w:jc w:val="both"/>
        <w:rPr>
          <w:sz w:val="20"/>
          <w:szCs w:val="20"/>
          <w:lang w:val="es-ES_tradnl"/>
        </w:rPr>
      </w:pPr>
    </w:p>
    <w:p w14:paraId="77659381"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Comprensión y manejo de herramientas y técnicas de gestión de proyectos como la EDT (Estructura de Desglose del Trabajo), el método de la ruta crítica (CPM) o el método de valor ganado (EVM). Además de habilidad para analizar datos y generar informes sobre el avance del proyecto.</w:t>
      </w:r>
    </w:p>
    <w:p w14:paraId="0ED8BDF1" w14:textId="77777777" w:rsidR="004579E4" w:rsidRPr="00F77820" w:rsidRDefault="004579E4">
      <w:pPr>
        <w:pBdr>
          <w:top w:val="nil"/>
          <w:left w:val="nil"/>
          <w:bottom w:val="nil"/>
          <w:right w:val="nil"/>
          <w:between w:val="nil"/>
        </w:pBdr>
        <w:jc w:val="both"/>
        <w:rPr>
          <w:sz w:val="20"/>
          <w:szCs w:val="20"/>
          <w:lang w:val="es-ES_tradnl"/>
        </w:rPr>
      </w:pPr>
    </w:p>
    <w:p w14:paraId="74E9D883" w14:textId="77777777" w:rsidR="006228EC" w:rsidRPr="00F77820" w:rsidRDefault="006228EC">
      <w:pPr>
        <w:rPr>
          <w:sz w:val="20"/>
          <w:szCs w:val="20"/>
          <w:lang w:val="es-ES_tradnl"/>
        </w:rPr>
      </w:pPr>
    </w:p>
    <w:p w14:paraId="6D22C692" w14:textId="77777777" w:rsidR="004579E4" w:rsidRPr="00F77820" w:rsidRDefault="006D20E3" w:rsidP="006228EC">
      <w:pPr>
        <w:pBdr>
          <w:top w:val="nil"/>
          <w:left w:val="nil"/>
          <w:bottom w:val="nil"/>
          <w:right w:val="nil"/>
          <w:between w:val="nil"/>
        </w:pBdr>
        <w:jc w:val="center"/>
        <w:rPr>
          <w:sz w:val="20"/>
          <w:szCs w:val="20"/>
          <w:lang w:val="es-ES_tradnl"/>
        </w:rPr>
      </w:pPr>
      <w:commentRangeStart w:id="19"/>
      <w:commentRangeStart w:id="20"/>
      <w:r w:rsidRPr="00F77820">
        <w:rPr>
          <w:noProof/>
          <w:sz w:val="20"/>
          <w:szCs w:val="20"/>
          <w:lang w:val="es-ES_tradnl" w:eastAsia="en-US"/>
        </w:rPr>
        <w:lastRenderedPageBreak/>
        <w:drawing>
          <wp:inline distT="114300" distB="114300" distL="114300" distR="114300" wp14:anchorId="1F7A3768" wp14:editId="56B6CE53">
            <wp:extent cx="4901184" cy="2523744"/>
            <wp:effectExtent l="0" t="0" r="0" b="0"/>
            <wp:docPr id="2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l="5289" t="8271" b="23597"/>
                    <a:stretch>
                      <a:fillRect/>
                    </a:stretch>
                  </pic:blipFill>
                  <pic:spPr>
                    <a:xfrm>
                      <a:off x="0" y="0"/>
                      <a:ext cx="4905721" cy="2526080"/>
                    </a:xfrm>
                    <a:prstGeom prst="rect">
                      <a:avLst/>
                    </a:prstGeom>
                    <a:ln/>
                  </pic:spPr>
                </pic:pic>
              </a:graphicData>
            </a:graphic>
          </wp:inline>
        </w:drawing>
      </w:r>
      <w:commentRangeEnd w:id="19"/>
      <w:r w:rsidR="00D523A2">
        <w:rPr>
          <w:rStyle w:val="Refdecomentario"/>
        </w:rPr>
        <w:commentReference w:id="19"/>
      </w:r>
      <w:commentRangeEnd w:id="20"/>
      <w:r w:rsidR="00AE698D">
        <w:rPr>
          <w:rStyle w:val="Refdecomentario"/>
        </w:rPr>
        <w:commentReference w:id="20"/>
      </w:r>
    </w:p>
    <w:p w14:paraId="62131FB3" w14:textId="77777777" w:rsidR="006228EC" w:rsidRPr="00F77820" w:rsidRDefault="006228EC" w:rsidP="006228EC">
      <w:pPr>
        <w:pBdr>
          <w:top w:val="nil"/>
          <w:left w:val="nil"/>
          <w:bottom w:val="nil"/>
          <w:right w:val="nil"/>
          <w:between w:val="nil"/>
        </w:pBdr>
        <w:jc w:val="center"/>
        <w:rPr>
          <w:sz w:val="20"/>
          <w:szCs w:val="20"/>
          <w:lang w:val="es-ES_tradnl"/>
        </w:rPr>
      </w:pPr>
    </w:p>
    <w:p w14:paraId="6A28B829" w14:textId="65B061A5" w:rsidR="004579E4" w:rsidRPr="00AE698D" w:rsidRDefault="006D20E3">
      <w:pPr>
        <w:numPr>
          <w:ilvl w:val="0"/>
          <w:numId w:val="15"/>
        </w:numPr>
        <w:pBdr>
          <w:top w:val="nil"/>
          <w:left w:val="nil"/>
          <w:bottom w:val="nil"/>
          <w:right w:val="nil"/>
          <w:between w:val="nil"/>
        </w:pBdr>
        <w:jc w:val="both"/>
        <w:rPr>
          <w:b/>
          <w:bCs/>
          <w:sz w:val="20"/>
          <w:szCs w:val="20"/>
          <w:lang w:val="es-ES_tradnl"/>
        </w:rPr>
      </w:pPr>
      <w:r w:rsidRPr="00AE698D">
        <w:rPr>
          <w:b/>
          <w:bCs/>
          <w:sz w:val="20"/>
          <w:szCs w:val="20"/>
          <w:lang w:val="es-ES_tradnl"/>
        </w:rPr>
        <w:t xml:space="preserve">Habilidades de </w:t>
      </w:r>
      <w:r w:rsidR="00AE698D" w:rsidRPr="00AE698D">
        <w:rPr>
          <w:b/>
          <w:bCs/>
          <w:sz w:val="20"/>
          <w:szCs w:val="20"/>
          <w:lang w:val="es-ES_tradnl"/>
        </w:rPr>
        <w:t>c</w:t>
      </w:r>
      <w:r w:rsidRPr="00AE698D">
        <w:rPr>
          <w:b/>
          <w:bCs/>
          <w:sz w:val="20"/>
          <w:szCs w:val="20"/>
          <w:lang w:val="es-ES_tradnl"/>
        </w:rPr>
        <w:t>omunicación</w:t>
      </w:r>
    </w:p>
    <w:p w14:paraId="372DF71A" w14:textId="77777777" w:rsidR="004579E4" w:rsidRPr="00F77820" w:rsidRDefault="004579E4">
      <w:pPr>
        <w:pBdr>
          <w:top w:val="nil"/>
          <w:left w:val="nil"/>
          <w:bottom w:val="nil"/>
          <w:right w:val="nil"/>
          <w:between w:val="nil"/>
        </w:pBdr>
        <w:jc w:val="both"/>
        <w:rPr>
          <w:sz w:val="20"/>
          <w:szCs w:val="20"/>
          <w:lang w:val="es-ES_tradnl"/>
        </w:rPr>
      </w:pPr>
    </w:p>
    <w:p w14:paraId="796D8419"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Capacidad para transmitir información clara y precisa a los miembros del equipo y a los interesados. Habilidad para coordinar tareas entre equipos o áreas con diferentes prioridades y objetivos.</w:t>
      </w:r>
    </w:p>
    <w:p w14:paraId="7971A33F" w14:textId="77777777" w:rsidR="004579E4" w:rsidRPr="00F77820" w:rsidRDefault="004579E4">
      <w:pPr>
        <w:pBdr>
          <w:top w:val="nil"/>
          <w:left w:val="nil"/>
          <w:bottom w:val="nil"/>
          <w:right w:val="nil"/>
          <w:between w:val="nil"/>
        </w:pBdr>
        <w:jc w:val="both"/>
        <w:rPr>
          <w:sz w:val="20"/>
          <w:szCs w:val="20"/>
          <w:lang w:val="es-ES_tradnl"/>
        </w:rPr>
      </w:pPr>
    </w:p>
    <w:p w14:paraId="1790A4F2" w14:textId="77777777" w:rsidR="004579E4" w:rsidRPr="00AE698D" w:rsidRDefault="006D20E3">
      <w:pPr>
        <w:numPr>
          <w:ilvl w:val="0"/>
          <w:numId w:val="16"/>
        </w:numPr>
        <w:pBdr>
          <w:top w:val="nil"/>
          <w:left w:val="nil"/>
          <w:bottom w:val="nil"/>
          <w:right w:val="nil"/>
          <w:between w:val="nil"/>
        </w:pBdr>
        <w:jc w:val="both"/>
        <w:rPr>
          <w:b/>
          <w:bCs/>
          <w:sz w:val="20"/>
          <w:szCs w:val="20"/>
          <w:lang w:val="es-ES_tradnl"/>
        </w:rPr>
      </w:pPr>
      <w:r w:rsidRPr="00AE698D">
        <w:rPr>
          <w:b/>
          <w:bCs/>
          <w:sz w:val="20"/>
          <w:szCs w:val="20"/>
          <w:lang w:val="es-ES_tradnl"/>
        </w:rPr>
        <w:t>Gestión de recursos</w:t>
      </w:r>
    </w:p>
    <w:p w14:paraId="23149189" w14:textId="77777777" w:rsidR="004579E4" w:rsidRPr="00F77820" w:rsidRDefault="004579E4">
      <w:pPr>
        <w:pBdr>
          <w:top w:val="nil"/>
          <w:left w:val="nil"/>
          <w:bottom w:val="nil"/>
          <w:right w:val="nil"/>
          <w:between w:val="nil"/>
        </w:pBdr>
        <w:jc w:val="both"/>
        <w:rPr>
          <w:sz w:val="20"/>
          <w:szCs w:val="20"/>
          <w:lang w:val="es-ES_tradnl"/>
        </w:rPr>
      </w:pPr>
    </w:p>
    <w:p w14:paraId="67200265" w14:textId="77777777" w:rsidR="004579E4" w:rsidRDefault="006D20E3">
      <w:pPr>
        <w:pBdr>
          <w:top w:val="nil"/>
          <w:left w:val="nil"/>
          <w:bottom w:val="nil"/>
          <w:right w:val="nil"/>
          <w:between w:val="nil"/>
        </w:pBdr>
        <w:jc w:val="both"/>
        <w:rPr>
          <w:sz w:val="20"/>
          <w:szCs w:val="20"/>
          <w:lang w:val="es-ES_tradnl"/>
        </w:rPr>
      </w:pPr>
      <w:r w:rsidRPr="00F77820">
        <w:rPr>
          <w:sz w:val="20"/>
          <w:szCs w:val="20"/>
          <w:lang w:val="es-ES_tradnl"/>
        </w:rPr>
        <w:t>Capacidad para identificar, asignar y optimizar el uso de recursos (humanos, materiales y financieros). Supervisión para asegurar que los recursos estén disponibles y sean utilizados de manera eficiente.</w:t>
      </w:r>
    </w:p>
    <w:p w14:paraId="5DAE10FE" w14:textId="77777777" w:rsidR="00AE698D" w:rsidRPr="00F77820" w:rsidRDefault="00AE698D">
      <w:pPr>
        <w:pBdr>
          <w:top w:val="nil"/>
          <w:left w:val="nil"/>
          <w:bottom w:val="nil"/>
          <w:right w:val="nil"/>
          <w:between w:val="nil"/>
        </w:pBdr>
        <w:jc w:val="both"/>
        <w:rPr>
          <w:sz w:val="20"/>
          <w:szCs w:val="20"/>
          <w:lang w:val="es-ES_tradnl"/>
        </w:rPr>
      </w:pPr>
    </w:p>
    <w:p w14:paraId="5208BD6C" w14:textId="77777777" w:rsidR="004579E4" w:rsidRPr="00F77820" w:rsidRDefault="004579E4">
      <w:pPr>
        <w:pBdr>
          <w:top w:val="nil"/>
          <w:left w:val="nil"/>
          <w:bottom w:val="nil"/>
          <w:right w:val="nil"/>
          <w:between w:val="nil"/>
        </w:pBdr>
        <w:jc w:val="both"/>
        <w:rPr>
          <w:b/>
          <w:sz w:val="20"/>
          <w:szCs w:val="20"/>
          <w:lang w:val="es-ES_tradnl"/>
        </w:rPr>
      </w:pPr>
    </w:p>
    <w:p w14:paraId="3457C52E"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2.3 Ciclo de vida de la gestión</w:t>
      </w:r>
    </w:p>
    <w:p w14:paraId="26345399" w14:textId="77777777" w:rsidR="004579E4" w:rsidRPr="00F77820" w:rsidRDefault="004579E4">
      <w:pPr>
        <w:pBdr>
          <w:top w:val="nil"/>
          <w:left w:val="nil"/>
          <w:bottom w:val="nil"/>
          <w:right w:val="nil"/>
          <w:between w:val="nil"/>
        </w:pBdr>
        <w:jc w:val="both"/>
        <w:rPr>
          <w:b/>
          <w:sz w:val="20"/>
          <w:szCs w:val="20"/>
          <w:lang w:val="es-ES_tradnl"/>
        </w:rPr>
      </w:pPr>
    </w:p>
    <w:p w14:paraId="4077DEE9" w14:textId="53ED9536"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Abarca las etapas necesarias para planificar, ejecutar y controlar las tareas que conforman un proyecto. Estas etapas aseguran que las actividades sean gestionadas de manera estructurada, eficiente y alineada con los objetivos del proyecto</w:t>
      </w:r>
      <w:r w:rsidR="00FC5C8C">
        <w:rPr>
          <w:sz w:val="20"/>
          <w:szCs w:val="20"/>
          <w:lang w:val="es-ES_tradnl"/>
        </w:rPr>
        <w:t>. Este ciclo, contiene las siguientes etapas</w:t>
      </w:r>
      <w:r w:rsidR="00B36583">
        <w:rPr>
          <w:sz w:val="20"/>
          <w:szCs w:val="20"/>
          <w:lang w:val="es-ES_tradnl"/>
        </w:rPr>
        <w:t xml:space="preserve"> con sus </w:t>
      </w:r>
      <w:commentRangeStart w:id="21"/>
      <w:r w:rsidR="00B36583">
        <w:rPr>
          <w:sz w:val="20"/>
          <w:szCs w:val="20"/>
          <w:lang w:val="es-ES_tradnl"/>
        </w:rPr>
        <w:t>respectivas acciones a realizar</w:t>
      </w:r>
      <w:r w:rsidR="00FC5C8C">
        <w:rPr>
          <w:sz w:val="20"/>
          <w:szCs w:val="20"/>
          <w:lang w:val="es-ES_tradnl"/>
        </w:rPr>
        <w:t>:</w:t>
      </w:r>
      <w:commentRangeEnd w:id="21"/>
      <w:r w:rsidR="005E40D1">
        <w:rPr>
          <w:rStyle w:val="Refdecomentario"/>
        </w:rPr>
        <w:commentReference w:id="21"/>
      </w:r>
    </w:p>
    <w:p w14:paraId="51AF71AD" w14:textId="77777777" w:rsidR="004579E4" w:rsidRPr="00F77820" w:rsidRDefault="004579E4">
      <w:pPr>
        <w:pBdr>
          <w:top w:val="nil"/>
          <w:left w:val="nil"/>
          <w:bottom w:val="nil"/>
          <w:right w:val="nil"/>
          <w:between w:val="nil"/>
        </w:pBdr>
        <w:jc w:val="both"/>
        <w:rPr>
          <w:sz w:val="20"/>
          <w:szCs w:val="20"/>
          <w:lang w:val="es-ES_tradnl"/>
        </w:rPr>
      </w:pPr>
    </w:p>
    <w:p w14:paraId="52A8DC4D" w14:textId="77777777" w:rsidR="004579E4" w:rsidRPr="00606362" w:rsidRDefault="006D20E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t>Iniciación</w:t>
      </w:r>
    </w:p>
    <w:p w14:paraId="331869BD" w14:textId="77777777" w:rsidR="004579E4" w:rsidRPr="00F77820" w:rsidRDefault="004579E4">
      <w:pPr>
        <w:pBdr>
          <w:top w:val="nil"/>
          <w:left w:val="nil"/>
          <w:bottom w:val="nil"/>
          <w:right w:val="nil"/>
          <w:between w:val="nil"/>
        </w:pBdr>
        <w:jc w:val="both"/>
        <w:rPr>
          <w:sz w:val="20"/>
          <w:szCs w:val="20"/>
          <w:lang w:val="es-ES_tradnl"/>
        </w:rPr>
      </w:pPr>
    </w:p>
    <w:p w14:paraId="4A9D437D" w14:textId="5B009076"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Identificar los objetivos generales del proyecto y establecer un marco básico para definir las actividades necesarias (</w:t>
      </w:r>
      <w:r w:rsidR="0087232C">
        <w:rPr>
          <w:sz w:val="20"/>
          <w:szCs w:val="20"/>
          <w:lang w:val="es-ES_tradnl"/>
        </w:rPr>
        <w:t>d</w:t>
      </w:r>
      <w:r w:rsidRPr="00F77820">
        <w:rPr>
          <w:sz w:val="20"/>
          <w:szCs w:val="20"/>
          <w:lang w:val="es-ES_tradnl"/>
        </w:rPr>
        <w:t>eterminar los entregables principales, identificar las actividades de alto nivel necesarias para cumplir los objetivos, establecer roles y responsabilidades iniciales).</w:t>
      </w:r>
    </w:p>
    <w:p w14:paraId="0E32E55C" w14:textId="77777777" w:rsidR="004579E4" w:rsidRPr="00F77820" w:rsidRDefault="004579E4">
      <w:pPr>
        <w:pBdr>
          <w:top w:val="nil"/>
          <w:left w:val="nil"/>
          <w:bottom w:val="nil"/>
          <w:right w:val="nil"/>
          <w:between w:val="nil"/>
        </w:pBdr>
        <w:jc w:val="both"/>
        <w:rPr>
          <w:b/>
          <w:sz w:val="20"/>
          <w:szCs w:val="20"/>
          <w:lang w:val="es-ES_tradnl"/>
        </w:rPr>
      </w:pPr>
    </w:p>
    <w:p w14:paraId="5195B0D2" w14:textId="77777777" w:rsidR="004579E4" w:rsidRPr="00606362" w:rsidRDefault="006D20E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t>Planificación</w:t>
      </w:r>
    </w:p>
    <w:p w14:paraId="76AD3D2E" w14:textId="77777777" w:rsidR="004579E4" w:rsidRPr="00F77820" w:rsidRDefault="004579E4">
      <w:pPr>
        <w:pBdr>
          <w:top w:val="nil"/>
          <w:left w:val="nil"/>
          <w:bottom w:val="nil"/>
          <w:right w:val="nil"/>
          <w:between w:val="nil"/>
        </w:pBdr>
        <w:jc w:val="both"/>
        <w:rPr>
          <w:sz w:val="20"/>
          <w:szCs w:val="20"/>
          <w:lang w:val="es-ES_tradnl"/>
        </w:rPr>
      </w:pPr>
    </w:p>
    <w:p w14:paraId="6F110631" w14:textId="3FB2E299" w:rsidR="004579E4" w:rsidRDefault="006D20E3">
      <w:pPr>
        <w:pBdr>
          <w:top w:val="nil"/>
          <w:left w:val="nil"/>
          <w:bottom w:val="nil"/>
          <w:right w:val="nil"/>
          <w:between w:val="nil"/>
        </w:pBdr>
        <w:jc w:val="both"/>
        <w:rPr>
          <w:sz w:val="20"/>
          <w:szCs w:val="20"/>
          <w:lang w:val="es-ES_tradnl"/>
        </w:rPr>
      </w:pPr>
      <w:r w:rsidRPr="00F77820">
        <w:rPr>
          <w:sz w:val="20"/>
          <w:szCs w:val="20"/>
          <w:lang w:val="es-ES_tradnl"/>
        </w:rPr>
        <w:t>Define con detalle todas las actividades, su secuencia, duración, recursos requeridos y restricciones. Las acciones claves incluyen crear la lista de actividades</w:t>
      </w:r>
      <w:r w:rsidR="0087232C">
        <w:rPr>
          <w:sz w:val="20"/>
          <w:szCs w:val="20"/>
          <w:lang w:val="es-ES_tradnl"/>
        </w:rPr>
        <w:t>,</w:t>
      </w:r>
      <w:r w:rsidRPr="00F77820">
        <w:rPr>
          <w:sz w:val="20"/>
          <w:szCs w:val="20"/>
          <w:lang w:val="es-ES_tradnl"/>
        </w:rPr>
        <w:t xml:space="preserve"> a partir de la EDT (Estructura de Desglose del Trabajo), secuenciar las actividades considerando las dependencias, estimar la duración de cada actividad y asignar recursos, desarrollar el cronograma del proyecto y establecer líneas base de tiempo y recursos para el monitoreo.</w:t>
      </w:r>
    </w:p>
    <w:p w14:paraId="7797ED8D" w14:textId="77777777" w:rsidR="0087232C" w:rsidRDefault="0087232C">
      <w:pPr>
        <w:pBdr>
          <w:top w:val="nil"/>
          <w:left w:val="nil"/>
          <w:bottom w:val="nil"/>
          <w:right w:val="nil"/>
          <w:between w:val="nil"/>
        </w:pBdr>
        <w:jc w:val="both"/>
        <w:rPr>
          <w:sz w:val="20"/>
          <w:szCs w:val="20"/>
          <w:lang w:val="es-ES_tradnl"/>
        </w:rPr>
      </w:pPr>
    </w:p>
    <w:p w14:paraId="6A971A2C" w14:textId="77777777" w:rsidR="0087232C" w:rsidRPr="00F77820" w:rsidRDefault="0087232C">
      <w:pPr>
        <w:pBdr>
          <w:top w:val="nil"/>
          <w:left w:val="nil"/>
          <w:bottom w:val="nil"/>
          <w:right w:val="nil"/>
          <w:between w:val="nil"/>
        </w:pBdr>
        <w:jc w:val="both"/>
        <w:rPr>
          <w:sz w:val="20"/>
          <w:szCs w:val="20"/>
          <w:lang w:val="es-ES_tradnl"/>
        </w:rPr>
      </w:pPr>
    </w:p>
    <w:p w14:paraId="7B2788FF" w14:textId="77777777" w:rsidR="004579E4" w:rsidRPr="00F77820" w:rsidRDefault="004579E4">
      <w:pPr>
        <w:pBdr>
          <w:top w:val="nil"/>
          <w:left w:val="nil"/>
          <w:bottom w:val="nil"/>
          <w:right w:val="nil"/>
          <w:between w:val="nil"/>
        </w:pBdr>
        <w:jc w:val="both"/>
        <w:rPr>
          <w:sz w:val="20"/>
          <w:szCs w:val="20"/>
          <w:lang w:val="es-ES_tradnl"/>
        </w:rPr>
      </w:pPr>
    </w:p>
    <w:p w14:paraId="36BFA0F0" w14:textId="77777777" w:rsidR="004579E4" w:rsidRPr="00606362" w:rsidRDefault="006D20E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lastRenderedPageBreak/>
        <w:t>Ejecución</w:t>
      </w:r>
    </w:p>
    <w:p w14:paraId="708DEC3A" w14:textId="77777777" w:rsidR="004579E4" w:rsidRPr="00F77820" w:rsidRDefault="004579E4">
      <w:pPr>
        <w:pBdr>
          <w:top w:val="nil"/>
          <w:left w:val="nil"/>
          <w:bottom w:val="nil"/>
          <w:right w:val="nil"/>
          <w:between w:val="nil"/>
        </w:pBdr>
        <w:jc w:val="both"/>
        <w:rPr>
          <w:sz w:val="20"/>
          <w:szCs w:val="20"/>
          <w:lang w:val="es-ES_tradnl"/>
        </w:rPr>
      </w:pPr>
    </w:p>
    <w:p w14:paraId="0FAC737F" w14:textId="5010F91A"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Realizar las actividades planificadas siguiendo el cronograma y los estándares definidos (</w:t>
      </w:r>
      <w:r w:rsidR="0087232C">
        <w:rPr>
          <w:sz w:val="20"/>
          <w:szCs w:val="20"/>
          <w:lang w:val="es-ES_tradnl"/>
        </w:rPr>
        <w:t>c</w:t>
      </w:r>
      <w:r w:rsidRPr="00F77820">
        <w:rPr>
          <w:sz w:val="20"/>
          <w:szCs w:val="20"/>
          <w:lang w:val="es-ES_tradnl"/>
        </w:rPr>
        <w:t>oordinar y asignar recursos a las actividades, comunicar las tareas a los responsables, supervisar la ejecución en tiempo real y resolver problemas o conflictos relacionados con las actividades).</w:t>
      </w:r>
    </w:p>
    <w:p w14:paraId="65D77D84" w14:textId="77777777" w:rsidR="004579E4" w:rsidRPr="00F77820" w:rsidRDefault="004579E4">
      <w:pPr>
        <w:pBdr>
          <w:top w:val="nil"/>
          <w:left w:val="nil"/>
          <w:bottom w:val="nil"/>
          <w:right w:val="nil"/>
          <w:between w:val="nil"/>
        </w:pBdr>
        <w:jc w:val="both"/>
        <w:rPr>
          <w:sz w:val="20"/>
          <w:szCs w:val="20"/>
          <w:lang w:val="es-ES_tradnl"/>
        </w:rPr>
      </w:pPr>
    </w:p>
    <w:p w14:paraId="16F71B81" w14:textId="77777777" w:rsidR="004579E4" w:rsidRPr="00606362" w:rsidRDefault="006D20E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t>Monitoreo</w:t>
      </w:r>
    </w:p>
    <w:p w14:paraId="20E6E295" w14:textId="77777777" w:rsidR="004579E4" w:rsidRPr="00F77820" w:rsidRDefault="004579E4">
      <w:pPr>
        <w:pBdr>
          <w:top w:val="nil"/>
          <w:left w:val="nil"/>
          <w:bottom w:val="nil"/>
          <w:right w:val="nil"/>
          <w:between w:val="nil"/>
        </w:pBdr>
        <w:jc w:val="both"/>
        <w:rPr>
          <w:sz w:val="20"/>
          <w:szCs w:val="20"/>
          <w:lang w:val="es-ES_tradnl"/>
        </w:rPr>
      </w:pPr>
    </w:p>
    <w:p w14:paraId="548F22E1" w14:textId="5FC5DA5E" w:rsidR="004579E4" w:rsidRPr="00F77820" w:rsidRDefault="006D20E3" w:rsidP="5AA7ADF4">
      <w:pPr>
        <w:pBdr>
          <w:top w:val="nil"/>
          <w:left w:val="nil"/>
          <w:bottom w:val="nil"/>
          <w:right w:val="nil"/>
          <w:between w:val="nil"/>
        </w:pBdr>
        <w:jc w:val="both"/>
        <w:rPr>
          <w:sz w:val="20"/>
          <w:szCs w:val="20"/>
          <w:lang w:val="es-ES"/>
        </w:rPr>
      </w:pPr>
      <w:proofErr w:type="gramStart"/>
      <w:r w:rsidRPr="5AA7ADF4">
        <w:rPr>
          <w:sz w:val="20"/>
          <w:szCs w:val="20"/>
          <w:lang w:val="es-ES"/>
        </w:rPr>
        <w:t>Asegurar</w:t>
      </w:r>
      <w:proofErr w:type="gramEnd"/>
      <w:r w:rsidRPr="5AA7ADF4">
        <w:rPr>
          <w:sz w:val="20"/>
          <w:szCs w:val="20"/>
          <w:lang w:val="es-ES"/>
        </w:rPr>
        <w:t xml:space="preserve"> que las actividades se completen según lo planeado y ajustar según sea necesario para mantener el proyecto alineado (</w:t>
      </w:r>
      <w:r w:rsidR="00805E6A" w:rsidRPr="5AA7ADF4">
        <w:rPr>
          <w:sz w:val="20"/>
          <w:szCs w:val="20"/>
          <w:lang w:val="es-ES"/>
        </w:rPr>
        <w:t>s</w:t>
      </w:r>
      <w:r w:rsidRPr="5AA7ADF4">
        <w:rPr>
          <w:sz w:val="20"/>
          <w:szCs w:val="20"/>
          <w:lang w:val="es-ES"/>
        </w:rPr>
        <w:t>upervisar el progreso de las actividades respecto al cronograma, identificar desviaciones en tiempo, recursos o calidad, implementar medidas correctivas o preventivas, revisar dependencias y ajustar el cronograma si es necesario).</w:t>
      </w:r>
    </w:p>
    <w:p w14:paraId="1239E6C9" w14:textId="77777777" w:rsidR="004579E4" w:rsidRPr="00F77820" w:rsidRDefault="004579E4">
      <w:pPr>
        <w:pBdr>
          <w:top w:val="nil"/>
          <w:left w:val="nil"/>
          <w:bottom w:val="nil"/>
          <w:right w:val="nil"/>
          <w:between w:val="nil"/>
        </w:pBdr>
        <w:jc w:val="both"/>
        <w:rPr>
          <w:sz w:val="20"/>
          <w:szCs w:val="20"/>
          <w:lang w:val="es-ES_tradnl"/>
        </w:rPr>
      </w:pPr>
    </w:p>
    <w:p w14:paraId="525766B7" w14:textId="77777777" w:rsidR="004579E4" w:rsidRPr="00606362" w:rsidRDefault="006D20E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t>Cierre</w:t>
      </w:r>
    </w:p>
    <w:p w14:paraId="7E0C4F12" w14:textId="77777777" w:rsidR="004579E4" w:rsidRPr="00F77820" w:rsidRDefault="004579E4">
      <w:pPr>
        <w:pBdr>
          <w:top w:val="nil"/>
          <w:left w:val="nil"/>
          <w:bottom w:val="nil"/>
          <w:right w:val="nil"/>
          <w:between w:val="nil"/>
        </w:pBdr>
        <w:jc w:val="both"/>
        <w:rPr>
          <w:sz w:val="20"/>
          <w:szCs w:val="20"/>
          <w:lang w:val="es-ES_tradnl"/>
        </w:rPr>
      </w:pPr>
    </w:p>
    <w:p w14:paraId="39426884" w14:textId="50A11FDA" w:rsidR="004579E4" w:rsidRPr="00F77820" w:rsidRDefault="006D20E3" w:rsidP="5AA7ADF4">
      <w:pPr>
        <w:pBdr>
          <w:top w:val="nil"/>
          <w:left w:val="nil"/>
          <w:bottom w:val="nil"/>
          <w:right w:val="nil"/>
          <w:between w:val="nil"/>
        </w:pBdr>
        <w:jc w:val="both"/>
        <w:rPr>
          <w:sz w:val="20"/>
          <w:szCs w:val="20"/>
          <w:lang w:val="es-ES"/>
        </w:rPr>
      </w:pPr>
      <w:r w:rsidRPr="5AA7ADF4">
        <w:rPr>
          <w:sz w:val="20"/>
          <w:szCs w:val="20"/>
          <w:lang w:val="es-ES"/>
        </w:rPr>
        <w:t>Formalizar la finalización de las actividades y verificar que se han cumplido los objetivos (</w:t>
      </w:r>
      <w:r w:rsidR="00DF4113" w:rsidRPr="5AA7ADF4">
        <w:rPr>
          <w:sz w:val="20"/>
          <w:szCs w:val="20"/>
          <w:lang w:val="es-ES"/>
        </w:rPr>
        <w:t>v</w:t>
      </w:r>
      <w:r w:rsidRPr="5AA7ADF4">
        <w:rPr>
          <w:sz w:val="20"/>
          <w:szCs w:val="20"/>
          <w:lang w:val="es-ES"/>
        </w:rPr>
        <w:t>erificar que todas las actividades hayan sido completadas y aprobadas, documentar lecciones aprendidas sobre la gestión de actividades, archivar el cronograma y los registros de las actividades).</w:t>
      </w:r>
    </w:p>
    <w:p w14:paraId="43B056E9" w14:textId="77777777" w:rsidR="004579E4" w:rsidRPr="00F77820" w:rsidRDefault="004579E4">
      <w:pPr>
        <w:pBdr>
          <w:top w:val="nil"/>
          <w:left w:val="nil"/>
          <w:bottom w:val="nil"/>
          <w:right w:val="nil"/>
          <w:between w:val="nil"/>
        </w:pBdr>
        <w:jc w:val="both"/>
        <w:rPr>
          <w:b/>
          <w:sz w:val="20"/>
          <w:szCs w:val="20"/>
          <w:lang w:val="es-ES_tradnl"/>
        </w:rPr>
      </w:pPr>
    </w:p>
    <w:p w14:paraId="5F030302" w14:textId="77777777" w:rsidR="004579E4" w:rsidRPr="00F77820" w:rsidRDefault="004579E4">
      <w:pPr>
        <w:pBdr>
          <w:top w:val="nil"/>
          <w:left w:val="nil"/>
          <w:bottom w:val="nil"/>
          <w:right w:val="nil"/>
          <w:between w:val="nil"/>
        </w:pBdr>
        <w:jc w:val="both"/>
        <w:rPr>
          <w:b/>
          <w:sz w:val="20"/>
          <w:szCs w:val="20"/>
          <w:lang w:val="es-ES_tradnl"/>
        </w:rPr>
      </w:pPr>
    </w:p>
    <w:p w14:paraId="11973FD1" w14:textId="1E1625D3" w:rsidR="004579E4" w:rsidRPr="00F77820" w:rsidRDefault="006D20E3" w:rsidP="5AA7ADF4">
      <w:pPr>
        <w:pBdr>
          <w:top w:val="nil"/>
          <w:left w:val="nil"/>
          <w:bottom w:val="nil"/>
          <w:right w:val="nil"/>
          <w:between w:val="nil"/>
        </w:pBdr>
        <w:jc w:val="both"/>
        <w:rPr>
          <w:color w:val="000000"/>
          <w:sz w:val="20"/>
          <w:szCs w:val="20"/>
          <w:lang w:val="es-ES"/>
        </w:rPr>
      </w:pPr>
      <w:r w:rsidRPr="5AA7ADF4">
        <w:rPr>
          <w:color w:val="000000" w:themeColor="text1"/>
          <w:sz w:val="20"/>
          <w:szCs w:val="20"/>
          <w:lang w:val="es-ES"/>
        </w:rPr>
        <w:t>Controlar el alcance del proyecto es clave para asegurar que se entreguen todos los componentes planificados y no se incorporen cambios no previstos (lo que se conoce como "</w:t>
      </w:r>
      <w:proofErr w:type="spellStart"/>
      <w:r w:rsidRPr="5AA7ADF4">
        <w:rPr>
          <w:i/>
          <w:iCs/>
          <w:color w:val="000000" w:themeColor="text1"/>
          <w:sz w:val="20"/>
          <w:szCs w:val="20"/>
          <w:lang w:val="es-ES"/>
        </w:rPr>
        <w:t>scope</w:t>
      </w:r>
      <w:proofErr w:type="spellEnd"/>
      <w:r w:rsidRPr="5AA7ADF4">
        <w:rPr>
          <w:i/>
          <w:iCs/>
          <w:color w:val="000000" w:themeColor="text1"/>
          <w:sz w:val="20"/>
          <w:szCs w:val="20"/>
          <w:lang w:val="es-ES"/>
        </w:rPr>
        <w:t xml:space="preserve"> </w:t>
      </w:r>
      <w:proofErr w:type="spellStart"/>
      <w:r w:rsidRPr="5AA7ADF4">
        <w:rPr>
          <w:i/>
          <w:iCs/>
          <w:color w:val="000000" w:themeColor="text1"/>
          <w:sz w:val="20"/>
          <w:szCs w:val="20"/>
          <w:lang w:val="es-ES"/>
        </w:rPr>
        <w:t>creep</w:t>
      </w:r>
      <w:proofErr w:type="spellEnd"/>
      <w:r w:rsidRPr="5AA7ADF4">
        <w:rPr>
          <w:color w:val="000000" w:themeColor="text1"/>
          <w:sz w:val="20"/>
          <w:szCs w:val="20"/>
          <w:lang w:val="es-ES"/>
        </w:rPr>
        <w:t>"). En proyectos turísticos, esto podría incluir la definición precisa de los servicios turísticos que se ofrecerán, las actividades y los itinerarios y cómo estos elementos se ajustan a las expectativas del cliente.</w:t>
      </w:r>
    </w:p>
    <w:p w14:paraId="7277F177" w14:textId="77777777" w:rsidR="004579E4" w:rsidRPr="00F77820" w:rsidRDefault="004579E4">
      <w:pPr>
        <w:pBdr>
          <w:top w:val="nil"/>
          <w:left w:val="nil"/>
          <w:bottom w:val="nil"/>
          <w:right w:val="nil"/>
          <w:between w:val="nil"/>
        </w:pBdr>
        <w:jc w:val="both"/>
        <w:rPr>
          <w:b/>
          <w:sz w:val="20"/>
          <w:szCs w:val="20"/>
          <w:lang w:val="es-ES_tradnl"/>
        </w:rPr>
      </w:pPr>
    </w:p>
    <w:p w14:paraId="7E775970" w14:textId="77777777" w:rsidR="004579E4" w:rsidRPr="00F77820" w:rsidRDefault="004579E4">
      <w:pPr>
        <w:pBdr>
          <w:top w:val="nil"/>
          <w:left w:val="nil"/>
          <w:bottom w:val="nil"/>
          <w:right w:val="nil"/>
          <w:between w:val="nil"/>
        </w:pBdr>
        <w:jc w:val="both"/>
        <w:rPr>
          <w:b/>
          <w:sz w:val="20"/>
          <w:szCs w:val="20"/>
          <w:lang w:val="es-ES_tradnl"/>
        </w:rPr>
      </w:pPr>
    </w:p>
    <w:p w14:paraId="43AF1D97"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3. Control presupuestal</w:t>
      </w:r>
    </w:p>
    <w:p w14:paraId="300F0618" w14:textId="77777777" w:rsidR="004579E4" w:rsidRPr="00F77820" w:rsidRDefault="004579E4">
      <w:pPr>
        <w:pBdr>
          <w:top w:val="nil"/>
          <w:left w:val="nil"/>
          <w:bottom w:val="nil"/>
          <w:right w:val="nil"/>
          <w:between w:val="nil"/>
        </w:pBdr>
        <w:jc w:val="both"/>
        <w:rPr>
          <w:sz w:val="20"/>
          <w:szCs w:val="20"/>
          <w:lang w:val="es-ES_tradnl"/>
        </w:rPr>
      </w:pPr>
    </w:p>
    <w:p w14:paraId="4B699132" w14:textId="23A9C84E"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 el proceso de monitorear el desempeño financiero del proyecto</w:t>
      </w:r>
      <w:r w:rsidR="0074674E">
        <w:rPr>
          <w:sz w:val="20"/>
          <w:szCs w:val="20"/>
          <w:lang w:val="es-ES_tradnl"/>
        </w:rPr>
        <w:t>,</w:t>
      </w:r>
      <w:r w:rsidRPr="00F77820">
        <w:rPr>
          <w:sz w:val="20"/>
          <w:szCs w:val="20"/>
          <w:lang w:val="es-ES_tradnl"/>
        </w:rPr>
        <w:t xml:space="preserve"> para garantizar que se mantenga dentro del presupuesto aprobado. Forma parte del área de conocimiento de </w:t>
      </w:r>
      <w:r w:rsidR="0074674E" w:rsidRPr="00F77820">
        <w:rPr>
          <w:sz w:val="20"/>
          <w:szCs w:val="20"/>
          <w:lang w:val="es-ES_tradnl"/>
        </w:rPr>
        <w:t xml:space="preserve">gestión de costos </w:t>
      </w:r>
      <w:r w:rsidRPr="00F77820">
        <w:rPr>
          <w:sz w:val="20"/>
          <w:szCs w:val="20"/>
          <w:lang w:val="es-ES_tradnl"/>
        </w:rPr>
        <w:t>y está diseñad</w:t>
      </w:r>
      <w:r w:rsidR="0074674E">
        <w:rPr>
          <w:sz w:val="20"/>
          <w:szCs w:val="20"/>
          <w:lang w:val="es-ES_tradnl"/>
        </w:rPr>
        <w:t>o</w:t>
      </w:r>
      <w:r w:rsidRPr="00F77820">
        <w:rPr>
          <w:sz w:val="20"/>
          <w:szCs w:val="20"/>
          <w:lang w:val="es-ES_tradnl"/>
        </w:rPr>
        <w:t xml:space="preserve"> para identificar desviaciones, prever sobrecostos y tomar acciones correctivas en caso necesario. Este proceso es continuo y se realiza durante toda la ejecución del proyecto</w:t>
      </w:r>
      <w:r w:rsidR="0074674E">
        <w:rPr>
          <w:sz w:val="20"/>
          <w:szCs w:val="20"/>
          <w:lang w:val="es-ES_tradnl"/>
        </w:rPr>
        <w:t>, s</w:t>
      </w:r>
      <w:r w:rsidR="004C59C3" w:rsidRPr="00F77820">
        <w:rPr>
          <w:sz w:val="20"/>
          <w:szCs w:val="20"/>
          <w:lang w:val="es-ES_tradnl"/>
        </w:rPr>
        <w:t>e hace de acuerdo con la actividad</w:t>
      </w:r>
      <w:r w:rsidR="0074674E">
        <w:rPr>
          <w:sz w:val="20"/>
          <w:szCs w:val="20"/>
          <w:lang w:val="es-ES_tradnl"/>
        </w:rPr>
        <w:t xml:space="preserve"> y v</w:t>
      </w:r>
      <w:r w:rsidR="004C59C3" w:rsidRPr="00F77820">
        <w:rPr>
          <w:sz w:val="20"/>
          <w:szCs w:val="20"/>
          <w:lang w:val="es-ES_tradnl"/>
        </w:rPr>
        <w:t>a atado a un cronograma y a un plan de trabajo.</w:t>
      </w:r>
    </w:p>
    <w:p w14:paraId="2BF41A22" w14:textId="77777777" w:rsidR="004579E4" w:rsidRPr="00F77820" w:rsidRDefault="004579E4">
      <w:pPr>
        <w:pBdr>
          <w:top w:val="nil"/>
          <w:left w:val="nil"/>
          <w:bottom w:val="nil"/>
          <w:right w:val="nil"/>
          <w:between w:val="nil"/>
        </w:pBdr>
        <w:jc w:val="both"/>
        <w:rPr>
          <w:sz w:val="20"/>
          <w:szCs w:val="20"/>
          <w:lang w:val="es-ES_tradnl"/>
        </w:rPr>
      </w:pPr>
    </w:p>
    <w:p w14:paraId="4E9B6491" w14:textId="77777777" w:rsidR="004579E4" w:rsidRPr="00F77820" w:rsidRDefault="006D20E3">
      <w:pPr>
        <w:pBdr>
          <w:top w:val="nil"/>
          <w:left w:val="nil"/>
          <w:bottom w:val="nil"/>
          <w:right w:val="nil"/>
          <w:between w:val="nil"/>
        </w:pBdr>
        <w:jc w:val="both"/>
        <w:rPr>
          <w:b/>
          <w:bCs/>
          <w:sz w:val="20"/>
          <w:szCs w:val="20"/>
          <w:lang w:val="es-ES_tradnl"/>
        </w:rPr>
      </w:pPr>
      <w:r w:rsidRPr="00F77820">
        <w:rPr>
          <w:b/>
          <w:bCs/>
          <w:sz w:val="20"/>
          <w:szCs w:val="20"/>
          <w:lang w:val="es-ES_tradnl"/>
        </w:rPr>
        <w:t>3.1. Herramientas</w:t>
      </w:r>
    </w:p>
    <w:p w14:paraId="3A6DDCD4" w14:textId="77777777" w:rsidR="004579E4" w:rsidRDefault="004579E4">
      <w:pPr>
        <w:pBdr>
          <w:top w:val="nil"/>
          <w:left w:val="nil"/>
          <w:bottom w:val="nil"/>
          <w:right w:val="nil"/>
          <w:between w:val="nil"/>
        </w:pBdr>
        <w:jc w:val="both"/>
        <w:rPr>
          <w:sz w:val="20"/>
          <w:szCs w:val="20"/>
          <w:lang w:val="es-ES_tradnl"/>
        </w:rPr>
      </w:pPr>
    </w:p>
    <w:p w14:paraId="6576F20C" w14:textId="5A2F12D3" w:rsidR="001B1B8B" w:rsidRDefault="001B1B8B">
      <w:pPr>
        <w:pBdr>
          <w:top w:val="nil"/>
          <w:left w:val="nil"/>
          <w:bottom w:val="nil"/>
          <w:right w:val="nil"/>
          <w:between w:val="nil"/>
        </w:pBdr>
        <w:jc w:val="both"/>
        <w:rPr>
          <w:sz w:val="20"/>
          <w:szCs w:val="20"/>
          <w:lang w:val="es-ES_tradnl"/>
        </w:rPr>
      </w:pPr>
      <w:r>
        <w:rPr>
          <w:sz w:val="20"/>
          <w:szCs w:val="20"/>
          <w:lang w:val="es-ES_tradnl"/>
        </w:rPr>
        <w:t xml:space="preserve">Contiene las </w:t>
      </w:r>
      <w:commentRangeStart w:id="22"/>
      <w:r>
        <w:rPr>
          <w:sz w:val="20"/>
          <w:szCs w:val="20"/>
          <w:lang w:val="es-ES_tradnl"/>
        </w:rPr>
        <w:t>siguientes herramientas:</w:t>
      </w:r>
      <w:commentRangeEnd w:id="22"/>
      <w:r>
        <w:rPr>
          <w:rStyle w:val="Refdecomentario"/>
        </w:rPr>
        <w:commentReference w:id="22"/>
      </w:r>
    </w:p>
    <w:p w14:paraId="111A102A" w14:textId="77777777" w:rsidR="001B1B8B" w:rsidRPr="00F77820" w:rsidRDefault="001B1B8B">
      <w:pPr>
        <w:pBdr>
          <w:top w:val="nil"/>
          <w:left w:val="nil"/>
          <w:bottom w:val="nil"/>
          <w:right w:val="nil"/>
          <w:between w:val="nil"/>
        </w:pBdr>
        <w:jc w:val="both"/>
        <w:rPr>
          <w:sz w:val="20"/>
          <w:szCs w:val="20"/>
          <w:lang w:val="es-ES_tradnl"/>
        </w:rPr>
      </w:pPr>
    </w:p>
    <w:p w14:paraId="0E921010" w14:textId="77777777" w:rsidR="004C59C3" w:rsidRPr="001B1B8B" w:rsidRDefault="004C59C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Seguimiento financiero</w:t>
      </w:r>
    </w:p>
    <w:p w14:paraId="377CEBD6" w14:textId="77777777" w:rsidR="004C59C3" w:rsidRPr="00F77820" w:rsidRDefault="004C59C3" w:rsidP="004C59C3">
      <w:pPr>
        <w:pBdr>
          <w:top w:val="nil"/>
          <w:left w:val="nil"/>
          <w:bottom w:val="nil"/>
          <w:right w:val="nil"/>
          <w:between w:val="nil"/>
        </w:pBdr>
        <w:jc w:val="both"/>
        <w:rPr>
          <w:sz w:val="20"/>
          <w:szCs w:val="20"/>
          <w:lang w:val="es-ES_tradnl"/>
        </w:rPr>
      </w:pPr>
    </w:p>
    <w:p w14:paraId="6AEFDDE1" w14:textId="77777777" w:rsidR="00321579" w:rsidRPr="00F77820" w:rsidRDefault="004C59C3" w:rsidP="004C59C3">
      <w:pPr>
        <w:pBdr>
          <w:top w:val="nil"/>
          <w:left w:val="nil"/>
          <w:bottom w:val="nil"/>
          <w:right w:val="nil"/>
          <w:between w:val="nil"/>
        </w:pBdr>
        <w:jc w:val="both"/>
        <w:rPr>
          <w:sz w:val="20"/>
          <w:szCs w:val="20"/>
          <w:lang w:val="es-ES_tradnl"/>
        </w:rPr>
      </w:pPr>
      <w:r w:rsidRPr="00F77820">
        <w:rPr>
          <w:sz w:val="20"/>
          <w:szCs w:val="20"/>
          <w:lang w:val="es-ES_tradnl"/>
        </w:rPr>
        <w:t>Se hace de forma mensual con actividades desagregadas con un informe financiero</w:t>
      </w:r>
      <w:r w:rsidR="00321579" w:rsidRPr="00F77820">
        <w:rPr>
          <w:sz w:val="20"/>
          <w:szCs w:val="20"/>
          <w:lang w:val="es-ES_tradnl"/>
        </w:rPr>
        <w:t>, al que se le deben anexar los soportes.</w:t>
      </w:r>
    </w:p>
    <w:p w14:paraId="55FCBB79" w14:textId="77777777" w:rsidR="00321579" w:rsidRPr="00F77820" w:rsidRDefault="00321579" w:rsidP="004C59C3">
      <w:pPr>
        <w:pBdr>
          <w:top w:val="nil"/>
          <w:left w:val="nil"/>
          <w:bottom w:val="nil"/>
          <w:right w:val="nil"/>
          <w:between w:val="nil"/>
        </w:pBdr>
        <w:jc w:val="both"/>
        <w:rPr>
          <w:sz w:val="20"/>
          <w:szCs w:val="20"/>
          <w:lang w:val="es-ES_tradnl"/>
        </w:rPr>
      </w:pPr>
    </w:p>
    <w:p w14:paraId="4223F3C8" w14:textId="2E5BFB16" w:rsidR="00321579" w:rsidRPr="001B1B8B" w:rsidRDefault="00321579">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Cotizaciones</w:t>
      </w:r>
    </w:p>
    <w:p w14:paraId="643B38A9" w14:textId="77777777" w:rsidR="00321579" w:rsidRPr="00F77820" w:rsidRDefault="00321579" w:rsidP="00321579">
      <w:pPr>
        <w:pBdr>
          <w:top w:val="nil"/>
          <w:left w:val="nil"/>
          <w:bottom w:val="nil"/>
          <w:right w:val="nil"/>
          <w:between w:val="nil"/>
        </w:pBdr>
        <w:jc w:val="both"/>
        <w:rPr>
          <w:sz w:val="20"/>
          <w:szCs w:val="20"/>
          <w:lang w:val="es-ES_tradnl"/>
        </w:rPr>
      </w:pPr>
    </w:p>
    <w:p w14:paraId="56819492" w14:textId="237D9C46" w:rsidR="00321579" w:rsidRDefault="00321579" w:rsidP="00321579">
      <w:pPr>
        <w:pBdr>
          <w:top w:val="nil"/>
          <w:left w:val="nil"/>
          <w:bottom w:val="nil"/>
          <w:right w:val="nil"/>
          <w:between w:val="nil"/>
        </w:pBdr>
        <w:jc w:val="both"/>
        <w:rPr>
          <w:sz w:val="20"/>
          <w:szCs w:val="20"/>
          <w:lang w:val="es-ES_tradnl"/>
        </w:rPr>
      </w:pPr>
      <w:r w:rsidRPr="00F77820">
        <w:rPr>
          <w:sz w:val="20"/>
          <w:szCs w:val="20"/>
          <w:lang w:val="es-ES_tradnl"/>
        </w:rPr>
        <w:t>Para un proyecto se requieren mínimo 3 cotizaciones, lo que garantiza que se enmarca en un rango preciso.</w:t>
      </w:r>
    </w:p>
    <w:p w14:paraId="1271C55D" w14:textId="77777777" w:rsidR="001B1B8B" w:rsidRPr="00F77820" w:rsidRDefault="001B1B8B" w:rsidP="00321579">
      <w:pPr>
        <w:pBdr>
          <w:top w:val="nil"/>
          <w:left w:val="nil"/>
          <w:bottom w:val="nil"/>
          <w:right w:val="nil"/>
          <w:between w:val="nil"/>
        </w:pBdr>
        <w:jc w:val="both"/>
        <w:rPr>
          <w:sz w:val="20"/>
          <w:szCs w:val="20"/>
          <w:lang w:val="es-ES_tradnl"/>
        </w:rPr>
      </w:pPr>
    </w:p>
    <w:p w14:paraId="648CBF2A" w14:textId="77777777" w:rsidR="00321579" w:rsidRPr="00F77820" w:rsidRDefault="00321579" w:rsidP="00321579">
      <w:pPr>
        <w:pBdr>
          <w:top w:val="nil"/>
          <w:left w:val="nil"/>
          <w:bottom w:val="nil"/>
          <w:right w:val="nil"/>
          <w:between w:val="nil"/>
        </w:pBdr>
        <w:jc w:val="both"/>
        <w:rPr>
          <w:sz w:val="20"/>
          <w:szCs w:val="20"/>
          <w:lang w:val="es-ES_tradnl"/>
        </w:rPr>
      </w:pPr>
    </w:p>
    <w:p w14:paraId="40D811CC" w14:textId="77777777" w:rsidR="004C59C3" w:rsidRPr="001B1B8B" w:rsidRDefault="004C59C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lastRenderedPageBreak/>
        <w:t xml:space="preserve">Método del Valor Ganado (EVM) </w:t>
      </w:r>
    </w:p>
    <w:p w14:paraId="365D0992" w14:textId="77777777" w:rsidR="004579E4" w:rsidRPr="00F77820" w:rsidRDefault="004579E4">
      <w:pPr>
        <w:pBdr>
          <w:top w:val="nil"/>
          <w:left w:val="nil"/>
          <w:bottom w:val="nil"/>
          <w:right w:val="nil"/>
          <w:between w:val="nil"/>
        </w:pBdr>
        <w:jc w:val="both"/>
        <w:rPr>
          <w:sz w:val="20"/>
          <w:szCs w:val="20"/>
          <w:lang w:val="es-ES_tradnl"/>
        </w:rPr>
      </w:pPr>
    </w:p>
    <w:p w14:paraId="2A45068C"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 una técnica de gestión de proyectos que integra el alcance, el cronograma y el costo para evaluar el desempeño y el progreso del proyecto. Permite responder preguntas como ¿El proyecto está dentro del presupuesto? ¿Está avanzando según lo planificado?</w:t>
      </w:r>
    </w:p>
    <w:p w14:paraId="351900E7" w14:textId="77777777" w:rsidR="004579E4" w:rsidRPr="00F77820" w:rsidRDefault="004579E4">
      <w:pPr>
        <w:pBdr>
          <w:top w:val="nil"/>
          <w:left w:val="nil"/>
          <w:bottom w:val="nil"/>
          <w:right w:val="nil"/>
          <w:between w:val="nil"/>
        </w:pBdr>
        <w:jc w:val="both"/>
        <w:rPr>
          <w:sz w:val="20"/>
          <w:szCs w:val="20"/>
          <w:lang w:val="es-ES_tradnl"/>
        </w:rPr>
      </w:pPr>
    </w:p>
    <w:p w14:paraId="1B4461CE" w14:textId="77777777" w:rsidR="004579E4" w:rsidRPr="001B1B8B" w:rsidRDefault="006D20E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Sistemas de Gestión de Costos</w:t>
      </w:r>
    </w:p>
    <w:p w14:paraId="2968E50B" w14:textId="77777777" w:rsidR="004579E4" w:rsidRPr="00F77820" w:rsidRDefault="004579E4">
      <w:pPr>
        <w:pBdr>
          <w:top w:val="nil"/>
          <w:left w:val="nil"/>
          <w:bottom w:val="nil"/>
          <w:right w:val="nil"/>
          <w:between w:val="nil"/>
        </w:pBdr>
        <w:jc w:val="both"/>
        <w:rPr>
          <w:sz w:val="20"/>
          <w:szCs w:val="20"/>
          <w:lang w:val="es-ES_tradnl"/>
        </w:rPr>
      </w:pPr>
    </w:p>
    <w:p w14:paraId="38279C3B"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 xml:space="preserve">Son herramientas tecnológicas diseñadas para planificar, rastrear, analizar y controlar los costos de un proyecto. Proveen una visión integral del estado financiero del proyecto y ayudan a tomar decisiones informadas. Sus características principales son la presupuestación y planificación, el seguimiento en tiempo real, la integración de datos y el reporte de análisis. Un ejemplo de este </w:t>
      </w:r>
      <w:r w:rsidRPr="001B1B8B">
        <w:rPr>
          <w:i/>
          <w:iCs/>
          <w:sz w:val="20"/>
          <w:szCs w:val="20"/>
          <w:lang w:val="es-ES_tradnl"/>
        </w:rPr>
        <w:t>software</w:t>
      </w:r>
      <w:r w:rsidRPr="00F77820">
        <w:rPr>
          <w:sz w:val="20"/>
          <w:szCs w:val="20"/>
          <w:lang w:val="es-ES_tradnl"/>
        </w:rPr>
        <w:t xml:space="preserve"> es Microsoft Project.</w:t>
      </w:r>
    </w:p>
    <w:p w14:paraId="62A156FA" w14:textId="77777777" w:rsidR="004579E4" w:rsidRPr="00F77820" w:rsidRDefault="004579E4">
      <w:pPr>
        <w:pBdr>
          <w:top w:val="nil"/>
          <w:left w:val="nil"/>
          <w:bottom w:val="nil"/>
          <w:right w:val="nil"/>
          <w:between w:val="nil"/>
        </w:pBdr>
        <w:jc w:val="both"/>
        <w:rPr>
          <w:sz w:val="20"/>
          <w:szCs w:val="20"/>
          <w:lang w:val="es-ES_tradnl"/>
        </w:rPr>
      </w:pPr>
    </w:p>
    <w:p w14:paraId="6292A2F7" w14:textId="77777777" w:rsidR="004579E4" w:rsidRPr="001B1B8B" w:rsidRDefault="006D20E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Análisis de tendencias</w:t>
      </w:r>
    </w:p>
    <w:p w14:paraId="2E82B805" w14:textId="77777777" w:rsidR="004579E4" w:rsidRPr="00F77820" w:rsidRDefault="004579E4">
      <w:pPr>
        <w:pBdr>
          <w:top w:val="nil"/>
          <w:left w:val="nil"/>
          <w:bottom w:val="nil"/>
          <w:right w:val="nil"/>
          <w:between w:val="nil"/>
        </w:pBdr>
        <w:jc w:val="both"/>
        <w:rPr>
          <w:sz w:val="20"/>
          <w:szCs w:val="20"/>
          <w:lang w:val="es-ES_tradnl"/>
        </w:rPr>
      </w:pPr>
    </w:p>
    <w:p w14:paraId="67DA6CEF" w14:textId="57315499"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 una técnica que permite identificar patrones en los datos históricos del proyecto</w:t>
      </w:r>
      <w:r w:rsidR="00924ACD">
        <w:rPr>
          <w:sz w:val="20"/>
          <w:szCs w:val="20"/>
          <w:lang w:val="es-ES_tradnl"/>
        </w:rPr>
        <w:t>,</w:t>
      </w:r>
      <w:r w:rsidRPr="00F77820">
        <w:rPr>
          <w:sz w:val="20"/>
          <w:szCs w:val="20"/>
          <w:lang w:val="es-ES_tradnl"/>
        </w:rPr>
        <w:t xml:space="preserve"> para predecir el comportamiento futuro de los costos. Se utiliza para tomar decisiones preventivas y correctivas.</w:t>
      </w:r>
    </w:p>
    <w:p w14:paraId="4191F3DA" w14:textId="77777777" w:rsidR="004579E4" w:rsidRPr="00F77820" w:rsidRDefault="004579E4">
      <w:pPr>
        <w:pBdr>
          <w:top w:val="nil"/>
          <w:left w:val="nil"/>
          <w:bottom w:val="nil"/>
          <w:right w:val="nil"/>
          <w:between w:val="nil"/>
        </w:pBdr>
        <w:jc w:val="both"/>
        <w:rPr>
          <w:sz w:val="20"/>
          <w:szCs w:val="20"/>
          <w:lang w:val="es-ES_tradnl"/>
        </w:rPr>
      </w:pPr>
    </w:p>
    <w:p w14:paraId="1744C2AC" w14:textId="77777777" w:rsidR="004579E4" w:rsidRPr="001B1B8B" w:rsidRDefault="006D20E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Auditorías de costos</w:t>
      </w:r>
    </w:p>
    <w:p w14:paraId="43ECF71B" w14:textId="77777777" w:rsidR="004579E4" w:rsidRPr="00F77820" w:rsidRDefault="004579E4">
      <w:pPr>
        <w:pBdr>
          <w:top w:val="nil"/>
          <w:left w:val="nil"/>
          <w:bottom w:val="nil"/>
          <w:right w:val="nil"/>
          <w:between w:val="nil"/>
        </w:pBdr>
        <w:jc w:val="both"/>
        <w:rPr>
          <w:sz w:val="20"/>
          <w:szCs w:val="20"/>
          <w:lang w:val="es-ES_tradnl"/>
        </w:rPr>
      </w:pPr>
    </w:p>
    <w:p w14:paraId="74D0B09B" w14:textId="20CF43E5"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Son evaluaciones sistemáticas del desempeño financiero del proyecto</w:t>
      </w:r>
      <w:r w:rsidR="00924ACD">
        <w:rPr>
          <w:sz w:val="20"/>
          <w:szCs w:val="20"/>
          <w:lang w:val="es-ES_tradnl"/>
        </w:rPr>
        <w:t>,</w:t>
      </w:r>
      <w:r w:rsidRPr="00F77820">
        <w:rPr>
          <w:sz w:val="20"/>
          <w:szCs w:val="20"/>
          <w:lang w:val="es-ES_tradnl"/>
        </w:rPr>
        <w:t xml:space="preserve"> para asegurar que los gastos sean precisos, razonables y cumplan con las políticas y el presupuesto aprobado.</w:t>
      </w:r>
    </w:p>
    <w:p w14:paraId="0514166F" w14:textId="77777777" w:rsidR="004579E4" w:rsidRPr="00F77820" w:rsidRDefault="004579E4">
      <w:pPr>
        <w:pBdr>
          <w:top w:val="nil"/>
          <w:left w:val="nil"/>
          <w:bottom w:val="nil"/>
          <w:right w:val="nil"/>
          <w:between w:val="nil"/>
        </w:pBdr>
        <w:jc w:val="both"/>
        <w:rPr>
          <w:sz w:val="20"/>
          <w:szCs w:val="20"/>
          <w:lang w:val="es-ES_tradnl"/>
        </w:rPr>
      </w:pPr>
    </w:p>
    <w:p w14:paraId="6EAD57FE" w14:textId="77777777" w:rsidR="004579E4" w:rsidRPr="00F77820" w:rsidRDefault="004579E4">
      <w:pPr>
        <w:pBdr>
          <w:top w:val="nil"/>
          <w:left w:val="nil"/>
          <w:bottom w:val="nil"/>
          <w:right w:val="nil"/>
          <w:between w:val="nil"/>
        </w:pBdr>
        <w:jc w:val="both"/>
        <w:rPr>
          <w:sz w:val="20"/>
          <w:szCs w:val="20"/>
          <w:lang w:val="es-ES_tradnl"/>
        </w:rPr>
      </w:pPr>
    </w:p>
    <w:p w14:paraId="0B15A9E8" w14:textId="77777777" w:rsidR="004579E4" w:rsidRPr="00F77820" w:rsidRDefault="006D20E3" w:rsidP="5AA7ADF4">
      <w:pPr>
        <w:pBdr>
          <w:top w:val="nil"/>
          <w:left w:val="nil"/>
          <w:bottom w:val="nil"/>
          <w:right w:val="nil"/>
          <w:between w:val="nil"/>
        </w:pBdr>
        <w:jc w:val="both"/>
        <w:rPr>
          <w:b/>
          <w:bCs/>
          <w:sz w:val="20"/>
          <w:szCs w:val="20"/>
          <w:lang w:val="es-ES"/>
        </w:rPr>
      </w:pPr>
      <w:r w:rsidRPr="5AA7ADF4">
        <w:rPr>
          <w:b/>
          <w:bCs/>
          <w:sz w:val="20"/>
          <w:szCs w:val="20"/>
          <w:lang w:val="es-ES"/>
        </w:rPr>
        <w:t>3.2. Tablero de control (</w:t>
      </w:r>
      <w:proofErr w:type="spellStart"/>
      <w:r w:rsidRPr="5AA7ADF4">
        <w:rPr>
          <w:b/>
          <w:bCs/>
          <w:i/>
          <w:iCs/>
          <w:sz w:val="20"/>
          <w:szCs w:val="20"/>
          <w:lang w:val="es-ES"/>
        </w:rPr>
        <w:t>Dashboard</w:t>
      </w:r>
      <w:proofErr w:type="spellEnd"/>
      <w:r w:rsidRPr="5AA7ADF4">
        <w:rPr>
          <w:b/>
          <w:bCs/>
          <w:sz w:val="20"/>
          <w:szCs w:val="20"/>
          <w:lang w:val="es-ES"/>
        </w:rPr>
        <w:t>)</w:t>
      </w:r>
    </w:p>
    <w:p w14:paraId="5923DBDB" w14:textId="77777777" w:rsidR="004579E4" w:rsidRPr="00F77820" w:rsidRDefault="004579E4">
      <w:pPr>
        <w:pBdr>
          <w:top w:val="nil"/>
          <w:left w:val="nil"/>
          <w:bottom w:val="nil"/>
          <w:right w:val="nil"/>
          <w:between w:val="nil"/>
        </w:pBdr>
        <w:jc w:val="both"/>
        <w:rPr>
          <w:sz w:val="20"/>
          <w:szCs w:val="20"/>
          <w:lang w:val="es-ES_tradnl"/>
        </w:rPr>
      </w:pPr>
    </w:p>
    <w:p w14:paraId="4FB651B3" w14:textId="5DA681BE"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 una herramienta visual que presenta información clave sobre el desempeño financiero de un proyecto</w:t>
      </w:r>
      <w:r w:rsidR="00FB18AB">
        <w:rPr>
          <w:sz w:val="20"/>
          <w:szCs w:val="20"/>
          <w:lang w:val="es-ES_tradnl"/>
        </w:rPr>
        <w:t>,</w:t>
      </w:r>
      <w:r w:rsidRPr="00F77820">
        <w:rPr>
          <w:sz w:val="20"/>
          <w:szCs w:val="20"/>
          <w:lang w:val="es-ES_tradnl"/>
        </w:rPr>
        <w:t xml:space="preserve"> en tiempo real. Su objetivo es proporcionar una visión clara, concisa y fácilmente accesible de los indicadores más importantes relacionados con el presupuesto.</w:t>
      </w:r>
      <w:r w:rsidR="00FB18AB">
        <w:rPr>
          <w:sz w:val="20"/>
          <w:szCs w:val="20"/>
          <w:lang w:val="es-ES_tradnl"/>
        </w:rPr>
        <w:t xml:space="preserve"> Además, lleva a cabo los </w:t>
      </w:r>
      <w:commentRangeStart w:id="23"/>
      <w:r w:rsidR="00FB18AB">
        <w:rPr>
          <w:sz w:val="20"/>
          <w:szCs w:val="20"/>
          <w:lang w:val="es-ES_tradnl"/>
        </w:rPr>
        <w:t>siguientes procesos:</w:t>
      </w:r>
      <w:commentRangeEnd w:id="23"/>
      <w:r w:rsidR="0047067F">
        <w:rPr>
          <w:rStyle w:val="Refdecomentario"/>
        </w:rPr>
        <w:commentReference w:id="23"/>
      </w:r>
    </w:p>
    <w:p w14:paraId="20692482" w14:textId="77777777" w:rsidR="004579E4" w:rsidRPr="00F77820" w:rsidRDefault="004579E4">
      <w:pPr>
        <w:pBdr>
          <w:top w:val="nil"/>
          <w:left w:val="nil"/>
          <w:bottom w:val="nil"/>
          <w:right w:val="nil"/>
          <w:between w:val="nil"/>
        </w:pBdr>
        <w:jc w:val="both"/>
        <w:rPr>
          <w:sz w:val="20"/>
          <w:szCs w:val="20"/>
          <w:lang w:val="es-ES_tradnl"/>
        </w:rPr>
      </w:pPr>
    </w:p>
    <w:p w14:paraId="7CAA58F4" w14:textId="77777777" w:rsidR="004579E4" w:rsidRPr="0047067F" w:rsidRDefault="006D20E3">
      <w:pPr>
        <w:numPr>
          <w:ilvl w:val="0"/>
          <w:numId w:val="19"/>
        </w:numPr>
        <w:pBdr>
          <w:top w:val="nil"/>
          <w:left w:val="nil"/>
          <w:bottom w:val="nil"/>
          <w:right w:val="nil"/>
          <w:between w:val="nil"/>
        </w:pBdr>
        <w:jc w:val="both"/>
        <w:rPr>
          <w:b/>
          <w:bCs/>
          <w:sz w:val="20"/>
          <w:szCs w:val="20"/>
          <w:lang w:val="es-ES_tradnl"/>
        </w:rPr>
      </w:pPr>
      <w:r w:rsidRPr="0047067F">
        <w:rPr>
          <w:b/>
          <w:bCs/>
          <w:sz w:val="20"/>
          <w:szCs w:val="20"/>
          <w:lang w:val="es-ES_tradnl"/>
        </w:rPr>
        <w:t>Costo planeado-costo real</w:t>
      </w:r>
    </w:p>
    <w:p w14:paraId="2E237EA7" w14:textId="77777777" w:rsidR="004579E4" w:rsidRPr="00F77820" w:rsidRDefault="004579E4">
      <w:pPr>
        <w:pBdr>
          <w:top w:val="nil"/>
          <w:left w:val="nil"/>
          <w:bottom w:val="nil"/>
          <w:right w:val="nil"/>
          <w:between w:val="nil"/>
        </w:pBdr>
        <w:jc w:val="both"/>
        <w:rPr>
          <w:sz w:val="20"/>
          <w:szCs w:val="20"/>
          <w:lang w:val="es-ES_tradnl"/>
        </w:rPr>
      </w:pPr>
    </w:p>
    <w:p w14:paraId="22BEA9CE" w14:textId="4BC1D2A8"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Muestra si el proyecto está dentro del presupuesto, con gráficos de barras o líneas</w:t>
      </w:r>
      <w:r w:rsidR="00827D64">
        <w:rPr>
          <w:sz w:val="20"/>
          <w:szCs w:val="20"/>
          <w:lang w:val="es-ES_tradnl"/>
        </w:rPr>
        <w:t>,</w:t>
      </w:r>
      <w:r w:rsidRPr="00F77820">
        <w:rPr>
          <w:sz w:val="20"/>
          <w:szCs w:val="20"/>
          <w:lang w:val="es-ES_tradnl"/>
        </w:rPr>
        <w:t xml:space="preserve"> para comparar el costo planificado frente al costo real.</w:t>
      </w:r>
    </w:p>
    <w:p w14:paraId="07851536" w14:textId="77777777" w:rsidR="004579E4" w:rsidRPr="00F77820" w:rsidRDefault="004579E4">
      <w:pPr>
        <w:pBdr>
          <w:top w:val="nil"/>
          <w:left w:val="nil"/>
          <w:bottom w:val="nil"/>
          <w:right w:val="nil"/>
          <w:between w:val="nil"/>
        </w:pBdr>
        <w:jc w:val="both"/>
        <w:rPr>
          <w:sz w:val="20"/>
          <w:szCs w:val="20"/>
          <w:lang w:val="es-ES_tradnl"/>
        </w:rPr>
      </w:pPr>
    </w:p>
    <w:p w14:paraId="178B7623" w14:textId="77777777" w:rsidR="004579E4" w:rsidRPr="0047067F" w:rsidRDefault="006D20E3">
      <w:pPr>
        <w:numPr>
          <w:ilvl w:val="0"/>
          <w:numId w:val="19"/>
        </w:numPr>
        <w:pBdr>
          <w:top w:val="nil"/>
          <w:left w:val="nil"/>
          <w:bottom w:val="nil"/>
          <w:right w:val="nil"/>
          <w:between w:val="nil"/>
        </w:pBdr>
        <w:jc w:val="both"/>
        <w:rPr>
          <w:b/>
          <w:bCs/>
          <w:sz w:val="20"/>
          <w:szCs w:val="20"/>
          <w:lang w:val="es-ES_tradnl"/>
        </w:rPr>
      </w:pPr>
      <w:r w:rsidRPr="0047067F">
        <w:rPr>
          <w:b/>
          <w:bCs/>
          <w:sz w:val="20"/>
          <w:szCs w:val="20"/>
          <w:lang w:val="es-ES_tradnl"/>
        </w:rPr>
        <w:t>índice de Desempeño del Costo (IPC)</w:t>
      </w:r>
    </w:p>
    <w:p w14:paraId="5C3FD50F" w14:textId="77777777" w:rsidR="004579E4" w:rsidRPr="00F77820" w:rsidRDefault="004579E4">
      <w:pPr>
        <w:pBdr>
          <w:top w:val="nil"/>
          <w:left w:val="nil"/>
          <w:bottom w:val="nil"/>
          <w:right w:val="nil"/>
          <w:between w:val="nil"/>
        </w:pBdr>
        <w:jc w:val="both"/>
        <w:rPr>
          <w:sz w:val="20"/>
          <w:szCs w:val="20"/>
          <w:lang w:val="es-ES_tradnl"/>
        </w:rPr>
      </w:pPr>
    </w:p>
    <w:p w14:paraId="17DD9112" w14:textId="65BB4315"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Indica la eficiencia en el uso del presupuesto, con valores por encima de 1</w:t>
      </w:r>
      <w:r w:rsidR="00827D64">
        <w:rPr>
          <w:sz w:val="20"/>
          <w:szCs w:val="20"/>
          <w:lang w:val="es-ES_tradnl"/>
        </w:rPr>
        <w:t>,</w:t>
      </w:r>
      <w:r w:rsidRPr="00F77820">
        <w:rPr>
          <w:sz w:val="20"/>
          <w:szCs w:val="20"/>
          <w:lang w:val="es-ES_tradnl"/>
        </w:rPr>
        <w:t xml:space="preserve"> mostrando que el proyecto está bajo presupuesto.</w:t>
      </w:r>
    </w:p>
    <w:p w14:paraId="2A13133E" w14:textId="77777777" w:rsidR="004579E4" w:rsidRPr="00F77820" w:rsidRDefault="004579E4">
      <w:pPr>
        <w:pBdr>
          <w:top w:val="nil"/>
          <w:left w:val="nil"/>
          <w:bottom w:val="nil"/>
          <w:right w:val="nil"/>
          <w:between w:val="nil"/>
        </w:pBdr>
        <w:jc w:val="both"/>
        <w:rPr>
          <w:sz w:val="20"/>
          <w:szCs w:val="20"/>
          <w:lang w:val="es-ES_tradnl"/>
        </w:rPr>
      </w:pPr>
    </w:p>
    <w:p w14:paraId="38D5F1BD" w14:textId="77777777" w:rsidR="004579E4" w:rsidRPr="0047067F" w:rsidRDefault="006D20E3">
      <w:pPr>
        <w:numPr>
          <w:ilvl w:val="0"/>
          <w:numId w:val="19"/>
        </w:numPr>
        <w:pBdr>
          <w:top w:val="nil"/>
          <w:left w:val="nil"/>
          <w:bottom w:val="nil"/>
          <w:right w:val="nil"/>
          <w:between w:val="nil"/>
        </w:pBdr>
        <w:jc w:val="both"/>
        <w:rPr>
          <w:b/>
          <w:bCs/>
          <w:sz w:val="20"/>
          <w:szCs w:val="20"/>
          <w:lang w:val="es-ES_tradnl"/>
        </w:rPr>
      </w:pPr>
      <w:r w:rsidRPr="0047067F">
        <w:rPr>
          <w:b/>
          <w:bCs/>
          <w:sz w:val="20"/>
          <w:szCs w:val="20"/>
          <w:lang w:val="es-ES_tradnl"/>
        </w:rPr>
        <w:t>Variación del Costo (CV)</w:t>
      </w:r>
    </w:p>
    <w:p w14:paraId="02A7ACB1" w14:textId="77777777" w:rsidR="004579E4" w:rsidRPr="00F77820" w:rsidRDefault="004579E4">
      <w:pPr>
        <w:pBdr>
          <w:top w:val="nil"/>
          <w:left w:val="nil"/>
          <w:bottom w:val="nil"/>
          <w:right w:val="nil"/>
          <w:between w:val="nil"/>
        </w:pBdr>
        <w:jc w:val="both"/>
        <w:rPr>
          <w:sz w:val="20"/>
          <w:szCs w:val="20"/>
          <w:lang w:val="es-ES_tradnl"/>
        </w:rPr>
      </w:pPr>
    </w:p>
    <w:p w14:paraId="7598AB49"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Muestra la diferencia entre el costo real y el planeado.</w:t>
      </w:r>
    </w:p>
    <w:p w14:paraId="7CEFF712" w14:textId="77777777" w:rsidR="004579E4" w:rsidRPr="00F77820" w:rsidRDefault="004579E4">
      <w:pPr>
        <w:pBdr>
          <w:top w:val="nil"/>
          <w:left w:val="nil"/>
          <w:bottom w:val="nil"/>
          <w:right w:val="nil"/>
          <w:between w:val="nil"/>
        </w:pBdr>
        <w:jc w:val="both"/>
        <w:rPr>
          <w:sz w:val="20"/>
          <w:szCs w:val="20"/>
          <w:lang w:val="es-ES_tradnl"/>
        </w:rPr>
      </w:pPr>
    </w:p>
    <w:p w14:paraId="1CE65F82" w14:textId="77777777" w:rsidR="004579E4" w:rsidRPr="0047067F" w:rsidRDefault="006D20E3">
      <w:pPr>
        <w:numPr>
          <w:ilvl w:val="0"/>
          <w:numId w:val="19"/>
        </w:numPr>
        <w:pBdr>
          <w:top w:val="nil"/>
          <w:left w:val="nil"/>
          <w:bottom w:val="nil"/>
          <w:right w:val="nil"/>
          <w:between w:val="nil"/>
        </w:pBdr>
        <w:jc w:val="both"/>
        <w:rPr>
          <w:b/>
          <w:bCs/>
          <w:sz w:val="20"/>
          <w:szCs w:val="20"/>
          <w:lang w:val="es-ES_tradnl"/>
        </w:rPr>
      </w:pPr>
      <w:r w:rsidRPr="0047067F">
        <w:rPr>
          <w:b/>
          <w:bCs/>
          <w:sz w:val="20"/>
          <w:szCs w:val="20"/>
          <w:lang w:val="es-ES_tradnl"/>
        </w:rPr>
        <w:t>Proyección de Costo Total (EAC)</w:t>
      </w:r>
    </w:p>
    <w:p w14:paraId="4CEABC57" w14:textId="77777777" w:rsidR="004579E4" w:rsidRPr="00F77820" w:rsidRDefault="004579E4">
      <w:pPr>
        <w:pBdr>
          <w:top w:val="nil"/>
          <w:left w:val="nil"/>
          <w:bottom w:val="nil"/>
          <w:right w:val="nil"/>
          <w:between w:val="nil"/>
        </w:pBdr>
        <w:jc w:val="both"/>
        <w:rPr>
          <w:sz w:val="20"/>
          <w:szCs w:val="20"/>
          <w:lang w:val="es-ES_tradnl"/>
        </w:rPr>
      </w:pPr>
    </w:p>
    <w:p w14:paraId="644845B2" w14:textId="10D69DE0"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Estima</w:t>
      </w:r>
      <w:r w:rsidR="00827D64">
        <w:rPr>
          <w:sz w:val="20"/>
          <w:szCs w:val="20"/>
          <w:lang w:val="es-ES_tradnl"/>
        </w:rPr>
        <w:t xml:space="preserve"> </w:t>
      </w:r>
      <w:r w:rsidRPr="00F77820">
        <w:rPr>
          <w:sz w:val="20"/>
          <w:szCs w:val="20"/>
          <w:lang w:val="es-ES_tradnl"/>
        </w:rPr>
        <w:t>los costos al final del proyecto</w:t>
      </w:r>
      <w:r w:rsidR="00827D64">
        <w:rPr>
          <w:sz w:val="20"/>
          <w:szCs w:val="20"/>
          <w:lang w:val="es-ES_tradnl"/>
        </w:rPr>
        <w:t>,</w:t>
      </w:r>
      <w:r w:rsidRPr="00F77820">
        <w:rPr>
          <w:sz w:val="20"/>
          <w:szCs w:val="20"/>
          <w:lang w:val="es-ES_tradnl"/>
        </w:rPr>
        <w:t xml:space="preserve"> basado en el desempeño actual.</w:t>
      </w:r>
    </w:p>
    <w:p w14:paraId="43A6B3AD" w14:textId="77777777" w:rsidR="004579E4" w:rsidRPr="00F77820" w:rsidRDefault="004579E4">
      <w:pPr>
        <w:pBdr>
          <w:top w:val="nil"/>
          <w:left w:val="nil"/>
          <w:bottom w:val="nil"/>
          <w:right w:val="nil"/>
          <w:between w:val="nil"/>
        </w:pBdr>
        <w:jc w:val="both"/>
        <w:rPr>
          <w:sz w:val="20"/>
          <w:szCs w:val="20"/>
          <w:lang w:val="es-ES_tradnl"/>
        </w:rPr>
      </w:pPr>
    </w:p>
    <w:p w14:paraId="6D47D0E8" w14:textId="77777777" w:rsidR="004579E4" w:rsidRPr="00F77820" w:rsidRDefault="004579E4">
      <w:pPr>
        <w:pBdr>
          <w:top w:val="nil"/>
          <w:left w:val="nil"/>
          <w:bottom w:val="nil"/>
          <w:right w:val="nil"/>
          <w:between w:val="nil"/>
        </w:pBdr>
        <w:jc w:val="both"/>
        <w:rPr>
          <w:sz w:val="20"/>
          <w:szCs w:val="20"/>
          <w:lang w:val="es-ES_tradnl"/>
        </w:rPr>
      </w:pPr>
    </w:p>
    <w:p w14:paraId="7726450C"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3.3. Procedimiento de elaboración</w:t>
      </w:r>
    </w:p>
    <w:p w14:paraId="1233C570" w14:textId="77777777" w:rsidR="004579E4" w:rsidRPr="00F77820" w:rsidRDefault="004579E4">
      <w:pPr>
        <w:pBdr>
          <w:top w:val="nil"/>
          <w:left w:val="nil"/>
          <w:bottom w:val="nil"/>
          <w:right w:val="nil"/>
          <w:between w:val="nil"/>
        </w:pBdr>
        <w:jc w:val="both"/>
        <w:rPr>
          <w:b/>
          <w:sz w:val="20"/>
          <w:szCs w:val="20"/>
          <w:lang w:val="es-ES_tradnl"/>
        </w:rPr>
      </w:pPr>
    </w:p>
    <w:p w14:paraId="672A18B3" w14:textId="18DD9E79"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Se refiere a los pasos que se siguen para planificar, monitorear y controlar los costos</w:t>
      </w:r>
      <w:r w:rsidR="00AB365A">
        <w:rPr>
          <w:sz w:val="20"/>
          <w:szCs w:val="20"/>
          <w:lang w:val="es-ES_tradnl"/>
        </w:rPr>
        <w:t>,</w:t>
      </w:r>
      <w:r w:rsidRPr="00F77820">
        <w:rPr>
          <w:sz w:val="20"/>
          <w:szCs w:val="20"/>
          <w:lang w:val="es-ES_tradnl"/>
        </w:rPr>
        <w:t xml:space="preserve"> a lo largo del ciclo de vida del proyecto. Este procedimiento busca garantizar que los recursos financieros se gestionen de manera eficiente y que el proyecto se mantenga dentro del presupuesto establecido.</w:t>
      </w:r>
      <w:r w:rsidR="00EE78F3">
        <w:rPr>
          <w:sz w:val="20"/>
          <w:szCs w:val="20"/>
          <w:lang w:val="es-ES_tradnl"/>
        </w:rPr>
        <w:t xml:space="preserve"> Igualmente, lleva a cabo una serie de </w:t>
      </w:r>
      <w:r w:rsidR="001471DE">
        <w:rPr>
          <w:sz w:val="20"/>
          <w:szCs w:val="20"/>
          <w:lang w:val="es-ES_tradnl"/>
        </w:rPr>
        <w:t>acciones</w:t>
      </w:r>
      <w:r w:rsidR="00EE78F3">
        <w:rPr>
          <w:sz w:val="20"/>
          <w:szCs w:val="20"/>
          <w:lang w:val="es-ES_tradnl"/>
        </w:rPr>
        <w:t xml:space="preserve">, </w:t>
      </w:r>
      <w:commentRangeStart w:id="24"/>
      <w:r w:rsidR="00EE78F3">
        <w:rPr>
          <w:sz w:val="20"/>
          <w:szCs w:val="20"/>
          <w:lang w:val="es-ES_tradnl"/>
        </w:rPr>
        <w:t>descrit</w:t>
      </w:r>
      <w:r w:rsidR="001471DE">
        <w:rPr>
          <w:sz w:val="20"/>
          <w:szCs w:val="20"/>
          <w:lang w:val="es-ES_tradnl"/>
        </w:rPr>
        <w:t>a</w:t>
      </w:r>
      <w:r w:rsidR="00EE78F3">
        <w:rPr>
          <w:sz w:val="20"/>
          <w:szCs w:val="20"/>
          <w:lang w:val="es-ES_tradnl"/>
        </w:rPr>
        <w:t>s a continuación:</w:t>
      </w:r>
      <w:commentRangeEnd w:id="24"/>
      <w:r w:rsidR="0073783D">
        <w:rPr>
          <w:rStyle w:val="Refdecomentario"/>
        </w:rPr>
        <w:commentReference w:id="24"/>
      </w:r>
    </w:p>
    <w:p w14:paraId="55028203" w14:textId="77777777" w:rsidR="004579E4" w:rsidRPr="00F77820" w:rsidRDefault="004579E4">
      <w:pPr>
        <w:pBdr>
          <w:top w:val="nil"/>
          <w:left w:val="nil"/>
          <w:bottom w:val="nil"/>
          <w:right w:val="nil"/>
          <w:between w:val="nil"/>
        </w:pBdr>
        <w:jc w:val="both"/>
        <w:rPr>
          <w:sz w:val="20"/>
          <w:szCs w:val="20"/>
          <w:lang w:val="es-ES_tradnl"/>
        </w:rPr>
      </w:pPr>
    </w:p>
    <w:p w14:paraId="5C429803" w14:textId="77777777" w:rsidR="004579E4" w:rsidRPr="006001C5" w:rsidRDefault="006D20E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Planificación del presupuesto</w:t>
      </w:r>
    </w:p>
    <w:p w14:paraId="01CE8CA7" w14:textId="77777777" w:rsidR="004579E4" w:rsidRPr="00F77820" w:rsidRDefault="004579E4">
      <w:pPr>
        <w:pBdr>
          <w:top w:val="nil"/>
          <w:left w:val="nil"/>
          <w:bottom w:val="nil"/>
          <w:right w:val="nil"/>
          <w:between w:val="nil"/>
        </w:pBdr>
        <w:jc w:val="both"/>
        <w:rPr>
          <w:sz w:val="20"/>
          <w:szCs w:val="20"/>
          <w:lang w:val="es-ES_tradnl"/>
        </w:rPr>
      </w:pPr>
    </w:p>
    <w:p w14:paraId="6BF682CF" w14:textId="216024D5"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Establece el presupuesto del proyecto, asignando los recursos financieros necesarios a cada actividad o tarea. Esta fase también define cómo se gestionarán los costos a lo largo del proyecto.</w:t>
      </w:r>
    </w:p>
    <w:p w14:paraId="6B053C7B" w14:textId="77777777" w:rsidR="004579E4" w:rsidRPr="00F77820" w:rsidRDefault="004579E4">
      <w:pPr>
        <w:pBdr>
          <w:top w:val="nil"/>
          <w:left w:val="nil"/>
          <w:bottom w:val="nil"/>
          <w:right w:val="nil"/>
          <w:between w:val="nil"/>
        </w:pBdr>
        <w:jc w:val="both"/>
        <w:rPr>
          <w:sz w:val="20"/>
          <w:szCs w:val="20"/>
          <w:lang w:val="es-ES_tradnl"/>
        </w:rPr>
      </w:pPr>
    </w:p>
    <w:p w14:paraId="42EE2036" w14:textId="77777777" w:rsidR="004579E4" w:rsidRPr="006001C5" w:rsidRDefault="006D20E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Establecimiento de controles de costos</w:t>
      </w:r>
    </w:p>
    <w:p w14:paraId="44569640" w14:textId="77777777" w:rsidR="004579E4" w:rsidRPr="00F77820" w:rsidRDefault="004579E4">
      <w:pPr>
        <w:pBdr>
          <w:top w:val="nil"/>
          <w:left w:val="nil"/>
          <w:bottom w:val="nil"/>
          <w:right w:val="nil"/>
          <w:between w:val="nil"/>
        </w:pBdr>
        <w:jc w:val="both"/>
        <w:rPr>
          <w:sz w:val="20"/>
          <w:szCs w:val="20"/>
          <w:lang w:val="es-ES_tradnl"/>
        </w:rPr>
      </w:pPr>
    </w:p>
    <w:p w14:paraId="48CEFEE6"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Implementa mecanismos y herramientas para controlar los costos durante la ejecución del proyecto.</w:t>
      </w:r>
    </w:p>
    <w:p w14:paraId="48159BBD" w14:textId="77777777" w:rsidR="004579E4" w:rsidRPr="00F77820" w:rsidRDefault="004579E4">
      <w:pPr>
        <w:pBdr>
          <w:top w:val="nil"/>
          <w:left w:val="nil"/>
          <w:bottom w:val="nil"/>
          <w:right w:val="nil"/>
          <w:between w:val="nil"/>
        </w:pBdr>
        <w:jc w:val="both"/>
        <w:rPr>
          <w:sz w:val="20"/>
          <w:szCs w:val="20"/>
          <w:lang w:val="es-ES_tradnl"/>
        </w:rPr>
      </w:pPr>
    </w:p>
    <w:p w14:paraId="000487DE" w14:textId="77777777" w:rsidR="004579E4" w:rsidRPr="006001C5" w:rsidRDefault="006D20E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Ejecución del Proyecto y Monitoreo Continuo</w:t>
      </w:r>
    </w:p>
    <w:p w14:paraId="48DCF9D5" w14:textId="77777777" w:rsidR="004579E4" w:rsidRPr="00F77820" w:rsidRDefault="004579E4">
      <w:pPr>
        <w:pBdr>
          <w:top w:val="nil"/>
          <w:left w:val="nil"/>
          <w:bottom w:val="nil"/>
          <w:right w:val="nil"/>
          <w:between w:val="nil"/>
        </w:pBdr>
        <w:jc w:val="both"/>
        <w:rPr>
          <w:sz w:val="20"/>
          <w:szCs w:val="20"/>
          <w:lang w:val="es-ES_tradnl"/>
        </w:rPr>
      </w:pPr>
    </w:p>
    <w:p w14:paraId="60694455" w14:textId="0071BE3F"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Lleva a cabo las actividades del proyecto</w:t>
      </w:r>
      <w:r w:rsidR="0073783D">
        <w:rPr>
          <w:sz w:val="20"/>
          <w:szCs w:val="20"/>
          <w:lang w:val="es-ES_tradnl"/>
        </w:rPr>
        <w:t>,</w:t>
      </w:r>
      <w:r w:rsidRPr="00F77820">
        <w:rPr>
          <w:sz w:val="20"/>
          <w:szCs w:val="20"/>
          <w:lang w:val="es-ES_tradnl"/>
        </w:rPr>
        <w:t xml:space="preserve"> según lo planeado, mientras se supervisa el cumplimiento del presupuesto.</w:t>
      </w:r>
    </w:p>
    <w:p w14:paraId="416F646B" w14:textId="77777777" w:rsidR="004579E4" w:rsidRPr="00F77820" w:rsidRDefault="004579E4">
      <w:pPr>
        <w:pBdr>
          <w:top w:val="nil"/>
          <w:left w:val="nil"/>
          <w:bottom w:val="nil"/>
          <w:right w:val="nil"/>
          <w:between w:val="nil"/>
        </w:pBdr>
        <w:jc w:val="both"/>
        <w:rPr>
          <w:sz w:val="20"/>
          <w:szCs w:val="20"/>
          <w:lang w:val="es-ES_tradnl"/>
        </w:rPr>
      </w:pPr>
    </w:p>
    <w:p w14:paraId="696C3A28" w14:textId="77777777" w:rsidR="004579E4" w:rsidRPr="006001C5" w:rsidRDefault="006D20E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Identificación de desviaciones y toma de acción correctiva</w:t>
      </w:r>
    </w:p>
    <w:p w14:paraId="77FFEFD6" w14:textId="77777777" w:rsidR="004579E4" w:rsidRPr="00F77820" w:rsidRDefault="004579E4">
      <w:pPr>
        <w:pBdr>
          <w:top w:val="nil"/>
          <w:left w:val="nil"/>
          <w:bottom w:val="nil"/>
          <w:right w:val="nil"/>
          <w:between w:val="nil"/>
        </w:pBdr>
        <w:jc w:val="both"/>
        <w:rPr>
          <w:sz w:val="20"/>
          <w:szCs w:val="20"/>
          <w:lang w:val="es-ES_tradnl"/>
        </w:rPr>
      </w:pPr>
    </w:p>
    <w:p w14:paraId="30A0E6BE"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Detecta cualquier desviación en los costos y toma las medidas necesarias para corregirlas y mantener el proyecto dentro del presupuesto.</w:t>
      </w:r>
    </w:p>
    <w:p w14:paraId="27C0E68F" w14:textId="77777777" w:rsidR="004579E4" w:rsidRPr="00F77820" w:rsidRDefault="004579E4">
      <w:pPr>
        <w:pBdr>
          <w:top w:val="nil"/>
          <w:left w:val="nil"/>
          <w:bottom w:val="nil"/>
          <w:right w:val="nil"/>
          <w:between w:val="nil"/>
        </w:pBdr>
        <w:jc w:val="both"/>
        <w:rPr>
          <w:sz w:val="20"/>
          <w:szCs w:val="20"/>
          <w:lang w:val="es-ES_tradnl"/>
        </w:rPr>
      </w:pPr>
    </w:p>
    <w:p w14:paraId="2E59C621" w14:textId="77777777" w:rsidR="004579E4" w:rsidRPr="006001C5" w:rsidRDefault="006D20E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Proyección y estimación final de costos</w:t>
      </w:r>
    </w:p>
    <w:p w14:paraId="4512B315" w14:textId="77777777" w:rsidR="004579E4" w:rsidRPr="00F77820" w:rsidRDefault="004579E4">
      <w:pPr>
        <w:pBdr>
          <w:top w:val="nil"/>
          <w:left w:val="nil"/>
          <w:bottom w:val="nil"/>
          <w:right w:val="nil"/>
          <w:between w:val="nil"/>
        </w:pBdr>
        <w:jc w:val="both"/>
        <w:rPr>
          <w:sz w:val="20"/>
          <w:szCs w:val="20"/>
          <w:lang w:val="es-ES_tradnl"/>
        </w:rPr>
      </w:pPr>
    </w:p>
    <w:p w14:paraId="796D1753"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Estima el costo total del proyecto al finalizar, calculando el desempeño actual y las proyecciones de gastos futuros.</w:t>
      </w:r>
    </w:p>
    <w:p w14:paraId="6924BE2A" w14:textId="77777777" w:rsidR="004579E4" w:rsidRPr="00F77820" w:rsidRDefault="004579E4">
      <w:pPr>
        <w:pBdr>
          <w:top w:val="nil"/>
          <w:left w:val="nil"/>
          <w:bottom w:val="nil"/>
          <w:right w:val="nil"/>
          <w:between w:val="nil"/>
        </w:pBdr>
        <w:jc w:val="both"/>
        <w:rPr>
          <w:sz w:val="20"/>
          <w:szCs w:val="20"/>
          <w:lang w:val="es-ES_tradnl"/>
        </w:rPr>
      </w:pPr>
    </w:p>
    <w:p w14:paraId="41A04A91" w14:textId="77777777" w:rsidR="004579E4" w:rsidRPr="006001C5" w:rsidRDefault="006D20E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Cierre y evaluación del control presupuestal</w:t>
      </w:r>
    </w:p>
    <w:p w14:paraId="3D597970" w14:textId="77777777" w:rsidR="004579E4" w:rsidRPr="00F77820" w:rsidRDefault="004579E4">
      <w:pPr>
        <w:pBdr>
          <w:top w:val="nil"/>
          <w:left w:val="nil"/>
          <w:bottom w:val="nil"/>
          <w:right w:val="nil"/>
          <w:between w:val="nil"/>
        </w:pBdr>
        <w:jc w:val="both"/>
        <w:rPr>
          <w:sz w:val="20"/>
          <w:szCs w:val="20"/>
          <w:lang w:val="es-ES_tradnl"/>
        </w:rPr>
      </w:pPr>
    </w:p>
    <w:p w14:paraId="2C949295"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Finaliza el proceso de control presupuestal, asegurando que todos los costos estén registrados y que se haya cumplido con los objetivos financieros del proyecto.</w:t>
      </w:r>
    </w:p>
    <w:p w14:paraId="5AC83040" w14:textId="77777777" w:rsidR="004579E4" w:rsidRPr="00F77820" w:rsidRDefault="004579E4">
      <w:pPr>
        <w:pBdr>
          <w:top w:val="nil"/>
          <w:left w:val="nil"/>
          <w:bottom w:val="nil"/>
          <w:right w:val="nil"/>
          <w:between w:val="nil"/>
        </w:pBdr>
        <w:jc w:val="both"/>
        <w:rPr>
          <w:sz w:val="20"/>
          <w:szCs w:val="20"/>
          <w:lang w:val="es-ES_tradnl"/>
        </w:rPr>
      </w:pPr>
    </w:p>
    <w:p w14:paraId="4CEFE416" w14:textId="77777777" w:rsidR="004579E4" w:rsidRPr="00F77820" w:rsidRDefault="004579E4">
      <w:pPr>
        <w:pBdr>
          <w:top w:val="nil"/>
          <w:left w:val="nil"/>
          <w:bottom w:val="nil"/>
          <w:right w:val="nil"/>
          <w:between w:val="nil"/>
        </w:pBdr>
        <w:jc w:val="both"/>
        <w:rPr>
          <w:sz w:val="20"/>
          <w:szCs w:val="20"/>
          <w:lang w:val="es-ES_tradnl"/>
        </w:rPr>
      </w:pPr>
    </w:p>
    <w:p w14:paraId="2A0DFBDB" w14:textId="77777777" w:rsidR="004579E4" w:rsidRPr="00F77820" w:rsidRDefault="006D20E3">
      <w:pPr>
        <w:pBdr>
          <w:top w:val="nil"/>
          <w:left w:val="nil"/>
          <w:bottom w:val="nil"/>
          <w:right w:val="nil"/>
          <w:between w:val="nil"/>
        </w:pBdr>
        <w:rPr>
          <w:b/>
          <w:sz w:val="20"/>
          <w:szCs w:val="20"/>
          <w:lang w:val="es-ES_tradnl"/>
        </w:rPr>
      </w:pPr>
      <w:r w:rsidRPr="00F77820">
        <w:rPr>
          <w:b/>
          <w:sz w:val="20"/>
          <w:szCs w:val="20"/>
          <w:lang w:val="es-ES_tradnl"/>
        </w:rPr>
        <w:t>4. Acciones de mejora</w:t>
      </w:r>
    </w:p>
    <w:p w14:paraId="7583CE8E" w14:textId="77777777" w:rsidR="004579E4" w:rsidRPr="00F77820" w:rsidRDefault="004579E4">
      <w:pPr>
        <w:pBdr>
          <w:top w:val="nil"/>
          <w:left w:val="nil"/>
          <w:bottom w:val="nil"/>
          <w:right w:val="nil"/>
          <w:between w:val="nil"/>
        </w:pBdr>
        <w:rPr>
          <w:b/>
          <w:sz w:val="20"/>
          <w:szCs w:val="20"/>
          <w:lang w:val="es-ES_tradnl"/>
        </w:rPr>
      </w:pPr>
    </w:p>
    <w:p w14:paraId="29E146E4" w14:textId="187CFFC2" w:rsidR="001B53D9" w:rsidRDefault="006D20E3" w:rsidP="5AA7ADF4">
      <w:pPr>
        <w:pBdr>
          <w:top w:val="nil"/>
          <w:left w:val="nil"/>
          <w:bottom w:val="nil"/>
          <w:right w:val="nil"/>
          <w:between w:val="nil"/>
        </w:pBdr>
        <w:jc w:val="both"/>
        <w:rPr>
          <w:sz w:val="20"/>
          <w:szCs w:val="20"/>
          <w:lang w:val="es-ES"/>
        </w:rPr>
      </w:pPr>
      <w:r w:rsidRPr="5AA7ADF4">
        <w:rPr>
          <w:sz w:val="20"/>
          <w:szCs w:val="20"/>
          <w:lang w:val="es-ES"/>
        </w:rPr>
        <w:t xml:space="preserve">Una acción de </w:t>
      </w:r>
      <w:proofErr w:type="gramStart"/>
      <w:r w:rsidRPr="5AA7ADF4">
        <w:rPr>
          <w:sz w:val="20"/>
          <w:szCs w:val="20"/>
          <w:lang w:val="es-ES"/>
        </w:rPr>
        <w:t>mejora</w:t>
      </w:r>
      <w:r w:rsidR="001B53D9" w:rsidRPr="5AA7ADF4">
        <w:rPr>
          <w:sz w:val="20"/>
          <w:szCs w:val="20"/>
          <w:lang w:val="es-ES"/>
        </w:rPr>
        <w:t>,</w:t>
      </w:r>
      <w:proofErr w:type="gramEnd"/>
      <w:r w:rsidRPr="5AA7ADF4">
        <w:rPr>
          <w:sz w:val="20"/>
          <w:szCs w:val="20"/>
          <w:lang w:val="es-ES"/>
        </w:rPr>
        <w:t xml:space="preserve"> es una medida que contribuye a mejorar la eficiencia o eficacia de las actividades de un sistema de gestión. Estas se incluyen en el plan de mejoras, el que constituye el principal objetivo dentro de un proceso de mejora continua, por lo que son consideradas como las principales herramientas a desarrollar dentro del mismo. </w:t>
      </w:r>
    </w:p>
    <w:p w14:paraId="5E8CA7E4" w14:textId="77777777" w:rsidR="001B53D9" w:rsidRDefault="001B53D9">
      <w:pPr>
        <w:pBdr>
          <w:top w:val="nil"/>
          <w:left w:val="nil"/>
          <w:bottom w:val="nil"/>
          <w:right w:val="nil"/>
          <w:between w:val="nil"/>
        </w:pBdr>
        <w:jc w:val="both"/>
        <w:rPr>
          <w:sz w:val="20"/>
          <w:szCs w:val="20"/>
          <w:lang w:val="es-ES_tradnl"/>
        </w:rPr>
      </w:pPr>
    </w:p>
    <w:p w14:paraId="3F1B0B0D" w14:textId="0CBCA776" w:rsidR="001B53D9" w:rsidRDefault="006D20E3">
      <w:pPr>
        <w:pBdr>
          <w:top w:val="nil"/>
          <w:left w:val="nil"/>
          <w:bottom w:val="nil"/>
          <w:right w:val="nil"/>
          <w:between w:val="nil"/>
        </w:pBdr>
        <w:jc w:val="both"/>
        <w:rPr>
          <w:sz w:val="20"/>
          <w:szCs w:val="20"/>
          <w:lang w:val="es-ES_tradnl"/>
        </w:rPr>
      </w:pPr>
      <w:r w:rsidRPr="00F77820">
        <w:rPr>
          <w:sz w:val="20"/>
          <w:szCs w:val="20"/>
          <w:lang w:val="es-ES_tradnl"/>
        </w:rPr>
        <w:t>Para elaborar un plan de mejora</w:t>
      </w:r>
      <w:r w:rsidR="003B673A">
        <w:rPr>
          <w:sz w:val="20"/>
          <w:szCs w:val="20"/>
          <w:lang w:val="es-ES_tradnl"/>
        </w:rPr>
        <w:t>s</w:t>
      </w:r>
      <w:r w:rsidR="001B53D9">
        <w:rPr>
          <w:sz w:val="20"/>
          <w:szCs w:val="20"/>
          <w:lang w:val="es-ES_tradnl"/>
        </w:rPr>
        <w:t>,</w:t>
      </w:r>
      <w:r w:rsidRPr="00F77820">
        <w:rPr>
          <w:sz w:val="20"/>
          <w:szCs w:val="20"/>
          <w:lang w:val="es-ES_tradnl"/>
        </w:rPr>
        <w:t xml:space="preserve"> se necesita el compromiso de todos los que intervienen en cada etapa del proyecto. </w:t>
      </w:r>
      <w:r w:rsidR="001B53D9">
        <w:rPr>
          <w:sz w:val="20"/>
          <w:szCs w:val="20"/>
          <w:lang w:val="es-ES_tradnl"/>
        </w:rPr>
        <w:t>Este plan,</w:t>
      </w:r>
      <w:r w:rsidRPr="00F77820">
        <w:rPr>
          <w:sz w:val="20"/>
          <w:szCs w:val="20"/>
          <w:lang w:val="es-ES_tradnl"/>
        </w:rPr>
        <w:t xml:space="preserve"> proyecta los cambios que deben incorporarse a los diferentes procesos del proyecto, para que se ajusten</w:t>
      </w:r>
      <w:r w:rsidR="001B53D9">
        <w:rPr>
          <w:sz w:val="20"/>
          <w:szCs w:val="20"/>
          <w:lang w:val="es-ES_tradnl"/>
        </w:rPr>
        <w:t>,</w:t>
      </w:r>
      <w:r w:rsidRPr="00F77820">
        <w:rPr>
          <w:sz w:val="20"/>
          <w:szCs w:val="20"/>
          <w:lang w:val="es-ES_tradnl"/>
        </w:rPr>
        <w:t xml:space="preserve"> con el fin de obtener el éxito del proyecto. </w:t>
      </w:r>
    </w:p>
    <w:p w14:paraId="5B44980D" w14:textId="77777777" w:rsidR="001B53D9" w:rsidRDefault="001B53D9">
      <w:pPr>
        <w:pBdr>
          <w:top w:val="nil"/>
          <w:left w:val="nil"/>
          <w:bottom w:val="nil"/>
          <w:right w:val="nil"/>
          <w:between w:val="nil"/>
        </w:pBdr>
        <w:jc w:val="both"/>
        <w:rPr>
          <w:sz w:val="20"/>
          <w:szCs w:val="20"/>
          <w:lang w:val="es-ES_tradnl"/>
        </w:rPr>
      </w:pPr>
    </w:p>
    <w:p w14:paraId="5C982129" w14:textId="3C710BEB"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lastRenderedPageBreak/>
        <w:t xml:space="preserve">Un plan de </w:t>
      </w:r>
      <w:proofErr w:type="gramStart"/>
      <w:r w:rsidRPr="00F77820">
        <w:rPr>
          <w:sz w:val="20"/>
          <w:szCs w:val="20"/>
          <w:lang w:val="es-ES_tradnl"/>
        </w:rPr>
        <w:t>mejora</w:t>
      </w:r>
      <w:r w:rsidR="003B673A">
        <w:rPr>
          <w:sz w:val="20"/>
          <w:szCs w:val="20"/>
          <w:lang w:val="es-ES_tradnl"/>
        </w:rPr>
        <w:t>s</w:t>
      </w:r>
      <w:r w:rsidR="001B53D9">
        <w:rPr>
          <w:sz w:val="20"/>
          <w:szCs w:val="20"/>
          <w:lang w:val="es-ES_tradnl"/>
        </w:rPr>
        <w:t>,</w:t>
      </w:r>
      <w:proofErr w:type="gramEnd"/>
      <w:r w:rsidRPr="00F77820">
        <w:rPr>
          <w:sz w:val="20"/>
          <w:szCs w:val="20"/>
          <w:lang w:val="es-ES_tradnl"/>
        </w:rPr>
        <w:t xml:space="preserve"> ayuda a detectar los aspectos a mejorar y permite el control y seguimiento de las diferentes acciones a desarrollar, sobre problemáticas detectadas, como las no previstas. Para su elaboración</w:t>
      </w:r>
      <w:r w:rsidR="001B53D9">
        <w:rPr>
          <w:sz w:val="20"/>
          <w:szCs w:val="20"/>
          <w:lang w:val="es-ES_tradnl"/>
        </w:rPr>
        <w:t>,</w:t>
      </w:r>
      <w:r w:rsidRPr="00F77820">
        <w:rPr>
          <w:sz w:val="20"/>
          <w:szCs w:val="20"/>
          <w:lang w:val="es-ES_tradnl"/>
        </w:rPr>
        <w:t xml:space="preserve"> se requiere establecer los objetivos que se proponen alcanzar y diseñar la planificación de las tareas para conseguirlos. En este sentido, el plan de </w:t>
      </w:r>
      <w:commentRangeStart w:id="25"/>
      <w:r w:rsidRPr="00F77820">
        <w:rPr>
          <w:sz w:val="20"/>
          <w:szCs w:val="20"/>
          <w:lang w:val="es-ES_tradnl"/>
        </w:rPr>
        <w:t>mejoras permite:</w:t>
      </w:r>
      <w:commentRangeEnd w:id="25"/>
      <w:r w:rsidR="004F4F72">
        <w:rPr>
          <w:rStyle w:val="Refdecomentario"/>
        </w:rPr>
        <w:commentReference w:id="25"/>
      </w:r>
    </w:p>
    <w:p w14:paraId="533CFA3C" w14:textId="77777777" w:rsidR="004579E4" w:rsidRPr="00F77820" w:rsidRDefault="004579E4">
      <w:pPr>
        <w:pBdr>
          <w:top w:val="nil"/>
          <w:left w:val="nil"/>
          <w:bottom w:val="nil"/>
          <w:right w:val="nil"/>
          <w:between w:val="nil"/>
        </w:pBdr>
        <w:jc w:val="both"/>
        <w:rPr>
          <w:sz w:val="20"/>
          <w:szCs w:val="20"/>
          <w:lang w:val="es-ES_tradnl"/>
        </w:rPr>
      </w:pPr>
    </w:p>
    <w:p w14:paraId="6558AF8E" w14:textId="78EF413C" w:rsidR="004579E4" w:rsidRPr="00F77820" w:rsidRDefault="006D20E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Identificar las causas que generaron la acción correctiva</w:t>
      </w:r>
      <w:r w:rsidR="001B53D9">
        <w:rPr>
          <w:sz w:val="20"/>
          <w:szCs w:val="20"/>
          <w:lang w:val="es-ES_tradnl"/>
        </w:rPr>
        <w:t>.</w:t>
      </w:r>
    </w:p>
    <w:p w14:paraId="1653B9AC" w14:textId="0DA68ECA" w:rsidR="004579E4" w:rsidRPr="00F77820" w:rsidRDefault="006D20E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Identificar las acciones de mejora que se deben aplicar</w:t>
      </w:r>
      <w:r w:rsidR="001B53D9">
        <w:rPr>
          <w:sz w:val="20"/>
          <w:szCs w:val="20"/>
          <w:lang w:val="es-ES_tradnl"/>
        </w:rPr>
        <w:t>.</w:t>
      </w:r>
    </w:p>
    <w:p w14:paraId="2506C238" w14:textId="1B53BA34" w:rsidR="004579E4" w:rsidRPr="00F77820" w:rsidRDefault="006D20E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Analizar la pertinencia de su implementación</w:t>
      </w:r>
      <w:r w:rsidR="001B53D9">
        <w:rPr>
          <w:sz w:val="20"/>
          <w:szCs w:val="20"/>
          <w:lang w:val="es-ES_tradnl"/>
        </w:rPr>
        <w:t>.</w:t>
      </w:r>
    </w:p>
    <w:p w14:paraId="0F55A3CE" w14:textId="1EA493BF" w:rsidR="004579E4" w:rsidRPr="00F77820" w:rsidRDefault="006D20E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Dar prioridad en las acciones a adelantar</w:t>
      </w:r>
      <w:r w:rsidR="001B53D9">
        <w:rPr>
          <w:sz w:val="20"/>
          <w:szCs w:val="20"/>
          <w:lang w:val="es-ES_tradnl"/>
        </w:rPr>
        <w:t>.</w:t>
      </w:r>
    </w:p>
    <w:p w14:paraId="6379D7EC" w14:textId="4C03C718" w:rsidR="004579E4" w:rsidRPr="00F77820" w:rsidRDefault="006D20E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Socializar y revisar la estrategia planteada</w:t>
      </w:r>
      <w:r w:rsidR="00EE6BB5">
        <w:rPr>
          <w:sz w:val="20"/>
          <w:szCs w:val="20"/>
          <w:lang w:val="es-ES_tradnl"/>
        </w:rPr>
        <w:t>.</w:t>
      </w:r>
    </w:p>
    <w:p w14:paraId="545D5A84" w14:textId="55AF9569" w:rsidR="004579E4" w:rsidRPr="00F77820" w:rsidRDefault="006D20E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Incrementar la eficacia y eficiencia del proyecto</w:t>
      </w:r>
      <w:r w:rsidR="001B53D9">
        <w:rPr>
          <w:sz w:val="20"/>
          <w:szCs w:val="20"/>
          <w:lang w:val="es-ES_tradnl"/>
        </w:rPr>
        <w:t>.</w:t>
      </w:r>
    </w:p>
    <w:p w14:paraId="1C66555E" w14:textId="77777777" w:rsidR="004579E4" w:rsidRPr="00F77820" w:rsidRDefault="004579E4">
      <w:pPr>
        <w:pBdr>
          <w:top w:val="nil"/>
          <w:left w:val="nil"/>
          <w:bottom w:val="nil"/>
          <w:right w:val="nil"/>
          <w:between w:val="nil"/>
        </w:pBdr>
        <w:jc w:val="both"/>
        <w:rPr>
          <w:sz w:val="20"/>
          <w:szCs w:val="20"/>
          <w:lang w:val="es-ES_tradnl"/>
        </w:rPr>
      </w:pPr>
    </w:p>
    <w:p w14:paraId="44E7259E" w14:textId="61FA6AAE" w:rsidR="00321579" w:rsidRPr="00F77820" w:rsidRDefault="00A81062">
      <w:pPr>
        <w:pBdr>
          <w:top w:val="nil"/>
          <w:left w:val="nil"/>
          <w:bottom w:val="nil"/>
          <w:right w:val="nil"/>
          <w:between w:val="nil"/>
        </w:pBdr>
        <w:jc w:val="both"/>
        <w:rPr>
          <w:sz w:val="20"/>
          <w:szCs w:val="20"/>
          <w:lang w:val="es-ES_tradnl"/>
        </w:rPr>
      </w:pPr>
      <w:r w:rsidRPr="00F77820">
        <w:rPr>
          <w:sz w:val="20"/>
          <w:szCs w:val="20"/>
          <w:lang w:val="es-ES_tradnl"/>
        </w:rPr>
        <w:t xml:space="preserve">Las acciones de </w:t>
      </w:r>
      <w:proofErr w:type="gramStart"/>
      <w:r w:rsidRPr="00F77820">
        <w:rPr>
          <w:sz w:val="20"/>
          <w:szCs w:val="20"/>
          <w:lang w:val="es-ES_tradnl"/>
        </w:rPr>
        <w:t>mejora</w:t>
      </w:r>
      <w:r w:rsidR="001B53D9">
        <w:rPr>
          <w:sz w:val="20"/>
          <w:szCs w:val="20"/>
          <w:lang w:val="es-ES_tradnl"/>
        </w:rPr>
        <w:t>,</w:t>
      </w:r>
      <w:proofErr w:type="gramEnd"/>
      <w:r w:rsidRPr="00F77820">
        <w:rPr>
          <w:sz w:val="20"/>
          <w:szCs w:val="20"/>
          <w:lang w:val="es-ES_tradnl"/>
        </w:rPr>
        <w:t xml:space="preserve"> se hacen cada vez que se requiera</w:t>
      </w:r>
      <w:r w:rsidR="001D5A57" w:rsidRPr="00F77820">
        <w:rPr>
          <w:sz w:val="20"/>
          <w:szCs w:val="20"/>
          <w:lang w:val="es-ES_tradnl"/>
        </w:rPr>
        <w:t>. El seguimiento se debe hacer mensual o máximo bimensual, buscando que</w:t>
      </w:r>
      <w:r w:rsidR="008D6D53" w:rsidRPr="00F77820">
        <w:rPr>
          <w:sz w:val="20"/>
          <w:szCs w:val="20"/>
          <w:lang w:val="es-ES_tradnl"/>
        </w:rPr>
        <w:t>,</w:t>
      </w:r>
      <w:r w:rsidR="001D5A57" w:rsidRPr="00F77820">
        <w:rPr>
          <w:sz w:val="20"/>
          <w:szCs w:val="20"/>
          <w:lang w:val="es-ES_tradnl"/>
        </w:rPr>
        <w:t xml:space="preserve"> de haber alguna detección de un problema, se cuente con el tiempo suficiente de tomar acciones en pro de su corrección</w:t>
      </w:r>
      <w:r w:rsidR="008D6D53" w:rsidRPr="00F77820">
        <w:rPr>
          <w:sz w:val="20"/>
          <w:szCs w:val="20"/>
          <w:lang w:val="es-ES_tradnl"/>
        </w:rPr>
        <w:t xml:space="preserve"> y que el problema no se desborde</w:t>
      </w:r>
      <w:r w:rsidR="001D5A57" w:rsidRPr="00F77820">
        <w:rPr>
          <w:sz w:val="20"/>
          <w:szCs w:val="20"/>
          <w:lang w:val="es-ES_tradnl"/>
        </w:rPr>
        <w:t>.</w:t>
      </w:r>
      <w:r w:rsidR="008D6D53" w:rsidRPr="00F77820">
        <w:rPr>
          <w:sz w:val="20"/>
          <w:szCs w:val="20"/>
          <w:lang w:val="es-ES_tradnl"/>
        </w:rPr>
        <w:t xml:space="preserve"> Las acciones de mejora no pueden depender de un tercero para realizarse.</w:t>
      </w:r>
      <w:r w:rsidR="00321579" w:rsidRPr="00F77820">
        <w:rPr>
          <w:sz w:val="20"/>
          <w:szCs w:val="20"/>
          <w:lang w:val="es-ES_tradnl"/>
        </w:rPr>
        <w:t xml:space="preserve"> </w:t>
      </w:r>
      <w:r w:rsidR="001B53D9">
        <w:rPr>
          <w:sz w:val="20"/>
          <w:szCs w:val="20"/>
          <w:lang w:val="es-ES_tradnl"/>
        </w:rPr>
        <w:t xml:space="preserve">Igualmente, estas, </w:t>
      </w:r>
      <w:r w:rsidR="00321579" w:rsidRPr="00F77820">
        <w:rPr>
          <w:sz w:val="20"/>
          <w:szCs w:val="20"/>
          <w:lang w:val="es-ES_tradnl"/>
        </w:rPr>
        <w:t>garantizan que el proyecto haya resultado viable, bajo los estándares de calidad.</w:t>
      </w:r>
    </w:p>
    <w:p w14:paraId="032B88CA" w14:textId="77777777" w:rsidR="008D6D53" w:rsidRPr="00F77820" w:rsidRDefault="008D6D53">
      <w:pPr>
        <w:pBdr>
          <w:top w:val="nil"/>
          <w:left w:val="nil"/>
          <w:bottom w:val="nil"/>
          <w:right w:val="nil"/>
          <w:between w:val="nil"/>
        </w:pBdr>
        <w:jc w:val="both"/>
        <w:rPr>
          <w:sz w:val="20"/>
          <w:szCs w:val="20"/>
          <w:lang w:val="es-ES_tradnl"/>
        </w:rPr>
      </w:pPr>
    </w:p>
    <w:p w14:paraId="3544E5F7" w14:textId="57E31D19" w:rsidR="004579E4" w:rsidRDefault="006D20E3">
      <w:pPr>
        <w:pBdr>
          <w:top w:val="nil"/>
          <w:left w:val="nil"/>
          <w:bottom w:val="nil"/>
          <w:right w:val="nil"/>
          <w:between w:val="nil"/>
        </w:pBdr>
        <w:rPr>
          <w:b/>
          <w:sz w:val="20"/>
          <w:szCs w:val="20"/>
          <w:lang w:val="es-ES_tradnl"/>
        </w:rPr>
      </w:pPr>
      <w:r w:rsidRPr="00F77820">
        <w:rPr>
          <w:b/>
          <w:sz w:val="20"/>
          <w:szCs w:val="20"/>
          <w:lang w:val="es-ES_tradnl"/>
        </w:rPr>
        <w:t>4.1 Pasos a seguir para la elaboración del plan de mejora</w:t>
      </w:r>
      <w:r w:rsidR="003B673A">
        <w:rPr>
          <w:b/>
          <w:sz w:val="20"/>
          <w:szCs w:val="20"/>
          <w:lang w:val="es-ES_tradnl"/>
        </w:rPr>
        <w:t>s</w:t>
      </w:r>
    </w:p>
    <w:p w14:paraId="1AF32C03" w14:textId="77777777" w:rsidR="00B778B7" w:rsidRDefault="00B778B7">
      <w:pPr>
        <w:pBdr>
          <w:top w:val="nil"/>
          <w:left w:val="nil"/>
          <w:bottom w:val="nil"/>
          <w:right w:val="nil"/>
          <w:between w:val="nil"/>
        </w:pBdr>
        <w:rPr>
          <w:b/>
          <w:sz w:val="20"/>
          <w:szCs w:val="20"/>
          <w:lang w:val="es-ES_tradnl"/>
        </w:rPr>
      </w:pPr>
    </w:p>
    <w:p w14:paraId="6A9FFC2F" w14:textId="4AD90D48" w:rsidR="00B778B7" w:rsidRPr="00B778B7" w:rsidRDefault="00B778B7">
      <w:pPr>
        <w:pBdr>
          <w:top w:val="nil"/>
          <w:left w:val="nil"/>
          <w:bottom w:val="nil"/>
          <w:right w:val="nil"/>
          <w:between w:val="nil"/>
        </w:pBdr>
        <w:rPr>
          <w:bCs/>
          <w:sz w:val="20"/>
          <w:szCs w:val="20"/>
          <w:lang w:val="es-ES_tradnl"/>
        </w:rPr>
      </w:pPr>
      <w:r>
        <w:rPr>
          <w:bCs/>
          <w:sz w:val="20"/>
          <w:szCs w:val="20"/>
          <w:lang w:val="es-ES_tradnl"/>
        </w:rPr>
        <w:t xml:space="preserve">Los siguientes son los pasos que </w:t>
      </w:r>
      <w:commentRangeStart w:id="26"/>
      <w:r>
        <w:rPr>
          <w:bCs/>
          <w:sz w:val="20"/>
          <w:szCs w:val="20"/>
          <w:lang w:val="es-ES_tradnl"/>
        </w:rPr>
        <w:t>se deben realizar:</w:t>
      </w:r>
      <w:commentRangeEnd w:id="26"/>
      <w:r w:rsidR="00C433C3">
        <w:rPr>
          <w:rStyle w:val="Refdecomentario"/>
        </w:rPr>
        <w:commentReference w:id="26"/>
      </w:r>
    </w:p>
    <w:p w14:paraId="2F370AD3" w14:textId="77777777" w:rsidR="004579E4" w:rsidRPr="00F77820" w:rsidRDefault="004579E4">
      <w:pPr>
        <w:pBdr>
          <w:top w:val="nil"/>
          <w:left w:val="nil"/>
          <w:bottom w:val="nil"/>
          <w:right w:val="nil"/>
          <w:between w:val="nil"/>
        </w:pBdr>
        <w:rPr>
          <w:b/>
          <w:sz w:val="20"/>
          <w:szCs w:val="20"/>
          <w:lang w:val="es-ES_tradnl"/>
        </w:rPr>
      </w:pPr>
    </w:p>
    <w:p w14:paraId="50AD5A39" w14:textId="77777777" w:rsidR="00B778B7" w:rsidRDefault="00B778B7">
      <w:pPr>
        <w:numPr>
          <w:ilvl w:val="0"/>
          <w:numId w:val="22"/>
        </w:numPr>
        <w:pBdr>
          <w:top w:val="nil"/>
          <w:left w:val="nil"/>
          <w:bottom w:val="nil"/>
          <w:right w:val="nil"/>
          <w:between w:val="nil"/>
        </w:pBdr>
        <w:jc w:val="both"/>
        <w:rPr>
          <w:sz w:val="20"/>
          <w:szCs w:val="20"/>
          <w:lang w:val="es-ES_tradnl"/>
        </w:rPr>
      </w:pPr>
      <w:r w:rsidRPr="00B778B7">
        <w:rPr>
          <w:b/>
          <w:bCs/>
          <w:sz w:val="20"/>
          <w:szCs w:val="20"/>
          <w:lang w:val="es-ES_tradnl"/>
        </w:rPr>
        <w:t>I</w:t>
      </w:r>
      <w:r w:rsidR="006D20E3" w:rsidRPr="00B778B7">
        <w:rPr>
          <w:b/>
          <w:bCs/>
          <w:sz w:val="20"/>
          <w:szCs w:val="20"/>
          <w:lang w:val="es-ES_tradnl"/>
        </w:rPr>
        <w:t>dentificar el área o punto de mejora</w:t>
      </w:r>
      <w:r w:rsidR="001D6EDE" w:rsidRPr="00B778B7">
        <w:rPr>
          <w:b/>
          <w:bCs/>
          <w:sz w:val="20"/>
          <w:szCs w:val="20"/>
          <w:lang w:val="es-ES_tradnl"/>
        </w:rPr>
        <w:t>.</w:t>
      </w:r>
      <w:r w:rsidR="006D20E3" w:rsidRPr="00F77820">
        <w:rPr>
          <w:sz w:val="20"/>
          <w:szCs w:val="20"/>
          <w:lang w:val="es-ES_tradnl"/>
        </w:rPr>
        <w:t xml:space="preserve"> </w:t>
      </w:r>
    </w:p>
    <w:p w14:paraId="6DA70F2D" w14:textId="77505C6B" w:rsidR="004579E4" w:rsidRPr="00F77820" w:rsidRDefault="006D20E3" w:rsidP="00B778B7">
      <w:pPr>
        <w:pBdr>
          <w:top w:val="nil"/>
          <w:left w:val="nil"/>
          <w:bottom w:val="nil"/>
          <w:right w:val="nil"/>
          <w:between w:val="nil"/>
        </w:pBdr>
        <w:ind w:left="720"/>
        <w:jc w:val="both"/>
        <w:rPr>
          <w:sz w:val="20"/>
          <w:szCs w:val="20"/>
          <w:lang w:val="es-ES_tradnl"/>
        </w:rPr>
      </w:pPr>
      <w:r w:rsidRPr="00F77820">
        <w:rPr>
          <w:sz w:val="20"/>
          <w:szCs w:val="20"/>
          <w:lang w:val="es-ES_tradnl"/>
        </w:rPr>
        <w:t>Los problemas identificados en la etapa de evaluación se consideran el punto de partida para la detección de las áreas de mejora. De esta forma</w:t>
      </w:r>
      <w:r w:rsidR="00C433C3">
        <w:rPr>
          <w:sz w:val="20"/>
          <w:szCs w:val="20"/>
          <w:lang w:val="es-ES_tradnl"/>
        </w:rPr>
        <w:t>,</w:t>
      </w:r>
      <w:r w:rsidRPr="00F77820">
        <w:rPr>
          <w:sz w:val="20"/>
          <w:szCs w:val="20"/>
          <w:lang w:val="es-ES_tradnl"/>
        </w:rPr>
        <w:t xml:space="preserve"> se puede hacer un diagnóstico interno o externo. Es posible que el análisis centrado en los criterios del modelo de evaluación, dada la interrelación que existe entre ellos, de lugar a la aparición de desviaciones que se repitan. </w:t>
      </w:r>
    </w:p>
    <w:p w14:paraId="3CFE18F9" w14:textId="77777777" w:rsidR="004579E4" w:rsidRPr="00F77820" w:rsidRDefault="004579E4">
      <w:pPr>
        <w:pBdr>
          <w:top w:val="nil"/>
          <w:left w:val="nil"/>
          <w:bottom w:val="nil"/>
          <w:right w:val="nil"/>
          <w:between w:val="nil"/>
        </w:pBdr>
        <w:ind w:left="720"/>
        <w:jc w:val="both"/>
        <w:rPr>
          <w:sz w:val="20"/>
          <w:szCs w:val="20"/>
          <w:lang w:val="es-ES_tradnl"/>
        </w:rPr>
      </w:pPr>
    </w:p>
    <w:p w14:paraId="723AF961" w14:textId="77777777" w:rsidR="00C433C3" w:rsidRPr="00C433C3" w:rsidRDefault="00C433C3">
      <w:pPr>
        <w:numPr>
          <w:ilvl w:val="0"/>
          <w:numId w:val="22"/>
        </w:numPr>
        <w:pBdr>
          <w:top w:val="nil"/>
          <w:left w:val="nil"/>
          <w:bottom w:val="nil"/>
          <w:right w:val="nil"/>
          <w:between w:val="nil"/>
        </w:pBdr>
        <w:jc w:val="both"/>
        <w:rPr>
          <w:sz w:val="20"/>
          <w:szCs w:val="20"/>
          <w:lang w:val="es-ES_tradnl"/>
        </w:rPr>
      </w:pPr>
      <w:r w:rsidRPr="00C433C3">
        <w:rPr>
          <w:b/>
          <w:bCs/>
          <w:sz w:val="20"/>
          <w:szCs w:val="20"/>
          <w:lang w:val="es-ES_tradnl"/>
        </w:rPr>
        <w:t>Detectar</w:t>
      </w:r>
      <w:r w:rsidR="006D20E3" w:rsidRPr="00C433C3">
        <w:rPr>
          <w:b/>
          <w:bCs/>
          <w:sz w:val="20"/>
          <w:szCs w:val="20"/>
          <w:lang w:val="es-ES_tradnl"/>
        </w:rPr>
        <w:t xml:space="preserve"> las causas del problema</w:t>
      </w:r>
    </w:p>
    <w:p w14:paraId="7B10EA63" w14:textId="2615D9AE" w:rsidR="004579E4" w:rsidRPr="00F77820" w:rsidRDefault="006D20E3" w:rsidP="5AA7ADF4">
      <w:pPr>
        <w:pBdr>
          <w:top w:val="nil"/>
          <w:left w:val="nil"/>
          <w:bottom w:val="nil"/>
          <w:right w:val="nil"/>
          <w:between w:val="nil"/>
        </w:pBdr>
        <w:ind w:left="720"/>
        <w:jc w:val="both"/>
        <w:rPr>
          <w:sz w:val="20"/>
          <w:szCs w:val="20"/>
          <w:lang w:val="es-ES"/>
        </w:rPr>
      </w:pPr>
      <w:r w:rsidRPr="5AA7ADF4">
        <w:rPr>
          <w:sz w:val="20"/>
          <w:szCs w:val="20"/>
          <w:lang w:val="es-ES"/>
        </w:rPr>
        <w:t>Con esto claro</w:t>
      </w:r>
      <w:r w:rsidR="00C433C3" w:rsidRPr="5AA7ADF4">
        <w:rPr>
          <w:sz w:val="20"/>
          <w:szCs w:val="20"/>
          <w:lang w:val="es-ES"/>
        </w:rPr>
        <w:t>,</w:t>
      </w:r>
      <w:r w:rsidRPr="5AA7ADF4">
        <w:rPr>
          <w:sz w:val="20"/>
          <w:szCs w:val="20"/>
          <w:lang w:val="es-ES"/>
        </w:rPr>
        <w:t xml:space="preserve"> es mucho más fácil buscar la solución </w:t>
      </w:r>
      <w:proofErr w:type="gramStart"/>
      <w:r w:rsidRPr="5AA7ADF4">
        <w:rPr>
          <w:sz w:val="20"/>
          <w:szCs w:val="20"/>
          <w:lang w:val="es-ES"/>
        </w:rPr>
        <w:t>del mismo</w:t>
      </w:r>
      <w:proofErr w:type="gramEnd"/>
      <w:r w:rsidR="00C433C3" w:rsidRPr="5AA7ADF4">
        <w:rPr>
          <w:sz w:val="20"/>
          <w:szCs w:val="20"/>
          <w:lang w:val="es-ES"/>
        </w:rPr>
        <w:t>,</w:t>
      </w:r>
      <w:r w:rsidRPr="5AA7ADF4">
        <w:rPr>
          <w:sz w:val="20"/>
          <w:szCs w:val="20"/>
          <w:lang w:val="es-ES"/>
        </w:rPr>
        <w:t xml:space="preserve"> para pasarlo por el área de mejora. Para ello</w:t>
      </w:r>
      <w:r w:rsidR="00C433C3" w:rsidRPr="5AA7ADF4">
        <w:rPr>
          <w:sz w:val="20"/>
          <w:szCs w:val="20"/>
          <w:lang w:val="es-ES"/>
        </w:rPr>
        <w:t>,</w:t>
      </w:r>
      <w:r w:rsidRPr="5AA7ADF4">
        <w:rPr>
          <w:sz w:val="20"/>
          <w:szCs w:val="20"/>
          <w:lang w:val="es-ES"/>
        </w:rPr>
        <w:t xml:space="preserve"> se puede acudir a herramientas como el diagrama de </w:t>
      </w:r>
      <w:r w:rsidR="00E64533" w:rsidRPr="5AA7ADF4">
        <w:rPr>
          <w:sz w:val="20"/>
          <w:szCs w:val="20"/>
          <w:lang w:val="es-ES"/>
        </w:rPr>
        <w:t>e</w:t>
      </w:r>
      <w:r w:rsidRPr="5AA7ADF4">
        <w:rPr>
          <w:sz w:val="20"/>
          <w:szCs w:val="20"/>
          <w:lang w:val="es-ES"/>
        </w:rPr>
        <w:t>spina (causa-efecto), diagrama de Pareto</w:t>
      </w:r>
      <w:r w:rsidR="00C433C3" w:rsidRPr="5AA7ADF4">
        <w:rPr>
          <w:sz w:val="20"/>
          <w:szCs w:val="20"/>
          <w:lang w:val="es-ES"/>
        </w:rPr>
        <w:t xml:space="preserve"> o</w:t>
      </w:r>
      <w:r w:rsidRPr="5AA7ADF4">
        <w:rPr>
          <w:sz w:val="20"/>
          <w:szCs w:val="20"/>
          <w:lang w:val="es-ES"/>
        </w:rPr>
        <w:t xml:space="preserve"> </w:t>
      </w:r>
      <w:r w:rsidR="00E64533" w:rsidRPr="5AA7ADF4">
        <w:rPr>
          <w:sz w:val="20"/>
          <w:szCs w:val="20"/>
          <w:lang w:val="es-ES"/>
        </w:rPr>
        <w:t>t</w:t>
      </w:r>
      <w:r w:rsidRPr="5AA7ADF4">
        <w:rPr>
          <w:sz w:val="20"/>
          <w:szCs w:val="20"/>
          <w:lang w:val="es-ES"/>
        </w:rPr>
        <w:t>ormenta de ideas. Estas facilitan la detección del problema y la búsqueda de la solución más apropiada.</w:t>
      </w:r>
    </w:p>
    <w:p w14:paraId="52FCC150" w14:textId="77777777" w:rsidR="004579E4" w:rsidRPr="00F77820" w:rsidRDefault="004579E4">
      <w:pPr>
        <w:pBdr>
          <w:top w:val="nil"/>
          <w:left w:val="nil"/>
          <w:bottom w:val="nil"/>
          <w:right w:val="nil"/>
          <w:between w:val="nil"/>
        </w:pBdr>
        <w:ind w:left="720"/>
        <w:jc w:val="both"/>
        <w:rPr>
          <w:sz w:val="20"/>
          <w:szCs w:val="20"/>
          <w:shd w:val="clear" w:color="auto" w:fill="F4CCCC"/>
          <w:lang w:val="es-ES_tradnl"/>
        </w:rPr>
      </w:pPr>
    </w:p>
    <w:p w14:paraId="617A8939" w14:textId="77777777" w:rsidR="00D819BB" w:rsidRPr="00D819BB" w:rsidRDefault="006D20E3">
      <w:pPr>
        <w:numPr>
          <w:ilvl w:val="0"/>
          <w:numId w:val="22"/>
        </w:numPr>
        <w:pBdr>
          <w:top w:val="nil"/>
          <w:left w:val="nil"/>
          <w:bottom w:val="nil"/>
          <w:right w:val="nil"/>
          <w:between w:val="nil"/>
        </w:pBdr>
        <w:jc w:val="both"/>
        <w:rPr>
          <w:sz w:val="20"/>
          <w:szCs w:val="20"/>
          <w:lang w:val="es-ES_tradnl"/>
        </w:rPr>
      </w:pPr>
      <w:r w:rsidRPr="00D819BB">
        <w:rPr>
          <w:b/>
          <w:bCs/>
          <w:sz w:val="20"/>
          <w:szCs w:val="20"/>
          <w:lang w:val="es-ES_tradnl"/>
        </w:rPr>
        <w:t>Establecer los objetivos y el cronograma para lograrlos</w:t>
      </w:r>
    </w:p>
    <w:p w14:paraId="459102E3" w14:textId="784AD23E" w:rsidR="004579E4" w:rsidRPr="00F77820" w:rsidRDefault="00D819BB" w:rsidP="00D819BB">
      <w:pPr>
        <w:pBdr>
          <w:top w:val="nil"/>
          <w:left w:val="nil"/>
          <w:bottom w:val="nil"/>
          <w:right w:val="nil"/>
          <w:between w:val="nil"/>
        </w:pBdr>
        <w:ind w:left="720"/>
        <w:jc w:val="both"/>
        <w:rPr>
          <w:sz w:val="20"/>
          <w:szCs w:val="20"/>
          <w:lang w:val="es-ES_tradnl"/>
        </w:rPr>
      </w:pPr>
      <w:r>
        <w:rPr>
          <w:sz w:val="20"/>
          <w:szCs w:val="20"/>
          <w:lang w:val="es-ES_tradnl"/>
        </w:rPr>
        <w:t>E</w:t>
      </w:r>
      <w:r w:rsidR="006D20E3" w:rsidRPr="00F77820">
        <w:rPr>
          <w:sz w:val="20"/>
          <w:szCs w:val="20"/>
          <w:lang w:val="es-ES_tradnl"/>
        </w:rPr>
        <w:t>s importante que apunten a la definición del resultado esperado, que sean realistas, se puedan cumplir, sean medibles</w:t>
      </w:r>
      <w:r>
        <w:rPr>
          <w:sz w:val="20"/>
          <w:szCs w:val="20"/>
          <w:lang w:val="es-ES_tradnl"/>
        </w:rPr>
        <w:t xml:space="preserve">, </w:t>
      </w:r>
      <w:r w:rsidR="006D20E3" w:rsidRPr="00F77820">
        <w:rPr>
          <w:sz w:val="20"/>
          <w:szCs w:val="20"/>
          <w:lang w:val="es-ES_tradnl"/>
        </w:rPr>
        <w:t>se les pueda hacer seguimiento</w:t>
      </w:r>
      <w:r>
        <w:rPr>
          <w:sz w:val="20"/>
          <w:szCs w:val="20"/>
          <w:lang w:val="es-ES_tradnl"/>
        </w:rPr>
        <w:t xml:space="preserve"> y</w:t>
      </w:r>
      <w:r w:rsidR="006D20E3" w:rsidRPr="00F77820">
        <w:rPr>
          <w:sz w:val="20"/>
          <w:szCs w:val="20"/>
          <w:lang w:val="es-ES_tradnl"/>
        </w:rPr>
        <w:t xml:space="preserve"> se puedan ajustar en caso de requerirse.</w:t>
      </w:r>
    </w:p>
    <w:p w14:paraId="67289CB9" w14:textId="77777777" w:rsidR="004579E4" w:rsidRPr="00F77820" w:rsidRDefault="004579E4">
      <w:pPr>
        <w:pBdr>
          <w:top w:val="nil"/>
          <w:left w:val="nil"/>
          <w:bottom w:val="nil"/>
          <w:right w:val="nil"/>
          <w:between w:val="nil"/>
        </w:pBdr>
        <w:ind w:left="720"/>
        <w:jc w:val="both"/>
        <w:rPr>
          <w:sz w:val="20"/>
          <w:szCs w:val="20"/>
          <w:shd w:val="clear" w:color="auto" w:fill="F4CCCC"/>
          <w:lang w:val="es-ES_tradnl"/>
        </w:rPr>
      </w:pPr>
    </w:p>
    <w:p w14:paraId="36A0924D" w14:textId="77777777" w:rsidR="00AA4672" w:rsidRPr="00AA4672" w:rsidRDefault="006D20E3">
      <w:pPr>
        <w:numPr>
          <w:ilvl w:val="0"/>
          <w:numId w:val="22"/>
        </w:numPr>
        <w:pBdr>
          <w:top w:val="nil"/>
          <w:left w:val="nil"/>
          <w:bottom w:val="nil"/>
          <w:right w:val="nil"/>
          <w:between w:val="nil"/>
        </w:pBdr>
        <w:jc w:val="both"/>
        <w:rPr>
          <w:b/>
          <w:bCs/>
          <w:sz w:val="20"/>
          <w:szCs w:val="20"/>
          <w:lang w:val="es-ES_tradnl"/>
        </w:rPr>
      </w:pPr>
      <w:r w:rsidRPr="00AA4672">
        <w:rPr>
          <w:b/>
          <w:bCs/>
          <w:sz w:val="20"/>
          <w:szCs w:val="20"/>
          <w:lang w:val="es-ES_tradnl"/>
        </w:rPr>
        <w:t>Seleccionar las acciones de mejora</w:t>
      </w:r>
    </w:p>
    <w:p w14:paraId="1C115261" w14:textId="3C90F6C4" w:rsidR="004579E4" w:rsidRPr="00F77820" w:rsidRDefault="00AA4672" w:rsidP="00AA4672">
      <w:pPr>
        <w:pBdr>
          <w:top w:val="nil"/>
          <w:left w:val="nil"/>
          <w:bottom w:val="nil"/>
          <w:right w:val="nil"/>
          <w:between w:val="nil"/>
        </w:pBdr>
        <w:ind w:left="720"/>
        <w:jc w:val="both"/>
        <w:rPr>
          <w:sz w:val="20"/>
          <w:szCs w:val="20"/>
          <w:lang w:val="es-ES_tradnl"/>
        </w:rPr>
      </w:pPr>
      <w:r>
        <w:rPr>
          <w:sz w:val="20"/>
          <w:szCs w:val="20"/>
          <w:lang w:val="es-ES_tradnl"/>
        </w:rPr>
        <w:t>S</w:t>
      </w:r>
      <w:r w:rsidR="006D20E3" w:rsidRPr="00F77820">
        <w:rPr>
          <w:sz w:val="20"/>
          <w:szCs w:val="20"/>
          <w:lang w:val="es-ES_tradnl"/>
        </w:rPr>
        <w:t>e debe contar con una amplia gama de posibles alternativas de mejora, que permita elegir la más conveniente, teniendo en cuenta la complejidad del problema evidenciado. Entre más opciones haya</w:t>
      </w:r>
      <w:r>
        <w:rPr>
          <w:sz w:val="20"/>
          <w:szCs w:val="20"/>
          <w:lang w:val="es-ES_tradnl"/>
        </w:rPr>
        <w:t>,</w:t>
      </w:r>
      <w:r w:rsidR="006D20E3" w:rsidRPr="00F77820">
        <w:rPr>
          <w:sz w:val="20"/>
          <w:szCs w:val="20"/>
          <w:lang w:val="es-ES_tradnl"/>
        </w:rPr>
        <w:t xml:space="preserve"> es mucho mejor.</w:t>
      </w:r>
    </w:p>
    <w:p w14:paraId="5F921FAA" w14:textId="77777777" w:rsidR="004579E4" w:rsidRPr="00F77820" w:rsidRDefault="004579E4">
      <w:pPr>
        <w:pBdr>
          <w:top w:val="nil"/>
          <w:left w:val="nil"/>
          <w:bottom w:val="nil"/>
          <w:right w:val="nil"/>
          <w:between w:val="nil"/>
        </w:pBdr>
        <w:jc w:val="both"/>
        <w:rPr>
          <w:sz w:val="20"/>
          <w:szCs w:val="20"/>
          <w:lang w:val="es-ES_tradnl"/>
        </w:rPr>
      </w:pPr>
    </w:p>
    <w:p w14:paraId="5935DA76" w14:textId="77777777" w:rsidR="00AA4672" w:rsidRPr="00AA4672" w:rsidRDefault="006D20E3">
      <w:pPr>
        <w:numPr>
          <w:ilvl w:val="0"/>
          <w:numId w:val="22"/>
        </w:numPr>
        <w:pBdr>
          <w:top w:val="nil"/>
          <w:left w:val="nil"/>
          <w:bottom w:val="nil"/>
          <w:right w:val="nil"/>
          <w:between w:val="nil"/>
        </w:pBdr>
        <w:jc w:val="both"/>
        <w:rPr>
          <w:b/>
          <w:bCs/>
          <w:sz w:val="20"/>
          <w:szCs w:val="20"/>
          <w:lang w:val="es-ES_tradnl"/>
        </w:rPr>
      </w:pPr>
      <w:r w:rsidRPr="00AA4672">
        <w:rPr>
          <w:b/>
          <w:bCs/>
          <w:sz w:val="20"/>
          <w:szCs w:val="20"/>
          <w:lang w:val="es-ES_tradnl"/>
        </w:rPr>
        <w:t>Hacer la selección de las acciones de mejora</w:t>
      </w:r>
    </w:p>
    <w:p w14:paraId="03D5A117" w14:textId="51FE333A" w:rsidR="004579E4" w:rsidRPr="00F77820" w:rsidRDefault="00AA4672" w:rsidP="00AA4672">
      <w:pPr>
        <w:pBdr>
          <w:top w:val="nil"/>
          <w:left w:val="nil"/>
          <w:bottom w:val="nil"/>
          <w:right w:val="nil"/>
          <w:between w:val="nil"/>
        </w:pBdr>
        <w:ind w:left="720"/>
        <w:jc w:val="both"/>
        <w:rPr>
          <w:sz w:val="20"/>
          <w:szCs w:val="20"/>
          <w:lang w:val="es-ES_tradnl"/>
        </w:rPr>
      </w:pPr>
      <w:r>
        <w:rPr>
          <w:sz w:val="20"/>
          <w:szCs w:val="20"/>
          <w:lang w:val="es-ES_tradnl"/>
        </w:rPr>
        <w:t>C</w:t>
      </w:r>
      <w:r w:rsidR="006D20E3" w:rsidRPr="00F77820">
        <w:rPr>
          <w:sz w:val="20"/>
          <w:szCs w:val="20"/>
          <w:lang w:val="es-ES_tradnl"/>
        </w:rPr>
        <w:t>on esto será más fácil priorizar las más adecuadas. En este caso, hay unas herramientas que ayudan a definir las mejores, como son la tormenta de ideas, la técnica de grupo de discusión, entre otras. Para ello</w:t>
      </w:r>
      <w:r w:rsidR="00BF654D">
        <w:rPr>
          <w:sz w:val="20"/>
          <w:szCs w:val="20"/>
          <w:lang w:val="es-ES_tradnl"/>
        </w:rPr>
        <w:t>,</w:t>
      </w:r>
      <w:r w:rsidR="006D20E3" w:rsidRPr="00F77820">
        <w:rPr>
          <w:sz w:val="20"/>
          <w:szCs w:val="20"/>
          <w:lang w:val="es-ES_tradnl"/>
        </w:rPr>
        <w:t xml:space="preserve"> se requiere tener la relación de las acciones que se deben hacer en busca de cumplir con los objetivos establecidos. La cantidad de </w:t>
      </w:r>
      <w:proofErr w:type="gramStart"/>
      <w:r w:rsidR="006D20E3" w:rsidRPr="00F77820">
        <w:rPr>
          <w:sz w:val="20"/>
          <w:szCs w:val="20"/>
          <w:lang w:val="es-ES_tradnl"/>
        </w:rPr>
        <w:t>acciones</w:t>
      </w:r>
      <w:r w:rsidR="00BF654D">
        <w:rPr>
          <w:sz w:val="20"/>
          <w:szCs w:val="20"/>
          <w:lang w:val="es-ES_tradnl"/>
        </w:rPr>
        <w:t>,</w:t>
      </w:r>
      <w:proofErr w:type="gramEnd"/>
      <w:r w:rsidR="006D20E3" w:rsidRPr="00F77820">
        <w:rPr>
          <w:sz w:val="20"/>
          <w:szCs w:val="20"/>
          <w:lang w:val="es-ES_tradnl"/>
        </w:rPr>
        <w:t xml:space="preserve"> depende de la complejidad del problema.</w:t>
      </w:r>
    </w:p>
    <w:p w14:paraId="3591AB26" w14:textId="77777777" w:rsidR="004579E4" w:rsidRPr="00F77820" w:rsidRDefault="004579E4">
      <w:pPr>
        <w:pBdr>
          <w:top w:val="nil"/>
          <w:left w:val="nil"/>
          <w:bottom w:val="nil"/>
          <w:right w:val="nil"/>
          <w:between w:val="nil"/>
        </w:pBdr>
        <w:jc w:val="both"/>
        <w:rPr>
          <w:sz w:val="20"/>
          <w:szCs w:val="20"/>
          <w:lang w:val="es-ES_tradnl"/>
        </w:rPr>
      </w:pPr>
    </w:p>
    <w:p w14:paraId="558D175E" w14:textId="608D53D6" w:rsidR="00BF654D" w:rsidRPr="00BF654D" w:rsidRDefault="006D20E3">
      <w:pPr>
        <w:numPr>
          <w:ilvl w:val="0"/>
          <w:numId w:val="22"/>
        </w:numPr>
        <w:pBdr>
          <w:top w:val="nil"/>
          <w:left w:val="nil"/>
          <w:bottom w:val="nil"/>
          <w:right w:val="nil"/>
          <w:between w:val="nil"/>
        </w:pBdr>
        <w:jc w:val="both"/>
        <w:rPr>
          <w:b/>
          <w:bCs/>
          <w:sz w:val="20"/>
          <w:szCs w:val="20"/>
          <w:lang w:val="es-ES_tradnl"/>
        </w:rPr>
      </w:pPr>
      <w:r w:rsidRPr="00BF654D">
        <w:rPr>
          <w:b/>
          <w:bCs/>
          <w:sz w:val="20"/>
          <w:szCs w:val="20"/>
          <w:lang w:val="es-ES_tradnl"/>
        </w:rPr>
        <w:t>Realizar la planificación</w:t>
      </w:r>
    </w:p>
    <w:p w14:paraId="305FA8B2" w14:textId="773F1F85" w:rsidR="004579E4" w:rsidRPr="00F77820" w:rsidRDefault="00BF654D" w:rsidP="00BF654D">
      <w:pPr>
        <w:pBdr>
          <w:top w:val="nil"/>
          <w:left w:val="nil"/>
          <w:bottom w:val="nil"/>
          <w:right w:val="nil"/>
          <w:between w:val="nil"/>
        </w:pBdr>
        <w:ind w:left="720"/>
        <w:jc w:val="both"/>
        <w:rPr>
          <w:sz w:val="20"/>
          <w:szCs w:val="20"/>
          <w:lang w:val="es-ES_tradnl"/>
        </w:rPr>
      </w:pPr>
      <w:r>
        <w:rPr>
          <w:sz w:val="20"/>
          <w:szCs w:val="20"/>
          <w:lang w:val="es-ES_tradnl"/>
        </w:rPr>
        <w:t>H</w:t>
      </w:r>
      <w:r w:rsidR="006D20E3" w:rsidRPr="00F77820">
        <w:rPr>
          <w:sz w:val="20"/>
          <w:szCs w:val="20"/>
          <w:lang w:val="es-ES_tradnl"/>
        </w:rPr>
        <w:t>ay que revisar si hay impedimentos que condicionen la viabilidad. En esta etapa</w:t>
      </w:r>
      <w:r>
        <w:rPr>
          <w:sz w:val="20"/>
          <w:szCs w:val="20"/>
          <w:lang w:val="es-ES_tradnl"/>
        </w:rPr>
        <w:t>,</w:t>
      </w:r>
      <w:r w:rsidR="006D20E3" w:rsidRPr="00F77820">
        <w:rPr>
          <w:sz w:val="20"/>
          <w:szCs w:val="20"/>
          <w:lang w:val="es-ES_tradnl"/>
        </w:rPr>
        <w:t xml:space="preserve"> no necesariamente se da prioridad a lo más urgente, sino que se deben revisar todos los criterios de toma de decisiones.</w:t>
      </w:r>
    </w:p>
    <w:p w14:paraId="60D790F9" w14:textId="53112829" w:rsidR="004579E4" w:rsidRPr="00F77820" w:rsidRDefault="004579E4">
      <w:pPr>
        <w:pBdr>
          <w:top w:val="nil"/>
          <w:left w:val="nil"/>
          <w:bottom w:val="nil"/>
          <w:right w:val="nil"/>
          <w:between w:val="nil"/>
        </w:pBdr>
        <w:jc w:val="both"/>
        <w:rPr>
          <w:sz w:val="20"/>
          <w:szCs w:val="20"/>
          <w:lang w:val="es-ES_tradnl"/>
        </w:rPr>
      </w:pPr>
    </w:p>
    <w:p w14:paraId="6DDC5627" w14:textId="3EE0230C" w:rsidR="00BF654D" w:rsidRPr="00BF654D" w:rsidRDefault="006D20E3">
      <w:pPr>
        <w:numPr>
          <w:ilvl w:val="0"/>
          <w:numId w:val="22"/>
        </w:numPr>
        <w:pBdr>
          <w:top w:val="nil"/>
          <w:left w:val="nil"/>
          <w:bottom w:val="nil"/>
          <w:right w:val="nil"/>
          <w:between w:val="nil"/>
        </w:pBdr>
        <w:jc w:val="both"/>
        <w:rPr>
          <w:b/>
          <w:bCs/>
          <w:sz w:val="20"/>
          <w:szCs w:val="20"/>
          <w:lang w:val="es-ES_tradnl"/>
        </w:rPr>
      </w:pPr>
      <w:r w:rsidRPr="00BF654D">
        <w:rPr>
          <w:b/>
          <w:bCs/>
          <w:sz w:val="20"/>
          <w:szCs w:val="20"/>
          <w:lang w:val="es-ES_tradnl"/>
        </w:rPr>
        <w:t>Hacer el seguimiento al plan de mejora</w:t>
      </w:r>
      <w:r w:rsidR="003B673A">
        <w:rPr>
          <w:b/>
          <w:bCs/>
          <w:sz w:val="20"/>
          <w:szCs w:val="20"/>
          <w:lang w:val="es-ES_tradnl"/>
        </w:rPr>
        <w:t>s</w:t>
      </w:r>
    </w:p>
    <w:p w14:paraId="48E19844" w14:textId="37AD4A78" w:rsidR="004579E4" w:rsidRPr="00F77820" w:rsidRDefault="006D20E3" w:rsidP="00BF654D">
      <w:pPr>
        <w:pBdr>
          <w:top w:val="nil"/>
          <w:left w:val="nil"/>
          <w:bottom w:val="nil"/>
          <w:right w:val="nil"/>
          <w:between w:val="nil"/>
        </w:pBdr>
        <w:ind w:left="720"/>
        <w:jc w:val="both"/>
        <w:rPr>
          <w:sz w:val="20"/>
          <w:szCs w:val="20"/>
          <w:lang w:val="es-ES_tradnl"/>
        </w:rPr>
      </w:pPr>
      <w:r w:rsidRPr="00F77820">
        <w:rPr>
          <w:sz w:val="20"/>
          <w:szCs w:val="20"/>
          <w:lang w:val="es-ES_tradnl"/>
        </w:rPr>
        <w:t>Luego de establecer las prioridades, se hace la construcción del plan de mejora</w:t>
      </w:r>
      <w:r w:rsidR="003B673A">
        <w:rPr>
          <w:sz w:val="20"/>
          <w:szCs w:val="20"/>
          <w:lang w:val="es-ES_tradnl"/>
        </w:rPr>
        <w:t>s</w:t>
      </w:r>
      <w:r w:rsidRPr="00F77820">
        <w:rPr>
          <w:sz w:val="20"/>
          <w:szCs w:val="20"/>
          <w:lang w:val="es-ES_tradnl"/>
        </w:rPr>
        <w:t>, en la que se debe relacionar los ítems</w:t>
      </w:r>
      <w:r w:rsidR="00BF654D">
        <w:rPr>
          <w:sz w:val="20"/>
          <w:szCs w:val="20"/>
          <w:lang w:val="es-ES_tradnl"/>
        </w:rPr>
        <w:t>,</w:t>
      </w:r>
      <w:r w:rsidRPr="00F77820">
        <w:rPr>
          <w:sz w:val="20"/>
          <w:szCs w:val="20"/>
          <w:lang w:val="es-ES_tradnl"/>
        </w:rPr>
        <w:t xml:space="preserve"> para poder hacerle seguimiento y así garantizar su eficacia y su eficiencia. Para ello</w:t>
      </w:r>
      <w:r w:rsidR="00BF654D">
        <w:rPr>
          <w:sz w:val="20"/>
          <w:szCs w:val="20"/>
          <w:lang w:val="es-ES_tradnl"/>
        </w:rPr>
        <w:t>,</w:t>
      </w:r>
      <w:r w:rsidRPr="00F77820">
        <w:rPr>
          <w:sz w:val="20"/>
          <w:szCs w:val="20"/>
          <w:lang w:val="es-ES_tradnl"/>
        </w:rPr>
        <w:t xml:space="preserve"> se debe hacer en primer lugar las tareas o acciones concretas que se fijaron</w:t>
      </w:r>
      <w:r w:rsidR="00BF654D">
        <w:rPr>
          <w:sz w:val="20"/>
          <w:szCs w:val="20"/>
          <w:lang w:val="es-ES_tradnl"/>
        </w:rPr>
        <w:t>,</w:t>
      </w:r>
      <w:r w:rsidRPr="00F77820">
        <w:rPr>
          <w:sz w:val="20"/>
          <w:szCs w:val="20"/>
          <w:lang w:val="es-ES_tradnl"/>
        </w:rPr>
        <w:t xml:space="preserve"> con el fin de darle cumplimiento a los objetivos. </w:t>
      </w:r>
      <w:r w:rsidR="00BF654D">
        <w:rPr>
          <w:sz w:val="20"/>
          <w:szCs w:val="20"/>
          <w:lang w:val="es-ES_tradnl"/>
        </w:rPr>
        <w:t>S</w:t>
      </w:r>
      <w:r w:rsidRPr="00F77820">
        <w:rPr>
          <w:sz w:val="20"/>
          <w:szCs w:val="20"/>
          <w:lang w:val="es-ES_tradnl"/>
        </w:rPr>
        <w:t>e requiere asignar responsables por cada tarea, así como la relación de los recursos físicos, los indicadores, el cronograma y lo que ayude a su seguimiento permanente.</w:t>
      </w:r>
    </w:p>
    <w:p w14:paraId="119B538E" w14:textId="4C3BA102" w:rsidR="004579E4" w:rsidRPr="00F77820" w:rsidRDefault="004579E4">
      <w:pPr>
        <w:pBdr>
          <w:top w:val="nil"/>
          <w:left w:val="nil"/>
          <w:bottom w:val="nil"/>
          <w:right w:val="nil"/>
          <w:between w:val="nil"/>
        </w:pBdr>
        <w:jc w:val="both"/>
        <w:rPr>
          <w:sz w:val="20"/>
          <w:szCs w:val="20"/>
          <w:shd w:val="clear" w:color="auto" w:fill="F4CCCC"/>
          <w:lang w:val="es-ES_tradnl"/>
        </w:rPr>
      </w:pPr>
    </w:p>
    <w:p w14:paraId="0EE122D0" w14:textId="7AF76198" w:rsidR="004579E4" w:rsidRPr="00F77820" w:rsidRDefault="00E24B02">
      <w:pPr>
        <w:spacing w:before="240" w:after="240"/>
        <w:jc w:val="both"/>
        <w:rPr>
          <w:b/>
          <w:sz w:val="20"/>
          <w:szCs w:val="20"/>
          <w:lang w:val="es-ES_tradnl"/>
        </w:rPr>
      </w:pPr>
      <w:commentRangeStart w:id="27"/>
      <w:commentRangeEnd w:id="27"/>
      <w:r>
        <w:rPr>
          <w:rStyle w:val="Refdecomentario"/>
        </w:rPr>
        <w:commentReference w:id="27"/>
      </w:r>
      <w:r w:rsidR="006D20E3" w:rsidRPr="00F77820">
        <w:rPr>
          <w:b/>
          <w:sz w:val="20"/>
          <w:szCs w:val="20"/>
          <w:lang w:val="es-ES_tradnl"/>
        </w:rPr>
        <w:t>4.2 Informe</w:t>
      </w:r>
    </w:p>
    <w:p w14:paraId="6E015030" w14:textId="7F67FDAD" w:rsidR="004579E4" w:rsidRPr="00F77820" w:rsidRDefault="002D6B60">
      <w:pPr>
        <w:spacing w:before="240" w:after="240"/>
        <w:ind w:left="-80"/>
        <w:jc w:val="both"/>
        <w:rPr>
          <w:sz w:val="20"/>
          <w:szCs w:val="20"/>
          <w:lang w:val="es-ES_tradnl"/>
        </w:rPr>
      </w:pPr>
      <w:r>
        <w:rPr>
          <w:noProof/>
        </w:rPr>
        <w:drawing>
          <wp:anchor distT="0" distB="0" distL="114300" distR="114300" simplePos="0" relativeHeight="251659264" behindDoc="0" locked="0" layoutInCell="1" allowOverlap="1" wp14:anchorId="5F83C7B0" wp14:editId="6563B81E">
            <wp:simplePos x="0" y="0"/>
            <wp:positionH relativeFrom="margin">
              <wp:align>left</wp:align>
            </wp:positionH>
            <wp:positionV relativeFrom="margin">
              <wp:posOffset>2498725</wp:posOffset>
            </wp:positionV>
            <wp:extent cx="2381250" cy="1586230"/>
            <wp:effectExtent l="0" t="0" r="0" b="0"/>
            <wp:wrapSquare wrapText="bothSides"/>
            <wp:docPr id="774267210" name="Imagen 3" descr="Accesorios y artículos para el viaj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orios y artículos para el viajer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81250"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0E3" w:rsidRPr="00F77820">
        <w:rPr>
          <w:sz w:val="20"/>
          <w:szCs w:val="20"/>
          <w:lang w:val="es-ES_tradnl"/>
        </w:rPr>
        <w:t>En un proyecto turístico, se debe elaborar un informe, el cual permite evaluar los recursos turísticos, tanto naturales como culturales, la infraestructura que tiene el destino, la oferta y demanda turística, la identificación de los atractivos que atraen turistas, así como las carencias en estos mismos aspectos</w:t>
      </w:r>
      <w:r w:rsidR="001F34A7">
        <w:rPr>
          <w:sz w:val="20"/>
          <w:szCs w:val="20"/>
          <w:lang w:val="es-ES_tradnl"/>
        </w:rPr>
        <w:t>,</w:t>
      </w:r>
      <w:r w:rsidR="006D20E3" w:rsidRPr="00F77820">
        <w:rPr>
          <w:sz w:val="20"/>
          <w:szCs w:val="20"/>
          <w:lang w:val="es-ES_tradnl"/>
        </w:rPr>
        <w:t xml:space="preserve"> que limitan que se dé el desarrollo turístico. También permite establecer la competitividad del destino, comparándolo con otros similares, valiéndose del estudio de los factores socioeconómicos y ambientales</w:t>
      </w:r>
      <w:r w:rsidR="001F34A7">
        <w:rPr>
          <w:sz w:val="20"/>
          <w:szCs w:val="20"/>
          <w:lang w:val="es-ES_tradnl"/>
        </w:rPr>
        <w:t>,</w:t>
      </w:r>
      <w:r w:rsidR="006D20E3" w:rsidRPr="00F77820">
        <w:rPr>
          <w:sz w:val="20"/>
          <w:szCs w:val="20"/>
          <w:lang w:val="es-ES_tradnl"/>
        </w:rPr>
        <w:t xml:space="preserve"> que son eje del desarrollo turístico sostenible.</w:t>
      </w:r>
    </w:p>
    <w:p w14:paraId="775A8803" w14:textId="19427F86" w:rsidR="004579E4" w:rsidRPr="00F77820" w:rsidRDefault="006D20E3" w:rsidP="5AA7ADF4">
      <w:pPr>
        <w:spacing w:before="240" w:after="240"/>
        <w:jc w:val="both"/>
        <w:rPr>
          <w:sz w:val="20"/>
          <w:szCs w:val="20"/>
          <w:lang w:val="es-ES"/>
        </w:rPr>
      </w:pPr>
      <w:r w:rsidRPr="5AA7ADF4">
        <w:rPr>
          <w:sz w:val="20"/>
          <w:szCs w:val="20"/>
          <w:lang w:val="es-ES"/>
        </w:rPr>
        <w:t xml:space="preserve">Para la realización </w:t>
      </w:r>
      <w:proofErr w:type="gramStart"/>
      <w:r w:rsidRPr="5AA7ADF4">
        <w:rPr>
          <w:sz w:val="20"/>
          <w:szCs w:val="20"/>
          <w:lang w:val="es-ES"/>
        </w:rPr>
        <w:t>del mismo</w:t>
      </w:r>
      <w:proofErr w:type="gramEnd"/>
      <w:r w:rsidR="00D7179D" w:rsidRPr="5AA7ADF4">
        <w:rPr>
          <w:sz w:val="20"/>
          <w:szCs w:val="20"/>
          <w:lang w:val="es-ES"/>
        </w:rPr>
        <w:t>,</w:t>
      </w:r>
      <w:r w:rsidRPr="5AA7ADF4">
        <w:rPr>
          <w:sz w:val="20"/>
          <w:szCs w:val="20"/>
          <w:lang w:val="es-ES"/>
        </w:rPr>
        <w:t xml:space="preserve"> es importante tener en cuenta y relacionar todas las anteriores variables, que son las </w:t>
      </w:r>
      <w:r w:rsidR="00D7179D" w:rsidRPr="5AA7ADF4">
        <w:rPr>
          <w:sz w:val="20"/>
          <w:szCs w:val="20"/>
          <w:lang w:val="es-ES"/>
        </w:rPr>
        <w:t>que,</w:t>
      </w:r>
      <w:r w:rsidRPr="5AA7ADF4">
        <w:rPr>
          <w:sz w:val="20"/>
          <w:szCs w:val="20"/>
          <w:lang w:val="es-ES"/>
        </w:rPr>
        <w:t xml:space="preserve"> a la final, dan cuenta del avance del proyecto, los problemas que se presentan y las soluciones que se han dado para resolverlos. Este es considerado como el eje de sostenibilidad del proyecto, ya que a futuro permitirá simplificar las acciones a desarrollar</w:t>
      </w:r>
      <w:r w:rsidR="00D7179D" w:rsidRPr="5AA7ADF4">
        <w:rPr>
          <w:sz w:val="20"/>
          <w:szCs w:val="20"/>
          <w:lang w:val="es-ES"/>
        </w:rPr>
        <w:t>, puesto que se ha</w:t>
      </w:r>
      <w:r w:rsidRPr="5AA7ADF4">
        <w:rPr>
          <w:sz w:val="20"/>
          <w:szCs w:val="20"/>
          <w:lang w:val="es-ES"/>
        </w:rPr>
        <w:t xml:space="preserve"> pasado por procesos de validación en el mismo.</w:t>
      </w:r>
    </w:p>
    <w:p w14:paraId="6720D752" w14:textId="2CB78F2C" w:rsidR="004579E4" w:rsidRPr="00F77820" w:rsidRDefault="004579E4">
      <w:pPr>
        <w:spacing w:before="240" w:after="240"/>
        <w:ind w:left="-80"/>
        <w:jc w:val="both"/>
        <w:rPr>
          <w:sz w:val="20"/>
          <w:szCs w:val="20"/>
          <w:lang w:val="es-ES_tradnl"/>
        </w:rPr>
      </w:pPr>
    </w:p>
    <w:p w14:paraId="18FC474E" w14:textId="21483748" w:rsidR="00701F0F" w:rsidRPr="00F77820" w:rsidRDefault="00701F0F">
      <w:pPr>
        <w:spacing w:before="240" w:after="240"/>
        <w:ind w:left="-80"/>
        <w:jc w:val="both"/>
        <w:rPr>
          <w:sz w:val="20"/>
          <w:szCs w:val="20"/>
          <w:lang w:val="es-ES_tradnl"/>
        </w:rPr>
      </w:pPr>
    </w:p>
    <w:p w14:paraId="6A7D849E" w14:textId="6C559BD4" w:rsidR="00701F0F" w:rsidRPr="00F77820" w:rsidRDefault="00701F0F">
      <w:pPr>
        <w:spacing w:before="240" w:after="240"/>
        <w:ind w:left="-80"/>
        <w:jc w:val="both"/>
        <w:rPr>
          <w:sz w:val="20"/>
          <w:szCs w:val="20"/>
          <w:lang w:val="es-ES_tradnl"/>
        </w:rPr>
      </w:pPr>
    </w:p>
    <w:p w14:paraId="2B480C94" w14:textId="06174749" w:rsidR="00701F0F" w:rsidRPr="00F77820" w:rsidRDefault="00701F0F">
      <w:pPr>
        <w:spacing w:before="240" w:after="240"/>
        <w:ind w:left="-80"/>
        <w:jc w:val="both"/>
        <w:rPr>
          <w:sz w:val="20"/>
          <w:szCs w:val="20"/>
          <w:lang w:val="es-ES_tradnl"/>
        </w:rPr>
      </w:pPr>
    </w:p>
    <w:p w14:paraId="461673DE" w14:textId="6667D5E6" w:rsidR="00701F0F" w:rsidRPr="00F77820" w:rsidRDefault="00701F0F">
      <w:pPr>
        <w:spacing w:before="240" w:after="240"/>
        <w:ind w:left="-80"/>
        <w:jc w:val="both"/>
        <w:rPr>
          <w:sz w:val="20"/>
          <w:szCs w:val="20"/>
          <w:lang w:val="es-ES_tradnl"/>
        </w:rPr>
      </w:pPr>
    </w:p>
    <w:p w14:paraId="3885D8FC" w14:textId="01E1FBC4" w:rsidR="00701F0F" w:rsidRPr="00F77820" w:rsidRDefault="00701F0F">
      <w:pPr>
        <w:spacing w:before="240" w:after="240"/>
        <w:ind w:left="-80"/>
        <w:jc w:val="both"/>
        <w:rPr>
          <w:sz w:val="20"/>
          <w:szCs w:val="20"/>
          <w:lang w:val="es-ES_tradnl"/>
        </w:rPr>
      </w:pPr>
    </w:p>
    <w:p w14:paraId="558434DD" w14:textId="4BECF800" w:rsidR="00701F0F" w:rsidRPr="00F77820" w:rsidRDefault="00701F0F">
      <w:pPr>
        <w:spacing w:before="240" w:after="240"/>
        <w:ind w:left="-80"/>
        <w:jc w:val="both"/>
        <w:rPr>
          <w:sz w:val="20"/>
          <w:szCs w:val="20"/>
          <w:lang w:val="es-ES_tradnl"/>
        </w:rPr>
      </w:pPr>
    </w:p>
    <w:p w14:paraId="5CF2F030" w14:textId="6EF5599F" w:rsidR="00701F0F" w:rsidRPr="00F77820" w:rsidRDefault="00701F0F">
      <w:pPr>
        <w:spacing w:before="240" w:after="240"/>
        <w:ind w:left="-80"/>
        <w:jc w:val="both"/>
        <w:rPr>
          <w:sz w:val="20"/>
          <w:szCs w:val="20"/>
          <w:lang w:val="es-ES_tradnl"/>
        </w:rPr>
      </w:pPr>
    </w:p>
    <w:p w14:paraId="557C1016" w14:textId="1382086B" w:rsidR="00701F0F" w:rsidRPr="00F77820" w:rsidRDefault="00701F0F">
      <w:pPr>
        <w:spacing w:before="240" w:after="240"/>
        <w:ind w:left="-80"/>
        <w:jc w:val="both"/>
        <w:rPr>
          <w:sz w:val="20"/>
          <w:szCs w:val="20"/>
          <w:lang w:val="es-ES_tradnl"/>
        </w:rPr>
      </w:pPr>
    </w:p>
    <w:p w14:paraId="7E899DF9" w14:textId="007E6700" w:rsidR="00701F0F" w:rsidRPr="00F77820" w:rsidRDefault="00701F0F">
      <w:pPr>
        <w:spacing w:before="240" w:after="240"/>
        <w:ind w:left="-80"/>
        <w:jc w:val="both"/>
        <w:rPr>
          <w:sz w:val="20"/>
          <w:szCs w:val="20"/>
          <w:lang w:val="es-ES_tradnl"/>
        </w:rPr>
      </w:pPr>
    </w:p>
    <w:p w14:paraId="71F144EB" w14:textId="77777777" w:rsidR="004579E4" w:rsidRPr="00F77820" w:rsidRDefault="006D20E3">
      <w:pPr>
        <w:spacing w:before="240" w:after="240"/>
        <w:jc w:val="both"/>
        <w:rPr>
          <w:b/>
          <w:sz w:val="20"/>
          <w:szCs w:val="20"/>
          <w:lang w:val="es-ES_tradnl"/>
        </w:rPr>
      </w:pPr>
      <w:r w:rsidRPr="00F77820">
        <w:rPr>
          <w:b/>
          <w:sz w:val="20"/>
          <w:szCs w:val="20"/>
          <w:lang w:val="es-ES_tradnl"/>
        </w:rPr>
        <w:lastRenderedPageBreak/>
        <w:t>D. SÍNTESIS</w:t>
      </w:r>
    </w:p>
    <w:p w14:paraId="4FEDED4C" w14:textId="25620A44" w:rsidR="004579E4" w:rsidRPr="00F77820" w:rsidRDefault="006D20E3" w:rsidP="5AA7ADF4">
      <w:pPr>
        <w:spacing w:before="240" w:after="240"/>
        <w:jc w:val="both"/>
        <w:rPr>
          <w:sz w:val="20"/>
          <w:szCs w:val="20"/>
          <w:lang w:val="es-ES"/>
        </w:rPr>
      </w:pPr>
      <w:r w:rsidRPr="5AA7ADF4">
        <w:rPr>
          <w:sz w:val="20"/>
          <w:szCs w:val="20"/>
          <w:highlight w:val="white"/>
          <w:lang w:val="es-ES"/>
        </w:rPr>
        <w:t>El control y seguimiento de un proyecto turístico</w:t>
      </w:r>
      <w:r w:rsidR="009C37A0" w:rsidRPr="5AA7ADF4">
        <w:rPr>
          <w:sz w:val="20"/>
          <w:szCs w:val="20"/>
          <w:highlight w:val="white"/>
          <w:lang w:val="es-ES"/>
        </w:rPr>
        <w:t>,</w:t>
      </w:r>
      <w:r w:rsidRPr="5AA7ADF4">
        <w:rPr>
          <w:sz w:val="20"/>
          <w:szCs w:val="20"/>
          <w:highlight w:val="white"/>
          <w:lang w:val="es-ES"/>
        </w:rPr>
        <w:t xml:space="preserve"> es fundamental para </w:t>
      </w:r>
      <w:r w:rsidRPr="5AA7ADF4">
        <w:rPr>
          <w:sz w:val="20"/>
          <w:szCs w:val="20"/>
          <w:lang w:val="es-ES"/>
        </w:rPr>
        <w:t xml:space="preserve">lograr la sostenibilidad </w:t>
      </w:r>
      <w:proofErr w:type="gramStart"/>
      <w:r w:rsidRPr="5AA7ADF4">
        <w:rPr>
          <w:sz w:val="20"/>
          <w:szCs w:val="20"/>
          <w:lang w:val="es-ES"/>
        </w:rPr>
        <w:t>del mismo</w:t>
      </w:r>
      <w:proofErr w:type="gramEnd"/>
      <w:r w:rsidRPr="5AA7ADF4">
        <w:rPr>
          <w:sz w:val="20"/>
          <w:szCs w:val="20"/>
          <w:lang w:val="es-ES"/>
        </w:rPr>
        <w:t>, teniendo en cuenta que deben hacerse de manera permanente</w:t>
      </w:r>
      <w:r w:rsidR="009C37A0" w:rsidRPr="5AA7ADF4">
        <w:rPr>
          <w:sz w:val="20"/>
          <w:szCs w:val="20"/>
          <w:lang w:val="es-ES"/>
        </w:rPr>
        <w:t>,</w:t>
      </w:r>
      <w:r w:rsidRPr="5AA7ADF4">
        <w:rPr>
          <w:sz w:val="20"/>
          <w:szCs w:val="20"/>
          <w:lang w:val="es-ES"/>
        </w:rPr>
        <w:t xml:space="preserve"> en la medida en que se apliquen controles regulares de supervisión, posibles fallas y acciones de mejora, </w:t>
      </w:r>
      <w:r w:rsidR="009C37A0" w:rsidRPr="5AA7ADF4">
        <w:rPr>
          <w:sz w:val="20"/>
          <w:szCs w:val="20"/>
          <w:lang w:val="es-ES"/>
        </w:rPr>
        <w:t xml:space="preserve">así como </w:t>
      </w:r>
      <w:r w:rsidRPr="5AA7ADF4">
        <w:rPr>
          <w:sz w:val="20"/>
          <w:szCs w:val="20"/>
          <w:lang w:val="es-ES"/>
        </w:rPr>
        <w:t>de informes periódicos que garanticen a las regiones.</w:t>
      </w:r>
    </w:p>
    <w:p w14:paraId="75B5553F" w14:textId="5C360810" w:rsidR="004579E4" w:rsidRPr="00F77820" w:rsidRDefault="006D20E3" w:rsidP="002D6B60">
      <w:pPr>
        <w:spacing w:before="240" w:after="240"/>
        <w:jc w:val="both"/>
        <w:rPr>
          <w:sz w:val="20"/>
          <w:szCs w:val="20"/>
          <w:lang w:val="es-ES_tradnl"/>
        </w:rPr>
      </w:pPr>
      <w:r w:rsidRPr="00F77820">
        <w:rPr>
          <w:sz w:val="20"/>
          <w:szCs w:val="20"/>
          <w:lang w:val="es-ES_tradnl"/>
        </w:rPr>
        <w:t>Este control y seguimiento</w:t>
      </w:r>
      <w:r w:rsidR="009C37A0">
        <w:rPr>
          <w:sz w:val="20"/>
          <w:szCs w:val="20"/>
          <w:lang w:val="es-ES_tradnl"/>
        </w:rPr>
        <w:t>,</w:t>
      </w:r>
      <w:r w:rsidRPr="00F77820">
        <w:rPr>
          <w:sz w:val="20"/>
          <w:szCs w:val="20"/>
          <w:lang w:val="es-ES_tradnl"/>
        </w:rPr>
        <w:t xml:space="preserve"> permite que los cálculos financieros del </w:t>
      </w:r>
      <w:proofErr w:type="gramStart"/>
      <w:r w:rsidRPr="00F77820">
        <w:rPr>
          <w:sz w:val="20"/>
          <w:szCs w:val="20"/>
          <w:lang w:val="es-ES_tradnl"/>
        </w:rPr>
        <w:t>proyecto</w:t>
      </w:r>
      <w:r w:rsidR="009C37A0">
        <w:rPr>
          <w:sz w:val="20"/>
          <w:szCs w:val="20"/>
          <w:lang w:val="es-ES_tradnl"/>
        </w:rPr>
        <w:t>,</w:t>
      </w:r>
      <w:proofErr w:type="gramEnd"/>
      <w:r w:rsidRPr="00F77820">
        <w:rPr>
          <w:sz w:val="20"/>
          <w:szCs w:val="20"/>
          <w:lang w:val="es-ES_tradnl"/>
        </w:rPr>
        <w:t xml:space="preserve"> se mantengan encaminados dentro del presupuesto inicial, el cual incluye líneas específicas para cubrir l</w:t>
      </w:r>
      <w:r w:rsidR="002D1825" w:rsidRPr="00F77820">
        <w:rPr>
          <w:sz w:val="20"/>
          <w:szCs w:val="20"/>
          <w:lang w:val="es-ES_tradnl"/>
        </w:rPr>
        <w:t>o</w:t>
      </w:r>
      <w:r w:rsidRPr="00F77820">
        <w:rPr>
          <w:sz w:val="20"/>
          <w:szCs w:val="20"/>
          <w:lang w:val="es-ES_tradnl"/>
        </w:rPr>
        <w:t>s posibles imprevistos</w:t>
      </w:r>
      <w:r w:rsidR="009C37A0">
        <w:rPr>
          <w:sz w:val="20"/>
          <w:szCs w:val="20"/>
          <w:lang w:val="es-ES_tradnl"/>
        </w:rPr>
        <w:t>,</w:t>
      </w:r>
      <w:r w:rsidRPr="00F77820">
        <w:rPr>
          <w:sz w:val="20"/>
          <w:szCs w:val="20"/>
          <w:lang w:val="es-ES_tradnl"/>
        </w:rPr>
        <w:t xml:space="preserve"> que se dan en el marco del desarrollo de los proyectos. Es por ello</w:t>
      </w:r>
      <w:r w:rsidR="009C37A0">
        <w:rPr>
          <w:sz w:val="20"/>
          <w:szCs w:val="20"/>
          <w:lang w:val="es-ES_tradnl"/>
        </w:rPr>
        <w:t>,</w:t>
      </w:r>
      <w:r w:rsidRPr="00F77820">
        <w:rPr>
          <w:sz w:val="20"/>
          <w:szCs w:val="20"/>
          <w:lang w:val="es-ES_tradnl"/>
        </w:rPr>
        <w:t xml:space="preserve"> que el objetivo del proyecto debe ser certero, alineado con el presupuesto y el cronograma, más las acciones de seguimiento cont</w:t>
      </w:r>
      <w:r w:rsidR="002D1825" w:rsidRPr="00F77820">
        <w:rPr>
          <w:sz w:val="20"/>
          <w:szCs w:val="20"/>
          <w:lang w:val="es-ES_tradnl"/>
        </w:rPr>
        <w:t>i</w:t>
      </w:r>
      <w:r w:rsidRPr="00F77820">
        <w:rPr>
          <w:sz w:val="20"/>
          <w:szCs w:val="20"/>
          <w:lang w:val="es-ES_tradnl"/>
        </w:rPr>
        <w:t>nuo.</w:t>
      </w:r>
    </w:p>
    <w:p w14:paraId="48944D85" w14:textId="3691DB3B" w:rsidR="004579E4" w:rsidRPr="00F77820" w:rsidRDefault="00726BE9">
      <w:pPr>
        <w:spacing w:before="240" w:after="240"/>
        <w:ind w:left="-80"/>
        <w:jc w:val="both"/>
        <w:rPr>
          <w:sz w:val="20"/>
          <w:szCs w:val="20"/>
          <w:lang w:val="es-ES_tradnl"/>
        </w:rPr>
      </w:pPr>
      <w:commentRangeStart w:id="28"/>
      <w:r w:rsidRPr="00726BE9">
        <w:rPr>
          <w:noProof/>
          <w:sz w:val="20"/>
          <w:szCs w:val="20"/>
          <w:lang w:val="es-ES_tradnl"/>
        </w:rPr>
        <w:drawing>
          <wp:inline distT="0" distB="0" distL="0" distR="0" wp14:anchorId="14943230" wp14:editId="6BA71231">
            <wp:extent cx="6332220" cy="4685030"/>
            <wp:effectExtent l="0" t="0" r="0" b="1270"/>
            <wp:docPr id="1752959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59232" name=""/>
                    <pic:cNvPicPr/>
                  </pic:nvPicPr>
                  <pic:blipFill rotWithShape="1">
                    <a:blip r:embed="rId34"/>
                    <a:srcRect t="1205"/>
                    <a:stretch/>
                  </pic:blipFill>
                  <pic:spPr bwMode="auto">
                    <a:xfrm>
                      <a:off x="0" y="0"/>
                      <a:ext cx="6332220" cy="4685030"/>
                    </a:xfrm>
                    <a:prstGeom prst="rect">
                      <a:avLst/>
                    </a:prstGeom>
                    <a:ln>
                      <a:noFill/>
                    </a:ln>
                    <a:extLst>
                      <a:ext uri="{53640926-AAD7-44D8-BBD7-CCE9431645EC}">
                        <a14:shadowObscured xmlns:a14="http://schemas.microsoft.com/office/drawing/2010/main"/>
                      </a:ext>
                    </a:extLst>
                  </pic:spPr>
                </pic:pic>
              </a:graphicData>
            </a:graphic>
          </wp:inline>
        </w:drawing>
      </w:r>
      <w:commentRangeEnd w:id="28"/>
      <w:r w:rsidR="00C02365">
        <w:rPr>
          <w:rStyle w:val="Refdecomentario"/>
        </w:rPr>
        <w:commentReference w:id="28"/>
      </w:r>
    </w:p>
    <w:p w14:paraId="070CB2CE" w14:textId="0D343951" w:rsidR="00701F0F" w:rsidRPr="00F77820" w:rsidRDefault="00701F0F">
      <w:pPr>
        <w:spacing w:before="240" w:after="240"/>
        <w:ind w:left="-80"/>
        <w:jc w:val="both"/>
        <w:rPr>
          <w:sz w:val="20"/>
          <w:szCs w:val="20"/>
          <w:lang w:val="es-ES_tradnl"/>
        </w:rPr>
      </w:pPr>
    </w:p>
    <w:p w14:paraId="27879FE9" w14:textId="190E6C10" w:rsidR="00701F0F" w:rsidRPr="00F77820" w:rsidRDefault="00701F0F">
      <w:pPr>
        <w:spacing w:before="240" w:after="240"/>
        <w:ind w:left="-80"/>
        <w:jc w:val="both"/>
        <w:rPr>
          <w:sz w:val="20"/>
          <w:szCs w:val="20"/>
          <w:lang w:val="es-ES_tradnl"/>
        </w:rPr>
      </w:pPr>
    </w:p>
    <w:p w14:paraId="5954610D" w14:textId="151C1541" w:rsidR="00701F0F" w:rsidRPr="00F77820" w:rsidRDefault="00701F0F">
      <w:pPr>
        <w:spacing w:before="240" w:after="240"/>
        <w:ind w:left="-80"/>
        <w:jc w:val="both"/>
        <w:rPr>
          <w:sz w:val="20"/>
          <w:szCs w:val="20"/>
          <w:lang w:val="es-ES_tradnl"/>
        </w:rPr>
      </w:pPr>
    </w:p>
    <w:p w14:paraId="716816CF" w14:textId="413FE5E1" w:rsidR="00701F0F" w:rsidRPr="00F77820" w:rsidRDefault="00701F0F">
      <w:pPr>
        <w:spacing w:before="240" w:after="240"/>
        <w:ind w:left="-80"/>
        <w:jc w:val="both"/>
        <w:rPr>
          <w:sz w:val="20"/>
          <w:szCs w:val="20"/>
          <w:lang w:val="es-ES_tradnl"/>
        </w:rPr>
      </w:pPr>
    </w:p>
    <w:p w14:paraId="4B62CB1E" w14:textId="28172AB2" w:rsidR="00701F0F" w:rsidRPr="00F77820" w:rsidRDefault="00701F0F">
      <w:pPr>
        <w:spacing w:before="240" w:after="240"/>
        <w:ind w:left="-80"/>
        <w:jc w:val="both"/>
        <w:rPr>
          <w:sz w:val="20"/>
          <w:szCs w:val="20"/>
          <w:lang w:val="es-ES_tradnl"/>
        </w:rPr>
      </w:pPr>
    </w:p>
    <w:p w14:paraId="7C6EB610" w14:textId="1FE02E8C" w:rsidR="004579E4" w:rsidRPr="00F77820" w:rsidRDefault="006D20E3">
      <w:pPr>
        <w:spacing w:before="240" w:after="240"/>
        <w:ind w:left="-80"/>
        <w:jc w:val="both"/>
        <w:rPr>
          <w:b/>
          <w:sz w:val="20"/>
          <w:szCs w:val="20"/>
          <w:lang w:val="es-ES_tradnl"/>
        </w:rPr>
      </w:pPr>
      <w:r w:rsidRPr="00264891">
        <w:rPr>
          <w:b/>
          <w:sz w:val="20"/>
          <w:szCs w:val="20"/>
          <w:lang w:val="es-ES_tradnl"/>
        </w:rPr>
        <w:lastRenderedPageBreak/>
        <w:t>E. ACTIVIDADES DIDÁCTICAS</w:t>
      </w:r>
    </w:p>
    <w:tbl>
      <w:tblPr>
        <w:tblStyle w:val="aa"/>
        <w:tblW w:w="95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36"/>
        <w:gridCol w:w="6627"/>
      </w:tblGrid>
      <w:tr w:rsidR="004579E4" w:rsidRPr="00F77820" w14:paraId="771DA31C" w14:textId="77777777" w:rsidTr="00701F0F">
        <w:trPr>
          <w:trHeight w:val="279"/>
        </w:trPr>
        <w:tc>
          <w:tcPr>
            <w:tcW w:w="9563" w:type="dxa"/>
            <w:gridSpan w:val="2"/>
            <w:tcBorders>
              <w:top w:val="single" w:sz="6" w:space="0" w:color="000000"/>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7187859C" w14:textId="77777777" w:rsidR="004579E4" w:rsidRPr="00F77820" w:rsidRDefault="006D20E3">
            <w:pPr>
              <w:spacing w:before="240" w:after="240"/>
              <w:ind w:left="420"/>
              <w:jc w:val="center"/>
              <w:rPr>
                <w:b/>
                <w:sz w:val="20"/>
                <w:szCs w:val="20"/>
                <w:lang w:val="es-ES_tradnl"/>
              </w:rPr>
            </w:pPr>
            <w:r w:rsidRPr="00F77820">
              <w:rPr>
                <w:b/>
                <w:sz w:val="20"/>
                <w:szCs w:val="20"/>
                <w:lang w:val="es-ES_tradnl"/>
              </w:rPr>
              <w:t>DESCRIPCIÓN DE ACTIVIDAD DIDÁCTICA</w:t>
            </w:r>
          </w:p>
        </w:tc>
      </w:tr>
      <w:tr w:rsidR="004579E4" w:rsidRPr="00F77820" w14:paraId="4B2EB0AF" w14:textId="77777777" w:rsidTr="00241635">
        <w:trPr>
          <w:trHeight w:val="755"/>
        </w:trPr>
        <w:tc>
          <w:tcPr>
            <w:tcW w:w="2936" w:type="dxa"/>
            <w:tcBorders>
              <w:top w:val="nil"/>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470769AC" w14:textId="77777777" w:rsidR="004579E4" w:rsidRPr="00F77820" w:rsidRDefault="006D20E3" w:rsidP="00701F0F">
            <w:pPr>
              <w:spacing w:before="240" w:after="240"/>
              <w:jc w:val="both"/>
              <w:rPr>
                <w:b/>
                <w:sz w:val="20"/>
                <w:szCs w:val="20"/>
                <w:lang w:val="es-ES_tradnl"/>
              </w:rPr>
            </w:pPr>
            <w:r w:rsidRPr="00F77820">
              <w:rPr>
                <w:b/>
                <w:sz w:val="20"/>
                <w:szCs w:val="20"/>
                <w:lang w:val="es-ES_tradnl"/>
              </w:rPr>
              <w:t>Nombre de la Actividad</w:t>
            </w:r>
          </w:p>
        </w:tc>
        <w:tc>
          <w:tcPr>
            <w:tcW w:w="6627" w:type="dxa"/>
            <w:tcBorders>
              <w:top w:val="nil"/>
              <w:left w:val="nil"/>
              <w:bottom w:val="single" w:sz="6" w:space="0" w:color="000000"/>
              <w:right w:val="single" w:sz="6" w:space="0" w:color="000000"/>
            </w:tcBorders>
            <w:shd w:val="clear" w:color="auto" w:fill="auto"/>
            <w:tcMar>
              <w:top w:w="0" w:type="dxa"/>
              <w:left w:w="120" w:type="dxa"/>
              <w:bottom w:w="0" w:type="dxa"/>
              <w:right w:w="120" w:type="dxa"/>
            </w:tcMar>
          </w:tcPr>
          <w:p w14:paraId="026DD91C" w14:textId="77777777" w:rsidR="004579E4" w:rsidRPr="006B68FA" w:rsidRDefault="006D20E3" w:rsidP="00701F0F">
            <w:pPr>
              <w:spacing w:before="240" w:after="240"/>
              <w:jc w:val="both"/>
              <w:rPr>
                <w:bCs/>
                <w:sz w:val="20"/>
                <w:szCs w:val="20"/>
                <w:lang w:val="es-ES_tradnl"/>
              </w:rPr>
            </w:pPr>
            <w:r w:rsidRPr="006B68FA">
              <w:rPr>
                <w:bCs/>
                <w:sz w:val="20"/>
                <w:szCs w:val="20"/>
                <w:lang w:val="es-ES_tradnl"/>
              </w:rPr>
              <w:t>Haciendo seguimiento al proyecto turístico.</w:t>
            </w:r>
          </w:p>
        </w:tc>
      </w:tr>
      <w:tr w:rsidR="004579E4" w:rsidRPr="00F77820" w14:paraId="3B875E2C" w14:textId="77777777" w:rsidTr="00241635">
        <w:trPr>
          <w:trHeight w:val="755"/>
        </w:trPr>
        <w:tc>
          <w:tcPr>
            <w:tcW w:w="2936" w:type="dxa"/>
            <w:tcBorders>
              <w:top w:val="nil"/>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593CF52E" w14:textId="77777777" w:rsidR="004579E4" w:rsidRPr="00F77820" w:rsidRDefault="006D20E3" w:rsidP="00701F0F">
            <w:pPr>
              <w:spacing w:before="240" w:after="240"/>
              <w:jc w:val="both"/>
              <w:rPr>
                <w:b/>
                <w:sz w:val="20"/>
                <w:szCs w:val="20"/>
                <w:lang w:val="es-ES_tradnl"/>
              </w:rPr>
            </w:pPr>
            <w:r w:rsidRPr="00F77820">
              <w:rPr>
                <w:b/>
                <w:sz w:val="20"/>
                <w:szCs w:val="20"/>
                <w:lang w:val="es-ES_tradnl"/>
              </w:rPr>
              <w:t>Objetivo de la actividad</w:t>
            </w:r>
          </w:p>
        </w:tc>
        <w:tc>
          <w:tcPr>
            <w:tcW w:w="6627" w:type="dxa"/>
            <w:tcBorders>
              <w:top w:val="nil"/>
              <w:left w:val="nil"/>
              <w:bottom w:val="single" w:sz="6" w:space="0" w:color="000000"/>
              <w:right w:val="single" w:sz="6" w:space="0" w:color="000000"/>
            </w:tcBorders>
            <w:shd w:val="clear" w:color="auto" w:fill="auto"/>
            <w:tcMar>
              <w:top w:w="0" w:type="dxa"/>
              <w:left w:w="120" w:type="dxa"/>
              <w:bottom w:w="0" w:type="dxa"/>
              <w:right w:w="120" w:type="dxa"/>
            </w:tcMar>
          </w:tcPr>
          <w:p w14:paraId="1296BAC2" w14:textId="77777777" w:rsidR="004579E4" w:rsidRPr="006B68FA" w:rsidRDefault="006D20E3" w:rsidP="00701F0F">
            <w:pPr>
              <w:spacing w:before="240" w:after="240"/>
              <w:jc w:val="both"/>
              <w:rPr>
                <w:bCs/>
                <w:sz w:val="20"/>
                <w:szCs w:val="20"/>
                <w:lang w:val="es-ES_tradnl"/>
              </w:rPr>
            </w:pPr>
            <w:r w:rsidRPr="006B68FA">
              <w:rPr>
                <w:bCs/>
                <w:sz w:val="20"/>
                <w:szCs w:val="20"/>
                <w:lang w:val="es-ES_tradnl"/>
              </w:rPr>
              <w:t>Verificar el manejo de las temáticas, herramientas, etapas y acciones, utilizadas en el control y seguimiento de un proyecto turístico.</w:t>
            </w:r>
          </w:p>
        </w:tc>
      </w:tr>
      <w:tr w:rsidR="004579E4" w:rsidRPr="00F77820" w14:paraId="3C629432" w14:textId="77777777" w:rsidTr="00241635">
        <w:trPr>
          <w:trHeight w:val="1571"/>
        </w:trPr>
        <w:tc>
          <w:tcPr>
            <w:tcW w:w="2936" w:type="dxa"/>
            <w:tcBorders>
              <w:top w:val="nil"/>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53349294" w14:textId="77777777" w:rsidR="004579E4" w:rsidRPr="00F77820" w:rsidRDefault="006D20E3" w:rsidP="00701F0F">
            <w:pPr>
              <w:spacing w:before="240" w:after="240"/>
              <w:jc w:val="both"/>
              <w:rPr>
                <w:b/>
                <w:sz w:val="20"/>
                <w:szCs w:val="20"/>
                <w:lang w:val="es-ES_tradnl"/>
              </w:rPr>
            </w:pPr>
            <w:r w:rsidRPr="00F77820">
              <w:rPr>
                <w:b/>
                <w:sz w:val="20"/>
                <w:szCs w:val="20"/>
                <w:lang w:val="es-ES_tradnl"/>
              </w:rPr>
              <w:t>Tipo de actividad sugerida</w:t>
            </w:r>
          </w:p>
        </w:tc>
        <w:tc>
          <w:tcPr>
            <w:tcW w:w="6627" w:type="dxa"/>
            <w:tcBorders>
              <w:top w:val="nil"/>
              <w:left w:val="nil"/>
              <w:bottom w:val="single" w:sz="6" w:space="0" w:color="000000"/>
              <w:right w:val="single" w:sz="6" w:space="0" w:color="000000"/>
            </w:tcBorders>
            <w:shd w:val="clear" w:color="auto" w:fill="auto"/>
            <w:tcMar>
              <w:top w:w="0" w:type="dxa"/>
              <w:left w:w="120" w:type="dxa"/>
              <w:bottom w:w="0" w:type="dxa"/>
              <w:right w:w="120" w:type="dxa"/>
            </w:tcMar>
          </w:tcPr>
          <w:p w14:paraId="22E81461" w14:textId="77777777" w:rsidR="004579E4" w:rsidRPr="00F77820" w:rsidRDefault="006D20E3">
            <w:pPr>
              <w:spacing w:before="240" w:after="240"/>
              <w:ind w:left="420"/>
              <w:jc w:val="both"/>
              <w:rPr>
                <w:sz w:val="20"/>
                <w:szCs w:val="20"/>
                <w:lang w:val="es-ES_tradnl"/>
              </w:rPr>
            </w:pPr>
            <w:r w:rsidRPr="00F77820">
              <w:rPr>
                <w:noProof/>
                <w:sz w:val="20"/>
                <w:szCs w:val="20"/>
                <w:lang w:val="es-ES_tradnl" w:eastAsia="en-US"/>
              </w:rPr>
              <w:drawing>
                <wp:anchor distT="0" distB="0" distL="114300" distR="114300" simplePos="0" relativeHeight="251658240" behindDoc="0" locked="0" layoutInCell="1" allowOverlap="1" wp14:anchorId="17B38E91" wp14:editId="469606D5">
                  <wp:simplePos x="0" y="0"/>
                  <wp:positionH relativeFrom="column">
                    <wp:posOffset>-11264</wp:posOffset>
                  </wp:positionH>
                  <wp:positionV relativeFrom="paragraph">
                    <wp:posOffset>53809</wp:posOffset>
                  </wp:positionV>
                  <wp:extent cx="970597" cy="831941"/>
                  <wp:effectExtent l="0" t="0" r="1270" b="6350"/>
                  <wp:wrapSquare wrapText="bothSides"/>
                  <wp:docPr id="2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
                            <a:extLst>
                              <a:ext uri="{28A0092B-C50C-407E-A947-70E740481C1C}">
                                <a14:useLocalDpi xmlns:a14="http://schemas.microsoft.com/office/drawing/2010/main" val="0"/>
                              </a:ext>
                            </a:extLst>
                          </a:blip>
                          <a:srcRect/>
                          <a:stretch>
                            <a:fillRect/>
                          </a:stretch>
                        </pic:blipFill>
                        <pic:spPr>
                          <a:xfrm>
                            <a:off x="0" y="0"/>
                            <a:ext cx="970597" cy="831941"/>
                          </a:xfrm>
                          <a:prstGeom prst="rect">
                            <a:avLst/>
                          </a:prstGeom>
                          <a:ln/>
                        </pic:spPr>
                      </pic:pic>
                    </a:graphicData>
                  </a:graphic>
                </wp:anchor>
              </w:drawing>
            </w:r>
          </w:p>
        </w:tc>
      </w:tr>
      <w:tr w:rsidR="00241635" w:rsidRPr="00F77820" w14:paraId="6443C10A" w14:textId="77777777" w:rsidTr="00241635">
        <w:trPr>
          <w:trHeight w:val="881"/>
        </w:trPr>
        <w:tc>
          <w:tcPr>
            <w:tcW w:w="2936" w:type="dxa"/>
            <w:tcBorders>
              <w:top w:val="nil"/>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2CDC1C87" w14:textId="77777777" w:rsidR="00241635" w:rsidRPr="00F77820" w:rsidRDefault="00241635" w:rsidP="00241635">
            <w:pPr>
              <w:spacing w:before="240" w:after="240"/>
              <w:jc w:val="both"/>
              <w:rPr>
                <w:b/>
                <w:sz w:val="20"/>
                <w:szCs w:val="20"/>
                <w:lang w:val="es-ES_tradnl"/>
              </w:rPr>
            </w:pPr>
            <w:r w:rsidRPr="00F77820">
              <w:rPr>
                <w:b/>
                <w:sz w:val="20"/>
                <w:szCs w:val="20"/>
                <w:lang w:val="es-ES_tradnl"/>
              </w:rPr>
              <w:t>Archivo de la actividad</w:t>
            </w:r>
          </w:p>
          <w:p w14:paraId="133F4322" w14:textId="77777777" w:rsidR="00241635" w:rsidRPr="00F77820" w:rsidRDefault="00241635" w:rsidP="00241635">
            <w:pPr>
              <w:spacing w:before="240" w:after="240"/>
              <w:jc w:val="both"/>
              <w:rPr>
                <w:b/>
                <w:sz w:val="20"/>
                <w:szCs w:val="20"/>
                <w:lang w:val="es-ES_tradnl"/>
              </w:rPr>
            </w:pPr>
            <w:r w:rsidRPr="00F77820">
              <w:rPr>
                <w:b/>
                <w:sz w:val="20"/>
                <w:szCs w:val="20"/>
                <w:lang w:val="es-ES_tradnl"/>
              </w:rPr>
              <w:t>(Anexo donde se describe la actividad propuesta)</w:t>
            </w:r>
          </w:p>
        </w:tc>
        <w:tc>
          <w:tcPr>
            <w:tcW w:w="6627" w:type="dxa"/>
            <w:tcBorders>
              <w:top w:val="nil"/>
              <w:left w:val="nil"/>
              <w:bottom w:val="single" w:sz="6" w:space="0" w:color="000000"/>
              <w:right w:val="single" w:sz="6" w:space="0" w:color="000000"/>
            </w:tcBorders>
            <w:shd w:val="clear" w:color="auto" w:fill="auto"/>
            <w:tcMar>
              <w:top w:w="0" w:type="dxa"/>
              <w:left w:w="120" w:type="dxa"/>
              <w:bottom w:w="0" w:type="dxa"/>
              <w:right w:w="120" w:type="dxa"/>
            </w:tcMar>
            <w:vAlign w:val="center"/>
          </w:tcPr>
          <w:p w14:paraId="7CFF2BE4" w14:textId="5ED4AEA7" w:rsidR="00241635" w:rsidRPr="006B68FA" w:rsidRDefault="00241635" w:rsidP="00241635">
            <w:pPr>
              <w:spacing w:before="240" w:after="240"/>
              <w:jc w:val="both"/>
              <w:rPr>
                <w:bCs/>
                <w:sz w:val="20"/>
                <w:szCs w:val="20"/>
                <w:highlight w:val="white"/>
                <w:lang w:val="es-ES_tradnl"/>
              </w:rPr>
            </w:pPr>
            <w:r w:rsidRPr="00B43708">
              <w:rPr>
                <w:color w:val="000000"/>
                <w:sz w:val="20"/>
                <w:szCs w:val="20"/>
                <w:lang w:val="es-ES_tradnl"/>
              </w:rPr>
              <w:t>Actividad_didactica_CF1</w:t>
            </w:r>
            <w:r>
              <w:rPr>
                <w:color w:val="000000"/>
                <w:sz w:val="20"/>
                <w:szCs w:val="20"/>
                <w:lang w:val="es-ES_tradnl"/>
              </w:rPr>
              <w:t>4</w:t>
            </w:r>
          </w:p>
        </w:tc>
      </w:tr>
    </w:tbl>
    <w:p w14:paraId="4E2F5225" w14:textId="04910475" w:rsidR="004579E4" w:rsidRDefault="004579E4">
      <w:pPr>
        <w:pBdr>
          <w:top w:val="nil"/>
          <w:left w:val="nil"/>
          <w:bottom w:val="nil"/>
          <w:right w:val="nil"/>
          <w:between w:val="nil"/>
        </w:pBdr>
        <w:rPr>
          <w:color w:val="000000"/>
          <w:sz w:val="20"/>
          <w:szCs w:val="20"/>
          <w:lang w:val="es-ES_tradnl"/>
        </w:rPr>
      </w:pPr>
    </w:p>
    <w:p w14:paraId="384A8FE9" w14:textId="77777777" w:rsidR="0092753D" w:rsidRDefault="0092753D">
      <w:pPr>
        <w:pBdr>
          <w:top w:val="nil"/>
          <w:left w:val="nil"/>
          <w:bottom w:val="nil"/>
          <w:right w:val="nil"/>
          <w:between w:val="nil"/>
        </w:pBdr>
        <w:rPr>
          <w:color w:val="000000"/>
          <w:sz w:val="20"/>
          <w:szCs w:val="20"/>
          <w:lang w:val="es-ES_tradnl"/>
        </w:rPr>
      </w:pPr>
    </w:p>
    <w:p w14:paraId="7C14865A" w14:textId="3A977064" w:rsidR="0092753D" w:rsidRPr="00264891" w:rsidRDefault="0092753D">
      <w:pPr>
        <w:pStyle w:val="Normal0"/>
        <w:numPr>
          <w:ilvl w:val="0"/>
          <w:numId w:val="23"/>
        </w:numPr>
        <w:pBdr>
          <w:top w:val="nil"/>
          <w:left w:val="nil"/>
          <w:bottom w:val="nil"/>
          <w:right w:val="nil"/>
          <w:between w:val="nil"/>
        </w:pBdr>
        <w:ind w:left="426"/>
        <w:jc w:val="both"/>
        <w:rPr>
          <w:b/>
          <w:color w:val="000000"/>
          <w:sz w:val="20"/>
          <w:szCs w:val="20"/>
          <w:lang w:val="es-ES_tradnl"/>
        </w:rPr>
      </w:pPr>
      <w:r w:rsidRPr="00264891">
        <w:rPr>
          <w:b/>
          <w:color w:val="000000"/>
          <w:sz w:val="20"/>
          <w:szCs w:val="20"/>
          <w:lang w:val="es-ES_tradnl"/>
        </w:rPr>
        <w:t xml:space="preserve">MATERIAL COMPLEMENTARIO: </w:t>
      </w:r>
    </w:p>
    <w:p w14:paraId="3A7318B1" w14:textId="77777777" w:rsidR="0092753D" w:rsidRPr="00B43708" w:rsidRDefault="0092753D" w:rsidP="0092753D">
      <w:pPr>
        <w:pStyle w:val="Normal0"/>
        <w:rPr>
          <w:sz w:val="20"/>
          <w:szCs w:val="20"/>
          <w:lang w:val="es-ES_tradnl"/>
        </w:rPr>
      </w:pPr>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92753D" w:rsidRPr="00B43708" w14:paraId="1590545B" w14:textId="77777777" w:rsidTr="00F7237C">
        <w:trPr>
          <w:trHeight w:val="658"/>
        </w:trPr>
        <w:tc>
          <w:tcPr>
            <w:tcW w:w="2517" w:type="dxa"/>
            <w:shd w:val="clear" w:color="auto" w:fill="F9CB9C"/>
            <w:tcMar>
              <w:top w:w="100" w:type="dxa"/>
              <w:left w:w="100" w:type="dxa"/>
              <w:bottom w:w="100" w:type="dxa"/>
              <w:right w:w="100" w:type="dxa"/>
            </w:tcMar>
            <w:vAlign w:val="center"/>
          </w:tcPr>
          <w:p w14:paraId="6C871909" w14:textId="77777777" w:rsidR="0092753D" w:rsidRPr="00B43708" w:rsidRDefault="0092753D" w:rsidP="00F7237C">
            <w:pPr>
              <w:pStyle w:val="Normal0"/>
              <w:jc w:val="center"/>
              <w:rPr>
                <w:sz w:val="20"/>
                <w:szCs w:val="20"/>
                <w:lang w:val="es-ES_tradnl"/>
              </w:rPr>
            </w:pPr>
            <w:r w:rsidRPr="00B43708">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15D86D33" w14:textId="77777777" w:rsidR="0092753D" w:rsidRPr="00B43708" w:rsidRDefault="0092753D" w:rsidP="00F7237C">
            <w:pPr>
              <w:pStyle w:val="Normal0"/>
              <w:jc w:val="center"/>
              <w:rPr>
                <w:color w:val="000000"/>
                <w:sz w:val="20"/>
                <w:szCs w:val="20"/>
                <w:lang w:val="es-ES_tradnl"/>
              </w:rPr>
            </w:pPr>
            <w:r w:rsidRPr="00B43708">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2AE20BFB" w14:textId="77777777" w:rsidR="0092753D" w:rsidRPr="00B43708" w:rsidRDefault="0092753D" w:rsidP="00F7237C">
            <w:pPr>
              <w:pStyle w:val="Normal0"/>
              <w:jc w:val="center"/>
              <w:rPr>
                <w:sz w:val="20"/>
                <w:szCs w:val="20"/>
                <w:lang w:val="es-ES_tradnl"/>
              </w:rPr>
            </w:pPr>
            <w:r w:rsidRPr="00B43708">
              <w:rPr>
                <w:sz w:val="20"/>
                <w:szCs w:val="20"/>
                <w:lang w:val="es-ES_tradnl"/>
              </w:rPr>
              <w:t>Tipo de material</w:t>
            </w:r>
          </w:p>
          <w:p w14:paraId="3CF2567A" w14:textId="77777777" w:rsidR="0092753D" w:rsidRPr="00B43708" w:rsidRDefault="0092753D" w:rsidP="00F7237C">
            <w:pPr>
              <w:pStyle w:val="Normal0"/>
              <w:jc w:val="center"/>
              <w:rPr>
                <w:color w:val="000000"/>
                <w:sz w:val="20"/>
                <w:szCs w:val="20"/>
                <w:lang w:val="es-ES_tradnl"/>
              </w:rPr>
            </w:pPr>
            <w:r w:rsidRPr="00B43708">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37EC6C4C" w14:textId="77777777" w:rsidR="0092753D" w:rsidRPr="00B43708" w:rsidRDefault="0092753D" w:rsidP="00F7237C">
            <w:pPr>
              <w:pStyle w:val="Normal0"/>
              <w:jc w:val="center"/>
              <w:rPr>
                <w:sz w:val="20"/>
                <w:szCs w:val="20"/>
                <w:lang w:val="es-ES_tradnl"/>
              </w:rPr>
            </w:pPr>
            <w:r w:rsidRPr="00B43708">
              <w:rPr>
                <w:sz w:val="20"/>
                <w:szCs w:val="20"/>
                <w:lang w:val="es-ES_tradnl"/>
              </w:rPr>
              <w:t>Enlace del Recurso o</w:t>
            </w:r>
          </w:p>
          <w:p w14:paraId="0403819F" w14:textId="77777777" w:rsidR="0092753D" w:rsidRPr="00B43708" w:rsidRDefault="0092753D" w:rsidP="00F7237C">
            <w:pPr>
              <w:pStyle w:val="Normal0"/>
              <w:jc w:val="center"/>
              <w:rPr>
                <w:color w:val="000000"/>
                <w:sz w:val="20"/>
                <w:szCs w:val="20"/>
                <w:lang w:val="es-ES_tradnl"/>
              </w:rPr>
            </w:pPr>
            <w:r w:rsidRPr="00B43708">
              <w:rPr>
                <w:sz w:val="20"/>
                <w:szCs w:val="20"/>
                <w:lang w:val="es-ES_tradnl"/>
              </w:rPr>
              <w:t>Archivo del documento o material</w:t>
            </w:r>
          </w:p>
        </w:tc>
      </w:tr>
      <w:tr w:rsidR="0092753D" w:rsidRPr="00B43708" w14:paraId="076C2551" w14:textId="77777777" w:rsidTr="00F7237C">
        <w:trPr>
          <w:trHeight w:val="182"/>
        </w:trPr>
        <w:tc>
          <w:tcPr>
            <w:tcW w:w="2517" w:type="dxa"/>
            <w:tcMar>
              <w:top w:w="100" w:type="dxa"/>
              <w:left w:w="100" w:type="dxa"/>
              <w:bottom w:w="100" w:type="dxa"/>
              <w:right w:w="100" w:type="dxa"/>
            </w:tcMar>
          </w:tcPr>
          <w:p w14:paraId="5D00E53F" w14:textId="03241548" w:rsidR="0092753D" w:rsidRPr="00AB5CF3" w:rsidRDefault="00AB5CF3" w:rsidP="00F7237C">
            <w:pPr>
              <w:pStyle w:val="Normal0"/>
              <w:rPr>
                <w:sz w:val="20"/>
                <w:szCs w:val="20"/>
                <w:lang w:val="es-ES_tradnl"/>
              </w:rPr>
            </w:pPr>
            <w:r w:rsidRPr="00AB5CF3">
              <w:rPr>
                <w:sz w:val="20"/>
                <w:szCs w:val="20"/>
                <w:lang w:val="es-ES_tradnl"/>
              </w:rPr>
              <w:t>1.2.</w:t>
            </w:r>
            <w:r>
              <w:rPr>
                <w:sz w:val="20"/>
                <w:szCs w:val="20"/>
                <w:lang w:val="es-ES_tradnl"/>
              </w:rPr>
              <w:t xml:space="preserve"> </w:t>
            </w:r>
            <w:r w:rsidRPr="00AB5CF3">
              <w:rPr>
                <w:sz w:val="20"/>
                <w:szCs w:val="20"/>
                <w:lang w:val="es-ES_tradnl"/>
              </w:rPr>
              <w:t>Herramientas</w:t>
            </w:r>
          </w:p>
        </w:tc>
        <w:tc>
          <w:tcPr>
            <w:tcW w:w="2517" w:type="dxa"/>
            <w:tcMar>
              <w:top w:w="100" w:type="dxa"/>
              <w:left w:w="100" w:type="dxa"/>
              <w:bottom w:w="100" w:type="dxa"/>
              <w:right w:w="100" w:type="dxa"/>
            </w:tcMar>
          </w:tcPr>
          <w:p w14:paraId="066798F4" w14:textId="08CA9B31" w:rsidR="0092753D" w:rsidRPr="003C0AA3" w:rsidRDefault="00AB5CF3" w:rsidP="00F7237C">
            <w:pPr>
              <w:pStyle w:val="Normal0"/>
              <w:rPr>
                <w:b/>
                <w:bCs/>
                <w:sz w:val="20"/>
                <w:szCs w:val="20"/>
                <w:lang w:val="es-ES_tradnl"/>
              </w:rPr>
            </w:pPr>
            <w:r>
              <w:rPr>
                <w:bCs/>
                <w:sz w:val="20"/>
                <w:szCs w:val="20"/>
                <w:lang w:val="es-ES_tradnl"/>
              </w:rPr>
              <w:t xml:space="preserve">Ecosistema de Recursos Educativos SENA. (2024). </w:t>
            </w:r>
            <w:r w:rsidRPr="00AB5CF3">
              <w:rPr>
                <w:bCs/>
                <w:i/>
                <w:iCs/>
                <w:sz w:val="20"/>
                <w:szCs w:val="20"/>
                <w:lang w:val="es-ES_tradnl"/>
              </w:rPr>
              <w:t>Importancia de los diagramas de causa, efecto y diagrama de decisión.</w:t>
            </w:r>
          </w:p>
        </w:tc>
        <w:tc>
          <w:tcPr>
            <w:tcW w:w="2519" w:type="dxa"/>
            <w:tcMar>
              <w:top w:w="100" w:type="dxa"/>
              <w:left w:w="100" w:type="dxa"/>
              <w:bottom w:w="100" w:type="dxa"/>
              <w:right w:w="100" w:type="dxa"/>
            </w:tcMar>
          </w:tcPr>
          <w:p w14:paraId="4F636DCE" w14:textId="49D8EC18" w:rsidR="0092753D" w:rsidRPr="003C0AA3" w:rsidRDefault="00AB5CF3" w:rsidP="00F7237C">
            <w:pPr>
              <w:pStyle w:val="Normal0"/>
              <w:jc w:val="center"/>
              <w:rPr>
                <w:b/>
                <w:bCs/>
                <w:sz w:val="20"/>
                <w:szCs w:val="20"/>
                <w:lang w:val="es-ES_tradnl"/>
              </w:rPr>
            </w:pPr>
            <w:r>
              <w:rPr>
                <w:bCs/>
                <w:sz w:val="20"/>
                <w:szCs w:val="20"/>
                <w:lang w:val="es-ES_tradnl"/>
              </w:rPr>
              <w:t>Video</w:t>
            </w:r>
          </w:p>
        </w:tc>
        <w:tc>
          <w:tcPr>
            <w:tcW w:w="2519" w:type="dxa"/>
            <w:tcMar>
              <w:top w:w="100" w:type="dxa"/>
              <w:left w:w="100" w:type="dxa"/>
              <w:bottom w:w="100" w:type="dxa"/>
              <w:right w:w="100" w:type="dxa"/>
            </w:tcMar>
          </w:tcPr>
          <w:p w14:paraId="34785546" w14:textId="189CCF8E" w:rsidR="0092753D" w:rsidRPr="00AB5CF3" w:rsidRDefault="00000000" w:rsidP="00F7237C">
            <w:pPr>
              <w:pStyle w:val="Normal0"/>
              <w:rPr>
                <w:b/>
                <w:bCs/>
                <w:sz w:val="20"/>
                <w:szCs w:val="20"/>
                <w:lang w:val="es-ES_tradnl"/>
              </w:rPr>
            </w:pPr>
            <w:hyperlink r:id="rId36" w:history="1">
              <w:r w:rsidR="00AB5CF3" w:rsidRPr="00AB5CF3">
                <w:rPr>
                  <w:rStyle w:val="Hipervnculo"/>
                  <w:sz w:val="20"/>
                  <w:szCs w:val="20"/>
                </w:rPr>
                <w:t>https://www.youtube.com/watch?v=MXVT057ix3Y</w:t>
              </w:r>
            </w:hyperlink>
            <w:r w:rsidR="00AB5CF3" w:rsidRPr="00AB5CF3">
              <w:rPr>
                <w:sz w:val="20"/>
                <w:szCs w:val="20"/>
              </w:rPr>
              <w:t xml:space="preserve"> </w:t>
            </w:r>
          </w:p>
        </w:tc>
      </w:tr>
      <w:tr w:rsidR="00AB1C52" w:rsidRPr="00B43708" w14:paraId="6529E24D" w14:textId="77777777" w:rsidTr="00F7237C">
        <w:trPr>
          <w:trHeight w:val="182"/>
        </w:trPr>
        <w:tc>
          <w:tcPr>
            <w:tcW w:w="2517" w:type="dxa"/>
            <w:tcMar>
              <w:top w:w="100" w:type="dxa"/>
              <w:left w:w="100" w:type="dxa"/>
              <w:bottom w:w="100" w:type="dxa"/>
              <w:right w:w="100" w:type="dxa"/>
            </w:tcMar>
          </w:tcPr>
          <w:p w14:paraId="6C6907A7" w14:textId="3F75E854" w:rsidR="00AB1C52" w:rsidRPr="00AB5CF3" w:rsidRDefault="00AB1C52" w:rsidP="00AB1C52">
            <w:pPr>
              <w:pStyle w:val="Normal0"/>
              <w:rPr>
                <w:sz w:val="20"/>
                <w:szCs w:val="20"/>
                <w:lang w:val="es-ES_tradnl"/>
              </w:rPr>
            </w:pPr>
            <w:r w:rsidRPr="00AB1C52">
              <w:rPr>
                <w:sz w:val="20"/>
                <w:szCs w:val="20"/>
                <w:lang w:val="es-ES_tradnl"/>
              </w:rPr>
              <w:t>2. Gestión de actividades del proyecto</w:t>
            </w:r>
          </w:p>
        </w:tc>
        <w:tc>
          <w:tcPr>
            <w:tcW w:w="2517" w:type="dxa"/>
            <w:tcMar>
              <w:top w:w="100" w:type="dxa"/>
              <w:left w:w="100" w:type="dxa"/>
              <w:bottom w:w="100" w:type="dxa"/>
              <w:right w:w="100" w:type="dxa"/>
            </w:tcMar>
          </w:tcPr>
          <w:p w14:paraId="14578EB8" w14:textId="087CC103" w:rsidR="00AB1C52" w:rsidRDefault="00AB1C52" w:rsidP="00AB1C52">
            <w:pPr>
              <w:pStyle w:val="Normal0"/>
              <w:rPr>
                <w:bCs/>
                <w:sz w:val="20"/>
                <w:szCs w:val="20"/>
                <w:lang w:val="es-ES_tradnl"/>
              </w:rPr>
            </w:pPr>
            <w:r>
              <w:rPr>
                <w:bCs/>
                <w:sz w:val="20"/>
                <w:szCs w:val="20"/>
                <w:lang w:val="es-ES_tradnl"/>
              </w:rPr>
              <w:t xml:space="preserve">Ecosistema de Recursos Educativos SENA. (2023). </w:t>
            </w:r>
            <w:r w:rsidRPr="00AB1C52">
              <w:rPr>
                <w:bCs/>
                <w:i/>
                <w:iCs/>
                <w:sz w:val="20"/>
                <w:szCs w:val="20"/>
                <w:lang w:val="es-ES_tradnl"/>
              </w:rPr>
              <w:t>Ejemplo matriz de priorización</w:t>
            </w:r>
            <w:r w:rsidRPr="00AB5CF3">
              <w:rPr>
                <w:bCs/>
                <w:i/>
                <w:iCs/>
                <w:sz w:val="20"/>
                <w:szCs w:val="20"/>
                <w:lang w:val="es-ES_tradnl"/>
              </w:rPr>
              <w:t>.</w:t>
            </w:r>
          </w:p>
        </w:tc>
        <w:tc>
          <w:tcPr>
            <w:tcW w:w="2519" w:type="dxa"/>
            <w:tcMar>
              <w:top w:w="100" w:type="dxa"/>
              <w:left w:w="100" w:type="dxa"/>
              <w:bottom w:w="100" w:type="dxa"/>
              <w:right w:w="100" w:type="dxa"/>
            </w:tcMar>
          </w:tcPr>
          <w:p w14:paraId="7E0AF5A4" w14:textId="1CA0155C" w:rsidR="00AB1C52" w:rsidRDefault="00AB1C52" w:rsidP="00AB1C52">
            <w:pPr>
              <w:pStyle w:val="Normal0"/>
              <w:jc w:val="center"/>
              <w:rPr>
                <w:bCs/>
                <w:sz w:val="20"/>
                <w:szCs w:val="20"/>
                <w:lang w:val="es-ES_tradnl"/>
              </w:rPr>
            </w:pPr>
            <w:r>
              <w:rPr>
                <w:bCs/>
                <w:sz w:val="20"/>
                <w:szCs w:val="20"/>
                <w:lang w:val="es-ES_tradnl"/>
              </w:rPr>
              <w:t>Video</w:t>
            </w:r>
          </w:p>
        </w:tc>
        <w:tc>
          <w:tcPr>
            <w:tcW w:w="2519" w:type="dxa"/>
            <w:tcMar>
              <w:top w:w="100" w:type="dxa"/>
              <w:left w:w="100" w:type="dxa"/>
              <w:bottom w:w="100" w:type="dxa"/>
              <w:right w:w="100" w:type="dxa"/>
            </w:tcMar>
          </w:tcPr>
          <w:p w14:paraId="057E9BC1" w14:textId="1C45298A" w:rsidR="00AB1C52" w:rsidRPr="00AB5CF3" w:rsidRDefault="00000000" w:rsidP="00AB1C52">
            <w:pPr>
              <w:pStyle w:val="Normal0"/>
              <w:rPr>
                <w:sz w:val="20"/>
                <w:szCs w:val="20"/>
              </w:rPr>
            </w:pPr>
            <w:hyperlink r:id="rId37" w:history="1">
              <w:r w:rsidR="00AB1C52" w:rsidRPr="00C9651F">
                <w:rPr>
                  <w:rStyle w:val="Hipervnculo"/>
                  <w:sz w:val="20"/>
                  <w:szCs w:val="20"/>
                </w:rPr>
                <w:t>https://www.youtube.com/watch?v=npTMvq02U0w</w:t>
              </w:r>
            </w:hyperlink>
            <w:r w:rsidR="00AB1C52">
              <w:rPr>
                <w:sz w:val="20"/>
                <w:szCs w:val="20"/>
              </w:rPr>
              <w:t xml:space="preserve"> </w:t>
            </w:r>
          </w:p>
        </w:tc>
      </w:tr>
      <w:tr w:rsidR="0092753D" w:rsidRPr="00B43708" w14:paraId="6CB4998D" w14:textId="77777777" w:rsidTr="00F7237C">
        <w:trPr>
          <w:trHeight w:val="182"/>
        </w:trPr>
        <w:tc>
          <w:tcPr>
            <w:tcW w:w="2517" w:type="dxa"/>
            <w:tcMar>
              <w:top w:w="100" w:type="dxa"/>
              <w:left w:w="100" w:type="dxa"/>
              <w:bottom w:w="100" w:type="dxa"/>
              <w:right w:w="100" w:type="dxa"/>
            </w:tcMar>
          </w:tcPr>
          <w:p w14:paraId="5AE04175" w14:textId="6594148C" w:rsidR="0092753D" w:rsidRPr="003C0AA3" w:rsidRDefault="00264891" w:rsidP="00F7237C">
            <w:pPr>
              <w:pStyle w:val="Normal0"/>
              <w:rPr>
                <w:b/>
                <w:bCs/>
                <w:sz w:val="20"/>
                <w:szCs w:val="20"/>
                <w:lang w:val="es-ES_tradnl"/>
              </w:rPr>
            </w:pPr>
            <w:r w:rsidRPr="00264891">
              <w:rPr>
                <w:bCs/>
                <w:sz w:val="20"/>
                <w:szCs w:val="20"/>
                <w:lang w:val="es-ES_tradnl"/>
              </w:rPr>
              <w:t>4.</w:t>
            </w:r>
            <w:r>
              <w:rPr>
                <w:bCs/>
                <w:sz w:val="20"/>
                <w:szCs w:val="20"/>
                <w:lang w:val="es-ES_tradnl"/>
              </w:rPr>
              <w:t xml:space="preserve"> </w:t>
            </w:r>
            <w:r w:rsidRPr="00264891">
              <w:rPr>
                <w:bCs/>
                <w:sz w:val="20"/>
                <w:szCs w:val="20"/>
                <w:lang w:val="es-ES_tradnl"/>
              </w:rPr>
              <w:t>Acciones de mejora</w:t>
            </w:r>
          </w:p>
        </w:tc>
        <w:tc>
          <w:tcPr>
            <w:tcW w:w="2517" w:type="dxa"/>
            <w:tcMar>
              <w:top w:w="100" w:type="dxa"/>
              <w:left w:w="100" w:type="dxa"/>
              <w:bottom w:w="100" w:type="dxa"/>
              <w:right w:w="100" w:type="dxa"/>
            </w:tcMar>
          </w:tcPr>
          <w:p w14:paraId="683C05B6" w14:textId="66082893" w:rsidR="0092753D" w:rsidRPr="003C0AA3" w:rsidRDefault="00264891" w:rsidP="00F7237C">
            <w:pPr>
              <w:pStyle w:val="Normal0"/>
              <w:rPr>
                <w:b/>
                <w:bCs/>
                <w:sz w:val="20"/>
                <w:szCs w:val="20"/>
                <w:lang w:val="es-ES_tradnl"/>
              </w:rPr>
            </w:pPr>
            <w:r>
              <w:rPr>
                <w:bCs/>
                <w:sz w:val="20"/>
                <w:szCs w:val="20"/>
                <w:lang w:val="es-ES_tradnl"/>
              </w:rPr>
              <w:t>Ecosistema de Recursos Educativos SENA</w:t>
            </w:r>
            <w:r w:rsidR="0092753D">
              <w:rPr>
                <w:bCs/>
                <w:sz w:val="20"/>
                <w:szCs w:val="20"/>
                <w:lang w:val="es-ES_tradnl"/>
              </w:rPr>
              <w:t>. (20</w:t>
            </w:r>
            <w:r>
              <w:rPr>
                <w:bCs/>
                <w:sz w:val="20"/>
                <w:szCs w:val="20"/>
                <w:lang w:val="es-ES_tradnl"/>
              </w:rPr>
              <w:t>22</w:t>
            </w:r>
            <w:r w:rsidR="0092753D">
              <w:rPr>
                <w:bCs/>
                <w:sz w:val="20"/>
                <w:szCs w:val="20"/>
                <w:lang w:val="es-ES_tradnl"/>
              </w:rPr>
              <w:t xml:space="preserve">). </w:t>
            </w:r>
            <w:r w:rsidRPr="00264891">
              <w:rPr>
                <w:bCs/>
                <w:i/>
                <w:iCs/>
                <w:sz w:val="20"/>
                <w:szCs w:val="20"/>
                <w:lang w:val="es-ES_tradnl"/>
              </w:rPr>
              <w:t>Actividades del plan de mejora</w:t>
            </w:r>
            <w:r w:rsidR="0092753D" w:rsidRPr="003C0AA3">
              <w:rPr>
                <w:bCs/>
                <w:i/>
                <w:iCs/>
                <w:sz w:val="20"/>
                <w:szCs w:val="20"/>
                <w:lang w:val="es-ES_tradnl"/>
              </w:rPr>
              <w:t>.</w:t>
            </w:r>
          </w:p>
        </w:tc>
        <w:tc>
          <w:tcPr>
            <w:tcW w:w="2519" w:type="dxa"/>
            <w:tcMar>
              <w:top w:w="100" w:type="dxa"/>
              <w:left w:w="100" w:type="dxa"/>
              <w:bottom w:w="100" w:type="dxa"/>
              <w:right w:w="100" w:type="dxa"/>
            </w:tcMar>
          </w:tcPr>
          <w:p w14:paraId="61B3F9A5" w14:textId="54FBD962" w:rsidR="0092753D" w:rsidRPr="003C0AA3" w:rsidRDefault="00264891" w:rsidP="00F7237C">
            <w:pPr>
              <w:pStyle w:val="Normal0"/>
              <w:jc w:val="center"/>
              <w:rPr>
                <w:b/>
                <w:bCs/>
                <w:sz w:val="20"/>
                <w:szCs w:val="20"/>
                <w:lang w:val="es-ES_tradnl"/>
              </w:rPr>
            </w:pPr>
            <w:r>
              <w:rPr>
                <w:bCs/>
                <w:sz w:val="20"/>
                <w:szCs w:val="20"/>
                <w:lang w:val="es-ES_tradnl"/>
              </w:rPr>
              <w:t>Video</w:t>
            </w:r>
          </w:p>
        </w:tc>
        <w:tc>
          <w:tcPr>
            <w:tcW w:w="2519" w:type="dxa"/>
            <w:tcMar>
              <w:top w:w="100" w:type="dxa"/>
              <w:left w:w="100" w:type="dxa"/>
              <w:bottom w:w="100" w:type="dxa"/>
              <w:right w:w="100" w:type="dxa"/>
            </w:tcMar>
          </w:tcPr>
          <w:p w14:paraId="507D29AC" w14:textId="5DCCC180" w:rsidR="0092753D" w:rsidRPr="00264891" w:rsidRDefault="00000000" w:rsidP="00F7237C">
            <w:pPr>
              <w:pStyle w:val="Normal0"/>
              <w:rPr>
                <w:b/>
                <w:bCs/>
                <w:sz w:val="20"/>
                <w:szCs w:val="20"/>
                <w:lang w:val="es-ES_tradnl"/>
              </w:rPr>
            </w:pPr>
            <w:hyperlink r:id="rId38" w:history="1">
              <w:r w:rsidR="00264891" w:rsidRPr="00264891">
                <w:rPr>
                  <w:rStyle w:val="Hipervnculo"/>
                  <w:sz w:val="20"/>
                  <w:szCs w:val="20"/>
                </w:rPr>
                <w:t>https://www.youtube.com/watch?v=GfYF3i9EnYA</w:t>
              </w:r>
            </w:hyperlink>
            <w:r w:rsidR="00264891" w:rsidRPr="00264891">
              <w:rPr>
                <w:sz w:val="20"/>
                <w:szCs w:val="20"/>
              </w:rPr>
              <w:t xml:space="preserve"> </w:t>
            </w:r>
          </w:p>
        </w:tc>
      </w:tr>
      <w:tr w:rsidR="00AB1C52" w:rsidRPr="00B43708" w14:paraId="2DC9270E" w14:textId="77777777" w:rsidTr="00F7237C">
        <w:trPr>
          <w:trHeight w:val="182"/>
        </w:trPr>
        <w:tc>
          <w:tcPr>
            <w:tcW w:w="2517" w:type="dxa"/>
            <w:tcMar>
              <w:top w:w="100" w:type="dxa"/>
              <w:left w:w="100" w:type="dxa"/>
              <w:bottom w:w="100" w:type="dxa"/>
              <w:right w:w="100" w:type="dxa"/>
            </w:tcMar>
          </w:tcPr>
          <w:p w14:paraId="6773AFE7" w14:textId="0AEAE2B2" w:rsidR="00AB1C52" w:rsidRPr="00AB1C52" w:rsidRDefault="00AB1C52" w:rsidP="00AB1C52">
            <w:pPr>
              <w:pStyle w:val="Normal0"/>
              <w:rPr>
                <w:sz w:val="20"/>
                <w:szCs w:val="20"/>
                <w:lang w:val="es-ES_tradnl"/>
              </w:rPr>
            </w:pPr>
            <w:r w:rsidRPr="00AB1C52">
              <w:rPr>
                <w:sz w:val="20"/>
                <w:szCs w:val="20"/>
                <w:lang w:val="es-ES_tradnl"/>
              </w:rPr>
              <w:lastRenderedPageBreak/>
              <w:t>4.2.</w:t>
            </w:r>
            <w:r>
              <w:rPr>
                <w:sz w:val="20"/>
                <w:szCs w:val="20"/>
                <w:lang w:val="es-ES_tradnl"/>
              </w:rPr>
              <w:t xml:space="preserve"> </w:t>
            </w:r>
            <w:r w:rsidRPr="00AB1C52">
              <w:rPr>
                <w:sz w:val="20"/>
                <w:szCs w:val="20"/>
                <w:lang w:val="es-ES_tradnl"/>
              </w:rPr>
              <w:t>Informes</w:t>
            </w:r>
          </w:p>
        </w:tc>
        <w:tc>
          <w:tcPr>
            <w:tcW w:w="2517" w:type="dxa"/>
            <w:tcMar>
              <w:top w:w="100" w:type="dxa"/>
              <w:left w:w="100" w:type="dxa"/>
              <w:bottom w:w="100" w:type="dxa"/>
              <w:right w:w="100" w:type="dxa"/>
            </w:tcMar>
          </w:tcPr>
          <w:p w14:paraId="3FC244F8" w14:textId="0A6EC5AE" w:rsidR="00AB1C52" w:rsidRPr="003C0AA3" w:rsidRDefault="00AB1C52" w:rsidP="00AB1C52">
            <w:pPr>
              <w:pStyle w:val="Normal0"/>
              <w:rPr>
                <w:b/>
                <w:bCs/>
                <w:sz w:val="20"/>
                <w:szCs w:val="20"/>
                <w:lang w:val="es-ES_tradnl"/>
              </w:rPr>
            </w:pPr>
            <w:r>
              <w:rPr>
                <w:bCs/>
                <w:sz w:val="20"/>
                <w:szCs w:val="20"/>
                <w:lang w:val="es-ES_tradnl"/>
              </w:rPr>
              <w:t xml:space="preserve">Ecosistema de Recursos Educativos SENA. (2024). </w:t>
            </w:r>
            <w:r w:rsidRPr="00AB1C52">
              <w:rPr>
                <w:bCs/>
                <w:i/>
                <w:iCs/>
                <w:sz w:val="20"/>
                <w:szCs w:val="20"/>
                <w:lang w:val="es-ES_tradnl"/>
              </w:rPr>
              <w:t>Recolección de información y elaboración de informes</w:t>
            </w:r>
            <w:r w:rsidRPr="003C0AA3">
              <w:rPr>
                <w:bCs/>
                <w:i/>
                <w:iCs/>
                <w:sz w:val="20"/>
                <w:szCs w:val="20"/>
                <w:lang w:val="es-ES_tradnl"/>
              </w:rPr>
              <w:t>.</w:t>
            </w:r>
          </w:p>
        </w:tc>
        <w:tc>
          <w:tcPr>
            <w:tcW w:w="2519" w:type="dxa"/>
            <w:tcMar>
              <w:top w:w="100" w:type="dxa"/>
              <w:left w:w="100" w:type="dxa"/>
              <w:bottom w:w="100" w:type="dxa"/>
              <w:right w:w="100" w:type="dxa"/>
            </w:tcMar>
          </w:tcPr>
          <w:p w14:paraId="1ADCB217" w14:textId="77777777" w:rsidR="00AB1C52" w:rsidRPr="003C0AA3" w:rsidRDefault="00AB1C52" w:rsidP="00AB1C52">
            <w:pPr>
              <w:pStyle w:val="Normal0"/>
              <w:jc w:val="center"/>
              <w:rPr>
                <w:b/>
                <w:bCs/>
                <w:sz w:val="20"/>
                <w:szCs w:val="20"/>
                <w:lang w:val="es-ES_tradnl"/>
              </w:rPr>
            </w:pPr>
            <w:r w:rsidRPr="003C0AA3">
              <w:rPr>
                <w:bCs/>
                <w:sz w:val="20"/>
                <w:szCs w:val="20"/>
                <w:lang w:val="es-ES_tradnl"/>
              </w:rPr>
              <w:t>Video</w:t>
            </w:r>
          </w:p>
        </w:tc>
        <w:tc>
          <w:tcPr>
            <w:tcW w:w="2519" w:type="dxa"/>
            <w:tcMar>
              <w:top w:w="100" w:type="dxa"/>
              <w:left w:w="100" w:type="dxa"/>
              <w:bottom w:w="100" w:type="dxa"/>
              <w:right w:w="100" w:type="dxa"/>
            </w:tcMar>
          </w:tcPr>
          <w:p w14:paraId="1FA8E796" w14:textId="548DD90D" w:rsidR="00AB1C52" w:rsidRPr="00AB1C52" w:rsidRDefault="00000000" w:rsidP="00AB1C52">
            <w:pPr>
              <w:pStyle w:val="Normal0"/>
              <w:rPr>
                <w:sz w:val="20"/>
                <w:szCs w:val="20"/>
                <w:lang w:val="es-ES_tradnl"/>
              </w:rPr>
            </w:pPr>
            <w:hyperlink r:id="rId39" w:history="1">
              <w:r w:rsidR="00AB1C52" w:rsidRPr="00AB1C52">
                <w:rPr>
                  <w:rStyle w:val="Hipervnculo"/>
                  <w:sz w:val="20"/>
                  <w:szCs w:val="20"/>
                  <w:lang w:val="es-ES_tradnl"/>
                </w:rPr>
                <w:t>https://www.youtube.com/watch?v=0QVl2gwmcf0</w:t>
              </w:r>
            </w:hyperlink>
            <w:r w:rsidR="00AB1C52" w:rsidRPr="00AB1C52">
              <w:rPr>
                <w:sz w:val="20"/>
                <w:szCs w:val="20"/>
                <w:lang w:val="es-ES_tradnl"/>
              </w:rPr>
              <w:t xml:space="preserve"> </w:t>
            </w:r>
          </w:p>
        </w:tc>
      </w:tr>
    </w:tbl>
    <w:p w14:paraId="04D7F560" w14:textId="77777777" w:rsidR="0092753D" w:rsidRPr="00B43708" w:rsidRDefault="0092753D" w:rsidP="0092753D">
      <w:pPr>
        <w:pStyle w:val="Normal0"/>
        <w:rPr>
          <w:sz w:val="20"/>
          <w:szCs w:val="20"/>
          <w:lang w:val="es-ES_tradnl"/>
        </w:rPr>
      </w:pPr>
    </w:p>
    <w:p w14:paraId="6BED292E" w14:textId="77777777" w:rsidR="0092753D" w:rsidRPr="00B43708" w:rsidRDefault="0092753D" w:rsidP="0092753D">
      <w:pPr>
        <w:pStyle w:val="Normal0"/>
        <w:rPr>
          <w:sz w:val="20"/>
          <w:szCs w:val="20"/>
          <w:lang w:val="es-ES_tradnl"/>
        </w:rPr>
      </w:pPr>
    </w:p>
    <w:p w14:paraId="4A649F45" w14:textId="77777777" w:rsidR="00701F0F" w:rsidRPr="00F77820" w:rsidRDefault="00701F0F">
      <w:pPr>
        <w:pBdr>
          <w:top w:val="nil"/>
          <w:left w:val="nil"/>
          <w:bottom w:val="nil"/>
          <w:right w:val="nil"/>
          <w:between w:val="nil"/>
        </w:pBdr>
        <w:rPr>
          <w:color w:val="000000"/>
          <w:sz w:val="20"/>
          <w:szCs w:val="20"/>
          <w:lang w:val="es-ES_tradnl"/>
        </w:rPr>
      </w:pPr>
    </w:p>
    <w:p w14:paraId="086F3F52" w14:textId="77777777" w:rsidR="004579E4" w:rsidRPr="00F77820" w:rsidRDefault="006D20E3">
      <w:pPr>
        <w:numPr>
          <w:ilvl w:val="0"/>
          <w:numId w:val="23"/>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t xml:space="preserve">GLOSARIO: </w:t>
      </w:r>
    </w:p>
    <w:p w14:paraId="2EDCD327" w14:textId="77777777" w:rsidR="004579E4" w:rsidRPr="00F77820" w:rsidRDefault="004579E4">
      <w:pPr>
        <w:pBdr>
          <w:top w:val="nil"/>
          <w:left w:val="nil"/>
          <w:bottom w:val="nil"/>
          <w:right w:val="nil"/>
          <w:between w:val="nil"/>
        </w:pBdr>
        <w:ind w:left="426"/>
        <w:jc w:val="both"/>
        <w:rPr>
          <w:color w:val="000000"/>
          <w:sz w:val="20"/>
          <w:szCs w:val="20"/>
          <w:lang w:val="es-ES_tradnl"/>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4579E4" w:rsidRPr="00F77820" w14:paraId="1693E972" w14:textId="77777777" w:rsidTr="5AA7ADF4">
        <w:trPr>
          <w:trHeight w:val="214"/>
        </w:trPr>
        <w:tc>
          <w:tcPr>
            <w:tcW w:w="2122" w:type="dxa"/>
            <w:shd w:val="clear" w:color="auto" w:fill="F9CB9C"/>
            <w:tcMar>
              <w:top w:w="100" w:type="dxa"/>
              <w:left w:w="100" w:type="dxa"/>
              <w:bottom w:w="100" w:type="dxa"/>
              <w:right w:w="100" w:type="dxa"/>
            </w:tcMar>
          </w:tcPr>
          <w:p w14:paraId="689D5901" w14:textId="77777777" w:rsidR="004579E4" w:rsidRPr="00F77820" w:rsidRDefault="006D20E3">
            <w:pPr>
              <w:pBdr>
                <w:top w:val="nil"/>
                <w:left w:val="nil"/>
                <w:bottom w:val="nil"/>
                <w:right w:val="nil"/>
                <w:between w:val="nil"/>
              </w:pBdr>
              <w:spacing w:line="276" w:lineRule="auto"/>
              <w:jc w:val="center"/>
              <w:rPr>
                <w:color w:val="000000"/>
                <w:sz w:val="20"/>
                <w:szCs w:val="20"/>
                <w:lang w:val="es-ES_tradnl"/>
              </w:rPr>
            </w:pPr>
            <w:r w:rsidRPr="00F77820">
              <w:rPr>
                <w:color w:val="000000"/>
                <w:sz w:val="20"/>
                <w:szCs w:val="20"/>
                <w:lang w:val="es-ES_tradnl"/>
              </w:rPr>
              <w:t>TÉRMINO</w:t>
            </w:r>
          </w:p>
        </w:tc>
        <w:tc>
          <w:tcPr>
            <w:tcW w:w="7840" w:type="dxa"/>
            <w:shd w:val="clear" w:color="auto" w:fill="F9CB9C"/>
            <w:tcMar>
              <w:top w:w="100" w:type="dxa"/>
              <w:left w:w="100" w:type="dxa"/>
              <w:bottom w:w="100" w:type="dxa"/>
              <w:right w:w="100" w:type="dxa"/>
            </w:tcMar>
          </w:tcPr>
          <w:p w14:paraId="776C7365" w14:textId="77777777" w:rsidR="004579E4" w:rsidRPr="00F77820" w:rsidRDefault="006D20E3">
            <w:pPr>
              <w:pBdr>
                <w:top w:val="nil"/>
                <w:left w:val="nil"/>
                <w:bottom w:val="nil"/>
                <w:right w:val="nil"/>
                <w:between w:val="nil"/>
              </w:pBdr>
              <w:spacing w:line="276" w:lineRule="auto"/>
              <w:jc w:val="center"/>
              <w:rPr>
                <w:color w:val="000000"/>
                <w:sz w:val="20"/>
                <w:szCs w:val="20"/>
                <w:lang w:val="es-ES_tradnl"/>
              </w:rPr>
            </w:pPr>
            <w:r w:rsidRPr="00F77820">
              <w:rPr>
                <w:color w:val="000000"/>
                <w:sz w:val="20"/>
                <w:szCs w:val="20"/>
                <w:lang w:val="es-ES_tradnl"/>
              </w:rPr>
              <w:t>SIGNIFICADO</w:t>
            </w:r>
          </w:p>
        </w:tc>
      </w:tr>
      <w:tr w:rsidR="004579E4" w:rsidRPr="00F77820" w14:paraId="34073DBF" w14:textId="77777777" w:rsidTr="5AA7ADF4">
        <w:trPr>
          <w:trHeight w:val="253"/>
        </w:trPr>
        <w:tc>
          <w:tcPr>
            <w:tcW w:w="2122" w:type="dxa"/>
            <w:tcMar>
              <w:top w:w="100" w:type="dxa"/>
              <w:left w:w="100" w:type="dxa"/>
              <w:bottom w:w="100" w:type="dxa"/>
              <w:right w:w="100" w:type="dxa"/>
            </w:tcMar>
          </w:tcPr>
          <w:p w14:paraId="436F88B7" w14:textId="2FFF9D69"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Actores del turismo</w:t>
            </w:r>
          </w:p>
        </w:tc>
        <w:tc>
          <w:tcPr>
            <w:tcW w:w="7840" w:type="dxa"/>
            <w:tcMar>
              <w:top w:w="100" w:type="dxa"/>
              <w:left w:w="100" w:type="dxa"/>
              <w:bottom w:w="100" w:type="dxa"/>
              <w:right w:w="100" w:type="dxa"/>
            </w:tcMar>
          </w:tcPr>
          <w:p w14:paraId="28DCA734" w14:textId="2C6280C4" w:rsidR="004579E4" w:rsidRPr="00F77820" w:rsidRDefault="006D20E3" w:rsidP="5AA7ADF4">
            <w:pPr>
              <w:pBdr>
                <w:top w:val="nil"/>
                <w:left w:val="nil"/>
                <w:bottom w:val="nil"/>
                <w:right w:val="nil"/>
                <w:between w:val="nil"/>
              </w:pBdr>
              <w:spacing w:line="276" w:lineRule="auto"/>
              <w:rPr>
                <w:b w:val="0"/>
                <w:color w:val="000000"/>
                <w:sz w:val="20"/>
                <w:szCs w:val="20"/>
                <w:lang w:val="es-ES"/>
              </w:rPr>
            </w:pPr>
            <w:r w:rsidRPr="5AA7ADF4">
              <w:rPr>
                <w:b w:val="0"/>
                <w:color w:val="000000" w:themeColor="text1"/>
                <w:sz w:val="20"/>
                <w:szCs w:val="20"/>
                <w:lang w:val="es-ES"/>
              </w:rPr>
              <w:t>las personas, organizaciones y entidades que desempeñan un papel en la industria del turismo, interactuando y colaborando para ofrecer experiencias turísticas</w:t>
            </w:r>
            <w:r w:rsidR="00B8027A" w:rsidRPr="5AA7ADF4">
              <w:rPr>
                <w:b w:val="0"/>
                <w:color w:val="000000" w:themeColor="text1"/>
                <w:sz w:val="20"/>
                <w:szCs w:val="20"/>
                <w:lang w:val="es-ES"/>
              </w:rPr>
              <w:t>.</w:t>
            </w:r>
            <w:r w:rsidRPr="5AA7ADF4">
              <w:rPr>
                <w:b w:val="0"/>
                <w:color w:val="000000" w:themeColor="text1"/>
                <w:sz w:val="20"/>
                <w:szCs w:val="20"/>
                <w:lang w:val="es-ES"/>
              </w:rPr>
              <w:t xml:space="preserve"> Cada uno de estos actores juega un papel crucial en la dinámica del turismo, y su interacción determina el éxito y la sostenibilidad de la industria.</w:t>
            </w:r>
          </w:p>
        </w:tc>
      </w:tr>
      <w:tr w:rsidR="00EB5059" w:rsidRPr="00F77820" w14:paraId="22FF0ABE" w14:textId="77777777" w:rsidTr="5AA7ADF4">
        <w:trPr>
          <w:trHeight w:val="253"/>
        </w:trPr>
        <w:tc>
          <w:tcPr>
            <w:tcW w:w="2122" w:type="dxa"/>
            <w:tcMar>
              <w:top w:w="100" w:type="dxa"/>
              <w:left w:w="100" w:type="dxa"/>
              <w:bottom w:w="100" w:type="dxa"/>
              <w:right w:w="100" w:type="dxa"/>
            </w:tcMar>
          </w:tcPr>
          <w:p w14:paraId="1BC77A4C" w14:textId="77777777" w:rsidR="00EB5059" w:rsidRPr="00F77820" w:rsidRDefault="00EB5059" w:rsidP="00F7237C">
            <w:pPr>
              <w:pBdr>
                <w:top w:val="nil"/>
                <w:left w:val="nil"/>
                <w:bottom w:val="nil"/>
                <w:right w:val="nil"/>
                <w:between w:val="nil"/>
              </w:pBdr>
              <w:spacing w:line="276" w:lineRule="auto"/>
              <w:rPr>
                <w:color w:val="000000"/>
                <w:sz w:val="20"/>
                <w:szCs w:val="20"/>
                <w:lang w:val="es-ES_tradnl"/>
              </w:rPr>
            </w:pPr>
            <w:r w:rsidRPr="00F77820">
              <w:rPr>
                <w:sz w:val="20"/>
                <w:szCs w:val="20"/>
                <w:lang w:val="es-ES_tradnl"/>
              </w:rPr>
              <w:t xml:space="preserve">Auditorio de </w:t>
            </w:r>
            <w:r>
              <w:rPr>
                <w:sz w:val="20"/>
                <w:szCs w:val="20"/>
                <w:lang w:val="es-ES_tradnl"/>
              </w:rPr>
              <w:t>c</w:t>
            </w:r>
            <w:r w:rsidRPr="00F77820">
              <w:rPr>
                <w:sz w:val="20"/>
                <w:szCs w:val="20"/>
                <w:lang w:val="es-ES_tradnl"/>
              </w:rPr>
              <w:t>ostos</w:t>
            </w:r>
          </w:p>
        </w:tc>
        <w:tc>
          <w:tcPr>
            <w:tcW w:w="7840" w:type="dxa"/>
            <w:tcMar>
              <w:top w:w="100" w:type="dxa"/>
              <w:left w:w="100" w:type="dxa"/>
              <w:bottom w:w="100" w:type="dxa"/>
              <w:right w:w="100" w:type="dxa"/>
            </w:tcMar>
          </w:tcPr>
          <w:p w14:paraId="4EAB76F2" w14:textId="77777777" w:rsidR="00EB5059" w:rsidRPr="00F77820" w:rsidRDefault="00EB5059" w:rsidP="00F7237C">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revisión sistemática de los gastos de un proyecto para verificar que se ajusten al presupuesto y las políticas establecidas.</w:t>
            </w:r>
          </w:p>
        </w:tc>
      </w:tr>
      <w:tr w:rsidR="009F33D7" w:rsidRPr="00F77820" w14:paraId="262ACD7C" w14:textId="77777777" w:rsidTr="5AA7ADF4">
        <w:trPr>
          <w:trHeight w:val="253"/>
        </w:trPr>
        <w:tc>
          <w:tcPr>
            <w:tcW w:w="2122" w:type="dxa"/>
            <w:tcMar>
              <w:top w:w="100" w:type="dxa"/>
              <w:left w:w="100" w:type="dxa"/>
              <w:bottom w:w="100" w:type="dxa"/>
              <w:right w:w="100" w:type="dxa"/>
            </w:tcMar>
          </w:tcPr>
          <w:p w14:paraId="0482A0DE"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Capacidad de carga</w:t>
            </w:r>
            <w:r>
              <w:rPr>
                <w:sz w:val="20"/>
                <w:szCs w:val="20"/>
                <w:lang w:val="es-ES_tradnl"/>
              </w:rPr>
              <w:t xml:space="preserve"> </w:t>
            </w:r>
            <w:r w:rsidRPr="00F77820">
              <w:rPr>
                <w:sz w:val="20"/>
                <w:szCs w:val="20"/>
                <w:lang w:val="es-ES_tradnl"/>
              </w:rPr>
              <w:t>turística</w:t>
            </w:r>
          </w:p>
        </w:tc>
        <w:tc>
          <w:tcPr>
            <w:tcW w:w="7840" w:type="dxa"/>
            <w:tcMar>
              <w:top w:w="100" w:type="dxa"/>
              <w:left w:w="100" w:type="dxa"/>
              <w:bottom w:w="100" w:type="dxa"/>
              <w:right w:w="100" w:type="dxa"/>
            </w:tcMar>
          </w:tcPr>
          <w:p w14:paraId="22620A1D"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límite máximo de personas que pueden visitar un destino</w:t>
            </w:r>
            <w:r>
              <w:rPr>
                <w:b w:val="0"/>
                <w:sz w:val="20"/>
                <w:szCs w:val="20"/>
                <w:lang w:val="es-ES_tradnl"/>
              </w:rPr>
              <w:t>,</w:t>
            </w:r>
            <w:r w:rsidRPr="00F77820">
              <w:rPr>
                <w:b w:val="0"/>
                <w:sz w:val="20"/>
                <w:szCs w:val="20"/>
                <w:lang w:val="es-ES_tradnl"/>
              </w:rPr>
              <w:t xml:space="preserve"> sin que se produzcan efectos negativos en el entorno, la comunidad local o la experiencia del visitante.</w:t>
            </w:r>
          </w:p>
        </w:tc>
      </w:tr>
      <w:tr w:rsidR="009F33D7" w:rsidRPr="00F77820" w14:paraId="0F486C0A" w14:textId="77777777" w:rsidTr="5AA7ADF4">
        <w:trPr>
          <w:trHeight w:val="253"/>
        </w:trPr>
        <w:tc>
          <w:tcPr>
            <w:tcW w:w="2122" w:type="dxa"/>
            <w:tcMar>
              <w:top w:w="100" w:type="dxa"/>
              <w:left w:w="100" w:type="dxa"/>
              <w:bottom w:w="100" w:type="dxa"/>
              <w:right w:w="100" w:type="dxa"/>
            </w:tcMar>
          </w:tcPr>
          <w:p w14:paraId="24438BD1"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Estructura de Desglose del Trabajo (EDT)</w:t>
            </w:r>
          </w:p>
        </w:tc>
        <w:tc>
          <w:tcPr>
            <w:tcW w:w="7840" w:type="dxa"/>
            <w:tcMar>
              <w:top w:w="100" w:type="dxa"/>
              <w:left w:w="100" w:type="dxa"/>
              <w:bottom w:w="100" w:type="dxa"/>
              <w:right w:w="100" w:type="dxa"/>
            </w:tcMar>
          </w:tcPr>
          <w:p w14:paraId="4E5789A5"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descomposición jerárquica del trabajo del proyecto en elementos más pequeños y manejables.</w:t>
            </w:r>
          </w:p>
        </w:tc>
      </w:tr>
      <w:tr w:rsidR="004579E4" w:rsidRPr="00F77820" w14:paraId="013CF51E" w14:textId="77777777" w:rsidTr="5AA7ADF4">
        <w:trPr>
          <w:trHeight w:val="253"/>
        </w:trPr>
        <w:tc>
          <w:tcPr>
            <w:tcW w:w="2122" w:type="dxa"/>
            <w:tcMar>
              <w:top w:w="100" w:type="dxa"/>
              <w:left w:w="100" w:type="dxa"/>
              <w:bottom w:w="100" w:type="dxa"/>
              <w:right w:w="100" w:type="dxa"/>
            </w:tcMar>
          </w:tcPr>
          <w:p w14:paraId="66BEF62B"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sz w:val="20"/>
                <w:szCs w:val="20"/>
                <w:lang w:val="es-ES_tradnl"/>
              </w:rPr>
              <w:t>Gestión del valor ganado (EVM)</w:t>
            </w:r>
          </w:p>
        </w:tc>
        <w:tc>
          <w:tcPr>
            <w:tcW w:w="7840" w:type="dxa"/>
            <w:tcMar>
              <w:top w:w="100" w:type="dxa"/>
              <w:left w:w="100" w:type="dxa"/>
              <w:bottom w:w="100" w:type="dxa"/>
              <w:right w:w="100" w:type="dxa"/>
            </w:tcMar>
          </w:tcPr>
          <w:p w14:paraId="46F6B2FA"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 xml:space="preserve">metodología que mide el desempeño de un proyecto en términos de costo y cronograma, utilizando indicadores clave como el </w:t>
            </w:r>
            <w:r w:rsidRPr="00EB5059">
              <w:rPr>
                <w:b w:val="0"/>
                <w:bCs/>
                <w:sz w:val="20"/>
                <w:szCs w:val="20"/>
                <w:lang w:val="es-ES_tradnl"/>
              </w:rPr>
              <w:t>CPI (Índice de Desempeño del Costo) y el SPI (Índice de Desempeño del Cronograma).</w:t>
            </w:r>
          </w:p>
        </w:tc>
      </w:tr>
      <w:tr w:rsidR="009F33D7" w:rsidRPr="00F77820" w14:paraId="7F2B8DF7" w14:textId="77777777" w:rsidTr="5AA7ADF4">
        <w:trPr>
          <w:trHeight w:val="253"/>
        </w:trPr>
        <w:tc>
          <w:tcPr>
            <w:tcW w:w="2122" w:type="dxa"/>
            <w:tcMar>
              <w:top w:w="100" w:type="dxa"/>
              <w:left w:w="100" w:type="dxa"/>
              <w:bottom w:w="100" w:type="dxa"/>
              <w:right w:w="100" w:type="dxa"/>
            </w:tcMar>
          </w:tcPr>
          <w:p w14:paraId="63F59F4C"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Indicadores de sostenibilidad turística</w:t>
            </w:r>
          </w:p>
        </w:tc>
        <w:tc>
          <w:tcPr>
            <w:tcW w:w="7840" w:type="dxa"/>
            <w:tcMar>
              <w:top w:w="100" w:type="dxa"/>
              <w:left w:w="100" w:type="dxa"/>
              <w:bottom w:w="100" w:type="dxa"/>
              <w:right w:w="100" w:type="dxa"/>
            </w:tcMar>
          </w:tcPr>
          <w:p w14:paraId="60ED0026"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métricas para medir el impacto ambiental, social y económico del proyecto turístico, como la reducción de residuos o el empleo local generado.</w:t>
            </w:r>
          </w:p>
        </w:tc>
      </w:tr>
      <w:tr w:rsidR="00EB5059" w:rsidRPr="00F77820" w14:paraId="63400A11" w14:textId="77777777" w:rsidTr="5AA7ADF4">
        <w:trPr>
          <w:trHeight w:val="253"/>
        </w:trPr>
        <w:tc>
          <w:tcPr>
            <w:tcW w:w="2122" w:type="dxa"/>
            <w:tcMar>
              <w:top w:w="100" w:type="dxa"/>
              <w:left w:w="100" w:type="dxa"/>
              <w:bottom w:w="100" w:type="dxa"/>
              <w:right w:w="100" w:type="dxa"/>
            </w:tcMar>
          </w:tcPr>
          <w:p w14:paraId="7706D0AC" w14:textId="77777777" w:rsidR="00EB5059" w:rsidRPr="00F77820" w:rsidRDefault="00EB5059" w:rsidP="00F7237C">
            <w:pPr>
              <w:pBdr>
                <w:top w:val="nil"/>
                <w:left w:val="nil"/>
                <w:bottom w:val="nil"/>
                <w:right w:val="nil"/>
                <w:between w:val="nil"/>
              </w:pBdr>
              <w:spacing w:line="276" w:lineRule="auto"/>
              <w:rPr>
                <w:sz w:val="20"/>
                <w:szCs w:val="20"/>
                <w:lang w:val="es-ES_tradnl"/>
              </w:rPr>
            </w:pPr>
            <w:r w:rsidRPr="00F77820">
              <w:rPr>
                <w:sz w:val="20"/>
                <w:szCs w:val="20"/>
                <w:lang w:val="es-ES_tradnl"/>
              </w:rPr>
              <w:t>Índice de Desempeño del Costo (IPC)</w:t>
            </w:r>
          </w:p>
        </w:tc>
        <w:tc>
          <w:tcPr>
            <w:tcW w:w="7840" w:type="dxa"/>
            <w:tcMar>
              <w:top w:w="100" w:type="dxa"/>
              <w:left w:w="100" w:type="dxa"/>
              <w:bottom w:w="100" w:type="dxa"/>
              <w:right w:w="100" w:type="dxa"/>
            </w:tcMar>
          </w:tcPr>
          <w:p w14:paraId="5B804766" w14:textId="77777777" w:rsidR="00EB5059" w:rsidRPr="00F77820" w:rsidRDefault="00EB5059"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métrica que evalúa la eficiencia del gasto en el proyecto. Se calcula dividiendo el valor ganado (EV) por el costo real (AC).</w:t>
            </w:r>
          </w:p>
        </w:tc>
      </w:tr>
      <w:tr w:rsidR="00EB5059" w:rsidRPr="00F77820" w14:paraId="601C9550" w14:textId="77777777" w:rsidTr="5AA7ADF4">
        <w:trPr>
          <w:trHeight w:val="253"/>
        </w:trPr>
        <w:tc>
          <w:tcPr>
            <w:tcW w:w="2122" w:type="dxa"/>
            <w:tcMar>
              <w:top w:w="100" w:type="dxa"/>
              <w:left w:w="100" w:type="dxa"/>
              <w:bottom w:w="100" w:type="dxa"/>
              <w:right w:w="100" w:type="dxa"/>
            </w:tcMar>
          </w:tcPr>
          <w:p w14:paraId="2ACF0B3D" w14:textId="77777777" w:rsidR="00EB5059" w:rsidRPr="00F77820" w:rsidRDefault="00EB5059" w:rsidP="00F7237C">
            <w:pPr>
              <w:pBdr>
                <w:top w:val="nil"/>
                <w:left w:val="nil"/>
                <w:bottom w:val="nil"/>
                <w:right w:val="nil"/>
                <w:between w:val="nil"/>
              </w:pBdr>
              <w:spacing w:line="276" w:lineRule="auto"/>
              <w:rPr>
                <w:sz w:val="20"/>
                <w:szCs w:val="20"/>
                <w:lang w:val="es-ES_tradnl"/>
              </w:rPr>
            </w:pPr>
            <w:r w:rsidRPr="00F77820">
              <w:rPr>
                <w:sz w:val="20"/>
                <w:szCs w:val="20"/>
                <w:lang w:val="es-ES_tradnl"/>
              </w:rPr>
              <w:t>Índice de Desempeño del Cronograma (SPI)</w:t>
            </w:r>
          </w:p>
        </w:tc>
        <w:tc>
          <w:tcPr>
            <w:tcW w:w="7840" w:type="dxa"/>
            <w:tcMar>
              <w:top w:w="100" w:type="dxa"/>
              <w:left w:w="100" w:type="dxa"/>
              <w:bottom w:w="100" w:type="dxa"/>
              <w:right w:w="100" w:type="dxa"/>
            </w:tcMar>
          </w:tcPr>
          <w:p w14:paraId="63EEED90" w14:textId="77777777" w:rsidR="00EB5059" w:rsidRPr="00F77820" w:rsidRDefault="00EB5059"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métrica que mide el progreso del cronograma del proyecto en relación con lo planificado.</w:t>
            </w:r>
          </w:p>
        </w:tc>
      </w:tr>
      <w:tr w:rsidR="004579E4" w:rsidRPr="00F77820" w14:paraId="116E0567" w14:textId="77777777" w:rsidTr="5AA7ADF4">
        <w:trPr>
          <w:trHeight w:val="253"/>
        </w:trPr>
        <w:tc>
          <w:tcPr>
            <w:tcW w:w="2122" w:type="dxa"/>
            <w:tcMar>
              <w:top w:w="100" w:type="dxa"/>
              <w:left w:w="100" w:type="dxa"/>
              <w:bottom w:w="100" w:type="dxa"/>
              <w:right w:w="100" w:type="dxa"/>
            </w:tcMar>
          </w:tcPr>
          <w:p w14:paraId="1A9440A4"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sz w:val="20"/>
                <w:szCs w:val="20"/>
                <w:lang w:val="es-ES_tradnl"/>
              </w:rPr>
              <w:t>Método de la Ruta Crítica (CPM)</w:t>
            </w:r>
          </w:p>
        </w:tc>
        <w:tc>
          <w:tcPr>
            <w:tcW w:w="7840" w:type="dxa"/>
            <w:tcMar>
              <w:top w:w="100" w:type="dxa"/>
              <w:left w:w="100" w:type="dxa"/>
              <w:bottom w:w="100" w:type="dxa"/>
              <w:right w:w="100" w:type="dxa"/>
            </w:tcMar>
          </w:tcPr>
          <w:p w14:paraId="448084A8"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técnica para determinar las actividades críticas de un proyecto, aquellas que no tienen holgura y afectan directamente la duración total del proyecto.</w:t>
            </w:r>
          </w:p>
        </w:tc>
      </w:tr>
      <w:tr w:rsidR="009F33D7" w:rsidRPr="00F77820" w14:paraId="409E9CCF" w14:textId="77777777" w:rsidTr="5AA7ADF4">
        <w:trPr>
          <w:trHeight w:val="253"/>
        </w:trPr>
        <w:tc>
          <w:tcPr>
            <w:tcW w:w="2122" w:type="dxa"/>
            <w:tcMar>
              <w:top w:w="100" w:type="dxa"/>
              <w:left w:w="100" w:type="dxa"/>
              <w:bottom w:w="100" w:type="dxa"/>
              <w:right w:w="100" w:type="dxa"/>
            </w:tcMar>
          </w:tcPr>
          <w:p w14:paraId="209499C8"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lastRenderedPageBreak/>
              <w:t>Producto turístico</w:t>
            </w:r>
          </w:p>
        </w:tc>
        <w:tc>
          <w:tcPr>
            <w:tcW w:w="7840" w:type="dxa"/>
            <w:tcMar>
              <w:top w:w="100" w:type="dxa"/>
              <w:left w:w="100" w:type="dxa"/>
              <w:bottom w:w="100" w:type="dxa"/>
              <w:right w:w="100" w:type="dxa"/>
            </w:tcMar>
          </w:tcPr>
          <w:p w14:paraId="7FDC470C"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combinación de servicios, experiencias y recursos diseñados para satisfacer las necesidades de los turistas. Ejemplo: paquetes turísticos, recorridos guiados o experiencias culturales.</w:t>
            </w:r>
          </w:p>
        </w:tc>
      </w:tr>
      <w:tr w:rsidR="009F33D7" w:rsidRPr="00F77820" w14:paraId="00830980" w14:textId="77777777" w:rsidTr="5AA7ADF4">
        <w:trPr>
          <w:trHeight w:val="253"/>
        </w:trPr>
        <w:tc>
          <w:tcPr>
            <w:tcW w:w="2122" w:type="dxa"/>
            <w:tcMar>
              <w:top w:w="100" w:type="dxa"/>
              <w:left w:w="100" w:type="dxa"/>
              <w:bottom w:w="100" w:type="dxa"/>
              <w:right w:w="100" w:type="dxa"/>
            </w:tcMar>
          </w:tcPr>
          <w:p w14:paraId="1FF27802" w14:textId="77777777" w:rsidR="009F33D7" w:rsidRPr="00F77820" w:rsidRDefault="009F33D7" w:rsidP="00F7237C">
            <w:pPr>
              <w:pBdr>
                <w:top w:val="nil"/>
                <w:left w:val="nil"/>
                <w:bottom w:val="nil"/>
                <w:right w:val="nil"/>
                <w:between w:val="nil"/>
              </w:pBdr>
              <w:spacing w:line="276" w:lineRule="auto"/>
              <w:rPr>
                <w:color w:val="000000"/>
                <w:sz w:val="20"/>
                <w:szCs w:val="20"/>
                <w:lang w:val="es-ES_tradnl"/>
              </w:rPr>
            </w:pPr>
            <w:r w:rsidRPr="00F77820">
              <w:rPr>
                <w:sz w:val="20"/>
                <w:szCs w:val="20"/>
                <w:lang w:val="es-ES_tradnl"/>
              </w:rPr>
              <w:t>Proyecto turístico</w:t>
            </w:r>
            <w:r w:rsidRPr="00F77820">
              <w:rPr>
                <w:color w:val="000000"/>
                <w:sz w:val="20"/>
                <w:szCs w:val="20"/>
                <w:lang w:val="es-ES_tradnl"/>
              </w:rPr>
              <w:t xml:space="preserve"> </w:t>
            </w:r>
          </w:p>
        </w:tc>
        <w:tc>
          <w:tcPr>
            <w:tcW w:w="7840" w:type="dxa"/>
            <w:tcMar>
              <w:top w:w="100" w:type="dxa"/>
              <w:left w:w="100" w:type="dxa"/>
              <w:bottom w:w="100" w:type="dxa"/>
              <w:right w:w="100" w:type="dxa"/>
            </w:tcMar>
          </w:tcPr>
          <w:p w14:paraId="33F2B128" w14:textId="77777777" w:rsidR="009F33D7" w:rsidRPr="00F77820" w:rsidRDefault="009F33D7" w:rsidP="00F7237C">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proceso de evaluación que busca analizar y comprender las características, recursos y condiciones de un destino turístico. Su objetivo es identificar tanto las fortalezas como las debilidades del lugar, así como las oportunidades y amenazas que pueden influir en su desarrollo turístico.</w:t>
            </w:r>
          </w:p>
        </w:tc>
      </w:tr>
      <w:tr w:rsidR="009F33D7" w:rsidRPr="00F77820" w14:paraId="0C766347" w14:textId="77777777" w:rsidTr="5AA7ADF4">
        <w:trPr>
          <w:trHeight w:val="253"/>
        </w:trPr>
        <w:tc>
          <w:tcPr>
            <w:tcW w:w="2122" w:type="dxa"/>
            <w:tcMar>
              <w:top w:w="100" w:type="dxa"/>
              <w:left w:w="100" w:type="dxa"/>
              <w:bottom w:w="100" w:type="dxa"/>
              <w:right w:w="100" w:type="dxa"/>
            </w:tcMar>
          </w:tcPr>
          <w:p w14:paraId="408E1209"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Ruta crítica</w:t>
            </w:r>
          </w:p>
        </w:tc>
        <w:tc>
          <w:tcPr>
            <w:tcW w:w="7840" w:type="dxa"/>
            <w:tcMar>
              <w:top w:w="100" w:type="dxa"/>
              <w:left w:w="100" w:type="dxa"/>
              <w:bottom w:w="100" w:type="dxa"/>
              <w:right w:w="100" w:type="dxa"/>
            </w:tcMar>
          </w:tcPr>
          <w:p w14:paraId="2556C2A8"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conjunto de actividades esenciales en el cronograma de un proyecto turístico</w:t>
            </w:r>
            <w:r>
              <w:rPr>
                <w:b w:val="0"/>
                <w:sz w:val="20"/>
                <w:szCs w:val="20"/>
                <w:lang w:val="es-ES_tradnl"/>
              </w:rPr>
              <w:t>,</w:t>
            </w:r>
            <w:r w:rsidRPr="00F77820">
              <w:rPr>
                <w:b w:val="0"/>
                <w:sz w:val="20"/>
                <w:szCs w:val="20"/>
                <w:lang w:val="es-ES_tradnl"/>
              </w:rPr>
              <w:t xml:space="preserve"> que determina la duración total del mismo.</w:t>
            </w:r>
          </w:p>
        </w:tc>
      </w:tr>
      <w:tr w:rsidR="009F33D7" w:rsidRPr="00F77820" w14:paraId="3E3937DD" w14:textId="77777777" w:rsidTr="5AA7ADF4">
        <w:trPr>
          <w:trHeight w:val="253"/>
        </w:trPr>
        <w:tc>
          <w:tcPr>
            <w:tcW w:w="2122" w:type="dxa"/>
            <w:tcMar>
              <w:top w:w="100" w:type="dxa"/>
              <w:left w:w="100" w:type="dxa"/>
              <w:bottom w:w="100" w:type="dxa"/>
              <w:right w:w="100" w:type="dxa"/>
            </w:tcMar>
          </w:tcPr>
          <w:p w14:paraId="34CB4FC5"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Sostenibilidad cultural</w:t>
            </w:r>
          </w:p>
        </w:tc>
        <w:tc>
          <w:tcPr>
            <w:tcW w:w="7840" w:type="dxa"/>
            <w:tcMar>
              <w:top w:w="100" w:type="dxa"/>
              <w:left w:w="100" w:type="dxa"/>
              <w:bottom w:w="100" w:type="dxa"/>
              <w:right w:w="100" w:type="dxa"/>
            </w:tcMar>
          </w:tcPr>
          <w:p w14:paraId="76BFFC26"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estrategias para preservar y promover las tradiciones, costumbres y valores de la comunidad local en proyectos turísticos.</w:t>
            </w:r>
          </w:p>
        </w:tc>
      </w:tr>
      <w:tr w:rsidR="009F33D7" w:rsidRPr="00F77820" w14:paraId="5937BAE7" w14:textId="77777777" w:rsidTr="5AA7ADF4">
        <w:trPr>
          <w:trHeight w:val="253"/>
        </w:trPr>
        <w:tc>
          <w:tcPr>
            <w:tcW w:w="2122" w:type="dxa"/>
            <w:tcMar>
              <w:top w:w="100" w:type="dxa"/>
              <w:left w:w="100" w:type="dxa"/>
              <w:bottom w:w="100" w:type="dxa"/>
              <w:right w:w="100" w:type="dxa"/>
            </w:tcMar>
          </w:tcPr>
          <w:p w14:paraId="3420EF14"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Turismo responsable</w:t>
            </w:r>
          </w:p>
        </w:tc>
        <w:tc>
          <w:tcPr>
            <w:tcW w:w="7840" w:type="dxa"/>
            <w:tcMar>
              <w:top w:w="100" w:type="dxa"/>
              <w:left w:w="100" w:type="dxa"/>
              <w:bottom w:w="100" w:type="dxa"/>
              <w:right w:w="100" w:type="dxa"/>
            </w:tcMar>
          </w:tcPr>
          <w:p w14:paraId="6E80AB47"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modelo de desarrollo turístico que minimiza los impactos negativos y maximiza los beneficios para el entorno y la comunidad local.</w:t>
            </w:r>
          </w:p>
        </w:tc>
      </w:tr>
      <w:tr w:rsidR="004579E4" w:rsidRPr="00F77820" w14:paraId="2DF10C46" w14:textId="77777777" w:rsidTr="5AA7ADF4">
        <w:trPr>
          <w:trHeight w:val="253"/>
        </w:trPr>
        <w:tc>
          <w:tcPr>
            <w:tcW w:w="2122" w:type="dxa"/>
            <w:tcMar>
              <w:top w:w="100" w:type="dxa"/>
              <w:left w:w="100" w:type="dxa"/>
              <w:bottom w:w="100" w:type="dxa"/>
              <w:right w:w="100" w:type="dxa"/>
            </w:tcMar>
          </w:tcPr>
          <w:p w14:paraId="300DE300" w14:textId="77777777" w:rsidR="004579E4" w:rsidRPr="00F77820" w:rsidRDefault="006D20E3">
            <w:pPr>
              <w:pBdr>
                <w:top w:val="nil"/>
                <w:left w:val="nil"/>
                <w:bottom w:val="nil"/>
                <w:right w:val="nil"/>
                <w:between w:val="nil"/>
              </w:pBdr>
              <w:spacing w:line="276" w:lineRule="auto"/>
              <w:rPr>
                <w:sz w:val="20"/>
                <w:szCs w:val="20"/>
                <w:lang w:val="es-ES_tradnl"/>
              </w:rPr>
            </w:pPr>
            <w:r w:rsidRPr="00F77820">
              <w:rPr>
                <w:sz w:val="20"/>
                <w:szCs w:val="20"/>
                <w:lang w:val="es-ES_tradnl"/>
              </w:rPr>
              <w:t>Valor Ganado (EV)</w:t>
            </w:r>
          </w:p>
        </w:tc>
        <w:tc>
          <w:tcPr>
            <w:tcW w:w="7840" w:type="dxa"/>
            <w:tcMar>
              <w:top w:w="100" w:type="dxa"/>
              <w:left w:w="100" w:type="dxa"/>
              <w:bottom w:w="100" w:type="dxa"/>
              <w:right w:w="100" w:type="dxa"/>
            </w:tcMar>
          </w:tcPr>
          <w:p w14:paraId="1FCA4620" w14:textId="77777777" w:rsidR="004579E4" w:rsidRPr="00F77820" w:rsidRDefault="006D20E3">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métrica que mide cuánto trabajo se ha completado en relación con el presupuesto planeado para ese punto en el tiempo.</w:t>
            </w:r>
          </w:p>
        </w:tc>
      </w:tr>
      <w:tr w:rsidR="004579E4" w:rsidRPr="00F77820" w14:paraId="4640F7B7" w14:textId="77777777" w:rsidTr="5AA7ADF4">
        <w:trPr>
          <w:trHeight w:val="253"/>
        </w:trPr>
        <w:tc>
          <w:tcPr>
            <w:tcW w:w="2122" w:type="dxa"/>
            <w:tcMar>
              <w:top w:w="100" w:type="dxa"/>
              <w:left w:w="100" w:type="dxa"/>
              <w:bottom w:w="100" w:type="dxa"/>
              <w:right w:w="100" w:type="dxa"/>
            </w:tcMar>
          </w:tcPr>
          <w:p w14:paraId="16A0F050" w14:textId="77777777" w:rsidR="004579E4" w:rsidRPr="00F77820" w:rsidRDefault="006D20E3">
            <w:pPr>
              <w:pBdr>
                <w:top w:val="nil"/>
                <w:left w:val="nil"/>
                <w:bottom w:val="nil"/>
                <w:right w:val="nil"/>
                <w:between w:val="nil"/>
              </w:pBdr>
              <w:spacing w:line="276" w:lineRule="auto"/>
              <w:rPr>
                <w:sz w:val="20"/>
                <w:szCs w:val="20"/>
                <w:lang w:val="es-ES_tradnl"/>
              </w:rPr>
            </w:pPr>
            <w:r w:rsidRPr="00F77820">
              <w:rPr>
                <w:sz w:val="20"/>
                <w:szCs w:val="20"/>
                <w:lang w:val="es-ES_tradnl"/>
              </w:rPr>
              <w:t>Variación del Costo (CV)</w:t>
            </w:r>
          </w:p>
        </w:tc>
        <w:tc>
          <w:tcPr>
            <w:tcW w:w="7840" w:type="dxa"/>
            <w:tcMar>
              <w:top w:w="100" w:type="dxa"/>
              <w:left w:w="100" w:type="dxa"/>
              <w:bottom w:w="100" w:type="dxa"/>
              <w:right w:w="100" w:type="dxa"/>
            </w:tcMar>
          </w:tcPr>
          <w:p w14:paraId="372FF7C4" w14:textId="77777777" w:rsidR="004579E4" w:rsidRPr="00F77820" w:rsidRDefault="006D20E3">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diferencia entre el valor ganado (EV) y el costo real (AC), que indica si el proyecto está por encima o por debajo del presupuesto.</w:t>
            </w:r>
          </w:p>
        </w:tc>
      </w:tr>
      <w:tr w:rsidR="004579E4" w:rsidRPr="00F77820" w14:paraId="3EC6F1C0" w14:textId="77777777" w:rsidTr="5AA7ADF4">
        <w:trPr>
          <w:trHeight w:val="253"/>
        </w:trPr>
        <w:tc>
          <w:tcPr>
            <w:tcW w:w="2122" w:type="dxa"/>
            <w:tcMar>
              <w:top w:w="100" w:type="dxa"/>
              <w:left w:w="100" w:type="dxa"/>
              <w:bottom w:w="100" w:type="dxa"/>
              <w:right w:w="100" w:type="dxa"/>
            </w:tcMar>
          </w:tcPr>
          <w:p w14:paraId="456BF555" w14:textId="77777777" w:rsidR="004579E4" w:rsidRPr="00F77820" w:rsidRDefault="006D20E3">
            <w:pPr>
              <w:pBdr>
                <w:top w:val="nil"/>
                <w:left w:val="nil"/>
                <w:bottom w:val="nil"/>
                <w:right w:val="nil"/>
                <w:between w:val="nil"/>
              </w:pBdr>
              <w:spacing w:line="276" w:lineRule="auto"/>
              <w:rPr>
                <w:sz w:val="20"/>
                <w:szCs w:val="20"/>
                <w:lang w:val="es-ES_tradnl"/>
              </w:rPr>
            </w:pPr>
            <w:r w:rsidRPr="00F77820">
              <w:rPr>
                <w:sz w:val="20"/>
                <w:szCs w:val="20"/>
                <w:lang w:val="es-ES_tradnl"/>
              </w:rPr>
              <w:t>Variación del Cronograma (SV)</w:t>
            </w:r>
          </w:p>
        </w:tc>
        <w:tc>
          <w:tcPr>
            <w:tcW w:w="7840" w:type="dxa"/>
            <w:tcMar>
              <w:top w:w="100" w:type="dxa"/>
              <w:left w:w="100" w:type="dxa"/>
              <w:bottom w:w="100" w:type="dxa"/>
              <w:right w:w="100" w:type="dxa"/>
            </w:tcMar>
          </w:tcPr>
          <w:p w14:paraId="59AF8D27" w14:textId="77777777" w:rsidR="004579E4" w:rsidRPr="00F77820" w:rsidRDefault="006D20E3">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diferencia entre el valor ganado (EV) y el valor planificado (PV), que muestra si el proyecto está adelantado o retrasado respecto al cronograma.</w:t>
            </w:r>
          </w:p>
        </w:tc>
      </w:tr>
    </w:tbl>
    <w:p w14:paraId="10CD3C4E" w14:textId="77777777" w:rsidR="004579E4" w:rsidRPr="00F77820" w:rsidRDefault="004579E4" w:rsidP="00701F0F">
      <w:pPr>
        <w:pBdr>
          <w:top w:val="nil"/>
          <w:left w:val="nil"/>
          <w:bottom w:val="nil"/>
          <w:right w:val="nil"/>
          <w:between w:val="nil"/>
        </w:pBdr>
        <w:jc w:val="both"/>
        <w:rPr>
          <w:b/>
          <w:sz w:val="20"/>
          <w:szCs w:val="20"/>
          <w:lang w:val="es-ES_tradnl"/>
        </w:rPr>
      </w:pPr>
    </w:p>
    <w:p w14:paraId="11B60324" w14:textId="77777777" w:rsidR="004579E4" w:rsidRDefault="004579E4" w:rsidP="00701F0F">
      <w:pPr>
        <w:pBdr>
          <w:top w:val="nil"/>
          <w:left w:val="nil"/>
          <w:bottom w:val="nil"/>
          <w:right w:val="nil"/>
          <w:between w:val="nil"/>
        </w:pBdr>
        <w:jc w:val="both"/>
        <w:rPr>
          <w:b/>
          <w:sz w:val="20"/>
          <w:szCs w:val="20"/>
          <w:lang w:val="es-ES_tradnl"/>
        </w:rPr>
      </w:pPr>
    </w:p>
    <w:p w14:paraId="7F221DC4" w14:textId="77777777" w:rsidR="009F33D7" w:rsidRDefault="009F33D7" w:rsidP="00701F0F">
      <w:pPr>
        <w:pBdr>
          <w:top w:val="nil"/>
          <w:left w:val="nil"/>
          <w:bottom w:val="nil"/>
          <w:right w:val="nil"/>
          <w:between w:val="nil"/>
        </w:pBdr>
        <w:jc w:val="both"/>
        <w:rPr>
          <w:b/>
          <w:sz w:val="20"/>
          <w:szCs w:val="20"/>
          <w:lang w:val="es-ES_tradnl"/>
        </w:rPr>
      </w:pPr>
    </w:p>
    <w:p w14:paraId="6FE6AB88" w14:textId="77777777" w:rsidR="009F33D7" w:rsidRPr="00F77820" w:rsidRDefault="009F33D7" w:rsidP="00701F0F">
      <w:pPr>
        <w:pBdr>
          <w:top w:val="nil"/>
          <w:left w:val="nil"/>
          <w:bottom w:val="nil"/>
          <w:right w:val="nil"/>
          <w:between w:val="nil"/>
        </w:pBdr>
        <w:jc w:val="both"/>
        <w:rPr>
          <w:b/>
          <w:sz w:val="20"/>
          <w:szCs w:val="20"/>
          <w:lang w:val="es-ES_tradnl"/>
        </w:rPr>
      </w:pPr>
    </w:p>
    <w:p w14:paraId="0EA32837" w14:textId="77777777" w:rsidR="004579E4" w:rsidRPr="00F77820" w:rsidRDefault="006D20E3">
      <w:pPr>
        <w:numPr>
          <w:ilvl w:val="0"/>
          <w:numId w:val="23"/>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t xml:space="preserve">REFERENCIAS BIBLIOGRÁFICAS: </w:t>
      </w:r>
    </w:p>
    <w:p w14:paraId="244A78EF" w14:textId="77777777" w:rsidR="004579E4" w:rsidRPr="00F77820" w:rsidRDefault="004579E4">
      <w:pPr>
        <w:pBdr>
          <w:top w:val="nil"/>
          <w:left w:val="nil"/>
          <w:bottom w:val="nil"/>
          <w:right w:val="nil"/>
          <w:between w:val="nil"/>
        </w:pBdr>
        <w:jc w:val="both"/>
        <w:rPr>
          <w:b/>
          <w:color w:val="000000"/>
          <w:sz w:val="20"/>
          <w:szCs w:val="20"/>
          <w:lang w:val="es-ES_tradnl"/>
        </w:rPr>
      </w:pPr>
    </w:p>
    <w:p w14:paraId="55442E16" w14:textId="77777777" w:rsidR="00A413D0" w:rsidRPr="00F77820" w:rsidRDefault="00A413D0" w:rsidP="00A413D0">
      <w:pPr>
        <w:pBdr>
          <w:top w:val="nil"/>
          <w:left w:val="nil"/>
          <w:bottom w:val="nil"/>
          <w:right w:val="nil"/>
          <w:between w:val="nil"/>
        </w:pBdr>
        <w:ind w:left="720" w:hanging="720"/>
        <w:jc w:val="both"/>
        <w:rPr>
          <w:sz w:val="20"/>
          <w:szCs w:val="20"/>
          <w:lang w:val="es-ES_tradnl"/>
        </w:rPr>
      </w:pPr>
      <w:r w:rsidRPr="00F77820">
        <w:rPr>
          <w:sz w:val="20"/>
          <w:szCs w:val="20"/>
          <w:lang w:val="es-ES_tradnl"/>
        </w:rPr>
        <w:t xml:space="preserve">Agencia Nacional de Evaluación de la Calidad y Acreditación (ANECA). (2021). </w:t>
      </w:r>
      <w:r w:rsidRPr="00F77820">
        <w:rPr>
          <w:i/>
          <w:sz w:val="20"/>
          <w:szCs w:val="20"/>
          <w:lang w:val="es-ES_tradnl"/>
        </w:rPr>
        <w:t>Guía para la elaboración de un Plan de Mejoras</w:t>
      </w:r>
      <w:r w:rsidRPr="00F77820">
        <w:rPr>
          <w:sz w:val="20"/>
          <w:szCs w:val="20"/>
          <w:lang w:val="es-ES_tradnl"/>
        </w:rPr>
        <w:t xml:space="preserve">. </w:t>
      </w:r>
      <w:hyperlink r:id="rId40">
        <w:r w:rsidRPr="00F77820">
          <w:rPr>
            <w:color w:val="1155CC"/>
            <w:sz w:val="20"/>
            <w:szCs w:val="20"/>
            <w:u w:val="single"/>
            <w:lang w:val="es-ES_tradnl"/>
          </w:rPr>
          <w:t>https://www.unirioja.es/servicios/opp/acr/doc/GPlanMejoraD-v1.0-2021-02.pdf</w:t>
        </w:r>
      </w:hyperlink>
    </w:p>
    <w:p w14:paraId="73D7A014" w14:textId="77777777" w:rsidR="00A413D0" w:rsidRDefault="00A413D0" w:rsidP="00701F0F">
      <w:pPr>
        <w:pBdr>
          <w:top w:val="nil"/>
          <w:left w:val="nil"/>
          <w:bottom w:val="nil"/>
          <w:right w:val="nil"/>
          <w:between w:val="nil"/>
        </w:pBdr>
        <w:ind w:left="720" w:hanging="720"/>
        <w:jc w:val="both"/>
        <w:rPr>
          <w:sz w:val="20"/>
          <w:szCs w:val="20"/>
          <w:lang w:val="es-ES_tradnl"/>
        </w:rPr>
      </w:pPr>
    </w:p>
    <w:p w14:paraId="1EC92EA7" w14:textId="77777777" w:rsidR="005639F3" w:rsidRPr="00F77820" w:rsidRDefault="005639F3" w:rsidP="5AA7ADF4">
      <w:pPr>
        <w:pBdr>
          <w:top w:val="nil"/>
          <w:left w:val="nil"/>
          <w:bottom w:val="nil"/>
          <w:right w:val="nil"/>
          <w:between w:val="nil"/>
        </w:pBdr>
        <w:ind w:left="720" w:hanging="720"/>
        <w:jc w:val="both"/>
        <w:rPr>
          <w:sz w:val="20"/>
          <w:szCs w:val="20"/>
          <w:lang w:val="es-ES"/>
        </w:rPr>
      </w:pPr>
      <w:proofErr w:type="spellStart"/>
      <w:r w:rsidRPr="5AA7ADF4">
        <w:rPr>
          <w:sz w:val="20"/>
          <w:szCs w:val="20"/>
          <w:lang w:val="es-ES"/>
        </w:rPr>
        <w:t>Boullón</w:t>
      </w:r>
      <w:proofErr w:type="spellEnd"/>
      <w:r w:rsidRPr="5AA7ADF4">
        <w:rPr>
          <w:sz w:val="20"/>
          <w:szCs w:val="20"/>
          <w:lang w:val="es-ES"/>
        </w:rPr>
        <w:t>, R. (1996).</w:t>
      </w:r>
      <w:r w:rsidRPr="5AA7ADF4">
        <w:rPr>
          <w:i/>
          <w:iCs/>
          <w:sz w:val="20"/>
          <w:szCs w:val="20"/>
          <w:lang w:val="es-ES"/>
        </w:rPr>
        <w:t xml:space="preserve"> Proyectos turísticos: identificación, localización y dimensionamiento. </w:t>
      </w:r>
      <w:r w:rsidRPr="5AA7ADF4">
        <w:rPr>
          <w:sz w:val="20"/>
          <w:szCs w:val="20"/>
          <w:lang w:val="es-ES"/>
        </w:rPr>
        <w:t>Editorial Diana.</w:t>
      </w:r>
    </w:p>
    <w:p w14:paraId="16DDC6A6" w14:textId="77777777" w:rsidR="005639F3" w:rsidRDefault="005639F3" w:rsidP="00701F0F">
      <w:pPr>
        <w:pBdr>
          <w:top w:val="nil"/>
          <w:left w:val="nil"/>
          <w:bottom w:val="nil"/>
          <w:right w:val="nil"/>
          <w:between w:val="nil"/>
        </w:pBdr>
        <w:ind w:left="720" w:hanging="720"/>
        <w:jc w:val="both"/>
        <w:rPr>
          <w:sz w:val="20"/>
          <w:szCs w:val="20"/>
          <w:lang w:val="es-ES_tradnl"/>
        </w:rPr>
      </w:pPr>
    </w:p>
    <w:p w14:paraId="787DFE75" w14:textId="77777777" w:rsidR="005639F3" w:rsidRPr="00F77820" w:rsidRDefault="005639F3" w:rsidP="005639F3">
      <w:pPr>
        <w:pBdr>
          <w:top w:val="nil"/>
          <w:left w:val="nil"/>
          <w:bottom w:val="nil"/>
          <w:right w:val="nil"/>
          <w:between w:val="nil"/>
        </w:pBdr>
        <w:ind w:left="720" w:hanging="720"/>
        <w:jc w:val="both"/>
        <w:rPr>
          <w:sz w:val="20"/>
          <w:szCs w:val="20"/>
          <w:lang w:val="es-ES_tradnl"/>
        </w:rPr>
      </w:pPr>
      <w:r w:rsidRPr="00F77820">
        <w:rPr>
          <w:sz w:val="20"/>
          <w:szCs w:val="20"/>
          <w:lang w:val="es-ES_tradnl"/>
        </w:rPr>
        <w:t xml:space="preserve">Cárdenas Tabares, F. (2006). </w:t>
      </w:r>
      <w:r w:rsidRPr="00F77820">
        <w:rPr>
          <w:i/>
          <w:sz w:val="20"/>
          <w:szCs w:val="20"/>
          <w:lang w:val="es-ES_tradnl"/>
        </w:rPr>
        <w:t xml:space="preserve">Proyectos turísticos: localización e inversión. </w:t>
      </w:r>
      <w:r w:rsidRPr="00F77820">
        <w:rPr>
          <w:sz w:val="20"/>
          <w:szCs w:val="20"/>
          <w:lang w:val="es-ES_tradnl"/>
        </w:rPr>
        <w:t>Editorial Trillas.</w:t>
      </w:r>
    </w:p>
    <w:p w14:paraId="1F2104A8" w14:textId="77777777" w:rsidR="005639F3" w:rsidRDefault="005639F3" w:rsidP="00701F0F">
      <w:pPr>
        <w:pBdr>
          <w:top w:val="nil"/>
          <w:left w:val="nil"/>
          <w:bottom w:val="nil"/>
          <w:right w:val="nil"/>
          <w:between w:val="nil"/>
        </w:pBdr>
        <w:ind w:left="720" w:hanging="720"/>
        <w:jc w:val="both"/>
        <w:rPr>
          <w:sz w:val="20"/>
          <w:szCs w:val="20"/>
          <w:lang w:val="es-ES_tradnl"/>
        </w:rPr>
      </w:pPr>
    </w:p>
    <w:p w14:paraId="580E3014" w14:textId="1497D05C" w:rsidR="004579E4" w:rsidRPr="00F77820" w:rsidRDefault="006D20E3" w:rsidP="00701F0F">
      <w:pPr>
        <w:pBdr>
          <w:top w:val="nil"/>
          <w:left w:val="nil"/>
          <w:bottom w:val="nil"/>
          <w:right w:val="nil"/>
          <w:between w:val="nil"/>
        </w:pBdr>
        <w:ind w:left="720" w:hanging="720"/>
        <w:jc w:val="both"/>
        <w:rPr>
          <w:sz w:val="20"/>
          <w:szCs w:val="20"/>
          <w:lang w:val="es-ES_tradnl"/>
        </w:rPr>
      </w:pPr>
      <w:r w:rsidRPr="00F77820">
        <w:rPr>
          <w:sz w:val="20"/>
          <w:szCs w:val="20"/>
          <w:lang w:val="es-ES_tradnl"/>
        </w:rPr>
        <w:t>Casanueva Rocha, C.</w:t>
      </w:r>
      <w:r w:rsidR="000F0F34">
        <w:rPr>
          <w:sz w:val="20"/>
          <w:szCs w:val="20"/>
          <w:lang w:val="es-ES_tradnl"/>
        </w:rPr>
        <w:t>,</w:t>
      </w:r>
      <w:r w:rsidRPr="00F77820">
        <w:rPr>
          <w:sz w:val="20"/>
          <w:szCs w:val="20"/>
          <w:lang w:val="es-ES_tradnl"/>
        </w:rPr>
        <w:t xml:space="preserve"> García del Junco, J. y Caro, F.J. (2000): </w:t>
      </w:r>
      <w:r w:rsidRPr="00F77820">
        <w:rPr>
          <w:i/>
          <w:sz w:val="20"/>
          <w:szCs w:val="20"/>
          <w:lang w:val="es-ES_tradnl"/>
        </w:rPr>
        <w:t>Organización y Gestión de Empresas Turísticas</w:t>
      </w:r>
      <w:r w:rsidRPr="00F77820">
        <w:rPr>
          <w:sz w:val="20"/>
          <w:szCs w:val="20"/>
          <w:lang w:val="es-ES_tradnl"/>
        </w:rPr>
        <w:t>. Editorial Pirámide</w:t>
      </w:r>
    </w:p>
    <w:p w14:paraId="6AB9A6A2" w14:textId="77777777" w:rsidR="004579E4" w:rsidRPr="00F77820" w:rsidRDefault="004579E4" w:rsidP="000F0F34">
      <w:pPr>
        <w:pBdr>
          <w:top w:val="nil"/>
          <w:left w:val="nil"/>
          <w:bottom w:val="nil"/>
          <w:right w:val="nil"/>
          <w:between w:val="nil"/>
        </w:pBdr>
        <w:jc w:val="both"/>
        <w:rPr>
          <w:sz w:val="20"/>
          <w:szCs w:val="20"/>
          <w:lang w:val="es-ES_tradnl"/>
        </w:rPr>
      </w:pPr>
    </w:p>
    <w:p w14:paraId="05E6738A" w14:textId="77777777" w:rsidR="00EE161C" w:rsidRPr="00F77820" w:rsidRDefault="00EE161C" w:rsidP="00EE161C">
      <w:pPr>
        <w:pBdr>
          <w:top w:val="nil"/>
          <w:left w:val="nil"/>
          <w:bottom w:val="nil"/>
          <w:right w:val="nil"/>
          <w:between w:val="nil"/>
        </w:pBdr>
        <w:ind w:left="720" w:hanging="720"/>
        <w:jc w:val="both"/>
        <w:rPr>
          <w:sz w:val="20"/>
          <w:szCs w:val="20"/>
          <w:lang w:val="es-ES_tradnl"/>
        </w:rPr>
      </w:pPr>
      <w:r w:rsidRPr="00F77820">
        <w:rPr>
          <w:sz w:val="20"/>
          <w:szCs w:val="20"/>
          <w:lang w:val="es-ES_tradnl"/>
        </w:rPr>
        <w:t xml:space="preserve">Hernández Díaz, E. A. (2012). </w:t>
      </w:r>
      <w:r w:rsidRPr="00F77820">
        <w:rPr>
          <w:i/>
          <w:sz w:val="20"/>
          <w:szCs w:val="20"/>
          <w:lang w:val="es-ES_tradnl"/>
        </w:rPr>
        <w:t>Proyectos turísticos: Formulación y evaluación (2ª ed.)</w:t>
      </w:r>
      <w:r w:rsidRPr="00F77820">
        <w:rPr>
          <w:sz w:val="20"/>
          <w:szCs w:val="20"/>
          <w:lang w:val="es-ES_tradnl"/>
        </w:rPr>
        <w:t>. Editorial Trillas.</w:t>
      </w:r>
    </w:p>
    <w:p w14:paraId="74EB19EB" w14:textId="77777777" w:rsidR="00EE161C" w:rsidRPr="00F77820" w:rsidRDefault="00EE161C" w:rsidP="00EE161C">
      <w:pPr>
        <w:pBdr>
          <w:top w:val="nil"/>
          <w:left w:val="nil"/>
          <w:bottom w:val="nil"/>
          <w:right w:val="nil"/>
          <w:between w:val="nil"/>
        </w:pBdr>
        <w:jc w:val="both"/>
        <w:rPr>
          <w:sz w:val="20"/>
          <w:szCs w:val="20"/>
          <w:lang w:val="es-ES_tradnl"/>
        </w:rPr>
      </w:pPr>
    </w:p>
    <w:p w14:paraId="7A4E53B0" w14:textId="77777777" w:rsidR="00EE161C" w:rsidRPr="00F77820" w:rsidRDefault="00EE161C" w:rsidP="5AA7ADF4">
      <w:pPr>
        <w:pBdr>
          <w:top w:val="nil"/>
          <w:left w:val="nil"/>
          <w:bottom w:val="nil"/>
          <w:right w:val="nil"/>
          <w:between w:val="nil"/>
        </w:pBdr>
        <w:ind w:left="720" w:hanging="720"/>
        <w:jc w:val="both"/>
        <w:rPr>
          <w:sz w:val="20"/>
          <w:szCs w:val="20"/>
          <w:lang w:val="es-ES"/>
        </w:rPr>
      </w:pPr>
      <w:r w:rsidRPr="5AA7ADF4">
        <w:rPr>
          <w:sz w:val="20"/>
          <w:szCs w:val="20"/>
          <w:lang w:val="es-ES"/>
        </w:rPr>
        <w:t xml:space="preserve">Lukas, J. A. (2012). </w:t>
      </w:r>
      <w:r w:rsidRPr="5AA7ADF4">
        <w:rPr>
          <w:i/>
          <w:iCs/>
          <w:sz w:val="20"/>
          <w:szCs w:val="20"/>
          <w:lang w:val="es-ES"/>
        </w:rPr>
        <w:t>Cómo hacer que el valor ganado funcione en su proyecto</w:t>
      </w:r>
      <w:r w:rsidRPr="5AA7ADF4">
        <w:rPr>
          <w:sz w:val="20"/>
          <w:szCs w:val="20"/>
          <w:lang w:val="es-ES"/>
        </w:rPr>
        <w:t xml:space="preserve">. Documento presentado en el Congreso Global PMI® 2012—Norteamérica, Vancouver, Columbia Británica, Canadá. </w:t>
      </w:r>
      <w:proofErr w:type="spellStart"/>
      <w:r w:rsidRPr="5AA7ADF4">
        <w:rPr>
          <w:sz w:val="20"/>
          <w:szCs w:val="20"/>
          <w:lang w:val="es-ES"/>
        </w:rPr>
        <w:t>Newtown</w:t>
      </w:r>
      <w:proofErr w:type="spellEnd"/>
      <w:r w:rsidRPr="5AA7ADF4">
        <w:rPr>
          <w:sz w:val="20"/>
          <w:szCs w:val="20"/>
          <w:lang w:val="es-ES"/>
        </w:rPr>
        <w:t xml:space="preserve"> Square, PA: Project Management </w:t>
      </w:r>
      <w:proofErr w:type="spellStart"/>
      <w:r w:rsidRPr="5AA7ADF4">
        <w:rPr>
          <w:sz w:val="20"/>
          <w:szCs w:val="20"/>
          <w:lang w:val="es-ES"/>
        </w:rPr>
        <w:t>Institute</w:t>
      </w:r>
      <w:proofErr w:type="spellEnd"/>
      <w:r w:rsidRPr="5AA7ADF4">
        <w:rPr>
          <w:sz w:val="20"/>
          <w:szCs w:val="20"/>
          <w:lang w:val="es-ES"/>
        </w:rPr>
        <w:t xml:space="preserve">. </w:t>
      </w:r>
      <w:hyperlink r:id="rId41">
        <w:r w:rsidRPr="5AA7ADF4">
          <w:rPr>
            <w:rStyle w:val="Hipervnculo"/>
            <w:sz w:val="20"/>
            <w:szCs w:val="20"/>
            <w:lang w:val="es-ES"/>
          </w:rPr>
          <w:t>https://www.pmi.org/learning/library/make-earned-value-work-project-6001</w:t>
        </w:r>
      </w:hyperlink>
    </w:p>
    <w:p w14:paraId="29ED88F1" w14:textId="77777777" w:rsidR="00EE161C" w:rsidRPr="00F77820" w:rsidRDefault="00EE161C" w:rsidP="00EE161C">
      <w:pPr>
        <w:pBdr>
          <w:top w:val="nil"/>
          <w:left w:val="nil"/>
          <w:bottom w:val="nil"/>
          <w:right w:val="nil"/>
          <w:between w:val="nil"/>
        </w:pBdr>
        <w:rPr>
          <w:color w:val="000000"/>
          <w:sz w:val="20"/>
          <w:szCs w:val="20"/>
          <w:lang w:val="es-ES_tradnl"/>
        </w:rPr>
      </w:pPr>
    </w:p>
    <w:p w14:paraId="18AB3EB9" w14:textId="77777777" w:rsidR="00EE161C" w:rsidRPr="00F77820" w:rsidRDefault="00EE161C" w:rsidP="5AA7ADF4">
      <w:pPr>
        <w:pBdr>
          <w:top w:val="nil"/>
          <w:left w:val="nil"/>
          <w:bottom w:val="nil"/>
          <w:right w:val="nil"/>
          <w:between w:val="nil"/>
        </w:pBdr>
        <w:ind w:left="720" w:hanging="720"/>
        <w:rPr>
          <w:color w:val="000000"/>
          <w:sz w:val="20"/>
          <w:szCs w:val="20"/>
          <w:lang w:val="es-ES"/>
        </w:rPr>
      </w:pPr>
      <w:r w:rsidRPr="5AA7ADF4">
        <w:rPr>
          <w:sz w:val="20"/>
          <w:szCs w:val="20"/>
          <w:lang w:val="es-ES"/>
        </w:rPr>
        <w:lastRenderedPageBreak/>
        <w:t xml:space="preserve">Instituto de Gestión de Proyectos. </w:t>
      </w:r>
      <w:r w:rsidRPr="5AA7ADF4">
        <w:rPr>
          <w:i/>
          <w:iCs/>
          <w:sz w:val="20"/>
          <w:szCs w:val="20"/>
          <w:lang w:val="es-ES"/>
        </w:rPr>
        <w:t>¿Cuáles son las mejores prácticas de gestión del valor ganado?</w:t>
      </w:r>
      <w:r w:rsidRPr="5AA7ADF4">
        <w:rPr>
          <w:sz w:val="20"/>
          <w:szCs w:val="20"/>
          <w:lang w:val="es-ES"/>
        </w:rPr>
        <w:t xml:space="preserve"> PMI.</w:t>
      </w:r>
    </w:p>
    <w:p w14:paraId="097EEE10" w14:textId="77777777" w:rsidR="00EE161C" w:rsidRDefault="00EE161C" w:rsidP="00EE161C">
      <w:pPr>
        <w:pBdr>
          <w:top w:val="nil"/>
          <w:left w:val="nil"/>
          <w:bottom w:val="nil"/>
          <w:right w:val="nil"/>
          <w:between w:val="nil"/>
        </w:pBdr>
        <w:ind w:left="720" w:hanging="720"/>
        <w:jc w:val="both"/>
        <w:rPr>
          <w:sz w:val="20"/>
          <w:szCs w:val="20"/>
          <w:lang w:val="es-ES_tradnl"/>
        </w:rPr>
      </w:pPr>
    </w:p>
    <w:p w14:paraId="5FF94B02" w14:textId="7C920962" w:rsidR="004579E4" w:rsidRDefault="006D20E3" w:rsidP="5AA7ADF4">
      <w:pPr>
        <w:pBdr>
          <w:top w:val="nil"/>
          <w:left w:val="nil"/>
          <w:bottom w:val="nil"/>
          <w:right w:val="nil"/>
          <w:between w:val="nil"/>
        </w:pBdr>
        <w:ind w:left="720" w:hanging="720"/>
        <w:jc w:val="both"/>
        <w:rPr>
          <w:sz w:val="20"/>
          <w:szCs w:val="20"/>
          <w:lang w:val="es-ES"/>
        </w:rPr>
      </w:pPr>
      <w:r w:rsidRPr="5AA7ADF4">
        <w:rPr>
          <w:sz w:val="20"/>
          <w:szCs w:val="20"/>
          <w:lang w:val="es-ES"/>
        </w:rPr>
        <w:t xml:space="preserve">Project Management </w:t>
      </w:r>
      <w:proofErr w:type="spellStart"/>
      <w:r w:rsidRPr="5AA7ADF4">
        <w:rPr>
          <w:sz w:val="20"/>
          <w:szCs w:val="20"/>
          <w:lang w:val="es-ES"/>
        </w:rPr>
        <w:t>Institute</w:t>
      </w:r>
      <w:proofErr w:type="spellEnd"/>
      <w:r w:rsidRPr="5AA7ADF4">
        <w:rPr>
          <w:sz w:val="20"/>
          <w:szCs w:val="20"/>
          <w:lang w:val="es-ES"/>
        </w:rPr>
        <w:t xml:space="preserve">. (2021). </w:t>
      </w:r>
      <w:r w:rsidRPr="5AA7ADF4">
        <w:rPr>
          <w:i/>
          <w:iCs/>
          <w:sz w:val="20"/>
          <w:szCs w:val="20"/>
          <w:lang w:val="es-ES"/>
        </w:rPr>
        <w:t>Guía de los fundamentos de la dirección de proyectos (Guía del PMBOK®) (7.ª ed.)</w:t>
      </w:r>
      <w:r w:rsidRPr="5AA7ADF4">
        <w:rPr>
          <w:sz w:val="20"/>
          <w:szCs w:val="20"/>
          <w:lang w:val="es-ES"/>
        </w:rPr>
        <w:t xml:space="preserve">. Project Management </w:t>
      </w:r>
      <w:proofErr w:type="spellStart"/>
      <w:r w:rsidRPr="5AA7ADF4">
        <w:rPr>
          <w:sz w:val="20"/>
          <w:szCs w:val="20"/>
          <w:lang w:val="es-ES"/>
        </w:rPr>
        <w:t>Institute</w:t>
      </w:r>
      <w:proofErr w:type="spellEnd"/>
      <w:r w:rsidRPr="5AA7ADF4">
        <w:rPr>
          <w:sz w:val="20"/>
          <w:szCs w:val="20"/>
          <w:lang w:val="es-ES"/>
        </w:rPr>
        <w:t>.</w:t>
      </w:r>
    </w:p>
    <w:p w14:paraId="741FE022" w14:textId="77777777" w:rsidR="00EE161C" w:rsidRPr="00EE161C" w:rsidRDefault="00EE161C" w:rsidP="00EE161C">
      <w:pPr>
        <w:pBdr>
          <w:top w:val="nil"/>
          <w:left w:val="nil"/>
          <w:bottom w:val="nil"/>
          <w:right w:val="nil"/>
          <w:between w:val="nil"/>
        </w:pBdr>
        <w:ind w:left="720" w:hanging="720"/>
        <w:jc w:val="both"/>
        <w:rPr>
          <w:sz w:val="20"/>
          <w:szCs w:val="20"/>
          <w:lang w:val="es-ES_tradnl"/>
        </w:rPr>
      </w:pPr>
    </w:p>
    <w:p w14:paraId="79BF6B1B" w14:textId="77777777" w:rsidR="004579E4" w:rsidRPr="00F77820" w:rsidRDefault="004579E4">
      <w:pPr>
        <w:pBdr>
          <w:top w:val="nil"/>
          <w:left w:val="nil"/>
          <w:bottom w:val="nil"/>
          <w:right w:val="nil"/>
          <w:between w:val="nil"/>
        </w:pBdr>
        <w:rPr>
          <w:color w:val="000000"/>
          <w:sz w:val="20"/>
          <w:szCs w:val="20"/>
          <w:lang w:val="es-ES_tradnl"/>
        </w:rPr>
      </w:pPr>
    </w:p>
    <w:p w14:paraId="3F7CF3C7" w14:textId="77777777" w:rsidR="004579E4" w:rsidRPr="00F77820" w:rsidRDefault="006D20E3">
      <w:pPr>
        <w:numPr>
          <w:ilvl w:val="0"/>
          <w:numId w:val="23"/>
        </w:numPr>
        <w:pBdr>
          <w:top w:val="nil"/>
          <w:left w:val="nil"/>
          <w:bottom w:val="nil"/>
          <w:right w:val="nil"/>
          <w:between w:val="nil"/>
        </w:pBdr>
        <w:ind w:left="284" w:hanging="284"/>
        <w:rPr>
          <w:b/>
          <w:color w:val="000000"/>
          <w:sz w:val="20"/>
          <w:szCs w:val="20"/>
          <w:lang w:val="es-ES_tradnl"/>
        </w:rPr>
      </w:pPr>
      <w:r w:rsidRPr="00F77820">
        <w:rPr>
          <w:b/>
          <w:color w:val="000000"/>
          <w:sz w:val="20"/>
          <w:szCs w:val="20"/>
          <w:lang w:val="es-ES_tradnl"/>
        </w:rPr>
        <w:t>CONTROL DEL DOCUMENTO</w:t>
      </w:r>
    </w:p>
    <w:p w14:paraId="37A0F4A2" w14:textId="77777777" w:rsidR="004579E4" w:rsidRPr="00F77820" w:rsidRDefault="004579E4">
      <w:pPr>
        <w:pBdr>
          <w:top w:val="nil"/>
          <w:left w:val="nil"/>
          <w:bottom w:val="nil"/>
          <w:right w:val="nil"/>
          <w:between w:val="nil"/>
        </w:pBdr>
        <w:rPr>
          <w:b/>
          <w:color w:val="000000"/>
          <w:sz w:val="20"/>
          <w:szCs w:val="20"/>
          <w:lang w:val="es-ES_tradnl"/>
        </w:rPr>
      </w:pPr>
    </w:p>
    <w:tbl>
      <w:tblPr>
        <w:tblStyle w:val="ac"/>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4579E4" w:rsidRPr="00F77820" w14:paraId="665F69CE" w14:textId="77777777">
        <w:tc>
          <w:tcPr>
            <w:tcW w:w="1272" w:type="dxa"/>
            <w:tcBorders>
              <w:top w:val="nil"/>
              <w:left w:val="nil"/>
            </w:tcBorders>
            <w:shd w:val="clear" w:color="auto" w:fill="auto"/>
          </w:tcPr>
          <w:p w14:paraId="34D5AE70" w14:textId="77777777"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991" w:type="dxa"/>
            <w:vAlign w:val="center"/>
          </w:tcPr>
          <w:p w14:paraId="0491D263"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Nombre</w:t>
            </w:r>
          </w:p>
        </w:tc>
        <w:tc>
          <w:tcPr>
            <w:tcW w:w="1559" w:type="dxa"/>
            <w:vAlign w:val="center"/>
          </w:tcPr>
          <w:p w14:paraId="6940CF51"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Cargo</w:t>
            </w:r>
          </w:p>
        </w:tc>
        <w:tc>
          <w:tcPr>
            <w:tcW w:w="3257" w:type="dxa"/>
            <w:vAlign w:val="center"/>
          </w:tcPr>
          <w:p w14:paraId="765E4ED5"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Dependencia</w:t>
            </w:r>
          </w:p>
        </w:tc>
        <w:tc>
          <w:tcPr>
            <w:tcW w:w="1888" w:type="dxa"/>
            <w:vAlign w:val="center"/>
          </w:tcPr>
          <w:p w14:paraId="1B033D9D"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Fecha</w:t>
            </w:r>
          </w:p>
        </w:tc>
      </w:tr>
      <w:tr w:rsidR="004579E4" w:rsidRPr="00F77820" w14:paraId="29288D38" w14:textId="77777777">
        <w:trPr>
          <w:trHeight w:val="340"/>
        </w:trPr>
        <w:tc>
          <w:tcPr>
            <w:tcW w:w="1272" w:type="dxa"/>
          </w:tcPr>
          <w:p w14:paraId="756ADF65" w14:textId="1276E3B8" w:rsidR="004579E4" w:rsidRPr="00F77820" w:rsidRDefault="00701F0F">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Autor</w:t>
            </w:r>
          </w:p>
        </w:tc>
        <w:tc>
          <w:tcPr>
            <w:tcW w:w="1991" w:type="dxa"/>
          </w:tcPr>
          <w:p w14:paraId="2009248C"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Diana Rocío Rozo Daza</w:t>
            </w:r>
          </w:p>
        </w:tc>
        <w:tc>
          <w:tcPr>
            <w:tcW w:w="1559" w:type="dxa"/>
          </w:tcPr>
          <w:p w14:paraId="19CBD645"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 xml:space="preserve">Instructor técnico </w:t>
            </w:r>
          </w:p>
        </w:tc>
        <w:tc>
          <w:tcPr>
            <w:tcW w:w="3257" w:type="dxa"/>
          </w:tcPr>
          <w:p w14:paraId="3BE7CC84" w14:textId="4EE0B8FF"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Regional Distrito Capital</w:t>
            </w:r>
            <w:r w:rsidR="00EE6BB5">
              <w:rPr>
                <w:b w:val="0"/>
                <w:color w:val="000000"/>
                <w:sz w:val="20"/>
                <w:szCs w:val="20"/>
                <w:lang w:val="es-ES_tradnl"/>
              </w:rPr>
              <w:t xml:space="preserve"> -</w:t>
            </w:r>
            <w:r w:rsidRPr="00F77820">
              <w:rPr>
                <w:b w:val="0"/>
                <w:color w:val="000000"/>
                <w:sz w:val="20"/>
                <w:szCs w:val="20"/>
                <w:lang w:val="es-ES_tradnl"/>
              </w:rPr>
              <w:t xml:space="preserve"> Centro Nacional de </w:t>
            </w:r>
            <w:r w:rsidRPr="00F77820">
              <w:rPr>
                <w:b w:val="0"/>
                <w:sz w:val="20"/>
                <w:szCs w:val="20"/>
                <w:lang w:val="es-ES_tradnl"/>
              </w:rPr>
              <w:t>Hotelería</w:t>
            </w:r>
            <w:r w:rsidRPr="00F77820">
              <w:rPr>
                <w:b w:val="0"/>
                <w:color w:val="000000"/>
                <w:sz w:val="20"/>
                <w:szCs w:val="20"/>
                <w:lang w:val="es-ES_tradnl"/>
              </w:rPr>
              <w:t>, Turismo y Alimentos</w:t>
            </w:r>
          </w:p>
        </w:tc>
        <w:tc>
          <w:tcPr>
            <w:tcW w:w="1888" w:type="dxa"/>
          </w:tcPr>
          <w:p w14:paraId="469DA750" w14:textId="04800234"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 xml:space="preserve">Noviembre </w:t>
            </w:r>
            <w:r w:rsidR="00F4062D">
              <w:rPr>
                <w:b w:val="0"/>
                <w:sz w:val="20"/>
                <w:szCs w:val="20"/>
                <w:lang w:val="es-ES_tradnl"/>
              </w:rPr>
              <w:t xml:space="preserve">de </w:t>
            </w:r>
            <w:r w:rsidRPr="00F77820">
              <w:rPr>
                <w:b w:val="0"/>
                <w:color w:val="000000"/>
                <w:sz w:val="20"/>
                <w:szCs w:val="20"/>
                <w:lang w:val="es-ES_tradnl"/>
              </w:rPr>
              <w:t>2024</w:t>
            </w:r>
          </w:p>
        </w:tc>
      </w:tr>
      <w:tr w:rsidR="00EE6BB5" w:rsidRPr="00F77820" w14:paraId="2FE65F45" w14:textId="77777777">
        <w:trPr>
          <w:trHeight w:val="340"/>
        </w:trPr>
        <w:tc>
          <w:tcPr>
            <w:tcW w:w="1272" w:type="dxa"/>
          </w:tcPr>
          <w:p w14:paraId="7F564935" w14:textId="71D43E93" w:rsidR="00EE6BB5" w:rsidRPr="00F77820" w:rsidRDefault="00EE6BB5">
            <w:pPr>
              <w:pBdr>
                <w:top w:val="nil"/>
                <w:left w:val="nil"/>
                <w:bottom w:val="nil"/>
                <w:right w:val="nil"/>
                <w:between w:val="nil"/>
              </w:pBdr>
              <w:rPr>
                <w:color w:val="000000"/>
                <w:sz w:val="20"/>
                <w:szCs w:val="20"/>
                <w:lang w:val="es-ES_tradnl"/>
              </w:rPr>
            </w:pPr>
            <w:r w:rsidRPr="00F77820">
              <w:rPr>
                <w:color w:val="000000"/>
                <w:sz w:val="20"/>
                <w:szCs w:val="20"/>
                <w:lang w:val="es-ES_tradnl"/>
              </w:rPr>
              <w:t>Autor</w:t>
            </w:r>
          </w:p>
        </w:tc>
        <w:tc>
          <w:tcPr>
            <w:tcW w:w="1991" w:type="dxa"/>
          </w:tcPr>
          <w:p w14:paraId="2C43618E" w14:textId="44541F52" w:rsidR="00EE6BB5" w:rsidRPr="00EE6BB5" w:rsidRDefault="00EE6BB5">
            <w:pPr>
              <w:pBdr>
                <w:top w:val="nil"/>
                <w:left w:val="nil"/>
                <w:bottom w:val="nil"/>
                <w:right w:val="nil"/>
                <w:between w:val="nil"/>
              </w:pBdr>
              <w:rPr>
                <w:b w:val="0"/>
                <w:bCs/>
                <w:sz w:val="20"/>
                <w:szCs w:val="20"/>
                <w:lang w:val="es-ES_tradnl"/>
              </w:rPr>
            </w:pPr>
            <w:r>
              <w:rPr>
                <w:b w:val="0"/>
                <w:bCs/>
                <w:sz w:val="20"/>
                <w:szCs w:val="20"/>
                <w:lang w:val="es-ES_tradnl"/>
              </w:rPr>
              <w:t>Andrés Felipe Velandia Espitia</w:t>
            </w:r>
          </w:p>
        </w:tc>
        <w:tc>
          <w:tcPr>
            <w:tcW w:w="1559" w:type="dxa"/>
          </w:tcPr>
          <w:p w14:paraId="30023C42" w14:textId="53CBDCC1" w:rsidR="00EE6BB5" w:rsidRPr="00EE6BB5" w:rsidRDefault="00EE6BB5">
            <w:pPr>
              <w:pBdr>
                <w:top w:val="nil"/>
                <w:left w:val="nil"/>
                <w:bottom w:val="nil"/>
                <w:right w:val="nil"/>
                <w:between w:val="nil"/>
              </w:pBdr>
              <w:rPr>
                <w:b w:val="0"/>
                <w:bCs/>
                <w:color w:val="000000"/>
                <w:sz w:val="20"/>
                <w:szCs w:val="20"/>
                <w:lang w:val="es-ES_tradnl"/>
              </w:rPr>
            </w:pPr>
            <w:r>
              <w:rPr>
                <w:b w:val="0"/>
                <w:bCs/>
                <w:color w:val="000000"/>
                <w:sz w:val="20"/>
                <w:szCs w:val="20"/>
                <w:lang w:val="es-ES_tradnl"/>
              </w:rPr>
              <w:t>Evaluador instruccional</w:t>
            </w:r>
          </w:p>
        </w:tc>
        <w:tc>
          <w:tcPr>
            <w:tcW w:w="3257" w:type="dxa"/>
          </w:tcPr>
          <w:p w14:paraId="60CE883E" w14:textId="60127CB4" w:rsidR="00EE6BB5" w:rsidRPr="00EE6BB5" w:rsidRDefault="00EE6BB5">
            <w:pPr>
              <w:pBdr>
                <w:top w:val="nil"/>
                <w:left w:val="nil"/>
                <w:bottom w:val="nil"/>
                <w:right w:val="nil"/>
                <w:between w:val="nil"/>
              </w:pBdr>
              <w:rPr>
                <w:b w:val="0"/>
                <w:bCs/>
                <w:color w:val="000000"/>
                <w:sz w:val="20"/>
                <w:szCs w:val="20"/>
                <w:lang w:val="es-ES_tradnl"/>
              </w:rPr>
            </w:pPr>
            <w:r>
              <w:rPr>
                <w:b w:val="0"/>
                <w:bCs/>
                <w:color w:val="000000"/>
                <w:sz w:val="20"/>
                <w:szCs w:val="20"/>
                <w:lang w:val="es-ES_tradnl"/>
              </w:rPr>
              <w:t>Regional Tolima – Centro de Comercio y Servicios</w:t>
            </w:r>
          </w:p>
        </w:tc>
        <w:tc>
          <w:tcPr>
            <w:tcW w:w="1888" w:type="dxa"/>
          </w:tcPr>
          <w:p w14:paraId="6E4D8B50" w14:textId="185018BF" w:rsidR="00EE6BB5" w:rsidRPr="00EE6BB5" w:rsidRDefault="00EE6BB5">
            <w:pPr>
              <w:pBdr>
                <w:top w:val="nil"/>
                <w:left w:val="nil"/>
                <w:bottom w:val="nil"/>
                <w:right w:val="nil"/>
                <w:between w:val="nil"/>
              </w:pBdr>
              <w:rPr>
                <w:b w:val="0"/>
                <w:bCs/>
                <w:sz w:val="20"/>
                <w:szCs w:val="20"/>
                <w:lang w:val="es-ES_tradnl"/>
              </w:rPr>
            </w:pPr>
            <w:r>
              <w:rPr>
                <w:b w:val="0"/>
                <w:bCs/>
                <w:sz w:val="20"/>
                <w:szCs w:val="20"/>
                <w:lang w:val="es-ES_tradnl"/>
              </w:rPr>
              <w:t xml:space="preserve">Febrero </w:t>
            </w:r>
            <w:r w:rsidR="00F4062D">
              <w:rPr>
                <w:b w:val="0"/>
                <w:bCs/>
                <w:sz w:val="20"/>
                <w:szCs w:val="20"/>
                <w:lang w:val="es-ES_tradnl"/>
              </w:rPr>
              <w:t xml:space="preserve">de </w:t>
            </w:r>
            <w:r>
              <w:rPr>
                <w:b w:val="0"/>
                <w:bCs/>
                <w:sz w:val="20"/>
                <w:szCs w:val="20"/>
                <w:lang w:val="es-ES_tradnl"/>
              </w:rPr>
              <w:t>2025</w:t>
            </w:r>
          </w:p>
        </w:tc>
      </w:tr>
    </w:tbl>
    <w:p w14:paraId="13BE5911" w14:textId="77777777" w:rsidR="004579E4" w:rsidRPr="00F77820" w:rsidRDefault="004579E4">
      <w:pPr>
        <w:pBdr>
          <w:top w:val="nil"/>
          <w:left w:val="nil"/>
          <w:bottom w:val="nil"/>
          <w:right w:val="nil"/>
          <w:between w:val="nil"/>
        </w:pBdr>
        <w:rPr>
          <w:color w:val="000000"/>
          <w:sz w:val="20"/>
          <w:szCs w:val="20"/>
          <w:lang w:val="es-ES_tradnl"/>
        </w:rPr>
      </w:pPr>
    </w:p>
    <w:p w14:paraId="086B8BBD" w14:textId="77777777" w:rsidR="004579E4" w:rsidRPr="00F77820" w:rsidRDefault="004579E4">
      <w:pPr>
        <w:pBdr>
          <w:top w:val="nil"/>
          <w:left w:val="nil"/>
          <w:bottom w:val="nil"/>
          <w:right w:val="nil"/>
          <w:between w:val="nil"/>
        </w:pBdr>
        <w:rPr>
          <w:color w:val="000000"/>
          <w:sz w:val="20"/>
          <w:szCs w:val="20"/>
          <w:lang w:val="es-ES_tradnl"/>
        </w:rPr>
      </w:pPr>
    </w:p>
    <w:p w14:paraId="20DC8BBB" w14:textId="77777777" w:rsidR="004579E4" w:rsidRPr="00F77820" w:rsidRDefault="006D20E3">
      <w:pPr>
        <w:numPr>
          <w:ilvl w:val="0"/>
          <w:numId w:val="23"/>
        </w:numPr>
        <w:pBdr>
          <w:top w:val="nil"/>
          <w:left w:val="nil"/>
          <w:bottom w:val="nil"/>
          <w:right w:val="nil"/>
          <w:between w:val="nil"/>
        </w:pBdr>
        <w:ind w:left="284" w:hanging="284"/>
        <w:rPr>
          <w:b/>
          <w:color w:val="808080"/>
          <w:sz w:val="20"/>
          <w:szCs w:val="20"/>
          <w:lang w:val="es-ES_tradnl"/>
        </w:rPr>
      </w:pPr>
      <w:r w:rsidRPr="00F77820">
        <w:rPr>
          <w:b/>
          <w:color w:val="000000"/>
          <w:sz w:val="20"/>
          <w:szCs w:val="20"/>
          <w:lang w:val="es-ES_tradnl"/>
        </w:rPr>
        <w:t xml:space="preserve">CONTROL DE CAMBIOS </w:t>
      </w:r>
      <w:r w:rsidRPr="00F77820">
        <w:rPr>
          <w:b/>
          <w:color w:val="808080"/>
          <w:sz w:val="20"/>
          <w:szCs w:val="20"/>
          <w:lang w:val="es-ES_tradnl"/>
        </w:rPr>
        <w:t>(Diligenciar únicamente si realiza ajustes a la Unidad Temática)</w:t>
      </w:r>
    </w:p>
    <w:p w14:paraId="47E95601" w14:textId="77777777" w:rsidR="004579E4" w:rsidRPr="00F77820" w:rsidRDefault="004579E4">
      <w:pPr>
        <w:pBdr>
          <w:top w:val="nil"/>
          <w:left w:val="nil"/>
          <w:bottom w:val="nil"/>
          <w:right w:val="nil"/>
          <w:between w:val="nil"/>
        </w:pBdr>
        <w:rPr>
          <w:color w:val="000000"/>
          <w:sz w:val="20"/>
          <w:szCs w:val="20"/>
          <w:lang w:val="es-ES_tradnl"/>
        </w:rPr>
      </w:pPr>
    </w:p>
    <w:tbl>
      <w:tblPr>
        <w:tblStyle w:val="ad"/>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4579E4" w:rsidRPr="00F77820" w14:paraId="6BB9B95F" w14:textId="77777777">
        <w:tc>
          <w:tcPr>
            <w:tcW w:w="1264" w:type="dxa"/>
            <w:tcBorders>
              <w:top w:val="nil"/>
              <w:left w:val="nil"/>
            </w:tcBorders>
            <w:shd w:val="clear" w:color="auto" w:fill="auto"/>
          </w:tcPr>
          <w:p w14:paraId="5D9552BB" w14:textId="77777777"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2138" w:type="dxa"/>
          </w:tcPr>
          <w:p w14:paraId="4493BF21"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Nombre</w:t>
            </w:r>
          </w:p>
        </w:tc>
        <w:tc>
          <w:tcPr>
            <w:tcW w:w="1701" w:type="dxa"/>
          </w:tcPr>
          <w:p w14:paraId="73181DBE"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Cargo</w:t>
            </w:r>
          </w:p>
        </w:tc>
        <w:tc>
          <w:tcPr>
            <w:tcW w:w="1843" w:type="dxa"/>
          </w:tcPr>
          <w:p w14:paraId="7F39EA2C"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Dependencia</w:t>
            </w:r>
          </w:p>
        </w:tc>
        <w:tc>
          <w:tcPr>
            <w:tcW w:w="1044" w:type="dxa"/>
          </w:tcPr>
          <w:p w14:paraId="6BD98667"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Fecha</w:t>
            </w:r>
          </w:p>
        </w:tc>
        <w:tc>
          <w:tcPr>
            <w:tcW w:w="1977" w:type="dxa"/>
          </w:tcPr>
          <w:p w14:paraId="13061754"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Razón del Cambio</w:t>
            </w:r>
          </w:p>
        </w:tc>
      </w:tr>
      <w:tr w:rsidR="004579E4" w:rsidRPr="00F77820" w14:paraId="78895923" w14:textId="77777777">
        <w:tc>
          <w:tcPr>
            <w:tcW w:w="1264" w:type="dxa"/>
          </w:tcPr>
          <w:p w14:paraId="4F0952C5" w14:textId="78F7C54F"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2138" w:type="dxa"/>
          </w:tcPr>
          <w:p w14:paraId="33B920B7" w14:textId="7454EC3D"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701" w:type="dxa"/>
          </w:tcPr>
          <w:p w14:paraId="6028DB74" w14:textId="1E1A5C55"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843" w:type="dxa"/>
          </w:tcPr>
          <w:p w14:paraId="1A77DC37" w14:textId="6407E649"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044" w:type="dxa"/>
          </w:tcPr>
          <w:p w14:paraId="0347F31D" w14:textId="38BDCA55"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977" w:type="dxa"/>
          </w:tcPr>
          <w:p w14:paraId="7A465DCC" w14:textId="113EFEB3" w:rsidR="004579E4" w:rsidRPr="00F77820" w:rsidRDefault="004579E4">
            <w:pPr>
              <w:pBdr>
                <w:top w:val="nil"/>
                <w:left w:val="nil"/>
                <w:bottom w:val="nil"/>
                <w:right w:val="nil"/>
                <w:between w:val="nil"/>
              </w:pBdr>
              <w:spacing w:line="276" w:lineRule="auto"/>
              <w:rPr>
                <w:b w:val="0"/>
                <w:color w:val="000000"/>
                <w:sz w:val="20"/>
                <w:szCs w:val="20"/>
                <w:lang w:val="es-ES_tradnl"/>
              </w:rPr>
            </w:pPr>
          </w:p>
        </w:tc>
      </w:tr>
    </w:tbl>
    <w:p w14:paraId="482D9890" w14:textId="77777777" w:rsidR="004579E4" w:rsidRPr="00F77820" w:rsidRDefault="004579E4">
      <w:pPr>
        <w:pBdr>
          <w:top w:val="nil"/>
          <w:left w:val="nil"/>
          <w:bottom w:val="nil"/>
          <w:right w:val="nil"/>
          <w:between w:val="nil"/>
        </w:pBdr>
        <w:rPr>
          <w:color w:val="000000"/>
          <w:sz w:val="20"/>
          <w:szCs w:val="20"/>
          <w:lang w:val="es-ES_tradnl"/>
        </w:rPr>
      </w:pPr>
    </w:p>
    <w:sectPr w:rsidR="004579E4" w:rsidRPr="00F77820">
      <w:headerReference w:type="default" r:id="rId42"/>
      <w:footerReference w:type="default" r:id="rId4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és Felipe Velandia Espitia" w:date="2025-02-25T18:35:00Z" w:initials="AV">
    <w:p w14:paraId="306E4C73" w14:textId="77777777" w:rsidR="00E23BDA" w:rsidRDefault="00E23BDA">
      <w:pPr>
        <w:pStyle w:val="Textocomentario"/>
      </w:pPr>
      <w:r>
        <w:rPr>
          <w:rStyle w:val="Refdecomentario"/>
        </w:rPr>
        <w:annotationRef/>
      </w:r>
      <w:r>
        <w:t>Recurso DI:</w:t>
      </w:r>
    </w:p>
    <w:p w14:paraId="5BFC9363" w14:textId="18FE988C" w:rsidR="00E23BDA" w:rsidRDefault="00E23BDA">
      <w:pPr>
        <w:pStyle w:val="Textocomentario"/>
      </w:pPr>
      <w:r>
        <w:t>Acordeón</w:t>
      </w:r>
    </w:p>
  </w:comment>
  <w:comment w:id="3" w:author="Andrés Felipe Velandia Espitia" w:date="2025-02-25T18:51:00Z" w:initials="AV">
    <w:p w14:paraId="0D0ED80A" w14:textId="77777777" w:rsidR="00553FDF" w:rsidRDefault="00553FDF">
      <w:pPr>
        <w:pStyle w:val="Textocomentario"/>
      </w:pPr>
      <w:r>
        <w:rPr>
          <w:rStyle w:val="Refdecomentario"/>
        </w:rPr>
        <w:annotationRef/>
      </w:r>
      <w:r>
        <w:t>Textos trascritos:</w:t>
      </w:r>
    </w:p>
    <w:p w14:paraId="632BCC9C" w14:textId="77777777" w:rsidR="00553FDF" w:rsidRDefault="00553FDF">
      <w:pPr>
        <w:pStyle w:val="Textocomentario"/>
      </w:pPr>
      <w:r>
        <w:t>Establecimiento dele estándar Método de medición</w:t>
      </w:r>
    </w:p>
    <w:p w14:paraId="703CAF79" w14:textId="77777777" w:rsidR="00553FDF" w:rsidRDefault="00553FDF">
      <w:pPr>
        <w:pStyle w:val="Textocomentario"/>
      </w:pPr>
      <w:r>
        <w:t>Medición de los resultados</w:t>
      </w:r>
    </w:p>
    <w:p w14:paraId="5C2D4FD0" w14:textId="77777777" w:rsidR="00553FDF" w:rsidRDefault="00553FDF">
      <w:pPr>
        <w:pStyle w:val="Textocomentario"/>
      </w:pPr>
      <w:r>
        <w:t>¿Existen desviaciones?</w:t>
      </w:r>
    </w:p>
    <w:p w14:paraId="5F29748B" w14:textId="77777777" w:rsidR="00553FDF" w:rsidRDefault="00553FDF">
      <w:pPr>
        <w:pStyle w:val="Textocomentario"/>
      </w:pPr>
      <w:r>
        <w:t>SÍ</w:t>
      </w:r>
    </w:p>
    <w:p w14:paraId="5B5E9AD1" w14:textId="77777777" w:rsidR="00553FDF" w:rsidRDefault="00553FDF">
      <w:pPr>
        <w:pStyle w:val="Textocomentario"/>
      </w:pPr>
      <w:r>
        <w:t>Acciones correctivas</w:t>
      </w:r>
    </w:p>
    <w:p w14:paraId="4C4EFC93" w14:textId="77777777" w:rsidR="00553FDF" w:rsidRDefault="00553FDF">
      <w:pPr>
        <w:pStyle w:val="Textocomentario"/>
      </w:pPr>
      <w:r>
        <w:t>NO</w:t>
      </w:r>
    </w:p>
    <w:p w14:paraId="1F0A9352" w14:textId="330CAD3D" w:rsidR="00553FDF" w:rsidRDefault="00553FDF">
      <w:pPr>
        <w:pStyle w:val="Textocomentario"/>
      </w:pPr>
      <w:r>
        <w:t>No hacer nada</w:t>
      </w:r>
    </w:p>
  </w:comment>
  <w:comment w:id="4" w:author="Andrés Felipe Velandia Espitia" w:date="2025-02-25T18:38:00Z" w:initials="AV">
    <w:p w14:paraId="48951A0E" w14:textId="77777777" w:rsidR="0065030F" w:rsidRDefault="0065030F">
      <w:pPr>
        <w:pStyle w:val="Textocomentario"/>
      </w:pPr>
      <w:r>
        <w:rPr>
          <w:rStyle w:val="Refdecomentario"/>
        </w:rPr>
        <w:annotationRef/>
      </w:r>
      <w:r>
        <w:t>Texto alternativo:</w:t>
      </w:r>
    </w:p>
    <w:p w14:paraId="1FC4DEA6" w14:textId="77777777" w:rsidR="0065030F" w:rsidRDefault="0065030F">
      <w:pPr>
        <w:pStyle w:val="Textocomentario"/>
      </w:pPr>
    </w:p>
    <w:p w14:paraId="56E744BB" w14:textId="13E7D978" w:rsidR="0065030F" w:rsidRDefault="0065030F">
      <w:pPr>
        <w:pStyle w:val="Textocomentario"/>
      </w:pPr>
      <w:r>
        <w:t xml:space="preserve">Figura 1 que contiene el resumen </w:t>
      </w:r>
      <w:r w:rsidR="001C6876">
        <w:t xml:space="preserve">de lo </w:t>
      </w:r>
      <w:r>
        <w:t xml:space="preserve">que se lleva a cabo al momento de realizar un control y seguimiento, estableciendo que </w:t>
      </w:r>
      <w:r w:rsidR="001C6876">
        <w:t>hay</w:t>
      </w:r>
      <w:r>
        <w:t xml:space="preserve"> una</w:t>
      </w:r>
      <w:r w:rsidR="001C6876">
        <w:t>s</w:t>
      </w:r>
      <w:r>
        <w:t xml:space="preserve"> condiciones sobre si se conoce o no la existencia de las desviaciones. </w:t>
      </w:r>
    </w:p>
  </w:comment>
  <w:comment w:id="5" w:author="Andrés Felipe Velandia Espitia" w:date="2025-02-25T19:02:00Z" w:initials="AV">
    <w:p w14:paraId="5C589D2E" w14:textId="77777777" w:rsidR="004F5555" w:rsidRDefault="004F5555">
      <w:pPr>
        <w:pStyle w:val="Textocomentario"/>
      </w:pPr>
      <w:r>
        <w:rPr>
          <w:rStyle w:val="Refdecomentario"/>
        </w:rPr>
        <w:annotationRef/>
      </w:r>
      <w:r>
        <w:t>Recurso DI:</w:t>
      </w:r>
    </w:p>
    <w:p w14:paraId="641426F8" w14:textId="09272037" w:rsidR="004F5555" w:rsidRDefault="00FD01E9">
      <w:pPr>
        <w:pStyle w:val="Textocomentario"/>
      </w:pPr>
      <w:r>
        <w:t>Pestañas</w:t>
      </w:r>
    </w:p>
    <w:p w14:paraId="3945919F" w14:textId="77777777" w:rsidR="004F5555" w:rsidRDefault="004F5555">
      <w:pPr>
        <w:pStyle w:val="Textocomentario"/>
      </w:pPr>
    </w:p>
    <w:p w14:paraId="65A0CB13" w14:textId="77777777" w:rsidR="004F5555" w:rsidRDefault="004F5555">
      <w:pPr>
        <w:pStyle w:val="Textocomentario"/>
      </w:pPr>
      <w:r>
        <w:t>Apoyar los contenidos con imágenes como estas:</w:t>
      </w:r>
    </w:p>
    <w:p w14:paraId="3B16AFCF" w14:textId="77777777" w:rsidR="004F5555" w:rsidRDefault="004F5555">
      <w:pPr>
        <w:pStyle w:val="Textocomentario"/>
      </w:pPr>
    </w:p>
    <w:p w14:paraId="411F051B" w14:textId="0843837E" w:rsidR="004F5555" w:rsidRDefault="004F5555">
      <w:pPr>
        <w:pStyle w:val="Textocomentario"/>
      </w:pPr>
      <w:r>
        <w:t xml:space="preserve">Alcance: </w:t>
      </w:r>
      <w:hyperlink r:id="rId1" w:anchor="fromView=search&amp;page=1&amp;position=16&amp;uuid=5996bac1-1a9c-4aab-b78b-a522d0bea0bd&amp;query=lupa+proyecto" w:history="1">
        <w:r w:rsidR="00B5447F" w:rsidRPr="00102506">
          <w:rPr>
            <w:rStyle w:val="Hipervnculo"/>
          </w:rPr>
          <w:t>https://www.freepik.es/fotos-premium/mujer-usando-lupa-documentos_8546861.htm#fromView=search&amp;page=1&amp;position=16&amp;uuid=5996bac1-1a9c-4aab-b78b-a522d0bea0bd&amp;query=lupa+proyecto</w:t>
        </w:r>
      </w:hyperlink>
      <w:r w:rsidR="00B5447F">
        <w:t xml:space="preserve"> </w:t>
      </w:r>
    </w:p>
    <w:p w14:paraId="3289F00D" w14:textId="77777777" w:rsidR="004F5555" w:rsidRDefault="004F5555">
      <w:pPr>
        <w:pStyle w:val="Textocomentario"/>
      </w:pPr>
    </w:p>
    <w:p w14:paraId="52D4A52F" w14:textId="33ADC41A" w:rsidR="004F5555" w:rsidRDefault="004F5555">
      <w:pPr>
        <w:pStyle w:val="Textocomentario"/>
      </w:pPr>
      <w:r>
        <w:t>Cronograma:</w:t>
      </w:r>
      <w:r w:rsidR="00B5447F" w:rsidRPr="00B5447F">
        <w:t xml:space="preserve"> </w:t>
      </w:r>
      <w:hyperlink r:id="rId2" w:anchor="fromView=search&amp;page=1&amp;position=1&amp;uuid=5deb5be2-7e2b-4881-9b55-d861a4776328&amp;query=Microsoft+Project" w:history="1">
        <w:r w:rsidR="00B5447F" w:rsidRPr="00102506">
          <w:rPr>
            <w:rStyle w:val="Hipervnculo"/>
          </w:rPr>
          <w:t>https://www.freepik.es/foto-gratis/hombre-negocios-trabajando-computadora-portatil-reunion_2826786.htm#fromView=search&amp;page=1&amp;position=1&amp;uuid=5deb5be2-7e2b-4881-9b55-d861a4776328&amp;query=Microsoft+Project</w:t>
        </w:r>
      </w:hyperlink>
      <w:r w:rsidR="00B5447F">
        <w:t xml:space="preserve"> </w:t>
      </w:r>
    </w:p>
    <w:p w14:paraId="05B23313" w14:textId="77777777" w:rsidR="004F5555" w:rsidRDefault="004F5555">
      <w:pPr>
        <w:pStyle w:val="Textocomentario"/>
      </w:pPr>
    </w:p>
    <w:p w14:paraId="6D1B00A4" w14:textId="1D122A55" w:rsidR="004F5555" w:rsidRDefault="004F5555">
      <w:pPr>
        <w:pStyle w:val="Textocomentario"/>
      </w:pPr>
      <w:r>
        <w:t xml:space="preserve">Calidad: </w:t>
      </w:r>
      <w:hyperlink r:id="rId3" w:anchor="fromView=search&amp;page=1&amp;position=19&amp;uuid=859fa704-b7a3-4a42-aa92-64af02fe8a9e&amp;query=lista+de+verificaci%C3%B3n+calidad" w:history="1">
        <w:r w:rsidR="00B5447F" w:rsidRPr="00102506">
          <w:rPr>
            <w:rStyle w:val="Hipervnculo"/>
          </w:rPr>
          <w:t>https://www.freepik.es/fotos-premium/vista-superior-mujer-que-revisa-paquete-mercancias-o-embalaje-antes-entrega-o-envio-prepara-mudarse-nueva-casa-lista-verificacion_7777480.htm#fromView=search&amp;page=1&amp;position=19&amp;uuid=859fa704-b7a3-4a42-aa92-64af02fe8a9e&amp;query=lista+de+verificaci%C3%B3n+calidad</w:t>
        </w:r>
      </w:hyperlink>
      <w:r w:rsidR="00B5447F">
        <w:t xml:space="preserve"> </w:t>
      </w:r>
    </w:p>
  </w:comment>
  <w:comment w:id="6" w:author="Andrés Felipe Velandia Espitia" w:date="2025-02-25T22:33:00Z" w:initials="AV">
    <w:p w14:paraId="646DB493" w14:textId="77777777" w:rsidR="00106491" w:rsidRDefault="00106491">
      <w:pPr>
        <w:pStyle w:val="Textocomentario"/>
      </w:pPr>
      <w:r>
        <w:rPr>
          <w:rStyle w:val="Refdecomentario"/>
        </w:rPr>
        <w:annotationRef/>
      </w:r>
      <w:r>
        <w:t>Texto trascrito:</w:t>
      </w:r>
    </w:p>
    <w:p w14:paraId="707430DD" w14:textId="77777777" w:rsidR="00106491" w:rsidRDefault="00106491">
      <w:pPr>
        <w:pStyle w:val="Textocomentario"/>
        <w:rPr>
          <w:b/>
          <w:bCs/>
        </w:rPr>
      </w:pPr>
      <w:r>
        <w:rPr>
          <w:b/>
          <w:bCs/>
        </w:rPr>
        <w:t>Causa</w:t>
      </w:r>
    </w:p>
    <w:p w14:paraId="07C7DB2C" w14:textId="77777777" w:rsidR="00106491" w:rsidRDefault="00106491">
      <w:pPr>
        <w:pStyle w:val="Textocomentario"/>
      </w:pPr>
      <w:r>
        <w:t>Personas</w:t>
      </w:r>
    </w:p>
    <w:p w14:paraId="292F65A0" w14:textId="77777777" w:rsidR="00106491" w:rsidRDefault="00106491">
      <w:pPr>
        <w:pStyle w:val="Textocomentario"/>
      </w:pPr>
      <w:r>
        <w:t>Entorno</w:t>
      </w:r>
    </w:p>
    <w:p w14:paraId="4CC3F884" w14:textId="77777777" w:rsidR="00106491" w:rsidRDefault="00106491">
      <w:pPr>
        <w:pStyle w:val="Textocomentario"/>
      </w:pPr>
      <w:r>
        <w:t>Materiales</w:t>
      </w:r>
    </w:p>
    <w:p w14:paraId="7CD38ADE" w14:textId="77777777" w:rsidR="00106491" w:rsidRDefault="00106491">
      <w:pPr>
        <w:pStyle w:val="Textocomentario"/>
      </w:pPr>
      <w:r>
        <w:t>Mediciones</w:t>
      </w:r>
    </w:p>
    <w:p w14:paraId="64E967CA" w14:textId="77777777" w:rsidR="00106491" w:rsidRDefault="00106491">
      <w:pPr>
        <w:pStyle w:val="Textocomentario"/>
      </w:pPr>
      <w:r>
        <w:t>Procesos</w:t>
      </w:r>
    </w:p>
    <w:p w14:paraId="0AF1D641" w14:textId="77777777" w:rsidR="00106491" w:rsidRDefault="00106491">
      <w:pPr>
        <w:pStyle w:val="Textocomentario"/>
      </w:pPr>
      <w:r>
        <w:t>Equipos/tecnología</w:t>
      </w:r>
    </w:p>
    <w:p w14:paraId="14AE2D97" w14:textId="77777777" w:rsidR="00106491" w:rsidRDefault="00106491">
      <w:pPr>
        <w:pStyle w:val="Textocomentario"/>
      </w:pPr>
    </w:p>
    <w:p w14:paraId="38527C59" w14:textId="77777777" w:rsidR="00106491" w:rsidRDefault="00106491">
      <w:pPr>
        <w:pStyle w:val="Textocomentario"/>
        <w:rPr>
          <w:b/>
          <w:bCs/>
        </w:rPr>
      </w:pPr>
      <w:r>
        <w:rPr>
          <w:b/>
          <w:bCs/>
        </w:rPr>
        <w:t>Efecto</w:t>
      </w:r>
    </w:p>
    <w:p w14:paraId="6BBC1C91" w14:textId="16CF1DBD" w:rsidR="00106491" w:rsidRPr="00106491" w:rsidRDefault="00106491">
      <w:pPr>
        <w:pStyle w:val="Textocomentario"/>
      </w:pPr>
      <w:r>
        <w:t>Consecuencia</w:t>
      </w:r>
    </w:p>
  </w:comment>
  <w:comment w:id="7" w:author="Andrés Felipe Velandia Espitia" w:date="2025-02-25T22:31:00Z" w:initials="AV">
    <w:p w14:paraId="0AE00F4A" w14:textId="77777777" w:rsidR="00106491" w:rsidRDefault="00106491">
      <w:pPr>
        <w:pStyle w:val="Textocomentario"/>
      </w:pPr>
      <w:r>
        <w:rPr>
          <w:rStyle w:val="Refdecomentario"/>
        </w:rPr>
        <w:annotationRef/>
      </w:r>
      <w:r>
        <w:t>Texto alternativo:</w:t>
      </w:r>
    </w:p>
    <w:p w14:paraId="292D4DCF" w14:textId="06FE7ADD" w:rsidR="00106491" w:rsidRDefault="00106491">
      <w:pPr>
        <w:pStyle w:val="Textocomentario"/>
      </w:pPr>
      <w:r>
        <w:t>Figura 2 que hace la relación del diagrama de causa-efecto, el cual parte de una causa que contiene personas, entorno, materiales, mediciones, procesos y equipos/tecnología; y finaliza con un efecto que es la consecuencia.</w:t>
      </w:r>
    </w:p>
  </w:comment>
  <w:comment w:id="8" w:author="Andrés Felipe Velandia Espitia" w:date="2025-02-25T22:47:00Z" w:initials="AV">
    <w:p w14:paraId="2C314A25" w14:textId="77777777" w:rsidR="00FD01E9" w:rsidRDefault="00FD01E9">
      <w:pPr>
        <w:pStyle w:val="Textocomentario"/>
      </w:pPr>
      <w:r>
        <w:rPr>
          <w:rStyle w:val="Refdecomentario"/>
        </w:rPr>
        <w:annotationRef/>
      </w:r>
      <w:r>
        <w:t>Recurso DI:</w:t>
      </w:r>
    </w:p>
    <w:p w14:paraId="3C2B0856" w14:textId="322BF0E3" w:rsidR="00FD01E9" w:rsidRDefault="00FD01E9">
      <w:pPr>
        <w:pStyle w:val="Textocomentario"/>
      </w:pPr>
      <w:r>
        <w:t>Slider con imágenes.</w:t>
      </w:r>
    </w:p>
    <w:p w14:paraId="4082044B" w14:textId="77777777" w:rsidR="00FD01E9" w:rsidRDefault="00FD01E9">
      <w:pPr>
        <w:pStyle w:val="Textocomentario"/>
      </w:pPr>
    </w:p>
    <w:p w14:paraId="184B3C08" w14:textId="4355AD23" w:rsidR="00FD01E9" w:rsidRDefault="00FD01E9">
      <w:pPr>
        <w:pStyle w:val="Textocomentario"/>
      </w:pPr>
      <w:r>
        <w:t>Cada imagen será el esquema de cada ítem</w:t>
      </w:r>
    </w:p>
  </w:comment>
  <w:comment w:id="9" w:author="Andrés Felipe Velandia Espitia" w:date="2025-02-25T22:50:00Z" w:initials="AV">
    <w:p w14:paraId="75471278" w14:textId="77777777" w:rsidR="00BC2D82" w:rsidRDefault="00BC2D82">
      <w:pPr>
        <w:pStyle w:val="Textocomentario"/>
      </w:pPr>
      <w:r>
        <w:rPr>
          <w:rStyle w:val="Refdecomentario"/>
        </w:rPr>
        <w:annotationRef/>
      </w:r>
      <w:r>
        <w:t>Texto trascrito:</w:t>
      </w:r>
    </w:p>
    <w:p w14:paraId="42E216A0" w14:textId="77777777" w:rsidR="00BC2D82" w:rsidRDefault="00BC2D82">
      <w:pPr>
        <w:pStyle w:val="Textocomentario"/>
        <w:rPr>
          <w:b/>
          <w:bCs/>
        </w:rPr>
      </w:pPr>
      <w:r>
        <w:rPr>
          <w:b/>
          <w:bCs/>
        </w:rPr>
        <w:t>Objetivo del proyecto</w:t>
      </w:r>
    </w:p>
    <w:p w14:paraId="2471BE6D" w14:textId="77777777" w:rsidR="00BC2D82" w:rsidRDefault="00BC2D82">
      <w:pPr>
        <w:pStyle w:val="Textocomentario"/>
      </w:pPr>
      <w:r>
        <w:t>Componente 1 2 3</w:t>
      </w:r>
    </w:p>
    <w:p w14:paraId="3AFAFB24" w14:textId="77777777" w:rsidR="00BC2D82" w:rsidRDefault="00BC2D82">
      <w:pPr>
        <w:pStyle w:val="Textocomentario"/>
      </w:pPr>
      <w:r>
        <w:t>Producto 1.1 1.2</w:t>
      </w:r>
    </w:p>
    <w:p w14:paraId="148C46F0" w14:textId="77777777" w:rsidR="00BC2D82" w:rsidRDefault="00BC2D82">
      <w:pPr>
        <w:pStyle w:val="Textocomentario"/>
      </w:pPr>
      <w:r>
        <w:t>Entregable 1.1.1 1.1.2 1.1.3</w:t>
      </w:r>
    </w:p>
    <w:p w14:paraId="03265541" w14:textId="4DAAC1BB" w:rsidR="00BC2D82" w:rsidRPr="00BC2D82" w:rsidRDefault="00BC2D82">
      <w:pPr>
        <w:pStyle w:val="Textocomentario"/>
      </w:pPr>
      <w:r>
        <w:t>Paquete de trabajo 1.1.2.1 1.1.2.2 1.1.2.3</w:t>
      </w:r>
    </w:p>
  </w:comment>
  <w:comment w:id="10" w:author="Andrés Felipe Velandia Espitia" w:date="2025-02-25T22:48:00Z" w:initials="AV">
    <w:p w14:paraId="3A093934" w14:textId="77777777" w:rsidR="00FD01E9" w:rsidRDefault="00FD01E9">
      <w:pPr>
        <w:pStyle w:val="Textocomentario"/>
      </w:pPr>
      <w:r>
        <w:rPr>
          <w:rStyle w:val="Refdecomentario"/>
        </w:rPr>
        <w:annotationRef/>
      </w:r>
      <w:r>
        <w:t>Texto alternativo:</w:t>
      </w:r>
    </w:p>
    <w:p w14:paraId="36496E11" w14:textId="28268C4E" w:rsidR="00FD01E9" w:rsidRPr="00FD01E9" w:rsidRDefault="00FD01E9">
      <w:pPr>
        <w:pStyle w:val="Textocomentario"/>
        <w:rPr>
          <w:iCs/>
        </w:rPr>
      </w:pPr>
      <w:r>
        <w:t xml:space="preserve">Esquema que representa el </w:t>
      </w:r>
      <w:r w:rsidRPr="00FD01E9">
        <w:rPr>
          <w:iCs/>
          <w:lang w:val="es-ES_tradnl"/>
        </w:rPr>
        <w:t>EDT (Estructura de Desglose del Trabajo)</w:t>
      </w:r>
      <w:r>
        <w:rPr>
          <w:iCs/>
          <w:lang w:val="es-ES_tradnl"/>
        </w:rPr>
        <w:t>, el cual parte de un objetivo del proyecto, para luego dar paso a sus respectivos componentes y en dichos, los productos, entregables y paquetes de trabajo.</w:t>
      </w:r>
    </w:p>
  </w:comment>
  <w:comment w:id="11" w:author="Andrés Felipe Velandia Espitia" w:date="2025-02-25T22:54:00Z" w:initials="AV">
    <w:p w14:paraId="11D98DA5" w14:textId="5AE01C20" w:rsidR="000E2EF8" w:rsidRDefault="000E2EF8">
      <w:pPr>
        <w:pStyle w:val="Textocomentario"/>
      </w:pPr>
      <w:r>
        <w:rPr>
          <w:rStyle w:val="Refdecomentario"/>
        </w:rPr>
        <w:annotationRef/>
      </w:r>
      <w:r>
        <w:t>Texto trascrito:</w:t>
      </w:r>
    </w:p>
    <w:p w14:paraId="2AFA3674" w14:textId="77777777" w:rsidR="000E2EF8" w:rsidRPr="000E2EF8" w:rsidRDefault="000E2EF8">
      <w:pPr>
        <w:pStyle w:val="Textocomentario"/>
        <w:rPr>
          <w:b/>
          <w:bCs/>
        </w:rPr>
      </w:pPr>
      <w:r w:rsidRPr="000E2EF8">
        <w:rPr>
          <w:b/>
          <w:bCs/>
        </w:rPr>
        <w:t>Inicio</w:t>
      </w:r>
    </w:p>
    <w:p w14:paraId="4D745C36" w14:textId="77777777" w:rsidR="000E2EF8" w:rsidRDefault="000E2EF8">
      <w:pPr>
        <w:pStyle w:val="Textocomentario"/>
      </w:pPr>
      <w:r>
        <w:t>Actividad 1 2 3 4 5 6 7</w:t>
      </w:r>
    </w:p>
    <w:p w14:paraId="2E465C71" w14:textId="63737C20" w:rsidR="000E2EF8" w:rsidRPr="000E2EF8" w:rsidRDefault="000E2EF8">
      <w:pPr>
        <w:pStyle w:val="Textocomentario"/>
        <w:rPr>
          <w:b/>
          <w:bCs/>
        </w:rPr>
      </w:pPr>
      <w:r w:rsidRPr="000E2EF8">
        <w:rPr>
          <w:b/>
          <w:bCs/>
        </w:rPr>
        <w:t>Fin</w:t>
      </w:r>
    </w:p>
  </w:comment>
  <w:comment w:id="12" w:author="Andrés Felipe Velandia Espitia" w:date="2025-02-25T22:53:00Z" w:initials="AV">
    <w:p w14:paraId="0B5F2FB9" w14:textId="77777777" w:rsidR="00EF60E8" w:rsidRDefault="00EF60E8">
      <w:pPr>
        <w:pStyle w:val="Textocomentario"/>
      </w:pPr>
      <w:r>
        <w:rPr>
          <w:rStyle w:val="Refdecomentario"/>
        </w:rPr>
        <w:annotationRef/>
      </w:r>
      <w:r>
        <w:t>Texto alternativo:</w:t>
      </w:r>
    </w:p>
    <w:p w14:paraId="7DBB5F9D" w14:textId="1DF07F0A" w:rsidR="00EF60E8" w:rsidRDefault="00EF60E8">
      <w:pPr>
        <w:pStyle w:val="Textocomentario"/>
      </w:pPr>
      <w:r>
        <w:t xml:space="preserve">Esquema que </w:t>
      </w:r>
      <w:r w:rsidR="003A6281">
        <w:t xml:space="preserve">hace mención al método de diagrama </w:t>
      </w:r>
      <w:r w:rsidR="003A6281" w:rsidRPr="003A6281">
        <w:t>PDM (Método de diagrama de procedencia)</w:t>
      </w:r>
      <w:r w:rsidR="003A6281">
        <w:t>, el cual tiene un inicio y su</w:t>
      </w:r>
      <w:r w:rsidR="000E2EF8">
        <w:t>s</w:t>
      </w:r>
      <w:r w:rsidR="003A6281">
        <w:t xml:space="preserve"> diferentes actividades, antes de llegar a su fin.</w:t>
      </w:r>
    </w:p>
  </w:comment>
  <w:comment w:id="13" w:author="Andrés Felipe Velandia Espitia" w:date="2025-02-25T23:06:00Z" w:initials="AV">
    <w:p w14:paraId="2D2554AB" w14:textId="77777777" w:rsidR="0025404C" w:rsidRDefault="0025404C">
      <w:pPr>
        <w:pStyle w:val="Textocomentario"/>
      </w:pPr>
      <w:r>
        <w:rPr>
          <w:rStyle w:val="Refdecomentario"/>
        </w:rPr>
        <w:annotationRef/>
      </w:r>
      <w:r>
        <w:t>Texto alternativo:</w:t>
      </w:r>
    </w:p>
    <w:p w14:paraId="3B037D67" w14:textId="5E06FA7F" w:rsidR="0025404C" w:rsidRDefault="0025404C">
      <w:pPr>
        <w:pStyle w:val="Textocomentario"/>
      </w:pPr>
      <w:r>
        <w:t>Esquema que ejemplifica los tipos de recursos en las actividades y los aspectos que los representan</w:t>
      </w:r>
      <w:r w:rsidR="00F347C3">
        <w:t xml:space="preserve">; como </w:t>
      </w:r>
      <w:r w:rsidR="00726725">
        <w:t xml:space="preserve">por ejemplo, </w:t>
      </w:r>
      <w:r w:rsidR="00F347C3">
        <w:t>los directores y operarios en los humanos, los edificios y máquina en los materiales, el capital y la inversión en los financieros, así como la dirección y control en los administrativos.</w:t>
      </w:r>
    </w:p>
  </w:comment>
  <w:comment w:id="14" w:author="Andrés Felipe Velandia Espitia" w:date="2025-02-25T23:17:00Z" w:initials="AV">
    <w:p w14:paraId="26784C98" w14:textId="77777777" w:rsidR="00C1447B" w:rsidRDefault="00C1447B">
      <w:pPr>
        <w:pStyle w:val="Textocomentario"/>
      </w:pPr>
      <w:r>
        <w:rPr>
          <w:rStyle w:val="Refdecomentario"/>
        </w:rPr>
        <w:annotationRef/>
      </w:r>
      <w:r>
        <w:t>Textos trascritos:</w:t>
      </w:r>
    </w:p>
    <w:p w14:paraId="5DB1D0B5" w14:textId="77777777" w:rsidR="00C1447B" w:rsidRDefault="00C1447B">
      <w:pPr>
        <w:pStyle w:val="Textocomentario"/>
        <w:rPr>
          <w:b/>
          <w:bCs/>
        </w:rPr>
      </w:pPr>
      <w:r>
        <w:rPr>
          <w:b/>
          <w:bCs/>
        </w:rPr>
        <w:t>Inicio</w:t>
      </w:r>
    </w:p>
    <w:p w14:paraId="0EFC9AE0" w14:textId="77777777" w:rsidR="00C1447B" w:rsidRDefault="00C1447B">
      <w:pPr>
        <w:pStyle w:val="Textocomentario"/>
        <w:rPr>
          <w:b/>
          <w:bCs/>
        </w:rPr>
      </w:pPr>
      <w:r>
        <w:rPr>
          <w:b/>
          <w:bCs/>
        </w:rPr>
        <w:t>Tarea 1 2 3 4 5 6 7</w:t>
      </w:r>
    </w:p>
    <w:p w14:paraId="76869492" w14:textId="6991B8BA" w:rsidR="00C1447B" w:rsidRPr="00C1447B" w:rsidRDefault="00C1447B">
      <w:pPr>
        <w:pStyle w:val="Textocomentario"/>
      </w:pPr>
      <w:r>
        <w:t>Duración 0 1 2 3 8 9 11</w:t>
      </w:r>
    </w:p>
  </w:comment>
  <w:comment w:id="15" w:author="Andrés Felipe Velandia Espitia" w:date="2025-02-25T23:15:00Z" w:initials="AV">
    <w:p w14:paraId="7C817F16" w14:textId="77777777" w:rsidR="00847F76" w:rsidRDefault="00847F76">
      <w:pPr>
        <w:pStyle w:val="Textocomentario"/>
      </w:pPr>
      <w:r>
        <w:rPr>
          <w:rStyle w:val="Refdecomentario"/>
        </w:rPr>
        <w:annotationRef/>
      </w:r>
      <w:r>
        <w:t>Texto alternativo:</w:t>
      </w:r>
    </w:p>
    <w:p w14:paraId="6A9B69CA" w14:textId="3154DCE4" w:rsidR="00847F76" w:rsidRDefault="00847F76">
      <w:pPr>
        <w:pStyle w:val="Textocomentario"/>
      </w:pPr>
      <w:r>
        <w:t xml:space="preserve">Esquema que representa al diagrama </w:t>
      </w:r>
      <w:r w:rsidRPr="00847F76">
        <w:t>PERT (Program Evaluation Review Technique)</w:t>
      </w:r>
      <w:r>
        <w:t>, el cual parte de un inicio como todo proceso y luego incluye las diferentes tareas con su duración, antes de llegar a su fin.</w:t>
      </w:r>
    </w:p>
  </w:comment>
  <w:comment w:id="16" w:author="Andrés Felipe Velandia Espitia" w:date="2025-02-25T23:20:00Z" w:initials="AV">
    <w:p w14:paraId="10BBF7C0" w14:textId="77777777" w:rsidR="00D50954" w:rsidRDefault="00D50954">
      <w:pPr>
        <w:pStyle w:val="Textocomentario"/>
      </w:pPr>
      <w:r>
        <w:rPr>
          <w:rStyle w:val="Refdecomentario"/>
        </w:rPr>
        <w:annotationRef/>
      </w:r>
      <w:r>
        <w:t>Textos trascritos:</w:t>
      </w:r>
    </w:p>
    <w:p w14:paraId="7B9435FA" w14:textId="606A150B" w:rsidR="00D50954" w:rsidRDefault="00D50954">
      <w:pPr>
        <w:pStyle w:val="Textocomentario"/>
        <w:rPr>
          <w:b/>
          <w:bCs/>
        </w:rPr>
      </w:pPr>
      <w:r w:rsidRPr="00D50954">
        <w:rPr>
          <w:b/>
          <w:bCs/>
        </w:rPr>
        <w:t>Holgura de A B</w:t>
      </w:r>
      <w:r>
        <w:rPr>
          <w:b/>
          <w:bCs/>
        </w:rPr>
        <w:t xml:space="preserve"> C D</w:t>
      </w:r>
    </w:p>
    <w:p w14:paraId="495AFDC8" w14:textId="0EF652BB" w:rsidR="00D50954" w:rsidRDefault="00D50954">
      <w:pPr>
        <w:pStyle w:val="Textocomentario"/>
        <w:rPr>
          <w:b/>
          <w:bCs/>
        </w:rPr>
      </w:pPr>
      <w:r>
        <w:rPr>
          <w:b/>
          <w:bCs/>
        </w:rPr>
        <w:t>0 2 días</w:t>
      </w:r>
    </w:p>
    <w:p w14:paraId="4C3CE598" w14:textId="009C6FC8" w:rsidR="00D50954" w:rsidRDefault="00D50954">
      <w:pPr>
        <w:pStyle w:val="Textocomentario"/>
        <w:rPr>
          <w:b/>
          <w:bCs/>
        </w:rPr>
      </w:pPr>
      <w:r>
        <w:rPr>
          <w:b/>
          <w:bCs/>
        </w:rPr>
        <w:t>Actividad A B C D</w:t>
      </w:r>
    </w:p>
    <w:p w14:paraId="13FE42BE" w14:textId="0C2B9FC1" w:rsidR="00D50954" w:rsidRPr="00D50954" w:rsidRDefault="00D50954">
      <w:pPr>
        <w:pStyle w:val="Textocomentario"/>
        <w:rPr>
          <w:b/>
          <w:bCs/>
        </w:rPr>
      </w:pPr>
      <w:r>
        <w:rPr>
          <w:b/>
          <w:bCs/>
        </w:rPr>
        <w:t>Duración</w:t>
      </w:r>
    </w:p>
    <w:p w14:paraId="1447A27C" w14:textId="6F9E16AC" w:rsidR="00D50954" w:rsidRDefault="00D50954">
      <w:pPr>
        <w:pStyle w:val="Textocomentario"/>
      </w:pPr>
    </w:p>
  </w:comment>
  <w:comment w:id="17" w:author="Andrés Felipe Velandia Espitia" w:date="2025-02-25T23:18:00Z" w:initials="AV">
    <w:p w14:paraId="28224D55" w14:textId="77777777" w:rsidR="00A96AAB" w:rsidRDefault="00A96AAB">
      <w:pPr>
        <w:pStyle w:val="Textocomentario"/>
      </w:pPr>
      <w:r>
        <w:rPr>
          <w:rStyle w:val="Refdecomentario"/>
        </w:rPr>
        <w:annotationRef/>
      </w:r>
      <w:r>
        <w:t>Texto alternativo:</w:t>
      </w:r>
    </w:p>
    <w:p w14:paraId="682F43B2" w14:textId="3E6EF920" w:rsidR="00A96AAB" w:rsidRDefault="00A96AAB">
      <w:pPr>
        <w:pStyle w:val="Textocomentario"/>
      </w:pPr>
      <w:r>
        <w:t xml:space="preserve">Esquema que representa el método </w:t>
      </w:r>
      <w:r w:rsidRPr="00A96AAB">
        <w:t>CPM (Método de Ruta Crítica)</w:t>
      </w:r>
      <w:r>
        <w:t>, el cual por medio de líneas base establece el cronograma del pan de desarrollo, a través de diferentes actividades que tienen una duración.</w:t>
      </w:r>
    </w:p>
  </w:comment>
  <w:comment w:id="18" w:author="Andrés Felipe Velandia Espitia" w:date="2025-02-25T23:34:00Z" w:initials="AV">
    <w:p w14:paraId="4BE62521" w14:textId="77777777" w:rsidR="002D5B61" w:rsidRDefault="002D5B61">
      <w:pPr>
        <w:pStyle w:val="Textocomentario"/>
      </w:pPr>
      <w:r>
        <w:rPr>
          <w:rStyle w:val="Refdecomentario"/>
        </w:rPr>
        <w:annotationRef/>
      </w:r>
      <w:r>
        <w:t>Recurso DI:</w:t>
      </w:r>
    </w:p>
    <w:p w14:paraId="5A58C671" w14:textId="3D68E883" w:rsidR="002D5B61" w:rsidRDefault="002D5B61">
      <w:pPr>
        <w:pStyle w:val="Textocomentario"/>
      </w:pPr>
      <w:r>
        <w:t>Acordeón</w:t>
      </w:r>
    </w:p>
  </w:comment>
  <w:comment w:id="19" w:author="Andrés Felipe Velandia Espitia" w:date="2025-02-25T23:28:00Z" w:initials="AV">
    <w:p w14:paraId="73F5BA3E" w14:textId="77777777" w:rsidR="00D523A2" w:rsidRDefault="00D523A2">
      <w:pPr>
        <w:pStyle w:val="Textocomentario"/>
      </w:pPr>
      <w:r>
        <w:rPr>
          <w:rStyle w:val="Refdecomentario"/>
        </w:rPr>
        <w:annotationRef/>
      </w:r>
      <w:r>
        <w:t>Textos trascritos:</w:t>
      </w:r>
    </w:p>
    <w:p w14:paraId="5956CCC6" w14:textId="77777777" w:rsidR="00D523A2" w:rsidRDefault="00D523A2">
      <w:pPr>
        <w:pStyle w:val="Textocomentario"/>
        <w:rPr>
          <w:b/>
          <w:bCs/>
        </w:rPr>
      </w:pPr>
      <w:r>
        <w:rPr>
          <w:b/>
          <w:bCs/>
        </w:rPr>
        <w:t>Costo acumulado (en moneda, horas o %)</w:t>
      </w:r>
    </w:p>
    <w:p w14:paraId="3695934B" w14:textId="77777777" w:rsidR="00D523A2" w:rsidRDefault="00D523A2">
      <w:pPr>
        <w:pStyle w:val="Textocomentario"/>
        <w:rPr>
          <w:b/>
          <w:bCs/>
        </w:rPr>
      </w:pPr>
      <w:r>
        <w:rPr>
          <w:b/>
          <w:bCs/>
        </w:rPr>
        <w:t>EAC BAC AC PV EV</w:t>
      </w:r>
    </w:p>
    <w:p w14:paraId="582D3053" w14:textId="77777777" w:rsidR="00D523A2" w:rsidRDefault="00D523A2">
      <w:pPr>
        <w:pStyle w:val="Textocomentario"/>
        <w:rPr>
          <w:b/>
          <w:bCs/>
        </w:rPr>
      </w:pPr>
      <w:r>
        <w:rPr>
          <w:b/>
          <w:bCs/>
        </w:rPr>
        <w:t>VAC ETC EAC BAC</w:t>
      </w:r>
    </w:p>
    <w:p w14:paraId="16EBC893" w14:textId="77777777" w:rsidR="00D523A2" w:rsidRDefault="00D523A2">
      <w:pPr>
        <w:pStyle w:val="Textocomentario"/>
        <w:rPr>
          <w:b/>
          <w:bCs/>
        </w:rPr>
      </w:pPr>
      <w:r>
        <w:rPr>
          <w:b/>
          <w:bCs/>
        </w:rPr>
        <w:t>Línea base</w:t>
      </w:r>
    </w:p>
    <w:p w14:paraId="780AEBEF" w14:textId="77777777" w:rsidR="00D523A2" w:rsidRDefault="00D523A2">
      <w:pPr>
        <w:pStyle w:val="Textocomentario"/>
        <w:rPr>
          <w:b/>
          <w:bCs/>
        </w:rPr>
      </w:pPr>
      <w:r>
        <w:rPr>
          <w:b/>
          <w:bCs/>
        </w:rPr>
        <w:t>SV CV</w:t>
      </w:r>
    </w:p>
    <w:p w14:paraId="68386BB2" w14:textId="22F1060C" w:rsidR="00D523A2" w:rsidRDefault="00D523A2">
      <w:pPr>
        <w:pStyle w:val="Textocomentario"/>
        <w:rPr>
          <w:b/>
          <w:bCs/>
        </w:rPr>
      </w:pPr>
      <w:r>
        <w:rPr>
          <w:b/>
          <w:bCs/>
        </w:rPr>
        <w:t>CV = EV - AC</w:t>
      </w:r>
    </w:p>
    <w:p w14:paraId="30B1D8C6" w14:textId="77777777" w:rsidR="00D523A2" w:rsidRDefault="00D523A2">
      <w:pPr>
        <w:pStyle w:val="Textocomentario"/>
        <w:rPr>
          <w:b/>
          <w:bCs/>
        </w:rPr>
      </w:pPr>
      <w:r>
        <w:rPr>
          <w:b/>
          <w:bCs/>
        </w:rPr>
        <w:t>SV = EV - PV</w:t>
      </w:r>
    </w:p>
    <w:p w14:paraId="551818AF" w14:textId="77777777" w:rsidR="00D523A2" w:rsidRDefault="00D523A2">
      <w:pPr>
        <w:pStyle w:val="Textocomentario"/>
        <w:rPr>
          <w:b/>
          <w:bCs/>
        </w:rPr>
      </w:pPr>
      <w:r>
        <w:rPr>
          <w:b/>
          <w:bCs/>
        </w:rPr>
        <w:t>CPI = EV / AC</w:t>
      </w:r>
    </w:p>
    <w:p w14:paraId="35C73058" w14:textId="77777777" w:rsidR="00D523A2" w:rsidRDefault="00D523A2">
      <w:pPr>
        <w:pStyle w:val="Textocomentario"/>
        <w:rPr>
          <w:b/>
          <w:bCs/>
        </w:rPr>
      </w:pPr>
      <w:r>
        <w:rPr>
          <w:b/>
          <w:bCs/>
        </w:rPr>
        <w:t>EV / PV</w:t>
      </w:r>
    </w:p>
    <w:p w14:paraId="63AFD994" w14:textId="77777777" w:rsidR="00D523A2" w:rsidRDefault="00D523A2">
      <w:pPr>
        <w:pStyle w:val="Textocomentario"/>
        <w:rPr>
          <w:b/>
          <w:bCs/>
        </w:rPr>
      </w:pPr>
      <w:r w:rsidRPr="00D523A2">
        <w:rPr>
          <w:b/>
          <w:bCs/>
        </w:rPr>
        <w:t>Valor Planificado (PV)</w:t>
      </w:r>
    </w:p>
    <w:p w14:paraId="71E404C9" w14:textId="77777777" w:rsidR="00D523A2" w:rsidRDefault="00D523A2">
      <w:pPr>
        <w:pStyle w:val="Textocomentario"/>
        <w:rPr>
          <w:b/>
          <w:bCs/>
        </w:rPr>
      </w:pPr>
      <w:r w:rsidRPr="00D523A2">
        <w:rPr>
          <w:b/>
          <w:bCs/>
        </w:rPr>
        <w:t>Costos Reales (AC)</w:t>
      </w:r>
    </w:p>
    <w:p w14:paraId="5F6F2449" w14:textId="77777777" w:rsidR="00D523A2" w:rsidRDefault="00D523A2">
      <w:pPr>
        <w:pStyle w:val="Textocomentario"/>
        <w:rPr>
          <w:b/>
          <w:bCs/>
        </w:rPr>
      </w:pPr>
      <w:r>
        <w:rPr>
          <w:b/>
          <w:bCs/>
        </w:rPr>
        <w:t>V</w:t>
      </w:r>
      <w:r w:rsidRPr="00D523A2">
        <w:rPr>
          <w:b/>
          <w:bCs/>
        </w:rPr>
        <w:t>alor Ganado (AV)</w:t>
      </w:r>
    </w:p>
    <w:p w14:paraId="06881F4F" w14:textId="77777777" w:rsidR="00641D6B" w:rsidRDefault="00641D6B">
      <w:pPr>
        <w:pStyle w:val="Textocomentario"/>
        <w:rPr>
          <w:b/>
          <w:bCs/>
        </w:rPr>
      </w:pPr>
      <w:r>
        <w:rPr>
          <w:b/>
          <w:bCs/>
        </w:rPr>
        <w:t>Fecha de corte o Fecha de estado</w:t>
      </w:r>
    </w:p>
    <w:p w14:paraId="4254CC42" w14:textId="5C1EA858" w:rsidR="00641D6B" w:rsidRPr="00D523A2" w:rsidRDefault="00641D6B">
      <w:pPr>
        <w:pStyle w:val="Textocomentario"/>
        <w:rPr>
          <w:b/>
          <w:bCs/>
        </w:rPr>
      </w:pPr>
      <w:r>
        <w:rPr>
          <w:b/>
          <w:bCs/>
        </w:rPr>
        <w:t>Tiempo</w:t>
      </w:r>
    </w:p>
  </w:comment>
  <w:comment w:id="20" w:author="Andrés Felipe Velandia Espitia" w:date="2025-02-25T23:25:00Z" w:initials="AV">
    <w:p w14:paraId="6AF8BB99" w14:textId="77777777" w:rsidR="00AE698D" w:rsidRDefault="00AE698D">
      <w:pPr>
        <w:pStyle w:val="Textocomentario"/>
      </w:pPr>
      <w:r>
        <w:rPr>
          <w:rStyle w:val="Refdecomentario"/>
        </w:rPr>
        <w:annotationRef/>
      </w:r>
      <w:r>
        <w:t>Texto alternativo:</w:t>
      </w:r>
    </w:p>
    <w:p w14:paraId="79CEC98B" w14:textId="6E4BB00A" w:rsidR="00AE698D" w:rsidRDefault="00AE698D">
      <w:pPr>
        <w:pStyle w:val="Textocomentario"/>
      </w:pPr>
      <w:r>
        <w:t xml:space="preserve">Esquema que representa la técnica </w:t>
      </w:r>
      <w:r w:rsidRPr="00AE698D">
        <w:t>EVM (Método del valor ganado)</w:t>
      </w:r>
      <w:r>
        <w:t xml:space="preserve">, el cual hace mención en tener unos costos acumulados y un tiempo de realización; donde se determina el Valor Planificado (PV), Los Costos Reales (AC) y el </w:t>
      </w:r>
      <w:r w:rsidR="00D523A2">
        <w:t>V</w:t>
      </w:r>
      <w:r>
        <w:t>alor Ganado (AV).</w:t>
      </w:r>
    </w:p>
  </w:comment>
  <w:comment w:id="21" w:author="Andrés Felipe Velandia Espitia" w:date="2025-02-25T23:48:00Z" w:initials="AV">
    <w:p w14:paraId="0C759ECF" w14:textId="77777777" w:rsidR="005E40D1" w:rsidRDefault="005E40D1">
      <w:pPr>
        <w:pStyle w:val="Textocomentario"/>
      </w:pPr>
      <w:r>
        <w:rPr>
          <w:rStyle w:val="Refdecomentario"/>
        </w:rPr>
        <w:annotationRef/>
      </w:r>
      <w:r>
        <w:t>Recurso DI:</w:t>
      </w:r>
    </w:p>
    <w:p w14:paraId="534EC6B7" w14:textId="1BB5692A" w:rsidR="005E40D1" w:rsidRDefault="005E40D1">
      <w:pPr>
        <w:pStyle w:val="Textocomentario"/>
      </w:pPr>
      <w:r>
        <w:t>Línea de tiempo o pasos.</w:t>
      </w:r>
    </w:p>
  </w:comment>
  <w:comment w:id="22" w:author="Andrés Felipe Velandia Espitia" w:date="2025-02-25T23:52:00Z" w:initials="AV">
    <w:p w14:paraId="29A25A2D" w14:textId="77777777" w:rsidR="001B1B8B" w:rsidRDefault="001B1B8B">
      <w:pPr>
        <w:pStyle w:val="Textocomentario"/>
      </w:pPr>
      <w:r>
        <w:rPr>
          <w:rStyle w:val="Refdecomentario"/>
        </w:rPr>
        <w:annotationRef/>
      </w:r>
      <w:r>
        <w:t>Recurso DI:</w:t>
      </w:r>
    </w:p>
    <w:p w14:paraId="4E5E7946" w14:textId="77777777" w:rsidR="001B1B8B" w:rsidRDefault="001B1B8B">
      <w:pPr>
        <w:pStyle w:val="Textocomentario"/>
      </w:pPr>
      <w:r>
        <w:t>Pestañas.</w:t>
      </w:r>
    </w:p>
    <w:p w14:paraId="7748C3E3" w14:textId="77777777" w:rsidR="001B1B8B" w:rsidRDefault="001B1B8B">
      <w:pPr>
        <w:pStyle w:val="Textocomentario"/>
      </w:pPr>
    </w:p>
    <w:p w14:paraId="049FF3BA" w14:textId="77777777" w:rsidR="001B1B8B" w:rsidRDefault="001B1B8B">
      <w:pPr>
        <w:pStyle w:val="Textocomentario"/>
      </w:pPr>
      <w:r>
        <w:t>Pueden acompañarse con iconos similares a estos:</w:t>
      </w:r>
    </w:p>
    <w:p w14:paraId="04588780" w14:textId="77777777" w:rsidR="001B1B8B" w:rsidRDefault="001B1B8B">
      <w:pPr>
        <w:pStyle w:val="Textocomentario"/>
      </w:pPr>
    </w:p>
    <w:p w14:paraId="6294F3C7" w14:textId="5C451E8A" w:rsidR="001B1B8B" w:rsidRDefault="001B1B8B">
      <w:pPr>
        <w:pStyle w:val="Textocomentario"/>
      </w:pPr>
      <w:r>
        <w:t xml:space="preserve">Seguimiento: </w:t>
      </w:r>
      <w:hyperlink r:id="rId4" w:history="1">
        <w:r w:rsidRPr="00102506">
          <w:rPr>
            <w:rStyle w:val="Hipervnculo"/>
          </w:rPr>
          <w:t>https://www.flaticon.es/icono-gratis/busqueda_7505783?term=lupa+dinero&amp;page=1&amp;position=3&amp;origin=search&amp;related_id=7505783</w:t>
        </w:r>
      </w:hyperlink>
    </w:p>
    <w:p w14:paraId="4D1F4C42" w14:textId="77777777" w:rsidR="001B1B8B" w:rsidRDefault="001B1B8B">
      <w:pPr>
        <w:pStyle w:val="Textocomentario"/>
      </w:pPr>
    </w:p>
    <w:p w14:paraId="726FDF10" w14:textId="6D79C36E" w:rsidR="001B1B8B" w:rsidRDefault="001B1B8B">
      <w:pPr>
        <w:pStyle w:val="Textocomentario"/>
      </w:pPr>
      <w:r>
        <w:t xml:space="preserve">Cotizaciones: </w:t>
      </w:r>
      <w:hyperlink r:id="rId5" w:history="1">
        <w:r w:rsidRPr="00102506">
          <w:rPr>
            <w:rStyle w:val="Hipervnculo"/>
          </w:rPr>
          <w:t>https://www.flaticon.es/icono-gratis/bolsa-de-valores_10438369?term=cotizaciones&amp;page=1&amp;position=9&amp;origin=search&amp;related_id=10438369</w:t>
        </w:r>
      </w:hyperlink>
    </w:p>
    <w:p w14:paraId="294FA033" w14:textId="77777777" w:rsidR="001B1B8B" w:rsidRDefault="001B1B8B">
      <w:pPr>
        <w:pStyle w:val="Textocomentario"/>
      </w:pPr>
    </w:p>
    <w:p w14:paraId="55FF52AC" w14:textId="733122FD" w:rsidR="001B1B8B" w:rsidRDefault="001B1B8B">
      <w:pPr>
        <w:pStyle w:val="Textocomentario"/>
      </w:pPr>
      <w:r>
        <w:t xml:space="preserve">EVM: </w:t>
      </w:r>
      <w:hyperlink r:id="rId6" w:history="1">
        <w:r w:rsidR="00924ACD" w:rsidRPr="00102506">
          <w:rPr>
            <w:rStyle w:val="Hipervnculo"/>
          </w:rPr>
          <w:t>https://www.flaticon.es/icono-gratis/cronograma_2534483?term=cronograma&amp;page=1&amp;position=40&amp;origin=search&amp;related_id=2534483</w:t>
        </w:r>
      </w:hyperlink>
    </w:p>
    <w:p w14:paraId="1DEEE142" w14:textId="77777777" w:rsidR="00924ACD" w:rsidRDefault="00924ACD">
      <w:pPr>
        <w:pStyle w:val="Textocomentario"/>
      </w:pPr>
    </w:p>
    <w:p w14:paraId="75288710" w14:textId="5959CDEB" w:rsidR="00924ACD" w:rsidRDefault="00924ACD">
      <w:pPr>
        <w:pStyle w:val="Textocomentario"/>
      </w:pPr>
      <w:r>
        <w:t xml:space="preserve">Sistemas: </w:t>
      </w:r>
      <w:hyperlink r:id="rId7" w:history="1">
        <w:r w:rsidRPr="00102506">
          <w:rPr>
            <w:rStyle w:val="Hipervnculo"/>
          </w:rPr>
          <w:t>https://www.flaticon.es/icono-gratis/vision_3790962?term=visi%C3%B3n+dinero&amp;page=1&amp;position=12&amp;origin=search&amp;related_id=3790962</w:t>
        </w:r>
      </w:hyperlink>
    </w:p>
    <w:p w14:paraId="05594661" w14:textId="77777777" w:rsidR="00924ACD" w:rsidRDefault="00924ACD">
      <w:pPr>
        <w:pStyle w:val="Textocomentario"/>
      </w:pPr>
    </w:p>
    <w:p w14:paraId="2C60093C" w14:textId="77777777" w:rsidR="00924ACD" w:rsidRDefault="00924ACD">
      <w:pPr>
        <w:pStyle w:val="Textocomentario"/>
      </w:pPr>
      <w:r>
        <w:t xml:space="preserve">Análisis: </w:t>
      </w:r>
      <w:hyperlink r:id="rId8" w:history="1">
        <w:r w:rsidRPr="00102506">
          <w:rPr>
            <w:rStyle w:val="Hipervnculo"/>
          </w:rPr>
          <w:t>https://www.flaticon.es/icono-gratis/controlar_10657494?term=corregir&amp;page=1&amp;position=4&amp;origin=search&amp;related_id=10657494</w:t>
        </w:r>
      </w:hyperlink>
      <w:r>
        <w:t xml:space="preserve"> </w:t>
      </w:r>
    </w:p>
    <w:p w14:paraId="201F6389" w14:textId="77777777" w:rsidR="00924ACD" w:rsidRDefault="00924ACD">
      <w:pPr>
        <w:pStyle w:val="Textocomentario"/>
      </w:pPr>
    </w:p>
    <w:p w14:paraId="31AD420D" w14:textId="53932A67" w:rsidR="00924ACD" w:rsidRDefault="00924ACD">
      <w:pPr>
        <w:pStyle w:val="Textocomentario"/>
      </w:pPr>
      <w:r>
        <w:t xml:space="preserve">Auditorías: </w:t>
      </w:r>
      <w:hyperlink r:id="rId9" w:history="1">
        <w:r w:rsidRPr="00102506">
          <w:rPr>
            <w:rStyle w:val="Hipervnculo"/>
          </w:rPr>
          <w:t>https://www.flaticon.es/icono-gratis/auditoria_4308094?term=auditor%C3%ADa&amp;page=1&amp;position=1&amp;origin=search&amp;related_id=4308094</w:t>
        </w:r>
      </w:hyperlink>
      <w:r>
        <w:t xml:space="preserve"> </w:t>
      </w:r>
    </w:p>
  </w:comment>
  <w:comment w:id="23" w:author="Andrés Felipe Velandia Espitia" w:date="2025-02-26T00:08:00Z" w:initials="AV">
    <w:p w14:paraId="71A06E5C" w14:textId="77777777" w:rsidR="0047067F" w:rsidRDefault="0047067F">
      <w:pPr>
        <w:pStyle w:val="Textocomentario"/>
      </w:pPr>
      <w:r>
        <w:rPr>
          <w:rStyle w:val="Refdecomentario"/>
        </w:rPr>
        <w:annotationRef/>
      </w:r>
      <w:r>
        <w:t>Recurso DI:</w:t>
      </w:r>
    </w:p>
    <w:p w14:paraId="419F0672" w14:textId="532FA394" w:rsidR="0047067F" w:rsidRDefault="0047067F">
      <w:pPr>
        <w:pStyle w:val="Textocomentario"/>
      </w:pPr>
      <w:r>
        <w:t>Tarjetas AVATAR</w:t>
      </w:r>
    </w:p>
  </w:comment>
  <w:comment w:id="24" w:author="Andrés Felipe Velandia Espitia" w:date="2025-02-26T00:14:00Z" w:initials="AV">
    <w:p w14:paraId="269C3993" w14:textId="46B7DE56" w:rsidR="0073783D" w:rsidRDefault="0073783D">
      <w:pPr>
        <w:pStyle w:val="Textocomentario"/>
      </w:pPr>
      <w:r>
        <w:rPr>
          <w:rStyle w:val="Refdecomentario"/>
        </w:rPr>
        <w:annotationRef/>
      </w:r>
      <w:r>
        <w:t>Tarjetas conectadas</w:t>
      </w:r>
    </w:p>
  </w:comment>
  <w:comment w:id="25" w:author="Andrés Felipe Velandia Espitia" w:date="2025-02-26T00:23:00Z" w:initials="AV">
    <w:p w14:paraId="542436C0" w14:textId="77777777" w:rsidR="004F4F72" w:rsidRDefault="004F4F72">
      <w:pPr>
        <w:pStyle w:val="Textocomentario"/>
      </w:pPr>
      <w:r>
        <w:rPr>
          <w:rStyle w:val="Refdecomentario"/>
        </w:rPr>
        <w:annotationRef/>
      </w:r>
      <w:r>
        <w:t>Recurso DI:</w:t>
      </w:r>
    </w:p>
    <w:p w14:paraId="10C7734B" w14:textId="6C3AB34E" w:rsidR="004F4F72" w:rsidRDefault="004F4F72">
      <w:pPr>
        <w:pStyle w:val="Textocomentario"/>
      </w:pPr>
      <w:r>
        <w:t>Tarjetas</w:t>
      </w:r>
    </w:p>
  </w:comment>
  <w:comment w:id="26" w:author="Andrés Felipe Velandia Espitia" w:date="2025-02-26T00:25:00Z" w:initials="AV">
    <w:p w14:paraId="41E9B7A0" w14:textId="77777777" w:rsidR="00C433C3" w:rsidRDefault="00C433C3">
      <w:pPr>
        <w:pStyle w:val="Textocomentario"/>
      </w:pPr>
      <w:r>
        <w:rPr>
          <w:rStyle w:val="Refdecomentario"/>
        </w:rPr>
        <w:annotationRef/>
      </w:r>
      <w:r>
        <w:t>Recurso DI:</w:t>
      </w:r>
    </w:p>
    <w:p w14:paraId="0D1C8221" w14:textId="11C96C67" w:rsidR="00C433C3" w:rsidRDefault="00C433C3">
      <w:pPr>
        <w:pStyle w:val="Textocomentario"/>
      </w:pPr>
      <w:r>
        <w:t>Pasos</w:t>
      </w:r>
    </w:p>
  </w:comment>
  <w:comment w:id="27" w:author="Andrés Felipe Velandia Espitia" w:date="2025-02-26T00:33:00Z" w:initials="AV">
    <w:p w14:paraId="583AE41F" w14:textId="428DFA55" w:rsidR="00E24B02" w:rsidRDefault="00E24B02">
      <w:pPr>
        <w:pStyle w:val="Textocomentario"/>
      </w:pPr>
      <w:r>
        <w:rPr>
          <w:rStyle w:val="Refdecomentario"/>
        </w:rPr>
        <w:annotationRef/>
      </w:r>
      <w:hyperlink r:id="rId10" w:anchor="fromView=search&amp;page=1&amp;position=15&amp;uuid=99921599-17ce-4c40-b697-fdc38048cb31&amp;query=libro+turismo" w:history="1">
        <w:r w:rsidRPr="00102506">
          <w:rPr>
            <w:rStyle w:val="Hipervnculo"/>
          </w:rPr>
          <w:t>https://www.freepik.es/fotos-premium/accesorios-articulos-viajero_2463237.htm#fromView=search&amp;page=1&amp;position=15&amp;uuid=99921599-17ce-4c40-b697-fdc38048cb31&amp;query=libro+turismo</w:t>
        </w:r>
      </w:hyperlink>
      <w:r>
        <w:t xml:space="preserve"> </w:t>
      </w:r>
    </w:p>
  </w:comment>
  <w:comment w:id="28" w:author="Andrés Felipe Velandia Espitia" w:date="2025-02-26T01:01:00Z" w:initials="AV">
    <w:p w14:paraId="7109E98E" w14:textId="431B61B7" w:rsidR="00C02365" w:rsidRDefault="00C02365" w:rsidP="00C02365">
      <w:pPr>
        <w:pStyle w:val="Textocomentario"/>
      </w:pPr>
      <w:r>
        <w:rPr>
          <w:rStyle w:val="Refdecomentario"/>
        </w:rPr>
        <w:annotationRef/>
      </w:r>
      <w:r>
        <w:t>Texto alternativo:</w:t>
      </w:r>
    </w:p>
    <w:p w14:paraId="65EE5EDF" w14:textId="0084D853" w:rsidR="00C02365" w:rsidRDefault="00C02365" w:rsidP="00C02365">
      <w:pPr>
        <w:pStyle w:val="Textocomentario"/>
      </w:pPr>
      <w:r w:rsidRPr="007E606F">
        <w:t xml:space="preserve">En la síntesis del componente formativo </w:t>
      </w:r>
      <w:r w:rsidR="00A144A2" w:rsidRPr="00F77820">
        <w:rPr>
          <w:color w:val="000000"/>
          <w:lang w:val="es-ES_tradnl"/>
        </w:rPr>
        <w:t>Control y seguimiento del proyecto turístico</w:t>
      </w:r>
      <w:r w:rsidRPr="007E606F">
        <w:t xml:space="preserve">, </w:t>
      </w:r>
      <w:r w:rsidR="00A144A2">
        <w:t xml:space="preserve">inicialmente </w:t>
      </w:r>
      <w:r w:rsidRPr="007E606F">
        <w:t xml:space="preserve">se </w:t>
      </w:r>
      <w:r>
        <w:t>tratan los aspectos que tiene</w:t>
      </w:r>
      <w:r w:rsidR="000A2BCF">
        <w:t>n</w:t>
      </w:r>
      <w:r>
        <w:t xml:space="preserve"> que ver con </w:t>
      </w:r>
      <w:r w:rsidR="00A144A2">
        <w:t xml:space="preserve">las fases existentes dentro del seguimiento y los tipos de gestión </w:t>
      </w:r>
      <w:r w:rsidR="006B68FA">
        <w:t>presentes</w:t>
      </w:r>
      <w:r w:rsidR="00A144A2">
        <w:t xml:space="preserve"> en este proceso; además, de las etapas, habilidades y el ciclo de vida que se tiene en la gestión de actividades de un proyecto. Luego, se desglosa el proceso relacionado con el control presupuestal, el cual se aplica por medio de herramientas, tableros de control y diversos procedimientos para su elaboración. Por último, se aplican las acciones de mejora, antes de producir el informe final que evalúa todo este accionar turístico.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C9363" w15:done="0"/>
  <w15:commentEx w15:paraId="1F0A9352" w15:done="0"/>
  <w15:commentEx w15:paraId="56E744BB" w15:done="0"/>
  <w15:commentEx w15:paraId="6D1B00A4" w15:done="0"/>
  <w15:commentEx w15:paraId="6BBC1C91" w15:done="0"/>
  <w15:commentEx w15:paraId="292D4DCF" w15:done="0"/>
  <w15:commentEx w15:paraId="184B3C08" w15:done="0"/>
  <w15:commentEx w15:paraId="03265541" w15:done="0"/>
  <w15:commentEx w15:paraId="36496E11" w15:done="0"/>
  <w15:commentEx w15:paraId="2E465C71" w15:done="0"/>
  <w15:commentEx w15:paraId="7DBB5F9D" w15:done="0"/>
  <w15:commentEx w15:paraId="3B037D67" w15:done="0"/>
  <w15:commentEx w15:paraId="76869492" w15:done="0"/>
  <w15:commentEx w15:paraId="6A9B69CA" w15:done="0"/>
  <w15:commentEx w15:paraId="1447A27C" w15:done="0"/>
  <w15:commentEx w15:paraId="682F43B2" w15:done="0"/>
  <w15:commentEx w15:paraId="5A58C671" w15:done="0"/>
  <w15:commentEx w15:paraId="4254CC42" w15:done="0"/>
  <w15:commentEx w15:paraId="79CEC98B" w15:done="0"/>
  <w15:commentEx w15:paraId="534EC6B7" w15:done="0"/>
  <w15:commentEx w15:paraId="31AD420D" w15:done="0"/>
  <w15:commentEx w15:paraId="419F0672" w15:done="0"/>
  <w15:commentEx w15:paraId="269C3993" w15:done="0"/>
  <w15:commentEx w15:paraId="10C7734B" w15:done="0"/>
  <w15:commentEx w15:paraId="0D1C8221" w15:done="0"/>
  <w15:commentEx w15:paraId="583AE41F" w15:done="0"/>
  <w15:commentEx w15:paraId="65EE5E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8B5CF0" w16cex:dateUtc="2025-02-25T23:35:00Z"/>
  <w16cex:commentExtensible w16cex:durableId="0D7A4529" w16cex:dateUtc="2025-02-25T23:51:00Z"/>
  <w16cex:commentExtensible w16cex:durableId="02CE67CA" w16cex:dateUtc="2025-02-25T23:38:00Z"/>
  <w16cex:commentExtensible w16cex:durableId="58AAB5DD" w16cex:dateUtc="2025-02-26T00:02:00Z"/>
  <w16cex:commentExtensible w16cex:durableId="2379671B" w16cex:dateUtc="2025-02-26T03:33:00Z"/>
  <w16cex:commentExtensible w16cex:durableId="4DE74355" w16cex:dateUtc="2025-02-26T03:31:00Z"/>
  <w16cex:commentExtensible w16cex:durableId="1A07189B" w16cex:dateUtc="2025-02-26T03:47:00Z"/>
  <w16cex:commentExtensible w16cex:durableId="6491EBE0" w16cex:dateUtc="2025-02-26T03:50:00Z"/>
  <w16cex:commentExtensible w16cex:durableId="40C695BF" w16cex:dateUtc="2025-02-26T03:48:00Z"/>
  <w16cex:commentExtensible w16cex:durableId="46A8E6DB" w16cex:dateUtc="2025-02-26T03:54:00Z"/>
  <w16cex:commentExtensible w16cex:durableId="43C45890" w16cex:dateUtc="2025-02-26T03:53:00Z"/>
  <w16cex:commentExtensible w16cex:durableId="27FBCD2A" w16cex:dateUtc="2025-02-26T04:06:00Z"/>
  <w16cex:commentExtensible w16cex:durableId="3BA5541F" w16cex:dateUtc="2025-02-26T04:17:00Z"/>
  <w16cex:commentExtensible w16cex:durableId="6A28CCD3" w16cex:dateUtc="2025-02-26T04:15:00Z"/>
  <w16cex:commentExtensible w16cex:durableId="0F6F8A1A" w16cex:dateUtc="2025-02-26T04:20:00Z"/>
  <w16cex:commentExtensible w16cex:durableId="0F78E4A9" w16cex:dateUtc="2025-02-26T04:18:00Z"/>
  <w16cex:commentExtensible w16cex:durableId="2A4320DE" w16cex:dateUtc="2025-02-26T04:34:00Z"/>
  <w16cex:commentExtensible w16cex:durableId="61729F14" w16cex:dateUtc="2025-02-26T04:28:00Z"/>
  <w16cex:commentExtensible w16cex:durableId="4AF08967" w16cex:dateUtc="2025-02-26T04:25:00Z"/>
  <w16cex:commentExtensible w16cex:durableId="17627A67" w16cex:dateUtc="2025-02-26T04:48:00Z"/>
  <w16cex:commentExtensible w16cex:durableId="10538DEA" w16cex:dateUtc="2025-02-26T04:52:00Z"/>
  <w16cex:commentExtensible w16cex:durableId="170B4C2A" w16cex:dateUtc="2025-02-26T05:08:00Z"/>
  <w16cex:commentExtensible w16cex:durableId="785006D1" w16cex:dateUtc="2025-02-26T05:14:00Z"/>
  <w16cex:commentExtensible w16cex:durableId="2AFCDABF" w16cex:dateUtc="2025-02-26T05:23:00Z"/>
  <w16cex:commentExtensible w16cex:durableId="73FE166C" w16cex:dateUtc="2025-02-26T05:25:00Z"/>
  <w16cex:commentExtensible w16cex:durableId="6251D45A" w16cex:dateUtc="2025-02-26T05:33:00Z"/>
  <w16cex:commentExtensible w16cex:durableId="0FE090CE" w16cex:dateUtc="2025-02-26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C9363" w16cid:durableId="668B5CF0"/>
  <w16cid:commentId w16cid:paraId="1F0A9352" w16cid:durableId="0D7A4529"/>
  <w16cid:commentId w16cid:paraId="56E744BB" w16cid:durableId="02CE67CA"/>
  <w16cid:commentId w16cid:paraId="6D1B00A4" w16cid:durableId="58AAB5DD"/>
  <w16cid:commentId w16cid:paraId="6BBC1C91" w16cid:durableId="2379671B"/>
  <w16cid:commentId w16cid:paraId="292D4DCF" w16cid:durableId="4DE74355"/>
  <w16cid:commentId w16cid:paraId="184B3C08" w16cid:durableId="1A07189B"/>
  <w16cid:commentId w16cid:paraId="03265541" w16cid:durableId="6491EBE0"/>
  <w16cid:commentId w16cid:paraId="36496E11" w16cid:durableId="40C695BF"/>
  <w16cid:commentId w16cid:paraId="2E465C71" w16cid:durableId="46A8E6DB"/>
  <w16cid:commentId w16cid:paraId="7DBB5F9D" w16cid:durableId="43C45890"/>
  <w16cid:commentId w16cid:paraId="3B037D67" w16cid:durableId="27FBCD2A"/>
  <w16cid:commentId w16cid:paraId="76869492" w16cid:durableId="3BA5541F"/>
  <w16cid:commentId w16cid:paraId="6A9B69CA" w16cid:durableId="6A28CCD3"/>
  <w16cid:commentId w16cid:paraId="1447A27C" w16cid:durableId="0F6F8A1A"/>
  <w16cid:commentId w16cid:paraId="682F43B2" w16cid:durableId="0F78E4A9"/>
  <w16cid:commentId w16cid:paraId="5A58C671" w16cid:durableId="2A4320DE"/>
  <w16cid:commentId w16cid:paraId="4254CC42" w16cid:durableId="61729F14"/>
  <w16cid:commentId w16cid:paraId="79CEC98B" w16cid:durableId="4AF08967"/>
  <w16cid:commentId w16cid:paraId="534EC6B7" w16cid:durableId="17627A67"/>
  <w16cid:commentId w16cid:paraId="31AD420D" w16cid:durableId="10538DEA"/>
  <w16cid:commentId w16cid:paraId="419F0672" w16cid:durableId="170B4C2A"/>
  <w16cid:commentId w16cid:paraId="269C3993" w16cid:durableId="785006D1"/>
  <w16cid:commentId w16cid:paraId="10C7734B" w16cid:durableId="2AFCDABF"/>
  <w16cid:commentId w16cid:paraId="0D1C8221" w16cid:durableId="73FE166C"/>
  <w16cid:commentId w16cid:paraId="583AE41F" w16cid:durableId="6251D45A"/>
  <w16cid:commentId w16cid:paraId="65EE5EDF" w16cid:durableId="0FE090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8D599" w14:textId="77777777" w:rsidR="007177E3" w:rsidRDefault="007177E3">
      <w:pPr>
        <w:spacing w:line="240" w:lineRule="auto"/>
      </w:pPr>
      <w:r>
        <w:separator/>
      </w:r>
    </w:p>
  </w:endnote>
  <w:endnote w:type="continuationSeparator" w:id="0">
    <w:p w14:paraId="49E3943B" w14:textId="77777777" w:rsidR="007177E3" w:rsidRDefault="00717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9F043" w14:textId="77777777" w:rsidR="004579E4" w:rsidRDefault="004579E4">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3172F635" w14:textId="77777777" w:rsidR="004579E4" w:rsidRDefault="004579E4">
    <w:pPr>
      <w:pBdr>
        <w:top w:val="nil"/>
        <w:left w:val="nil"/>
        <w:bottom w:val="nil"/>
        <w:right w:val="nil"/>
        <w:between w:val="nil"/>
      </w:pBdr>
      <w:spacing w:line="240" w:lineRule="auto"/>
      <w:ind w:left="-2" w:hanging="2"/>
      <w:jc w:val="right"/>
      <w:rPr>
        <w:rFonts w:ascii="Times New Roman" w:eastAsia="Times New Roman" w:hAnsi="Times New Roman" w:cs="Times New Roman"/>
        <w:color w:val="000000"/>
        <w:sz w:val="24"/>
        <w:szCs w:val="24"/>
      </w:rPr>
    </w:pPr>
  </w:p>
  <w:p w14:paraId="225C2E1E" w14:textId="77777777" w:rsidR="004579E4" w:rsidRDefault="004579E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561E6BA" w14:textId="77777777" w:rsidR="004579E4" w:rsidRDefault="004579E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57DD3F64" w14:textId="77777777" w:rsidR="004579E4" w:rsidRDefault="004579E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164CC" w14:textId="77777777" w:rsidR="007177E3" w:rsidRDefault="007177E3">
      <w:pPr>
        <w:spacing w:line="240" w:lineRule="auto"/>
      </w:pPr>
      <w:r>
        <w:separator/>
      </w:r>
    </w:p>
  </w:footnote>
  <w:footnote w:type="continuationSeparator" w:id="0">
    <w:p w14:paraId="085B744F" w14:textId="77777777" w:rsidR="007177E3" w:rsidRDefault="007177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9213" w14:textId="77777777" w:rsidR="004579E4" w:rsidRDefault="006D20E3">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53EF22F4" wp14:editId="181CD604">
          <wp:extent cx="594305" cy="588645"/>
          <wp:effectExtent l="0" t="0" r="0" b="0"/>
          <wp:docPr id="26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94305" cy="588645"/>
                  </a:xfrm>
                  <a:prstGeom prst="rect">
                    <a:avLst/>
                  </a:prstGeom>
                  <a:ln/>
                </pic:spPr>
              </pic:pic>
            </a:graphicData>
          </a:graphic>
        </wp:inline>
      </w:drawing>
    </w:r>
  </w:p>
  <w:p w14:paraId="4E7BC0B6" w14:textId="77777777" w:rsidR="004579E4" w:rsidRDefault="004579E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22D"/>
    <w:multiLevelType w:val="multilevel"/>
    <w:tmpl w:val="0B565332"/>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032734"/>
    <w:multiLevelType w:val="hybridMultilevel"/>
    <w:tmpl w:val="4BDA5F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26452D"/>
    <w:multiLevelType w:val="multilevel"/>
    <w:tmpl w:val="D924B8B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F309D"/>
    <w:multiLevelType w:val="multilevel"/>
    <w:tmpl w:val="529ED75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1C6B6754"/>
    <w:multiLevelType w:val="multilevel"/>
    <w:tmpl w:val="0EA2BEC8"/>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144BBB"/>
    <w:multiLevelType w:val="multilevel"/>
    <w:tmpl w:val="24DA0802"/>
    <w:lvl w:ilvl="0">
      <w:start w:val="1"/>
      <w:numFmt w:val="upp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4A7EB2"/>
    <w:multiLevelType w:val="multilevel"/>
    <w:tmpl w:val="9984C6FA"/>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8B2B7E"/>
    <w:multiLevelType w:val="multilevel"/>
    <w:tmpl w:val="11E03F0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F73467"/>
    <w:multiLevelType w:val="multilevel"/>
    <w:tmpl w:val="7E063F3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3E4C62"/>
    <w:multiLevelType w:val="multilevel"/>
    <w:tmpl w:val="52EE0D3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365F0A"/>
    <w:multiLevelType w:val="multilevel"/>
    <w:tmpl w:val="A6B874F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607963"/>
    <w:multiLevelType w:val="multilevel"/>
    <w:tmpl w:val="05EC92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E418DB"/>
    <w:multiLevelType w:val="hybridMultilevel"/>
    <w:tmpl w:val="479215FE"/>
    <w:lvl w:ilvl="0" w:tplc="240A0015">
      <w:start w:val="6"/>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E3F064F"/>
    <w:multiLevelType w:val="multilevel"/>
    <w:tmpl w:val="8C0C3E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36370A"/>
    <w:multiLevelType w:val="multilevel"/>
    <w:tmpl w:val="92787B7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F30E2F"/>
    <w:multiLevelType w:val="multilevel"/>
    <w:tmpl w:val="C8FCFC3E"/>
    <w:lvl w:ilvl="0">
      <w:start w:val="1"/>
      <w:numFmt w:val="decimal"/>
      <w:lvlText w:val="%1."/>
      <w:lvlJc w:val="left"/>
      <w:pPr>
        <w:ind w:left="720" w:hanging="360"/>
      </w:pPr>
    </w:lvl>
    <w:lvl w:ilvl="1">
      <w:start w:val="1"/>
      <w:numFmt w:val="decimal"/>
      <w:lvlText w:val="%1.%2."/>
      <w:lvlJc w:val="left"/>
      <w:pPr>
        <w:ind w:left="1211"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6" w15:restartNumberingAfterBreak="0">
    <w:nsid w:val="53400EFB"/>
    <w:multiLevelType w:val="multilevel"/>
    <w:tmpl w:val="EE143D12"/>
    <w:lvl w:ilvl="0">
      <w:start w:val="1"/>
      <w:numFmt w:val="decimal"/>
      <w:lvlText w:val="%1."/>
      <w:lvlJc w:val="left"/>
      <w:pPr>
        <w:ind w:left="644" w:hanging="358"/>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7" w15:restartNumberingAfterBreak="0">
    <w:nsid w:val="54AF0CA0"/>
    <w:multiLevelType w:val="multilevel"/>
    <w:tmpl w:val="B9B0480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D070CC"/>
    <w:multiLevelType w:val="multilevel"/>
    <w:tmpl w:val="A126CA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297036"/>
    <w:multiLevelType w:val="multilevel"/>
    <w:tmpl w:val="F8323C7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E1055D"/>
    <w:multiLevelType w:val="multilevel"/>
    <w:tmpl w:val="432A0EAA"/>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BB970FF"/>
    <w:multiLevelType w:val="multilevel"/>
    <w:tmpl w:val="7C7C253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430DBF"/>
    <w:multiLevelType w:val="multilevel"/>
    <w:tmpl w:val="A4248F6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5065683">
    <w:abstractNumId w:val="0"/>
  </w:num>
  <w:num w:numId="2" w16cid:durableId="1396588330">
    <w:abstractNumId w:val="5"/>
  </w:num>
  <w:num w:numId="3" w16cid:durableId="1832258537">
    <w:abstractNumId w:val="16"/>
  </w:num>
  <w:num w:numId="4" w16cid:durableId="1464074969">
    <w:abstractNumId w:val="15"/>
  </w:num>
  <w:num w:numId="5" w16cid:durableId="785079179">
    <w:abstractNumId w:val="3"/>
  </w:num>
  <w:num w:numId="6" w16cid:durableId="1507018411">
    <w:abstractNumId w:val="6"/>
  </w:num>
  <w:num w:numId="7" w16cid:durableId="1405949416">
    <w:abstractNumId w:val="4"/>
  </w:num>
  <w:num w:numId="8" w16cid:durableId="1644383461">
    <w:abstractNumId w:val="20"/>
  </w:num>
  <w:num w:numId="9" w16cid:durableId="264533729">
    <w:abstractNumId w:val="2"/>
  </w:num>
  <w:num w:numId="10" w16cid:durableId="478036186">
    <w:abstractNumId w:val="8"/>
  </w:num>
  <w:num w:numId="11" w16cid:durableId="392823172">
    <w:abstractNumId w:val="17"/>
  </w:num>
  <w:num w:numId="12" w16cid:durableId="1405831518">
    <w:abstractNumId w:val="10"/>
  </w:num>
  <w:num w:numId="13" w16cid:durableId="383993622">
    <w:abstractNumId w:val="22"/>
  </w:num>
  <w:num w:numId="14" w16cid:durableId="65345538">
    <w:abstractNumId w:val="9"/>
  </w:num>
  <w:num w:numId="15" w16cid:durableId="465513117">
    <w:abstractNumId w:val="11"/>
  </w:num>
  <w:num w:numId="16" w16cid:durableId="523444802">
    <w:abstractNumId w:val="19"/>
  </w:num>
  <w:num w:numId="17" w16cid:durableId="1017385009">
    <w:abstractNumId w:val="14"/>
  </w:num>
  <w:num w:numId="18" w16cid:durableId="716663596">
    <w:abstractNumId w:val="13"/>
  </w:num>
  <w:num w:numId="19" w16cid:durableId="402603914">
    <w:abstractNumId w:val="18"/>
  </w:num>
  <w:num w:numId="20" w16cid:durableId="1051152462">
    <w:abstractNumId w:val="7"/>
  </w:num>
  <w:num w:numId="21" w16cid:durableId="1093207124">
    <w:abstractNumId w:val="21"/>
  </w:num>
  <w:num w:numId="22" w16cid:durableId="169494686">
    <w:abstractNumId w:val="1"/>
  </w:num>
  <w:num w:numId="23" w16cid:durableId="41489176">
    <w:abstractNumId w:val="1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9E4"/>
    <w:rsid w:val="00000643"/>
    <w:rsid w:val="000A2BCF"/>
    <w:rsid w:val="000B3A9A"/>
    <w:rsid w:val="000E2EF8"/>
    <w:rsid w:val="000F0F34"/>
    <w:rsid w:val="00106491"/>
    <w:rsid w:val="00143D24"/>
    <w:rsid w:val="001471DE"/>
    <w:rsid w:val="001A5025"/>
    <w:rsid w:val="001B1B8B"/>
    <w:rsid w:val="001B53D9"/>
    <w:rsid w:val="001B6E4D"/>
    <w:rsid w:val="001C6876"/>
    <w:rsid w:val="001D5A57"/>
    <w:rsid w:val="001D6EDE"/>
    <w:rsid w:val="001F34A7"/>
    <w:rsid w:val="00241635"/>
    <w:rsid w:val="0025404C"/>
    <w:rsid w:val="00261A86"/>
    <w:rsid w:val="00264891"/>
    <w:rsid w:val="002D1825"/>
    <w:rsid w:val="002D5B61"/>
    <w:rsid w:val="002D6B60"/>
    <w:rsid w:val="00303A5E"/>
    <w:rsid w:val="00321579"/>
    <w:rsid w:val="003360F4"/>
    <w:rsid w:val="0034133E"/>
    <w:rsid w:val="003837C6"/>
    <w:rsid w:val="003A6281"/>
    <w:rsid w:val="003A682B"/>
    <w:rsid w:val="003B673A"/>
    <w:rsid w:val="004579E4"/>
    <w:rsid w:val="0047067F"/>
    <w:rsid w:val="00471E3D"/>
    <w:rsid w:val="004A5F91"/>
    <w:rsid w:val="004C59C3"/>
    <w:rsid w:val="004F4F72"/>
    <w:rsid w:val="004F5555"/>
    <w:rsid w:val="00553FDF"/>
    <w:rsid w:val="005639F3"/>
    <w:rsid w:val="005D30A5"/>
    <w:rsid w:val="005E40D1"/>
    <w:rsid w:val="006001C5"/>
    <w:rsid w:val="00606362"/>
    <w:rsid w:val="006228EC"/>
    <w:rsid w:val="00641D6B"/>
    <w:rsid w:val="0065030F"/>
    <w:rsid w:val="006A512F"/>
    <w:rsid w:val="006B68FA"/>
    <w:rsid w:val="006B7F31"/>
    <w:rsid w:val="006D20E3"/>
    <w:rsid w:val="00701F0F"/>
    <w:rsid w:val="007177E3"/>
    <w:rsid w:val="00726725"/>
    <w:rsid w:val="00726BE9"/>
    <w:rsid w:val="0073783D"/>
    <w:rsid w:val="0074674E"/>
    <w:rsid w:val="007A5C28"/>
    <w:rsid w:val="007B18DA"/>
    <w:rsid w:val="00805E6A"/>
    <w:rsid w:val="0081369F"/>
    <w:rsid w:val="00825DFF"/>
    <w:rsid w:val="00827D64"/>
    <w:rsid w:val="00847F76"/>
    <w:rsid w:val="008616CD"/>
    <w:rsid w:val="0087232C"/>
    <w:rsid w:val="008A7733"/>
    <w:rsid w:val="008D6D53"/>
    <w:rsid w:val="00924ACD"/>
    <w:rsid w:val="0092753D"/>
    <w:rsid w:val="0093378F"/>
    <w:rsid w:val="00982CB2"/>
    <w:rsid w:val="009C37A0"/>
    <w:rsid w:val="009F0B66"/>
    <w:rsid w:val="009F33D7"/>
    <w:rsid w:val="00A144A2"/>
    <w:rsid w:val="00A2166E"/>
    <w:rsid w:val="00A413D0"/>
    <w:rsid w:val="00A81062"/>
    <w:rsid w:val="00A94AAE"/>
    <w:rsid w:val="00A96AAB"/>
    <w:rsid w:val="00AA4672"/>
    <w:rsid w:val="00AB1C52"/>
    <w:rsid w:val="00AB365A"/>
    <w:rsid w:val="00AB5CF3"/>
    <w:rsid w:val="00AD4666"/>
    <w:rsid w:val="00AE698D"/>
    <w:rsid w:val="00B36583"/>
    <w:rsid w:val="00B5447F"/>
    <w:rsid w:val="00B557AE"/>
    <w:rsid w:val="00B778B7"/>
    <w:rsid w:val="00B8027A"/>
    <w:rsid w:val="00BC2D82"/>
    <w:rsid w:val="00BF654D"/>
    <w:rsid w:val="00BF680C"/>
    <w:rsid w:val="00C02365"/>
    <w:rsid w:val="00C1447B"/>
    <w:rsid w:val="00C433C3"/>
    <w:rsid w:val="00C4485B"/>
    <w:rsid w:val="00C5046C"/>
    <w:rsid w:val="00C52EDD"/>
    <w:rsid w:val="00CF0B19"/>
    <w:rsid w:val="00D105A9"/>
    <w:rsid w:val="00D368F3"/>
    <w:rsid w:val="00D50954"/>
    <w:rsid w:val="00D523A2"/>
    <w:rsid w:val="00D7179D"/>
    <w:rsid w:val="00D77920"/>
    <w:rsid w:val="00D819BB"/>
    <w:rsid w:val="00DF4113"/>
    <w:rsid w:val="00E23BDA"/>
    <w:rsid w:val="00E24B02"/>
    <w:rsid w:val="00E64533"/>
    <w:rsid w:val="00E86045"/>
    <w:rsid w:val="00EB3458"/>
    <w:rsid w:val="00EB5059"/>
    <w:rsid w:val="00EC2C74"/>
    <w:rsid w:val="00EE161C"/>
    <w:rsid w:val="00EE6BB5"/>
    <w:rsid w:val="00EE78F3"/>
    <w:rsid w:val="00EF18C2"/>
    <w:rsid w:val="00EF60E8"/>
    <w:rsid w:val="00F347C3"/>
    <w:rsid w:val="00F3526B"/>
    <w:rsid w:val="00F4062D"/>
    <w:rsid w:val="00F77820"/>
    <w:rsid w:val="00FB18AB"/>
    <w:rsid w:val="00FC5C8C"/>
    <w:rsid w:val="00FD01E9"/>
    <w:rsid w:val="0A3F519C"/>
    <w:rsid w:val="3EFED000"/>
    <w:rsid w:val="5AA7AD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56FC"/>
  <w15:docId w15:val="{B7507669-73C7-4F11-8A45-B93F8DF7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0"/>
    <w:tblPr>
      <w:tblCellMar>
        <w:top w:w="0" w:type="dxa"/>
        <w:left w:w="0" w:type="dxa"/>
        <w:bottom w:w="0" w:type="dxa"/>
        <w:right w:w="0" w:type="dxa"/>
      </w:tblCellMar>
    </w:tbl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1"/>
    <w:tblPr>
      <w:tblStyleRowBandSize w:val="1"/>
      <w:tblStyleColBandSize w:val="1"/>
      <w:tblCellMar>
        <w:left w:w="70" w:type="dxa"/>
        <w:right w:w="70" w:type="dxa"/>
      </w:tblCellMar>
    </w:tblPr>
  </w:style>
  <w:style w:type="table" w:customStyle="1" w:styleId="24">
    <w:name w:val="24"/>
    <w:basedOn w:val="TableNormal1"/>
    <w:tblPr>
      <w:tblStyleRowBandSize w:val="1"/>
      <w:tblStyleColBandSize w:val="1"/>
      <w:tblCellMar>
        <w:top w:w="15" w:type="dxa"/>
        <w:left w:w="15" w:type="dxa"/>
        <w:bottom w:w="15" w:type="dxa"/>
        <w:right w:w="15" w:type="dxa"/>
      </w:tblCellMar>
    </w:tblPr>
  </w:style>
  <w:style w:type="table" w:customStyle="1" w:styleId="23">
    <w:name w:val="23"/>
    <w:basedOn w:val="TableNormal1"/>
    <w:tblPr>
      <w:tblStyleRowBandSize w:val="1"/>
      <w:tblStyleColBandSize w:val="1"/>
      <w:tblCellMar>
        <w:top w:w="15" w:type="dxa"/>
        <w:left w:w="15" w:type="dxa"/>
        <w:bottom w:w="15" w:type="dxa"/>
        <w:right w:w="15" w:type="dxa"/>
      </w:tblCellMar>
    </w:tblPr>
  </w:style>
  <w:style w:type="table" w:customStyle="1" w:styleId="22">
    <w:name w:val="22"/>
    <w:basedOn w:val="TableNormal1"/>
    <w:tblPr>
      <w:tblStyleRowBandSize w:val="1"/>
      <w:tblStyleColBandSize w:val="1"/>
      <w:tblCellMar>
        <w:left w:w="115" w:type="dxa"/>
        <w:right w:w="115" w:type="dxa"/>
      </w:tblCellMar>
    </w:tblPr>
  </w:style>
  <w:style w:type="table" w:customStyle="1" w:styleId="21">
    <w:name w:val="21"/>
    <w:basedOn w:val="TableNormal1"/>
    <w:tblPr>
      <w:tblStyleRowBandSize w:val="1"/>
      <w:tblStyleColBandSize w:val="1"/>
      <w:tblCellMar>
        <w:left w:w="115" w:type="dxa"/>
        <w:right w:w="115" w:type="dxa"/>
      </w:tblCellMar>
    </w:tblPr>
  </w:style>
  <w:style w:type="table" w:customStyle="1" w:styleId="20">
    <w:name w:val="2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316F1C"/>
    <w:rPr>
      <w:b/>
      <w:bCs/>
    </w:rPr>
  </w:style>
  <w:style w:type="character" w:customStyle="1" w:styleId="overflow-hidden">
    <w:name w:val="overflow-hidden"/>
    <w:basedOn w:val="Fuentedeprrafopredeter"/>
    <w:rsid w:val="00AF5EC6"/>
  </w:style>
  <w:style w:type="character" w:customStyle="1" w:styleId="normaltextrun">
    <w:name w:val="normaltextrun"/>
    <w:basedOn w:val="Fuentedeprrafopredeter"/>
    <w:rsid w:val="007B0E5D"/>
  </w:style>
  <w:style w:type="character" w:customStyle="1" w:styleId="eop">
    <w:name w:val="eop"/>
    <w:basedOn w:val="Fuentedeprrafopredeter"/>
    <w:rsid w:val="007B0E5D"/>
  </w:style>
  <w:style w:type="character" w:customStyle="1" w:styleId="Ttulo3Car">
    <w:name w:val="Título 3 Car"/>
    <w:basedOn w:val="Fuentedeprrafopredeter"/>
    <w:link w:val="Ttulo3"/>
    <w:uiPriority w:val="9"/>
    <w:semiHidden/>
    <w:rsid w:val="00FD3E18"/>
    <w:rPr>
      <w:color w:val="434343"/>
      <w:sz w:val="28"/>
      <w:szCs w:val="28"/>
    </w:rPr>
  </w:style>
  <w:style w:type="character" w:customStyle="1" w:styleId="Mencinsinresolver3">
    <w:name w:val="Mención sin resolver3"/>
    <w:basedOn w:val="Fuentedeprrafopredeter"/>
    <w:uiPriority w:val="99"/>
    <w:semiHidden/>
    <w:unhideWhenUsed/>
    <w:rsid w:val="007C1647"/>
    <w:rPr>
      <w:color w:val="605E5C"/>
      <w:shd w:val="clear" w:color="auto" w:fill="E1DFDD"/>
    </w:rPr>
  </w:style>
  <w:style w:type="table" w:customStyle="1" w:styleId="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B54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laticon.es/icono-gratis/controlar_10657494?term=corregir&amp;page=1&amp;position=4&amp;origin=search&amp;related_id=10657494" TargetMode="External"/><Relationship Id="rId3" Type="http://schemas.openxmlformats.org/officeDocument/2006/relationships/hyperlink" Target="https://www.freepik.es/fotos-premium/vista-superior-mujer-que-revisa-paquete-mercancias-o-embalaje-antes-entrega-o-envio-prepara-mudarse-nueva-casa-lista-verificacion_7777480.htm" TargetMode="External"/><Relationship Id="rId7" Type="http://schemas.openxmlformats.org/officeDocument/2006/relationships/hyperlink" Target="https://www.flaticon.es/icono-gratis/vision_3790962?term=visi%C3%B3n+dinero&amp;page=1&amp;position=12&amp;origin=search&amp;related_id=3790962" TargetMode="External"/><Relationship Id="rId2" Type="http://schemas.openxmlformats.org/officeDocument/2006/relationships/hyperlink" Target="https://www.freepik.es/foto-gratis/hombre-negocios-trabajando-computadora-portatil-reunion_2826786.htm" TargetMode="External"/><Relationship Id="rId1" Type="http://schemas.openxmlformats.org/officeDocument/2006/relationships/hyperlink" Target="https://www.freepik.es/fotos-premium/mujer-usando-lupa-documentos_8546861.htm" TargetMode="External"/><Relationship Id="rId6" Type="http://schemas.openxmlformats.org/officeDocument/2006/relationships/hyperlink" Target="https://www.flaticon.es/icono-gratis/cronograma_2534483?term=cronograma&amp;page=1&amp;position=40&amp;origin=search&amp;related_id=2534483" TargetMode="External"/><Relationship Id="rId5" Type="http://schemas.openxmlformats.org/officeDocument/2006/relationships/hyperlink" Target="https://www.flaticon.es/icono-gratis/bolsa-de-valores_10438369?term=cotizaciones&amp;page=1&amp;position=9&amp;origin=search&amp;related_id=10438369" TargetMode="External"/><Relationship Id="rId10" Type="http://schemas.openxmlformats.org/officeDocument/2006/relationships/hyperlink" Target="https://www.freepik.es/fotos-premium/accesorios-articulos-viajero_2463237.htm" TargetMode="External"/><Relationship Id="rId4" Type="http://schemas.openxmlformats.org/officeDocument/2006/relationships/hyperlink" Target="https://www.flaticon.es/icono-gratis/busqueda_7505783?term=lupa+dinero&amp;page=1&amp;position=3&amp;origin=search&amp;related_id=7505783" TargetMode="External"/><Relationship Id="rId9" Type="http://schemas.openxmlformats.org/officeDocument/2006/relationships/hyperlink" Target="https://www.flaticon.es/icono-gratis/auditoria_4308094?term=auditor%C3%ADa&amp;page=1&amp;position=1&amp;origin=search&amp;related_id=4308094"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Data" Target="diagrams/data1.xml"/><Relationship Id="rId26" Type="http://schemas.openxmlformats.org/officeDocument/2006/relationships/diagramLayout" Target="diagrams/layout2.xml"/><Relationship Id="rId39" Type="http://schemas.openxmlformats.org/officeDocument/2006/relationships/hyperlink" Target="https://www.youtube.com/watch?v=0QVl2gwmcf0" TargetMode="External"/><Relationship Id="rId21" Type="http://schemas.openxmlformats.org/officeDocument/2006/relationships/diagramColors" Target="diagrams/colors1.xml"/><Relationship Id="rId34" Type="http://schemas.openxmlformats.org/officeDocument/2006/relationships/image" Target="media/image9.png"/><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www.youtube.com/watch?v=npTMvq02U0w" TargetMode="External"/><Relationship Id="rId40" Type="http://schemas.openxmlformats.org/officeDocument/2006/relationships/hyperlink" Target="https://www.unirioja.es/servicios/opp/acr/doc/GPlanMejoraD-v1.0-2021-02.pdf" TargetMode="External"/><Relationship Id="rId45"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3.png"/><Relationship Id="rId28" Type="http://schemas.openxmlformats.org/officeDocument/2006/relationships/diagramColors" Target="diagrams/colors2.xml"/><Relationship Id="rId36" Type="http://schemas.openxmlformats.org/officeDocument/2006/relationships/hyperlink" Target="https://www.youtube.com/watch?v=MXVT057ix3Y" TargetMode="External"/><Relationship Id="rId10" Type="http://schemas.openxmlformats.org/officeDocument/2006/relationships/footnotes" Target="footnotes.xml"/><Relationship Id="rId19" Type="http://schemas.openxmlformats.org/officeDocument/2006/relationships/diagramLayout" Target="diagrams/layout1.xm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07/relationships/diagramDrawing" Target="diagrams/drawing1.xml"/><Relationship Id="rId27" Type="http://schemas.openxmlformats.org/officeDocument/2006/relationships/diagramQuickStyle" Target="diagrams/quickStyle2.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diagramData" Target="diagrams/data2.xml"/><Relationship Id="rId33" Type="http://schemas.openxmlformats.org/officeDocument/2006/relationships/image" Target="media/image8.jpeg"/><Relationship Id="rId38" Type="http://schemas.openxmlformats.org/officeDocument/2006/relationships/hyperlink" Target="https://www.youtube.com/watch?v=GfYF3i9EnYA" TargetMode="External"/><Relationship Id="rId46" Type="http://schemas.openxmlformats.org/officeDocument/2006/relationships/theme" Target="theme/theme1.xml"/><Relationship Id="rId20" Type="http://schemas.openxmlformats.org/officeDocument/2006/relationships/diagramQuickStyle" Target="diagrams/quickStyle1.xml"/><Relationship Id="rId41" Type="http://schemas.openxmlformats.org/officeDocument/2006/relationships/hyperlink" Target="https://www.pmi.org/learning/library/make-earned-value-work-project-6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612DEE-DD69-404E-953D-B9B200830602}" type="doc">
      <dgm:prSet loTypeId="urn:microsoft.com/office/officeart/2008/layout/VerticalCurvedList" loCatId="list" qsTypeId="urn:microsoft.com/office/officeart/2005/8/quickstyle/simple1" qsCatId="simple" csTypeId="urn:microsoft.com/office/officeart/2005/8/colors/colorful1" csCatId="colorful" phldr="1"/>
      <dgm:spPr/>
      <dgm:t>
        <a:bodyPr/>
        <a:lstStyle/>
        <a:p>
          <a:endParaRPr lang="es-CO"/>
        </a:p>
      </dgm:t>
    </dgm:pt>
    <dgm:pt modelId="{1D265BD4-6675-4270-883F-9DE5E2C5BCC3}">
      <dgm:prSet phldrT="[Texto]"/>
      <dgm:spPr/>
      <dgm:t>
        <a:bodyPr/>
        <a:lstStyle/>
        <a:p>
          <a:r>
            <a:rPr lang="es-ES_tradnl"/>
            <a:t>Definir las actividades a realizar</a:t>
          </a:r>
          <a:endParaRPr lang="es-CO"/>
        </a:p>
      </dgm:t>
    </dgm:pt>
    <dgm:pt modelId="{18B42C66-91E5-4815-8039-7D86C2A7414D}" type="parTrans" cxnId="{DAF8ADBB-8BF0-422F-B651-EF1A347292B6}">
      <dgm:prSet/>
      <dgm:spPr/>
      <dgm:t>
        <a:bodyPr/>
        <a:lstStyle/>
        <a:p>
          <a:endParaRPr lang="es-CO"/>
        </a:p>
      </dgm:t>
    </dgm:pt>
    <dgm:pt modelId="{4CC2EC7A-55ED-46F7-A14C-09B3D33EBB55}" type="sibTrans" cxnId="{DAF8ADBB-8BF0-422F-B651-EF1A347292B6}">
      <dgm:prSet/>
      <dgm:spPr/>
      <dgm:t>
        <a:bodyPr/>
        <a:lstStyle/>
        <a:p>
          <a:endParaRPr lang="es-CO"/>
        </a:p>
      </dgm:t>
    </dgm:pt>
    <dgm:pt modelId="{B154D111-8246-4D2B-A977-E323CC6564EA}">
      <dgm:prSet phldrT="[Texto]"/>
      <dgm:spPr/>
      <dgm:t>
        <a:bodyPr/>
        <a:lstStyle/>
        <a:p>
          <a:r>
            <a:rPr lang="es-ES_tradnl"/>
            <a:t>Organizarlas de manera lógica</a:t>
          </a:r>
          <a:endParaRPr lang="es-CO"/>
        </a:p>
      </dgm:t>
    </dgm:pt>
    <dgm:pt modelId="{36146757-6FE7-42DB-9629-8508B41BE154}" type="parTrans" cxnId="{6B0F1C2B-2AF8-4A7D-A44E-0CDE57F9D093}">
      <dgm:prSet/>
      <dgm:spPr/>
      <dgm:t>
        <a:bodyPr/>
        <a:lstStyle/>
        <a:p>
          <a:endParaRPr lang="es-CO"/>
        </a:p>
      </dgm:t>
    </dgm:pt>
    <dgm:pt modelId="{29BF68CD-42B8-44F9-B692-9A1C52F864CB}" type="sibTrans" cxnId="{6B0F1C2B-2AF8-4A7D-A44E-0CDE57F9D093}">
      <dgm:prSet/>
      <dgm:spPr/>
      <dgm:t>
        <a:bodyPr/>
        <a:lstStyle/>
        <a:p>
          <a:endParaRPr lang="es-CO"/>
        </a:p>
      </dgm:t>
    </dgm:pt>
    <dgm:pt modelId="{904E6F0F-FC87-4531-A901-BDF54234B742}">
      <dgm:prSet phldrT="[Texto]"/>
      <dgm:spPr/>
      <dgm:t>
        <a:bodyPr/>
        <a:lstStyle/>
        <a:p>
          <a:r>
            <a:rPr lang="es-ES_tradnl"/>
            <a:t>Estimar los recursos y la duración requerida</a:t>
          </a:r>
          <a:endParaRPr lang="es-CO"/>
        </a:p>
      </dgm:t>
    </dgm:pt>
    <dgm:pt modelId="{23CD31B9-5223-4C90-BF3D-FF4AD845AF83}" type="parTrans" cxnId="{63B3E09E-B727-4669-B8AA-3C7DB25E0627}">
      <dgm:prSet/>
      <dgm:spPr/>
      <dgm:t>
        <a:bodyPr/>
        <a:lstStyle/>
        <a:p>
          <a:endParaRPr lang="es-CO"/>
        </a:p>
      </dgm:t>
    </dgm:pt>
    <dgm:pt modelId="{A7107B38-A364-412F-B76D-46BB95DA6622}" type="sibTrans" cxnId="{63B3E09E-B727-4669-B8AA-3C7DB25E0627}">
      <dgm:prSet/>
      <dgm:spPr/>
      <dgm:t>
        <a:bodyPr/>
        <a:lstStyle/>
        <a:p>
          <a:endParaRPr lang="es-CO"/>
        </a:p>
      </dgm:t>
    </dgm:pt>
    <dgm:pt modelId="{50A7BE53-B219-4C93-904F-059121C2C969}">
      <dgm:prSet phldrT="[Texto]"/>
      <dgm:spPr/>
      <dgm:t>
        <a:bodyPr/>
        <a:lstStyle/>
        <a:p>
          <a:r>
            <a:rPr lang="es-ES_tradnl"/>
            <a:t>Desarrollar el cronograma y supervisar su cumplimiento</a:t>
          </a:r>
          <a:endParaRPr lang="es-CO"/>
        </a:p>
      </dgm:t>
    </dgm:pt>
    <dgm:pt modelId="{4AFEE768-5974-45BD-8041-BD833D5A7702}" type="parTrans" cxnId="{F4626BFB-BFB9-40C1-8145-D87C7E2738DF}">
      <dgm:prSet/>
      <dgm:spPr/>
      <dgm:t>
        <a:bodyPr/>
        <a:lstStyle/>
        <a:p>
          <a:endParaRPr lang="es-CO"/>
        </a:p>
      </dgm:t>
    </dgm:pt>
    <dgm:pt modelId="{35E14830-EB28-468B-BEA8-D01E0B4D18CE}" type="sibTrans" cxnId="{F4626BFB-BFB9-40C1-8145-D87C7E2738DF}">
      <dgm:prSet/>
      <dgm:spPr/>
      <dgm:t>
        <a:bodyPr/>
        <a:lstStyle/>
        <a:p>
          <a:endParaRPr lang="es-CO"/>
        </a:p>
      </dgm:t>
    </dgm:pt>
    <dgm:pt modelId="{90FB1282-79D2-4E77-90E4-D8E28B1CB144}" type="pres">
      <dgm:prSet presAssocID="{A6612DEE-DD69-404E-953D-B9B200830602}" presName="Name0" presStyleCnt="0">
        <dgm:presLayoutVars>
          <dgm:chMax val="7"/>
          <dgm:chPref val="7"/>
          <dgm:dir/>
        </dgm:presLayoutVars>
      </dgm:prSet>
      <dgm:spPr/>
    </dgm:pt>
    <dgm:pt modelId="{6403B699-FCFE-4B8C-9FE5-FDB29AE766E2}" type="pres">
      <dgm:prSet presAssocID="{A6612DEE-DD69-404E-953D-B9B200830602}" presName="Name1" presStyleCnt="0"/>
      <dgm:spPr/>
    </dgm:pt>
    <dgm:pt modelId="{36A700C1-8703-4D2D-8762-CACB25B87A64}" type="pres">
      <dgm:prSet presAssocID="{A6612DEE-DD69-404E-953D-B9B200830602}" presName="cycle" presStyleCnt="0"/>
      <dgm:spPr/>
    </dgm:pt>
    <dgm:pt modelId="{FDF70F79-FCFE-4660-94C2-C781994BB0E5}" type="pres">
      <dgm:prSet presAssocID="{A6612DEE-DD69-404E-953D-B9B200830602}" presName="srcNode" presStyleLbl="node1" presStyleIdx="0" presStyleCnt="4"/>
      <dgm:spPr/>
    </dgm:pt>
    <dgm:pt modelId="{5A7668FF-1214-4B98-941F-5EEA4ECD9619}" type="pres">
      <dgm:prSet presAssocID="{A6612DEE-DD69-404E-953D-B9B200830602}" presName="conn" presStyleLbl="parChTrans1D2" presStyleIdx="0" presStyleCnt="1"/>
      <dgm:spPr/>
    </dgm:pt>
    <dgm:pt modelId="{13732333-B60B-4980-831E-F7881A8AD4B4}" type="pres">
      <dgm:prSet presAssocID="{A6612DEE-DD69-404E-953D-B9B200830602}" presName="extraNode" presStyleLbl="node1" presStyleIdx="0" presStyleCnt="4"/>
      <dgm:spPr/>
    </dgm:pt>
    <dgm:pt modelId="{A319CBE9-D42C-4848-87AA-46C63BF357A0}" type="pres">
      <dgm:prSet presAssocID="{A6612DEE-DD69-404E-953D-B9B200830602}" presName="dstNode" presStyleLbl="node1" presStyleIdx="0" presStyleCnt="4"/>
      <dgm:spPr/>
    </dgm:pt>
    <dgm:pt modelId="{C973DCB3-72A7-4FD1-969C-4F3AC8E74FE8}" type="pres">
      <dgm:prSet presAssocID="{1D265BD4-6675-4270-883F-9DE5E2C5BCC3}" presName="text_1" presStyleLbl="node1" presStyleIdx="0" presStyleCnt="4">
        <dgm:presLayoutVars>
          <dgm:bulletEnabled val="1"/>
        </dgm:presLayoutVars>
      </dgm:prSet>
      <dgm:spPr/>
    </dgm:pt>
    <dgm:pt modelId="{409DE07B-8ABD-49E7-B023-E03CFD104527}" type="pres">
      <dgm:prSet presAssocID="{1D265BD4-6675-4270-883F-9DE5E2C5BCC3}" presName="accent_1" presStyleCnt="0"/>
      <dgm:spPr/>
    </dgm:pt>
    <dgm:pt modelId="{06B66EB3-CDA8-4B59-BAAD-AE83DDB9BA45}" type="pres">
      <dgm:prSet presAssocID="{1D265BD4-6675-4270-883F-9DE5E2C5BCC3}" presName="accentRepeatNode" presStyleLbl="solidFgAcc1" presStyleIdx="0" presStyleCnt="4"/>
      <dgm:spPr/>
    </dgm:pt>
    <dgm:pt modelId="{971B6AEE-FB3A-47A5-A0E0-F78C1827CB66}" type="pres">
      <dgm:prSet presAssocID="{B154D111-8246-4D2B-A977-E323CC6564EA}" presName="text_2" presStyleLbl="node1" presStyleIdx="1" presStyleCnt="4">
        <dgm:presLayoutVars>
          <dgm:bulletEnabled val="1"/>
        </dgm:presLayoutVars>
      </dgm:prSet>
      <dgm:spPr/>
    </dgm:pt>
    <dgm:pt modelId="{6D0E2062-5000-43F9-B1D3-E3ECD34B5613}" type="pres">
      <dgm:prSet presAssocID="{B154D111-8246-4D2B-A977-E323CC6564EA}" presName="accent_2" presStyleCnt="0"/>
      <dgm:spPr/>
    </dgm:pt>
    <dgm:pt modelId="{57A203D4-0C52-4819-9FBA-E2094D1217A6}" type="pres">
      <dgm:prSet presAssocID="{B154D111-8246-4D2B-A977-E323CC6564EA}" presName="accentRepeatNode" presStyleLbl="solidFgAcc1" presStyleIdx="1" presStyleCnt="4"/>
      <dgm:spPr/>
    </dgm:pt>
    <dgm:pt modelId="{532344E3-3BC5-4547-B27D-AB1A312AE760}" type="pres">
      <dgm:prSet presAssocID="{904E6F0F-FC87-4531-A901-BDF54234B742}" presName="text_3" presStyleLbl="node1" presStyleIdx="2" presStyleCnt="4">
        <dgm:presLayoutVars>
          <dgm:bulletEnabled val="1"/>
        </dgm:presLayoutVars>
      </dgm:prSet>
      <dgm:spPr/>
    </dgm:pt>
    <dgm:pt modelId="{98A41C30-9AB0-47A5-87E9-914A1931BD13}" type="pres">
      <dgm:prSet presAssocID="{904E6F0F-FC87-4531-A901-BDF54234B742}" presName="accent_3" presStyleCnt="0"/>
      <dgm:spPr/>
    </dgm:pt>
    <dgm:pt modelId="{3CC3CDA5-5285-454F-A996-1A5666D02300}" type="pres">
      <dgm:prSet presAssocID="{904E6F0F-FC87-4531-A901-BDF54234B742}" presName="accentRepeatNode" presStyleLbl="solidFgAcc1" presStyleIdx="2" presStyleCnt="4"/>
      <dgm:spPr/>
    </dgm:pt>
    <dgm:pt modelId="{BA3FC4A8-B306-4473-932A-45981BC38FF1}" type="pres">
      <dgm:prSet presAssocID="{50A7BE53-B219-4C93-904F-059121C2C969}" presName="text_4" presStyleLbl="node1" presStyleIdx="3" presStyleCnt="4">
        <dgm:presLayoutVars>
          <dgm:bulletEnabled val="1"/>
        </dgm:presLayoutVars>
      </dgm:prSet>
      <dgm:spPr/>
    </dgm:pt>
    <dgm:pt modelId="{03AF8586-E06D-4334-8F3C-802245A398FC}" type="pres">
      <dgm:prSet presAssocID="{50A7BE53-B219-4C93-904F-059121C2C969}" presName="accent_4" presStyleCnt="0"/>
      <dgm:spPr/>
    </dgm:pt>
    <dgm:pt modelId="{F637374F-8DBD-4D99-83C2-3FC3D193164E}" type="pres">
      <dgm:prSet presAssocID="{50A7BE53-B219-4C93-904F-059121C2C969}" presName="accentRepeatNode" presStyleLbl="solidFgAcc1" presStyleIdx="3" presStyleCnt="4"/>
      <dgm:spPr/>
    </dgm:pt>
  </dgm:ptLst>
  <dgm:cxnLst>
    <dgm:cxn modelId="{67C3F621-42E6-4F08-841C-2E74CCE750D5}" type="presOf" srcId="{1D265BD4-6675-4270-883F-9DE5E2C5BCC3}" destId="{C973DCB3-72A7-4FD1-969C-4F3AC8E74FE8}" srcOrd="0" destOrd="0" presId="urn:microsoft.com/office/officeart/2008/layout/VerticalCurvedList"/>
    <dgm:cxn modelId="{3B0C8725-486B-42C1-AA57-DBB8B9FF8824}" type="presOf" srcId="{B154D111-8246-4D2B-A977-E323CC6564EA}" destId="{971B6AEE-FB3A-47A5-A0E0-F78C1827CB66}" srcOrd="0" destOrd="0" presId="urn:microsoft.com/office/officeart/2008/layout/VerticalCurvedList"/>
    <dgm:cxn modelId="{6B0F1C2B-2AF8-4A7D-A44E-0CDE57F9D093}" srcId="{A6612DEE-DD69-404E-953D-B9B200830602}" destId="{B154D111-8246-4D2B-A977-E323CC6564EA}" srcOrd="1" destOrd="0" parTransId="{36146757-6FE7-42DB-9629-8508B41BE154}" sibTransId="{29BF68CD-42B8-44F9-B692-9A1C52F864CB}"/>
    <dgm:cxn modelId="{629B253E-DEBE-4C8E-AB77-C66175220568}" type="presOf" srcId="{4CC2EC7A-55ED-46F7-A14C-09B3D33EBB55}" destId="{5A7668FF-1214-4B98-941F-5EEA4ECD9619}" srcOrd="0" destOrd="0" presId="urn:microsoft.com/office/officeart/2008/layout/VerticalCurvedList"/>
    <dgm:cxn modelId="{98E92F4E-459B-4578-802B-040065F93042}" type="presOf" srcId="{50A7BE53-B219-4C93-904F-059121C2C969}" destId="{BA3FC4A8-B306-4473-932A-45981BC38FF1}" srcOrd="0" destOrd="0" presId="urn:microsoft.com/office/officeart/2008/layout/VerticalCurvedList"/>
    <dgm:cxn modelId="{5DEEAD7D-1994-4DD8-AA73-215D69B5CC00}" type="presOf" srcId="{904E6F0F-FC87-4531-A901-BDF54234B742}" destId="{532344E3-3BC5-4547-B27D-AB1A312AE760}" srcOrd="0" destOrd="0" presId="urn:microsoft.com/office/officeart/2008/layout/VerticalCurvedList"/>
    <dgm:cxn modelId="{63B3E09E-B727-4669-B8AA-3C7DB25E0627}" srcId="{A6612DEE-DD69-404E-953D-B9B200830602}" destId="{904E6F0F-FC87-4531-A901-BDF54234B742}" srcOrd="2" destOrd="0" parTransId="{23CD31B9-5223-4C90-BF3D-FF4AD845AF83}" sibTransId="{A7107B38-A364-412F-B76D-46BB95DA6622}"/>
    <dgm:cxn modelId="{DAF8ADBB-8BF0-422F-B651-EF1A347292B6}" srcId="{A6612DEE-DD69-404E-953D-B9B200830602}" destId="{1D265BD4-6675-4270-883F-9DE5E2C5BCC3}" srcOrd="0" destOrd="0" parTransId="{18B42C66-91E5-4815-8039-7D86C2A7414D}" sibTransId="{4CC2EC7A-55ED-46F7-A14C-09B3D33EBB55}"/>
    <dgm:cxn modelId="{02CB79E6-63EE-4411-96C9-CEEDFCFCE00B}" type="presOf" srcId="{A6612DEE-DD69-404E-953D-B9B200830602}" destId="{90FB1282-79D2-4E77-90E4-D8E28B1CB144}" srcOrd="0" destOrd="0" presId="urn:microsoft.com/office/officeart/2008/layout/VerticalCurvedList"/>
    <dgm:cxn modelId="{F4626BFB-BFB9-40C1-8145-D87C7E2738DF}" srcId="{A6612DEE-DD69-404E-953D-B9B200830602}" destId="{50A7BE53-B219-4C93-904F-059121C2C969}" srcOrd="3" destOrd="0" parTransId="{4AFEE768-5974-45BD-8041-BD833D5A7702}" sibTransId="{35E14830-EB28-468B-BEA8-D01E0B4D18CE}"/>
    <dgm:cxn modelId="{FB8F020A-0B92-4632-9839-1A70E51E2622}" type="presParOf" srcId="{90FB1282-79D2-4E77-90E4-D8E28B1CB144}" destId="{6403B699-FCFE-4B8C-9FE5-FDB29AE766E2}" srcOrd="0" destOrd="0" presId="urn:microsoft.com/office/officeart/2008/layout/VerticalCurvedList"/>
    <dgm:cxn modelId="{F937FD50-53F6-4B77-AEDE-C19C08A176BD}" type="presParOf" srcId="{6403B699-FCFE-4B8C-9FE5-FDB29AE766E2}" destId="{36A700C1-8703-4D2D-8762-CACB25B87A64}" srcOrd="0" destOrd="0" presId="urn:microsoft.com/office/officeart/2008/layout/VerticalCurvedList"/>
    <dgm:cxn modelId="{DE1EE8BD-6402-44C5-AC89-B6FBE2CE7572}" type="presParOf" srcId="{36A700C1-8703-4D2D-8762-CACB25B87A64}" destId="{FDF70F79-FCFE-4660-94C2-C781994BB0E5}" srcOrd="0" destOrd="0" presId="urn:microsoft.com/office/officeart/2008/layout/VerticalCurvedList"/>
    <dgm:cxn modelId="{46B506CA-E844-495D-AD72-A9424FFA3229}" type="presParOf" srcId="{36A700C1-8703-4D2D-8762-CACB25B87A64}" destId="{5A7668FF-1214-4B98-941F-5EEA4ECD9619}" srcOrd="1" destOrd="0" presId="urn:microsoft.com/office/officeart/2008/layout/VerticalCurvedList"/>
    <dgm:cxn modelId="{51F854C4-EC5A-4736-B306-7ADF59B0EDAB}" type="presParOf" srcId="{36A700C1-8703-4D2D-8762-CACB25B87A64}" destId="{13732333-B60B-4980-831E-F7881A8AD4B4}" srcOrd="2" destOrd="0" presId="urn:microsoft.com/office/officeart/2008/layout/VerticalCurvedList"/>
    <dgm:cxn modelId="{050D644B-7E1B-499B-BE54-19C64B5FEF90}" type="presParOf" srcId="{36A700C1-8703-4D2D-8762-CACB25B87A64}" destId="{A319CBE9-D42C-4848-87AA-46C63BF357A0}" srcOrd="3" destOrd="0" presId="urn:microsoft.com/office/officeart/2008/layout/VerticalCurvedList"/>
    <dgm:cxn modelId="{00674CB7-F975-4A39-8B17-6B4024AD7876}" type="presParOf" srcId="{6403B699-FCFE-4B8C-9FE5-FDB29AE766E2}" destId="{C973DCB3-72A7-4FD1-969C-4F3AC8E74FE8}" srcOrd="1" destOrd="0" presId="urn:microsoft.com/office/officeart/2008/layout/VerticalCurvedList"/>
    <dgm:cxn modelId="{F43D8395-0EC5-44B0-B9D9-AA60F9487C24}" type="presParOf" srcId="{6403B699-FCFE-4B8C-9FE5-FDB29AE766E2}" destId="{409DE07B-8ABD-49E7-B023-E03CFD104527}" srcOrd="2" destOrd="0" presId="urn:microsoft.com/office/officeart/2008/layout/VerticalCurvedList"/>
    <dgm:cxn modelId="{9EAF3AC2-782C-44F1-A439-35F96F1A5052}" type="presParOf" srcId="{409DE07B-8ABD-49E7-B023-E03CFD104527}" destId="{06B66EB3-CDA8-4B59-BAAD-AE83DDB9BA45}" srcOrd="0" destOrd="0" presId="urn:microsoft.com/office/officeart/2008/layout/VerticalCurvedList"/>
    <dgm:cxn modelId="{4D52AEA3-9F25-4E1A-BD76-481166BEAA43}" type="presParOf" srcId="{6403B699-FCFE-4B8C-9FE5-FDB29AE766E2}" destId="{971B6AEE-FB3A-47A5-A0E0-F78C1827CB66}" srcOrd="3" destOrd="0" presId="urn:microsoft.com/office/officeart/2008/layout/VerticalCurvedList"/>
    <dgm:cxn modelId="{469B377D-3E81-478C-9402-897243C9C117}" type="presParOf" srcId="{6403B699-FCFE-4B8C-9FE5-FDB29AE766E2}" destId="{6D0E2062-5000-43F9-B1D3-E3ECD34B5613}" srcOrd="4" destOrd="0" presId="urn:microsoft.com/office/officeart/2008/layout/VerticalCurvedList"/>
    <dgm:cxn modelId="{252B17C7-4B28-49E9-ADB9-AE7D46E487CD}" type="presParOf" srcId="{6D0E2062-5000-43F9-B1D3-E3ECD34B5613}" destId="{57A203D4-0C52-4819-9FBA-E2094D1217A6}" srcOrd="0" destOrd="0" presId="urn:microsoft.com/office/officeart/2008/layout/VerticalCurvedList"/>
    <dgm:cxn modelId="{7824EC77-E14F-4C09-90F7-BB0CB7B35C50}" type="presParOf" srcId="{6403B699-FCFE-4B8C-9FE5-FDB29AE766E2}" destId="{532344E3-3BC5-4547-B27D-AB1A312AE760}" srcOrd="5" destOrd="0" presId="urn:microsoft.com/office/officeart/2008/layout/VerticalCurvedList"/>
    <dgm:cxn modelId="{68F605AE-F9DF-442D-A527-A7C000F67C54}" type="presParOf" srcId="{6403B699-FCFE-4B8C-9FE5-FDB29AE766E2}" destId="{98A41C30-9AB0-47A5-87E9-914A1931BD13}" srcOrd="6" destOrd="0" presId="urn:microsoft.com/office/officeart/2008/layout/VerticalCurvedList"/>
    <dgm:cxn modelId="{515CB59C-9E6F-49E4-BE0F-3F28B1708E84}" type="presParOf" srcId="{98A41C30-9AB0-47A5-87E9-914A1931BD13}" destId="{3CC3CDA5-5285-454F-A996-1A5666D02300}" srcOrd="0" destOrd="0" presId="urn:microsoft.com/office/officeart/2008/layout/VerticalCurvedList"/>
    <dgm:cxn modelId="{C4AA5687-FFE6-4D75-B15E-F1DAF6E86D53}" type="presParOf" srcId="{6403B699-FCFE-4B8C-9FE5-FDB29AE766E2}" destId="{BA3FC4A8-B306-4473-932A-45981BC38FF1}" srcOrd="7" destOrd="0" presId="urn:microsoft.com/office/officeart/2008/layout/VerticalCurvedList"/>
    <dgm:cxn modelId="{1372399B-6DFD-4EAD-986B-73426933DBDC}" type="presParOf" srcId="{6403B699-FCFE-4B8C-9FE5-FDB29AE766E2}" destId="{03AF8586-E06D-4334-8F3C-802245A398FC}" srcOrd="8" destOrd="0" presId="urn:microsoft.com/office/officeart/2008/layout/VerticalCurvedList"/>
    <dgm:cxn modelId="{E9009A1F-0803-4788-B7C7-0934A7A4ECAD}" type="presParOf" srcId="{03AF8586-E06D-4334-8F3C-802245A398FC}" destId="{F637374F-8DBD-4D99-83C2-3FC3D193164E}" srcOrd="0" destOrd="0" presId="urn:microsoft.com/office/officeart/2008/layout/VerticalCurved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008177-9644-4E88-AD7B-4A4111738F71}" type="doc">
      <dgm:prSet loTypeId="urn:microsoft.com/office/officeart/2008/layout/NameandTitleOrganizationalChart" loCatId="hierarchy" qsTypeId="urn:microsoft.com/office/officeart/2005/8/quickstyle/simple1" qsCatId="simple" csTypeId="urn:microsoft.com/office/officeart/2005/8/colors/colorful2" csCatId="colorful" phldr="1"/>
      <dgm:spPr/>
      <dgm:t>
        <a:bodyPr/>
        <a:lstStyle/>
        <a:p>
          <a:endParaRPr lang="es-CO"/>
        </a:p>
      </dgm:t>
    </dgm:pt>
    <dgm:pt modelId="{3DD92A32-9CF8-460C-BE15-6F1BA9438807}">
      <dgm:prSet phldrT="[Texto]"/>
      <dgm:spPr/>
      <dgm:t>
        <a:bodyPr/>
        <a:lstStyle/>
        <a:p>
          <a:r>
            <a:rPr lang="es-CO"/>
            <a:t>Recursos</a:t>
          </a:r>
        </a:p>
      </dgm:t>
    </dgm:pt>
    <dgm:pt modelId="{8D09612B-6B88-4D70-87F8-57651F4F5288}" type="parTrans" cxnId="{8865E21D-F0CF-4BA0-A206-410B0BB71A44}">
      <dgm:prSet/>
      <dgm:spPr/>
      <dgm:t>
        <a:bodyPr/>
        <a:lstStyle/>
        <a:p>
          <a:endParaRPr lang="es-CO"/>
        </a:p>
      </dgm:t>
    </dgm:pt>
    <dgm:pt modelId="{68D8B278-CB60-4339-AC62-F4B6DD258180}" type="sibTrans" cxnId="{8865E21D-F0CF-4BA0-A206-410B0BB71A44}">
      <dgm:prSet/>
      <dgm:spPr/>
      <dgm:t>
        <a:bodyPr/>
        <a:lstStyle/>
        <a:p>
          <a:r>
            <a:rPr lang="es-CO"/>
            <a:t>Actividades</a:t>
          </a:r>
        </a:p>
      </dgm:t>
    </dgm:pt>
    <dgm:pt modelId="{FBC13225-9CBD-4BE4-914C-1CFA7DB54242}">
      <dgm:prSet phldrT="[Texto]"/>
      <dgm:spPr/>
      <dgm:t>
        <a:bodyPr/>
        <a:lstStyle/>
        <a:p>
          <a:r>
            <a:rPr lang="es-CO"/>
            <a:t>Humanos</a:t>
          </a:r>
        </a:p>
      </dgm:t>
    </dgm:pt>
    <dgm:pt modelId="{249BD02A-183A-4E36-B3EC-5FE26DFFB93D}" type="parTrans" cxnId="{DED93060-4705-4E43-91CB-1B1B98E887CE}">
      <dgm:prSet/>
      <dgm:spPr/>
      <dgm:t>
        <a:bodyPr/>
        <a:lstStyle/>
        <a:p>
          <a:endParaRPr lang="es-CO"/>
        </a:p>
      </dgm:t>
    </dgm:pt>
    <dgm:pt modelId="{87A2818B-944E-4BC0-B306-2ABFF8A0FDAA}" type="sibTrans" cxnId="{DED93060-4705-4E43-91CB-1B1B98E887CE}">
      <dgm:prSet/>
      <dgm:spPr/>
      <dgm:t>
        <a:bodyPr/>
        <a:lstStyle/>
        <a:p>
          <a:r>
            <a:rPr lang="es-CO"/>
            <a:t>Directores, operarios </a:t>
          </a:r>
        </a:p>
      </dgm:t>
    </dgm:pt>
    <dgm:pt modelId="{C15AF374-9DB8-4A84-9531-031146AFFFEC}">
      <dgm:prSet phldrT="[Texto]"/>
      <dgm:spPr/>
      <dgm:t>
        <a:bodyPr/>
        <a:lstStyle/>
        <a:p>
          <a:r>
            <a:rPr lang="es-CO"/>
            <a:t>Materiales</a:t>
          </a:r>
        </a:p>
      </dgm:t>
    </dgm:pt>
    <dgm:pt modelId="{656472CB-6027-48CE-B0F7-8D82D45D9C18}" type="parTrans" cxnId="{8039E7D6-D5B1-4636-84A1-99EAA8B4E030}">
      <dgm:prSet/>
      <dgm:spPr/>
      <dgm:t>
        <a:bodyPr/>
        <a:lstStyle/>
        <a:p>
          <a:endParaRPr lang="es-CO"/>
        </a:p>
      </dgm:t>
    </dgm:pt>
    <dgm:pt modelId="{858BF80D-3633-4FCD-8904-8D3ACA0370E9}" type="sibTrans" cxnId="{8039E7D6-D5B1-4636-84A1-99EAA8B4E030}">
      <dgm:prSet/>
      <dgm:spPr/>
      <dgm:t>
        <a:bodyPr/>
        <a:lstStyle/>
        <a:p>
          <a:r>
            <a:rPr lang="es-CO"/>
            <a:t>Edificios, máquinas</a:t>
          </a:r>
        </a:p>
      </dgm:t>
    </dgm:pt>
    <dgm:pt modelId="{E7FA78D7-00F2-4091-B985-10B3112D624D}">
      <dgm:prSet phldrT="[Texto]"/>
      <dgm:spPr/>
      <dgm:t>
        <a:bodyPr/>
        <a:lstStyle/>
        <a:p>
          <a:r>
            <a:rPr lang="es-CO"/>
            <a:t>Financieros</a:t>
          </a:r>
        </a:p>
      </dgm:t>
    </dgm:pt>
    <dgm:pt modelId="{CA0A3549-1875-421F-976F-BBD07BA0F7F0}" type="parTrans" cxnId="{846FABD2-C4B7-4C3E-8892-B7CEE6855153}">
      <dgm:prSet/>
      <dgm:spPr/>
      <dgm:t>
        <a:bodyPr/>
        <a:lstStyle/>
        <a:p>
          <a:endParaRPr lang="es-CO"/>
        </a:p>
      </dgm:t>
    </dgm:pt>
    <dgm:pt modelId="{52847D38-BF93-48C7-926A-C5B6F08E03FC}" type="sibTrans" cxnId="{846FABD2-C4B7-4C3E-8892-B7CEE6855153}">
      <dgm:prSet/>
      <dgm:spPr/>
      <dgm:t>
        <a:bodyPr/>
        <a:lstStyle/>
        <a:p>
          <a:r>
            <a:rPr lang="es-CO"/>
            <a:t>Capital, inversión</a:t>
          </a:r>
        </a:p>
      </dgm:t>
    </dgm:pt>
    <dgm:pt modelId="{BAA28F8E-618D-4F06-8F34-9A1000527EE3}">
      <dgm:prSet phldrT="[Texto]"/>
      <dgm:spPr/>
      <dgm:t>
        <a:bodyPr/>
        <a:lstStyle/>
        <a:p>
          <a:r>
            <a:rPr lang="es-CO"/>
            <a:t>Administrativos</a:t>
          </a:r>
        </a:p>
      </dgm:t>
    </dgm:pt>
    <dgm:pt modelId="{ACD5CBEC-71D1-409C-A275-519798671865}" type="parTrans" cxnId="{320F13E5-D4B4-414B-8125-68698D21A975}">
      <dgm:prSet/>
      <dgm:spPr/>
      <dgm:t>
        <a:bodyPr/>
        <a:lstStyle/>
        <a:p>
          <a:endParaRPr lang="es-CO"/>
        </a:p>
      </dgm:t>
    </dgm:pt>
    <dgm:pt modelId="{0DDF366A-88C3-4DF5-A060-A2954AB76B88}" type="sibTrans" cxnId="{320F13E5-D4B4-414B-8125-68698D21A975}">
      <dgm:prSet/>
      <dgm:spPr/>
      <dgm:t>
        <a:bodyPr/>
        <a:lstStyle/>
        <a:p>
          <a:r>
            <a:rPr lang="es-CO"/>
            <a:t>Dirección, control</a:t>
          </a:r>
        </a:p>
      </dgm:t>
    </dgm:pt>
    <dgm:pt modelId="{6709E4ED-528F-48B8-8B4B-478F5AF9B0F8}" type="pres">
      <dgm:prSet presAssocID="{82008177-9644-4E88-AD7B-4A4111738F71}" presName="hierChild1" presStyleCnt="0">
        <dgm:presLayoutVars>
          <dgm:orgChart val="1"/>
          <dgm:chPref val="1"/>
          <dgm:dir/>
          <dgm:animOne val="branch"/>
          <dgm:animLvl val="lvl"/>
          <dgm:resizeHandles/>
        </dgm:presLayoutVars>
      </dgm:prSet>
      <dgm:spPr/>
    </dgm:pt>
    <dgm:pt modelId="{C6A35434-F6C0-42FC-8719-B32ECE47C2CD}" type="pres">
      <dgm:prSet presAssocID="{3DD92A32-9CF8-460C-BE15-6F1BA9438807}" presName="hierRoot1" presStyleCnt="0">
        <dgm:presLayoutVars>
          <dgm:hierBranch val="init"/>
        </dgm:presLayoutVars>
      </dgm:prSet>
      <dgm:spPr/>
    </dgm:pt>
    <dgm:pt modelId="{9F33F767-4903-4B73-B119-474FB1111513}" type="pres">
      <dgm:prSet presAssocID="{3DD92A32-9CF8-460C-BE15-6F1BA9438807}" presName="rootComposite1" presStyleCnt="0"/>
      <dgm:spPr/>
    </dgm:pt>
    <dgm:pt modelId="{70C01E6B-F84E-442B-9995-B2AAC77DA859}" type="pres">
      <dgm:prSet presAssocID="{3DD92A32-9CF8-460C-BE15-6F1BA9438807}" presName="rootText1" presStyleLbl="node0" presStyleIdx="0" presStyleCnt="1">
        <dgm:presLayoutVars>
          <dgm:chMax/>
          <dgm:chPref val="3"/>
        </dgm:presLayoutVars>
      </dgm:prSet>
      <dgm:spPr/>
    </dgm:pt>
    <dgm:pt modelId="{F140F71A-D2B9-429C-988D-0E0B53F4DEF6}" type="pres">
      <dgm:prSet presAssocID="{3DD92A32-9CF8-460C-BE15-6F1BA9438807}" presName="titleText1" presStyleLbl="fgAcc0" presStyleIdx="0" presStyleCnt="1">
        <dgm:presLayoutVars>
          <dgm:chMax val="0"/>
          <dgm:chPref val="0"/>
        </dgm:presLayoutVars>
      </dgm:prSet>
      <dgm:spPr/>
    </dgm:pt>
    <dgm:pt modelId="{1C1D37FB-5972-4CD6-BA09-B4ED608D75D5}" type="pres">
      <dgm:prSet presAssocID="{3DD92A32-9CF8-460C-BE15-6F1BA9438807}" presName="rootConnector1" presStyleLbl="node1" presStyleIdx="0" presStyleCnt="4"/>
      <dgm:spPr/>
    </dgm:pt>
    <dgm:pt modelId="{95B1CC29-96B3-4566-B72F-3446A075D039}" type="pres">
      <dgm:prSet presAssocID="{3DD92A32-9CF8-460C-BE15-6F1BA9438807}" presName="hierChild2" presStyleCnt="0"/>
      <dgm:spPr/>
    </dgm:pt>
    <dgm:pt modelId="{4BC1BC67-15C6-417D-BD69-D5EBFB8C0388}" type="pres">
      <dgm:prSet presAssocID="{249BD02A-183A-4E36-B3EC-5FE26DFFB93D}" presName="Name37" presStyleLbl="parChTrans1D2" presStyleIdx="0" presStyleCnt="4"/>
      <dgm:spPr/>
    </dgm:pt>
    <dgm:pt modelId="{C351B624-DF05-454F-9E1C-54AC08A20C41}" type="pres">
      <dgm:prSet presAssocID="{FBC13225-9CBD-4BE4-914C-1CFA7DB54242}" presName="hierRoot2" presStyleCnt="0">
        <dgm:presLayoutVars>
          <dgm:hierBranch val="init"/>
        </dgm:presLayoutVars>
      </dgm:prSet>
      <dgm:spPr/>
    </dgm:pt>
    <dgm:pt modelId="{3D3BEE8B-F643-4BE0-9FBA-64C541BB3973}" type="pres">
      <dgm:prSet presAssocID="{FBC13225-9CBD-4BE4-914C-1CFA7DB54242}" presName="rootComposite" presStyleCnt="0"/>
      <dgm:spPr/>
    </dgm:pt>
    <dgm:pt modelId="{9455510D-007A-4206-AA80-8CEDFADDD711}" type="pres">
      <dgm:prSet presAssocID="{FBC13225-9CBD-4BE4-914C-1CFA7DB54242}" presName="rootText" presStyleLbl="node1" presStyleIdx="0" presStyleCnt="4">
        <dgm:presLayoutVars>
          <dgm:chMax/>
          <dgm:chPref val="3"/>
        </dgm:presLayoutVars>
      </dgm:prSet>
      <dgm:spPr/>
    </dgm:pt>
    <dgm:pt modelId="{3DC1F8BC-BCF1-45FF-B2FC-6DE0C2167835}" type="pres">
      <dgm:prSet presAssocID="{FBC13225-9CBD-4BE4-914C-1CFA7DB54242}" presName="titleText2" presStyleLbl="fgAcc1" presStyleIdx="0" presStyleCnt="4">
        <dgm:presLayoutVars>
          <dgm:chMax val="0"/>
          <dgm:chPref val="0"/>
        </dgm:presLayoutVars>
      </dgm:prSet>
      <dgm:spPr/>
    </dgm:pt>
    <dgm:pt modelId="{17AB1594-E197-4449-BB57-DEF255847EA9}" type="pres">
      <dgm:prSet presAssocID="{FBC13225-9CBD-4BE4-914C-1CFA7DB54242}" presName="rootConnector" presStyleLbl="node2" presStyleIdx="0" presStyleCnt="0"/>
      <dgm:spPr/>
    </dgm:pt>
    <dgm:pt modelId="{E6DC6307-F36A-4906-9941-B8D1B4580FB8}" type="pres">
      <dgm:prSet presAssocID="{FBC13225-9CBD-4BE4-914C-1CFA7DB54242}" presName="hierChild4" presStyleCnt="0"/>
      <dgm:spPr/>
    </dgm:pt>
    <dgm:pt modelId="{33E04621-82FE-4D7B-AED9-228EEC11BD29}" type="pres">
      <dgm:prSet presAssocID="{FBC13225-9CBD-4BE4-914C-1CFA7DB54242}" presName="hierChild5" presStyleCnt="0"/>
      <dgm:spPr/>
    </dgm:pt>
    <dgm:pt modelId="{233A6112-65A7-4353-B3BE-64BC43FD19C7}" type="pres">
      <dgm:prSet presAssocID="{656472CB-6027-48CE-B0F7-8D82D45D9C18}" presName="Name37" presStyleLbl="parChTrans1D2" presStyleIdx="1" presStyleCnt="4"/>
      <dgm:spPr/>
    </dgm:pt>
    <dgm:pt modelId="{2BF811EC-3D06-4E6E-823D-6C28BAF1FE8E}" type="pres">
      <dgm:prSet presAssocID="{C15AF374-9DB8-4A84-9531-031146AFFFEC}" presName="hierRoot2" presStyleCnt="0">
        <dgm:presLayoutVars>
          <dgm:hierBranch val="init"/>
        </dgm:presLayoutVars>
      </dgm:prSet>
      <dgm:spPr/>
    </dgm:pt>
    <dgm:pt modelId="{C4C89DD7-EB0C-45A2-A92B-67B19C598585}" type="pres">
      <dgm:prSet presAssocID="{C15AF374-9DB8-4A84-9531-031146AFFFEC}" presName="rootComposite" presStyleCnt="0"/>
      <dgm:spPr/>
    </dgm:pt>
    <dgm:pt modelId="{FCD97D3C-752C-488C-A31D-6F413B0E4327}" type="pres">
      <dgm:prSet presAssocID="{C15AF374-9DB8-4A84-9531-031146AFFFEC}" presName="rootText" presStyleLbl="node1" presStyleIdx="1" presStyleCnt="4">
        <dgm:presLayoutVars>
          <dgm:chMax/>
          <dgm:chPref val="3"/>
        </dgm:presLayoutVars>
      </dgm:prSet>
      <dgm:spPr/>
    </dgm:pt>
    <dgm:pt modelId="{C6DF7C5B-D72B-4D00-8325-61A1A1FE8F6E}" type="pres">
      <dgm:prSet presAssocID="{C15AF374-9DB8-4A84-9531-031146AFFFEC}" presName="titleText2" presStyleLbl="fgAcc1" presStyleIdx="1" presStyleCnt="4">
        <dgm:presLayoutVars>
          <dgm:chMax val="0"/>
          <dgm:chPref val="0"/>
        </dgm:presLayoutVars>
      </dgm:prSet>
      <dgm:spPr/>
    </dgm:pt>
    <dgm:pt modelId="{35DD9A0F-6EEC-4E31-8421-AA57FF3C1625}" type="pres">
      <dgm:prSet presAssocID="{C15AF374-9DB8-4A84-9531-031146AFFFEC}" presName="rootConnector" presStyleLbl="node2" presStyleIdx="0" presStyleCnt="0"/>
      <dgm:spPr/>
    </dgm:pt>
    <dgm:pt modelId="{CF2398F5-A83C-468A-8124-114C81D53032}" type="pres">
      <dgm:prSet presAssocID="{C15AF374-9DB8-4A84-9531-031146AFFFEC}" presName="hierChild4" presStyleCnt="0"/>
      <dgm:spPr/>
    </dgm:pt>
    <dgm:pt modelId="{E2081E51-064F-4A20-9908-4B149C2CD09E}" type="pres">
      <dgm:prSet presAssocID="{C15AF374-9DB8-4A84-9531-031146AFFFEC}" presName="hierChild5" presStyleCnt="0"/>
      <dgm:spPr/>
    </dgm:pt>
    <dgm:pt modelId="{7604B530-C51A-4470-9EA7-ABBB0EE30C09}" type="pres">
      <dgm:prSet presAssocID="{CA0A3549-1875-421F-976F-BBD07BA0F7F0}" presName="Name37" presStyleLbl="parChTrans1D2" presStyleIdx="2" presStyleCnt="4"/>
      <dgm:spPr/>
    </dgm:pt>
    <dgm:pt modelId="{90A9091D-1F16-4116-A16B-E023E170FA7A}" type="pres">
      <dgm:prSet presAssocID="{E7FA78D7-00F2-4091-B985-10B3112D624D}" presName="hierRoot2" presStyleCnt="0">
        <dgm:presLayoutVars>
          <dgm:hierBranch val="init"/>
        </dgm:presLayoutVars>
      </dgm:prSet>
      <dgm:spPr/>
    </dgm:pt>
    <dgm:pt modelId="{C7328C36-E026-4BEB-A058-B073775310F0}" type="pres">
      <dgm:prSet presAssocID="{E7FA78D7-00F2-4091-B985-10B3112D624D}" presName="rootComposite" presStyleCnt="0"/>
      <dgm:spPr/>
    </dgm:pt>
    <dgm:pt modelId="{11C2B02B-9957-4560-AF3F-6476983A2400}" type="pres">
      <dgm:prSet presAssocID="{E7FA78D7-00F2-4091-B985-10B3112D624D}" presName="rootText" presStyleLbl="node1" presStyleIdx="2" presStyleCnt="4">
        <dgm:presLayoutVars>
          <dgm:chMax/>
          <dgm:chPref val="3"/>
        </dgm:presLayoutVars>
      </dgm:prSet>
      <dgm:spPr/>
    </dgm:pt>
    <dgm:pt modelId="{A130C0D5-9A0C-40B7-BEEF-3850CC558AF5}" type="pres">
      <dgm:prSet presAssocID="{E7FA78D7-00F2-4091-B985-10B3112D624D}" presName="titleText2" presStyleLbl="fgAcc1" presStyleIdx="2" presStyleCnt="4">
        <dgm:presLayoutVars>
          <dgm:chMax val="0"/>
          <dgm:chPref val="0"/>
        </dgm:presLayoutVars>
      </dgm:prSet>
      <dgm:spPr/>
    </dgm:pt>
    <dgm:pt modelId="{7A3BD8E3-0673-4C98-AF00-7409CB814627}" type="pres">
      <dgm:prSet presAssocID="{E7FA78D7-00F2-4091-B985-10B3112D624D}" presName="rootConnector" presStyleLbl="node2" presStyleIdx="0" presStyleCnt="0"/>
      <dgm:spPr/>
    </dgm:pt>
    <dgm:pt modelId="{3699CB7A-8C82-495A-8BA6-3641963197CF}" type="pres">
      <dgm:prSet presAssocID="{E7FA78D7-00F2-4091-B985-10B3112D624D}" presName="hierChild4" presStyleCnt="0"/>
      <dgm:spPr/>
    </dgm:pt>
    <dgm:pt modelId="{1DFE94F5-2D7D-45E7-9EC0-C7A0E79FEC21}" type="pres">
      <dgm:prSet presAssocID="{E7FA78D7-00F2-4091-B985-10B3112D624D}" presName="hierChild5" presStyleCnt="0"/>
      <dgm:spPr/>
    </dgm:pt>
    <dgm:pt modelId="{83DEF8CD-514B-49D7-BF95-D2E3D2BFA2E7}" type="pres">
      <dgm:prSet presAssocID="{ACD5CBEC-71D1-409C-A275-519798671865}" presName="Name37" presStyleLbl="parChTrans1D2" presStyleIdx="3" presStyleCnt="4"/>
      <dgm:spPr/>
    </dgm:pt>
    <dgm:pt modelId="{31C21DD1-0B34-46B1-B877-8EF4FB7805AC}" type="pres">
      <dgm:prSet presAssocID="{BAA28F8E-618D-4F06-8F34-9A1000527EE3}" presName="hierRoot2" presStyleCnt="0">
        <dgm:presLayoutVars>
          <dgm:hierBranch val="init"/>
        </dgm:presLayoutVars>
      </dgm:prSet>
      <dgm:spPr/>
    </dgm:pt>
    <dgm:pt modelId="{547E3030-B82F-4118-A77D-06A59D3F48F8}" type="pres">
      <dgm:prSet presAssocID="{BAA28F8E-618D-4F06-8F34-9A1000527EE3}" presName="rootComposite" presStyleCnt="0"/>
      <dgm:spPr/>
    </dgm:pt>
    <dgm:pt modelId="{E217122B-B828-42C9-BB4C-CA0F0436CCBF}" type="pres">
      <dgm:prSet presAssocID="{BAA28F8E-618D-4F06-8F34-9A1000527EE3}" presName="rootText" presStyleLbl="node1" presStyleIdx="3" presStyleCnt="4">
        <dgm:presLayoutVars>
          <dgm:chMax/>
          <dgm:chPref val="3"/>
        </dgm:presLayoutVars>
      </dgm:prSet>
      <dgm:spPr/>
    </dgm:pt>
    <dgm:pt modelId="{AABD91F2-BCE3-4B44-83F6-ACA78BC133F6}" type="pres">
      <dgm:prSet presAssocID="{BAA28F8E-618D-4F06-8F34-9A1000527EE3}" presName="titleText2" presStyleLbl="fgAcc1" presStyleIdx="3" presStyleCnt="4">
        <dgm:presLayoutVars>
          <dgm:chMax val="0"/>
          <dgm:chPref val="0"/>
        </dgm:presLayoutVars>
      </dgm:prSet>
      <dgm:spPr/>
    </dgm:pt>
    <dgm:pt modelId="{4570CEC9-C333-4C3F-B8AF-9A9EB7AF4892}" type="pres">
      <dgm:prSet presAssocID="{BAA28F8E-618D-4F06-8F34-9A1000527EE3}" presName="rootConnector" presStyleLbl="node2" presStyleIdx="0" presStyleCnt="0"/>
      <dgm:spPr/>
    </dgm:pt>
    <dgm:pt modelId="{13F10AA4-408E-4091-B292-3F7B3671CB60}" type="pres">
      <dgm:prSet presAssocID="{BAA28F8E-618D-4F06-8F34-9A1000527EE3}" presName="hierChild4" presStyleCnt="0"/>
      <dgm:spPr/>
    </dgm:pt>
    <dgm:pt modelId="{3011FE9E-50B5-4DB7-9718-B3E4DBF3ED94}" type="pres">
      <dgm:prSet presAssocID="{BAA28F8E-618D-4F06-8F34-9A1000527EE3}" presName="hierChild5" presStyleCnt="0"/>
      <dgm:spPr/>
    </dgm:pt>
    <dgm:pt modelId="{D707AF25-AAD6-4611-9AAC-3609F5D4D923}" type="pres">
      <dgm:prSet presAssocID="{3DD92A32-9CF8-460C-BE15-6F1BA9438807}" presName="hierChild3" presStyleCnt="0"/>
      <dgm:spPr/>
    </dgm:pt>
  </dgm:ptLst>
  <dgm:cxnLst>
    <dgm:cxn modelId="{1B27B500-3C50-41D0-9D23-49BF5C44C13A}" type="presOf" srcId="{C15AF374-9DB8-4A84-9531-031146AFFFEC}" destId="{FCD97D3C-752C-488C-A31D-6F413B0E4327}" srcOrd="0" destOrd="0" presId="urn:microsoft.com/office/officeart/2008/layout/NameandTitleOrganizationalChart"/>
    <dgm:cxn modelId="{DA91EA06-EF3F-4F00-93B5-E17AB6D64EAC}" type="presOf" srcId="{FBC13225-9CBD-4BE4-914C-1CFA7DB54242}" destId="{17AB1594-E197-4449-BB57-DEF255847EA9}" srcOrd="1" destOrd="0" presId="urn:microsoft.com/office/officeart/2008/layout/NameandTitleOrganizationalChart"/>
    <dgm:cxn modelId="{4E396807-1BF3-4E85-8655-3BD7D29595AB}" type="presOf" srcId="{3DD92A32-9CF8-460C-BE15-6F1BA9438807}" destId="{1C1D37FB-5972-4CD6-BA09-B4ED608D75D5}" srcOrd="1" destOrd="0" presId="urn:microsoft.com/office/officeart/2008/layout/NameandTitleOrganizationalChart"/>
    <dgm:cxn modelId="{CAFC7A12-E6FB-431E-902B-3D9836E3C42D}" type="presOf" srcId="{68D8B278-CB60-4339-AC62-F4B6DD258180}" destId="{F140F71A-D2B9-429C-988D-0E0B53F4DEF6}" srcOrd="0" destOrd="0" presId="urn:microsoft.com/office/officeart/2008/layout/NameandTitleOrganizationalChart"/>
    <dgm:cxn modelId="{8865E21D-F0CF-4BA0-A206-410B0BB71A44}" srcId="{82008177-9644-4E88-AD7B-4A4111738F71}" destId="{3DD92A32-9CF8-460C-BE15-6F1BA9438807}" srcOrd="0" destOrd="0" parTransId="{8D09612B-6B88-4D70-87F8-57651F4F5288}" sibTransId="{68D8B278-CB60-4339-AC62-F4B6DD258180}"/>
    <dgm:cxn modelId="{DED93060-4705-4E43-91CB-1B1B98E887CE}" srcId="{3DD92A32-9CF8-460C-BE15-6F1BA9438807}" destId="{FBC13225-9CBD-4BE4-914C-1CFA7DB54242}" srcOrd="0" destOrd="0" parTransId="{249BD02A-183A-4E36-B3EC-5FE26DFFB93D}" sibTransId="{87A2818B-944E-4BC0-B306-2ABFF8A0FDAA}"/>
    <dgm:cxn modelId="{6BEAB046-721A-4C66-A7C6-9F48D12D08E4}" type="presOf" srcId="{CA0A3549-1875-421F-976F-BBD07BA0F7F0}" destId="{7604B530-C51A-4470-9EA7-ABBB0EE30C09}" srcOrd="0" destOrd="0" presId="urn:microsoft.com/office/officeart/2008/layout/NameandTitleOrganizationalChart"/>
    <dgm:cxn modelId="{BEF4E74A-3AB8-4986-BAEE-334688DA5BE2}" type="presOf" srcId="{656472CB-6027-48CE-B0F7-8D82D45D9C18}" destId="{233A6112-65A7-4353-B3BE-64BC43FD19C7}" srcOrd="0" destOrd="0" presId="urn:microsoft.com/office/officeart/2008/layout/NameandTitleOrganizationalChart"/>
    <dgm:cxn modelId="{518A156D-7125-4501-A367-A393AF96B864}" type="presOf" srcId="{BAA28F8E-618D-4F06-8F34-9A1000527EE3}" destId="{4570CEC9-C333-4C3F-B8AF-9A9EB7AF4892}" srcOrd="1" destOrd="0" presId="urn:microsoft.com/office/officeart/2008/layout/NameandTitleOrganizationalChart"/>
    <dgm:cxn modelId="{87FCEB74-9021-4875-85F6-73C910517F3B}" type="presOf" srcId="{BAA28F8E-618D-4F06-8F34-9A1000527EE3}" destId="{E217122B-B828-42C9-BB4C-CA0F0436CCBF}" srcOrd="0" destOrd="0" presId="urn:microsoft.com/office/officeart/2008/layout/NameandTitleOrganizationalChart"/>
    <dgm:cxn modelId="{95F3B17D-B0FB-41D8-8DD3-4DE7E330CBB3}" type="presOf" srcId="{249BD02A-183A-4E36-B3EC-5FE26DFFB93D}" destId="{4BC1BC67-15C6-417D-BD69-D5EBFB8C0388}" srcOrd="0" destOrd="0" presId="urn:microsoft.com/office/officeart/2008/layout/NameandTitleOrganizationalChart"/>
    <dgm:cxn modelId="{B1B65082-7743-49AE-85CB-4FC5C309C483}" type="presOf" srcId="{FBC13225-9CBD-4BE4-914C-1CFA7DB54242}" destId="{9455510D-007A-4206-AA80-8CEDFADDD711}" srcOrd="0" destOrd="0" presId="urn:microsoft.com/office/officeart/2008/layout/NameandTitleOrganizationalChart"/>
    <dgm:cxn modelId="{7E98F69A-BA79-493B-BF30-71E2D5D72030}" type="presOf" srcId="{E7FA78D7-00F2-4091-B985-10B3112D624D}" destId="{7A3BD8E3-0673-4C98-AF00-7409CB814627}" srcOrd="1" destOrd="0" presId="urn:microsoft.com/office/officeart/2008/layout/NameandTitleOrganizationalChart"/>
    <dgm:cxn modelId="{8DE8E7A7-6E7C-4A4E-A51E-62DD92F35830}" type="presOf" srcId="{C15AF374-9DB8-4A84-9531-031146AFFFEC}" destId="{35DD9A0F-6EEC-4E31-8421-AA57FF3C1625}" srcOrd="1" destOrd="0" presId="urn:microsoft.com/office/officeart/2008/layout/NameandTitleOrganizationalChart"/>
    <dgm:cxn modelId="{D39C9BAD-757B-4B67-AE7E-5DAD408288B9}" type="presOf" srcId="{0DDF366A-88C3-4DF5-A060-A2954AB76B88}" destId="{AABD91F2-BCE3-4B44-83F6-ACA78BC133F6}" srcOrd="0" destOrd="0" presId="urn:microsoft.com/office/officeart/2008/layout/NameandTitleOrganizationalChart"/>
    <dgm:cxn modelId="{D6B964B5-4CC5-468D-A222-B1BB4559A8F9}" type="presOf" srcId="{82008177-9644-4E88-AD7B-4A4111738F71}" destId="{6709E4ED-528F-48B8-8B4B-478F5AF9B0F8}" srcOrd="0" destOrd="0" presId="urn:microsoft.com/office/officeart/2008/layout/NameandTitleOrganizationalChart"/>
    <dgm:cxn modelId="{550EC7BD-9709-47D8-BF34-C19DB767F7A6}" type="presOf" srcId="{858BF80D-3633-4FCD-8904-8D3ACA0370E9}" destId="{C6DF7C5B-D72B-4D00-8325-61A1A1FE8F6E}" srcOrd="0" destOrd="0" presId="urn:microsoft.com/office/officeart/2008/layout/NameandTitleOrganizationalChart"/>
    <dgm:cxn modelId="{230166C5-3D49-4A57-B6AB-D72C8CEBA58E}" type="presOf" srcId="{ACD5CBEC-71D1-409C-A275-519798671865}" destId="{83DEF8CD-514B-49D7-BF95-D2E3D2BFA2E7}" srcOrd="0" destOrd="0" presId="urn:microsoft.com/office/officeart/2008/layout/NameandTitleOrganizationalChart"/>
    <dgm:cxn modelId="{54D2D4C5-0C0A-4875-8E11-66155C02C76F}" type="presOf" srcId="{E7FA78D7-00F2-4091-B985-10B3112D624D}" destId="{11C2B02B-9957-4560-AF3F-6476983A2400}" srcOrd="0" destOrd="0" presId="urn:microsoft.com/office/officeart/2008/layout/NameandTitleOrganizationalChart"/>
    <dgm:cxn modelId="{846FABD2-C4B7-4C3E-8892-B7CEE6855153}" srcId="{3DD92A32-9CF8-460C-BE15-6F1BA9438807}" destId="{E7FA78D7-00F2-4091-B985-10B3112D624D}" srcOrd="2" destOrd="0" parTransId="{CA0A3549-1875-421F-976F-BBD07BA0F7F0}" sibTransId="{52847D38-BF93-48C7-926A-C5B6F08E03FC}"/>
    <dgm:cxn modelId="{8039E7D6-D5B1-4636-84A1-99EAA8B4E030}" srcId="{3DD92A32-9CF8-460C-BE15-6F1BA9438807}" destId="{C15AF374-9DB8-4A84-9531-031146AFFFEC}" srcOrd="1" destOrd="0" parTransId="{656472CB-6027-48CE-B0F7-8D82D45D9C18}" sibTransId="{858BF80D-3633-4FCD-8904-8D3ACA0370E9}"/>
    <dgm:cxn modelId="{E212CBE1-07F8-4886-BAE9-BE7E9543CEA7}" type="presOf" srcId="{87A2818B-944E-4BC0-B306-2ABFF8A0FDAA}" destId="{3DC1F8BC-BCF1-45FF-B2FC-6DE0C2167835}" srcOrd="0" destOrd="0" presId="urn:microsoft.com/office/officeart/2008/layout/NameandTitleOrganizationalChart"/>
    <dgm:cxn modelId="{320F13E5-D4B4-414B-8125-68698D21A975}" srcId="{3DD92A32-9CF8-460C-BE15-6F1BA9438807}" destId="{BAA28F8E-618D-4F06-8F34-9A1000527EE3}" srcOrd="3" destOrd="0" parTransId="{ACD5CBEC-71D1-409C-A275-519798671865}" sibTransId="{0DDF366A-88C3-4DF5-A060-A2954AB76B88}"/>
    <dgm:cxn modelId="{519FA1EB-BA25-4EC0-9B1F-FA53337A278C}" type="presOf" srcId="{52847D38-BF93-48C7-926A-C5B6F08E03FC}" destId="{A130C0D5-9A0C-40B7-BEEF-3850CC558AF5}" srcOrd="0" destOrd="0" presId="urn:microsoft.com/office/officeart/2008/layout/NameandTitleOrganizationalChart"/>
    <dgm:cxn modelId="{2CC872ED-5B03-4608-891A-E787E3A50E71}" type="presOf" srcId="{3DD92A32-9CF8-460C-BE15-6F1BA9438807}" destId="{70C01E6B-F84E-442B-9995-B2AAC77DA859}" srcOrd="0" destOrd="0" presId="urn:microsoft.com/office/officeart/2008/layout/NameandTitleOrganizationalChart"/>
    <dgm:cxn modelId="{A1AFA19B-BD35-4F42-9DFF-A8267D647916}" type="presParOf" srcId="{6709E4ED-528F-48B8-8B4B-478F5AF9B0F8}" destId="{C6A35434-F6C0-42FC-8719-B32ECE47C2CD}" srcOrd="0" destOrd="0" presId="urn:microsoft.com/office/officeart/2008/layout/NameandTitleOrganizationalChart"/>
    <dgm:cxn modelId="{19B9F459-2FDA-4504-A160-D7EAE991D274}" type="presParOf" srcId="{C6A35434-F6C0-42FC-8719-B32ECE47C2CD}" destId="{9F33F767-4903-4B73-B119-474FB1111513}" srcOrd="0" destOrd="0" presId="urn:microsoft.com/office/officeart/2008/layout/NameandTitleOrganizationalChart"/>
    <dgm:cxn modelId="{E5B0A6F7-BCE9-4E48-8003-FD0C7125A351}" type="presParOf" srcId="{9F33F767-4903-4B73-B119-474FB1111513}" destId="{70C01E6B-F84E-442B-9995-B2AAC77DA859}" srcOrd="0" destOrd="0" presId="urn:microsoft.com/office/officeart/2008/layout/NameandTitleOrganizationalChart"/>
    <dgm:cxn modelId="{55CAEEB2-2956-4DEF-B7E0-5E2A7B0E17FD}" type="presParOf" srcId="{9F33F767-4903-4B73-B119-474FB1111513}" destId="{F140F71A-D2B9-429C-988D-0E0B53F4DEF6}" srcOrd="1" destOrd="0" presId="urn:microsoft.com/office/officeart/2008/layout/NameandTitleOrganizationalChart"/>
    <dgm:cxn modelId="{1C6DA0E9-1E2A-4D4E-80BD-922AB9CE5D69}" type="presParOf" srcId="{9F33F767-4903-4B73-B119-474FB1111513}" destId="{1C1D37FB-5972-4CD6-BA09-B4ED608D75D5}" srcOrd="2" destOrd="0" presId="urn:microsoft.com/office/officeart/2008/layout/NameandTitleOrganizationalChart"/>
    <dgm:cxn modelId="{43182890-6CC2-47AE-8AD2-5623F0F5B1B7}" type="presParOf" srcId="{C6A35434-F6C0-42FC-8719-B32ECE47C2CD}" destId="{95B1CC29-96B3-4566-B72F-3446A075D039}" srcOrd="1" destOrd="0" presId="urn:microsoft.com/office/officeart/2008/layout/NameandTitleOrganizationalChart"/>
    <dgm:cxn modelId="{5A78A849-7908-46D8-8A70-F4D1A493D156}" type="presParOf" srcId="{95B1CC29-96B3-4566-B72F-3446A075D039}" destId="{4BC1BC67-15C6-417D-BD69-D5EBFB8C0388}" srcOrd="0" destOrd="0" presId="urn:microsoft.com/office/officeart/2008/layout/NameandTitleOrganizationalChart"/>
    <dgm:cxn modelId="{EA4FBFE3-5753-486B-B846-AB99C7B1F912}" type="presParOf" srcId="{95B1CC29-96B3-4566-B72F-3446A075D039}" destId="{C351B624-DF05-454F-9E1C-54AC08A20C41}" srcOrd="1" destOrd="0" presId="urn:microsoft.com/office/officeart/2008/layout/NameandTitleOrganizationalChart"/>
    <dgm:cxn modelId="{01C6A9DA-3F65-4DB7-BA6F-8D741DD6EB58}" type="presParOf" srcId="{C351B624-DF05-454F-9E1C-54AC08A20C41}" destId="{3D3BEE8B-F643-4BE0-9FBA-64C541BB3973}" srcOrd="0" destOrd="0" presId="urn:microsoft.com/office/officeart/2008/layout/NameandTitleOrganizationalChart"/>
    <dgm:cxn modelId="{0A4ED9D1-239A-4349-9768-64132DC646E1}" type="presParOf" srcId="{3D3BEE8B-F643-4BE0-9FBA-64C541BB3973}" destId="{9455510D-007A-4206-AA80-8CEDFADDD711}" srcOrd="0" destOrd="0" presId="urn:microsoft.com/office/officeart/2008/layout/NameandTitleOrganizationalChart"/>
    <dgm:cxn modelId="{E3206FE9-85E4-4F40-B380-06EEBFA05B15}" type="presParOf" srcId="{3D3BEE8B-F643-4BE0-9FBA-64C541BB3973}" destId="{3DC1F8BC-BCF1-45FF-B2FC-6DE0C2167835}" srcOrd="1" destOrd="0" presId="urn:microsoft.com/office/officeart/2008/layout/NameandTitleOrganizationalChart"/>
    <dgm:cxn modelId="{56C2428E-DAC5-47A4-935F-6E75E79D11E2}" type="presParOf" srcId="{3D3BEE8B-F643-4BE0-9FBA-64C541BB3973}" destId="{17AB1594-E197-4449-BB57-DEF255847EA9}" srcOrd="2" destOrd="0" presId="urn:microsoft.com/office/officeart/2008/layout/NameandTitleOrganizationalChart"/>
    <dgm:cxn modelId="{A1E772E1-217B-49D9-847F-21049BB34BCD}" type="presParOf" srcId="{C351B624-DF05-454F-9E1C-54AC08A20C41}" destId="{E6DC6307-F36A-4906-9941-B8D1B4580FB8}" srcOrd="1" destOrd="0" presId="urn:microsoft.com/office/officeart/2008/layout/NameandTitleOrganizationalChart"/>
    <dgm:cxn modelId="{71C1A88F-5577-49AE-B6CB-F1FFF3263B3A}" type="presParOf" srcId="{C351B624-DF05-454F-9E1C-54AC08A20C41}" destId="{33E04621-82FE-4D7B-AED9-228EEC11BD29}" srcOrd="2" destOrd="0" presId="urn:microsoft.com/office/officeart/2008/layout/NameandTitleOrganizationalChart"/>
    <dgm:cxn modelId="{3F2DDEFC-95D0-4BE9-8208-C9687B7155AD}" type="presParOf" srcId="{95B1CC29-96B3-4566-B72F-3446A075D039}" destId="{233A6112-65A7-4353-B3BE-64BC43FD19C7}" srcOrd="2" destOrd="0" presId="urn:microsoft.com/office/officeart/2008/layout/NameandTitleOrganizationalChart"/>
    <dgm:cxn modelId="{DFF941B1-49EE-4EB2-9850-3FB189B45D35}" type="presParOf" srcId="{95B1CC29-96B3-4566-B72F-3446A075D039}" destId="{2BF811EC-3D06-4E6E-823D-6C28BAF1FE8E}" srcOrd="3" destOrd="0" presId="urn:microsoft.com/office/officeart/2008/layout/NameandTitleOrganizationalChart"/>
    <dgm:cxn modelId="{DA7B3C4D-EFBD-4479-8FA5-841463F363CA}" type="presParOf" srcId="{2BF811EC-3D06-4E6E-823D-6C28BAF1FE8E}" destId="{C4C89DD7-EB0C-45A2-A92B-67B19C598585}" srcOrd="0" destOrd="0" presId="urn:microsoft.com/office/officeart/2008/layout/NameandTitleOrganizationalChart"/>
    <dgm:cxn modelId="{71477957-5336-4C78-B82F-2F4364580C42}" type="presParOf" srcId="{C4C89DD7-EB0C-45A2-A92B-67B19C598585}" destId="{FCD97D3C-752C-488C-A31D-6F413B0E4327}" srcOrd="0" destOrd="0" presId="urn:microsoft.com/office/officeart/2008/layout/NameandTitleOrganizationalChart"/>
    <dgm:cxn modelId="{C02AFBDB-88F9-4ECE-B99E-EA85C2CFC052}" type="presParOf" srcId="{C4C89DD7-EB0C-45A2-A92B-67B19C598585}" destId="{C6DF7C5B-D72B-4D00-8325-61A1A1FE8F6E}" srcOrd="1" destOrd="0" presId="urn:microsoft.com/office/officeart/2008/layout/NameandTitleOrganizationalChart"/>
    <dgm:cxn modelId="{9248899A-5EFB-4B90-9ED7-419608A04EBA}" type="presParOf" srcId="{C4C89DD7-EB0C-45A2-A92B-67B19C598585}" destId="{35DD9A0F-6EEC-4E31-8421-AA57FF3C1625}" srcOrd="2" destOrd="0" presId="urn:microsoft.com/office/officeart/2008/layout/NameandTitleOrganizationalChart"/>
    <dgm:cxn modelId="{9657B5F8-42BE-4EAE-9AC4-67DC2739EFDE}" type="presParOf" srcId="{2BF811EC-3D06-4E6E-823D-6C28BAF1FE8E}" destId="{CF2398F5-A83C-468A-8124-114C81D53032}" srcOrd="1" destOrd="0" presId="urn:microsoft.com/office/officeart/2008/layout/NameandTitleOrganizationalChart"/>
    <dgm:cxn modelId="{4683B519-FD08-4F10-A9BF-1F7FB964110D}" type="presParOf" srcId="{2BF811EC-3D06-4E6E-823D-6C28BAF1FE8E}" destId="{E2081E51-064F-4A20-9908-4B149C2CD09E}" srcOrd="2" destOrd="0" presId="urn:microsoft.com/office/officeart/2008/layout/NameandTitleOrganizationalChart"/>
    <dgm:cxn modelId="{9223C312-194A-4718-8870-A1C0824E796D}" type="presParOf" srcId="{95B1CC29-96B3-4566-B72F-3446A075D039}" destId="{7604B530-C51A-4470-9EA7-ABBB0EE30C09}" srcOrd="4" destOrd="0" presId="urn:microsoft.com/office/officeart/2008/layout/NameandTitleOrganizationalChart"/>
    <dgm:cxn modelId="{D38C99C8-C234-46DC-A32B-817275C8E2CD}" type="presParOf" srcId="{95B1CC29-96B3-4566-B72F-3446A075D039}" destId="{90A9091D-1F16-4116-A16B-E023E170FA7A}" srcOrd="5" destOrd="0" presId="urn:microsoft.com/office/officeart/2008/layout/NameandTitleOrganizationalChart"/>
    <dgm:cxn modelId="{88F7C7F8-9132-4062-9599-8B6CB24651DD}" type="presParOf" srcId="{90A9091D-1F16-4116-A16B-E023E170FA7A}" destId="{C7328C36-E026-4BEB-A058-B073775310F0}" srcOrd="0" destOrd="0" presId="urn:microsoft.com/office/officeart/2008/layout/NameandTitleOrganizationalChart"/>
    <dgm:cxn modelId="{B2F97DBD-FCC7-47CB-B906-96E624EC4C33}" type="presParOf" srcId="{C7328C36-E026-4BEB-A058-B073775310F0}" destId="{11C2B02B-9957-4560-AF3F-6476983A2400}" srcOrd="0" destOrd="0" presId="urn:microsoft.com/office/officeart/2008/layout/NameandTitleOrganizationalChart"/>
    <dgm:cxn modelId="{FA08BAD9-ED8A-4253-BE2A-781427D5E60B}" type="presParOf" srcId="{C7328C36-E026-4BEB-A058-B073775310F0}" destId="{A130C0D5-9A0C-40B7-BEEF-3850CC558AF5}" srcOrd="1" destOrd="0" presId="urn:microsoft.com/office/officeart/2008/layout/NameandTitleOrganizationalChart"/>
    <dgm:cxn modelId="{9FD2F4BB-A4B1-45F5-A754-9DE6B5FF013A}" type="presParOf" srcId="{C7328C36-E026-4BEB-A058-B073775310F0}" destId="{7A3BD8E3-0673-4C98-AF00-7409CB814627}" srcOrd="2" destOrd="0" presId="urn:microsoft.com/office/officeart/2008/layout/NameandTitleOrganizationalChart"/>
    <dgm:cxn modelId="{D2DE0F42-34DD-46DB-AA9E-42B566C6C808}" type="presParOf" srcId="{90A9091D-1F16-4116-A16B-E023E170FA7A}" destId="{3699CB7A-8C82-495A-8BA6-3641963197CF}" srcOrd="1" destOrd="0" presId="urn:microsoft.com/office/officeart/2008/layout/NameandTitleOrganizationalChart"/>
    <dgm:cxn modelId="{B97226BF-2B8D-426F-B38D-9C3BAB4A332C}" type="presParOf" srcId="{90A9091D-1F16-4116-A16B-E023E170FA7A}" destId="{1DFE94F5-2D7D-45E7-9EC0-C7A0E79FEC21}" srcOrd="2" destOrd="0" presId="urn:microsoft.com/office/officeart/2008/layout/NameandTitleOrganizationalChart"/>
    <dgm:cxn modelId="{EA705064-150E-4762-959C-FEB872F50F3C}" type="presParOf" srcId="{95B1CC29-96B3-4566-B72F-3446A075D039}" destId="{83DEF8CD-514B-49D7-BF95-D2E3D2BFA2E7}" srcOrd="6" destOrd="0" presId="urn:microsoft.com/office/officeart/2008/layout/NameandTitleOrganizationalChart"/>
    <dgm:cxn modelId="{54ADD9C6-0700-4BF3-8B78-423A3FB17233}" type="presParOf" srcId="{95B1CC29-96B3-4566-B72F-3446A075D039}" destId="{31C21DD1-0B34-46B1-B877-8EF4FB7805AC}" srcOrd="7" destOrd="0" presId="urn:microsoft.com/office/officeart/2008/layout/NameandTitleOrganizationalChart"/>
    <dgm:cxn modelId="{E92F1C33-01F5-4643-8DC8-542E76929EE9}" type="presParOf" srcId="{31C21DD1-0B34-46B1-B877-8EF4FB7805AC}" destId="{547E3030-B82F-4118-A77D-06A59D3F48F8}" srcOrd="0" destOrd="0" presId="urn:microsoft.com/office/officeart/2008/layout/NameandTitleOrganizationalChart"/>
    <dgm:cxn modelId="{0180F171-261B-4CEF-AF05-2385C3E24587}" type="presParOf" srcId="{547E3030-B82F-4118-A77D-06A59D3F48F8}" destId="{E217122B-B828-42C9-BB4C-CA0F0436CCBF}" srcOrd="0" destOrd="0" presId="urn:microsoft.com/office/officeart/2008/layout/NameandTitleOrganizationalChart"/>
    <dgm:cxn modelId="{7A1A5B67-8AB8-439F-8DBD-60686805D4AC}" type="presParOf" srcId="{547E3030-B82F-4118-A77D-06A59D3F48F8}" destId="{AABD91F2-BCE3-4B44-83F6-ACA78BC133F6}" srcOrd="1" destOrd="0" presId="urn:microsoft.com/office/officeart/2008/layout/NameandTitleOrganizationalChart"/>
    <dgm:cxn modelId="{95DA19DC-FF27-4484-A179-73CFDF468FEB}" type="presParOf" srcId="{547E3030-B82F-4118-A77D-06A59D3F48F8}" destId="{4570CEC9-C333-4C3F-B8AF-9A9EB7AF4892}" srcOrd="2" destOrd="0" presId="urn:microsoft.com/office/officeart/2008/layout/NameandTitleOrganizationalChart"/>
    <dgm:cxn modelId="{7BD9712A-B1F6-420B-8F53-318621E6C6FE}" type="presParOf" srcId="{31C21DD1-0B34-46B1-B877-8EF4FB7805AC}" destId="{13F10AA4-408E-4091-B292-3F7B3671CB60}" srcOrd="1" destOrd="0" presId="urn:microsoft.com/office/officeart/2008/layout/NameandTitleOrganizationalChart"/>
    <dgm:cxn modelId="{168CFED2-2B75-451B-B2EE-ABDBBC443407}" type="presParOf" srcId="{31C21DD1-0B34-46B1-B877-8EF4FB7805AC}" destId="{3011FE9E-50B5-4DB7-9718-B3E4DBF3ED94}" srcOrd="2" destOrd="0" presId="urn:microsoft.com/office/officeart/2008/layout/NameandTitleOrganizationalChart"/>
    <dgm:cxn modelId="{DA8ED53A-B7AD-4E4B-8A18-973FADA83284}" type="presParOf" srcId="{C6A35434-F6C0-42FC-8719-B32ECE47C2CD}" destId="{D707AF25-AAD6-4611-9AAC-3609F5D4D923}" srcOrd="2" destOrd="0" presId="urn:microsoft.com/office/officeart/2008/layout/NameandTitleOrganizationalChar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7668FF-1214-4B98-941F-5EEA4ECD9619}">
      <dsp:nvSpPr>
        <dsp:cNvPr id="0" name=""/>
        <dsp:cNvSpPr/>
      </dsp:nvSpPr>
      <dsp:spPr>
        <a:xfrm>
          <a:off x="-2776714" y="-428081"/>
          <a:ext cx="3313612" cy="3313612"/>
        </a:xfrm>
        <a:prstGeom prst="blockArc">
          <a:avLst>
            <a:gd name="adj1" fmla="val 18900000"/>
            <a:gd name="adj2" fmla="val 2700000"/>
            <a:gd name="adj3" fmla="val 652"/>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73DCB3-72A7-4FD1-969C-4F3AC8E74FE8}">
      <dsp:nvSpPr>
        <dsp:cNvPr id="0" name=""/>
        <dsp:cNvSpPr/>
      </dsp:nvSpPr>
      <dsp:spPr>
        <a:xfrm>
          <a:off x="281791" y="188928"/>
          <a:ext cx="5174795" cy="3780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0080" tIns="40640" rIns="40640" bIns="40640" numCol="1" spcCol="1270" anchor="ctr" anchorCtr="0">
          <a:noAutofit/>
        </a:bodyPr>
        <a:lstStyle/>
        <a:p>
          <a:pPr marL="0" lvl="0" indent="0" algn="l" defTabSz="711200">
            <a:lnSpc>
              <a:spcPct val="90000"/>
            </a:lnSpc>
            <a:spcBef>
              <a:spcPct val="0"/>
            </a:spcBef>
            <a:spcAft>
              <a:spcPct val="35000"/>
            </a:spcAft>
            <a:buNone/>
          </a:pPr>
          <a:r>
            <a:rPr lang="es-ES_tradnl" sz="1600" kern="1200"/>
            <a:t>Definir las actividades a realizar</a:t>
          </a:r>
          <a:endParaRPr lang="es-CO" sz="1600" kern="1200"/>
        </a:p>
      </dsp:txBody>
      <dsp:txXfrm>
        <a:off x="281791" y="188928"/>
        <a:ext cx="5174795" cy="378054"/>
      </dsp:txXfrm>
    </dsp:sp>
    <dsp:sp modelId="{06B66EB3-CDA8-4B59-BAAD-AE83DDB9BA45}">
      <dsp:nvSpPr>
        <dsp:cNvPr id="0" name=""/>
        <dsp:cNvSpPr/>
      </dsp:nvSpPr>
      <dsp:spPr>
        <a:xfrm>
          <a:off x="45508" y="141671"/>
          <a:ext cx="472567" cy="472567"/>
        </a:xfrm>
        <a:prstGeom prst="ellipse">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1B6AEE-FB3A-47A5-A0E0-F78C1827CB66}">
      <dsp:nvSpPr>
        <dsp:cNvPr id="0" name=""/>
        <dsp:cNvSpPr/>
      </dsp:nvSpPr>
      <dsp:spPr>
        <a:xfrm>
          <a:off x="498538" y="756108"/>
          <a:ext cx="4958048" cy="37805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0080" tIns="40640" rIns="40640" bIns="40640" numCol="1" spcCol="1270" anchor="ctr" anchorCtr="0">
          <a:noAutofit/>
        </a:bodyPr>
        <a:lstStyle/>
        <a:p>
          <a:pPr marL="0" lvl="0" indent="0" algn="l" defTabSz="711200">
            <a:lnSpc>
              <a:spcPct val="90000"/>
            </a:lnSpc>
            <a:spcBef>
              <a:spcPct val="0"/>
            </a:spcBef>
            <a:spcAft>
              <a:spcPct val="35000"/>
            </a:spcAft>
            <a:buNone/>
          </a:pPr>
          <a:r>
            <a:rPr lang="es-ES_tradnl" sz="1600" kern="1200"/>
            <a:t>Organizarlas de manera lógica</a:t>
          </a:r>
          <a:endParaRPr lang="es-CO" sz="1600" kern="1200"/>
        </a:p>
      </dsp:txBody>
      <dsp:txXfrm>
        <a:off x="498538" y="756108"/>
        <a:ext cx="4958048" cy="378054"/>
      </dsp:txXfrm>
    </dsp:sp>
    <dsp:sp modelId="{57A203D4-0C52-4819-9FBA-E2094D1217A6}">
      <dsp:nvSpPr>
        <dsp:cNvPr id="0" name=""/>
        <dsp:cNvSpPr/>
      </dsp:nvSpPr>
      <dsp:spPr>
        <a:xfrm>
          <a:off x="262255" y="708851"/>
          <a:ext cx="472567" cy="472567"/>
        </a:xfrm>
        <a:prstGeom prst="ellipse">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2344E3-3BC5-4547-B27D-AB1A312AE760}">
      <dsp:nvSpPr>
        <dsp:cNvPr id="0" name=""/>
        <dsp:cNvSpPr/>
      </dsp:nvSpPr>
      <dsp:spPr>
        <a:xfrm>
          <a:off x="498538" y="1323287"/>
          <a:ext cx="4958048" cy="37805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0080" tIns="40640" rIns="40640" bIns="40640" numCol="1" spcCol="1270" anchor="ctr" anchorCtr="0">
          <a:noAutofit/>
        </a:bodyPr>
        <a:lstStyle/>
        <a:p>
          <a:pPr marL="0" lvl="0" indent="0" algn="l" defTabSz="711200">
            <a:lnSpc>
              <a:spcPct val="90000"/>
            </a:lnSpc>
            <a:spcBef>
              <a:spcPct val="0"/>
            </a:spcBef>
            <a:spcAft>
              <a:spcPct val="35000"/>
            </a:spcAft>
            <a:buNone/>
          </a:pPr>
          <a:r>
            <a:rPr lang="es-ES_tradnl" sz="1600" kern="1200"/>
            <a:t>Estimar los recursos y la duración requerida</a:t>
          </a:r>
          <a:endParaRPr lang="es-CO" sz="1600" kern="1200"/>
        </a:p>
      </dsp:txBody>
      <dsp:txXfrm>
        <a:off x="498538" y="1323287"/>
        <a:ext cx="4958048" cy="378054"/>
      </dsp:txXfrm>
    </dsp:sp>
    <dsp:sp modelId="{3CC3CDA5-5285-454F-A996-1A5666D02300}">
      <dsp:nvSpPr>
        <dsp:cNvPr id="0" name=""/>
        <dsp:cNvSpPr/>
      </dsp:nvSpPr>
      <dsp:spPr>
        <a:xfrm>
          <a:off x="262255" y="1276030"/>
          <a:ext cx="472567" cy="472567"/>
        </a:xfrm>
        <a:prstGeom prst="ellipse">
          <a:avLst/>
        </a:prstGeom>
        <a:solidFill>
          <a:schemeClr val="lt1">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A3FC4A8-B306-4473-932A-45981BC38FF1}">
      <dsp:nvSpPr>
        <dsp:cNvPr id="0" name=""/>
        <dsp:cNvSpPr/>
      </dsp:nvSpPr>
      <dsp:spPr>
        <a:xfrm>
          <a:off x="281791" y="1890467"/>
          <a:ext cx="5174795" cy="37805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0080" tIns="40640" rIns="40640" bIns="40640" numCol="1" spcCol="1270" anchor="ctr" anchorCtr="0">
          <a:noAutofit/>
        </a:bodyPr>
        <a:lstStyle/>
        <a:p>
          <a:pPr marL="0" lvl="0" indent="0" algn="l" defTabSz="711200">
            <a:lnSpc>
              <a:spcPct val="90000"/>
            </a:lnSpc>
            <a:spcBef>
              <a:spcPct val="0"/>
            </a:spcBef>
            <a:spcAft>
              <a:spcPct val="35000"/>
            </a:spcAft>
            <a:buNone/>
          </a:pPr>
          <a:r>
            <a:rPr lang="es-ES_tradnl" sz="1600" kern="1200"/>
            <a:t>Desarrollar el cronograma y supervisar su cumplimiento</a:t>
          </a:r>
          <a:endParaRPr lang="es-CO" sz="1600" kern="1200"/>
        </a:p>
      </dsp:txBody>
      <dsp:txXfrm>
        <a:off x="281791" y="1890467"/>
        <a:ext cx="5174795" cy="378054"/>
      </dsp:txXfrm>
    </dsp:sp>
    <dsp:sp modelId="{F637374F-8DBD-4D99-83C2-3FC3D193164E}">
      <dsp:nvSpPr>
        <dsp:cNvPr id="0" name=""/>
        <dsp:cNvSpPr/>
      </dsp:nvSpPr>
      <dsp:spPr>
        <a:xfrm>
          <a:off x="45508" y="1843210"/>
          <a:ext cx="472567" cy="472567"/>
        </a:xfrm>
        <a:prstGeom prst="ellipse">
          <a:avLst/>
        </a:prstGeom>
        <a:solidFill>
          <a:schemeClr val="lt1">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DEF8CD-514B-49D7-BF95-D2E3D2BFA2E7}">
      <dsp:nvSpPr>
        <dsp:cNvPr id="0" name=""/>
        <dsp:cNvSpPr/>
      </dsp:nvSpPr>
      <dsp:spPr>
        <a:xfrm>
          <a:off x="2690739" y="1413086"/>
          <a:ext cx="2111450" cy="313867"/>
        </a:xfrm>
        <a:custGeom>
          <a:avLst/>
          <a:gdLst/>
          <a:ahLst/>
          <a:cxnLst/>
          <a:rect l="0" t="0" r="0" b="0"/>
          <a:pathLst>
            <a:path>
              <a:moveTo>
                <a:pt x="0" y="0"/>
              </a:moveTo>
              <a:lnTo>
                <a:pt x="0" y="187113"/>
              </a:lnTo>
              <a:lnTo>
                <a:pt x="2111450" y="187113"/>
              </a:lnTo>
              <a:lnTo>
                <a:pt x="2111450" y="3138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04B530-C51A-4470-9EA7-ABBB0EE30C09}">
      <dsp:nvSpPr>
        <dsp:cNvPr id="0" name=""/>
        <dsp:cNvSpPr/>
      </dsp:nvSpPr>
      <dsp:spPr>
        <a:xfrm>
          <a:off x="2690739" y="1413086"/>
          <a:ext cx="703816" cy="313867"/>
        </a:xfrm>
        <a:custGeom>
          <a:avLst/>
          <a:gdLst/>
          <a:ahLst/>
          <a:cxnLst/>
          <a:rect l="0" t="0" r="0" b="0"/>
          <a:pathLst>
            <a:path>
              <a:moveTo>
                <a:pt x="0" y="0"/>
              </a:moveTo>
              <a:lnTo>
                <a:pt x="0" y="187113"/>
              </a:lnTo>
              <a:lnTo>
                <a:pt x="703816" y="187113"/>
              </a:lnTo>
              <a:lnTo>
                <a:pt x="703816" y="3138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3A6112-65A7-4353-B3BE-64BC43FD19C7}">
      <dsp:nvSpPr>
        <dsp:cNvPr id="0" name=""/>
        <dsp:cNvSpPr/>
      </dsp:nvSpPr>
      <dsp:spPr>
        <a:xfrm>
          <a:off x="1986922" y="1413086"/>
          <a:ext cx="703816" cy="313867"/>
        </a:xfrm>
        <a:custGeom>
          <a:avLst/>
          <a:gdLst/>
          <a:ahLst/>
          <a:cxnLst/>
          <a:rect l="0" t="0" r="0" b="0"/>
          <a:pathLst>
            <a:path>
              <a:moveTo>
                <a:pt x="703816" y="0"/>
              </a:moveTo>
              <a:lnTo>
                <a:pt x="703816" y="187113"/>
              </a:lnTo>
              <a:lnTo>
                <a:pt x="0" y="187113"/>
              </a:lnTo>
              <a:lnTo>
                <a:pt x="0" y="3138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C1BC67-15C6-417D-BD69-D5EBFB8C0388}">
      <dsp:nvSpPr>
        <dsp:cNvPr id="0" name=""/>
        <dsp:cNvSpPr/>
      </dsp:nvSpPr>
      <dsp:spPr>
        <a:xfrm>
          <a:off x="579288" y="1413086"/>
          <a:ext cx="2111450" cy="313867"/>
        </a:xfrm>
        <a:custGeom>
          <a:avLst/>
          <a:gdLst/>
          <a:ahLst/>
          <a:cxnLst/>
          <a:rect l="0" t="0" r="0" b="0"/>
          <a:pathLst>
            <a:path>
              <a:moveTo>
                <a:pt x="2111450" y="0"/>
              </a:moveTo>
              <a:lnTo>
                <a:pt x="2111450" y="187113"/>
              </a:lnTo>
              <a:lnTo>
                <a:pt x="0" y="187113"/>
              </a:lnTo>
              <a:lnTo>
                <a:pt x="0" y="3138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C01E6B-F84E-442B-9995-B2AAC77DA859}">
      <dsp:nvSpPr>
        <dsp:cNvPr id="0" name=""/>
        <dsp:cNvSpPr/>
      </dsp:nvSpPr>
      <dsp:spPr>
        <a:xfrm>
          <a:off x="2166137" y="869854"/>
          <a:ext cx="1049205" cy="543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Recursos</a:t>
          </a:r>
        </a:p>
      </dsp:txBody>
      <dsp:txXfrm>
        <a:off x="2166137" y="869854"/>
        <a:ext cx="1049205" cy="543231"/>
      </dsp:txXfrm>
    </dsp:sp>
    <dsp:sp modelId="{F140F71A-D2B9-429C-988D-0E0B53F4DEF6}">
      <dsp:nvSpPr>
        <dsp:cNvPr id="0" name=""/>
        <dsp:cNvSpPr/>
      </dsp:nvSpPr>
      <dsp:spPr>
        <a:xfrm>
          <a:off x="2375978" y="1292368"/>
          <a:ext cx="944284" cy="181077"/>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s-CO" sz="1100" kern="1200"/>
            <a:t>Actividades</a:t>
          </a:r>
        </a:p>
      </dsp:txBody>
      <dsp:txXfrm>
        <a:off x="2375978" y="1292368"/>
        <a:ext cx="944284" cy="181077"/>
      </dsp:txXfrm>
    </dsp:sp>
    <dsp:sp modelId="{9455510D-007A-4206-AA80-8CEDFADDD711}">
      <dsp:nvSpPr>
        <dsp:cNvPr id="0" name=""/>
        <dsp:cNvSpPr/>
      </dsp:nvSpPr>
      <dsp:spPr>
        <a:xfrm>
          <a:off x="54686" y="1726954"/>
          <a:ext cx="1049205" cy="54323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Humanos</a:t>
          </a:r>
        </a:p>
      </dsp:txBody>
      <dsp:txXfrm>
        <a:off x="54686" y="1726954"/>
        <a:ext cx="1049205" cy="543231"/>
      </dsp:txXfrm>
    </dsp:sp>
    <dsp:sp modelId="{3DC1F8BC-BCF1-45FF-B2FC-6DE0C2167835}">
      <dsp:nvSpPr>
        <dsp:cNvPr id="0" name=""/>
        <dsp:cNvSpPr/>
      </dsp:nvSpPr>
      <dsp:spPr>
        <a:xfrm>
          <a:off x="264527" y="2149467"/>
          <a:ext cx="944284" cy="181077"/>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s-CO" sz="800" kern="1200"/>
            <a:t>Directores, operarios </a:t>
          </a:r>
        </a:p>
      </dsp:txBody>
      <dsp:txXfrm>
        <a:off x="264527" y="2149467"/>
        <a:ext cx="944284" cy="181077"/>
      </dsp:txXfrm>
    </dsp:sp>
    <dsp:sp modelId="{FCD97D3C-752C-488C-A31D-6F413B0E4327}">
      <dsp:nvSpPr>
        <dsp:cNvPr id="0" name=""/>
        <dsp:cNvSpPr/>
      </dsp:nvSpPr>
      <dsp:spPr>
        <a:xfrm>
          <a:off x="1462320" y="1726954"/>
          <a:ext cx="1049205" cy="543231"/>
        </a:xfrm>
        <a:prstGeom prst="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Materiales</a:t>
          </a:r>
        </a:p>
      </dsp:txBody>
      <dsp:txXfrm>
        <a:off x="1462320" y="1726954"/>
        <a:ext cx="1049205" cy="543231"/>
      </dsp:txXfrm>
    </dsp:sp>
    <dsp:sp modelId="{C6DF7C5B-D72B-4D00-8325-61A1A1FE8F6E}">
      <dsp:nvSpPr>
        <dsp:cNvPr id="0" name=""/>
        <dsp:cNvSpPr/>
      </dsp:nvSpPr>
      <dsp:spPr>
        <a:xfrm>
          <a:off x="1672161" y="2149467"/>
          <a:ext cx="944284" cy="181077"/>
        </a:xfrm>
        <a:prstGeom prst="rect">
          <a:avLst/>
        </a:prstGeom>
        <a:solidFill>
          <a:schemeClr val="lt1">
            <a:alpha val="90000"/>
            <a:hueOff val="0"/>
            <a:satOff val="0"/>
            <a:lumOff val="0"/>
            <a:alphaOff val="0"/>
          </a:schemeClr>
        </a:solidFill>
        <a:ln w="25400" cap="flat" cmpd="sng" algn="ctr">
          <a:solidFill>
            <a:schemeClr val="accent2">
              <a:hueOff val="1560506"/>
              <a:satOff val="-1946"/>
              <a:lumOff val="4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CO" sz="900" kern="1200"/>
            <a:t>Edificios, máquinas</a:t>
          </a:r>
        </a:p>
      </dsp:txBody>
      <dsp:txXfrm>
        <a:off x="1672161" y="2149467"/>
        <a:ext cx="944284" cy="181077"/>
      </dsp:txXfrm>
    </dsp:sp>
    <dsp:sp modelId="{11C2B02B-9957-4560-AF3F-6476983A2400}">
      <dsp:nvSpPr>
        <dsp:cNvPr id="0" name=""/>
        <dsp:cNvSpPr/>
      </dsp:nvSpPr>
      <dsp:spPr>
        <a:xfrm>
          <a:off x="2869954" y="1726954"/>
          <a:ext cx="1049205" cy="543231"/>
        </a:xfrm>
        <a:prstGeom prst="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Financieros</a:t>
          </a:r>
        </a:p>
      </dsp:txBody>
      <dsp:txXfrm>
        <a:off x="2869954" y="1726954"/>
        <a:ext cx="1049205" cy="543231"/>
      </dsp:txXfrm>
    </dsp:sp>
    <dsp:sp modelId="{A130C0D5-9A0C-40B7-BEEF-3850CC558AF5}">
      <dsp:nvSpPr>
        <dsp:cNvPr id="0" name=""/>
        <dsp:cNvSpPr/>
      </dsp:nvSpPr>
      <dsp:spPr>
        <a:xfrm>
          <a:off x="3079795" y="2149467"/>
          <a:ext cx="944284" cy="181077"/>
        </a:xfrm>
        <a:prstGeom prst="rect">
          <a:avLst/>
        </a:prstGeom>
        <a:solidFill>
          <a:schemeClr val="lt1">
            <a:alpha val="90000"/>
            <a:hueOff val="0"/>
            <a:satOff val="0"/>
            <a:lumOff val="0"/>
            <a:alphaOff val="0"/>
          </a:schemeClr>
        </a:solidFill>
        <a:ln w="25400" cap="flat" cmpd="sng" algn="ctr">
          <a:solidFill>
            <a:schemeClr val="accent2">
              <a:hueOff val="3121013"/>
              <a:satOff val="-3893"/>
              <a:lumOff val="9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s-CO" sz="1000" kern="1200"/>
            <a:t>Capital, inversión</a:t>
          </a:r>
        </a:p>
      </dsp:txBody>
      <dsp:txXfrm>
        <a:off x="3079795" y="2149467"/>
        <a:ext cx="944284" cy="181077"/>
      </dsp:txXfrm>
    </dsp:sp>
    <dsp:sp modelId="{E217122B-B828-42C9-BB4C-CA0F0436CCBF}">
      <dsp:nvSpPr>
        <dsp:cNvPr id="0" name=""/>
        <dsp:cNvSpPr/>
      </dsp:nvSpPr>
      <dsp:spPr>
        <a:xfrm>
          <a:off x="4277588" y="1726954"/>
          <a:ext cx="1049205" cy="543231"/>
        </a:xfrm>
        <a:prstGeom prst="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Administrativos</a:t>
          </a:r>
        </a:p>
      </dsp:txBody>
      <dsp:txXfrm>
        <a:off x="4277588" y="1726954"/>
        <a:ext cx="1049205" cy="543231"/>
      </dsp:txXfrm>
    </dsp:sp>
    <dsp:sp modelId="{AABD91F2-BCE3-4B44-83F6-ACA78BC133F6}">
      <dsp:nvSpPr>
        <dsp:cNvPr id="0" name=""/>
        <dsp:cNvSpPr/>
      </dsp:nvSpPr>
      <dsp:spPr>
        <a:xfrm>
          <a:off x="4487429" y="2149467"/>
          <a:ext cx="944284" cy="181077"/>
        </a:xfrm>
        <a:prstGeom prst="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CO" sz="900" kern="1200"/>
            <a:t>Dirección, control</a:t>
          </a:r>
        </a:p>
      </dsp:txBody>
      <dsp:txXfrm>
        <a:off x="4487429" y="2149467"/>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BQedukx2SceMaYDuZI+s0TmsIw==">CgMxLjA4AHIhMWxLVHBtMkQ1MDFoWGFxZHIycjk3RFgyUDN1Mjc5N25P</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ADE255-6924-4018-AC40-792A64DD3D8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3C453870-3B44-472E-B0F3-C904C8D9B977}">
  <ds:schemaRefs>
    <ds:schemaRef ds:uri="http://schemas.openxmlformats.org/officeDocument/2006/bibliography"/>
  </ds:schemaRefs>
</ds:datastoreItem>
</file>

<file path=customXml/itemProps4.xml><?xml version="1.0" encoding="utf-8"?>
<ds:datastoreItem xmlns:ds="http://schemas.openxmlformats.org/officeDocument/2006/customXml" ds:itemID="{4E01D5B0-9018-41A8-83FD-F9980771E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08A02B-368B-4457-B185-DD63BE3ACB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1</Pages>
  <Words>4492</Words>
  <Characters>24710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mc.digital@multicomputo.edu.co</cp:lastModifiedBy>
  <cp:revision>115</cp:revision>
  <dcterms:created xsi:type="dcterms:W3CDTF">2024-12-03T13:26:00Z</dcterms:created>
  <dcterms:modified xsi:type="dcterms:W3CDTF">2025-03-12T20:09:00Z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