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Pr="00B753E2" w:rsidRDefault="00D376E1" w:rsidP="00B753E2">
      <w:pPr>
        <w:pStyle w:val="Normal0"/>
        <w:spacing w:line="360" w:lineRule="auto"/>
        <w:jc w:val="center"/>
        <w:rPr>
          <w:b/>
          <w:sz w:val="20"/>
          <w:szCs w:val="20"/>
          <w:lang w:val="es-ES_tradnl"/>
        </w:rPr>
      </w:pPr>
      <w:r w:rsidRPr="00B753E2">
        <w:rPr>
          <w:b/>
          <w:sz w:val="20"/>
          <w:szCs w:val="20"/>
          <w:lang w:val="es-ES_tradnl"/>
        </w:rPr>
        <w:t>FORMATO PARA EL DESARROLLO DE COMPONENTE FORMATIVO</w:t>
      </w:r>
    </w:p>
    <w:p w14:paraId="00000002" w14:textId="77777777" w:rsidR="00FF258C" w:rsidRPr="00B753E2" w:rsidRDefault="00FF258C" w:rsidP="00332432">
      <w:pPr>
        <w:pStyle w:val="Normal0"/>
        <w:tabs>
          <w:tab w:val="left" w:pos="3224"/>
        </w:tabs>
        <w:spacing w:line="360" w:lineRule="auto"/>
        <w:rPr>
          <w:sz w:val="20"/>
          <w:szCs w:val="20"/>
          <w:lang w:val="es-ES_tradnl"/>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753E2" w14:paraId="57121341" w14:textId="77777777">
        <w:trPr>
          <w:trHeight w:val="340"/>
        </w:trPr>
        <w:tc>
          <w:tcPr>
            <w:tcW w:w="3397" w:type="dxa"/>
            <w:vAlign w:val="center"/>
          </w:tcPr>
          <w:p w14:paraId="00000003"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PROGRAMA DE FORMACIÓN</w:t>
            </w:r>
          </w:p>
        </w:tc>
        <w:tc>
          <w:tcPr>
            <w:tcW w:w="6565" w:type="dxa"/>
            <w:vAlign w:val="center"/>
          </w:tcPr>
          <w:p w14:paraId="00000004" w14:textId="51C5180D" w:rsidR="00FF258C" w:rsidRPr="00B753E2" w:rsidRDefault="00410034" w:rsidP="00332432">
            <w:pPr>
              <w:pStyle w:val="Normal0"/>
              <w:spacing w:line="360" w:lineRule="auto"/>
              <w:rPr>
                <w:b w:val="0"/>
                <w:color w:val="E36C09"/>
                <w:sz w:val="20"/>
                <w:szCs w:val="20"/>
                <w:lang w:val="es-ES_tradnl"/>
              </w:rPr>
            </w:pPr>
            <w:r w:rsidRPr="00B753E2">
              <w:rPr>
                <w:b w:val="0"/>
                <w:sz w:val="20"/>
                <w:szCs w:val="20"/>
                <w:lang w:val="es-ES_tradnl"/>
              </w:rPr>
              <w:t>Procesamiento de textos con Microsoft Word en la gestión de documentos</w:t>
            </w:r>
          </w:p>
        </w:tc>
      </w:tr>
    </w:tbl>
    <w:p w14:paraId="00000005" w14:textId="77777777" w:rsidR="00FF258C" w:rsidRPr="00B753E2" w:rsidRDefault="00FF258C" w:rsidP="00332432">
      <w:pPr>
        <w:pStyle w:val="Normal0"/>
        <w:spacing w:line="360" w:lineRule="auto"/>
        <w:rPr>
          <w:sz w:val="20"/>
          <w:szCs w:val="20"/>
          <w:lang w:val="es-ES_tradnl"/>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B753E2" w14:paraId="3DB511B9" w14:textId="77777777">
        <w:trPr>
          <w:trHeight w:val="340"/>
        </w:trPr>
        <w:tc>
          <w:tcPr>
            <w:tcW w:w="1838" w:type="dxa"/>
            <w:vAlign w:val="center"/>
          </w:tcPr>
          <w:p w14:paraId="00000006"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COMPETENCIA</w:t>
            </w:r>
          </w:p>
        </w:tc>
        <w:tc>
          <w:tcPr>
            <w:tcW w:w="2835" w:type="dxa"/>
            <w:vAlign w:val="center"/>
          </w:tcPr>
          <w:p w14:paraId="00000007" w14:textId="47AEE73A" w:rsidR="00FF258C" w:rsidRPr="00B753E2" w:rsidRDefault="00410034" w:rsidP="00332432">
            <w:pPr>
              <w:pStyle w:val="Normal0"/>
              <w:spacing w:line="360" w:lineRule="auto"/>
              <w:rPr>
                <w:b w:val="0"/>
                <w:sz w:val="20"/>
                <w:szCs w:val="20"/>
                <w:u w:val="single"/>
                <w:lang w:val="es-ES_tradnl"/>
              </w:rPr>
            </w:pPr>
            <w:r w:rsidRPr="00B753E2">
              <w:rPr>
                <w:sz w:val="20"/>
                <w:szCs w:val="20"/>
                <w:lang w:val="es-ES_tradnl"/>
              </w:rPr>
              <w:t xml:space="preserve">210601032. </w:t>
            </w:r>
            <w:r w:rsidRPr="00B753E2">
              <w:rPr>
                <w:b w:val="0"/>
                <w:bCs/>
                <w:sz w:val="20"/>
                <w:szCs w:val="20"/>
                <w:lang w:val="es-ES_tradnl"/>
              </w:rPr>
              <w:t>Digitar textos de acuerdo con metodologías y guía técnica.</w:t>
            </w:r>
          </w:p>
        </w:tc>
        <w:tc>
          <w:tcPr>
            <w:tcW w:w="2126" w:type="dxa"/>
            <w:vAlign w:val="center"/>
          </w:tcPr>
          <w:p w14:paraId="00000008"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RESULTADOS DE APRENDIZAJE</w:t>
            </w:r>
          </w:p>
        </w:tc>
        <w:tc>
          <w:tcPr>
            <w:tcW w:w="3163" w:type="dxa"/>
            <w:vAlign w:val="center"/>
          </w:tcPr>
          <w:p w14:paraId="5BE99B48" w14:textId="77777777" w:rsidR="00683478" w:rsidRPr="00B753E2" w:rsidRDefault="00683478" w:rsidP="00332432">
            <w:pPr>
              <w:pStyle w:val="Normal0"/>
              <w:spacing w:line="360" w:lineRule="auto"/>
              <w:rPr>
                <w:b w:val="0"/>
                <w:sz w:val="20"/>
                <w:szCs w:val="20"/>
                <w:lang w:val="es-ES_tradnl"/>
              </w:rPr>
            </w:pPr>
          </w:p>
          <w:p w14:paraId="00000009" w14:textId="21ED5866" w:rsidR="00683478" w:rsidRPr="00B753E2" w:rsidRDefault="00410034" w:rsidP="00332432">
            <w:pPr>
              <w:pStyle w:val="Normal0"/>
              <w:spacing w:line="360" w:lineRule="auto"/>
              <w:rPr>
                <w:b w:val="0"/>
                <w:sz w:val="20"/>
                <w:szCs w:val="20"/>
                <w:lang w:val="es-ES_tradnl"/>
              </w:rPr>
            </w:pPr>
            <w:r w:rsidRPr="00B753E2">
              <w:rPr>
                <w:bCs/>
                <w:sz w:val="20"/>
                <w:szCs w:val="20"/>
                <w:lang w:val="es-ES_tradnl"/>
              </w:rPr>
              <w:t xml:space="preserve">210601032-01. </w:t>
            </w:r>
            <w:r w:rsidRPr="00B753E2">
              <w:rPr>
                <w:b w:val="0"/>
                <w:sz w:val="20"/>
                <w:szCs w:val="20"/>
                <w:lang w:val="es-ES_tradnl"/>
              </w:rPr>
              <w:t>Generar documento de texto según requerimientos de formato y estilo institucionales.</w:t>
            </w:r>
          </w:p>
        </w:tc>
      </w:tr>
    </w:tbl>
    <w:p w14:paraId="0000000B" w14:textId="01FD527F" w:rsidR="00FF258C" w:rsidRPr="00B753E2" w:rsidRDefault="00FF258C" w:rsidP="00332432">
      <w:pPr>
        <w:pStyle w:val="Normal0"/>
        <w:spacing w:line="360" w:lineRule="auto"/>
        <w:rPr>
          <w:sz w:val="20"/>
          <w:szCs w:val="20"/>
          <w:lang w:val="es-ES_tradnl"/>
        </w:rPr>
      </w:pPr>
    </w:p>
    <w:p w14:paraId="6E5288D5" w14:textId="77777777" w:rsidR="0071697E" w:rsidRPr="00B753E2" w:rsidRDefault="0071697E" w:rsidP="00332432">
      <w:pPr>
        <w:pStyle w:val="Normal0"/>
        <w:spacing w:line="360" w:lineRule="auto"/>
        <w:rPr>
          <w:sz w:val="20"/>
          <w:szCs w:val="20"/>
          <w:lang w:val="es-ES_tradnl"/>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753E2" w14:paraId="49D4BFBB" w14:textId="77777777">
        <w:trPr>
          <w:trHeight w:val="340"/>
        </w:trPr>
        <w:tc>
          <w:tcPr>
            <w:tcW w:w="3397" w:type="dxa"/>
            <w:vAlign w:val="center"/>
          </w:tcPr>
          <w:p w14:paraId="0000000C"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NÚMERO DEL COMPONENTE FORMATIVO</w:t>
            </w:r>
          </w:p>
        </w:tc>
        <w:tc>
          <w:tcPr>
            <w:tcW w:w="6565" w:type="dxa"/>
            <w:vAlign w:val="center"/>
          </w:tcPr>
          <w:p w14:paraId="0000000D" w14:textId="5CE73645" w:rsidR="00FF258C" w:rsidRPr="00B753E2" w:rsidRDefault="00314C04" w:rsidP="00332432">
            <w:pPr>
              <w:pStyle w:val="Normal0"/>
              <w:spacing w:line="360" w:lineRule="auto"/>
              <w:rPr>
                <w:b w:val="0"/>
                <w:color w:val="39A900"/>
                <w:sz w:val="20"/>
                <w:szCs w:val="20"/>
                <w:lang w:val="es-ES_tradnl"/>
              </w:rPr>
            </w:pPr>
            <w:r w:rsidRPr="00B753E2">
              <w:rPr>
                <w:b w:val="0"/>
                <w:sz w:val="20"/>
                <w:szCs w:val="20"/>
                <w:lang w:val="es-ES_tradnl"/>
              </w:rPr>
              <w:t>0</w:t>
            </w:r>
            <w:r w:rsidR="00262176" w:rsidRPr="00B753E2">
              <w:rPr>
                <w:b w:val="0"/>
                <w:sz w:val="20"/>
                <w:szCs w:val="20"/>
                <w:lang w:val="es-ES_tradnl"/>
              </w:rPr>
              <w:t>1</w:t>
            </w:r>
          </w:p>
        </w:tc>
      </w:tr>
      <w:tr w:rsidR="00FF258C" w:rsidRPr="00B753E2" w14:paraId="5196225A" w14:textId="77777777">
        <w:trPr>
          <w:trHeight w:val="340"/>
        </w:trPr>
        <w:tc>
          <w:tcPr>
            <w:tcW w:w="3397" w:type="dxa"/>
            <w:vAlign w:val="center"/>
          </w:tcPr>
          <w:p w14:paraId="0000000E" w14:textId="77777777" w:rsidR="00FF258C" w:rsidRPr="00B753E2" w:rsidRDefault="00D376E1" w:rsidP="00332432">
            <w:pPr>
              <w:pStyle w:val="Normal0"/>
              <w:spacing w:line="360" w:lineRule="auto"/>
              <w:rPr>
                <w:sz w:val="20"/>
                <w:szCs w:val="20"/>
                <w:lang w:val="es-ES_tradnl"/>
              </w:rPr>
            </w:pPr>
            <w:bookmarkStart w:id="0" w:name="_Hlk200925613"/>
            <w:r w:rsidRPr="00B753E2">
              <w:rPr>
                <w:sz w:val="20"/>
                <w:szCs w:val="20"/>
                <w:lang w:val="es-ES_tradnl"/>
              </w:rPr>
              <w:t>NOMBRE DEL COMPONENTE FORMATIVO</w:t>
            </w:r>
          </w:p>
        </w:tc>
        <w:tc>
          <w:tcPr>
            <w:tcW w:w="6565" w:type="dxa"/>
            <w:vAlign w:val="center"/>
          </w:tcPr>
          <w:p w14:paraId="0000000F" w14:textId="338D4E04" w:rsidR="00FF258C" w:rsidRPr="00B753E2" w:rsidRDefault="00B92CF9" w:rsidP="00332432">
            <w:pPr>
              <w:pStyle w:val="Normal0"/>
              <w:spacing w:line="360" w:lineRule="auto"/>
              <w:rPr>
                <w:b w:val="0"/>
                <w:color w:val="39A900"/>
                <w:sz w:val="20"/>
                <w:szCs w:val="20"/>
                <w:lang w:val="es-ES_tradnl"/>
              </w:rPr>
            </w:pPr>
            <w:r w:rsidRPr="00B753E2">
              <w:rPr>
                <w:b w:val="0"/>
                <w:sz w:val="20"/>
                <w:szCs w:val="20"/>
                <w:lang w:val="es-ES_tradnl"/>
              </w:rPr>
              <w:t>Configuración de estilos en Microsoft Word</w:t>
            </w:r>
          </w:p>
        </w:tc>
      </w:tr>
      <w:bookmarkEnd w:id="0"/>
      <w:tr w:rsidR="00FF258C" w:rsidRPr="00B753E2" w14:paraId="323364CF" w14:textId="77777777">
        <w:trPr>
          <w:trHeight w:val="340"/>
        </w:trPr>
        <w:tc>
          <w:tcPr>
            <w:tcW w:w="3397" w:type="dxa"/>
            <w:vAlign w:val="center"/>
          </w:tcPr>
          <w:p w14:paraId="00000010"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BREVE DESCRIPCIÓN</w:t>
            </w:r>
          </w:p>
        </w:tc>
        <w:tc>
          <w:tcPr>
            <w:tcW w:w="6565" w:type="dxa"/>
            <w:vAlign w:val="center"/>
          </w:tcPr>
          <w:p w14:paraId="00000011" w14:textId="594E8AEA" w:rsidR="00FD287B" w:rsidRPr="00B753E2" w:rsidRDefault="00B753E2" w:rsidP="00332432">
            <w:pPr>
              <w:pStyle w:val="Normal0"/>
              <w:spacing w:line="360" w:lineRule="auto"/>
              <w:rPr>
                <w:b w:val="0"/>
                <w:sz w:val="20"/>
                <w:szCs w:val="20"/>
                <w:lang w:val="es-ES_tradnl"/>
              </w:rPr>
            </w:pPr>
            <w:r w:rsidRPr="00B753E2">
              <w:rPr>
                <w:b w:val="0"/>
                <w:sz w:val="20"/>
                <w:szCs w:val="20"/>
                <w:lang w:val="es-ES_tradnl"/>
              </w:rPr>
              <w:t xml:space="preserve">Por medio de este componente formativo, </w:t>
            </w:r>
            <w:r w:rsidR="00F8474B" w:rsidRPr="00F8474B">
              <w:rPr>
                <w:b w:val="0"/>
                <w:sz w:val="20"/>
                <w:szCs w:val="20"/>
                <w:highlight w:val="yellow"/>
                <w:lang w:val="es-ES_tradnl"/>
              </w:rPr>
              <w:t>se aprenderá</w:t>
            </w:r>
            <w:r w:rsidR="00B92CF9" w:rsidRPr="00B753E2">
              <w:rPr>
                <w:b w:val="0"/>
                <w:sz w:val="20"/>
                <w:szCs w:val="20"/>
                <w:lang w:val="es-ES_tradnl"/>
              </w:rPr>
              <w:t xml:space="preserve"> a utilizar funcionalidades esenciales como formatos, estilos, secciones y encabezados para transformar textos simples en informes, manuales y propuestas de alta calidad. Al finalizar, </w:t>
            </w:r>
            <w:r w:rsidR="00F8474B" w:rsidRPr="00F8474B">
              <w:rPr>
                <w:b w:val="0"/>
                <w:sz w:val="20"/>
                <w:szCs w:val="20"/>
                <w:highlight w:val="yellow"/>
                <w:lang w:val="es-ES_tradnl"/>
              </w:rPr>
              <w:t>se estará en capacidad</w:t>
            </w:r>
            <w:r w:rsidR="00B92CF9" w:rsidRPr="00B753E2">
              <w:rPr>
                <w:b w:val="0"/>
                <w:sz w:val="20"/>
                <w:szCs w:val="20"/>
                <w:lang w:val="es-ES_tradnl"/>
              </w:rPr>
              <w:t xml:space="preserve"> de gestionar la estructura y apariencia de cualquier documento, asegurando una presentación clara, coherente y alineada con los requerimientos institucionales o académicos según el contexto de aplicación.</w:t>
            </w:r>
          </w:p>
        </w:tc>
      </w:tr>
      <w:tr w:rsidR="00FF258C" w:rsidRPr="00B753E2" w14:paraId="4789F7AB" w14:textId="77777777">
        <w:trPr>
          <w:trHeight w:val="340"/>
        </w:trPr>
        <w:tc>
          <w:tcPr>
            <w:tcW w:w="3397" w:type="dxa"/>
            <w:vAlign w:val="center"/>
          </w:tcPr>
          <w:p w14:paraId="00000012"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PALABRAS CLAVE</w:t>
            </w:r>
          </w:p>
        </w:tc>
        <w:tc>
          <w:tcPr>
            <w:tcW w:w="6565" w:type="dxa"/>
            <w:vAlign w:val="center"/>
          </w:tcPr>
          <w:p w14:paraId="00000013" w14:textId="55E290F1" w:rsidR="00FF258C" w:rsidRPr="00B753E2" w:rsidRDefault="00B753E2" w:rsidP="00332432">
            <w:pPr>
              <w:pStyle w:val="Normal0"/>
              <w:spacing w:line="360" w:lineRule="auto"/>
              <w:rPr>
                <w:b w:val="0"/>
                <w:sz w:val="20"/>
                <w:szCs w:val="20"/>
                <w:lang w:val="es-ES_tradnl"/>
              </w:rPr>
            </w:pPr>
            <w:r>
              <w:rPr>
                <w:b w:val="0"/>
                <w:sz w:val="20"/>
                <w:szCs w:val="20"/>
                <w:lang w:val="es-ES_tradnl"/>
              </w:rPr>
              <w:t>F</w:t>
            </w:r>
            <w:r w:rsidRPr="00B753E2">
              <w:rPr>
                <w:b w:val="0"/>
                <w:sz w:val="20"/>
                <w:szCs w:val="20"/>
                <w:lang w:val="es-ES_tradnl"/>
              </w:rPr>
              <w:t>ormato textos, gestión información</w:t>
            </w:r>
            <w:r>
              <w:rPr>
                <w:b w:val="0"/>
                <w:sz w:val="20"/>
                <w:szCs w:val="20"/>
                <w:lang w:val="es-ES_tradnl"/>
              </w:rPr>
              <w:t xml:space="preserve">, </w:t>
            </w:r>
            <w:r w:rsidRPr="00B753E2">
              <w:rPr>
                <w:b w:val="0"/>
                <w:sz w:val="20"/>
                <w:szCs w:val="20"/>
                <w:lang w:val="es-ES_tradnl"/>
              </w:rPr>
              <w:t>Microsoft Word,</w:t>
            </w:r>
            <w:r>
              <w:rPr>
                <w:b w:val="0"/>
                <w:sz w:val="20"/>
                <w:szCs w:val="20"/>
                <w:lang w:val="es-ES_tradnl"/>
              </w:rPr>
              <w:t xml:space="preserve"> p</w:t>
            </w:r>
            <w:r w:rsidR="00410034" w:rsidRPr="00B753E2">
              <w:rPr>
                <w:b w:val="0"/>
                <w:sz w:val="20"/>
                <w:szCs w:val="20"/>
                <w:lang w:val="es-ES_tradnl"/>
              </w:rPr>
              <w:t>rocesador texto</w:t>
            </w:r>
            <w:r w:rsidR="000915CE" w:rsidRPr="00B753E2">
              <w:rPr>
                <w:b w:val="0"/>
                <w:sz w:val="20"/>
                <w:szCs w:val="20"/>
                <w:lang w:val="es-ES_tradnl"/>
              </w:rPr>
              <w:t>.</w:t>
            </w:r>
          </w:p>
        </w:tc>
      </w:tr>
    </w:tbl>
    <w:p w14:paraId="00000014" w14:textId="77777777" w:rsidR="00FF258C" w:rsidRPr="00B753E2" w:rsidRDefault="00FF258C" w:rsidP="00332432">
      <w:pPr>
        <w:pStyle w:val="Normal0"/>
        <w:spacing w:line="360" w:lineRule="auto"/>
        <w:rPr>
          <w:sz w:val="20"/>
          <w:szCs w:val="20"/>
          <w:lang w:val="es-ES_tradnl"/>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753E2" w14:paraId="4F59971A" w14:textId="77777777">
        <w:trPr>
          <w:trHeight w:val="340"/>
        </w:trPr>
        <w:tc>
          <w:tcPr>
            <w:tcW w:w="3397" w:type="dxa"/>
            <w:vAlign w:val="center"/>
          </w:tcPr>
          <w:p w14:paraId="00000015"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ÁREA OCUPACIONAL</w:t>
            </w:r>
          </w:p>
        </w:tc>
        <w:tc>
          <w:tcPr>
            <w:tcW w:w="6565" w:type="dxa"/>
            <w:vAlign w:val="center"/>
          </w:tcPr>
          <w:p w14:paraId="00000020" w14:textId="4A26C627" w:rsidR="00FF258C" w:rsidRPr="00B753E2" w:rsidRDefault="00683478" w:rsidP="00332432">
            <w:pPr>
              <w:pStyle w:val="Normal0"/>
              <w:spacing w:line="360" w:lineRule="auto"/>
              <w:rPr>
                <w:b w:val="0"/>
                <w:color w:val="39A900"/>
                <w:sz w:val="20"/>
                <w:szCs w:val="20"/>
                <w:lang w:val="es-ES_tradnl"/>
              </w:rPr>
            </w:pPr>
            <w:r w:rsidRPr="00B753E2">
              <w:rPr>
                <w:b w:val="0"/>
                <w:sz w:val="20"/>
                <w:szCs w:val="20"/>
                <w:lang w:val="es-ES_tradnl"/>
              </w:rPr>
              <w:t>Analista de Sistemas Informáticos</w:t>
            </w:r>
          </w:p>
        </w:tc>
      </w:tr>
      <w:tr w:rsidR="00FF258C" w:rsidRPr="00B753E2" w14:paraId="6E9ED268" w14:textId="77777777">
        <w:trPr>
          <w:trHeight w:val="465"/>
        </w:trPr>
        <w:tc>
          <w:tcPr>
            <w:tcW w:w="3397" w:type="dxa"/>
            <w:vAlign w:val="center"/>
          </w:tcPr>
          <w:p w14:paraId="00000021"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IDIOMA</w:t>
            </w:r>
          </w:p>
        </w:tc>
        <w:tc>
          <w:tcPr>
            <w:tcW w:w="6565" w:type="dxa"/>
            <w:vAlign w:val="center"/>
          </w:tcPr>
          <w:p w14:paraId="00000022" w14:textId="72966BC9" w:rsidR="00FF258C" w:rsidRPr="00B753E2" w:rsidRDefault="000915CE" w:rsidP="00332432">
            <w:pPr>
              <w:pStyle w:val="Normal0"/>
              <w:spacing w:line="360" w:lineRule="auto"/>
              <w:rPr>
                <w:color w:val="39A900"/>
                <w:sz w:val="20"/>
                <w:szCs w:val="20"/>
                <w:lang w:val="es-ES_tradnl"/>
              </w:rPr>
            </w:pPr>
            <w:r w:rsidRPr="00B753E2">
              <w:rPr>
                <w:b w:val="0"/>
                <w:color w:val="000000"/>
                <w:sz w:val="20"/>
                <w:szCs w:val="20"/>
                <w:lang w:val="es-ES_tradnl"/>
              </w:rPr>
              <w:t>Español</w:t>
            </w:r>
          </w:p>
        </w:tc>
      </w:tr>
    </w:tbl>
    <w:p w14:paraId="00000023" w14:textId="0FB1F4C9" w:rsidR="00FF258C" w:rsidRPr="00B753E2" w:rsidRDefault="00FF258C" w:rsidP="00332432">
      <w:pPr>
        <w:pStyle w:val="Normal0"/>
        <w:spacing w:line="360" w:lineRule="auto"/>
        <w:rPr>
          <w:sz w:val="20"/>
          <w:szCs w:val="20"/>
          <w:lang w:val="es-ES_tradnl"/>
        </w:rPr>
      </w:pPr>
    </w:p>
    <w:p w14:paraId="49007BFE" w14:textId="6F584425" w:rsidR="0041757E" w:rsidRPr="00B753E2" w:rsidRDefault="0041757E" w:rsidP="00332432">
      <w:pPr>
        <w:pStyle w:val="Normal0"/>
        <w:spacing w:line="360" w:lineRule="auto"/>
        <w:rPr>
          <w:sz w:val="20"/>
          <w:szCs w:val="20"/>
          <w:lang w:val="es-ES_tradnl"/>
        </w:rPr>
      </w:pPr>
    </w:p>
    <w:p w14:paraId="3652A130" w14:textId="77777777" w:rsidR="004D63FF" w:rsidRPr="00B753E2" w:rsidRDefault="004D63FF" w:rsidP="00332432">
      <w:pPr>
        <w:pStyle w:val="Normal0"/>
        <w:spacing w:line="360" w:lineRule="auto"/>
        <w:rPr>
          <w:sz w:val="20"/>
          <w:szCs w:val="20"/>
          <w:lang w:val="es-ES_tradnl"/>
        </w:rPr>
      </w:pPr>
    </w:p>
    <w:p w14:paraId="283B3E72" w14:textId="03D770C3" w:rsidR="0071697E" w:rsidRPr="00B753E2" w:rsidRDefault="0071697E" w:rsidP="00332432">
      <w:pPr>
        <w:pStyle w:val="Normal0"/>
        <w:spacing w:line="360" w:lineRule="auto"/>
        <w:rPr>
          <w:sz w:val="20"/>
          <w:szCs w:val="20"/>
          <w:lang w:val="es-ES_tradnl"/>
        </w:rPr>
      </w:pPr>
    </w:p>
    <w:p w14:paraId="7B0D980B" w14:textId="6FDF5D0B" w:rsidR="0071697E" w:rsidRDefault="0071697E" w:rsidP="00332432">
      <w:pPr>
        <w:pStyle w:val="Normal0"/>
        <w:spacing w:line="360" w:lineRule="auto"/>
        <w:rPr>
          <w:sz w:val="20"/>
          <w:szCs w:val="20"/>
          <w:lang w:val="es-ES_tradnl"/>
        </w:rPr>
      </w:pPr>
    </w:p>
    <w:p w14:paraId="6701539F" w14:textId="38F1F8DE" w:rsidR="00B753E2" w:rsidRDefault="00B753E2" w:rsidP="00332432">
      <w:pPr>
        <w:pStyle w:val="Normal0"/>
        <w:spacing w:line="360" w:lineRule="auto"/>
        <w:rPr>
          <w:sz w:val="20"/>
          <w:szCs w:val="20"/>
          <w:lang w:val="es-ES_tradnl"/>
        </w:rPr>
      </w:pPr>
    </w:p>
    <w:p w14:paraId="35E52B06" w14:textId="33B05EDF" w:rsidR="00B753E2" w:rsidRDefault="00B753E2" w:rsidP="00332432">
      <w:pPr>
        <w:pStyle w:val="Normal0"/>
        <w:spacing w:line="360" w:lineRule="auto"/>
        <w:rPr>
          <w:sz w:val="20"/>
          <w:szCs w:val="20"/>
          <w:lang w:val="es-ES_tradnl"/>
        </w:rPr>
      </w:pPr>
    </w:p>
    <w:p w14:paraId="103454C0" w14:textId="42A40505" w:rsidR="00B753E2" w:rsidRDefault="00B753E2" w:rsidP="00332432">
      <w:pPr>
        <w:pStyle w:val="Normal0"/>
        <w:spacing w:line="360" w:lineRule="auto"/>
        <w:rPr>
          <w:sz w:val="20"/>
          <w:szCs w:val="20"/>
          <w:lang w:val="es-ES_tradnl"/>
        </w:rPr>
      </w:pPr>
    </w:p>
    <w:p w14:paraId="29615E4B" w14:textId="77777777" w:rsidR="00B753E2" w:rsidRPr="00B753E2" w:rsidRDefault="00B753E2" w:rsidP="00332432">
      <w:pPr>
        <w:pStyle w:val="Normal0"/>
        <w:spacing w:line="360" w:lineRule="auto"/>
        <w:rPr>
          <w:sz w:val="20"/>
          <w:szCs w:val="20"/>
          <w:lang w:val="es-ES_tradnl"/>
        </w:rPr>
      </w:pPr>
    </w:p>
    <w:p w14:paraId="00000028" w14:textId="77777777" w:rsidR="00FF258C" w:rsidRPr="00B753E2" w:rsidRDefault="00D376E1"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 xml:space="preserve">TABLA DE CONTENIDOS: </w:t>
      </w:r>
    </w:p>
    <w:p w14:paraId="00000029" w14:textId="77777777" w:rsidR="00FF258C" w:rsidRPr="00B753E2" w:rsidRDefault="00FF258C" w:rsidP="00332432">
      <w:pPr>
        <w:pStyle w:val="Normal0"/>
        <w:spacing w:line="360" w:lineRule="auto"/>
        <w:rPr>
          <w:b/>
          <w:sz w:val="20"/>
          <w:szCs w:val="20"/>
          <w:lang w:val="es-ES_tradnl"/>
        </w:rPr>
      </w:pPr>
    </w:p>
    <w:p w14:paraId="0A0A0E94"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Introducción</w:t>
      </w:r>
    </w:p>
    <w:p w14:paraId="3EDDF67E"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p>
    <w:p w14:paraId="6446187D" w14:textId="28C841D9"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1. Procesadores de </w:t>
      </w:r>
      <w:r w:rsidR="00B92CF9" w:rsidRPr="00B753E2">
        <w:rPr>
          <w:b/>
          <w:color w:val="000000"/>
          <w:sz w:val="20"/>
          <w:szCs w:val="20"/>
          <w:lang w:val="es-ES_tradnl"/>
        </w:rPr>
        <w:t>t</w:t>
      </w:r>
      <w:r w:rsidRPr="00B753E2">
        <w:rPr>
          <w:b/>
          <w:color w:val="000000"/>
          <w:sz w:val="20"/>
          <w:szCs w:val="20"/>
          <w:lang w:val="es-ES_tradnl"/>
        </w:rPr>
        <w:t>exto</w:t>
      </w:r>
    </w:p>
    <w:p w14:paraId="70264FA5" w14:textId="3C4BB25C"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1.1. Definición </w:t>
      </w:r>
    </w:p>
    <w:p w14:paraId="08CA5DCA" w14:textId="18BA80AB"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1.2. Tipos de </w:t>
      </w:r>
      <w:r w:rsidR="00D004FD" w:rsidRPr="00B753E2">
        <w:rPr>
          <w:bCs/>
          <w:color w:val="000000"/>
          <w:sz w:val="20"/>
          <w:szCs w:val="20"/>
          <w:lang w:val="es-ES_tradnl"/>
        </w:rPr>
        <w:t>procesadores de texto</w:t>
      </w:r>
    </w:p>
    <w:p w14:paraId="567CB0C6" w14:textId="77777777"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1.3. Licenciamiento</w:t>
      </w:r>
    </w:p>
    <w:p w14:paraId="08968415"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p>
    <w:p w14:paraId="1155DF8A" w14:textId="12D0A708"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2. Formato de </w:t>
      </w:r>
      <w:r w:rsidR="00B92CF9" w:rsidRPr="00B753E2">
        <w:rPr>
          <w:b/>
          <w:color w:val="000000"/>
          <w:sz w:val="20"/>
          <w:szCs w:val="20"/>
          <w:lang w:val="es-ES_tradnl"/>
        </w:rPr>
        <w:t>d</w:t>
      </w:r>
      <w:r w:rsidRPr="00B753E2">
        <w:rPr>
          <w:b/>
          <w:color w:val="000000"/>
          <w:sz w:val="20"/>
          <w:szCs w:val="20"/>
          <w:lang w:val="es-ES_tradnl"/>
        </w:rPr>
        <w:t>ocumentos</w:t>
      </w:r>
    </w:p>
    <w:p w14:paraId="266D76AB" w14:textId="77777777"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2.1. Fuente</w:t>
      </w:r>
    </w:p>
    <w:p w14:paraId="506E472D" w14:textId="77777777"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2.2. Alineación</w:t>
      </w:r>
    </w:p>
    <w:p w14:paraId="31AD6702" w14:textId="77777777"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2.3. Sangría</w:t>
      </w:r>
    </w:p>
    <w:p w14:paraId="64559383" w14:textId="2EBD0398"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2.4. Interlineado y </w:t>
      </w:r>
      <w:r w:rsidR="00161779" w:rsidRPr="00B753E2">
        <w:rPr>
          <w:bCs/>
          <w:color w:val="000000"/>
          <w:sz w:val="20"/>
          <w:szCs w:val="20"/>
          <w:lang w:val="es-ES_tradnl"/>
        </w:rPr>
        <w:t>e</w:t>
      </w:r>
      <w:r w:rsidRPr="00B753E2">
        <w:rPr>
          <w:bCs/>
          <w:color w:val="000000"/>
          <w:sz w:val="20"/>
          <w:szCs w:val="20"/>
          <w:lang w:val="es-ES_tradnl"/>
        </w:rPr>
        <w:t>spaciado</w:t>
      </w:r>
    </w:p>
    <w:p w14:paraId="4208F5FC"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p>
    <w:p w14:paraId="6CD1A5E0"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3. Estilos</w:t>
      </w:r>
    </w:p>
    <w:p w14:paraId="41D580B4" w14:textId="392F0406"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3.1. Concepto e </w:t>
      </w:r>
      <w:r w:rsidR="00161779" w:rsidRPr="00B753E2">
        <w:rPr>
          <w:bCs/>
          <w:color w:val="000000"/>
          <w:sz w:val="20"/>
          <w:szCs w:val="20"/>
          <w:lang w:val="es-ES_tradnl"/>
        </w:rPr>
        <w:t>i</w:t>
      </w:r>
      <w:r w:rsidRPr="00B753E2">
        <w:rPr>
          <w:bCs/>
          <w:color w:val="000000"/>
          <w:sz w:val="20"/>
          <w:szCs w:val="20"/>
          <w:lang w:val="es-ES_tradnl"/>
        </w:rPr>
        <w:t>mportancia</w:t>
      </w:r>
    </w:p>
    <w:p w14:paraId="36B75CD2" w14:textId="2C7B358A"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3.2. Tipos de </w:t>
      </w:r>
      <w:r w:rsidR="00161779" w:rsidRPr="00B753E2">
        <w:rPr>
          <w:bCs/>
          <w:color w:val="000000"/>
          <w:sz w:val="20"/>
          <w:szCs w:val="20"/>
          <w:lang w:val="es-ES_tradnl"/>
        </w:rPr>
        <w:t>e</w:t>
      </w:r>
      <w:r w:rsidRPr="00B753E2">
        <w:rPr>
          <w:bCs/>
          <w:color w:val="000000"/>
          <w:sz w:val="20"/>
          <w:szCs w:val="20"/>
          <w:lang w:val="es-ES_tradnl"/>
        </w:rPr>
        <w:t>stilos</w:t>
      </w:r>
    </w:p>
    <w:p w14:paraId="3370BF8E" w14:textId="016DEA55"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3.3. Estilos para </w:t>
      </w:r>
      <w:r w:rsidR="00161779" w:rsidRPr="00B753E2">
        <w:rPr>
          <w:bCs/>
          <w:color w:val="000000"/>
          <w:sz w:val="20"/>
          <w:szCs w:val="20"/>
          <w:lang w:val="es-ES_tradnl"/>
        </w:rPr>
        <w:t>t</w:t>
      </w:r>
      <w:r w:rsidRPr="00B753E2">
        <w:rPr>
          <w:bCs/>
          <w:color w:val="000000"/>
          <w:sz w:val="20"/>
          <w:szCs w:val="20"/>
          <w:lang w:val="es-ES_tradnl"/>
        </w:rPr>
        <w:t xml:space="preserve">ítulos, </w:t>
      </w:r>
      <w:r w:rsidR="00161779" w:rsidRPr="00B753E2">
        <w:rPr>
          <w:bCs/>
          <w:color w:val="000000"/>
          <w:sz w:val="20"/>
          <w:szCs w:val="20"/>
          <w:lang w:val="es-ES_tradnl"/>
        </w:rPr>
        <w:t>p</w:t>
      </w:r>
      <w:r w:rsidRPr="00B753E2">
        <w:rPr>
          <w:bCs/>
          <w:color w:val="000000"/>
          <w:sz w:val="20"/>
          <w:szCs w:val="20"/>
          <w:lang w:val="es-ES_tradnl"/>
        </w:rPr>
        <w:t xml:space="preserve">árrafos y </w:t>
      </w:r>
      <w:r w:rsidR="00161779" w:rsidRPr="00B753E2">
        <w:rPr>
          <w:bCs/>
          <w:color w:val="000000"/>
          <w:sz w:val="20"/>
          <w:szCs w:val="20"/>
          <w:lang w:val="es-ES_tradnl"/>
        </w:rPr>
        <w:t>c</w:t>
      </w:r>
      <w:r w:rsidRPr="00B753E2">
        <w:rPr>
          <w:bCs/>
          <w:color w:val="000000"/>
          <w:sz w:val="20"/>
          <w:szCs w:val="20"/>
          <w:lang w:val="es-ES_tradnl"/>
        </w:rPr>
        <w:t>aracteres</w:t>
      </w:r>
    </w:p>
    <w:p w14:paraId="07716735"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p>
    <w:p w14:paraId="24910DB5" w14:textId="68BAD629"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4. Secciones y </w:t>
      </w:r>
      <w:r w:rsidR="00B92CF9" w:rsidRPr="00B753E2">
        <w:rPr>
          <w:b/>
          <w:color w:val="000000"/>
          <w:sz w:val="20"/>
          <w:szCs w:val="20"/>
          <w:lang w:val="es-ES_tradnl"/>
        </w:rPr>
        <w:t>s</w:t>
      </w:r>
      <w:r w:rsidRPr="00B753E2">
        <w:rPr>
          <w:b/>
          <w:color w:val="000000"/>
          <w:sz w:val="20"/>
          <w:szCs w:val="20"/>
          <w:lang w:val="es-ES_tradnl"/>
        </w:rPr>
        <w:t>altos</w:t>
      </w:r>
    </w:p>
    <w:p w14:paraId="6BC7AE18" w14:textId="5E9EAB84"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4.1. Concepto y </w:t>
      </w:r>
      <w:r w:rsidR="00161779" w:rsidRPr="00B753E2">
        <w:rPr>
          <w:bCs/>
          <w:color w:val="000000"/>
          <w:sz w:val="20"/>
          <w:szCs w:val="20"/>
          <w:lang w:val="es-ES_tradnl"/>
        </w:rPr>
        <w:t>t</w:t>
      </w:r>
      <w:r w:rsidRPr="00B753E2">
        <w:rPr>
          <w:bCs/>
          <w:color w:val="000000"/>
          <w:sz w:val="20"/>
          <w:szCs w:val="20"/>
          <w:lang w:val="es-ES_tradnl"/>
        </w:rPr>
        <w:t xml:space="preserve">ipos de </w:t>
      </w:r>
      <w:r w:rsidR="00161779" w:rsidRPr="00B753E2">
        <w:rPr>
          <w:bCs/>
          <w:color w:val="000000"/>
          <w:sz w:val="20"/>
          <w:szCs w:val="20"/>
          <w:lang w:val="es-ES_tradnl"/>
        </w:rPr>
        <w:t>s</w:t>
      </w:r>
      <w:r w:rsidRPr="00B753E2">
        <w:rPr>
          <w:bCs/>
          <w:color w:val="000000"/>
          <w:sz w:val="20"/>
          <w:szCs w:val="20"/>
          <w:lang w:val="es-ES_tradnl"/>
        </w:rPr>
        <w:t>altos</w:t>
      </w:r>
    </w:p>
    <w:p w14:paraId="666ECAA6" w14:textId="0E34D07B"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4.2. Tipos de </w:t>
      </w:r>
      <w:r w:rsidR="00161779" w:rsidRPr="00B753E2">
        <w:rPr>
          <w:bCs/>
          <w:color w:val="000000"/>
          <w:sz w:val="20"/>
          <w:szCs w:val="20"/>
          <w:lang w:val="es-ES_tradnl"/>
        </w:rPr>
        <w:t>s</w:t>
      </w:r>
      <w:r w:rsidRPr="00B753E2">
        <w:rPr>
          <w:bCs/>
          <w:color w:val="000000"/>
          <w:sz w:val="20"/>
          <w:szCs w:val="20"/>
          <w:lang w:val="es-ES_tradnl"/>
        </w:rPr>
        <w:t xml:space="preserve">altos de </w:t>
      </w:r>
      <w:r w:rsidR="00161779" w:rsidRPr="00B753E2">
        <w:rPr>
          <w:bCs/>
          <w:color w:val="000000"/>
          <w:sz w:val="20"/>
          <w:szCs w:val="20"/>
          <w:lang w:val="es-ES_tradnl"/>
        </w:rPr>
        <w:t>s</w:t>
      </w:r>
      <w:r w:rsidRPr="00B753E2">
        <w:rPr>
          <w:bCs/>
          <w:color w:val="000000"/>
          <w:sz w:val="20"/>
          <w:szCs w:val="20"/>
          <w:lang w:val="es-ES_tradnl"/>
        </w:rPr>
        <w:t>ección</w:t>
      </w:r>
    </w:p>
    <w:p w14:paraId="43612CEE" w14:textId="76B01858"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4.3. Estructura del </w:t>
      </w:r>
      <w:r w:rsidR="00161779" w:rsidRPr="00B753E2">
        <w:rPr>
          <w:bCs/>
          <w:color w:val="000000"/>
          <w:sz w:val="20"/>
          <w:szCs w:val="20"/>
          <w:lang w:val="es-ES_tradnl"/>
        </w:rPr>
        <w:t>d</w:t>
      </w:r>
      <w:r w:rsidRPr="00B753E2">
        <w:rPr>
          <w:bCs/>
          <w:color w:val="000000"/>
          <w:sz w:val="20"/>
          <w:szCs w:val="20"/>
          <w:lang w:val="es-ES_tradnl"/>
        </w:rPr>
        <w:t xml:space="preserve">ocumento con </w:t>
      </w:r>
      <w:r w:rsidR="00161779" w:rsidRPr="00B753E2">
        <w:rPr>
          <w:bCs/>
          <w:color w:val="000000"/>
          <w:sz w:val="20"/>
          <w:szCs w:val="20"/>
          <w:lang w:val="es-ES_tradnl"/>
        </w:rPr>
        <w:t>s</w:t>
      </w:r>
      <w:r w:rsidRPr="00B753E2">
        <w:rPr>
          <w:bCs/>
          <w:color w:val="000000"/>
          <w:sz w:val="20"/>
          <w:szCs w:val="20"/>
          <w:lang w:val="es-ES_tradnl"/>
        </w:rPr>
        <w:t>ecciones</w:t>
      </w:r>
    </w:p>
    <w:p w14:paraId="02056C26"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p>
    <w:p w14:paraId="25129E6F" w14:textId="77B8936F"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5. Encabezados y </w:t>
      </w:r>
      <w:r w:rsidR="00B92CF9" w:rsidRPr="00B753E2">
        <w:rPr>
          <w:b/>
          <w:color w:val="000000"/>
          <w:sz w:val="20"/>
          <w:szCs w:val="20"/>
          <w:lang w:val="es-ES_tradnl"/>
        </w:rPr>
        <w:t>p</w:t>
      </w:r>
      <w:r w:rsidRPr="00B753E2">
        <w:rPr>
          <w:b/>
          <w:color w:val="000000"/>
          <w:sz w:val="20"/>
          <w:szCs w:val="20"/>
          <w:lang w:val="es-ES_tradnl"/>
        </w:rPr>
        <w:t xml:space="preserve">ies de </w:t>
      </w:r>
      <w:r w:rsidR="00B92CF9" w:rsidRPr="00B753E2">
        <w:rPr>
          <w:b/>
          <w:color w:val="000000"/>
          <w:sz w:val="20"/>
          <w:szCs w:val="20"/>
          <w:lang w:val="es-ES_tradnl"/>
        </w:rPr>
        <w:t>p</w:t>
      </w:r>
      <w:r w:rsidRPr="00B753E2">
        <w:rPr>
          <w:b/>
          <w:color w:val="000000"/>
          <w:sz w:val="20"/>
          <w:szCs w:val="20"/>
          <w:lang w:val="es-ES_tradnl"/>
        </w:rPr>
        <w:t>ágina</w:t>
      </w:r>
    </w:p>
    <w:p w14:paraId="5654DDBE" w14:textId="0DA95C15"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5.1. Concepto e </w:t>
      </w:r>
      <w:r w:rsidR="00161779" w:rsidRPr="00B753E2">
        <w:rPr>
          <w:bCs/>
          <w:color w:val="000000"/>
          <w:sz w:val="20"/>
          <w:szCs w:val="20"/>
          <w:lang w:val="es-ES_tradnl"/>
        </w:rPr>
        <w:t>i</w:t>
      </w:r>
      <w:r w:rsidRPr="00B753E2">
        <w:rPr>
          <w:bCs/>
          <w:color w:val="000000"/>
          <w:sz w:val="20"/>
          <w:szCs w:val="20"/>
          <w:lang w:val="es-ES_tradnl"/>
        </w:rPr>
        <w:t>nserción</w:t>
      </w:r>
    </w:p>
    <w:p w14:paraId="3B3F9FFD" w14:textId="13AAA860" w:rsidR="00FF0091"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5.2. Numeración de </w:t>
      </w:r>
      <w:r w:rsidR="006D5B07" w:rsidRPr="00B753E2">
        <w:rPr>
          <w:bCs/>
          <w:color w:val="000000"/>
          <w:sz w:val="20"/>
          <w:szCs w:val="20"/>
          <w:lang w:val="es-ES_tradnl"/>
        </w:rPr>
        <w:t>p</w:t>
      </w:r>
      <w:r w:rsidRPr="00B753E2">
        <w:rPr>
          <w:bCs/>
          <w:color w:val="000000"/>
          <w:sz w:val="20"/>
          <w:szCs w:val="20"/>
          <w:lang w:val="es-ES_tradnl"/>
        </w:rPr>
        <w:t>ágina</w:t>
      </w:r>
    </w:p>
    <w:p w14:paraId="32FEF6E4" w14:textId="135C3581" w:rsidR="00410034"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537D5BD8" w14:textId="0B396056"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3331882D" w14:textId="0E420463"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15AEFBDF" w14:textId="75014C70"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4DDE47E4" w14:textId="6378E28C"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2F980434" w14:textId="75E61594"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16D6D50A" w14:textId="4AB7A74A"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0299A6BE" w14:textId="5B9E66DE"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66DD340E" w14:textId="77777777" w:rsidR="00F97125" w:rsidRPr="00B753E2"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00000036" w14:textId="77777777" w:rsidR="00FF258C" w:rsidRPr="00B753E2" w:rsidRDefault="00D376E1" w:rsidP="00332432">
      <w:pPr>
        <w:pStyle w:val="Normal0"/>
        <w:numPr>
          <w:ilvl w:val="0"/>
          <w:numId w:val="1"/>
        </w:numPr>
        <w:pBdr>
          <w:top w:val="nil"/>
          <w:left w:val="nil"/>
          <w:bottom w:val="nil"/>
          <w:right w:val="nil"/>
          <w:between w:val="nil"/>
        </w:pBdr>
        <w:spacing w:line="360" w:lineRule="auto"/>
        <w:ind w:left="0" w:firstLine="0"/>
        <w:rPr>
          <w:b/>
          <w:sz w:val="20"/>
          <w:szCs w:val="20"/>
          <w:lang w:val="es-ES_tradnl"/>
        </w:rPr>
      </w:pPr>
      <w:r w:rsidRPr="00B753E2">
        <w:rPr>
          <w:b/>
          <w:sz w:val="20"/>
          <w:szCs w:val="20"/>
          <w:lang w:val="es-ES_tradnl"/>
        </w:rPr>
        <w:t>INTRODUCCIÓN</w:t>
      </w:r>
    </w:p>
    <w:p w14:paraId="00000037" w14:textId="3B294FAD" w:rsidR="00FF258C" w:rsidRPr="00B753E2" w:rsidRDefault="00FF258C" w:rsidP="00332432">
      <w:pPr>
        <w:pStyle w:val="Normal0"/>
        <w:pBdr>
          <w:top w:val="nil"/>
          <w:left w:val="nil"/>
          <w:bottom w:val="nil"/>
          <w:right w:val="nil"/>
          <w:between w:val="nil"/>
        </w:pBdr>
        <w:spacing w:line="360" w:lineRule="auto"/>
        <w:rPr>
          <w:b/>
          <w:sz w:val="20"/>
          <w:szCs w:val="20"/>
          <w:lang w:val="es-ES_tradnl"/>
        </w:rPr>
      </w:pPr>
    </w:p>
    <w:p w14:paraId="078AEDCF" w14:textId="66EFAA11" w:rsidR="00410034" w:rsidRPr="00B753E2" w:rsidRDefault="001070B1" w:rsidP="00410034">
      <w:pPr>
        <w:pStyle w:val="Normal0"/>
        <w:pBdr>
          <w:top w:val="nil"/>
          <w:left w:val="nil"/>
          <w:bottom w:val="nil"/>
          <w:right w:val="nil"/>
          <w:between w:val="nil"/>
        </w:pBdr>
        <w:spacing w:line="360" w:lineRule="auto"/>
        <w:rPr>
          <w:bCs/>
          <w:sz w:val="20"/>
          <w:szCs w:val="20"/>
          <w:lang w:val="es-ES_tradnl"/>
        </w:rPr>
      </w:pPr>
      <w:r w:rsidRPr="00B753E2">
        <w:rPr>
          <w:bCs/>
          <w:sz w:val="20"/>
          <w:szCs w:val="20"/>
          <w:lang w:val="es-ES_tradnl"/>
        </w:rPr>
        <w:t>Actualmente, e</w:t>
      </w:r>
      <w:r w:rsidR="00410034" w:rsidRPr="00B753E2">
        <w:rPr>
          <w:bCs/>
          <w:sz w:val="20"/>
          <w:szCs w:val="20"/>
          <w:lang w:val="es-ES_tradnl"/>
        </w:rPr>
        <w:t>n el entorno profesional y académico la creación de documentos va más allá de la simple escritura. La forma en que la información se presenta, se estructurada y se formatea</w:t>
      </w:r>
      <w:r w:rsidR="00F97125">
        <w:rPr>
          <w:bCs/>
          <w:sz w:val="20"/>
          <w:szCs w:val="20"/>
          <w:lang w:val="es-ES_tradnl"/>
        </w:rPr>
        <w:t>,</w:t>
      </w:r>
      <w:r w:rsidR="00410034" w:rsidRPr="00B753E2">
        <w:rPr>
          <w:bCs/>
          <w:sz w:val="20"/>
          <w:szCs w:val="20"/>
          <w:lang w:val="es-ES_tradnl"/>
        </w:rPr>
        <w:t xml:space="preserve"> es un reflejo directo de la profesionalidad, el orden y la claridad del mensaje que se desea transmitir. Un documento bien organizado no solo es más fácil de leer y comprender, sino que también fortalece la imagen institucional y asegura la coherencia en todas las comunicaciones.</w:t>
      </w:r>
    </w:p>
    <w:p w14:paraId="204100AE" w14:textId="77777777" w:rsidR="00410034" w:rsidRPr="00B753E2" w:rsidRDefault="00410034" w:rsidP="00410034">
      <w:pPr>
        <w:pStyle w:val="Normal0"/>
        <w:pBdr>
          <w:top w:val="nil"/>
          <w:left w:val="nil"/>
          <w:bottom w:val="nil"/>
          <w:right w:val="nil"/>
          <w:between w:val="nil"/>
        </w:pBdr>
        <w:spacing w:line="360" w:lineRule="auto"/>
        <w:rPr>
          <w:bCs/>
          <w:sz w:val="20"/>
          <w:szCs w:val="20"/>
          <w:lang w:val="es-ES_tradnl"/>
        </w:rPr>
      </w:pPr>
    </w:p>
    <w:p w14:paraId="77D1CFF3" w14:textId="28FBAC79" w:rsidR="00410034" w:rsidRPr="00B753E2" w:rsidRDefault="00410034" w:rsidP="00410034">
      <w:pPr>
        <w:pStyle w:val="Normal0"/>
        <w:pBdr>
          <w:top w:val="nil"/>
          <w:left w:val="nil"/>
          <w:bottom w:val="nil"/>
          <w:right w:val="nil"/>
          <w:between w:val="nil"/>
        </w:pBdr>
        <w:spacing w:line="360" w:lineRule="auto"/>
        <w:rPr>
          <w:bCs/>
          <w:sz w:val="20"/>
          <w:szCs w:val="20"/>
          <w:lang w:val="es-ES_tradnl"/>
        </w:rPr>
      </w:pPr>
      <w:r w:rsidRPr="00B753E2">
        <w:rPr>
          <w:bCs/>
          <w:sz w:val="20"/>
          <w:szCs w:val="20"/>
          <w:lang w:val="es-ES_tradnl"/>
        </w:rPr>
        <w:t>Microsoft Word es la herramienta de procesamiento de texto líder en el mercado, pero su verdadero poder no reside en sus funciones básicas, sino en su capacidad para gestionar documentos complejos de manera eficiente y estandarizada. El dominio de las diferentes funcionalidades de la herramienta como los estilos, las secciones y los formatos de párrafo</w:t>
      </w:r>
      <w:r w:rsidR="00FD5EA5">
        <w:rPr>
          <w:bCs/>
          <w:sz w:val="20"/>
          <w:szCs w:val="20"/>
          <w:lang w:val="es-ES_tradnl"/>
        </w:rPr>
        <w:t>,</w:t>
      </w:r>
      <w:r w:rsidRPr="00B753E2">
        <w:rPr>
          <w:bCs/>
          <w:sz w:val="20"/>
          <w:szCs w:val="20"/>
          <w:lang w:val="es-ES_tradnl"/>
        </w:rPr>
        <w:t xml:space="preserve"> es lo que distingue a un usuario básico de un profesional capaz de producir documentos de alta calidad con consistencia y rapidez.</w:t>
      </w:r>
    </w:p>
    <w:p w14:paraId="6D00AA3D" w14:textId="77777777" w:rsidR="00410034" w:rsidRPr="00B753E2" w:rsidRDefault="00410034" w:rsidP="00410034">
      <w:pPr>
        <w:pStyle w:val="Normal0"/>
        <w:pBdr>
          <w:top w:val="nil"/>
          <w:left w:val="nil"/>
          <w:bottom w:val="nil"/>
          <w:right w:val="nil"/>
          <w:between w:val="nil"/>
        </w:pBdr>
        <w:spacing w:line="360" w:lineRule="auto"/>
        <w:rPr>
          <w:bCs/>
          <w:sz w:val="20"/>
          <w:szCs w:val="20"/>
          <w:lang w:val="es-ES_tradnl"/>
        </w:rPr>
      </w:pPr>
    </w:p>
    <w:p w14:paraId="47238E7E" w14:textId="2D47EB60" w:rsidR="00410034" w:rsidRDefault="00410034" w:rsidP="00410034">
      <w:pPr>
        <w:pStyle w:val="Normal0"/>
        <w:pBdr>
          <w:top w:val="nil"/>
          <w:left w:val="nil"/>
          <w:bottom w:val="nil"/>
          <w:right w:val="nil"/>
          <w:between w:val="nil"/>
        </w:pBdr>
        <w:spacing w:line="360" w:lineRule="auto"/>
        <w:rPr>
          <w:bCs/>
          <w:sz w:val="20"/>
          <w:szCs w:val="20"/>
          <w:lang w:val="es-ES_tradnl"/>
        </w:rPr>
      </w:pPr>
      <w:r w:rsidRPr="00B753E2">
        <w:rPr>
          <w:bCs/>
          <w:sz w:val="20"/>
          <w:szCs w:val="20"/>
          <w:lang w:val="es-ES_tradnl"/>
        </w:rPr>
        <w:t xml:space="preserve">Este componente formativo está diseñado para guiarlo en el desarrollo de las competencias necesarias para aplicar formatos y estilos de manera profesional. A través de los siguientes </w:t>
      </w:r>
      <w:r w:rsidR="00FD5EA5">
        <w:rPr>
          <w:bCs/>
          <w:sz w:val="20"/>
          <w:szCs w:val="20"/>
          <w:lang w:val="es-ES_tradnl"/>
        </w:rPr>
        <w:t>temas</w:t>
      </w:r>
      <w:r w:rsidRPr="00B753E2">
        <w:rPr>
          <w:bCs/>
          <w:sz w:val="20"/>
          <w:szCs w:val="20"/>
          <w:lang w:val="es-ES_tradnl"/>
        </w:rPr>
        <w:t xml:space="preserve">, aprenderá los fundamentos teóricos y los procedimientos prácticos para controlar cada aspecto visual de </w:t>
      </w:r>
      <w:r w:rsidR="00FD5EA5">
        <w:rPr>
          <w:bCs/>
          <w:sz w:val="20"/>
          <w:szCs w:val="20"/>
          <w:lang w:val="es-ES_tradnl"/>
        </w:rPr>
        <w:t>los</w:t>
      </w:r>
      <w:r w:rsidRPr="00B753E2">
        <w:rPr>
          <w:bCs/>
          <w:sz w:val="20"/>
          <w:szCs w:val="20"/>
          <w:lang w:val="es-ES_tradnl"/>
        </w:rPr>
        <w:t xml:space="preserve"> documentos, garantizando así que cumplan con cualquier requerimiento institucional o académico y comunicando sus ideas con el máximo impacto y claridad</w:t>
      </w:r>
      <w:r w:rsidR="003742AC">
        <w:rPr>
          <w:bCs/>
          <w:sz w:val="20"/>
          <w:szCs w:val="20"/>
          <w:lang w:val="es-ES_tradnl"/>
        </w:rPr>
        <w:t>.</w:t>
      </w:r>
    </w:p>
    <w:p w14:paraId="3B1D89A8" w14:textId="7736CC51" w:rsidR="003742AC" w:rsidRDefault="003742AC" w:rsidP="00410034">
      <w:pPr>
        <w:pStyle w:val="Normal0"/>
        <w:pBdr>
          <w:top w:val="nil"/>
          <w:left w:val="nil"/>
          <w:bottom w:val="nil"/>
          <w:right w:val="nil"/>
          <w:between w:val="nil"/>
        </w:pBdr>
        <w:spacing w:line="360" w:lineRule="auto"/>
        <w:rPr>
          <w:bCs/>
          <w:sz w:val="20"/>
          <w:szCs w:val="20"/>
          <w:lang w:val="es-ES_tradnl"/>
        </w:rPr>
      </w:pPr>
    </w:p>
    <w:p w14:paraId="0C493AE9" w14:textId="5BDF4A72" w:rsidR="003742AC" w:rsidRPr="00B753E2" w:rsidRDefault="003742AC" w:rsidP="00410034">
      <w:pPr>
        <w:pStyle w:val="Normal0"/>
        <w:pBdr>
          <w:top w:val="nil"/>
          <w:left w:val="nil"/>
          <w:bottom w:val="nil"/>
          <w:right w:val="nil"/>
          <w:between w:val="nil"/>
        </w:pBdr>
        <w:spacing w:line="360" w:lineRule="auto"/>
        <w:rPr>
          <w:bCs/>
          <w:sz w:val="20"/>
          <w:szCs w:val="20"/>
          <w:lang w:val="es-ES_tradnl"/>
        </w:rPr>
      </w:pPr>
      <w:r w:rsidRPr="003742AC">
        <w:rPr>
          <w:bCs/>
          <w:sz w:val="20"/>
          <w:szCs w:val="20"/>
          <w:lang w:val="es-ES_tradnl"/>
        </w:rPr>
        <w:t>Partiendo de lo anterior, se invita a que acceda al siguiente video</w:t>
      </w:r>
      <w:r>
        <w:rPr>
          <w:bCs/>
          <w:sz w:val="20"/>
          <w:szCs w:val="20"/>
          <w:lang w:val="es-ES_tradnl"/>
        </w:rPr>
        <w:t xml:space="preserve"> introductorio de </w:t>
      </w:r>
      <w:r w:rsidRPr="003742AC">
        <w:rPr>
          <w:bCs/>
          <w:sz w:val="20"/>
          <w:szCs w:val="20"/>
          <w:lang w:val="es-ES_tradnl"/>
        </w:rPr>
        <w:t>este componente formativo:</w:t>
      </w:r>
    </w:p>
    <w:p w14:paraId="61B372D6" w14:textId="77777777" w:rsidR="00041308" w:rsidRPr="00B753E2" w:rsidRDefault="00041308" w:rsidP="00332432">
      <w:pPr>
        <w:pStyle w:val="Normal0"/>
        <w:pBdr>
          <w:top w:val="nil"/>
          <w:left w:val="nil"/>
          <w:bottom w:val="nil"/>
          <w:right w:val="nil"/>
          <w:between w:val="nil"/>
        </w:pBdr>
        <w:spacing w:line="360" w:lineRule="auto"/>
        <w:rPr>
          <w:bCs/>
          <w:sz w:val="20"/>
          <w:szCs w:val="20"/>
          <w:lang w:val="es-ES_tradnl"/>
        </w:rPr>
      </w:pPr>
    </w:p>
    <w:p w14:paraId="2DF85D62" w14:textId="63BF8CEE" w:rsidR="00B72025" w:rsidRPr="00B753E2" w:rsidRDefault="00B72025" w:rsidP="00332432">
      <w:pPr>
        <w:pStyle w:val="Normal0"/>
        <w:pBdr>
          <w:top w:val="nil"/>
          <w:left w:val="nil"/>
          <w:bottom w:val="nil"/>
          <w:right w:val="nil"/>
          <w:between w:val="nil"/>
        </w:pBdr>
        <w:spacing w:line="360" w:lineRule="auto"/>
        <w:rPr>
          <w:sz w:val="20"/>
          <w:szCs w:val="20"/>
          <w:lang w:val="es-ES_tradnl"/>
        </w:rPr>
      </w:pPr>
      <w:r w:rsidRPr="00B753E2">
        <w:rPr>
          <w:noProof/>
          <w:lang w:val="es-ES_tradnl" w:eastAsia="en-US"/>
        </w:rPr>
        <mc:AlternateContent>
          <mc:Choice Requires="wps">
            <w:drawing>
              <wp:inline distT="0" distB="0" distL="0" distR="0" wp14:anchorId="1831E66B" wp14:editId="69099580">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43726EE" w:rsidR="001908E6" w:rsidRPr="00B72025" w:rsidRDefault="0075128A" w:rsidP="004400C0">
                            <w:pPr>
                              <w:spacing w:line="275" w:lineRule="auto"/>
                              <w:jc w:val="center"/>
                              <w:textDirection w:val="btLr"/>
                              <w:rPr>
                                <w:b/>
                              </w:rPr>
                            </w:pPr>
                            <w:r w:rsidRPr="0075128A">
                              <w:rPr>
                                <w:b/>
                                <w:color w:val="FFFFFF"/>
                              </w:rPr>
                              <w:t>DI_ Guion_Introduccion_Video_CF02_13410565</w:t>
                            </w:r>
                          </w:p>
                        </w:txbxContent>
                      </wps:txbx>
                      <wps:bodyPr spcFirstLastPara="1" wrap="square" lIns="91425" tIns="45700" rIns="91425" bIns="45700" anchor="ctr" anchorCtr="0">
                        <a:no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831E6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B72025" w:rsidR="001908E6" w:rsidP="004400C0" w:rsidRDefault="0075128A" w14:paraId="70993A7A" w14:textId="343726EE">
                      <w:pPr>
                        <w:spacing w:line="275" w:lineRule="auto"/>
                        <w:jc w:val="center"/>
                        <w:textDirection w:val="btLr"/>
                        <w:rPr>
                          <w:b/>
                        </w:rPr>
                      </w:pPr>
                      <w:r w:rsidRPr="0075128A">
                        <w:rPr>
                          <w:b/>
                          <w:color w:val="FFFFFF"/>
                        </w:rPr>
                        <w:t>DI_ Guion_Introduccion_Video_CF02_13410565</w:t>
                      </w:r>
                    </w:p>
                  </w:txbxContent>
                </v:textbox>
                <w10:anchorlock/>
              </v:rect>
            </w:pict>
          </mc:Fallback>
        </mc:AlternateContent>
      </w:r>
    </w:p>
    <w:p w14:paraId="00000040" w14:textId="12390ABA" w:rsidR="00FF258C" w:rsidRDefault="00FF258C" w:rsidP="00332432">
      <w:pPr>
        <w:pStyle w:val="Normal0"/>
        <w:pBdr>
          <w:top w:val="nil"/>
          <w:left w:val="nil"/>
          <w:bottom w:val="nil"/>
          <w:right w:val="nil"/>
          <w:between w:val="nil"/>
        </w:pBdr>
        <w:spacing w:line="360" w:lineRule="auto"/>
        <w:rPr>
          <w:b/>
          <w:sz w:val="20"/>
          <w:szCs w:val="20"/>
          <w:lang w:val="es-ES_tradnl"/>
        </w:rPr>
      </w:pPr>
    </w:p>
    <w:p w14:paraId="315D436F" w14:textId="61F0C633" w:rsidR="004002F7" w:rsidRDefault="004002F7" w:rsidP="00332432">
      <w:pPr>
        <w:pStyle w:val="Normal0"/>
        <w:pBdr>
          <w:top w:val="nil"/>
          <w:left w:val="nil"/>
          <w:bottom w:val="nil"/>
          <w:right w:val="nil"/>
          <w:between w:val="nil"/>
        </w:pBdr>
        <w:spacing w:line="360" w:lineRule="auto"/>
        <w:rPr>
          <w:b/>
          <w:sz w:val="20"/>
          <w:szCs w:val="20"/>
          <w:lang w:val="es-ES_tradnl"/>
        </w:rPr>
      </w:pPr>
    </w:p>
    <w:p w14:paraId="6CF07A4D" w14:textId="6090CBC4" w:rsidR="004002F7" w:rsidRDefault="004002F7" w:rsidP="00332432">
      <w:pPr>
        <w:pStyle w:val="Normal0"/>
        <w:pBdr>
          <w:top w:val="nil"/>
          <w:left w:val="nil"/>
          <w:bottom w:val="nil"/>
          <w:right w:val="nil"/>
          <w:between w:val="nil"/>
        </w:pBdr>
        <w:spacing w:line="360" w:lineRule="auto"/>
        <w:rPr>
          <w:b/>
          <w:sz w:val="20"/>
          <w:szCs w:val="20"/>
          <w:lang w:val="es-ES_tradnl"/>
        </w:rPr>
      </w:pPr>
    </w:p>
    <w:p w14:paraId="2DE5F858" w14:textId="6A750F26" w:rsidR="004002F7" w:rsidRDefault="004002F7" w:rsidP="00332432">
      <w:pPr>
        <w:pStyle w:val="Normal0"/>
        <w:pBdr>
          <w:top w:val="nil"/>
          <w:left w:val="nil"/>
          <w:bottom w:val="nil"/>
          <w:right w:val="nil"/>
          <w:between w:val="nil"/>
        </w:pBdr>
        <w:spacing w:line="360" w:lineRule="auto"/>
        <w:rPr>
          <w:b/>
          <w:sz w:val="20"/>
          <w:szCs w:val="20"/>
          <w:lang w:val="es-ES_tradnl"/>
        </w:rPr>
      </w:pPr>
    </w:p>
    <w:p w14:paraId="27D31413" w14:textId="67B5ECA0" w:rsidR="004002F7" w:rsidRDefault="004002F7" w:rsidP="00332432">
      <w:pPr>
        <w:pStyle w:val="Normal0"/>
        <w:pBdr>
          <w:top w:val="nil"/>
          <w:left w:val="nil"/>
          <w:bottom w:val="nil"/>
          <w:right w:val="nil"/>
          <w:between w:val="nil"/>
        </w:pBdr>
        <w:spacing w:line="360" w:lineRule="auto"/>
        <w:rPr>
          <w:b/>
          <w:sz w:val="20"/>
          <w:szCs w:val="20"/>
          <w:lang w:val="es-ES_tradnl"/>
        </w:rPr>
      </w:pPr>
    </w:p>
    <w:p w14:paraId="49439A27" w14:textId="417DB6D0" w:rsidR="004002F7" w:rsidRDefault="004002F7" w:rsidP="00332432">
      <w:pPr>
        <w:pStyle w:val="Normal0"/>
        <w:pBdr>
          <w:top w:val="nil"/>
          <w:left w:val="nil"/>
          <w:bottom w:val="nil"/>
          <w:right w:val="nil"/>
          <w:between w:val="nil"/>
        </w:pBdr>
        <w:spacing w:line="360" w:lineRule="auto"/>
        <w:rPr>
          <w:b/>
          <w:sz w:val="20"/>
          <w:szCs w:val="20"/>
          <w:lang w:val="es-ES_tradnl"/>
        </w:rPr>
      </w:pPr>
    </w:p>
    <w:p w14:paraId="0EDB31F1" w14:textId="0A179F01" w:rsidR="004002F7" w:rsidRDefault="004002F7" w:rsidP="00332432">
      <w:pPr>
        <w:pStyle w:val="Normal0"/>
        <w:pBdr>
          <w:top w:val="nil"/>
          <w:left w:val="nil"/>
          <w:bottom w:val="nil"/>
          <w:right w:val="nil"/>
          <w:between w:val="nil"/>
        </w:pBdr>
        <w:spacing w:line="360" w:lineRule="auto"/>
        <w:rPr>
          <w:b/>
          <w:sz w:val="20"/>
          <w:szCs w:val="20"/>
          <w:lang w:val="es-ES_tradnl"/>
        </w:rPr>
      </w:pPr>
    </w:p>
    <w:p w14:paraId="473BA289" w14:textId="55D72BF3" w:rsidR="004002F7" w:rsidRDefault="004002F7" w:rsidP="00332432">
      <w:pPr>
        <w:pStyle w:val="Normal0"/>
        <w:pBdr>
          <w:top w:val="nil"/>
          <w:left w:val="nil"/>
          <w:bottom w:val="nil"/>
          <w:right w:val="nil"/>
          <w:between w:val="nil"/>
        </w:pBdr>
        <w:spacing w:line="360" w:lineRule="auto"/>
        <w:rPr>
          <w:b/>
          <w:sz w:val="20"/>
          <w:szCs w:val="20"/>
          <w:lang w:val="es-ES_tradnl"/>
        </w:rPr>
      </w:pPr>
    </w:p>
    <w:p w14:paraId="3ABDDC60" w14:textId="20BC1336" w:rsidR="004002F7" w:rsidRDefault="004002F7" w:rsidP="00332432">
      <w:pPr>
        <w:pStyle w:val="Normal0"/>
        <w:pBdr>
          <w:top w:val="nil"/>
          <w:left w:val="nil"/>
          <w:bottom w:val="nil"/>
          <w:right w:val="nil"/>
          <w:between w:val="nil"/>
        </w:pBdr>
        <w:spacing w:line="360" w:lineRule="auto"/>
        <w:rPr>
          <w:b/>
          <w:sz w:val="20"/>
          <w:szCs w:val="20"/>
          <w:lang w:val="es-ES_tradnl"/>
        </w:rPr>
      </w:pPr>
    </w:p>
    <w:p w14:paraId="6A39CB44" w14:textId="4637E8F0" w:rsidR="004002F7" w:rsidRDefault="004002F7" w:rsidP="00332432">
      <w:pPr>
        <w:pStyle w:val="Normal0"/>
        <w:pBdr>
          <w:top w:val="nil"/>
          <w:left w:val="nil"/>
          <w:bottom w:val="nil"/>
          <w:right w:val="nil"/>
          <w:between w:val="nil"/>
        </w:pBdr>
        <w:spacing w:line="360" w:lineRule="auto"/>
        <w:rPr>
          <w:b/>
          <w:sz w:val="20"/>
          <w:szCs w:val="20"/>
          <w:lang w:val="es-ES_tradnl"/>
        </w:rPr>
      </w:pPr>
    </w:p>
    <w:p w14:paraId="69F014FA" w14:textId="77777777" w:rsidR="004002F7" w:rsidRPr="00B753E2" w:rsidRDefault="004002F7" w:rsidP="00332432">
      <w:pPr>
        <w:pStyle w:val="Normal0"/>
        <w:pBdr>
          <w:top w:val="nil"/>
          <w:left w:val="nil"/>
          <w:bottom w:val="nil"/>
          <w:right w:val="nil"/>
          <w:between w:val="nil"/>
        </w:pBdr>
        <w:spacing w:line="360" w:lineRule="auto"/>
        <w:rPr>
          <w:b/>
          <w:sz w:val="20"/>
          <w:szCs w:val="20"/>
          <w:lang w:val="es-ES_tradnl"/>
        </w:rPr>
      </w:pPr>
    </w:p>
    <w:p w14:paraId="00000042" w14:textId="3A00F954" w:rsidR="00FF258C" w:rsidRPr="00B753E2" w:rsidRDefault="00325A56"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DESARROLLO DE CONTENIDOS:</w:t>
      </w:r>
    </w:p>
    <w:p w14:paraId="22BB6DDC" w14:textId="77777777" w:rsidR="00161779" w:rsidRPr="00B753E2" w:rsidRDefault="00161779" w:rsidP="00161779">
      <w:pPr>
        <w:pStyle w:val="Normal0"/>
        <w:pBdr>
          <w:top w:val="nil"/>
          <w:left w:val="nil"/>
          <w:bottom w:val="nil"/>
          <w:right w:val="nil"/>
          <w:between w:val="nil"/>
        </w:pBdr>
        <w:spacing w:line="360" w:lineRule="auto"/>
        <w:rPr>
          <w:b/>
          <w:color w:val="000000"/>
          <w:sz w:val="20"/>
          <w:szCs w:val="20"/>
          <w:lang w:val="es-ES_tradnl"/>
        </w:rPr>
      </w:pPr>
    </w:p>
    <w:p w14:paraId="2547342E" w14:textId="77777777" w:rsidR="004D63FF" w:rsidRPr="00B753E2" w:rsidRDefault="004D63FF" w:rsidP="0019051B">
      <w:pPr>
        <w:pStyle w:val="Normal0"/>
        <w:spacing w:line="360" w:lineRule="auto"/>
        <w:jc w:val="center"/>
        <w:rPr>
          <w:b/>
          <w:bCs/>
          <w:sz w:val="20"/>
          <w:szCs w:val="20"/>
          <w:lang w:val="es-ES_tradnl"/>
        </w:rPr>
      </w:pPr>
      <w:r w:rsidRPr="00B753E2">
        <w:rPr>
          <w:b/>
          <w:bCs/>
          <w:sz w:val="20"/>
          <w:szCs w:val="20"/>
          <w:lang w:val="es-ES_tradnl"/>
        </w:rPr>
        <w:t>1. Procesadores de texto</w:t>
      </w:r>
    </w:p>
    <w:p w14:paraId="37FE2E00" w14:textId="352D20B8" w:rsidR="004002F7" w:rsidRDefault="004002F7" w:rsidP="004002F7">
      <w:pPr>
        <w:pStyle w:val="Normal0"/>
        <w:spacing w:line="360" w:lineRule="auto"/>
        <w:jc w:val="center"/>
        <w:rPr>
          <w:sz w:val="20"/>
          <w:szCs w:val="20"/>
          <w:lang w:val="es-ES_tradnl"/>
        </w:rPr>
      </w:pPr>
      <w:commentRangeStart w:id="1"/>
      <w:r w:rsidRPr="004002F7">
        <w:rPr>
          <w:noProof/>
          <w:sz w:val="20"/>
          <w:szCs w:val="20"/>
          <w:lang w:val="es-ES_tradnl"/>
        </w:rPr>
        <w:drawing>
          <wp:inline distT="0" distB="0" distL="0" distR="0" wp14:anchorId="1F4CF6BB" wp14:editId="40A9C75D">
            <wp:extent cx="3200400" cy="21211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4746" cy="2124003"/>
                    </a:xfrm>
                    <a:prstGeom prst="rect">
                      <a:avLst/>
                    </a:prstGeom>
                  </pic:spPr>
                </pic:pic>
              </a:graphicData>
            </a:graphic>
          </wp:inline>
        </w:drawing>
      </w:r>
      <w:commentRangeEnd w:id="1"/>
      <w:r>
        <w:rPr>
          <w:rStyle w:val="Refdecomentario"/>
        </w:rPr>
        <w:commentReference w:id="1"/>
      </w:r>
    </w:p>
    <w:p w14:paraId="4A65825E" w14:textId="52310846" w:rsidR="004D63FF" w:rsidRPr="00B753E2" w:rsidRDefault="004D63FF" w:rsidP="004D63FF">
      <w:pPr>
        <w:pStyle w:val="Normal0"/>
        <w:spacing w:line="360" w:lineRule="auto"/>
        <w:rPr>
          <w:sz w:val="20"/>
          <w:szCs w:val="20"/>
          <w:lang w:val="es-ES_tradnl"/>
        </w:rPr>
      </w:pPr>
      <w:r w:rsidRPr="00B753E2">
        <w:rPr>
          <w:sz w:val="20"/>
          <w:szCs w:val="20"/>
          <w:lang w:val="es-ES_tradnl"/>
        </w:rPr>
        <w:t xml:space="preserve">Los procesadores de texto se han convertido en </w:t>
      </w:r>
      <w:r w:rsidR="001070B1" w:rsidRPr="00B753E2">
        <w:rPr>
          <w:sz w:val="20"/>
          <w:szCs w:val="20"/>
          <w:lang w:val="es-ES_tradnl"/>
        </w:rPr>
        <w:t xml:space="preserve">esa </w:t>
      </w:r>
      <w:r w:rsidRPr="00B753E2">
        <w:rPr>
          <w:sz w:val="20"/>
          <w:szCs w:val="20"/>
          <w:lang w:val="es-ES_tradnl"/>
        </w:rPr>
        <w:t xml:space="preserve">herramienta fundamental para la creación, edición y formato de documentos en entornos académicos, profesionales y personales. Estos programas </w:t>
      </w:r>
      <w:r w:rsidR="001070B1" w:rsidRPr="00B753E2">
        <w:rPr>
          <w:sz w:val="20"/>
          <w:szCs w:val="20"/>
          <w:lang w:val="es-ES_tradnl"/>
        </w:rPr>
        <w:t>ofimáticos</w:t>
      </w:r>
      <w:r w:rsidRPr="00B753E2">
        <w:rPr>
          <w:sz w:val="20"/>
          <w:szCs w:val="20"/>
          <w:lang w:val="es-ES_tradnl"/>
        </w:rPr>
        <w:t xml:space="preserve"> han revolucionado la forma en que </w:t>
      </w:r>
      <w:r w:rsidR="001070B1" w:rsidRPr="00B753E2">
        <w:rPr>
          <w:sz w:val="20"/>
          <w:szCs w:val="20"/>
          <w:lang w:val="es-ES_tradnl"/>
        </w:rPr>
        <w:t>se produce</w:t>
      </w:r>
      <w:r w:rsidRPr="00B753E2">
        <w:rPr>
          <w:sz w:val="20"/>
          <w:szCs w:val="20"/>
          <w:lang w:val="es-ES_tradnl"/>
        </w:rPr>
        <w:t xml:space="preserve"> contenido escrito,</w:t>
      </w:r>
      <w:r w:rsidR="001070B1" w:rsidRPr="00B753E2">
        <w:rPr>
          <w:sz w:val="20"/>
          <w:szCs w:val="20"/>
          <w:lang w:val="es-ES_tradnl"/>
        </w:rPr>
        <w:t xml:space="preserve"> al permitir una</w:t>
      </w:r>
      <w:r w:rsidRPr="00B753E2">
        <w:rPr>
          <w:sz w:val="20"/>
          <w:szCs w:val="20"/>
          <w:lang w:val="es-ES_tradnl"/>
        </w:rPr>
        <w:t xml:space="preserve"> mayor flexibilidad, eficiencia y presentación profesional de los documentos (Barrera Rea </w:t>
      </w:r>
      <w:r w:rsidR="004002F7">
        <w:rPr>
          <w:sz w:val="20"/>
          <w:szCs w:val="20"/>
          <w:lang w:val="es-ES_tradnl"/>
        </w:rPr>
        <w:t>&amp;</w:t>
      </w:r>
      <w:r w:rsidRPr="00B753E2">
        <w:rPr>
          <w:sz w:val="20"/>
          <w:szCs w:val="20"/>
          <w:lang w:val="es-ES_tradnl"/>
        </w:rPr>
        <w:t xml:space="preserve"> Guapi Mullo, 2018). El dominio de estas herramientas y sus funcionalidades avanzadas es esencial para cualquier profesional en la era digital, facilitando la creación de documentos estructurados, consistentes y de alta calidad que cumplan con estándares académicos y corporativos.</w:t>
      </w:r>
    </w:p>
    <w:p w14:paraId="30D7C636" w14:textId="77777777" w:rsidR="001070B1" w:rsidRPr="00B753E2" w:rsidRDefault="001070B1" w:rsidP="004D63FF">
      <w:pPr>
        <w:pStyle w:val="Normal0"/>
        <w:spacing w:line="360" w:lineRule="auto"/>
        <w:rPr>
          <w:sz w:val="20"/>
          <w:szCs w:val="20"/>
          <w:lang w:val="es-ES_tradnl"/>
        </w:rPr>
      </w:pPr>
    </w:p>
    <w:p w14:paraId="37A989C0" w14:textId="2F4C960B"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1.1. Definición </w:t>
      </w:r>
    </w:p>
    <w:p w14:paraId="5E421C92" w14:textId="77777777" w:rsidR="003A4B73" w:rsidRDefault="0041089A" w:rsidP="287ABEF4">
      <w:pPr>
        <w:pStyle w:val="Normal0"/>
        <w:spacing w:line="360" w:lineRule="auto"/>
        <w:rPr>
          <w:sz w:val="20"/>
          <w:szCs w:val="20"/>
          <w:lang w:val="es-ES"/>
        </w:rPr>
      </w:pPr>
      <w:r w:rsidRPr="287ABEF4">
        <w:rPr>
          <w:sz w:val="20"/>
          <w:szCs w:val="20"/>
          <w:lang w:val="es-ES"/>
        </w:rPr>
        <w:t xml:space="preserve">Un procesador de texto es una aplicación </w:t>
      </w:r>
      <w:r w:rsidR="009A7063" w:rsidRPr="287ABEF4">
        <w:rPr>
          <w:sz w:val="20"/>
          <w:szCs w:val="20"/>
          <w:lang w:val="es-ES"/>
        </w:rPr>
        <w:t xml:space="preserve">de </w:t>
      </w:r>
      <w:r w:rsidR="009A7063" w:rsidRPr="287ABEF4">
        <w:rPr>
          <w:i/>
          <w:iCs/>
          <w:sz w:val="20"/>
          <w:szCs w:val="20"/>
          <w:lang w:val="es-ES"/>
        </w:rPr>
        <w:t>software</w:t>
      </w:r>
      <w:r w:rsidR="009A7063" w:rsidRPr="287ABEF4">
        <w:rPr>
          <w:sz w:val="20"/>
          <w:szCs w:val="20"/>
          <w:lang w:val="es-ES"/>
        </w:rPr>
        <w:t xml:space="preserve"> que ha sido </w:t>
      </w:r>
      <w:r w:rsidRPr="287ABEF4">
        <w:rPr>
          <w:sz w:val="20"/>
          <w:szCs w:val="20"/>
          <w:lang w:val="es-ES"/>
        </w:rPr>
        <w:t>diseñada específicamente para la creación, edición, formato y gestión de documentos de texto. Esta herramienta permite a los usuarios manipular texto de manera digital, ofreciendo funcionalidades que van más allá de la simple escritura, incluyendo</w:t>
      </w:r>
      <w:r w:rsidR="003A4B73" w:rsidRPr="287ABEF4">
        <w:rPr>
          <w:sz w:val="20"/>
          <w:szCs w:val="20"/>
          <w:lang w:val="es-ES"/>
        </w:rPr>
        <w:t>:</w:t>
      </w:r>
    </w:p>
    <w:p w14:paraId="53861134" w14:textId="77777777" w:rsidR="003A4B73" w:rsidRDefault="003A4B73" w:rsidP="004D63FF">
      <w:pPr>
        <w:pStyle w:val="Normal0"/>
        <w:spacing w:line="360" w:lineRule="auto"/>
        <w:rPr>
          <w:sz w:val="20"/>
          <w:szCs w:val="20"/>
          <w:lang w:val="es-ES_tradnl"/>
        </w:rPr>
      </w:pPr>
    </w:p>
    <w:p w14:paraId="6FA3BE33" w14:textId="0D21ADEF" w:rsidR="0041089A" w:rsidRPr="00B753E2" w:rsidRDefault="003A4B73" w:rsidP="51F74AEF">
      <w:pPr>
        <w:pStyle w:val="Normal0"/>
        <w:spacing w:line="360" w:lineRule="auto"/>
        <w:rPr>
          <w:sz w:val="20"/>
          <w:szCs w:val="20"/>
          <w:lang w:val="es-ES"/>
        </w:rPr>
      </w:pPr>
      <w:r>
        <w:rPr>
          <w:noProof/>
          <w:sz w:val="20"/>
          <w:szCs w:val="20"/>
          <w:lang w:val="es-ES_tradnl"/>
        </w:rPr>
        <w:drawing>
          <wp:inline distT="0" distB="0" distL="0" distR="0" wp14:anchorId="3B6BB51A" wp14:editId="28347B11">
            <wp:extent cx="5486400" cy="2076450"/>
            <wp:effectExtent l="0" t="0" r="1905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779D37F0" w:rsidRPr="51F74AEF">
        <w:rPr>
          <w:sz w:val="20"/>
          <w:szCs w:val="20"/>
          <w:lang w:val="es-ES"/>
        </w:rPr>
        <w:t xml:space="preserve"> </w:t>
      </w:r>
    </w:p>
    <w:p w14:paraId="45455F6B" w14:textId="77777777" w:rsidR="0041089A" w:rsidRPr="00B753E2" w:rsidRDefault="0041089A" w:rsidP="004D63FF">
      <w:pPr>
        <w:pStyle w:val="Normal0"/>
        <w:spacing w:line="360" w:lineRule="auto"/>
        <w:rPr>
          <w:sz w:val="20"/>
          <w:szCs w:val="20"/>
          <w:lang w:val="es-ES_tradnl"/>
        </w:rPr>
      </w:pPr>
    </w:p>
    <w:p w14:paraId="1D34E17A" w14:textId="4606E555" w:rsidR="00AE4682" w:rsidRPr="00A22D59" w:rsidRDefault="0041089A" w:rsidP="287ABEF4">
      <w:pPr>
        <w:spacing w:line="360" w:lineRule="auto"/>
        <w:contextualSpacing/>
        <w:mirrorIndents/>
        <w:rPr>
          <w:sz w:val="20"/>
          <w:szCs w:val="20"/>
          <w:lang w:val="es-ES"/>
        </w:rPr>
      </w:pPr>
      <w:r w:rsidRPr="287ABEF4">
        <w:rPr>
          <w:sz w:val="20"/>
          <w:szCs w:val="20"/>
          <w:lang w:val="es-ES"/>
        </w:rPr>
        <w:t xml:space="preserve">A diferencia de un editor de texto simple (como el Bloc de Notas de Windows), que solo maneja </w:t>
      </w:r>
      <w:r w:rsidR="009A7063" w:rsidRPr="287ABEF4">
        <w:rPr>
          <w:sz w:val="20"/>
          <w:szCs w:val="20"/>
          <w:lang w:val="es-ES"/>
        </w:rPr>
        <w:t xml:space="preserve">archivos en formato de </w:t>
      </w:r>
      <w:r w:rsidRPr="287ABEF4">
        <w:rPr>
          <w:sz w:val="20"/>
          <w:szCs w:val="20"/>
          <w:lang w:val="es-ES"/>
        </w:rPr>
        <w:t xml:space="preserve">texto plano, un procesador de texto ofrece </w:t>
      </w:r>
      <w:r w:rsidR="009A7063" w:rsidRPr="287ABEF4">
        <w:rPr>
          <w:sz w:val="20"/>
          <w:szCs w:val="20"/>
          <w:lang w:val="es-ES"/>
        </w:rPr>
        <w:t xml:space="preserve">diferentes </w:t>
      </w:r>
      <w:r w:rsidRPr="287ABEF4">
        <w:rPr>
          <w:sz w:val="20"/>
          <w:szCs w:val="20"/>
          <w:lang w:val="es-ES"/>
        </w:rPr>
        <w:t xml:space="preserve">funcionalidades para </w:t>
      </w:r>
      <w:r w:rsidR="009A7063" w:rsidRPr="287ABEF4">
        <w:rPr>
          <w:sz w:val="20"/>
          <w:szCs w:val="20"/>
          <w:lang w:val="es-ES"/>
        </w:rPr>
        <w:t xml:space="preserve">la </w:t>
      </w:r>
      <w:r w:rsidRPr="287ABEF4">
        <w:rPr>
          <w:sz w:val="20"/>
          <w:szCs w:val="20"/>
          <w:lang w:val="es-ES"/>
        </w:rPr>
        <w:t>manipula</w:t>
      </w:r>
      <w:r w:rsidR="009A7063" w:rsidRPr="287ABEF4">
        <w:rPr>
          <w:sz w:val="20"/>
          <w:szCs w:val="20"/>
          <w:lang w:val="es-ES"/>
        </w:rPr>
        <w:t>ción de</w:t>
      </w:r>
      <w:r w:rsidRPr="287ABEF4">
        <w:rPr>
          <w:sz w:val="20"/>
          <w:szCs w:val="20"/>
          <w:lang w:val="es-ES"/>
        </w:rPr>
        <w:t xml:space="preserve"> la apariencia del documento, incluyendo </w:t>
      </w:r>
      <w:r w:rsidR="009A7063" w:rsidRPr="287ABEF4">
        <w:rPr>
          <w:sz w:val="20"/>
          <w:szCs w:val="20"/>
          <w:lang w:val="es-ES"/>
        </w:rPr>
        <w:t xml:space="preserve">el formato de los caracteres, párrafos y </w:t>
      </w:r>
      <w:r w:rsidRPr="287ABEF4">
        <w:rPr>
          <w:sz w:val="20"/>
          <w:szCs w:val="20"/>
          <w:lang w:val="es-ES"/>
        </w:rPr>
        <w:t>el diseño de la página, la inserción de elementos gráficos como imágenes</w:t>
      </w:r>
      <w:r w:rsidR="009A7063" w:rsidRPr="287ABEF4">
        <w:rPr>
          <w:sz w:val="20"/>
          <w:szCs w:val="20"/>
          <w:lang w:val="es-ES"/>
        </w:rPr>
        <w:t xml:space="preserve">, </w:t>
      </w:r>
      <w:r w:rsidRPr="287ABEF4">
        <w:rPr>
          <w:sz w:val="20"/>
          <w:szCs w:val="20"/>
          <w:lang w:val="es-ES"/>
        </w:rPr>
        <w:t>tablas</w:t>
      </w:r>
      <w:r w:rsidR="009A7063" w:rsidRPr="287ABEF4">
        <w:rPr>
          <w:sz w:val="20"/>
          <w:szCs w:val="20"/>
          <w:lang w:val="es-ES"/>
        </w:rPr>
        <w:t xml:space="preserve"> o enlaces a sitios </w:t>
      </w:r>
      <w:r w:rsidR="009A7063" w:rsidRPr="287ABEF4">
        <w:rPr>
          <w:i/>
          <w:iCs/>
          <w:sz w:val="20"/>
          <w:szCs w:val="20"/>
          <w:lang w:val="es-ES"/>
        </w:rPr>
        <w:t>web</w:t>
      </w:r>
      <w:r w:rsidRPr="287ABEF4">
        <w:rPr>
          <w:sz w:val="20"/>
          <w:szCs w:val="20"/>
          <w:lang w:val="es-ES"/>
        </w:rPr>
        <w:t>.</w:t>
      </w:r>
      <w:r w:rsidR="00AE4682" w:rsidRPr="287ABEF4">
        <w:rPr>
          <w:sz w:val="20"/>
          <w:szCs w:val="20"/>
          <w:lang w:val="es-ES"/>
        </w:rPr>
        <w:t xml:space="preserve"> Estas herramientas han sustituido a las máquinas de escribir tradicionales, ofreciendo ventajas significativas en términos de flexibilidad, capacidad de edición y presentación.</w:t>
      </w:r>
    </w:p>
    <w:p w14:paraId="3B90147C" w14:textId="10BAC41D" w:rsidR="0041089A" w:rsidRPr="00B753E2" w:rsidRDefault="0041089A" w:rsidP="00231342">
      <w:pPr>
        <w:pStyle w:val="Normal0"/>
        <w:spacing w:line="360" w:lineRule="auto"/>
        <w:rPr>
          <w:sz w:val="20"/>
          <w:szCs w:val="20"/>
          <w:lang w:val="es-ES_tradnl"/>
        </w:rPr>
      </w:pPr>
    </w:p>
    <w:p w14:paraId="7E1D440B" w14:textId="493BFD3B" w:rsidR="008F6A9C" w:rsidRPr="00B753E2" w:rsidRDefault="008F6A9C" w:rsidP="008F6A9C">
      <w:pPr>
        <w:pStyle w:val="Normal0"/>
        <w:spacing w:line="360" w:lineRule="auto"/>
        <w:contextualSpacing/>
        <w:mirrorIndents/>
        <w:rPr>
          <w:sz w:val="20"/>
          <w:szCs w:val="20"/>
          <w:lang w:val="es-ES_tradnl"/>
        </w:rPr>
      </w:pPr>
      <w:r w:rsidRPr="00B753E2">
        <w:rPr>
          <w:sz w:val="20"/>
          <w:szCs w:val="20"/>
          <w:lang w:val="es-ES_tradnl"/>
        </w:rPr>
        <w:t>Un procesador de texto debe facilitar la producción de documentos legibles, organizados y visualmente atractivos. Su objetivo es automatizar y simplificar las tareas de escritura y edición, permitiendo al usuario concentrarse en el contenido</w:t>
      </w:r>
      <w:r w:rsidR="005F3680">
        <w:rPr>
          <w:sz w:val="20"/>
          <w:szCs w:val="20"/>
          <w:lang w:val="es-ES_tradnl"/>
        </w:rPr>
        <w:t>,</w:t>
      </w:r>
      <w:r w:rsidRPr="00B753E2">
        <w:rPr>
          <w:sz w:val="20"/>
          <w:szCs w:val="20"/>
          <w:lang w:val="es-ES_tradnl"/>
        </w:rPr>
        <w:t xml:space="preserve"> mientras la herramienta se encarga de la presentación. Sus funciones están </w:t>
      </w:r>
      <w:commentRangeStart w:id="2"/>
      <w:r w:rsidRPr="00B753E2">
        <w:rPr>
          <w:sz w:val="20"/>
          <w:szCs w:val="20"/>
          <w:lang w:val="es-ES_tradnl"/>
        </w:rPr>
        <w:t>orientadas a:</w:t>
      </w:r>
      <w:commentRangeEnd w:id="2"/>
      <w:r w:rsidR="004E0FFD">
        <w:rPr>
          <w:rStyle w:val="Refdecomentario"/>
        </w:rPr>
        <w:commentReference w:id="2"/>
      </w:r>
    </w:p>
    <w:p w14:paraId="43C8680F" w14:textId="77777777" w:rsidR="008F6A9C" w:rsidRPr="00B753E2" w:rsidRDefault="008F6A9C" w:rsidP="008F6A9C">
      <w:pPr>
        <w:pStyle w:val="Normal0"/>
        <w:spacing w:line="360" w:lineRule="auto"/>
        <w:contextualSpacing/>
        <w:mirrorIndents/>
        <w:rPr>
          <w:sz w:val="20"/>
          <w:szCs w:val="20"/>
          <w:lang w:val="es-ES_tradnl"/>
        </w:rPr>
      </w:pPr>
    </w:p>
    <w:p w14:paraId="530E054D" w14:textId="26E62CF5" w:rsidR="001970FA" w:rsidRPr="001970FA" w:rsidRDefault="001970FA" w:rsidP="00CB4FFA">
      <w:pPr>
        <w:pStyle w:val="Normal0"/>
        <w:numPr>
          <w:ilvl w:val="0"/>
          <w:numId w:val="3"/>
        </w:numPr>
        <w:spacing w:line="360" w:lineRule="auto"/>
        <w:contextualSpacing/>
        <w:mirrorIndents/>
        <w:rPr>
          <w:sz w:val="20"/>
          <w:szCs w:val="20"/>
          <w:lang w:val="es-ES_tradnl"/>
        </w:rPr>
      </w:pPr>
      <w:r>
        <w:rPr>
          <w:b/>
          <w:bCs/>
          <w:sz w:val="20"/>
          <w:szCs w:val="20"/>
          <w:lang w:val="es-ES_tradnl"/>
        </w:rPr>
        <w:t>Creación</w:t>
      </w:r>
    </w:p>
    <w:p w14:paraId="74AA8BB0" w14:textId="64816509" w:rsidR="008F6A9C" w:rsidRPr="001970FA" w:rsidRDefault="008F6A9C" w:rsidP="001970FA">
      <w:pPr>
        <w:pStyle w:val="Normal0"/>
        <w:spacing w:line="360" w:lineRule="auto"/>
        <w:ind w:left="720"/>
        <w:contextualSpacing/>
        <w:mirrorIndents/>
        <w:rPr>
          <w:sz w:val="20"/>
          <w:szCs w:val="20"/>
          <w:lang w:val="es-ES_tradnl"/>
        </w:rPr>
      </w:pPr>
      <w:r w:rsidRPr="001970FA">
        <w:rPr>
          <w:sz w:val="20"/>
          <w:szCs w:val="20"/>
          <w:lang w:val="es-ES_tradnl"/>
        </w:rPr>
        <w:t>Crear y editar texto de manera eficiente.</w:t>
      </w:r>
    </w:p>
    <w:p w14:paraId="302E1DE4" w14:textId="77777777" w:rsidR="001970FA" w:rsidRPr="001970FA" w:rsidRDefault="001970FA" w:rsidP="00CB4FFA">
      <w:pPr>
        <w:pStyle w:val="Normal0"/>
        <w:numPr>
          <w:ilvl w:val="0"/>
          <w:numId w:val="3"/>
        </w:numPr>
        <w:spacing w:line="360" w:lineRule="auto"/>
        <w:contextualSpacing/>
        <w:mirrorIndents/>
        <w:rPr>
          <w:sz w:val="20"/>
          <w:szCs w:val="20"/>
          <w:lang w:val="es-ES_tradnl"/>
        </w:rPr>
      </w:pPr>
      <w:r>
        <w:rPr>
          <w:b/>
          <w:bCs/>
          <w:sz w:val="20"/>
          <w:szCs w:val="20"/>
          <w:lang w:val="es-ES_tradnl"/>
        </w:rPr>
        <w:t>Legibilidad</w:t>
      </w:r>
    </w:p>
    <w:p w14:paraId="4DBDCC42" w14:textId="6EB1A5AF" w:rsidR="008F6A9C" w:rsidRPr="00B753E2" w:rsidRDefault="008F6A9C" w:rsidP="001970FA">
      <w:pPr>
        <w:pStyle w:val="Normal0"/>
        <w:spacing w:line="360" w:lineRule="auto"/>
        <w:ind w:left="720"/>
        <w:contextualSpacing/>
        <w:mirrorIndents/>
        <w:rPr>
          <w:sz w:val="20"/>
          <w:szCs w:val="20"/>
          <w:lang w:val="es-ES_tradnl"/>
        </w:rPr>
      </w:pPr>
      <w:r w:rsidRPr="00B753E2">
        <w:rPr>
          <w:sz w:val="20"/>
          <w:szCs w:val="20"/>
          <w:lang w:val="es-ES_tradnl"/>
        </w:rPr>
        <w:t>Mejorar la legibilidad y la estética del documento</w:t>
      </w:r>
      <w:r w:rsidR="001970FA">
        <w:rPr>
          <w:sz w:val="20"/>
          <w:szCs w:val="20"/>
          <w:lang w:val="es-ES_tradnl"/>
        </w:rPr>
        <w:t>,</w:t>
      </w:r>
      <w:r w:rsidRPr="00B753E2">
        <w:rPr>
          <w:sz w:val="20"/>
          <w:szCs w:val="20"/>
          <w:lang w:val="es-ES_tradnl"/>
        </w:rPr>
        <w:t xml:space="preserve"> a través de opciones de formato.</w:t>
      </w:r>
    </w:p>
    <w:p w14:paraId="5626FC05" w14:textId="77777777" w:rsidR="001970FA" w:rsidRPr="001970FA" w:rsidRDefault="001970FA" w:rsidP="00CB4FFA">
      <w:pPr>
        <w:pStyle w:val="Normal0"/>
        <w:numPr>
          <w:ilvl w:val="0"/>
          <w:numId w:val="3"/>
        </w:numPr>
        <w:spacing w:line="360" w:lineRule="auto"/>
        <w:contextualSpacing/>
        <w:mirrorIndents/>
        <w:rPr>
          <w:sz w:val="20"/>
          <w:szCs w:val="20"/>
          <w:lang w:val="es-ES_tradnl"/>
        </w:rPr>
      </w:pPr>
      <w:r>
        <w:rPr>
          <w:b/>
          <w:bCs/>
          <w:sz w:val="20"/>
          <w:szCs w:val="20"/>
          <w:lang w:val="es-ES_tradnl"/>
        </w:rPr>
        <w:t>Organización</w:t>
      </w:r>
    </w:p>
    <w:p w14:paraId="3034F790" w14:textId="2338D3ED" w:rsidR="008F6A9C" w:rsidRPr="00B753E2" w:rsidRDefault="008F6A9C" w:rsidP="001970FA">
      <w:pPr>
        <w:pStyle w:val="Normal0"/>
        <w:spacing w:line="360" w:lineRule="auto"/>
        <w:ind w:left="720"/>
        <w:contextualSpacing/>
        <w:mirrorIndents/>
        <w:rPr>
          <w:sz w:val="20"/>
          <w:szCs w:val="20"/>
          <w:lang w:val="es-ES_tradnl"/>
        </w:rPr>
      </w:pPr>
      <w:r w:rsidRPr="00B753E2">
        <w:rPr>
          <w:sz w:val="20"/>
          <w:szCs w:val="20"/>
          <w:lang w:val="es-ES_tradnl"/>
        </w:rPr>
        <w:t>Organizar la información de forma lógica y estructurada.</w:t>
      </w:r>
    </w:p>
    <w:p w14:paraId="6107D937" w14:textId="77777777" w:rsidR="001970FA" w:rsidRPr="001970FA" w:rsidRDefault="001970FA" w:rsidP="00CB4FFA">
      <w:pPr>
        <w:pStyle w:val="Normal0"/>
        <w:numPr>
          <w:ilvl w:val="0"/>
          <w:numId w:val="3"/>
        </w:numPr>
        <w:spacing w:line="360" w:lineRule="auto"/>
        <w:contextualSpacing/>
        <w:mirrorIndents/>
        <w:rPr>
          <w:sz w:val="20"/>
          <w:szCs w:val="20"/>
          <w:lang w:val="es-ES_tradnl"/>
        </w:rPr>
      </w:pPr>
      <w:r>
        <w:rPr>
          <w:b/>
          <w:bCs/>
          <w:sz w:val="20"/>
          <w:szCs w:val="20"/>
          <w:lang w:val="es-ES_tradnl"/>
        </w:rPr>
        <w:t>Consistencia</w:t>
      </w:r>
    </w:p>
    <w:p w14:paraId="5097464E" w14:textId="132DD9C3" w:rsidR="008F6A9C" w:rsidRPr="00B753E2" w:rsidRDefault="008F6A9C" w:rsidP="001970FA">
      <w:pPr>
        <w:pStyle w:val="Normal0"/>
        <w:spacing w:line="360" w:lineRule="auto"/>
        <w:ind w:left="720"/>
        <w:contextualSpacing/>
        <w:mirrorIndents/>
        <w:rPr>
          <w:sz w:val="20"/>
          <w:szCs w:val="20"/>
          <w:lang w:val="es-ES_tradnl"/>
        </w:rPr>
      </w:pPr>
      <w:r w:rsidRPr="00B753E2">
        <w:rPr>
          <w:sz w:val="20"/>
          <w:szCs w:val="20"/>
          <w:lang w:val="es-ES_tradnl"/>
        </w:rPr>
        <w:t>Asegurar la consistencia en documentos largos o en series de documentos.</w:t>
      </w:r>
    </w:p>
    <w:p w14:paraId="0C6175C5" w14:textId="3456AE74" w:rsidR="001970FA" w:rsidRPr="001970FA" w:rsidRDefault="001970FA" w:rsidP="00CB4FFA">
      <w:pPr>
        <w:pStyle w:val="Normal0"/>
        <w:numPr>
          <w:ilvl w:val="0"/>
          <w:numId w:val="3"/>
        </w:numPr>
        <w:spacing w:line="360" w:lineRule="auto"/>
        <w:contextualSpacing/>
        <w:mirrorIndents/>
        <w:rPr>
          <w:sz w:val="20"/>
          <w:szCs w:val="20"/>
          <w:lang w:val="es-ES_tradnl"/>
        </w:rPr>
      </w:pPr>
      <w:r>
        <w:rPr>
          <w:b/>
          <w:bCs/>
          <w:sz w:val="20"/>
          <w:szCs w:val="20"/>
          <w:lang w:val="es-ES_tradnl"/>
        </w:rPr>
        <w:t>Integración</w:t>
      </w:r>
    </w:p>
    <w:p w14:paraId="46582EBF" w14:textId="46AD9607" w:rsidR="008F6A9C" w:rsidRPr="00B753E2" w:rsidRDefault="008F6A9C" w:rsidP="001970FA">
      <w:pPr>
        <w:pStyle w:val="Normal0"/>
        <w:spacing w:line="360" w:lineRule="auto"/>
        <w:ind w:left="720"/>
        <w:contextualSpacing/>
        <w:mirrorIndents/>
        <w:rPr>
          <w:sz w:val="20"/>
          <w:szCs w:val="20"/>
          <w:lang w:val="es-ES_tradnl"/>
        </w:rPr>
      </w:pPr>
      <w:r w:rsidRPr="00B753E2">
        <w:rPr>
          <w:sz w:val="20"/>
          <w:szCs w:val="20"/>
          <w:lang w:val="es-ES_tradnl"/>
        </w:rPr>
        <w:t>Integrar diferentes tipos de contenido, como imágenes, gráficos, tablas y enlaces.</w:t>
      </w:r>
    </w:p>
    <w:p w14:paraId="74DB8002" w14:textId="77777777" w:rsidR="001970FA" w:rsidRPr="001970FA" w:rsidRDefault="001970FA" w:rsidP="00CB4FFA">
      <w:pPr>
        <w:pStyle w:val="Normal0"/>
        <w:numPr>
          <w:ilvl w:val="0"/>
          <w:numId w:val="3"/>
        </w:numPr>
        <w:spacing w:line="360" w:lineRule="auto"/>
        <w:contextualSpacing/>
        <w:mirrorIndents/>
        <w:rPr>
          <w:sz w:val="20"/>
          <w:szCs w:val="20"/>
          <w:lang w:val="es-ES_tradnl"/>
        </w:rPr>
      </w:pPr>
      <w:r>
        <w:rPr>
          <w:b/>
          <w:bCs/>
          <w:sz w:val="20"/>
          <w:szCs w:val="20"/>
          <w:lang w:val="es-ES_tradnl"/>
        </w:rPr>
        <w:t>Automatización</w:t>
      </w:r>
    </w:p>
    <w:p w14:paraId="487BF832" w14:textId="77B84FD4" w:rsidR="008F6A9C" w:rsidRPr="00B753E2" w:rsidRDefault="008F6A9C" w:rsidP="001970FA">
      <w:pPr>
        <w:pStyle w:val="Normal0"/>
        <w:spacing w:line="360" w:lineRule="auto"/>
        <w:ind w:left="720"/>
        <w:contextualSpacing/>
        <w:mirrorIndents/>
        <w:rPr>
          <w:sz w:val="20"/>
          <w:szCs w:val="20"/>
          <w:lang w:val="es-ES_tradnl"/>
        </w:rPr>
      </w:pPr>
      <w:r w:rsidRPr="00B753E2">
        <w:rPr>
          <w:sz w:val="20"/>
          <w:szCs w:val="20"/>
          <w:lang w:val="es-ES_tradnl"/>
        </w:rPr>
        <w:t>Automatizar tareas repetitivas, como la creación de índices o la numeración de páginas.</w:t>
      </w:r>
    </w:p>
    <w:p w14:paraId="6DFD0763" w14:textId="77777777" w:rsidR="008F6A9C" w:rsidRPr="00B753E2" w:rsidRDefault="008F6A9C" w:rsidP="00231342">
      <w:pPr>
        <w:pStyle w:val="Normal0"/>
        <w:spacing w:line="360" w:lineRule="auto"/>
        <w:rPr>
          <w:sz w:val="20"/>
          <w:szCs w:val="20"/>
          <w:lang w:val="es-ES_tradnl"/>
        </w:rPr>
      </w:pPr>
    </w:p>
    <w:p w14:paraId="52D5040C" w14:textId="7C603B46" w:rsidR="00EB08AD" w:rsidRPr="00B753E2" w:rsidRDefault="00EB08AD" w:rsidP="00231342">
      <w:pPr>
        <w:spacing w:line="360" w:lineRule="auto"/>
        <w:contextualSpacing/>
        <w:mirrorIndents/>
        <w:rPr>
          <w:sz w:val="20"/>
          <w:szCs w:val="20"/>
          <w:lang w:val="es-ES_tradnl"/>
        </w:rPr>
      </w:pPr>
      <w:r w:rsidRPr="00B753E2">
        <w:rPr>
          <w:sz w:val="20"/>
          <w:szCs w:val="20"/>
          <w:lang w:val="es-ES_tradnl"/>
        </w:rPr>
        <w:t xml:space="preserve">En un entorno institucional, los procesadores de texto soportan la estandarización de documentos (circulares, informes, actas, instructivos), facilitan el cumplimiento de lineamientos de marca y accesibilidad y habilitan ciclos de revisión y trabajo colaborativo. </w:t>
      </w:r>
    </w:p>
    <w:p w14:paraId="1100EC86" w14:textId="77777777" w:rsidR="00EB08AD" w:rsidRPr="00B753E2" w:rsidRDefault="00EB08AD" w:rsidP="00231342">
      <w:pPr>
        <w:spacing w:line="360" w:lineRule="auto"/>
        <w:contextualSpacing/>
        <w:mirrorIndents/>
        <w:rPr>
          <w:sz w:val="20"/>
          <w:szCs w:val="20"/>
          <w:lang w:val="es-ES_tradnl"/>
        </w:rPr>
      </w:pPr>
    </w:p>
    <w:p w14:paraId="0B155EDD" w14:textId="12CEE72A" w:rsidR="00231342" w:rsidRPr="001970FA" w:rsidRDefault="00231342" w:rsidP="00231342">
      <w:pPr>
        <w:spacing w:line="360" w:lineRule="auto"/>
        <w:contextualSpacing/>
        <w:mirrorIndents/>
        <w:rPr>
          <w:sz w:val="20"/>
          <w:szCs w:val="20"/>
          <w:lang w:val="es-ES_tradnl"/>
        </w:rPr>
      </w:pPr>
      <w:r w:rsidRPr="001970FA">
        <w:rPr>
          <w:sz w:val="20"/>
          <w:szCs w:val="20"/>
          <w:lang w:val="es-ES_tradnl"/>
        </w:rPr>
        <w:t>En resumen, se podría afirmar que, la tarea principal de los procesadores de texto es facilitar la elaboración de documentos escritos de manera eficiente y profesional. Sus objetivos fundamentales incluyen el incremento de la productividad</w:t>
      </w:r>
      <w:r w:rsidR="001970FA">
        <w:rPr>
          <w:sz w:val="20"/>
          <w:szCs w:val="20"/>
          <w:lang w:val="es-ES_tradnl"/>
        </w:rPr>
        <w:t>,</w:t>
      </w:r>
      <w:r w:rsidRPr="001970FA">
        <w:rPr>
          <w:sz w:val="20"/>
          <w:szCs w:val="20"/>
          <w:lang w:val="es-ES_tradnl"/>
        </w:rPr>
        <w:t xml:space="preserve"> mediante la automatización de tareas repetitivas, la garantía de coherencia visual y estructural del documento, la habilitación de la colaboración entre múltiples usuarios y la simplificación de la revisión y corrección del contenido. </w:t>
      </w:r>
    </w:p>
    <w:p w14:paraId="22B12A31" w14:textId="6612455E" w:rsidR="0041089A" w:rsidRDefault="0041089A" w:rsidP="004D63FF">
      <w:pPr>
        <w:pStyle w:val="Normal0"/>
        <w:spacing w:line="360" w:lineRule="auto"/>
        <w:rPr>
          <w:sz w:val="20"/>
          <w:szCs w:val="20"/>
          <w:lang w:val="es-ES_tradnl"/>
        </w:rPr>
      </w:pPr>
    </w:p>
    <w:p w14:paraId="65FC1930" w14:textId="135F31D0" w:rsidR="00ED1770" w:rsidRDefault="00ED1770" w:rsidP="004D63FF">
      <w:pPr>
        <w:pStyle w:val="Normal0"/>
        <w:spacing w:line="360" w:lineRule="auto"/>
        <w:rPr>
          <w:sz w:val="20"/>
          <w:szCs w:val="20"/>
          <w:lang w:val="es-ES_tradnl"/>
        </w:rPr>
      </w:pPr>
    </w:p>
    <w:p w14:paraId="4606B734" w14:textId="77777777" w:rsidR="00ED1770" w:rsidRPr="00B753E2" w:rsidRDefault="00ED1770" w:rsidP="004D63FF">
      <w:pPr>
        <w:pStyle w:val="Normal0"/>
        <w:spacing w:line="360" w:lineRule="auto"/>
        <w:rPr>
          <w:sz w:val="20"/>
          <w:szCs w:val="20"/>
          <w:lang w:val="es-ES_tradnl"/>
        </w:rPr>
      </w:pPr>
    </w:p>
    <w:p w14:paraId="7E1657B3" w14:textId="3ACB281B"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1.2. Tipos de </w:t>
      </w:r>
      <w:r w:rsidR="00161779" w:rsidRPr="00B753E2">
        <w:rPr>
          <w:b/>
          <w:bCs/>
          <w:sz w:val="20"/>
          <w:szCs w:val="20"/>
          <w:lang w:val="es-ES_tradnl"/>
        </w:rPr>
        <w:t>p</w:t>
      </w:r>
      <w:r w:rsidRPr="00B753E2">
        <w:rPr>
          <w:b/>
          <w:bCs/>
          <w:sz w:val="20"/>
          <w:szCs w:val="20"/>
          <w:lang w:val="es-ES_tradnl"/>
        </w:rPr>
        <w:t xml:space="preserve">rocesadores de </w:t>
      </w:r>
      <w:r w:rsidR="00161779" w:rsidRPr="00B753E2">
        <w:rPr>
          <w:b/>
          <w:bCs/>
          <w:sz w:val="20"/>
          <w:szCs w:val="20"/>
          <w:lang w:val="es-ES_tradnl"/>
        </w:rPr>
        <w:t>t</w:t>
      </w:r>
      <w:r w:rsidRPr="00B753E2">
        <w:rPr>
          <w:b/>
          <w:bCs/>
          <w:sz w:val="20"/>
          <w:szCs w:val="20"/>
          <w:lang w:val="es-ES_tradnl"/>
        </w:rPr>
        <w:t>exto</w:t>
      </w:r>
    </w:p>
    <w:p w14:paraId="391EF598" w14:textId="77777777" w:rsidR="00161779" w:rsidRPr="00B753E2" w:rsidRDefault="00161779" w:rsidP="005A78F9">
      <w:pPr>
        <w:pStyle w:val="Normal0"/>
        <w:spacing w:line="360" w:lineRule="auto"/>
        <w:contextualSpacing/>
        <w:mirrorIndents/>
        <w:rPr>
          <w:sz w:val="20"/>
          <w:szCs w:val="20"/>
          <w:lang w:val="es-ES_tradnl"/>
        </w:rPr>
      </w:pPr>
    </w:p>
    <w:p w14:paraId="26FA1DA6" w14:textId="1198B750" w:rsidR="005A78F9" w:rsidRPr="00B753E2" w:rsidRDefault="005A78F9" w:rsidP="005A78F9">
      <w:pPr>
        <w:pStyle w:val="Normal0"/>
        <w:spacing w:line="360" w:lineRule="auto"/>
        <w:contextualSpacing/>
        <w:mirrorIndents/>
        <w:rPr>
          <w:sz w:val="20"/>
          <w:szCs w:val="20"/>
          <w:lang w:val="es-ES_tradnl"/>
        </w:rPr>
      </w:pPr>
      <w:r w:rsidRPr="00B753E2">
        <w:rPr>
          <w:sz w:val="20"/>
          <w:szCs w:val="20"/>
          <w:lang w:val="es-ES_tradnl"/>
        </w:rPr>
        <w:t xml:space="preserve">Aunque Microsoft Word es el procesador de texto más conocido, existen diversos tipos de procesadores de texto, cada uno con sus propias </w:t>
      </w:r>
      <w:r w:rsidR="00ED1770" w:rsidRPr="00B753E2">
        <w:rPr>
          <w:sz w:val="20"/>
          <w:szCs w:val="20"/>
          <w:lang w:val="es-ES_tradnl"/>
        </w:rPr>
        <w:t>particularidades</w:t>
      </w:r>
      <w:r w:rsidRPr="00B753E2">
        <w:rPr>
          <w:sz w:val="20"/>
          <w:szCs w:val="20"/>
          <w:lang w:val="es-ES_tradnl"/>
        </w:rPr>
        <w:t xml:space="preserve">. Se pueden clasificar en diversas categorías, por ejemplo, según sus características, funcionalidades y modelos de distribución. A continuación, se presentan </w:t>
      </w:r>
      <w:commentRangeStart w:id="3"/>
      <w:r w:rsidRPr="00B753E2">
        <w:rPr>
          <w:sz w:val="20"/>
          <w:szCs w:val="20"/>
          <w:lang w:val="es-ES_tradnl"/>
        </w:rPr>
        <w:t>algunos de ellos:</w:t>
      </w:r>
      <w:commentRangeEnd w:id="3"/>
      <w:r w:rsidR="00E51B8B">
        <w:rPr>
          <w:rStyle w:val="Refdecomentario"/>
        </w:rPr>
        <w:commentReference w:id="3"/>
      </w:r>
    </w:p>
    <w:p w14:paraId="64502DB6" w14:textId="77777777" w:rsidR="005A78F9" w:rsidRPr="00B753E2" w:rsidRDefault="005A78F9" w:rsidP="005A78F9">
      <w:pPr>
        <w:pStyle w:val="Normal0"/>
        <w:spacing w:line="360" w:lineRule="auto"/>
        <w:contextualSpacing/>
        <w:mirrorIndents/>
        <w:rPr>
          <w:sz w:val="20"/>
          <w:szCs w:val="20"/>
          <w:lang w:val="es-ES_tradnl"/>
        </w:rPr>
      </w:pPr>
    </w:p>
    <w:p w14:paraId="5CDF36BF" w14:textId="77777777" w:rsidR="00DF6668" w:rsidRPr="00DF6668" w:rsidRDefault="005A78F9" w:rsidP="00CB4FFA">
      <w:pPr>
        <w:pStyle w:val="Normal0"/>
        <w:numPr>
          <w:ilvl w:val="0"/>
          <w:numId w:val="4"/>
        </w:numPr>
        <w:spacing w:line="360" w:lineRule="auto"/>
        <w:contextualSpacing/>
        <w:mirrorIndents/>
        <w:rPr>
          <w:sz w:val="20"/>
          <w:szCs w:val="20"/>
          <w:lang w:val="es-ES_tradnl"/>
        </w:rPr>
      </w:pPr>
      <w:r w:rsidRPr="00ED1770">
        <w:rPr>
          <w:b/>
          <w:bCs/>
          <w:i/>
          <w:iCs/>
          <w:sz w:val="20"/>
          <w:szCs w:val="20"/>
          <w:lang w:val="es-ES_tradnl"/>
        </w:rPr>
        <w:t>Software</w:t>
      </w:r>
      <w:r w:rsidRPr="00ED1770">
        <w:rPr>
          <w:b/>
          <w:bCs/>
          <w:sz w:val="20"/>
          <w:szCs w:val="20"/>
          <w:lang w:val="es-ES_tradnl"/>
        </w:rPr>
        <w:t xml:space="preserve"> de escritorio</w:t>
      </w:r>
    </w:p>
    <w:p w14:paraId="72F69919" w14:textId="36479E4A" w:rsidR="005A78F9" w:rsidRPr="00B753E2" w:rsidRDefault="00DF6668" w:rsidP="287ABEF4">
      <w:pPr>
        <w:pStyle w:val="Normal0"/>
        <w:spacing w:line="360" w:lineRule="auto"/>
        <w:ind w:left="720"/>
        <w:contextualSpacing/>
        <w:mirrorIndents/>
        <w:rPr>
          <w:sz w:val="20"/>
          <w:szCs w:val="20"/>
          <w:lang w:val="es-ES"/>
        </w:rPr>
      </w:pPr>
      <w:r w:rsidRPr="287ABEF4">
        <w:rPr>
          <w:sz w:val="20"/>
          <w:szCs w:val="20"/>
          <w:lang w:val="es-ES"/>
        </w:rPr>
        <w:t>S</w:t>
      </w:r>
      <w:r w:rsidR="005A78F9" w:rsidRPr="287ABEF4">
        <w:rPr>
          <w:sz w:val="20"/>
          <w:szCs w:val="20"/>
          <w:lang w:val="es-ES"/>
        </w:rPr>
        <w:t xml:space="preserve">on aplicaciones que se instalan localmente y se ejecutan directamente en el sistema operativo del computador. Ofrecen el conjunto más completo de funcionalidades y el mayor rendimiento. </w:t>
      </w:r>
      <w:r w:rsidR="00042B70" w:rsidRPr="287ABEF4">
        <w:rPr>
          <w:sz w:val="20"/>
          <w:szCs w:val="20"/>
          <w:lang w:val="es-ES"/>
        </w:rPr>
        <w:t>E</w:t>
      </w:r>
      <w:r w:rsidR="005A78F9" w:rsidRPr="287ABEF4">
        <w:rPr>
          <w:sz w:val="20"/>
          <w:szCs w:val="20"/>
          <w:lang w:val="es-ES"/>
        </w:rPr>
        <w:t>n este contexto</w:t>
      </w:r>
      <w:r w:rsidR="00E51B8B" w:rsidRPr="287ABEF4">
        <w:rPr>
          <w:sz w:val="20"/>
          <w:szCs w:val="20"/>
          <w:lang w:val="es-ES"/>
        </w:rPr>
        <w:t>,</w:t>
      </w:r>
      <w:r w:rsidR="005A78F9" w:rsidRPr="287ABEF4">
        <w:rPr>
          <w:sz w:val="20"/>
          <w:szCs w:val="20"/>
          <w:lang w:val="es-ES"/>
        </w:rPr>
        <w:t xml:space="preserve"> Microsoft Word es el estándar predominante en entornos corporativos y académicos. Adicionalmente, existen algunas alternativas de código abierto como puede ser LibreOffice </w:t>
      </w:r>
      <w:proofErr w:type="spellStart"/>
      <w:r w:rsidR="005A78F9" w:rsidRPr="287ABEF4">
        <w:rPr>
          <w:sz w:val="20"/>
          <w:szCs w:val="20"/>
          <w:lang w:val="es-ES"/>
        </w:rPr>
        <w:t>Writer</w:t>
      </w:r>
      <w:proofErr w:type="spellEnd"/>
      <w:r w:rsidR="005A78F9" w:rsidRPr="287ABEF4">
        <w:rPr>
          <w:sz w:val="20"/>
          <w:szCs w:val="20"/>
          <w:lang w:val="es-ES"/>
        </w:rPr>
        <w:t xml:space="preserve"> que ofrece capacidades similares.</w:t>
      </w:r>
    </w:p>
    <w:p w14:paraId="795C4931" w14:textId="77777777" w:rsidR="005A78F9" w:rsidRPr="00B753E2" w:rsidRDefault="005A78F9" w:rsidP="005A78F9">
      <w:pPr>
        <w:pStyle w:val="Normal0"/>
        <w:spacing w:line="360" w:lineRule="auto"/>
        <w:contextualSpacing/>
        <w:mirrorIndents/>
        <w:rPr>
          <w:sz w:val="20"/>
          <w:szCs w:val="20"/>
          <w:lang w:val="es-ES_tradnl"/>
        </w:rPr>
      </w:pPr>
    </w:p>
    <w:p w14:paraId="3FEBB999" w14:textId="77777777" w:rsidR="00DF6668" w:rsidRPr="00DF6668" w:rsidRDefault="005A78F9" w:rsidP="00CB4FFA">
      <w:pPr>
        <w:pStyle w:val="Normal0"/>
        <w:numPr>
          <w:ilvl w:val="0"/>
          <w:numId w:val="4"/>
        </w:numPr>
        <w:spacing w:line="360" w:lineRule="auto"/>
        <w:contextualSpacing/>
        <w:mirrorIndents/>
        <w:rPr>
          <w:sz w:val="20"/>
          <w:szCs w:val="20"/>
          <w:lang w:val="es-ES_tradnl"/>
        </w:rPr>
      </w:pPr>
      <w:r w:rsidRPr="00E51B8B">
        <w:rPr>
          <w:b/>
          <w:bCs/>
          <w:sz w:val="20"/>
          <w:szCs w:val="20"/>
          <w:lang w:val="es-ES_tradnl"/>
        </w:rPr>
        <w:t>Procesadores en línea</w:t>
      </w:r>
    </w:p>
    <w:p w14:paraId="39433FC6" w14:textId="6E294291" w:rsidR="005A78F9" w:rsidRDefault="005A78F9" w:rsidP="287ABEF4">
      <w:pPr>
        <w:pStyle w:val="Normal0"/>
        <w:spacing w:line="360" w:lineRule="auto"/>
        <w:ind w:left="720"/>
        <w:contextualSpacing/>
        <w:mirrorIndents/>
        <w:rPr>
          <w:sz w:val="20"/>
          <w:szCs w:val="20"/>
          <w:lang w:val="es-ES"/>
        </w:rPr>
      </w:pPr>
      <w:r w:rsidRPr="287ABEF4">
        <w:rPr>
          <w:sz w:val="20"/>
          <w:szCs w:val="20"/>
          <w:lang w:val="es-ES"/>
        </w:rPr>
        <w:t xml:space="preserve">Google </w:t>
      </w:r>
      <w:proofErr w:type="spellStart"/>
      <w:r w:rsidRPr="287ABEF4">
        <w:rPr>
          <w:sz w:val="20"/>
          <w:szCs w:val="20"/>
          <w:lang w:val="es-ES"/>
        </w:rPr>
        <w:t>Docs</w:t>
      </w:r>
      <w:proofErr w:type="spellEnd"/>
      <w:r w:rsidRPr="287ABEF4">
        <w:rPr>
          <w:sz w:val="20"/>
          <w:szCs w:val="20"/>
          <w:lang w:val="es-ES"/>
        </w:rPr>
        <w:t xml:space="preserve"> ha popularizado este modelo, permitiendo la creación y edición de documentos directamente desde el navegador </w:t>
      </w:r>
      <w:r w:rsidRPr="287ABEF4">
        <w:rPr>
          <w:i/>
          <w:iCs/>
          <w:sz w:val="20"/>
          <w:szCs w:val="20"/>
          <w:lang w:val="es-ES"/>
        </w:rPr>
        <w:t>web</w:t>
      </w:r>
      <w:r w:rsidRPr="287ABEF4">
        <w:rPr>
          <w:sz w:val="20"/>
          <w:szCs w:val="20"/>
          <w:lang w:val="es-ES"/>
        </w:rPr>
        <w:t xml:space="preserve">, con énfasis en la colaboración en tiempo real y el almacenamiento en la nube (Álvarez &amp; Gisbert, 2015). Microsoft Office Online ofrece versiones </w:t>
      </w:r>
      <w:r w:rsidRPr="287ABEF4">
        <w:rPr>
          <w:i/>
          <w:iCs/>
          <w:sz w:val="20"/>
          <w:szCs w:val="20"/>
          <w:lang w:val="es-ES"/>
        </w:rPr>
        <w:t>web</w:t>
      </w:r>
      <w:r w:rsidRPr="287ABEF4">
        <w:rPr>
          <w:sz w:val="20"/>
          <w:szCs w:val="20"/>
          <w:lang w:val="es-ES"/>
        </w:rPr>
        <w:t xml:space="preserve"> de sus aplicaciones de escritorio, permitiendo acceso multiplataforma.</w:t>
      </w:r>
    </w:p>
    <w:p w14:paraId="34346332" w14:textId="77777777" w:rsidR="00ED1770" w:rsidRPr="00B753E2" w:rsidRDefault="00ED1770" w:rsidP="00ED1770">
      <w:pPr>
        <w:pStyle w:val="Normal0"/>
        <w:spacing w:line="360" w:lineRule="auto"/>
        <w:contextualSpacing/>
        <w:mirrorIndents/>
        <w:rPr>
          <w:sz w:val="20"/>
          <w:szCs w:val="20"/>
          <w:lang w:val="es-ES_tradnl"/>
        </w:rPr>
      </w:pPr>
    </w:p>
    <w:p w14:paraId="0C9B51D7" w14:textId="77777777" w:rsidR="00DF6668" w:rsidRPr="00DF6668" w:rsidRDefault="005A78F9" w:rsidP="00CB4FFA">
      <w:pPr>
        <w:pStyle w:val="Normal0"/>
        <w:numPr>
          <w:ilvl w:val="0"/>
          <w:numId w:val="4"/>
        </w:numPr>
        <w:spacing w:line="360" w:lineRule="auto"/>
        <w:contextualSpacing/>
        <w:mirrorIndents/>
        <w:rPr>
          <w:sz w:val="20"/>
          <w:szCs w:val="20"/>
          <w:lang w:val="es-ES_tradnl"/>
        </w:rPr>
      </w:pPr>
      <w:r w:rsidRPr="00E51B8B">
        <w:rPr>
          <w:b/>
          <w:bCs/>
          <w:sz w:val="20"/>
          <w:szCs w:val="20"/>
          <w:lang w:val="es-ES_tradnl"/>
        </w:rPr>
        <w:t>Procesadores especializados</w:t>
      </w:r>
    </w:p>
    <w:p w14:paraId="54B04EF6" w14:textId="13C1CB27" w:rsidR="005A78F9" w:rsidRPr="00B753E2" w:rsidRDefault="00DF6668" w:rsidP="287ABEF4">
      <w:pPr>
        <w:pStyle w:val="Normal0"/>
        <w:spacing w:line="360" w:lineRule="auto"/>
        <w:ind w:left="720"/>
        <w:contextualSpacing/>
        <w:mirrorIndents/>
        <w:rPr>
          <w:sz w:val="20"/>
          <w:szCs w:val="20"/>
          <w:lang w:val="es-ES"/>
        </w:rPr>
      </w:pPr>
      <w:r w:rsidRPr="287ABEF4">
        <w:rPr>
          <w:sz w:val="20"/>
          <w:szCs w:val="20"/>
          <w:lang w:val="es-ES"/>
        </w:rPr>
        <w:t>E</w:t>
      </w:r>
      <w:r w:rsidR="005A78F9" w:rsidRPr="287ABEF4">
        <w:rPr>
          <w:sz w:val="20"/>
          <w:szCs w:val="20"/>
          <w:lang w:val="es-ES"/>
        </w:rPr>
        <w:t xml:space="preserve">xisten herramientas diseñadas para necesidades específicas, como LaTeX para documentos científicos y técnicos con alta complejidad matemática o </w:t>
      </w:r>
      <w:proofErr w:type="spellStart"/>
      <w:r w:rsidR="005A78F9" w:rsidRPr="287ABEF4">
        <w:rPr>
          <w:sz w:val="20"/>
          <w:szCs w:val="20"/>
          <w:lang w:val="es-ES"/>
        </w:rPr>
        <w:t>Markdown</w:t>
      </w:r>
      <w:proofErr w:type="spellEnd"/>
      <w:r w:rsidR="005A78F9" w:rsidRPr="287ABEF4">
        <w:rPr>
          <w:sz w:val="20"/>
          <w:szCs w:val="20"/>
          <w:lang w:val="es-ES"/>
        </w:rPr>
        <w:t xml:space="preserve"> para escritura simplificada con énfasis en la portabilidad del contenido</w:t>
      </w:r>
      <w:r w:rsidR="00B65EE9" w:rsidRPr="287ABEF4">
        <w:rPr>
          <w:sz w:val="20"/>
          <w:szCs w:val="20"/>
          <w:lang w:val="es-ES"/>
        </w:rPr>
        <w:t xml:space="preserve"> y muy utilizado en equipos de desarrollo de </w:t>
      </w:r>
      <w:r w:rsidR="00B65EE9" w:rsidRPr="287ABEF4">
        <w:rPr>
          <w:i/>
          <w:iCs/>
          <w:sz w:val="20"/>
          <w:szCs w:val="20"/>
          <w:lang w:val="es-ES"/>
        </w:rPr>
        <w:t>software</w:t>
      </w:r>
      <w:r w:rsidR="00B65EE9" w:rsidRPr="287ABEF4">
        <w:rPr>
          <w:sz w:val="20"/>
          <w:szCs w:val="20"/>
          <w:lang w:val="es-ES"/>
        </w:rPr>
        <w:t>.</w:t>
      </w:r>
    </w:p>
    <w:p w14:paraId="37517BED" w14:textId="77777777" w:rsidR="005A78F9" w:rsidRPr="00B753E2" w:rsidRDefault="005A78F9" w:rsidP="005A78F9">
      <w:pPr>
        <w:pStyle w:val="Normal0"/>
        <w:spacing w:line="360" w:lineRule="auto"/>
        <w:contextualSpacing/>
        <w:mirrorIndents/>
        <w:rPr>
          <w:sz w:val="20"/>
          <w:szCs w:val="20"/>
          <w:lang w:val="es-ES_tradnl"/>
        </w:rPr>
      </w:pPr>
    </w:p>
    <w:p w14:paraId="7F24712F" w14:textId="77777777" w:rsidR="00DF6668" w:rsidRPr="00DF6668" w:rsidRDefault="005A78F9" w:rsidP="00CB4FFA">
      <w:pPr>
        <w:pStyle w:val="Normal0"/>
        <w:numPr>
          <w:ilvl w:val="0"/>
          <w:numId w:val="4"/>
        </w:numPr>
        <w:spacing w:line="360" w:lineRule="auto"/>
        <w:contextualSpacing/>
        <w:mirrorIndents/>
        <w:rPr>
          <w:sz w:val="20"/>
          <w:szCs w:val="20"/>
          <w:lang w:val="es-ES_tradnl"/>
        </w:rPr>
      </w:pPr>
      <w:r w:rsidRPr="00E51B8B">
        <w:rPr>
          <w:b/>
          <w:bCs/>
          <w:sz w:val="20"/>
          <w:szCs w:val="20"/>
          <w:lang w:val="es-ES_tradnl"/>
        </w:rPr>
        <w:t>Pages de Apple</w:t>
      </w:r>
    </w:p>
    <w:p w14:paraId="07281202" w14:textId="5B7052C7" w:rsidR="005A78F9" w:rsidRPr="00B753E2" w:rsidRDefault="00DF6668" w:rsidP="287ABEF4">
      <w:pPr>
        <w:pStyle w:val="Normal0"/>
        <w:spacing w:line="360" w:lineRule="auto"/>
        <w:ind w:left="720"/>
        <w:contextualSpacing/>
        <w:mirrorIndents/>
        <w:rPr>
          <w:sz w:val="20"/>
          <w:szCs w:val="20"/>
          <w:lang w:val="es-ES"/>
        </w:rPr>
      </w:pPr>
      <w:r w:rsidRPr="287ABEF4">
        <w:rPr>
          <w:sz w:val="20"/>
          <w:szCs w:val="20"/>
          <w:lang w:val="es-ES"/>
        </w:rPr>
        <w:t>E</w:t>
      </w:r>
      <w:r w:rsidR="005A78F9" w:rsidRPr="287ABEF4">
        <w:rPr>
          <w:sz w:val="20"/>
          <w:szCs w:val="20"/>
          <w:lang w:val="es-ES"/>
        </w:rPr>
        <w:t xml:space="preserve">l procesador de texto nativo para dispositivos macOS </w:t>
      </w:r>
      <w:proofErr w:type="gramStart"/>
      <w:r w:rsidR="005A78F9" w:rsidRPr="287ABEF4">
        <w:rPr>
          <w:sz w:val="20"/>
          <w:szCs w:val="20"/>
          <w:lang w:val="es-ES"/>
        </w:rPr>
        <w:t>e</w:t>
      </w:r>
      <w:proofErr w:type="gramEnd"/>
      <w:r w:rsidR="005A78F9" w:rsidRPr="287ABEF4">
        <w:rPr>
          <w:sz w:val="20"/>
          <w:szCs w:val="20"/>
          <w:lang w:val="es-ES"/>
        </w:rPr>
        <w:t xml:space="preserve"> iOS, conocido por su interfaz intuitiva y sus plantillas de diseño.</w:t>
      </w:r>
    </w:p>
    <w:p w14:paraId="3DA7C388" w14:textId="77777777" w:rsidR="00B65EE9" w:rsidRPr="00B753E2" w:rsidRDefault="00B65EE9" w:rsidP="00B65EE9">
      <w:pPr>
        <w:pStyle w:val="Normal0"/>
        <w:spacing w:line="360" w:lineRule="auto"/>
        <w:ind w:left="720"/>
        <w:contextualSpacing/>
        <w:mirrorIndents/>
        <w:rPr>
          <w:sz w:val="20"/>
          <w:szCs w:val="20"/>
          <w:lang w:val="es-ES_tradnl"/>
        </w:rPr>
      </w:pPr>
    </w:p>
    <w:p w14:paraId="3E6D7B6D" w14:textId="77777777" w:rsidR="00DF6668" w:rsidRPr="00DF6668" w:rsidRDefault="005A78F9" w:rsidP="287ABEF4">
      <w:pPr>
        <w:pStyle w:val="Normal0"/>
        <w:numPr>
          <w:ilvl w:val="0"/>
          <w:numId w:val="4"/>
        </w:numPr>
        <w:spacing w:line="360" w:lineRule="auto"/>
        <w:contextualSpacing/>
        <w:mirrorIndents/>
        <w:rPr>
          <w:sz w:val="20"/>
          <w:szCs w:val="20"/>
          <w:lang w:val="es-ES"/>
        </w:rPr>
      </w:pPr>
      <w:proofErr w:type="spellStart"/>
      <w:r w:rsidRPr="287ABEF4">
        <w:rPr>
          <w:b/>
          <w:bCs/>
          <w:sz w:val="20"/>
          <w:szCs w:val="20"/>
          <w:lang w:val="es-ES"/>
        </w:rPr>
        <w:t>Scrivener</w:t>
      </w:r>
      <w:proofErr w:type="spellEnd"/>
    </w:p>
    <w:p w14:paraId="1DFD5A6D" w14:textId="150A1251" w:rsidR="008F6A9C" w:rsidRPr="00B753E2" w:rsidRDefault="00DF6668" w:rsidP="00DF6668">
      <w:pPr>
        <w:pStyle w:val="Normal0"/>
        <w:spacing w:line="360" w:lineRule="auto"/>
        <w:ind w:left="720"/>
        <w:contextualSpacing/>
        <w:mirrorIndents/>
        <w:rPr>
          <w:sz w:val="20"/>
          <w:szCs w:val="20"/>
          <w:lang w:val="es-ES_tradnl"/>
        </w:rPr>
      </w:pPr>
      <w:r>
        <w:rPr>
          <w:sz w:val="20"/>
          <w:szCs w:val="20"/>
          <w:lang w:val="es-ES_tradnl"/>
        </w:rPr>
        <w:t>P</w:t>
      </w:r>
      <w:r w:rsidR="005A78F9" w:rsidRPr="00B753E2">
        <w:rPr>
          <w:sz w:val="20"/>
          <w:szCs w:val="20"/>
          <w:lang w:val="es-ES_tradnl"/>
        </w:rPr>
        <w:t>opular entre escritores y novelistas por sus herramientas para organizar ideas, notas y estructuras narrativas complejas.</w:t>
      </w:r>
    </w:p>
    <w:p w14:paraId="28E9D6E2" w14:textId="77777777" w:rsidR="005A78F9" w:rsidRPr="00B753E2" w:rsidRDefault="005A78F9" w:rsidP="00B65EE9">
      <w:pPr>
        <w:pStyle w:val="Normal0"/>
        <w:spacing w:line="360" w:lineRule="auto"/>
        <w:ind w:left="720"/>
        <w:contextualSpacing/>
        <w:mirrorIndents/>
        <w:rPr>
          <w:sz w:val="20"/>
          <w:szCs w:val="20"/>
          <w:lang w:val="es-ES_tradnl"/>
        </w:rPr>
      </w:pPr>
    </w:p>
    <w:p w14:paraId="3A2F5CC6" w14:textId="5B566F6C"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1.3. Licenciamiento</w:t>
      </w:r>
    </w:p>
    <w:p w14:paraId="5802F6B8" w14:textId="77777777" w:rsidR="00161779" w:rsidRPr="00B753E2" w:rsidRDefault="00161779" w:rsidP="003067DA">
      <w:pPr>
        <w:pStyle w:val="Normal0"/>
        <w:spacing w:line="360" w:lineRule="auto"/>
        <w:rPr>
          <w:sz w:val="20"/>
          <w:szCs w:val="20"/>
          <w:lang w:val="es-ES_tradnl"/>
        </w:rPr>
      </w:pPr>
    </w:p>
    <w:p w14:paraId="69B19603" w14:textId="749045C9" w:rsidR="003067DA" w:rsidRPr="00B753E2" w:rsidRDefault="003067DA" w:rsidP="003067DA">
      <w:pPr>
        <w:pStyle w:val="Normal0"/>
        <w:spacing w:line="360" w:lineRule="auto"/>
        <w:rPr>
          <w:sz w:val="20"/>
          <w:szCs w:val="20"/>
          <w:lang w:val="es-ES_tradnl"/>
        </w:rPr>
      </w:pPr>
      <w:r w:rsidRPr="00B753E2">
        <w:rPr>
          <w:sz w:val="20"/>
          <w:szCs w:val="20"/>
          <w:lang w:val="es-ES_tradnl"/>
        </w:rPr>
        <w:lastRenderedPageBreak/>
        <w:t xml:space="preserve">El modelo de licenciamiento determina la forma de cómo los usuarios pueden acceder, utilizar y distribuir el </w:t>
      </w:r>
      <w:r w:rsidRPr="00DF6668">
        <w:rPr>
          <w:i/>
          <w:iCs/>
          <w:sz w:val="20"/>
          <w:szCs w:val="20"/>
          <w:lang w:val="es-ES_tradnl"/>
        </w:rPr>
        <w:t>software</w:t>
      </w:r>
      <w:r w:rsidRPr="00B753E2">
        <w:rPr>
          <w:sz w:val="20"/>
          <w:szCs w:val="20"/>
          <w:lang w:val="es-ES_tradnl"/>
        </w:rPr>
        <w:t xml:space="preserve"> en este caso, los procesadores de texto. Comprender estos modelos es fundamental para tomar decisiones informadas en contextos educativos y organizacionales y determinar cuál es el más acorde. Normalmente, se suelen clasificar </w:t>
      </w:r>
      <w:commentRangeStart w:id="4"/>
      <w:r w:rsidRPr="00B753E2">
        <w:rPr>
          <w:sz w:val="20"/>
          <w:szCs w:val="20"/>
          <w:lang w:val="es-ES_tradnl"/>
        </w:rPr>
        <w:t>en tres grandes categorías:</w:t>
      </w:r>
      <w:commentRangeEnd w:id="4"/>
      <w:r w:rsidR="00DF6668">
        <w:rPr>
          <w:rStyle w:val="Refdecomentario"/>
        </w:rPr>
        <w:commentReference w:id="4"/>
      </w:r>
    </w:p>
    <w:p w14:paraId="56D2EF52" w14:textId="77777777" w:rsidR="003067DA" w:rsidRPr="00B753E2" w:rsidRDefault="003067DA" w:rsidP="003067DA">
      <w:pPr>
        <w:pStyle w:val="Normal0"/>
        <w:spacing w:line="360" w:lineRule="auto"/>
        <w:rPr>
          <w:sz w:val="20"/>
          <w:szCs w:val="20"/>
          <w:lang w:val="es-ES_tradnl"/>
        </w:rPr>
      </w:pPr>
    </w:p>
    <w:p w14:paraId="6DECBC2F" w14:textId="77777777" w:rsidR="00DF6668" w:rsidRPr="00DF6668" w:rsidRDefault="003067DA" w:rsidP="00CB4FFA">
      <w:pPr>
        <w:pStyle w:val="Normal0"/>
        <w:numPr>
          <w:ilvl w:val="0"/>
          <w:numId w:val="11"/>
        </w:numPr>
        <w:spacing w:line="360" w:lineRule="auto"/>
        <w:rPr>
          <w:sz w:val="20"/>
          <w:szCs w:val="20"/>
          <w:lang w:val="es-ES_tradnl"/>
        </w:rPr>
      </w:pPr>
      <w:r w:rsidRPr="00DF6668">
        <w:rPr>
          <w:b/>
          <w:bCs/>
          <w:i/>
          <w:iCs/>
          <w:sz w:val="20"/>
          <w:szCs w:val="20"/>
          <w:lang w:val="es-ES_tradnl"/>
        </w:rPr>
        <w:t>Software</w:t>
      </w:r>
      <w:r w:rsidRPr="00DF6668">
        <w:rPr>
          <w:b/>
          <w:bCs/>
          <w:sz w:val="20"/>
          <w:szCs w:val="20"/>
          <w:lang w:val="es-ES_tradnl"/>
        </w:rPr>
        <w:t xml:space="preserve"> propietario</w:t>
      </w:r>
    </w:p>
    <w:p w14:paraId="5CD4CEE6" w14:textId="7A1E0D2F" w:rsidR="003067DA" w:rsidRPr="00DF6668" w:rsidRDefault="003067DA" w:rsidP="287ABEF4">
      <w:pPr>
        <w:pStyle w:val="Normal0"/>
        <w:spacing w:line="360" w:lineRule="auto"/>
        <w:ind w:left="720"/>
        <w:rPr>
          <w:sz w:val="20"/>
          <w:szCs w:val="20"/>
          <w:lang w:val="es-ES"/>
        </w:rPr>
      </w:pPr>
      <w:r w:rsidRPr="287ABEF4">
        <w:rPr>
          <w:sz w:val="20"/>
          <w:szCs w:val="20"/>
          <w:lang w:val="es-ES"/>
        </w:rPr>
        <w:t xml:space="preserve">Microsoft Office opera bajo licencias comerciales que requieren el pago de una suscripción (Microsoft 365) o una compra única. La forma en que se licencia el </w:t>
      </w:r>
      <w:r w:rsidRPr="287ABEF4">
        <w:rPr>
          <w:i/>
          <w:iCs/>
          <w:sz w:val="20"/>
          <w:szCs w:val="20"/>
          <w:lang w:val="es-ES"/>
        </w:rPr>
        <w:t>software</w:t>
      </w:r>
      <w:r w:rsidRPr="287ABEF4">
        <w:rPr>
          <w:sz w:val="20"/>
          <w:szCs w:val="20"/>
          <w:lang w:val="es-ES"/>
        </w:rPr>
        <w:t xml:space="preserve"> establece el uso y las diferentes restricciones que se puedan presentar, asimismo, si permite la copia y modificación del </w:t>
      </w:r>
      <w:r w:rsidRPr="287ABEF4">
        <w:rPr>
          <w:i/>
          <w:iCs/>
          <w:sz w:val="20"/>
          <w:szCs w:val="20"/>
          <w:lang w:val="es-ES"/>
        </w:rPr>
        <w:t>software</w:t>
      </w:r>
      <w:r w:rsidRPr="287ABEF4">
        <w:rPr>
          <w:sz w:val="20"/>
          <w:szCs w:val="20"/>
          <w:lang w:val="es-ES"/>
        </w:rPr>
        <w:t>, pero generalmente incluyen soporte técnico, actualizaciones regulares y compatibilidad garantizada.</w:t>
      </w:r>
    </w:p>
    <w:p w14:paraId="03457904" w14:textId="77777777" w:rsidR="003067DA" w:rsidRPr="00B753E2" w:rsidRDefault="003067DA" w:rsidP="003067DA">
      <w:pPr>
        <w:pStyle w:val="Normal0"/>
        <w:spacing w:line="360" w:lineRule="auto"/>
        <w:rPr>
          <w:sz w:val="20"/>
          <w:szCs w:val="20"/>
          <w:lang w:val="es-ES_tradnl"/>
        </w:rPr>
      </w:pPr>
    </w:p>
    <w:p w14:paraId="1BB0FBE8" w14:textId="77777777" w:rsidR="00DF6668" w:rsidRPr="00DF6668" w:rsidRDefault="003067DA" w:rsidP="00CB4FFA">
      <w:pPr>
        <w:pStyle w:val="Normal0"/>
        <w:numPr>
          <w:ilvl w:val="0"/>
          <w:numId w:val="11"/>
        </w:numPr>
        <w:spacing w:line="360" w:lineRule="auto"/>
        <w:rPr>
          <w:sz w:val="20"/>
          <w:szCs w:val="20"/>
          <w:lang w:val="es-ES_tradnl"/>
        </w:rPr>
      </w:pPr>
      <w:r w:rsidRPr="00DF6668">
        <w:rPr>
          <w:b/>
          <w:bCs/>
          <w:i/>
          <w:iCs/>
          <w:sz w:val="20"/>
          <w:szCs w:val="20"/>
          <w:lang w:val="es-ES_tradnl"/>
        </w:rPr>
        <w:t>Software</w:t>
      </w:r>
      <w:r w:rsidRPr="00DF6668">
        <w:rPr>
          <w:b/>
          <w:bCs/>
          <w:sz w:val="20"/>
          <w:szCs w:val="20"/>
          <w:lang w:val="es-ES_tradnl"/>
        </w:rPr>
        <w:t xml:space="preserve"> libre y de código abierto</w:t>
      </w:r>
    </w:p>
    <w:p w14:paraId="6B123747" w14:textId="19C0FCDA" w:rsidR="003067DA" w:rsidRPr="00B753E2" w:rsidRDefault="003067DA" w:rsidP="00DF6668">
      <w:pPr>
        <w:pStyle w:val="Normal0"/>
        <w:spacing w:line="360" w:lineRule="auto"/>
        <w:ind w:left="720"/>
        <w:rPr>
          <w:sz w:val="20"/>
          <w:szCs w:val="20"/>
          <w:lang w:val="es-ES_tradnl"/>
        </w:rPr>
      </w:pPr>
      <w:r w:rsidRPr="00B753E2">
        <w:rPr>
          <w:sz w:val="20"/>
          <w:szCs w:val="20"/>
          <w:lang w:val="es-ES_tradnl"/>
        </w:rPr>
        <w:t>LibreOffice se distribuye bajo la Licencia Pública General de GNU (GPL), permitiendo su uso gratuito, modificación y redistribución (García Peñalvo, 2017). Este modelo fomenta la transparencia, la personalización y la independencia de proveedores específicos, siendo especialmente valorado en instituciones educativas y gubernamentales.</w:t>
      </w:r>
    </w:p>
    <w:p w14:paraId="4FAD7562" w14:textId="77777777" w:rsidR="003067DA" w:rsidRPr="00B753E2" w:rsidRDefault="003067DA" w:rsidP="003067DA">
      <w:pPr>
        <w:pStyle w:val="Normal0"/>
        <w:spacing w:line="360" w:lineRule="auto"/>
        <w:rPr>
          <w:sz w:val="20"/>
          <w:szCs w:val="20"/>
          <w:lang w:val="es-ES_tradnl"/>
        </w:rPr>
      </w:pPr>
    </w:p>
    <w:p w14:paraId="2A3377DC" w14:textId="77777777" w:rsidR="00DF6668" w:rsidRPr="00DF6668" w:rsidRDefault="003067DA" w:rsidP="287ABEF4">
      <w:pPr>
        <w:pStyle w:val="Normal0"/>
        <w:numPr>
          <w:ilvl w:val="0"/>
          <w:numId w:val="11"/>
        </w:numPr>
        <w:spacing w:line="360" w:lineRule="auto"/>
        <w:rPr>
          <w:sz w:val="20"/>
          <w:szCs w:val="20"/>
          <w:lang w:val="es-ES"/>
        </w:rPr>
      </w:pPr>
      <w:r w:rsidRPr="287ABEF4">
        <w:rPr>
          <w:b/>
          <w:bCs/>
          <w:sz w:val="20"/>
          <w:szCs w:val="20"/>
          <w:lang w:val="es-ES"/>
        </w:rPr>
        <w:t xml:space="preserve">Modelo </w:t>
      </w:r>
      <w:proofErr w:type="spellStart"/>
      <w:r w:rsidRPr="287ABEF4">
        <w:rPr>
          <w:b/>
          <w:bCs/>
          <w:i/>
          <w:iCs/>
          <w:sz w:val="20"/>
          <w:szCs w:val="20"/>
          <w:lang w:val="es-ES"/>
        </w:rPr>
        <w:t>freemium</w:t>
      </w:r>
      <w:proofErr w:type="spellEnd"/>
    </w:p>
    <w:p w14:paraId="34DF83F2" w14:textId="0A4C3FAD" w:rsidR="003067DA" w:rsidRPr="00B753E2" w:rsidRDefault="003067DA" w:rsidP="287ABEF4">
      <w:pPr>
        <w:pStyle w:val="Normal0"/>
        <w:spacing w:line="360" w:lineRule="auto"/>
        <w:ind w:left="720"/>
        <w:rPr>
          <w:sz w:val="20"/>
          <w:szCs w:val="20"/>
          <w:lang w:val="es-ES"/>
        </w:rPr>
      </w:pPr>
      <w:r w:rsidRPr="287ABEF4">
        <w:rPr>
          <w:sz w:val="20"/>
          <w:szCs w:val="20"/>
          <w:lang w:val="es-ES"/>
        </w:rPr>
        <w:t xml:space="preserve">Google </w:t>
      </w:r>
      <w:proofErr w:type="spellStart"/>
      <w:r w:rsidRPr="287ABEF4">
        <w:rPr>
          <w:sz w:val="20"/>
          <w:szCs w:val="20"/>
          <w:lang w:val="es-ES"/>
        </w:rPr>
        <w:t>Docs</w:t>
      </w:r>
      <w:proofErr w:type="spellEnd"/>
      <w:r w:rsidRPr="287ABEF4">
        <w:rPr>
          <w:sz w:val="20"/>
          <w:szCs w:val="20"/>
          <w:lang w:val="es-ES"/>
        </w:rPr>
        <w:t xml:space="preserve"> opera bajo un modelo gratuito para usuarios individuales con funcionalidades básicas, mientras que las organizaciones pueden acceder a características avanzadas</w:t>
      </w:r>
      <w:r w:rsidR="00DF6668" w:rsidRPr="287ABEF4">
        <w:rPr>
          <w:sz w:val="20"/>
          <w:szCs w:val="20"/>
          <w:lang w:val="es-ES"/>
        </w:rPr>
        <w:t>,</w:t>
      </w:r>
      <w:r w:rsidRPr="287ABEF4">
        <w:rPr>
          <w:sz w:val="20"/>
          <w:szCs w:val="20"/>
          <w:lang w:val="es-ES"/>
        </w:rPr>
        <w:t xml:space="preserve"> mediante suscripciones de pago (</w:t>
      </w:r>
      <w:proofErr w:type="spellStart"/>
      <w:r w:rsidRPr="287ABEF4">
        <w:rPr>
          <w:sz w:val="20"/>
          <w:szCs w:val="20"/>
          <w:lang w:val="es-ES"/>
        </w:rPr>
        <w:t>Workspace</w:t>
      </w:r>
      <w:proofErr w:type="spellEnd"/>
      <w:r w:rsidRPr="287ABEF4">
        <w:rPr>
          <w:sz w:val="20"/>
          <w:szCs w:val="20"/>
          <w:lang w:val="es-ES"/>
        </w:rPr>
        <w:t>). Este modelo híbrido ha democratizado el acceso a herramientas de procesamiento de texto de calidad.</w:t>
      </w:r>
    </w:p>
    <w:p w14:paraId="5A627D09" w14:textId="77777777" w:rsidR="00AE4682" w:rsidRPr="00B753E2" w:rsidRDefault="00AE4682" w:rsidP="003067DA">
      <w:pPr>
        <w:pStyle w:val="Normal0"/>
        <w:spacing w:line="360" w:lineRule="auto"/>
        <w:rPr>
          <w:sz w:val="20"/>
          <w:szCs w:val="20"/>
          <w:lang w:val="es-ES_tradnl"/>
        </w:rPr>
      </w:pPr>
    </w:p>
    <w:p w14:paraId="7F931FDC" w14:textId="02259E7B" w:rsidR="00AE4682" w:rsidRDefault="00AE4682" w:rsidP="003067DA">
      <w:pPr>
        <w:pStyle w:val="Normal0"/>
        <w:spacing w:line="360" w:lineRule="auto"/>
        <w:rPr>
          <w:sz w:val="20"/>
          <w:szCs w:val="20"/>
          <w:lang w:val="es-ES_tradnl"/>
        </w:rPr>
      </w:pPr>
      <w:r w:rsidRPr="00B753E2">
        <w:rPr>
          <w:sz w:val="20"/>
          <w:szCs w:val="20"/>
          <w:lang w:val="es-ES_tradnl"/>
        </w:rPr>
        <w:t xml:space="preserve">A continuación, se presenta una tabla comparativa de tres de los </w:t>
      </w:r>
      <w:r w:rsidR="007C1018" w:rsidRPr="00B753E2">
        <w:rPr>
          <w:sz w:val="20"/>
          <w:szCs w:val="20"/>
          <w:lang w:val="es-ES_tradnl"/>
        </w:rPr>
        <w:t xml:space="preserve">procesadores de texto </w:t>
      </w:r>
      <w:r w:rsidR="00DF6668" w:rsidRPr="00B753E2">
        <w:rPr>
          <w:sz w:val="20"/>
          <w:szCs w:val="20"/>
          <w:lang w:val="es-ES_tradnl"/>
        </w:rPr>
        <w:t>más</w:t>
      </w:r>
      <w:r w:rsidRPr="00B753E2">
        <w:rPr>
          <w:sz w:val="20"/>
          <w:szCs w:val="20"/>
          <w:lang w:val="es-ES_tradnl"/>
        </w:rPr>
        <w:t xml:space="preserve"> usados actualmente:</w:t>
      </w:r>
    </w:p>
    <w:p w14:paraId="783D8143" w14:textId="6A94EA77" w:rsidR="007C1018" w:rsidRDefault="007C1018" w:rsidP="003067DA">
      <w:pPr>
        <w:pStyle w:val="Normal0"/>
        <w:spacing w:line="360" w:lineRule="auto"/>
        <w:rPr>
          <w:sz w:val="20"/>
          <w:szCs w:val="20"/>
          <w:lang w:val="es-ES_tradnl"/>
        </w:rPr>
      </w:pPr>
    </w:p>
    <w:p w14:paraId="6DF3C333" w14:textId="1B4317C9" w:rsidR="007C1018" w:rsidRPr="007C1018" w:rsidRDefault="007C1018" w:rsidP="003067DA">
      <w:pPr>
        <w:pStyle w:val="Normal0"/>
        <w:spacing w:line="360" w:lineRule="auto"/>
        <w:rPr>
          <w:i/>
          <w:iCs/>
          <w:sz w:val="20"/>
          <w:szCs w:val="20"/>
          <w:lang w:val="es-ES_tradnl"/>
        </w:rPr>
      </w:pPr>
      <w:r>
        <w:rPr>
          <w:b/>
          <w:bCs/>
          <w:sz w:val="20"/>
          <w:szCs w:val="20"/>
          <w:lang w:val="es-ES_tradnl"/>
        </w:rPr>
        <w:t xml:space="preserve">Tabla1. </w:t>
      </w:r>
      <w:r>
        <w:rPr>
          <w:i/>
          <w:iCs/>
          <w:sz w:val="20"/>
          <w:szCs w:val="20"/>
          <w:lang w:val="es-ES_tradnl"/>
        </w:rPr>
        <w:t>Procesadores de texto más usados</w:t>
      </w:r>
    </w:p>
    <w:p w14:paraId="0F6EB20D" w14:textId="77777777" w:rsidR="00AE4682" w:rsidRPr="00B753E2" w:rsidRDefault="00AE4682" w:rsidP="003067DA">
      <w:pPr>
        <w:pStyle w:val="Normal0"/>
        <w:spacing w:line="360" w:lineRule="auto"/>
        <w:rPr>
          <w:sz w:val="20"/>
          <w:szCs w:val="20"/>
          <w:lang w:val="es-ES_tradnl"/>
        </w:rPr>
      </w:pPr>
    </w:p>
    <w:tbl>
      <w:tblPr>
        <w:tblW w:w="7500" w:type="dxa"/>
        <w:jc w:val="center"/>
        <w:tblLayout w:type="fixed"/>
        <w:tblCellMar>
          <w:left w:w="70" w:type="dxa"/>
          <w:right w:w="70" w:type="dxa"/>
        </w:tblCellMar>
        <w:tblLook w:val="04A0" w:firstRow="1" w:lastRow="0" w:firstColumn="1" w:lastColumn="0" w:noHBand="0" w:noVBand="1"/>
      </w:tblPr>
      <w:tblGrid>
        <w:gridCol w:w="1318"/>
        <w:gridCol w:w="2505"/>
        <w:gridCol w:w="1984"/>
        <w:gridCol w:w="1693"/>
      </w:tblGrid>
      <w:tr w:rsidR="00AE4682" w:rsidRPr="00B753E2" w14:paraId="17A39509" w14:textId="77777777" w:rsidTr="287ABEF4">
        <w:trPr>
          <w:trHeight w:val="870"/>
          <w:jc w:val="center"/>
        </w:trPr>
        <w:tc>
          <w:tcPr>
            <w:tcW w:w="13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2E4E602" w14:textId="77777777" w:rsidR="00AE4682" w:rsidRPr="00B753E2" w:rsidRDefault="00AE4682" w:rsidP="00AE4682">
            <w:pPr>
              <w:spacing w:line="240" w:lineRule="auto"/>
              <w:jc w:val="center"/>
              <w:rPr>
                <w:rFonts w:ascii="Aptos Narrow" w:eastAsia="Times New Roman" w:hAnsi="Aptos Narrow" w:cs="Times New Roman"/>
                <w:b/>
                <w:bCs/>
                <w:color w:val="000000"/>
                <w:lang w:val="es-ES_tradnl" w:eastAsia="es-CO"/>
              </w:rPr>
            </w:pPr>
            <w:r w:rsidRPr="00B753E2">
              <w:rPr>
                <w:rFonts w:ascii="Aptos Narrow" w:eastAsia="Times New Roman" w:hAnsi="Aptos Narrow" w:cs="Times New Roman"/>
                <w:b/>
                <w:bCs/>
                <w:color w:val="000000"/>
                <w:lang w:val="es-ES_tradnl" w:eastAsia="es-CO"/>
              </w:rPr>
              <w:t>Criterio</w:t>
            </w:r>
          </w:p>
        </w:tc>
        <w:tc>
          <w:tcPr>
            <w:tcW w:w="250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258CA38" w14:textId="77777777" w:rsidR="00AE4682" w:rsidRPr="00B753E2" w:rsidRDefault="00AE4682" w:rsidP="00AE4682">
            <w:pPr>
              <w:spacing w:line="240" w:lineRule="auto"/>
              <w:jc w:val="center"/>
              <w:rPr>
                <w:rFonts w:ascii="Aptos Narrow" w:eastAsia="Times New Roman" w:hAnsi="Aptos Narrow" w:cs="Times New Roman"/>
                <w:b/>
                <w:bCs/>
                <w:color w:val="000000"/>
                <w:lang w:val="es-ES_tradnl" w:eastAsia="es-CO"/>
              </w:rPr>
            </w:pPr>
            <w:r w:rsidRPr="00B753E2">
              <w:rPr>
                <w:rFonts w:ascii="Aptos Narrow" w:eastAsia="Times New Roman" w:hAnsi="Aptos Narrow" w:cs="Times New Roman"/>
                <w:b/>
                <w:bCs/>
                <w:color w:val="000000"/>
                <w:lang w:val="es-ES_tradnl" w:eastAsia="es-CO"/>
              </w:rPr>
              <w:t>Word (Microsoft 365)</w:t>
            </w:r>
          </w:p>
        </w:tc>
        <w:tc>
          <w:tcPr>
            <w:tcW w:w="1984"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352AAF9" w14:textId="77777777" w:rsidR="00AE4682" w:rsidRPr="00B753E2" w:rsidRDefault="00AE4682" w:rsidP="287ABEF4">
            <w:pPr>
              <w:spacing w:line="240" w:lineRule="auto"/>
              <w:jc w:val="center"/>
              <w:rPr>
                <w:rFonts w:ascii="Aptos Narrow" w:eastAsia="Times New Roman" w:hAnsi="Aptos Narrow" w:cs="Times New Roman"/>
                <w:b/>
                <w:bCs/>
                <w:color w:val="000000"/>
                <w:lang w:val="es-ES" w:eastAsia="es-CO"/>
              </w:rPr>
            </w:pPr>
            <w:r w:rsidRPr="287ABEF4">
              <w:rPr>
                <w:rFonts w:ascii="Aptos Narrow" w:eastAsia="Times New Roman" w:hAnsi="Aptos Narrow" w:cs="Times New Roman"/>
                <w:b/>
                <w:bCs/>
                <w:color w:val="000000" w:themeColor="text1"/>
                <w:lang w:val="es-ES" w:eastAsia="es-CO"/>
              </w:rPr>
              <w:t xml:space="preserve">LibreOffice </w:t>
            </w:r>
            <w:proofErr w:type="spellStart"/>
            <w:r w:rsidRPr="287ABEF4">
              <w:rPr>
                <w:rFonts w:ascii="Aptos Narrow" w:eastAsia="Times New Roman" w:hAnsi="Aptos Narrow" w:cs="Times New Roman"/>
                <w:b/>
                <w:bCs/>
                <w:color w:val="000000" w:themeColor="text1"/>
                <w:lang w:val="es-ES" w:eastAsia="es-CO"/>
              </w:rPr>
              <w:t>Writer</w:t>
            </w:r>
            <w:proofErr w:type="spellEnd"/>
          </w:p>
        </w:tc>
        <w:tc>
          <w:tcPr>
            <w:tcW w:w="169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575EA21" w14:textId="77777777" w:rsidR="00AE4682" w:rsidRPr="00B753E2" w:rsidRDefault="00AE4682" w:rsidP="287ABEF4">
            <w:pPr>
              <w:spacing w:line="240" w:lineRule="auto"/>
              <w:jc w:val="center"/>
              <w:rPr>
                <w:rFonts w:ascii="Aptos Narrow" w:eastAsia="Times New Roman" w:hAnsi="Aptos Narrow" w:cs="Times New Roman"/>
                <w:b/>
                <w:bCs/>
                <w:color w:val="000000"/>
                <w:lang w:val="es-ES" w:eastAsia="es-CO"/>
              </w:rPr>
            </w:pPr>
            <w:r w:rsidRPr="287ABEF4">
              <w:rPr>
                <w:rFonts w:ascii="Aptos Narrow" w:eastAsia="Times New Roman" w:hAnsi="Aptos Narrow" w:cs="Times New Roman"/>
                <w:b/>
                <w:bCs/>
                <w:color w:val="000000" w:themeColor="text1"/>
                <w:lang w:val="es-ES" w:eastAsia="es-CO"/>
              </w:rPr>
              <w:t xml:space="preserve">Google </w:t>
            </w:r>
            <w:proofErr w:type="spellStart"/>
            <w:r w:rsidRPr="287ABEF4">
              <w:rPr>
                <w:rFonts w:ascii="Aptos Narrow" w:eastAsia="Times New Roman" w:hAnsi="Aptos Narrow" w:cs="Times New Roman"/>
                <w:b/>
                <w:bCs/>
                <w:color w:val="000000" w:themeColor="text1"/>
                <w:lang w:val="es-ES" w:eastAsia="es-CO"/>
              </w:rPr>
              <w:t>Docs</w:t>
            </w:r>
            <w:proofErr w:type="spellEnd"/>
          </w:p>
        </w:tc>
      </w:tr>
      <w:tr w:rsidR="00AE4682" w:rsidRPr="00B753E2" w14:paraId="54BD8114" w14:textId="77777777" w:rsidTr="287ABEF4">
        <w:trPr>
          <w:trHeight w:val="870"/>
          <w:jc w:val="center"/>
        </w:trPr>
        <w:tc>
          <w:tcPr>
            <w:tcW w:w="1318" w:type="dxa"/>
            <w:tcBorders>
              <w:top w:val="nil"/>
              <w:left w:val="single" w:sz="4" w:space="0" w:color="auto"/>
              <w:bottom w:val="single" w:sz="4" w:space="0" w:color="auto"/>
              <w:right w:val="single" w:sz="4" w:space="0" w:color="auto"/>
            </w:tcBorders>
            <w:vAlign w:val="center"/>
            <w:hideMark/>
          </w:tcPr>
          <w:p w14:paraId="799931B7" w14:textId="77777777"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Tipo</w:t>
            </w:r>
          </w:p>
        </w:tc>
        <w:tc>
          <w:tcPr>
            <w:tcW w:w="2505" w:type="dxa"/>
            <w:tcBorders>
              <w:top w:val="nil"/>
              <w:left w:val="nil"/>
              <w:bottom w:val="single" w:sz="4" w:space="0" w:color="auto"/>
              <w:right w:val="single" w:sz="4" w:space="0" w:color="auto"/>
            </w:tcBorders>
            <w:vAlign w:val="center"/>
            <w:hideMark/>
          </w:tcPr>
          <w:p w14:paraId="05152335" w14:textId="77F437AF"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Propietario (suscripción o volumen)</w:t>
            </w:r>
            <w:r w:rsidR="007C1018">
              <w:rPr>
                <w:rFonts w:ascii="Aptos Narrow" w:eastAsia="Times New Roman" w:hAnsi="Aptos Narrow" w:cs="Times New Roman"/>
                <w:color w:val="000000"/>
                <w:lang w:val="es-ES_tradnl" w:eastAsia="es-CO"/>
              </w:rPr>
              <w:t>.</w:t>
            </w:r>
          </w:p>
        </w:tc>
        <w:tc>
          <w:tcPr>
            <w:tcW w:w="1984" w:type="dxa"/>
            <w:tcBorders>
              <w:top w:val="nil"/>
              <w:left w:val="nil"/>
              <w:bottom w:val="single" w:sz="4" w:space="0" w:color="auto"/>
              <w:right w:val="single" w:sz="4" w:space="0" w:color="auto"/>
            </w:tcBorders>
            <w:vAlign w:val="center"/>
            <w:hideMark/>
          </w:tcPr>
          <w:p w14:paraId="16F4671F" w14:textId="4C4C49DE"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Libre (licencia abierta)</w:t>
            </w:r>
            <w:r w:rsidR="007C1018">
              <w:rPr>
                <w:rFonts w:ascii="Aptos Narrow" w:eastAsia="Times New Roman" w:hAnsi="Aptos Narrow" w:cs="Times New Roman"/>
                <w:color w:val="000000"/>
                <w:lang w:val="es-ES_tradnl" w:eastAsia="es-CO"/>
              </w:rPr>
              <w:t>.</w:t>
            </w:r>
          </w:p>
        </w:tc>
        <w:tc>
          <w:tcPr>
            <w:tcW w:w="1693" w:type="dxa"/>
            <w:tcBorders>
              <w:top w:val="nil"/>
              <w:left w:val="nil"/>
              <w:bottom w:val="single" w:sz="4" w:space="0" w:color="auto"/>
              <w:right w:val="single" w:sz="4" w:space="0" w:color="auto"/>
            </w:tcBorders>
            <w:vAlign w:val="center"/>
            <w:hideMark/>
          </w:tcPr>
          <w:p w14:paraId="3924D2F3" w14:textId="25BAB27A"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Servicio en la nube</w:t>
            </w:r>
            <w:r w:rsidR="007C1018">
              <w:rPr>
                <w:rFonts w:ascii="Aptos Narrow" w:eastAsia="Times New Roman" w:hAnsi="Aptos Narrow" w:cs="Times New Roman"/>
                <w:color w:val="000000"/>
                <w:lang w:val="es-ES_tradnl" w:eastAsia="es-CO"/>
              </w:rPr>
              <w:t>.</w:t>
            </w:r>
          </w:p>
        </w:tc>
      </w:tr>
      <w:tr w:rsidR="00AE4682" w:rsidRPr="00B753E2" w14:paraId="061ED4CD" w14:textId="77777777" w:rsidTr="287ABEF4">
        <w:trPr>
          <w:trHeight w:val="870"/>
          <w:jc w:val="center"/>
        </w:trPr>
        <w:tc>
          <w:tcPr>
            <w:tcW w:w="1318" w:type="dxa"/>
            <w:tcBorders>
              <w:top w:val="nil"/>
              <w:left w:val="single" w:sz="4" w:space="0" w:color="auto"/>
              <w:bottom w:val="single" w:sz="4" w:space="0" w:color="auto"/>
              <w:right w:val="single" w:sz="4" w:space="0" w:color="auto"/>
            </w:tcBorders>
            <w:vAlign w:val="center"/>
            <w:hideMark/>
          </w:tcPr>
          <w:p w14:paraId="050DBD14" w14:textId="77777777"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Estilos</w:t>
            </w:r>
          </w:p>
        </w:tc>
        <w:tc>
          <w:tcPr>
            <w:tcW w:w="2505" w:type="dxa"/>
            <w:tcBorders>
              <w:top w:val="nil"/>
              <w:left w:val="nil"/>
              <w:bottom w:val="single" w:sz="4" w:space="0" w:color="auto"/>
              <w:right w:val="single" w:sz="4" w:space="0" w:color="auto"/>
            </w:tcBorders>
            <w:vAlign w:val="center"/>
            <w:hideMark/>
          </w:tcPr>
          <w:p w14:paraId="7B1B4F73" w14:textId="6F092138"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Completo, integrado a navegación, plantillas</w:t>
            </w:r>
            <w:r w:rsidR="007C1018">
              <w:rPr>
                <w:rFonts w:ascii="Aptos Narrow" w:eastAsia="Times New Roman" w:hAnsi="Aptos Narrow" w:cs="Times New Roman"/>
                <w:color w:val="000000"/>
                <w:lang w:val="es-ES_tradnl" w:eastAsia="es-CO"/>
              </w:rPr>
              <w:t>.</w:t>
            </w:r>
          </w:p>
        </w:tc>
        <w:tc>
          <w:tcPr>
            <w:tcW w:w="1984" w:type="dxa"/>
            <w:tcBorders>
              <w:top w:val="nil"/>
              <w:left w:val="nil"/>
              <w:bottom w:val="single" w:sz="4" w:space="0" w:color="auto"/>
              <w:right w:val="single" w:sz="4" w:space="0" w:color="auto"/>
            </w:tcBorders>
            <w:vAlign w:val="center"/>
            <w:hideMark/>
          </w:tcPr>
          <w:p w14:paraId="61C3EEE7" w14:textId="5257ED26"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Completo, estilos de página/tabla/lista</w:t>
            </w:r>
            <w:r w:rsidR="007C1018">
              <w:rPr>
                <w:rFonts w:ascii="Aptos Narrow" w:eastAsia="Times New Roman" w:hAnsi="Aptos Narrow" w:cs="Times New Roman"/>
                <w:color w:val="000000"/>
                <w:lang w:val="es-ES_tradnl" w:eastAsia="es-CO"/>
              </w:rPr>
              <w:t>.</w:t>
            </w:r>
          </w:p>
        </w:tc>
        <w:tc>
          <w:tcPr>
            <w:tcW w:w="1693" w:type="dxa"/>
            <w:tcBorders>
              <w:top w:val="nil"/>
              <w:left w:val="nil"/>
              <w:bottom w:val="single" w:sz="4" w:space="0" w:color="auto"/>
              <w:right w:val="single" w:sz="4" w:space="0" w:color="auto"/>
            </w:tcBorders>
            <w:vAlign w:val="center"/>
            <w:hideMark/>
          </w:tcPr>
          <w:p w14:paraId="34B10523" w14:textId="065DAA38"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Estilos de párrafo y títulos</w:t>
            </w:r>
            <w:r w:rsidR="007C1018">
              <w:rPr>
                <w:rFonts w:ascii="Aptos Narrow" w:eastAsia="Times New Roman" w:hAnsi="Aptos Narrow" w:cs="Times New Roman"/>
                <w:color w:val="000000"/>
                <w:lang w:val="es-ES_tradnl" w:eastAsia="es-CO"/>
              </w:rPr>
              <w:t>.</w:t>
            </w:r>
          </w:p>
        </w:tc>
      </w:tr>
      <w:tr w:rsidR="00AE4682" w:rsidRPr="00B753E2" w14:paraId="315C1062" w14:textId="77777777" w:rsidTr="287ABEF4">
        <w:trPr>
          <w:trHeight w:val="1450"/>
          <w:jc w:val="center"/>
        </w:trPr>
        <w:tc>
          <w:tcPr>
            <w:tcW w:w="1318" w:type="dxa"/>
            <w:tcBorders>
              <w:top w:val="nil"/>
              <w:left w:val="single" w:sz="4" w:space="0" w:color="auto"/>
              <w:bottom w:val="single" w:sz="4" w:space="0" w:color="auto"/>
              <w:right w:val="single" w:sz="4" w:space="0" w:color="auto"/>
            </w:tcBorders>
            <w:vAlign w:val="center"/>
            <w:hideMark/>
          </w:tcPr>
          <w:p w14:paraId="67D68214" w14:textId="77777777"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lastRenderedPageBreak/>
              <w:t>Secciones</w:t>
            </w:r>
          </w:p>
        </w:tc>
        <w:tc>
          <w:tcPr>
            <w:tcW w:w="2505" w:type="dxa"/>
            <w:tcBorders>
              <w:top w:val="nil"/>
              <w:left w:val="nil"/>
              <w:bottom w:val="single" w:sz="4" w:space="0" w:color="auto"/>
              <w:right w:val="single" w:sz="4" w:space="0" w:color="auto"/>
            </w:tcBorders>
            <w:vAlign w:val="center"/>
            <w:hideMark/>
          </w:tcPr>
          <w:p w14:paraId="2B492FA7" w14:textId="1231BD99"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Por saltos de sección (márgenes/orientación/columnas)</w:t>
            </w:r>
            <w:r w:rsidR="007C1018">
              <w:rPr>
                <w:rFonts w:ascii="Aptos Narrow" w:eastAsia="Times New Roman" w:hAnsi="Aptos Narrow" w:cs="Times New Roman"/>
                <w:color w:val="000000"/>
                <w:lang w:val="es-ES_tradnl" w:eastAsia="es-CO"/>
              </w:rPr>
              <w:t>.</w:t>
            </w:r>
          </w:p>
        </w:tc>
        <w:tc>
          <w:tcPr>
            <w:tcW w:w="1984" w:type="dxa"/>
            <w:tcBorders>
              <w:top w:val="nil"/>
              <w:left w:val="nil"/>
              <w:bottom w:val="single" w:sz="4" w:space="0" w:color="auto"/>
              <w:right w:val="single" w:sz="4" w:space="0" w:color="auto"/>
            </w:tcBorders>
            <w:vAlign w:val="center"/>
            <w:hideMark/>
          </w:tcPr>
          <w:p w14:paraId="31B5F335" w14:textId="1943548D"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Estilos de página</w:t>
            </w:r>
            <w:r w:rsidR="007C1018">
              <w:rPr>
                <w:rFonts w:ascii="Aptos Narrow" w:eastAsia="Times New Roman" w:hAnsi="Aptos Narrow" w:cs="Times New Roman"/>
                <w:color w:val="000000"/>
                <w:lang w:val="es-ES_tradnl" w:eastAsia="es-CO"/>
              </w:rPr>
              <w:t>.</w:t>
            </w:r>
          </w:p>
        </w:tc>
        <w:tc>
          <w:tcPr>
            <w:tcW w:w="1693" w:type="dxa"/>
            <w:tcBorders>
              <w:top w:val="nil"/>
              <w:left w:val="nil"/>
              <w:bottom w:val="single" w:sz="4" w:space="0" w:color="auto"/>
              <w:right w:val="single" w:sz="4" w:space="0" w:color="auto"/>
            </w:tcBorders>
            <w:vAlign w:val="center"/>
            <w:hideMark/>
          </w:tcPr>
          <w:p w14:paraId="2C40146B" w14:textId="470F6104"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Secciones por saltos, controles más limitados</w:t>
            </w:r>
            <w:r w:rsidR="007C1018">
              <w:rPr>
                <w:rFonts w:ascii="Aptos Narrow" w:eastAsia="Times New Roman" w:hAnsi="Aptos Narrow" w:cs="Times New Roman"/>
                <w:color w:val="000000"/>
                <w:lang w:val="es-ES_tradnl" w:eastAsia="es-CO"/>
              </w:rPr>
              <w:t>.</w:t>
            </w:r>
          </w:p>
        </w:tc>
      </w:tr>
      <w:tr w:rsidR="00AE4682" w:rsidRPr="00B753E2" w14:paraId="7AC39160" w14:textId="77777777" w:rsidTr="287ABEF4">
        <w:trPr>
          <w:trHeight w:val="1160"/>
          <w:jc w:val="center"/>
        </w:trPr>
        <w:tc>
          <w:tcPr>
            <w:tcW w:w="1318" w:type="dxa"/>
            <w:tcBorders>
              <w:top w:val="nil"/>
              <w:left w:val="single" w:sz="4" w:space="0" w:color="auto"/>
              <w:bottom w:val="single" w:sz="4" w:space="0" w:color="auto"/>
              <w:right w:val="single" w:sz="4" w:space="0" w:color="auto"/>
            </w:tcBorders>
            <w:vAlign w:val="center"/>
            <w:hideMark/>
          </w:tcPr>
          <w:p w14:paraId="33ED4C54" w14:textId="77777777"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Colaboración</w:t>
            </w:r>
          </w:p>
        </w:tc>
        <w:tc>
          <w:tcPr>
            <w:tcW w:w="2505" w:type="dxa"/>
            <w:tcBorders>
              <w:top w:val="nil"/>
              <w:left w:val="nil"/>
              <w:bottom w:val="single" w:sz="4" w:space="0" w:color="auto"/>
              <w:right w:val="single" w:sz="4" w:space="0" w:color="auto"/>
            </w:tcBorders>
            <w:vAlign w:val="center"/>
            <w:hideMark/>
          </w:tcPr>
          <w:p w14:paraId="31960C5B" w14:textId="2465959B"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Comentarios, control de cambios, coautoría</w:t>
            </w:r>
            <w:r w:rsidR="007C1018">
              <w:rPr>
                <w:rFonts w:ascii="Aptos Narrow" w:eastAsia="Times New Roman" w:hAnsi="Aptos Narrow" w:cs="Times New Roman"/>
                <w:color w:val="000000"/>
                <w:lang w:val="es-ES_tradnl" w:eastAsia="es-CO"/>
              </w:rPr>
              <w:t>.</w:t>
            </w:r>
          </w:p>
        </w:tc>
        <w:tc>
          <w:tcPr>
            <w:tcW w:w="1984" w:type="dxa"/>
            <w:tcBorders>
              <w:top w:val="nil"/>
              <w:left w:val="nil"/>
              <w:bottom w:val="single" w:sz="4" w:space="0" w:color="auto"/>
              <w:right w:val="single" w:sz="4" w:space="0" w:color="auto"/>
            </w:tcBorders>
            <w:vAlign w:val="center"/>
            <w:hideMark/>
          </w:tcPr>
          <w:p w14:paraId="6464D0BB" w14:textId="72724247"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Comentarios, control de cambios</w:t>
            </w:r>
            <w:r w:rsidR="007C1018">
              <w:rPr>
                <w:rFonts w:ascii="Aptos Narrow" w:eastAsia="Times New Roman" w:hAnsi="Aptos Narrow" w:cs="Times New Roman"/>
                <w:color w:val="000000"/>
                <w:lang w:val="es-ES_tradnl" w:eastAsia="es-CO"/>
              </w:rPr>
              <w:t>.</w:t>
            </w:r>
          </w:p>
        </w:tc>
        <w:tc>
          <w:tcPr>
            <w:tcW w:w="1693" w:type="dxa"/>
            <w:tcBorders>
              <w:top w:val="nil"/>
              <w:left w:val="nil"/>
              <w:bottom w:val="single" w:sz="4" w:space="0" w:color="auto"/>
              <w:right w:val="single" w:sz="4" w:space="0" w:color="auto"/>
            </w:tcBorders>
            <w:vAlign w:val="center"/>
            <w:hideMark/>
          </w:tcPr>
          <w:p w14:paraId="0AA86F54" w14:textId="3409AE58"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Coautoría en tiempo real</w:t>
            </w:r>
            <w:r w:rsidR="007C1018">
              <w:rPr>
                <w:rFonts w:ascii="Aptos Narrow" w:eastAsia="Times New Roman" w:hAnsi="Aptos Narrow" w:cs="Times New Roman"/>
                <w:color w:val="000000"/>
                <w:lang w:val="es-ES_tradnl" w:eastAsia="es-CO"/>
              </w:rPr>
              <w:t>.</w:t>
            </w:r>
          </w:p>
        </w:tc>
      </w:tr>
    </w:tbl>
    <w:p w14:paraId="447084D7" w14:textId="77777777" w:rsidR="00AE4682" w:rsidRPr="00B753E2" w:rsidRDefault="00AE4682" w:rsidP="003067DA">
      <w:pPr>
        <w:pStyle w:val="Normal0"/>
        <w:spacing w:line="360" w:lineRule="auto"/>
        <w:rPr>
          <w:sz w:val="20"/>
          <w:szCs w:val="20"/>
          <w:lang w:val="es-ES_tradnl"/>
        </w:rPr>
      </w:pPr>
    </w:p>
    <w:p w14:paraId="4606DD63" w14:textId="77777777" w:rsidR="004D63FF" w:rsidRPr="00B753E2" w:rsidRDefault="004D63FF" w:rsidP="004D63FF">
      <w:pPr>
        <w:pStyle w:val="Normal0"/>
        <w:spacing w:line="360" w:lineRule="auto"/>
        <w:rPr>
          <w:sz w:val="20"/>
          <w:szCs w:val="20"/>
          <w:lang w:val="es-ES_tradnl"/>
        </w:rPr>
      </w:pPr>
    </w:p>
    <w:p w14:paraId="1068076B" w14:textId="77777777" w:rsidR="004D63FF" w:rsidRPr="00B753E2" w:rsidRDefault="004D63FF" w:rsidP="0019051B">
      <w:pPr>
        <w:pStyle w:val="Normal0"/>
        <w:spacing w:line="360" w:lineRule="auto"/>
        <w:jc w:val="center"/>
        <w:rPr>
          <w:b/>
          <w:bCs/>
          <w:sz w:val="20"/>
          <w:szCs w:val="20"/>
          <w:lang w:val="es-ES_tradnl"/>
        </w:rPr>
      </w:pPr>
      <w:r w:rsidRPr="00B753E2">
        <w:rPr>
          <w:b/>
          <w:bCs/>
          <w:sz w:val="20"/>
          <w:szCs w:val="20"/>
          <w:lang w:val="es-ES_tradnl"/>
        </w:rPr>
        <w:t>2. Formato de documentos</w:t>
      </w:r>
    </w:p>
    <w:p w14:paraId="76BF1EB5" w14:textId="06F0C192" w:rsidR="00AE4682" w:rsidRDefault="00AE4682" w:rsidP="004D63FF">
      <w:pPr>
        <w:pStyle w:val="Normal0"/>
        <w:spacing w:line="360" w:lineRule="auto"/>
        <w:rPr>
          <w:sz w:val="20"/>
          <w:szCs w:val="20"/>
          <w:lang w:val="es-ES_tradnl"/>
        </w:rPr>
      </w:pPr>
    </w:p>
    <w:p w14:paraId="5D3EB748" w14:textId="7F14E6DF" w:rsidR="0019051B" w:rsidRPr="00B753E2" w:rsidRDefault="0019051B" w:rsidP="0019051B">
      <w:pPr>
        <w:pStyle w:val="Normal0"/>
        <w:spacing w:line="360" w:lineRule="auto"/>
        <w:jc w:val="center"/>
        <w:rPr>
          <w:sz w:val="20"/>
          <w:szCs w:val="20"/>
          <w:lang w:val="es-ES_tradnl"/>
        </w:rPr>
      </w:pPr>
      <w:commentRangeStart w:id="5"/>
      <w:r w:rsidRPr="0019051B">
        <w:rPr>
          <w:noProof/>
          <w:sz w:val="20"/>
          <w:szCs w:val="20"/>
          <w:lang w:val="es-ES_tradnl"/>
        </w:rPr>
        <w:drawing>
          <wp:inline distT="0" distB="0" distL="0" distR="0" wp14:anchorId="5FE9E2BC" wp14:editId="47021E5A">
            <wp:extent cx="3867151" cy="2606123"/>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1000" cy="2608717"/>
                    </a:xfrm>
                    <a:prstGeom prst="rect">
                      <a:avLst/>
                    </a:prstGeom>
                  </pic:spPr>
                </pic:pic>
              </a:graphicData>
            </a:graphic>
          </wp:inline>
        </w:drawing>
      </w:r>
      <w:commentRangeEnd w:id="5"/>
      <w:r>
        <w:rPr>
          <w:rStyle w:val="Refdecomentario"/>
        </w:rPr>
        <w:commentReference w:id="5"/>
      </w:r>
    </w:p>
    <w:p w14:paraId="0B321301" w14:textId="5DD2261B" w:rsidR="00AE4682" w:rsidRPr="00B753E2" w:rsidRDefault="00AE4682" w:rsidP="004D63FF">
      <w:pPr>
        <w:pStyle w:val="Normal0"/>
        <w:spacing w:line="360" w:lineRule="auto"/>
        <w:rPr>
          <w:sz w:val="20"/>
          <w:szCs w:val="20"/>
          <w:lang w:val="es-ES_tradnl"/>
        </w:rPr>
      </w:pPr>
      <w:r w:rsidRPr="00B753E2">
        <w:rPr>
          <w:sz w:val="20"/>
          <w:szCs w:val="20"/>
          <w:lang w:val="es-ES_tradnl"/>
        </w:rPr>
        <w:t>Son el conjunto de decisiones que definen la apariencia visual del texto y de la página. Aplicar un formato coherente es fundamental para la legibilidad y la profesionalidad del documento. Por tanto, se puede decir que, el formato de documentos se refiere al conjunto de características visuales y estructurales que determinan la apariencia y presentación del contenido escrito. Un formato adecuado no solo mejora la estética del documento, sino que también facilita su lectura, comprensión y profesionalismo (Cassany, 2019).</w:t>
      </w:r>
    </w:p>
    <w:p w14:paraId="383BCF83" w14:textId="77777777" w:rsidR="00AE4682" w:rsidRPr="00B753E2" w:rsidRDefault="00AE4682" w:rsidP="004D63FF">
      <w:pPr>
        <w:pStyle w:val="Normal0"/>
        <w:spacing w:line="360" w:lineRule="auto"/>
        <w:rPr>
          <w:sz w:val="20"/>
          <w:szCs w:val="20"/>
          <w:lang w:val="es-ES_tradnl"/>
        </w:rPr>
      </w:pPr>
    </w:p>
    <w:p w14:paraId="01F14F4B" w14:textId="77777777"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2.1. Fuente</w:t>
      </w:r>
    </w:p>
    <w:p w14:paraId="394D6349" w14:textId="1970358D" w:rsidR="00037F9F" w:rsidRPr="00B753E2" w:rsidRDefault="00037F9F" w:rsidP="004D63FF">
      <w:pPr>
        <w:pStyle w:val="Normal0"/>
        <w:spacing w:line="360" w:lineRule="auto"/>
        <w:rPr>
          <w:sz w:val="20"/>
          <w:szCs w:val="20"/>
          <w:lang w:val="es-ES_tradnl"/>
        </w:rPr>
      </w:pPr>
      <w:r w:rsidRPr="00B753E2">
        <w:rPr>
          <w:sz w:val="20"/>
          <w:szCs w:val="20"/>
          <w:lang w:val="es-ES_tradnl"/>
        </w:rPr>
        <w:t>La fuente (o tipografía) se refiere al diseño de un conjunto de caracteres, incluyendo letras, números y símbolos. La selección apropiada de fuentes impacta significativamente en la legibilidad y percepción profesional del documento (Martínez de Sousa, 2001).</w:t>
      </w:r>
    </w:p>
    <w:p w14:paraId="3DB243D7" w14:textId="77777777" w:rsidR="00037F9F" w:rsidRPr="00B753E2" w:rsidRDefault="00037F9F" w:rsidP="004D63FF">
      <w:pPr>
        <w:pStyle w:val="Normal0"/>
        <w:spacing w:line="360" w:lineRule="auto"/>
        <w:rPr>
          <w:sz w:val="20"/>
          <w:szCs w:val="20"/>
          <w:lang w:val="es-ES_tradnl"/>
        </w:rPr>
      </w:pPr>
    </w:p>
    <w:p w14:paraId="64DCC4DC" w14:textId="77777777" w:rsidR="00051D71" w:rsidRDefault="00051D71" w:rsidP="00037F9F">
      <w:pPr>
        <w:pStyle w:val="Normal0"/>
        <w:spacing w:line="360" w:lineRule="auto"/>
        <w:rPr>
          <w:b/>
          <w:bCs/>
          <w:sz w:val="20"/>
          <w:szCs w:val="20"/>
          <w:lang w:val="es-ES_tradnl"/>
        </w:rPr>
      </w:pPr>
    </w:p>
    <w:p w14:paraId="36E0E1D5" w14:textId="77777777" w:rsidR="00051D71" w:rsidRDefault="00051D71" w:rsidP="00037F9F">
      <w:pPr>
        <w:pStyle w:val="Normal0"/>
        <w:spacing w:line="360" w:lineRule="auto"/>
        <w:rPr>
          <w:b/>
          <w:bCs/>
          <w:sz w:val="20"/>
          <w:szCs w:val="20"/>
          <w:lang w:val="es-ES_tradnl"/>
        </w:rPr>
      </w:pPr>
    </w:p>
    <w:p w14:paraId="1BB76AD8" w14:textId="5C70B3BF" w:rsidR="00051D71" w:rsidRPr="00051D71" w:rsidRDefault="00037F9F" w:rsidP="00CB4FFA">
      <w:pPr>
        <w:pStyle w:val="Normal0"/>
        <w:numPr>
          <w:ilvl w:val="0"/>
          <w:numId w:val="12"/>
        </w:numPr>
        <w:spacing w:line="360" w:lineRule="auto"/>
        <w:ind w:left="426"/>
        <w:rPr>
          <w:sz w:val="20"/>
          <w:szCs w:val="20"/>
          <w:lang w:val="es-ES_tradnl"/>
        </w:rPr>
      </w:pPr>
      <w:r w:rsidRPr="00051D71">
        <w:rPr>
          <w:b/>
          <w:bCs/>
          <w:sz w:val="20"/>
          <w:szCs w:val="20"/>
          <w:lang w:val="es-ES_tradnl"/>
        </w:rPr>
        <w:lastRenderedPageBreak/>
        <w:t>Tipos de fuentes</w:t>
      </w:r>
    </w:p>
    <w:p w14:paraId="1145EEA5" w14:textId="77777777" w:rsidR="00051D71" w:rsidRDefault="00051D71" w:rsidP="00037F9F">
      <w:pPr>
        <w:pStyle w:val="Normal0"/>
        <w:spacing w:line="360" w:lineRule="auto"/>
        <w:rPr>
          <w:sz w:val="20"/>
          <w:szCs w:val="20"/>
          <w:lang w:val="es-ES_tradnl"/>
        </w:rPr>
      </w:pPr>
      <w:r>
        <w:rPr>
          <w:sz w:val="20"/>
          <w:szCs w:val="20"/>
          <w:lang w:val="es-ES_tradnl"/>
        </w:rPr>
        <w:t>L</w:t>
      </w:r>
      <w:r w:rsidR="00037F9F" w:rsidRPr="00B753E2">
        <w:rPr>
          <w:sz w:val="20"/>
          <w:szCs w:val="20"/>
          <w:lang w:val="es-ES_tradnl"/>
        </w:rPr>
        <w:t xml:space="preserve">as fuentes se clasifican </w:t>
      </w:r>
      <w:commentRangeStart w:id="6"/>
      <w:r w:rsidR="00037F9F" w:rsidRPr="00B753E2">
        <w:rPr>
          <w:sz w:val="20"/>
          <w:szCs w:val="20"/>
          <w:lang w:val="es-ES_tradnl"/>
        </w:rPr>
        <w:t>principalmente en</w:t>
      </w:r>
      <w:r>
        <w:rPr>
          <w:sz w:val="20"/>
          <w:szCs w:val="20"/>
          <w:lang w:val="es-ES_tradnl"/>
        </w:rPr>
        <w:t>:</w:t>
      </w:r>
      <w:commentRangeEnd w:id="6"/>
      <w:r>
        <w:rPr>
          <w:rStyle w:val="Refdecomentario"/>
        </w:rPr>
        <w:commentReference w:id="6"/>
      </w:r>
    </w:p>
    <w:p w14:paraId="4AC3178C" w14:textId="77777777" w:rsidR="00051D71" w:rsidRDefault="00051D71" w:rsidP="00037F9F">
      <w:pPr>
        <w:pStyle w:val="Normal0"/>
        <w:spacing w:line="360" w:lineRule="auto"/>
        <w:rPr>
          <w:sz w:val="20"/>
          <w:szCs w:val="20"/>
          <w:lang w:val="es-ES_tradnl"/>
        </w:rPr>
      </w:pPr>
    </w:p>
    <w:p w14:paraId="62C64FA4" w14:textId="77777777" w:rsidR="00051D71" w:rsidRDefault="00051D71" w:rsidP="00CB4FFA">
      <w:pPr>
        <w:pStyle w:val="Normal0"/>
        <w:numPr>
          <w:ilvl w:val="0"/>
          <w:numId w:val="11"/>
        </w:numPr>
        <w:spacing w:line="360" w:lineRule="auto"/>
        <w:rPr>
          <w:sz w:val="20"/>
          <w:szCs w:val="20"/>
          <w:lang w:val="es-ES_tradnl"/>
        </w:rPr>
      </w:pPr>
      <w:r w:rsidRPr="00051D71">
        <w:rPr>
          <w:b/>
          <w:bCs/>
          <w:sz w:val="20"/>
          <w:szCs w:val="20"/>
          <w:lang w:val="es-ES_tradnl"/>
        </w:rPr>
        <w:t>S</w:t>
      </w:r>
      <w:r w:rsidR="00037F9F" w:rsidRPr="00051D71">
        <w:rPr>
          <w:b/>
          <w:bCs/>
          <w:sz w:val="20"/>
          <w:szCs w:val="20"/>
          <w:lang w:val="es-ES_tradnl"/>
        </w:rPr>
        <w:t>erif</w:t>
      </w:r>
    </w:p>
    <w:p w14:paraId="7E38999E" w14:textId="48B4DC41" w:rsidR="00051D71" w:rsidRDefault="00051D71" w:rsidP="287ABEF4">
      <w:pPr>
        <w:pStyle w:val="Normal0"/>
        <w:spacing w:line="360" w:lineRule="auto"/>
        <w:ind w:left="720"/>
        <w:rPr>
          <w:sz w:val="20"/>
          <w:szCs w:val="20"/>
          <w:lang w:val="es-ES"/>
        </w:rPr>
      </w:pPr>
      <w:r w:rsidRPr="287ABEF4">
        <w:rPr>
          <w:sz w:val="20"/>
          <w:szCs w:val="20"/>
          <w:lang w:val="es-ES"/>
        </w:rPr>
        <w:t>C</w:t>
      </w:r>
      <w:r w:rsidR="00037F9F" w:rsidRPr="287ABEF4">
        <w:rPr>
          <w:sz w:val="20"/>
          <w:szCs w:val="20"/>
          <w:lang w:val="es-ES"/>
        </w:rPr>
        <w:t xml:space="preserve">on remates decorativos, como Times New </w:t>
      </w:r>
      <w:proofErr w:type="spellStart"/>
      <w:r w:rsidR="00037F9F" w:rsidRPr="287ABEF4">
        <w:rPr>
          <w:sz w:val="20"/>
          <w:szCs w:val="20"/>
          <w:lang w:val="es-ES"/>
        </w:rPr>
        <w:t>Roman</w:t>
      </w:r>
      <w:proofErr w:type="spellEnd"/>
      <w:r w:rsidRPr="287ABEF4">
        <w:rPr>
          <w:sz w:val="20"/>
          <w:szCs w:val="20"/>
          <w:lang w:val="es-ES"/>
        </w:rPr>
        <w:t>.</w:t>
      </w:r>
    </w:p>
    <w:p w14:paraId="6FE2F722" w14:textId="77777777" w:rsidR="00051D71" w:rsidRDefault="00051D71" w:rsidP="287ABEF4">
      <w:pPr>
        <w:pStyle w:val="Normal0"/>
        <w:numPr>
          <w:ilvl w:val="0"/>
          <w:numId w:val="11"/>
        </w:numPr>
        <w:spacing w:line="360" w:lineRule="auto"/>
        <w:rPr>
          <w:sz w:val="20"/>
          <w:szCs w:val="20"/>
          <w:lang w:val="es-ES"/>
        </w:rPr>
      </w:pPr>
      <w:r w:rsidRPr="287ABEF4">
        <w:rPr>
          <w:b/>
          <w:bCs/>
          <w:sz w:val="20"/>
          <w:szCs w:val="20"/>
          <w:lang w:val="es-ES"/>
        </w:rPr>
        <w:t>S</w:t>
      </w:r>
      <w:r w:rsidR="00037F9F" w:rsidRPr="287ABEF4">
        <w:rPr>
          <w:b/>
          <w:bCs/>
          <w:sz w:val="20"/>
          <w:szCs w:val="20"/>
          <w:lang w:val="es-ES"/>
        </w:rPr>
        <w:t xml:space="preserve">ans </w:t>
      </w:r>
      <w:proofErr w:type="spellStart"/>
      <w:r w:rsidR="00037F9F" w:rsidRPr="287ABEF4">
        <w:rPr>
          <w:b/>
          <w:bCs/>
          <w:sz w:val="20"/>
          <w:szCs w:val="20"/>
          <w:lang w:val="es-ES"/>
        </w:rPr>
        <w:t>serif</w:t>
      </w:r>
      <w:proofErr w:type="spellEnd"/>
    </w:p>
    <w:p w14:paraId="7D2F6E53" w14:textId="77777777" w:rsidR="00051D71" w:rsidRDefault="00051D71" w:rsidP="00051D71">
      <w:pPr>
        <w:pStyle w:val="Normal0"/>
        <w:spacing w:line="360" w:lineRule="auto"/>
        <w:ind w:left="720"/>
        <w:rPr>
          <w:sz w:val="20"/>
          <w:szCs w:val="20"/>
          <w:lang w:val="es-ES_tradnl"/>
        </w:rPr>
      </w:pPr>
      <w:r>
        <w:rPr>
          <w:sz w:val="20"/>
          <w:szCs w:val="20"/>
          <w:lang w:val="es-ES_tradnl"/>
        </w:rPr>
        <w:t>S</w:t>
      </w:r>
      <w:r w:rsidR="00037F9F" w:rsidRPr="00B753E2">
        <w:rPr>
          <w:sz w:val="20"/>
          <w:szCs w:val="20"/>
          <w:lang w:val="es-ES_tradnl"/>
        </w:rPr>
        <w:t xml:space="preserve">in remates, como Arial o Calibri. </w:t>
      </w:r>
    </w:p>
    <w:p w14:paraId="1BEF916C" w14:textId="77777777" w:rsidR="00051D71" w:rsidRDefault="00051D71" w:rsidP="00051D71">
      <w:pPr>
        <w:pStyle w:val="Normal0"/>
        <w:spacing w:line="360" w:lineRule="auto"/>
        <w:rPr>
          <w:sz w:val="20"/>
          <w:szCs w:val="20"/>
          <w:lang w:val="es-ES_tradnl"/>
        </w:rPr>
      </w:pPr>
    </w:p>
    <w:p w14:paraId="3E78A9C7" w14:textId="1DDBA764" w:rsidR="00051D71" w:rsidRDefault="00037F9F" w:rsidP="287ABEF4">
      <w:pPr>
        <w:pStyle w:val="Normal0"/>
        <w:spacing w:line="360" w:lineRule="auto"/>
        <w:rPr>
          <w:sz w:val="20"/>
          <w:szCs w:val="20"/>
          <w:lang w:val="es-ES"/>
        </w:rPr>
      </w:pPr>
      <w:r w:rsidRPr="287ABEF4">
        <w:rPr>
          <w:sz w:val="20"/>
          <w:szCs w:val="20"/>
          <w:lang w:val="es-ES"/>
        </w:rPr>
        <w:t xml:space="preserve">Las fuentes </w:t>
      </w:r>
      <w:proofErr w:type="spellStart"/>
      <w:r w:rsidRPr="287ABEF4">
        <w:rPr>
          <w:sz w:val="20"/>
          <w:szCs w:val="20"/>
          <w:lang w:val="es-ES"/>
        </w:rPr>
        <w:t>serif</w:t>
      </w:r>
      <w:proofErr w:type="spellEnd"/>
      <w:r w:rsidRPr="287ABEF4">
        <w:rPr>
          <w:sz w:val="20"/>
          <w:szCs w:val="20"/>
          <w:lang w:val="es-ES"/>
        </w:rPr>
        <w:t xml:space="preserve"> tradicionalmente se consideran más apropiadas para documentos impresos extensos, mientras que las </w:t>
      </w:r>
      <w:proofErr w:type="spellStart"/>
      <w:r w:rsidRPr="287ABEF4">
        <w:rPr>
          <w:sz w:val="20"/>
          <w:szCs w:val="20"/>
          <w:lang w:val="es-ES"/>
        </w:rPr>
        <w:t>sans</w:t>
      </w:r>
      <w:proofErr w:type="spellEnd"/>
      <w:r w:rsidRPr="287ABEF4">
        <w:rPr>
          <w:sz w:val="20"/>
          <w:szCs w:val="20"/>
          <w:lang w:val="es-ES"/>
        </w:rPr>
        <w:t xml:space="preserve"> </w:t>
      </w:r>
      <w:proofErr w:type="spellStart"/>
      <w:r w:rsidRPr="287ABEF4">
        <w:rPr>
          <w:sz w:val="20"/>
          <w:szCs w:val="20"/>
          <w:lang w:val="es-ES"/>
        </w:rPr>
        <w:t>serif</w:t>
      </w:r>
      <w:proofErr w:type="spellEnd"/>
      <w:r w:rsidRPr="287ABEF4">
        <w:rPr>
          <w:sz w:val="20"/>
          <w:szCs w:val="20"/>
          <w:lang w:val="es-ES"/>
        </w:rPr>
        <w:t xml:space="preserve"> se prefieren para lectura en pantalla debido a su mayor claridad en resoluciones digitales (Frutiger, 2012).</w:t>
      </w:r>
    </w:p>
    <w:p w14:paraId="056E701E" w14:textId="77777777" w:rsidR="00051D71" w:rsidRDefault="00051D71" w:rsidP="00051D71">
      <w:pPr>
        <w:pStyle w:val="Normal0"/>
        <w:spacing w:line="360" w:lineRule="auto"/>
        <w:rPr>
          <w:sz w:val="20"/>
          <w:szCs w:val="20"/>
          <w:lang w:val="es-ES_tradnl"/>
        </w:rPr>
      </w:pPr>
    </w:p>
    <w:p w14:paraId="7F27DB94" w14:textId="592F59ED" w:rsidR="00037F9F" w:rsidRPr="00B753E2" w:rsidRDefault="00A67347" w:rsidP="00051D71">
      <w:pPr>
        <w:pStyle w:val="Normal0"/>
        <w:spacing w:line="360" w:lineRule="auto"/>
        <w:rPr>
          <w:sz w:val="20"/>
          <w:szCs w:val="20"/>
          <w:lang w:val="es-ES_tradnl"/>
        </w:rPr>
      </w:pPr>
      <w:r w:rsidRPr="00B753E2">
        <w:rPr>
          <w:sz w:val="20"/>
          <w:szCs w:val="20"/>
          <w:lang w:val="es-ES_tradnl"/>
        </w:rPr>
        <w:t>A continuación, se presentan algunos ejemplos de los diferentes tipos de fuentes</w:t>
      </w:r>
      <w:r w:rsidR="00051D71">
        <w:rPr>
          <w:sz w:val="20"/>
          <w:szCs w:val="20"/>
          <w:lang w:val="es-ES_tradnl"/>
        </w:rPr>
        <w:t>:</w:t>
      </w:r>
    </w:p>
    <w:p w14:paraId="0AF8D960" w14:textId="77777777" w:rsidR="00A67347" w:rsidRPr="00B753E2" w:rsidRDefault="00A67347" w:rsidP="00037F9F">
      <w:pPr>
        <w:pStyle w:val="Normal0"/>
        <w:spacing w:line="360" w:lineRule="auto"/>
        <w:rPr>
          <w:sz w:val="20"/>
          <w:szCs w:val="20"/>
          <w:lang w:val="es-ES_tradnl"/>
        </w:rPr>
      </w:pPr>
    </w:p>
    <w:p w14:paraId="376D7A9E" w14:textId="4952251B" w:rsidR="00A67347" w:rsidRPr="00B753E2" w:rsidRDefault="00A67347" w:rsidP="00037F9F">
      <w:pPr>
        <w:pStyle w:val="Normal0"/>
        <w:spacing w:line="360" w:lineRule="auto"/>
        <w:rPr>
          <w:sz w:val="20"/>
          <w:szCs w:val="20"/>
          <w:lang w:val="es-ES_tradnl"/>
        </w:rPr>
      </w:pPr>
      <w:r w:rsidRPr="00B753E2">
        <w:rPr>
          <w:b/>
          <w:bCs/>
          <w:sz w:val="20"/>
          <w:szCs w:val="20"/>
          <w:lang w:val="es-ES_tradnl"/>
        </w:rPr>
        <w:t>Frase base:</w:t>
      </w:r>
      <w:r w:rsidRPr="00B753E2">
        <w:rPr>
          <w:sz w:val="20"/>
          <w:szCs w:val="20"/>
          <w:lang w:val="es-ES_tradnl"/>
        </w:rPr>
        <w:t xml:space="preserve"> "La tecnología educativa transforma el aprendizaje en el </w:t>
      </w:r>
      <w:commentRangeStart w:id="7"/>
      <w:r w:rsidRPr="00B753E2">
        <w:rPr>
          <w:sz w:val="20"/>
          <w:szCs w:val="20"/>
          <w:lang w:val="es-ES_tradnl"/>
        </w:rPr>
        <w:t>siglo XXI"</w:t>
      </w:r>
      <w:commentRangeEnd w:id="7"/>
      <w:r w:rsidR="00051D71">
        <w:rPr>
          <w:rStyle w:val="Refdecomentario"/>
        </w:rPr>
        <w:commentReference w:id="7"/>
      </w:r>
      <w:r w:rsidR="00051D71">
        <w:rPr>
          <w:sz w:val="20"/>
          <w:szCs w:val="20"/>
          <w:lang w:val="es-ES_tradnl"/>
        </w:rPr>
        <w:t>.</w:t>
      </w:r>
    </w:p>
    <w:p w14:paraId="26B03CE6" w14:textId="77777777" w:rsidR="00161779" w:rsidRPr="00B753E2" w:rsidRDefault="00161779" w:rsidP="00A67347">
      <w:pPr>
        <w:pStyle w:val="Normal0"/>
        <w:spacing w:line="360" w:lineRule="auto"/>
        <w:rPr>
          <w:b/>
          <w:bCs/>
          <w:sz w:val="20"/>
          <w:szCs w:val="20"/>
          <w:lang w:val="es-ES_tradnl"/>
        </w:rPr>
      </w:pPr>
    </w:p>
    <w:p w14:paraId="7A763F80" w14:textId="77777777" w:rsidR="00051D71" w:rsidRPr="00051D71" w:rsidRDefault="00A67347" w:rsidP="287ABEF4">
      <w:pPr>
        <w:pStyle w:val="Normal0"/>
        <w:numPr>
          <w:ilvl w:val="0"/>
          <w:numId w:val="11"/>
        </w:numPr>
        <w:spacing w:line="360" w:lineRule="auto"/>
        <w:rPr>
          <w:rFonts w:ascii="Times New Roman" w:hAnsi="Times New Roman" w:cs="Times New Roman"/>
          <w:b/>
          <w:bCs/>
          <w:sz w:val="20"/>
          <w:szCs w:val="20"/>
          <w:lang w:val="es-ES"/>
        </w:rPr>
      </w:pPr>
      <w:r w:rsidRPr="287ABEF4">
        <w:rPr>
          <w:b/>
          <w:bCs/>
          <w:sz w:val="20"/>
          <w:szCs w:val="20"/>
          <w:lang w:val="es-ES"/>
        </w:rPr>
        <w:t xml:space="preserve">Serif (Times New </w:t>
      </w:r>
      <w:proofErr w:type="spellStart"/>
      <w:r w:rsidRPr="287ABEF4">
        <w:rPr>
          <w:b/>
          <w:bCs/>
          <w:sz w:val="20"/>
          <w:szCs w:val="20"/>
          <w:lang w:val="es-ES"/>
        </w:rPr>
        <w:t>Roman</w:t>
      </w:r>
      <w:proofErr w:type="spellEnd"/>
      <w:r w:rsidRPr="287ABEF4">
        <w:rPr>
          <w:b/>
          <w:bCs/>
          <w:sz w:val="20"/>
          <w:szCs w:val="20"/>
          <w:lang w:val="es-ES"/>
        </w:rPr>
        <w:t>)</w:t>
      </w:r>
    </w:p>
    <w:p w14:paraId="32A4E584" w14:textId="5D728061" w:rsidR="00051D71" w:rsidRPr="00C64454" w:rsidRDefault="00A67347" w:rsidP="00C64454">
      <w:pPr>
        <w:pStyle w:val="Normal0"/>
        <w:spacing w:line="360" w:lineRule="auto"/>
        <w:ind w:left="720"/>
        <w:rPr>
          <w:rFonts w:ascii="Times New Roman" w:hAnsi="Times New Roman" w:cs="Times New Roman"/>
          <w:sz w:val="20"/>
          <w:szCs w:val="20"/>
          <w:lang w:val="es-ES_tradnl"/>
        </w:rPr>
      </w:pPr>
      <w:r w:rsidRPr="00B753E2">
        <w:rPr>
          <w:rFonts w:ascii="Times New Roman" w:hAnsi="Times New Roman" w:cs="Times New Roman"/>
          <w:sz w:val="20"/>
          <w:szCs w:val="20"/>
          <w:lang w:val="es-ES_tradnl"/>
        </w:rPr>
        <w:t>La tecnología educativa transforma el aprendizaje en el siglo XXI</w:t>
      </w:r>
      <w:r w:rsidR="00051D71">
        <w:rPr>
          <w:rFonts w:ascii="Times New Roman" w:hAnsi="Times New Roman" w:cs="Times New Roman"/>
          <w:sz w:val="20"/>
          <w:szCs w:val="20"/>
          <w:lang w:val="es-ES_tradnl"/>
        </w:rPr>
        <w:t>.</w:t>
      </w:r>
    </w:p>
    <w:p w14:paraId="12B0E26A" w14:textId="77777777" w:rsidR="00051D71" w:rsidRDefault="00A67347" w:rsidP="00CB4FFA">
      <w:pPr>
        <w:pStyle w:val="Normal0"/>
        <w:numPr>
          <w:ilvl w:val="0"/>
          <w:numId w:val="11"/>
        </w:numPr>
        <w:spacing w:line="360" w:lineRule="auto"/>
        <w:rPr>
          <w:b/>
          <w:bCs/>
          <w:sz w:val="20"/>
          <w:szCs w:val="20"/>
          <w:lang w:val="es-ES_tradnl"/>
        </w:rPr>
      </w:pPr>
      <w:r w:rsidRPr="00B753E2">
        <w:rPr>
          <w:b/>
          <w:bCs/>
          <w:sz w:val="20"/>
          <w:szCs w:val="20"/>
          <w:lang w:val="es-ES_tradnl"/>
        </w:rPr>
        <w:t>Sans Serif (Arial)</w:t>
      </w:r>
    </w:p>
    <w:p w14:paraId="17B58275" w14:textId="0CB3F01E" w:rsidR="00051D71" w:rsidRPr="00C64454" w:rsidRDefault="00A67347" w:rsidP="00C64454">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051D71">
        <w:rPr>
          <w:sz w:val="20"/>
          <w:szCs w:val="20"/>
          <w:lang w:val="es-ES_tradnl"/>
        </w:rPr>
        <w:t>.</w:t>
      </w:r>
    </w:p>
    <w:p w14:paraId="6BCA41FB" w14:textId="77777777" w:rsidR="00051D71" w:rsidRDefault="00A67347" w:rsidP="00CB4FFA">
      <w:pPr>
        <w:pStyle w:val="Normal0"/>
        <w:numPr>
          <w:ilvl w:val="0"/>
          <w:numId w:val="11"/>
        </w:numPr>
        <w:spacing w:line="360" w:lineRule="auto"/>
        <w:rPr>
          <w:b/>
          <w:bCs/>
          <w:sz w:val="20"/>
          <w:szCs w:val="20"/>
          <w:lang w:val="es-ES_tradnl"/>
        </w:rPr>
      </w:pPr>
      <w:r w:rsidRPr="00B753E2">
        <w:rPr>
          <w:b/>
          <w:bCs/>
          <w:sz w:val="20"/>
          <w:szCs w:val="20"/>
          <w:lang w:val="es-ES_tradnl"/>
        </w:rPr>
        <w:t>Sans Serif (Calibri)</w:t>
      </w:r>
    </w:p>
    <w:p w14:paraId="3B04C772" w14:textId="0B9C27FE" w:rsidR="00A67347" w:rsidRPr="00B753E2" w:rsidRDefault="00A67347" w:rsidP="00051D71">
      <w:pPr>
        <w:pStyle w:val="Normal0"/>
        <w:spacing w:line="360" w:lineRule="auto"/>
        <w:ind w:left="720"/>
        <w:rPr>
          <w:b/>
          <w:bCs/>
          <w:sz w:val="20"/>
          <w:szCs w:val="20"/>
          <w:lang w:val="es-ES_tradnl"/>
        </w:rPr>
      </w:pPr>
      <w:r w:rsidRPr="00B753E2">
        <w:rPr>
          <w:rFonts w:asciiTheme="majorHAnsi" w:hAnsiTheme="majorHAnsi" w:cstheme="majorHAnsi"/>
          <w:sz w:val="20"/>
          <w:szCs w:val="20"/>
          <w:lang w:val="es-ES_tradnl"/>
        </w:rPr>
        <w:t>La tecnología educativa transforma el aprendizaje en el siglo XXI</w:t>
      </w:r>
      <w:r w:rsidR="00051D71">
        <w:rPr>
          <w:rFonts w:asciiTheme="majorHAnsi" w:hAnsiTheme="majorHAnsi" w:cstheme="majorHAnsi"/>
          <w:sz w:val="20"/>
          <w:szCs w:val="20"/>
          <w:lang w:val="es-ES_tradnl"/>
        </w:rPr>
        <w:t>.</w:t>
      </w:r>
    </w:p>
    <w:p w14:paraId="382DEE9E" w14:textId="77777777" w:rsidR="00A67347" w:rsidRPr="00B753E2" w:rsidRDefault="00A67347" w:rsidP="00037F9F">
      <w:pPr>
        <w:pStyle w:val="Normal0"/>
        <w:spacing w:line="360" w:lineRule="auto"/>
        <w:rPr>
          <w:sz w:val="20"/>
          <w:szCs w:val="20"/>
          <w:lang w:val="es-ES_tradnl"/>
        </w:rPr>
      </w:pPr>
    </w:p>
    <w:p w14:paraId="6A07AFCD" w14:textId="77777777" w:rsidR="00051D71" w:rsidRPr="00051D71" w:rsidRDefault="00037F9F" w:rsidP="00CB4FFA">
      <w:pPr>
        <w:pStyle w:val="Normal0"/>
        <w:numPr>
          <w:ilvl w:val="0"/>
          <w:numId w:val="12"/>
        </w:numPr>
        <w:spacing w:line="360" w:lineRule="auto"/>
        <w:ind w:left="426"/>
        <w:rPr>
          <w:b/>
          <w:bCs/>
          <w:sz w:val="20"/>
          <w:szCs w:val="20"/>
          <w:lang w:val="es-ES_tradnl"/>
        </w:rPr>
      </w:pPr>
      <w:r w:rsidRPr="00051D71">
        <w:rPr>
          <w:b/>
          <w:bCs/>
          <w:sz w:val="20"/>
          <w:szCs w:val="20"/>
          <w:lang w:val="es-ES_tradnl"/>
        </w:rPr>
        <w:t>Tamaño de fuente</w:t>
      </w:r>
    </w:p>
    <w:p w14:paraId="4A716E40" w14:textId="2E33B8F6" w:rsidR="00C64454" w:rsidRDefault="00051D71" w:rsidP="287ABEF4">
      <w:pPr>
        <w:pStyle w:val="Normal0"/>
        <w:spacing w:line="360" w:lineRule="auto"/>
        <w:rPr>
          <w:sz w:val="20"/>
          <w:szCs w:val="20"/>
          <w:lang w:val="es-ES"/>
        </w:rPr>
      </w:pPr>
      <w:r w:rsidRPr="287ABEF4">
        <w:rPr>
          <w:sz w:val="20"/>
          <w:szCs w:val="20"/>
          <w:lang w:val="es-ES"/>
        </w:rPr>
        <w:t>S</w:t>
      </w:r>
      <w:r w:rsidR="00037F9F" w:rsidRPr="287ABEF4">
        <w:rPr>
          <w:sz w:val="20"/>
          <w:szCs w:val="20"/>
          <w:lang w:val="es-ES"/>
        </w:rPr>
        <w:t xml:space="preserve">e mide en puntos (pt), donde un punto equivale a 1/72 de pulgada. Los estándares académicos y profesionales generalmente especifican tamaños entre 10 y 12 puntos para el cuerpo del texto, siendo 11 o 12 puntos los más comunes (American </w:t>
      </w:r>
      <w:proofErr w:type="spellStart"/>
      <w:r w:rsidR="00037F9F" w:rsidRPr="287ABEF4">
        <w:rPr>
          <w:sz w:val="20"/>
          <w:szCs w:val="20"/>
          <w:lang w:val="es-ES"/>
        </w:rPr>
        <w:t>Psychological</w:t>
      </w:r>
      <w:proofErr w:type="spellEnd"/>
      <w:r w:rsidR="00037F9F" w:rsidRPr="287ABEF4">
        <w:rPr>
          <w:sz w:val="20"/>
          <w:szCs w:val="20"/>
          <w:lang w:val="es-ES"/>
        </w:rPr>
        <w:t xml:space="preserve"> </w:t>
      </w:r>
      <w:proofErr w:type="spellStart"/>
      <w:r w:rsidR="00037F9F" w:rsidRPr="287ABEF4">
        <w:rPr>
          <w:sz w:val="20"/>
          <w:szCs w:val="20"/>
          <w:lang w:val="es-ES"/>
        </w:rPr>
        <w:t>Association</w:t>
      </w:r>
      <w:proofErr w:type="spellEnd"/>
      <w:r w:rsidR="00037F9F" w:rsidRPr="287ABEF4">
        <w:rPr>
          <w:sz w:val="20"/>
          <w:szCs w:val="20"/>
          <w:lang w:val="es-ES"/>
        </w:rPr>
        <w:t>, 2020). Los títulos y subtítulos utilizan tamaños progresivamente mayores para establecer jerarquía visual</w:t>
      </w:r>
      <w:r w:rsidR="005554F0" w:rsidRPr="287ABEF4">
        <w:rPr>
          <w:sz w:val="20"/>
          <w:szCs w:val="20"/>
          <w:lang w:val="es-ES"/>
        </w:rPr>
        <w:t>.</w:t>
      </w:r>
    </w:p>
    <w:p w14:paraId="0C4B0602" w14:textId="77777777" w:rsidR="00C64454" w:rsidRDefault="00C64454" w:rsidP="00037F9F">
      <w:pPr>
        <w:pStyle w:val="Normal0"/>
        <w:spacing w:line="360" w:lineRule="auto"/>
        <w:rPr>
          <w:sz w:val="20"/>
          <w:szCs w:val="20"/>
          <w:lang w:val="es-ES_tradnl"/>
        </w:rPr>
      </w:pPr>
    </w:p>
    <w:p w14:paraId="371FCA88" w14:textId="7C9F74A6" w:rsidR="00037F9F" w:rsidRPr="00B753E2" w:rsidRDefault="00A67347" w:rsidP="00037F9F">
      <w:pPr>
        <w:pStyle w:val="Normal0"/>
        <w:spacing w:line="360" w:lineRule="auto"/>
        <w:rPr>
          <w:sz w:val="20"/>
          <w:szCs w:val="20"/>
          <w:lang w:val="es-ES_tradnl"/>
        </w:rPr>
      </w:pPr>
      <w:r w:rsidRPr="00B753E2">
        <w:rPr>
          <w:sz w:val="20"/>
          <w:szCs w:val="20"/>
          <w:lang w:val="es-ES_tradnl"/>
        </w:rPr>
        <w:t xml:space="preserve">A continuación, se presentan algunos ejemplos de los diferentes </w:t>
      </w:r>
      <w:commentRangeStart w:id="8"/>
      <w:r w:rsidRPr="00B753E2">
        <w:rPr>
          <w:sz w:val="20"/>
          <w:szCs w:val="20"/>
          <w:lang w:val="es-ES_tradnl"/>
        </w:rPr>
        <w:t>tamaños de fuentes:</w:t>
      </w:r>
      <w:commentRangeEnd w:id="8"/>
      <w:r w:rsidR="00C64454">
        <w:rPr>
          <w:rStyle w:val="Refdecomentario"/>
        </w:rPr>
        <w:commentReference w:id="8"/>
      </w:r>
    </w:p>
    <w:p w14:paraId="6A95755B" w14:textId="77777777" w:rsidR="00161779" w:rsidRPr="00B753E2" w:rsidRDefault="00161779" w:rsidP="00A67347">
      <w:pPr>
        <w:pStyle w:val="Normal0"/>
        <w:spacing w:line="360" w:lineRule="auto"/>
        <w:rPr>
          <w:b/>
          <w:bCs/>
          <w:sz w:val="20"/>
          <w:szCs w:val="20"/>
          <w:lang w:val="es-ES_tradnl"/>
        </w:rPr>
      </w:pPr>
    </w:p>
    <w:p w14:paraId="102DD0ED" w14:textId="77777777" w:rsidR="00C64454" w:rsidRPr="00C64454" w:rsidRDefault="00A67347" w:rsidP="00CB4FFA">
      <w:pPr>
        <w:pStyle w:val="Normal0"/>
        <w:numPr>
          <w:ilvl w:val="0"/>
          <w:numId w:val="13"/>
        </w:numPr>
        <w:spacing w:line="360" w:lineRule="auto"/>
        <w:rPr>
          <w:sz w:val="20"/>
          <w:szCs w:val="20"/>
          <w:lang w:val="es-ES_tradnl"/>
        </w:rPr>
      </w:pPr>
      <w:r w:rsidRPr="00B753E2">
        <w:rPr>
          <w:b/>
          <w:bCs/>
          <w:sz w:val="20"/>
          <w:szCs w:val="20"/>
          <w:lang w:val="es-ES_tradnl"/>
        </w:rPr>
        <w:t>10 puntos</w:t>
      </w:r>
    </w:p>
    <w:p w14:paraId="28658B7B" w14:textId="3D9A67E1" w:rsidR="00A67347" w:rsidRPr="00B753E2" w:rsidRDefault="00A67347" w:rsidP="00C64454">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540F10">
        <w:rPr>
          <w:sz w:val="20"/>
          <w:szCs w:val="20"/>
          <w:lang w:val="es-ES_tradnl"/>
        </w:rPr>
        <w:t>.</w:t>
      </w:r>
    </w:p>
    <w:p w14:paraId="09B5D8B0" w14:textId="77777777" w:rsidR="00540F10" w:rsidRPr="00540F10" w:rsidRDefault="00A67347" w:rsidP="00CB4FFA">
      <w:pPr>
        <w:pStyle w:val="Normal0"/>
        <w:numPr>
          <w:ilvl w:val="0"/>
          <w:numId w:val="13"/>
        </w:numPr>
        <w:spacing w:line="360" w:lineRule="auto"/>
        <w:rPr>
          <w:sz w:val="20"/>
          <w:szCs w:val="20"/>
          <w:lang w:val="es-ES_tradnl"/>
        </w:rPr>
      </w:pPr>
      <w:r w:rsidRPr="00B753E2">
        <w:rPr>
          <w:b/>
          <w:bCs/>
          <w:sz w:val="20"/>
          <w:szCs w:val="20"/>
          <w:lang w:val="es-ES_tradnl"/>
        </w:rPr>
        <w:t>12 puntos</w:t>
      </w:r>
    </w:p>
    <w:p w14:paraId="5AA4A547" w14:textId="086FA1AF" w:rsidR="00A67347" w:rsidRPr="00B753E2" w:rsidRDefault="00A67347" w:rsidP="00540F10">
      <w:pPr>
        <w:pStyle w:val="Normal0"/>
        <w:spacing w:line="360" w:lineRule="auto"/>
        <w:ind w:left="720"/>
        <w:rPr>
          <w:sz w:val="20"/>
          <w:szCs w:val="20"/>
          <w:lang w:val="es-ES_tradnl"/>
        </w:rPr>
      </w:pPr>
      <w:r w:rsidRPr="00B753E2">
        <w:rPr>
          <w:sz w:val="24"/>
          <w:szCs w:val="24"/>
          <w:lang w:val="es-ES_tradnl"/>
        </w:rPr>
        <w:t>La tecnología educativa transforma el aprendizaje en el siglo XXI</w:t>
      </w:r>
      <w:r w:rsidR="00540F10">
        <w:rPr>
          <w:sz w:val="24"/>
          <w:szCs w:val="24"/>
          <w:lang w:val="es-ES_tradnl"/>
        </w:rPr>
        <w:t>.</w:t>
      </w:r>
    </w:p>
    <w:p w14:paraId="0AAC8647" w14:textId="77777777" w:rsidR="00540F10" w:rsidRPr="00540F10" w:rsidRDefault="00A67347" w:rsidP="00CB4FFA">
      <w:pPr>
        <w:pStyle w:val="Normal0"/>
        <w:numPr>
          <w:ilvl w:val="0"/>
          <w:numId w:val="13"/>
        </w:numPr>
        <w:spacing w:line="360" w:lineRule="auto"/>
        <w:rPr>
          <w:sz w:val="20"/>
          <w:szCs w:val="20"/>
          <w:lang w:val="es-ES_tradnl"/>
        </w:rPr>
      </w:pPr>
      <w:r w:rsidRPr="00B753E2">
        <w:rPr>
          <w:b/>
          <w:bCs/>
          <w:sz w:val="20"/>
          <w:szCs w:val="20"/>
          <w:lang w:val="es-ES_tradnl"/>
        </w:rPr>
        <w:t>14 puntos</w:t>
      </w:r>
    </w:p>
    <w:p w14:paraId="79658C73" w14:textId="4C202671" w:rsidR="00A67347" w:rsidRPr="00B753E2" w:rsidRDefault="00A67347" w:rsidP="00540F10">
      <w:pPr>
        <w:pStyle w:val="Normal0"/>
        <w:spacing w:line="360" w:lineRule="auto"/>
        <w:ind w:left="720"/>
        <w:rPr>
          <w:sz w:val="20"/>
          <w:szCs w:val="20"/>
          <w:lang w:val="es-ES_tradnl"/>
        </w:rPr>
      </w:pPr>
      <w:r w:rsidRPr="00B753E2">
        <w:rPr>
          <w:sz w:val="28"/>
          <w:szCs w:val="28"/>
          <w:lang w:val="es-ES_tradnl"/>
        </w:rPr>
        <w:lastRenderedPageBreak/>
        <w:t>La tecnología educativa transforma el aprendizaje en el siglo XXI</w:t>
      </w:r>
      <w:r w:rsidR="00540F10">
        <w:rPr>
          <w:sz w:val="28"/>
          <w:szCs w:val="28"/>
          <w:lang w:val="es-ES_tradnl"/>
        </w:rPr>
        <w:t>.</w:t>
      </w:r>
    </w:p>
    <w:p w14:paraId="674D7AA1" w14:textId="77777777" w:rsidR="00540F10" w:rsidRDefault="00A67347" w:rsidP="00CB4FFA">
      <w:pPr>
        <w:pStyle w:val="Normal0"/>
        <w:numPr>
          <w:ilvl w:val="0"/>
          <w:numId w:val="13"/>
        </w:numPr>
        <w:spacing w:line="360" w:lineRule="auto"/>
        <w:rPr>
          <w:sz w:val="20"/>
          <w:szCs w:val="20"/>
          <w:lang w:val="es-ES_tradnl"/>
        </w:rPr>
      </w:pPr>
      <w:r w:rsidRPr="00B753E2">
        <w:rPr>
          <w:b/>
          <w:bCs/>
          <w:sz w:val="20"/>
          <w:szCs w:val="20"/>
          <w:lang w:val="es-ES_tradnl"/>
        </w:rPr>
        <w:t>18 puntos (título):</w:t>
      </w:r>
    </w:p>
    <w:p w14:paraId="47CA1B0D" w14:textId="22665D90" w:rsidR="00A67347" w:rsidRPr="00B753E2" w:rsidRDefault="00A67347" w:rsidP="00540F10">
      <w:pPr>
        <w:pStyle w:val="Normal0"/>
        <w:spacing w:line="360" w:lineRule="auto"/>
        <w:ind w:left="720"/>
        <w:rPr>
          <w:sz w:val="20"/>
          <w:szCs w:val="20"/>
          <w:lang w:val="es-ES_tradnl"/>
        </w:rPr>
      </w:pPr>
      <w:r w:rsidRPr="00B753E2">
        <w:rPr>
          <w:sz w:val="36"/>
          <w:szCs w:val="36"/>
          <w:lang w:val="es-ES_tradnl"/>
        </w:rPr>
        <w:t>La tecnología educativa transforma el aprendizaje en el siglo XXI</w:t>
      </w:r>
      <w:r w:rsidR="00540F10">
        <w:rPr>
          <w:sz w:val="36"/>
          <w:szCs w:val="36"/>
          <w:lang w:val="es-ES_tradnl"/>
        </w:rPr>
        <w:t>.</w:t>
      </w:r>
    </w:p>
    <w:p w14:paraId="0ACF472B" w14:textId="77777777" w:rsidR="00037F9F" w:rsidRPr="00B753E2" w:rsidRDefault="00037F9F" w:rsidP="00037F9F">
      <w:pPr>
        <w:pStyle w:val="Normal0"/>
        <w:spacing w:line="360" w:lineRule="auto"/>
        <w:rPr>
          <w:sz w:val="20"/>
          <w:szCs w:val="20"/>
          <w:lang w:val="es-ES_tradnl"/>
        </w:rPr>
      </w:pPr>
    </w:p>
    <w:p w14:paraId="554A9F9A" w14:textId="77777777" w:rsidR="00966929" w:rsidRPr="00966929" w:rsidRDefault="00037F9F" w:rsidP="00CB4FFA">
      <w:pPr>
        <w:pStyle w:val="Normal0"/>
        <w:numPr>
          <w:ilvl w:val="0"/>
          <w:numId w:val="14"/>
        </w:numPr>
        <w:spacing w:line="360" w:lineRule="auto"/>
        <w:ind w:left="426"/>
        <w:rPr>
          <w:b/>
          <w:bCs/>
          <w:sz w:val="20"/>
          <w:szCs w:val="20"/>
          <w:lang w:val="es-ES_tradnl"/>
        </w:rPr>
      </w:pPr>
      <w:r w:rsidRPr="00966929">
        <w:rPr>
          <w:b/>
          <w:bCs/>
          <w:sz w:val="20"/>
          <w:szCs w:val="20"/>
          <w:lang w:val="es-ES_tradnl"/>
        </w:rPr>
        <w:t>Atributos de fuente</w:t>
      </w:r>
    </w:p>
    <w:p w14:paraId="7678B476" w14:textId="19BF0191" w:rsidR="00966929" w:rsidRDefault="00966929" w:rsidP="00037F9F">
      <w:pPr>
        <w:pStyle w:val="Normal0"/>
        <w:spacing w:line="360" w:lineRule="auto"/>
        <w:rPr>
          <w:sz w:val="20"/>
          <w:szCs w:val="20"/>
          <w:lang w:val="es-ES_tradnl"/>
        </w:rPr>
      </w:pPr>
      <w:r>
        <w:rPr>
          <w:sz w:val="20"/>
          <w:szCs w:val="20"/>
          <w:lang w:val="es-ES_tradnl"/>
        </w:rPr>
        <w:t>L</w:t>
      </w:r>
      <w:r w:rsidR="00037F9F" w:rsidRPr="00B753E2">
        <w:rPr>
          <w:sz w:val="20"/>
          <w:szCs w:val="20"/>
          <w:lang w:val="es-ES_tradnl"/>
        </w:rPr>
        <w:t>os procesadores de texto permiten aplicar modificadores como negrita (para énfasis), cursiva (para términos extranjeros, títulos de obras o énfasis sutil), subrayado (</w:t>
      </w:r>
      <w:r w:rsidR="00A67347" w:rsidRPr="00B753E2">
        <w:rPr>
          <w:sz w:val="20"/>
          <w:szCs w:val="20"/>
          <w:lang w:val="es-ES_tradnl"/>
        </w:rPr>
        <w:t>poco usado actualmente</w:t>
      </w:r>
      <w:r w:rsidR="00037F9F" w:rsidRPr="00B753E2">
        <w:rPr>
          <w:sz w:val="20"/>
          <w:szCs w:val="20"/>
          <w:lang w:val="es-ES_tradnl"/>
        </w:rPr>
        <w:t>), tachado, superíndice y subíndice.</w:t>
      </w:r>
    </w:p>
    <w:p w14:paraId="6F41AD8C" w14:textId="77777777" w:rsidR="00966929" w:rsidRDefault="00966929" w:rsidP="00037F9F">
      <w:pPr>
        <w:pStyle w:val="Normal0"/>
        <w:spacing w:line="360" w:lineRule="auto"/>
        <w:rPr>
          <w:sz w:val="20"/>
          <w:szCs w:val="20"/>
          <w:lang w:val="es-ES_tradnl"/>
        </w:rPr>
      </w:pPr>
    </w:p>
    <w:p w14:paraId="328CD438" w14:textId="0FB00878" w:rsidR="00037F9F" w:rsidRPr="00B753E2" w:rsidRDefault="00842CDB" w:rsidP="00037F9F">
      <w:pPr>
        <w:pStyle w:val="Normal0"/>
        <w:spacing w:line="360" w:lineRule="auto"/>
        <w:rPr>
          <w:sz w:val="20"/>
          <w:szCs w:val="20"/>
          <w:lang w:val="es-ES_tradnl"/>
        </w:rPr>
      </w:pPr>
      <w:r w:rsidRPr="00B753E2">
        <w:rPr>
          <w:sz w:val="20"/>
          <w:szCs w:val="20"/>
          <w:lang w:val="es-ES_tradnl"/>
        </w:rPr>
        <w:t>A continuación, se presentan algunos ejemplos de los diferentes atributos de fuentes</w:t>
      </w:r>
      <w:r w:rsidR="00A67347" w:rsidRPr="00B753E2">
        <w:rPr>
          <w:sz w:val="20"/>
          <w:szCs w:val="20"/>
          <w:lang w:val="es-ES_tradnl"/>
        </w:rPr>
        <w:t xml:space="preserve">: </w:t>
      </w:r>
    </w:p>
    <w:p w14:paraId="6B57734B" w14:textId="77777777" w:rsidR="00161779" w:rsidRPr="00B753E2" w:rsidRDefault="00161779" w:rsidP="00842CDB">
      <w:pPr>
        <w:pStyle w:val="Normal0"/>
        <w:spacing w:line="360" w:lineRule="auto"/>
        <w:rPr>
          <w:b/>
          <w:bCs/>
          <w:sz w:val="20"/>
          <w:szCs w:val="20"/>
          <w:lang w:val="es-ES_tradnl"/>
        </w:rPr>
      </w:pPr>
    </w:p>
    <w:p w14:paraId="7DB4506D" w14:textId="77777777" w:rsidR="00966929" w:rsidRPr="00966929" w:rsidRDefault="00842CDB" w:rsidP="00CB4FFA">
      <w:pPr>
        <w:pStyle w:val="Normal0"/>
        <w:numPr>
          <w:ilvl w:val="0"/>
          <w:numId w:val="15"/>
        </w:numPr>
        <w:spacing w:line="360" w:lineRule="auto"/>
        <w:rPr>
          <w:sz w:val="20"/>
          <w:szCs w:val="20"/>
          <w:lang w:val="es-ES_tradnl"/>
        </w:rPr>
      </w:pPr>
      <w:r w:rsidRPr="00B753E2">
        <w:rPr>
          <w:b/>
          <w:bCs/>
          <w:sz w:val="20"/>
          <w:szCs w:val="20"/>
          <w:lang w:val="es-ES_tradnl"/>
        </w:rPr>
        <w:t>Normal</w:t>
      </w:r>
    </w:p>
    <w:p w14:paraId="0C135D69" w14:textId="097E504D" w:rsidR="00842CDB" w:rsidRPr="00B753E2" w:rsidRDefault="00842CDB" w:rsidP="00966929">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966929">
        <w:rPr>
          <w:sz w:val="20"/>
          <w:szCs w:val="20"/>
          <w:lang w:val="es-ES_tradnl"/>
        </w:rPr>
        <w:t>.</w:t>
      </w:r>
    </w:p>
    <w:p w14:paraId="2549733C" w14:textId="77777777" w:rsidR="00966929" w:rsidRPr="00966929" w:rsidRDefault="00842CDB" w:rsidP="00CB4FFA">
      <w:pPr>
        <w:pStyle w:val="Normal0"/>
        <w:numPr>
          <w:ilvl w:val="0"/>
          <w:numId w:val="15"/>
        </w:numPr>
        <w:spacing w:line="360" w:lineRule="auto"/>
        <w:rPr>
          <w:sz w:val="20"/>
          <w:szCs w:val="20"/>
          <w:lang w:val="es-ES_tradnl"/>
        </w:rPr>
      </w:pPr>
      <w:r w:rsidRPr="00B753E2">
        <w:rPr>
          <w:b/>
          <w:bCs/>
          <w:sz w:val="20"/>
          <w:szCs w:val="20"/>
          <w:lang w:val="es-ES_tradnl"/>
        </w:rPr>
        <w:t>Negrita</w:t>
      </w:r>
    </w:p>
    <w:p w14:paraId="5DF34F52" w14:textId="0DD69D84" w:rsidR="00842CDB" w:rsidRPr="00B753E2" w:rsidRDefault="00842CDB" w:rsidP="00966929">
      <w:pPr>
        <w:pStyle w:val="Normal0"/>
        <w:spacing w:line="360" w:lineRule="auto"/>
        <w:ind w:left="720"/>
        <w:rPr>
          <w:sz w:val="20"/>
          <w:szCs w:val="20"/>
          <w:lang w:val="es-ES_tradnl"/>
        </w:rPr>
      </w:pPr>
      <w:r w:rsidRPr="00B753E2">
        <w:rPr>
          <w:b/>
          <w:bCs/>
          <w:sz w:val="20"/>
          <w:szCs w:val="20"/>
          <w:lang w:val="es-ES_tradnl"/>
        </w:rPr>
        <w:t>La tecnología educativa transforma el aprendizaje en el siglo XXI</w:t>
      </w:r>
      <w:r w:rsidR="00966929">
        <w:rPr>
          <w:b/>
          <w:bCs/>
          <w:sz w:val="20"/>
          <w:szCs w:val="20"/>
          <w:lang w:val="es-ES_tradnl"/>
        </w:rPr>
        <w:t>.</w:t>
      </w:r>
    </w:p>
    <w:p w14:paraId="09DAD477" w14:textId="77777777" w:rsidR="00966929" w:rsidRPr="00966929" w:rsidRDefault="00842CDB" w:rsidP="00CB4FFA">
      <w:pPr>
        <w:pStyle w:val="Normal0"/>
        <w:numPr>
          <w:ilvl w:val="0"/>
          <w:numId w:val="15"/>
        </w:numPr>
        <w:spacing w:line="360" w:lineRule="auto"/>
        <w:rPr>
          <w:sz w:val="20"/>
          <w:szCs w:val="20"/>
          <w:lang w:val="es-ES_tradnl"/>
        </w:rPr>
      </w:pPr>
      <w:r w:rsidRPr="00B753E2">
        <w:rPr>
          <w:b/>
          <w:bCs/>
          <w:sz w:val="20"/>
          <w:szCs w:val="20"/>
          <w:lang w:val="es-ES_tradnl"/>
        </w:rPr>
        <w:t>Cursiva</w:t>
      </w:r>
    </w:p>
    <w:p w14:paraId="5A36F63F" w14:textId="0ACD87AE" w:rsidR="00842CDB" w:rsidRPr="00966929" w:rsidRDefault="00842CDB" w:rsidP="00966929">
      <w:pPr>
        <w:pStyle w:val="Normal0"/>
        <w:spacing w:line="360" w:lineRule="auto"/>
        <w:ind w:left="720"/>
        <w:rPr>
          <w:sz w:val="20"/>
          <w:szCs w:val="20"/>
          <w:lang w:val="es-ES_tradnl"/>
        </w:rPr>
      </w:pPr>
      <w:r w:rsidRPr="00B753E2">
        <w:rPr>
          <w:i/>
          <w:iCs/>
          <w:sz w:val="20"/>
          <w:szCs w:val="20"/>
          <w:lang w:val="es-ES_tradnl"/>
        </w:rPr>
        <w:t>L</w:t>
      </w:r>
      <w:r w:rsidRPr="00966929">
        <w:rPr>
          <w:i/>
          <w:iCs/>
          <w:sz w:val="20"/>
          <w:szCs w:val="20"/>
          <w:lang w:val="es-ES_tradnl"/>
        </w:rPr>
        <w:t>a tecnología educativa transforma el aprendizaje en el siglo XXI</w:t>
      </w:r>
      <w:r w:rsidR="00966929" w:rsidRPr="00966929">
        <w:rPr>
          <w:i/>
          <w:iCs/>
          <w:sz w:val="20"/>
          <w:szCs w:val="20"/>
          <w:lang w:val="es-ES_tradnl"/>
        </w:rPr>
        <w:t>.</w:t>
      </w:r>
    </w:p>
    <w:p w14:paraId="5DB17052" w14:textId="77777777" w:rsidR="00966929" w:rsidRPr="00966929" w:rsidRDefault="00842CDB" w:rsidP="00CB4FFA">
      <w:pPr>
        <w:pStyle w:val="Normal0"/>
        <w:numPr>
          <w:ilvl w:val="0"/>
          <w:numId w:val="15"/>
        </w:numPr>
        <w:spacing w:line="360" w:lineRule="auto"/>
        <w:rPr>
          <w:sz w:val="20"/>
          <w:szCs w:val="20"/>
          <w:lang w:val="es-ES_tradnl"/>
        </w:rPr>
      </w:pPr>
      <w:r w:rsidRPr="00B753E2">
        <w:rPr>
          <w:b/>
          <w:bCs/>
          <w:sz w:val="20"/>
          <w:szCs w:val="20"/>
          <w:lang w:val="es-ES_tradnl"/>
        </w:rPr>
        <w:t>Subrayado</w:t>
      </w:r>
    </w:p>
    <w:p w14:paraId="0991B997" w14:textId="3A049ABF" w:rsidR="00842CDB" w:rsidRPr="00B753E2" w:rsidRDefault="00842CDB" w:rsidP="00966929">
      <w:pPr>
        <w:pStyle w:val="Normal0"/>
        <w:spacing w:line="360" w:lineRule="auto"/>
        <w:ind w:left="720"/>
        <w:rPr>
          <w:sz w:val="20"/>
          <w:szCs w:val="20"/>
          <w:lang w:val="es-ES_tradnl"/>
        </w:rPr>
      </w:pPr>
      <w:r w:rsidRPr="00B753E2">
        <w:rPr>
          <w:sz w:val="20"/>
          <w:szCs w:val="20"/>
          <w:u w:val="single"/>
          <w:lang w:val="es-ES_tradnl"/>
        </w:rPr>
        <w:t>La tecnología educativa transforma el aprendizaje en el siglo XXI</w:t>
      </w:r>
      <w:r w:rsidR="00966929">
        <w:rPr>
          <w:sz w:val="20"/>
          <w:szCs w:val="20"/>
          <w:u w:val="single"/>
          <w:lang w:val="es-ES_tradnl"/>
        </w:rPr>
        <w:t>.</w:t>
      </w:r>
    </w:p>
    <w:p w14:paraId="374D4403" w14:textId="77777777" w:rsidR="00966929" w:rsidRPr="00966929" w:rsidRDefault="00842CDB" w:rsidP="00CB4FFA">
      <w:pPr>
        <w:pStyle w:val="Normal0"/>
        <w:numPr>
          <w:ilvl w:val="0"/>
          <w:numId w:val="15"/>
        </w:numPr>
        <w:spacing w:line="360" w:lineRule="auto"/>
        <w:rPr>
          <w:sz w:val="20"/>
          <w:szCs w:val="20"/>
          <w:lang w:val="es-ES_tradnl"/>
        </w:rPr>
      </w:pPr>
      <w:r w:rsidRPr="00B753E2">
        <w:rPr>
          <w:b/>
          <w:bCs/>
          <w:sz w:val="20"/>
          <w:szCs w:val="20"/>
          <w:lang w:val="es-ES_tradnl"/>
        </w:rPr>
        <w:t>Tachado</w:t>
      </w:r>
    </w:p>
    <w:p w14:paraId="36897C25" w14:textId="3F7CF199" w:rsidR="00842CDB" w:rsidRPr="00B753E2" w:rsidRDefault="00966929" w:rsidP="00966929">
      <w:pPr>
        <w:pStyle w:val="Normal0"/>
        <w:spacing w:line="360" w:lineRule="auto"/>
        <w:ind w:left="720"/>
        <w:rPr>
          <w:sz w:val="20"/>
          <w:szCs w:val="20"/>
          <w:lang w:val="es-ES_tradnl"/>
        </w:rPr>
      </w:pPr>
      <w:r w:rsidRPr="00966929">
        <w:rPr>
          <w:strike/>
          <w:sz w:val="20"/>
          <w:szCs w:val="20"/>
          <w:lang w:val="es-ES_tradnl"/>
        </w:rPr>
        <w:t>La tecnología educativa transforma el aprendizaje en el siglo XXI</w:t>
      </w:r>
      <w:r>
        <w:rPr>
          <w:strike/>
          <w:sz w:val="20"/>
          <w:szCs w:val="20"/>
          <w:lang w:val="es-ES_tradnl"/>
        </w:rPr>
        <w:t>.</w:t>
      </w:r>
    </w:p>
    <w:p w14:paraId="1B557110" w14:textId="77777777" w:rsidR="00966929" w:rsidRPr="00966929" w:rsidRDefault="00842CDB" w:rsidP="00CB4FFA">
      <w:pPr>
        <w:pStyle w:val="Normal0"/>
        <w:numPr>
          <w:ilvl w:val="0"/>
          <w:numId w:val="15"/>
        </w:numPr>
        <w:spacing w:line="360" w:lineRule="auto"/>
        <w:rPr>
          <w:sz w:val="20"/>
          <w:szCs w:val="20"/>
          <w:lang w:val="es-ES_tradnl"/>
        </w:rPr>
      </w:pPr>
      <w:r w:rsidRPr="00B753E2">
        <w:rPr>
          <w:b/>
          <w:bCs/>
          <w:sz w:val="20"/>
          <w:szCs w:val="20"/>
          <w:lang w:val="es-ES_tradnl"/>
        </w:rPr>
        <w:t>Combinado (Negrita + Cursiva)</w:t>
      </w:r>
    </w:p>
    <w:p w14:paraId="536C6A50" w14:textId="275FA54E" w:rsidR="00842CDB" w:rsidRPr="00B753E2" w:rsidRDefault="00842CDB" w:rsidP="00966929">
      <w:pPr>
        <w:pStyle w:val="Normal0"/>
        <w:spacing w:line="360" w:lineRule="auto"/>
        <w:ind w:left="720"/>
        <w:rPr>
          <w:sz w:val="20"/>
          <w:szCs w:val="20"/>
          <w:lang w:val="es-ES_tradnl"/>
        </w:rPr>
      </w:pPr>
      <w:r w:rsidRPr="00B753E2">
        <w:rPr>
          <w:b/>
          <w:bCs/>
          <w:i/>
          <w:iCs/>
          <w:sz w:val="20"/>
          <w:szCs w:val="20"/>
          <w:lang w:val="es-ES_tradnl"/>
        </w:rPr>
        <w:t>La tecnología educativa transforma el aprendizaje en el siglo XXI</w:t>
      </w:r>
      <w:r w:rsidR="00966929">
        <w:rPr>
          <w:b/>
          <w:bCs/>
          <w:i/>
          <w:iCs/>
          <w:sz w:val="20"/>
          <w:szCs w:val="20"/>
          <w:lang w:val="es-ES_tradnl"/>
        </w:rPr>
        <w:t>.</w:t>
      </w:r>
    </w:p>
    <w:p w14:paraId="63258318" w14:textId="77777777" w:rsidR="00842CDB" w:rsidRPr="00B753E2" w:rsidRDefault="00842CDB" w:rsidP="00037F9F">
      <w:pPr>
        <w:pStyle w:val="Normal0"/>
        <w:spacing w:line="360" w:lineRule="auto"/>
        <w:rPr>
          <w:sz w:val="20"/>
          <w:szCs w:val="20"/>
          <w:lang w:val="es-ES_tradnl"/>
        </w:rPr>
      </w:pPr>
    </w:p>
    <w:p w14:paraId="64922D09" w14:textId="77777777" w:rsidR="00BF26DC" w:rsidRDefault="0004663D" w:rsidP="0004663D">
      <w:pPr>
        <w:pStyle w:val="Normal0"/>
        <w:spacing w:line="360" w:lineRule="auto"/>
        <w:rPr>
          <w:b/>
          <w:bCs/>
          <w:sz w:val="20"/>
          <w:szCs w:val="20"/>
          <w:lang w:val="es-ES_tradnl"/>
        </w:rPr>
      </w:pPr>
      <w:r w:rsidRPr="00BF26DC">
        <w:rPr>
          <w:b/>
          <w:bCs/>
          <w:sz w:val="20"/>
          <w:szCs w:val="20"/>
          <w:lang w:val="es-ES_tradnl"/>
        </w:rPr>
        <w:t>Ejercicio práctico</w:t>
      </w:r>
      <w:r w:rsidR="00BF26DC">
        <w:rPr>
          <w:b/>
          <w:bCs/>
          <w:sz w:val="20"/>
          <w:szCs w:val="20"/>
          <w:lang w:val="es-ES_tradnl"/>
        </w:rPr>
        <w:t>:</w:t>
      </w:r>
    </w:p>
    <w:p w14:paraId="026DE74B" w14:textId="497F0F5E" w:rsidR="0004663D" w:rsidRDefault="00BF26DC" w:rsidP="0004663D">
      <w:pPr>
        <w:pStyle w:val="Normal0"/>
        <w:spacing w:line="360" w:lineRule="auto"/>
        <w:rPr>
          <w:sz w:val="20"/>
          <w:szCs w:val="20"/>
          <w:lang w:val="es-ES_tradnl"/>
        </w:rPr>
      </w:pPr>
      <w:r w:rsidRPr="00BF26DC">
        <w:rPr>
          <w:sz w:val="20"/>
          <w:szCs w:val="20"/>
          <w:lang w:val="es-ES_tradnl"/>
        </w:rPr>
        <w:t>Por medio del siguiente video, podrá</w:t>
      </w:r>
      <w:r>
        <w:rPr>
          <w:b/>
          <w:bCs/>
          <w:sz w:val="20"/>
          <w:szCs w:val="20"/>
          <w:lang w:val="es-ES_tradnl"/>
        </w:rPr>
        <w:t xml:space="preserve"> </w:t>
      </w:r>
      <w:r>
        <w:rPr>
          <w:sz w:val="20"/>
          <w:szCs w:val="20"/>
          <w:lang w:val="es-ES_tradnl"/>
        </w:rPr>
        <w:t xml:space="preserve">conocer </w:t>
      </w:r>
      <w:r w:rsidR="0004663D" w:rsidRPr="00B753E2">
        <w:rPr>
          <w:sz w:val="20"/>
          <w:szCs w:val="20"/>
          <w:lang w:val="es-ES_tradnl"/>
        </w:rPr>
        <w:t xml:space="preserve">cómo aplicar formato de fuente </w:t>
      </w:r>
      <w:commentRangeStart w:id="9"/>
      <w:r w:rsidR="0004663D" w:rsidRPr="00B753E2">
        <w:rPr>
          <w:sz w:val="20"/>
          <w:szCs w:val="20"/>
          <w:lang w:val="es-ES_tradnl"/>
        </w:rPr>
        <w:t xml:space="preserve">en </w:t>
      </w:r>
      <w:r>
        <w:rPr>
          <w:sz w:val="20"/>
          <w:szCs w:val="20"/>
          <w:lang w:val="es-ES_tradnl"/>
        </w:rPr>
        <w:t xml:space="preserve">Microsoft </w:t>
      </w:r>
      <w:r w:rsidR="0004663D" w:rsidRPr="00B753E2">
        <w:rPr>
          <w:sz w:val="20"/>
          <w:szCs w:val="20"/>
          <w:lang w:val="es-ES_tradnl"/>
        </w:rPr>
        <w:t>Word</w:t>
      </w:r>
      <w:r>
        <w:rPr>
          <w:sz w:val="20"/>
          <w:szCs w:val="20"/>
          <w:lang w:val="es-ES_tradnl"/>
        </w:rPr>
        <w:t>:</w:t>
      </w:r>
      <w:commentRangeEnd w:id="9"/>
      <w:r w:rsidR="00944273">
        <w:rPr>
          <w:rStyle w:val="Refdecomentario"/>
        </w:rPr>
        <w:commentReference w:id="9"/>
      </w:r>
    </w:p>
    <w:p w14:paraId="2A7D6AC8" w14:textId="77777777" w:rsidR="00BF26DC" w:rsidRPr="00B753E2" w:rsidRDefault="00BF26DC" w:rsidP="0004663D">
      <w:pPr>
        <w:pStyle w:val="Normal0"/>
        <w:spacing w:line="360" w:lineRule="auto"/>
        <w:rPr>
          <w:sz w:val="20"/>
          <w:szCs w:val="20"/>
          <w:lang w:val="es-ES_tradnl"/>
        </w:rPr>
      </w:pPr>
    </w:p>
    <w:p w14:paraId="4D4ED820" w14:textId="1F1D85A8" w:rsidR="0004663D" w:rsidRPr="00944273" w:rsidRDefault="78A73D7E" w:rsidP="51F74AEF">
      <w:pPr>
        <w:pStyle w:val="Normal0"/>
        <w:numPr>
          <w:ilvl w:val="0"/>
          <w:numId w:val="5"/>
        </w:numPr>
        <w:spacing w:line="360" w:lineRule="auto"/>
        <w:rPr>
          <w:sz w:val="20"/>
          <w:szCs w:val="20"/>
          <w:highlight w:val="cyan"/>
          <w:lang w:val="es-ES"/>
        </w:rPr>
      </w:pPr>
      <w:r w:rsidRPr="51F74AEF">
        <w:rPr>
          <w:sz w:val="20"/>
          <w:szCs w:val="20"/>
          <w:highlight w:val="cyan"/>
          <w:lang w:val="es-ES"/>
        </w:rPr>
        <w:t>Seleccion</w:t>
      </w:r>
      <w:r w:rsidR="36FB7959" w:rsidRPr="51F74AEF">
        <w:rPr>
          <w:sz w:val="20"/>
          <w:szCs w:val="20"/>
          <w:highlight w:val="cyan"/>
          <w:lang w:val="es-ES"/>
        </w:rPr>
        <w:t>e</w:t>
      </w:r>
      <w:r w:rsidRPr="51F74AEF">
        <w:rPr>
          <w:sz w:val="20"/>
          <w:szCs w:val="20"/>
          <w:highlight w:val="cyan"/>
          <w:lang w:val="es-ES"/>
        </w:rPr>
        <w:t xml:space="preserve"> el texto que dese</w:t>
      </w:r>
      <w:r w:rsidR="36FB7959" w:rsidRPr="51F74AEF">
        <w:rPr>
          <w:sz w:val="20"/>
          <w:szCs w:val="20"/>
          <w:highlight w:val="cyan"/>
          <w:lang w:val="es-ES"/>
        </w:rPr>
        <w:t>e</w:t>
      </w:r>
      <w:r w:rsidRPr="51F74AEF">
        <w:rPr>
          <w:sz w:val="20"/>
          <w:szCs w:val="20"/>
          <w:highlight w:val="cyan"/>
          <w:lang w:val="es-ES"/>
        </w:rPr>
        <w:t xml:space="preserve"> modificar</w:t>
      </w:r>
      <w:r w:rsidR="36FB7959" w:rsidRPr="51F74AEF">
        <w:rPr>
          <w:sz w:val="20"/>
          <w:szCs w:val="20"/>
          <w:highlight w:val="cyan"/>
          <w:lang w:val="es-ES"/>
        </w:rPr>
        <w:t xml:space="preserve"> (La tecnología educativa transforma el aprendizaje en el siglo XXI)</w:t>
      </w:r>
      <w:r w:rsidRPr="51F74AEF">
        <w:rPr>
          <w:sz w:val="20"/>
          <w:szCs w:val="20"/>
          <w:highlight w:val="cyan"/>
          <w:lang w:val="es-ES"/>
        </w:rPr>
        <w:t>.</w:t>
      </w:r>
    </w:p>
    <w:p w14:paraId="64C62016" w14:textId="7477BC58" w:rsidR="0004663D" w:rsidRPr="00944273" w:rsidRDefault="78A73D7E" w:rsidP="51F74AEF">
      <w:pPr>
        <w:pStyle w:val="Normal0"/>
        <w:numPr>
          <w:ilvl w:val="0"/>
          <w:numId w:val="5"/>
        </w:numPr>
        <w:spacing w:line="360" w:lineRule="auto"/>
        <w:rPr>
          <w:sz w:val="20"/>
          <w:szCs w:val="20"/>
          <w:highlight w:val="cyan"/>
          <w:lang w:val="es-ES"/>
        </w:rPr>
      </w:pPr>
      <w:r w:rsidRPr="51F74AEF">
        <w:rPr>
          <w:sz w:val="20"/>
          <w:szCs w:val="20"/>
          <w:highlight w:val="cyan"/>
          <w:lang w:val="es-ES"/>
        </w:rPr>
        <w:t xml:space="preserve">En la pestaña </w:t>
      </w:r>
      <w:r w:rsidRPr="51F74AEF">
        <w:rPr>
          <w:b/>
          <w:bCs/>
          <w:sz w:val="20"/>
          <w:szCs w:val="20"/>
          <w:highlight w:val="cyan"/>
          <w:lang w:val="es-ES"/>
        </w:rPr>
        <w:t>Inicio</w:t>
      </w:r>
      <w:r w:rsidRPr="51F74AEF">
        <w:rPr>
          <w:sz w:val="20"/>
          <w:szCs w:val="20"/>
          <w:highlight w:val="cyan"/>
          <w:lang w:val="es-ES"/>
        </w:rPr>
        <w:t>, dirí</w:t>
      </w:r>
      <w:r w:rsidR="36FB7959" w:rsidRPr="51F74AEF">
        <w:rPr>
          <w:sz w:val="20"/>
          <w:szCs w:val="20"/>
          <w:highlight w:val="cyan"/>
          <w:lang w:val="es-ES"/>
        </w:rPr>
        <w:t>jase</w:t>
      </w:r>
      <w:r w:rsidRPr="51F74AEF">
        <w:rPr>
          <w:sz w:val="20"/>
          <w:szCs w:val="20"/>
          <w:highlight w:val="cyan"/>
          <w:lang w:val="es-ES"/>
        </w:rPr>
        <w:t xml:space="preserve"> al grupo </w:t>
      </w:r>
      <w:r w:rsidRPr="51F74AEF">
        <w:rPr>
          <w:b/>
          <w:bCs/>
          <w:sz w:val="20"/>
          <w:szCs w:val="20"/>
          <w:highlight w:val="cyan"/>
          <w:lang w:val="es-ES"/>
        </w:rPr>
        <w:t>Fuente</w:t>
      </w:r>
      <w:r w:rsidRPr="51F74AEF">
        <w:rPr>
          <w:sz w:val="20"/>
          <w:szCs w:val="20"/>
          <w:highlight w:val="cyan"/>
          <w:lang w:val="es-ES"/>
        </w:rPr>
        <w:t>.</w:t>
      </w:r>
    </w:p>
    <w:p w14:paraId="1FC9E262" w14:textId="053A6204" w:rsidR="0004663D" w:rsidRPr="00944273" w:rsidRDefault="78A73D7E" w:rsidP="51F74AEF">
      <w:pPr>
        <w:pStyle w:val="Normal0"/>
        <w:numPr>
          <w:ilvl w:val="0"/>
          <w:numId w:val="5"/>
        </w:numPr>
        <w:spacing w:line="360" w:lineRule="auto"/>
        <w:rPr>
          <w:sz w:val="20"/>
          <w:szCs w:val="20"/>
          <w:highlight w:val="cyan"/>
          <w:lang w:val="es-ES"/>
        </w:rPr>
      </w:pPr>
      <w:r w:rsidRPr="51F74AEF">
        <w:rPr>
          <w:sz w:val="20"/>
          <w:szCs w:val="20"/>
          <w:highlight w:val="cyan"/>
          <w:lang w:val="es-ES"/>
        </w:rPr>
        <w:t>Utili</w:t>
      </w:r>
      <w:r w:rsidR="36FB7959" w:rsidRPr="51F74AEF">
        <w:rPr>
          <w:sz w:val="20"/>
          <w:szCs w:val="20"/>
          <w:highlight w:val="cyan"/>
          <w:lang w:val="es-ES"/>
        </w:rPr>
        <w:t>ce</w:t>
      </w:r>
      <w:r w:rsidRPr="51F74AEF">
        <w:rPr>
          <w:sz w:val="20"/>
          <w:szCs w:val="20"/>
          <w:highlight w:val="cyan"/>
          <w:lang w:val="es-ES"/>
        </w:rPr>
        <w:t xml:space="preserve"> los controles para cambiar la familia, el tamaño, el color o aplicar negrita, cursiva o subrayado.</w:t>
      </w:r>
    </w:p>
    <w:p w14:paraId="1EFE7CC8" w14:textId="79401760" w:rsidR="0004663D" w:rsidRPr="00944273" w:rsidRDefault="78A73D7E" w:rsidP="51F74AEF">
      <w:pPr>
        <w:pStyle w:val="Normal0"/>
        <w:numPr>
          <w:ilvl w:val="0"/>
          <w:numId w:val="5"/>
        </w:numPr>
        <w:spacing w:line="360" w:lineRule="auto"/>
        <w:rPr>
          <w:sz w:val="20"/>
          <w:szCs w:val="20"/>
          <w:highlight w:val="cyan"/>
          <w:lang w:val="es-ES"/>
        </w:rPr>
      </w:pPr>
      <w:r w:rsidRPr="51F74AEF">
        <w:rPr>
          <w:sz w:val="20"/>
          <w:szCs w:val="20"/>
          <w:highlight w:val="cyan"/>
          <w:lang w:val="es-ES"/>
        </w:rPr>
        <w:t>Para opciones avanzadas (como espaciado entre caracteres), ha</w:t>
      </w:r>
      <w:r w:rsidR="36FB7959" w:rsidRPr="51F74AEF">
        <w:rPr>
          <w:sz w:val="20"/>
          <w:szCs w:val="20"/>
          <w:highlight w:val="cyan"/>
          <w:lang w:val="es-ES"/>
        </w:rPr>
        <w:t>ga</w:t>
      </w:r>
      <w:r w:rsidRPr="51F74AEF">
        <w:rPr>
          <w:sz w:val="20"/>
          <w:szCs w:val="20"/>
          <w:highlight w:val="cyan"/>
          <w:lang w:val="es-ES"/>
        </w:rPr>
        <w:t xml:space="preserve"> clic en el pequeño iniciador de cuadro de diálogo en la esquina inferior derecha del grupo </w:t>
      </w:r>
      <w:r w:rsidRPr="51F74AEF">
        <w:rPr>
          <w:b/>
          <w:bCs/>
          <w:sz w:val="20"/>
          <w:szCs w:val="20"/>
          <w:highlight w:val="cyan"/>
          <w:lang w:val="es-ES"/>
        </w:rPr>
        <w:t>Fuente</w:t>
      </w:r>
      <w:r w:rsidRPr="51F74AEF">
        <w:rPr>
          <w:sz w:val="20"/>
          <w:szCs w:val="20"/>
          <w:highlight w:val="cyan"/>
          <w:lang w:val="es-ES"/>
        </w:rPr>
        <w:t xml:space="preserve"> (o presion</w:t>
      </w:r>
      <w:r w:rsidR="36FB7959" w:rsidRPr="51F74AEF">
        <w:rPr>
          <w:sz w:val="20"/>
          <w:szCs w:val="20"/>
          <w:highlight w:val="cyan"/>
          <w:lang w:val="es-ES"/>
        </w:rPr>
        <w:t>e</w:t>
      </w:r>
      <w:r w:rsidRPr="51F74AEF">
        <w:rPr>
          <w:sz w:val="20"/>
          <w:szCs w:val="20"/>
          <w:highlight w:val="cyan"/>
          <w:lang w:val="es-ES"/>
        </w:rPr>
        <w:t xml:space="preserve"> </w:t>
      </w:r>
      <w:proofErr w:type="spellStart"/>
      <w:r w:rsidRPr="51F74AEF">
        <w:rPr>
          <w:sz w:val="20"/>
          <w:szCs w:val="20"/>
          <w:highlight w:val="cyan"/>
          <w:lang w:val="es-ES"/>
        </w:rPr>
        <w:t>Ctrl+M</w:t>
      </w:r>
      <w:proofErr w:type="spellEnd"/>
      <w:r w:rsidRPr="51F74AEF">
        <w:rPr>
          <w:sz w:val="20"/>
          <w:szCs w:val="20"/>
          <w:highlight w:val="cyan"/>
          <w:lang w:val="es-ES"/>
        </w:rPr>
        <w:t>).</w:t>
      </w:r>
    </w:p>
    <w:p w14:paraId="0689DB52" w14:textId="77777777" w:rsidR="00161779" w:rsidRPr="00B753E2" w:rsidRDefault="00161779" w:rsidP="004D63FF">
      <w:pPr>
        <w:pStyle w:val="Normal0"/>
        <w:spacing w:line="360" w:lineRule="auto"/>
        <w:rPr>
          <w:b/>
          <w:bCs/>
          <w:sz w:val="20"/>
          <w:szCs w:val="20"/>
          <w:lang w:val="es-ES_tradnl"/>
        </w:rPr>
      </w:pPr>
    </w:p>
    <w:p w14:paraId="217BA54C" w14:textId="420CF7C3"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lastRenderedPageBreak/>
        <w:t>2.2. Alineación</w:t>
      </w:r>
    </w:p>
    <w:p w14:paraId="5528D604" w14:textId="58B86941" w:rsidR="00172E56" w:rsidRPr="00B753E2" w:rsidRDefault="00172E56" w:rsidP="00172E56">
      <w:pPr>
        <w:pStyle w:val="Normal0"/>
        <w:spacing w:line="360" w:lineRule="auto"/>
        <w:rPr>
          <w:sz w:val="20"/>
          <w:szCs w:val="20"/>
          <w:lang w:val="es-ES_tradnl"/>
        </w:rPr>
      </w:pPr>
      <w:r w:rsidRPr="00B753E2">
        <w:rPr>
          <w:sz w:val="20"/>
          <w:szCs w:val="20"/>
          <w:lang w:val="es-ES_tradnl"/>
        </w:rPr>
        <w:t>La alineación determina la posición del texto en relación con los márgenes del documento. Esta característica afecta significativamente la apariencia visual y la facilidad de lectura.</w:t>
      </w:r>
    </w:p>
    <w:p w14:paraId="7C61DEF3" w14:textId="4C0B43BB" w:rsidR="00161779" w:rsidRDefault="00161779" w:rsidP="00172E56">
      <w:pPr>
        <w:pStyle w:val="Normal0"/>
        <w:spacing w:line="360" w:lineRule="auto"/>
        <w:rPr>
          <w:b/>
          <w:bCs/>
          <w:sz w:val="20"/>
          <w:szCs w:val="20"/>
          <w:lang w:val="es-ES_tradnl"/>
        </w:rPr>
      </w:pPr>
    </w:p>
    <w:p w14:paraId="673249F4" w14:textId="72987C02" w:rsidR="007F2515" w:rsidRPr="007F2515" w:rsidRDefault="007F2515" w:rsidP="00172E56">
      <w:pPr>
        <w:pStyle w:val="Normal0"/>
        <w:spacing w:line="360" w:lineRule="auto"/>
        <w:rPr>
          <w:sz w:val="20"/>
          <w:szCs w:val="20"/>
          <w:lang w:val="es-ES_tradnl"/>
        </w:rPr>
      </w:pPr>
      <w:r w:rsidRPr="007F2515">
        <w:rPr>
          <w:sz w:val="20"/>
          <w:szCs w:val="20"/>
          <w:lang w:val="es-ES_tradnl"/>
        </w:rPr>
        <w:t>Al respecto, se encuentran los siguientes tipos de alineación</w:t>
      </w:r>
      <w:r>
        <w:rPr>
          <w:sz w:val="20"/>
          <w:szCs w:val="20"/>
          <w:lang w:val="es-ES_tradnl"/>
        </w:rPr>
        <w:t xml:space="preserve">, con su </w:t>
      </w:r>
      <w:commentRangeStart w:id="10"/>
      <w:r>
        <w:rPr>
          <w:sz w:val="20"/>
          <w:szCs w:val="20"/>
          <w:lang w:val="es-ES_tradnl"/>
        </w:rPr>
        <w:t>respectiva ejemplificación</w:t>
      </w:r>
      <w:r w:rsidRPr="007F2515">
        <w:rPr>
          <w:sz w:val="20"/>
          <w:szCs w:val="20"/>
          <w:lang w:val="es-ES_tradnl"/>
        </w:rPr>
        <w:t>:</w:t>
      </w:r>
      <w:commentRangeEnd w:id="10"/>
      <w:r w:rsidR="00D424FD">
        <w:rPr>
          <w:rStyle w:val="Refdecomentario"/>
        </w:rPr>
        <w:commentReference w:id="10"/>
      </w:r>
    </w:p>
    <w:p w14:paraId="72566A96" w14:textId="77777777" w:rsidR="007F2515" w:rsidRPr="00B753E2" w:rsidRDefault="007F2515" w:rsidP="00172E56">
      <w:pPr>
        <w:pStyle w:val="Normal0"/>
        <w:spacing w:line="360" w:lineRule="auto"/>
        <w:rPr>
          <w:b/>
          <w:bCs/>
          <w:sz w:val="20"/>
          <w:szCs w:val="20"/>
          <w:lang w:val="es-ES_tradnl"/>
        </w:rPr>
      </w:pPr>
    </w:p>
    <w:p w14:paraId="12A1E9F8" w14:textId="77777777" w:rsidR="00D424FD" w:rsidRDefault="00172E56" w:rsidP="00CB4FFA">
      <w:pPr>
        <w:pStyle w:val="Normal0"/>
        <w:numPr>
          <w:ilvl w:val="0"/>
          <w:numId w:val="16"/>
        </w:numPr>
        <w:spacing w:line="360" w:lineRule="auto"/>
        <w:rPr>
          <w:sz w:val="20"/>
          <w:szCs w:val="20"/>
          <w:lang w:val="es-ES_tradnl"/>
        </w:rPr>
      </w:pPr>
      <w:r w:rsidRPr="00B753E2">
        <w:rPr>
          <w:b/>
          <w:bCs/>
          <w:sz w:val="20"/>
          <w:szCs w:val="20"/>
          <w:lang w:val="es-ES_tradnl"/>
        </w:rPr>
        <w:t>Alineación a la izquierda</w:t>
      </w:r>
    </w:p>
    <w:p w14:paraId="1AA73A23" w14:textId="5ACD577B" w:rsidR="00172E56" w:rsidRDefault="00D424FD" w:rsidP="00D424FD">
      <w:pPr>
        <w:pStyle w:val="Normal0"/>
        <w:spacing w:line="360" w:lineRule="auto"/>
        <w:ind w:left="720"/>
        <w:rPr>
          <w:sz w:val="20"/>
          <w:szCs w:val="20"/>
          <w:lang w:val="es-ES_tradnl"/>
        </w:rPr>
      </w:pPr>
      <w:r>
        <w:rPr>
          <w:sz w:val="20"/>
          <w:szCs w:val="20"/>
          <w:lang w:val="es-ES_tradnl"/>
        </w:rPr>
        <w:t>E</w:t>
      </w:r>
      <w:r w:rsidR="00172E56" w:rsidRPr="00B753E2">
        <w:rPr>
          <w:sz w:val="20"/>
          <w:szCs w:val="20"/>
          <w:lang w:val="es-ES_tradnl"/>
        </w:rPr>
        <w:t>s la más común en idiomas occidentales, donde el texto se alinea con el margen izquierdo</w:t>
      </w:r>
      <w:r w:rsidR="007F2515">
        <w:rPr>
          <w:sz w:val="20"/>
          <w:szCs w:val="20"/>
          <w:lang w:val="es-ES_tradnl"/>
        </w:rPr>
        <w:t>,</w:t>
      </w:r>
      <w:r w:rsidR="00172E56" w:rsidRPr="00B753E2">
        <w:rPr>
          <w:sz w:val="20"/>
          <w:szCs w:val="20"/>
          <w:lang w:val="es-ES_tradnl"/>
        </w:rPr>
        <w:t xml:space="preserve"> mientras el margen derecho queda irregular. Esta alineación facilita la lectura al proporcionar un punto de inicio consistente para cada línea. </w:t>
      </w:r>
    </w:p>
    <w:p w14:paraId="459524DF" w14:textId="05B4484C" w:rsidR="007F2515" w:rsidRDefault="007F2515" w:rsidP="00172E56">
      <w:pPr>
        <w:pStyle w:val="Normal0"/>
        <w:spacing w:line="360" w:lineRule="auto"/>
        <w:rPr>
          <w:sz w:val="20"/>
          <w:szCs w:val="20"/>
          <w:lang w:val="es-ES_tradnl"/>
        </w:rPr>
      </w:pPr>
    </w:p>
    <w:p w14:paraId="70463172" w14:textId="234F50CC" w:rsidR="007F2515" w:rsidRPr="007F2515" w:rsidRDefault="007F2515" w:rsidP="00D424FD">
      <w:pPr>
        <w:pStyle w:val="Normal0"/>
        <w:spacing w:line="360" w:lineRule="auto"/>
        <w:ind w:left="720"/>
        <w:rPr>
          <w:b/>
          <w:bCs/>
          <w:sz w:val="20"/>
          <w:szCs w:val="20"/>
          <w:lang w:val="es-ES_tradnl"/>
        </w:rPr>
      </w:pPr>
      <w:r>
        <w:rPr>
          <w:b/>
          <w:bCs/>
          <w:sz w:val="20"/>
          <w:szCs w:val="20"/>
          <w:lang w:val="es-ES_tradnl"/>
        </w:rPr>
        <w:t>Ejemplo:</w:t>
      </w:r>
    </w:p>
    <w:p w14:paraId="795A8D64" w14:textId="77777777" w:rsidR="00172E56" w:rsidRPr="00B753E2" w:rsidRDefault="00172E56" w:rsidP="00172E56">
      <w:pPr>
        <w:pStyle w:val="Normal0"/>
        <w:spacing w:line="360" w:lineRule="auto"/>
        <w:rPr>
          <w:sz w:val="20"/>
          <w:szCs w:val="20"/>
          <w:lang w:val="es-ES_tradnl"/>
        </w:rPr>
      </w:pPr>
    </w:p>
    <w:p w14:paraId="6EA0CE46" w14:textId="4FDE4BD1" w:rsidR="00172E56" w:rsidRPr="00B753E2" w:rsidRDefault="00172E56" w:rsidP="00D424FD">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D424FD">
        <w:rPr>
          <w:sz w:val="20"/>
          <w:szCs w:val="20"/>
          <w:lang w:val="es-ES_tradnl"/>
        </w:rPr>
        <w:t>,</w:t>
      </w:r>
      <w:r w:rsidRPr="00B753E2">
        <w:rPr>
          <w:sz w:val="20"/>
          <w:szCs w:val="20"/>
          <w:lang w:val="es-ES_tradnl"/>
        </w:rPr>
        <w:t xml:space="preserve"> mediante herramientas digitales innovadoras que facilitan la comunicación entre estudiantes y docentes. Los procesadores de texto, plataformas virtuales y recursos multimedia</w:t>
      </w:r>
      <w:r w:rsidR="00D424FD">
        <w:rPr>
          <w:sz w:val="20"/>
          <w:szCs w:val="20"/>
          <w:lang w:val="es-ES_tradnl"/>
        </w:rPr>
        <w:t>,</w:t>
      </w:r>
      <w:r w:rsidRPr="00B753E2">
        <w:rPr>
          <w:sz w:val="20"/>
          <w:szCs w:val="20"/>
          <w:lang w:val="es-ES_tradnl"/>
        </w:rPr>
        <w:t xml:space="preserve"> permiten crear experiencias de aprendizaje más dinámicas y personalizadas. Esta revolución digital ha modificado sustancialmente los métodos tradicionales de enseñanza, promoviendo la colaboración y el acceso universal al conocimiento.</w:t>
      </w:r>
    </w:p>
    <w:p w14:paraId="5F40C2C6" w14:textId="77777777" w:rsidR="00172E56" w:rsidRPr="00B753E2" w:rsidRDefault="00172E56" w:rsidP="00172E56">
      <w:pPr>
        <w:pStyle w:val="Normal0"/>
        <w:spacing w:line="360" w:lineRule="auto"/>
        <w:rPr>
          <w:sz w:val="20"/>
          <w:szCs w:val="20"/>
          <w:lang w:val="es-ES_tradnl"/>
        </w:rPr>
      </w:pPr>
    </w:p>
    <w:p w14:paraId="485C64B1" w14:textId="77777777" w:rsidR="006354F5" w:rsidRDefault="00172E56" w:rsidP="00CB4FFA">
      <w:pPr>
        <w:pStyle w:val="Normal0"/>
        <w:numPr>
          <w:ilvl w:val="0"/>
          <w:numId w:val="16"/>
        </w:numPr>
        <w:spacing w:line="360" w:lineRule="auto"/>
        <w:rPr>
          <w:sz w:val="20"/>
          <w:szCs w:val="20"/>
          <w:lang w:val="es-ES_tradnl"/>
        </w:rPr>
      </w:pPr>
      <w:r w:rsidRPr="00B753E2">
        <w:rPr>
          <w:b/>
          <w:bCs/>
          <w:sz w:val="20"/>
          <w:szCs w:val="20"/>
          <w:lang w:val="es-ES_tradnl"/>
        </w:rPr>
        <w:t>Alineación centrada</w:t>
      </w:r>
    </w:p>
    <w:p w14:paraId="1C6E0CA9" w14:textId="6C9C6F08" w:rsidR="00172E56" w:rsidRDefault="006354F5" w:rsidP="006354F5">
      <w:pPr>
        <w:pStyle w:val="Normal0"/>
        <w:spacing w:line="360" w:lineRule="auto"/>
        <w:ind w:left="720"/>
        <w:rPr>
          <w:sz w:val="20"/>
          <w:szCs w:val="20"/>
          <w:lang w:val="es-ES_tradnl"/>
        </w:rPr>
      </w:pPr>
      <w:r>
        <w:rPr>
          <w:sz w:val="20"/>
          <w:szCs w:val="20"/>
          <w:lang w:val="es-ES_tradnl"/>
        </w:rPr>
        <w:t>E</w:t>
      </w:r>
      <w:r w:rsidR="00172E56" w:rsidRPr="00B753E2">
        <w:rPr>
          <w:sz w:val="20"/>
          <w:szCs w:val="20"/>
          <w:lang w:val="es-ES_tradnl"/>
        </w:rPr>
        <w:t>l texto se posiciona en el centro del área disponible, utilizada típicamente para títulos, encabezados y elementos que requieren énfasis visual simétrico (Martínez de Sousa, 2001).</w:t>
      </w:r>
    </w:p>
    <w:p w14:paraId="04A6A2E4" w14:textId="07C3A4D4" w:rsidR="007F2515" w:rsidRDefault="007F2515" w:rsidP="00172E56">
      <w:pPr>
        <w:pStyle w:val="Normal0"/>
        <w:spacing w:line="360" w:lineRule="auto"/>
        <w:rPr>
          <w:sz w:val="20"/>
          <w:szCs w:val="20"/>
          <w:lang w:val="es-ES_tradnl"/>
        </w:rPr>
      </w:pPr>
    </w:p>
    <w:p w14:paraId="7796FBA1" w14:textId="1BC5507B" w:rsidR="007F2515" w:rsidRPr="007F2515" w:rsidRDefault="007F2515" w:rsidP="006354F5">
      <w:pPr>
        <w:pStyle w:val="Normal0"/>
        <w:spacing w:line="360" w:lineRule="auto"/>
        <w:ind w:left="720"/>
        <w:rPr>
          <w:b/>
          <w:bCs/>
          <w:sz w:val="20"/>
          <w:szCs w:val="20"/>
          <w:lang w:val="es-ES_tradnl"/>
        </w:rPr>
      </w:pPr>
      <w:r>
        <w:rPr>
          <w:b/>
          <w:bCs/>
          <w:sz w:val="20"/>
          <w:szCs w:val="20"/>
          <w:lang w:val="es-ES_tradnl"/>
        </w:rPr>
        <w:t>Ejemplo:</w:t>
      </w:r>
    </w:p>
    <w:p w14:paraId="49E58137" w14:textId="77777777" w:rsidR="00172E56" w:rsidRPr="00B753E2" w:rsidRDefault="00172E56" w:rsidP="00172E56">
      <w:pPr>
        <w:pStyle w:val="Normal0"/>
        <w:spacing w:line="360" w:lineRule="auto"/>
        <w:rPr>
          <w:sz w:val="20"/>
          <w:szCs w:val="20"/>
          <w:lang w:val="es-ES_tradnl"/>
        </w:rPr>
      </w:pPr>
    </w:p>
    <w:p w14:paraId="47C8CCCC" w14:textId="748812C5" w:rsidR="00172E56" w:rsidRPr="00B753E2" w:rsidRDefault="00D424FD" w:rsidP="287ABEF4">
      <w:pPr>
        <w:pStyle w:val="Normal0"/>
        <w:spacing w:line="360" w:lineRule="auto"/>
        <w:ind w:left="720"/>
        <w:rPr>
          <w:sz w:val="20"/>
          <w:szCs w:val="20"/>
          <w:lang w:val="es-ES"/>
        </w:rPr>
      </w:pPr>
      <w:r w:rsidRPr="287ABEF4">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00172E56" w:rsidRPr="287ABEF4">
        <w:rPr>
          <w:sz w:val="20"/>
          <w:szCs w:val="20"/>
          <w:lang w:val="es-ES"/>
        </w:rPr>
        <w:t>.</w:t>
      </w:r>
    </w:p>
    <w:p w14:paraId="12815A10" w14:textId="77777777" w:rsidR="00172E56" w:rsidRPr="00B753E2" w:rsidRDefault="00172E56" w:rsidP="00172E56">
      <w:pPr>
        <w:pStyle w:val="Normal0"/>
        <w:spacing w:line="360" w:lineRule="auto"/>
        <w:rPr>
          <w:sz w:val="20"/>
          <w:szCs w:val="20"/>
          <w:lang w:val="es-ES_tradnl"/>
        </w:rPr>
      </w:pPr>
    </w:p>
    <w:p w14:paraId="2EE4C8E4" w14:textId="77777777" w:rsidR="006354F5" w:rsidRDefault="00172E56" w:rsidP="00CB4FFA">
      <w:pPr>
        <w:pStyle w:val="Normal0"/>
        <w:numPr>
          <w:ilvl w:val="0"/>
          <w:numId w:val="16"/>
        </w:numPr>
        <w:spacing w:line="360" w:lineRule="auto"/>
        <w:rPr>
          <w:sz w:val="20"/>
          <w:szCs w:val="20"/>
          <w:lang w:val="es-ES_tradnl"/>
        </w:rPr>
      </w:pPr>
      <w:r w:rsidRPr="00B753E2">
        <w:rPr>
          <w:b/>
          <w:bCs/>
          <w:sz w:val="20"/>
          <w:szCs w:val="20"/>
          <w:lang w:val="es-ES_tradnl"/>
        </w:rPr>
        <w:t>Alineación a la derecha</w:t>
      </w:r>
    </w:p>
    <w:p w14:paraId="44E86EDC" w14:textId="4D4D8CA4" w:rsidR="00172E56" w:rsidRDefault="006354F5" w:rsidP="006354F5">
      <w:pPr>
        <w:pStyle w:val="Normal0"/>
        <w:spacing w:line="360" w:lineRule="auto"/>
        <w:ind w:left="720"/>
        <w:rPr>
          <w:sz w:val="20"/>
          <w:szCs w:val="20"/>
          <w:lang w:val="es-ES_tradnl"/>
        </w:rPr>
      </w:pPr>
      <w:r>
        <w:rPr>
          <w:sz w:val="20"/>
          <w:szCs w:val="20"/>
          <w:lang w:val="es-ES_tradnl"/>
        </w:rPr>
        <w:t>M</w:t>
      </w:r>
      <w:r w:rsidR="00172E56" w:rsidRPr="00B753E2">
        <w:rPr>
          <w:sz w:val="20"/>
          <w:szCs w:val="20"/>
          <w:lang w:val="es-ES_tradnl"/>
        </w:rPr>
        <w:t>enos común en el cuerpo del texto, se emplea ocasionalmente para fechas, firmas o elementos de diseño específicos en documentos formales.</w:t>
      </w:r>
    </w:p>
    <w:p w14:paraId="331954CF" w14:textId="6DD74BE2" w:rsidR="005D0361" w:rsidRDefault="005D0361" w:rsidP="006354F5">
      <w:pPr>
        <w:pStyle w:val="Normal0"/>
        <w:spacing w:line="360" w:lineRule="auto"/>
        <w:ind w:left="720"/>
        <w:rPr>
          <w:sz w:val="20"/>
          <w:szCs w:val="20"/>
          <w:lang w:val="es-ES_tradnl"/>
        </w:rPr>
      </w:pPr>
    </w:p>
    <w:p w14:paraId="77871043" w14:textId="77777777" w:rsidR="005D0361" w:rsidRDefault="005D0361" w:rsidP="006354F5">
      <w:pPr>
        <w:pStyle w:val="Normal0"/>
        <w:spacing w:line="360" w:lineRule="auto"/>
        <w:ind w:left="720"/>
        <w:rPr>
          <w:sz w:val="20"/>
          <w:szCs w:val="20"/>
          <w:lang w:val="es-ES_tradnl"/>
        </w:rPr>
      </w:pPr>
    </w:p>
    <w:p w14:paraId="4258334D" w14:textId="4CB4F9CC" w:rsidR="007F2515" w:rsidRDefault="007F2515" w:rsidP="00172E56">
      <w:pPr>
        <w:pStyle w:val="Normal0"/>
        <w:spacing w:line="360" w:lineRule="auto"/>
        <w:rPr>
          <w:sz w:val="20"/>
          <w:szCs w:val="20"/>
          <w:lang w:val="es-ES_tradnl"/>
        </w:rPr>
      </w:pPr>
    </w:p>
    <w:p w14:paraId="55DFE55E" w14:textId="0A36FA38" w:rsidR="007F2515" w:rsidRPr="007F2515" w:rsidRDefault="007F2515" w:rsidP="006354F5">
      <w:pPr>
        <w:pStyle w:val="Normal0"/>
        <w:spacing w:line="360" w:lineRule="auto"/>
        <w:ind w:left="720"/>
        <w:rPr>
          <w:b/>
          <w:bCs/>
          <w:sz w:val="20"/>
          <w:szCs w:val="20"/>
          <w:lang w:val="es-ES_tradnl"/>
        </w:rPr>
      </w:pPr>
      <w:r>
        <w:rPr>
          <w:b/>
          <w:bCs/>
          <w:sz w:val="20"/>
          <w:szCs w:val="20"/>
          <w:lang w:val="es-ES_tradnl"/>
        </w:rPr>
        <w:lastRenderedPageBreak/>
        <w:t>Ejemplo:</w:t>
      </w:r>
    </w:p>
    <w:p w14:paraId="24976A43" w14:textId="77777777" w:rsidR="00172E56" w:rsidRPr="00B753E2" w:rsidRDefault="00172E56" w:rsidP="00172E56">
      <w:pPr>
        <w:pStyle w:val="Normal0"/>
        <w:spacing w:line="360" w:lineRule="auto"/>
        <w:rPr>
          <w:sz w:val="20"/>
          <w:szCs w:val="20"/>
          <w:lang w:val="es-ES_tradnl"/>
        </w:rPr>
      </w:pPr>
    </w:p>
    <w:p w14:paraId="772E796C" w14:textId="40D771A2" w:rsidR="00172E56" w:rsidRPr="00B753E2" w:rsidRDefault="00D424FD" w:rsidP="287ABEF4">
      <w:pPr>
        <w:pStyle w:val="Normal0"/>
        <w:spacing w:line="360" w:lineRule="auto"/>
        <w:ind w:left="720"/>
        <w:jc w:val="center"/>
        <w:rPr>
          <w:sz w:val="20"/>
          <w:szCs w:val="20"/>
          <w:lang w:val="es-ES"/>
        </w:rPr>
      </w:pPr>
      <w:r w:rsidRPr="287ABEF4">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00172E56" w:rsidRPr="287ABEF4">
        <w:rPr>
          <w:sz w:val="20"/>
          <w:szCs w:val="20"/>
          <w:lang w:val="es-ES"/>
        </w:rPr>
        <w:t>.</w:t>
      </w:r>
    </w:p>
    <w:p w14:paraId="0D935BAA" w14:textId="77777777" w:rsidR="00172E56" w:rsidRPr="00B753E2" w:rsidRDefault="00172E56" w:rsidP="00172E56">
      <w:pPr>
        <w:pStyle w:val="Normal0"/>
        <w:spacing w:line="360" w:lineRule="auto"/>
        <w:rPr>
          <w:sz w:val="20"/>
          <w:szCs w:val="20"/>
          <w:lang w:val="es-ES_tradnl"/>
        </w:rPr>
      </w:pPr>
    </w:p>
    <w:p w14:paraId="497CBB17" w14:textId="77777777" w:rsidR="006354F5" w:rsidRDefault="00172E56" w:rsidP="00CB4FFA">
      <w:pPr>
        <w:pStyle w:val="Normal0"/>
        <w:numPr>
          <w:ilvl w:val="0"/>
          <w:numId w:val="16"/>
        </w:numPr>
        <w:spacing w:line="360" w:lineRule="auto"/>
        <w:rPr>
          <w:sz w:val="20"/>
          <w:szCs w:val="20"/>
          <w:lang w:val="es-ES_tradnl"/>
        </w:rPr>
      </w:pPr>
      <w:r w:rsidRPr="00B753E2">
        <w:rPr>
          <w:b/>
          <w:bCs/>
          <w:sz w:val="20"/>
          <w:szCs w:val="20"/>
          <w:lang w:val="es-ES_tradnl"/>
        </w:rPr>
        <w:t>Alineación justificada</w:t>
      </w:r>
    </w:p>
    <w:p w14:paraId="23F1C1FE" w14:textId="46831661" w:rsidR="00172E56" w:rsidRDefault="006354F5" w:rsidP="006354F5">
      <w:pPr>
        <w:pStyle w:val="Normal0"/>
        <w:spacing w:line="360" w:lineRule="auto"/>
        <w:ind w:left="720"/>
        <w:rPr>
          <w:sz w:val="20"/>
          <w:szCs w:val="20"/>
          <w:lang w:val="es-ES_tradnl"/>
        </w:rPr>
      </w:pPr>
      <w:r>
        <w:rPr>
          <w:sz w:val="20"/>
          <w:szCs w:val="20"/>
          <w:lang w:val="es-ES_tradnl"/>
        </w:rPr>
        <w:t>E</w:t>
      </w:r>
      <w:r w:rsidR="00172E56" w:rsidRPr="00B753E2">
        <w:rPr>
          <w:sz w:val="20"/>
          <w:szCs w:val="20"/>
          <w:lang w:val="es-ES_tradnl"/>
        </w:rPr>
        <w:t>l texto se distribuye uniformemente entre ambos márgenes, creando bordes rectos en ambos lados. Aunque proporciona una apariencia formal, puede generar espaciados irregulares entre palabras si no se gestiona adecuadamente</w:t>
      </w:r>
      <w:r>
        <w:rPr>
          <w:sz w:val="20"/>
          <w:szCs w:val="20"/>
          <w:lang w:val="es-ES_tradnl"/>
        </w:rPr>
        <w:t>,</w:t>
      </w:r>
      <w:r w:rsidR="00172E56" w:rsidRPr="00B753E2">
        <w:rPr>
          <w:sz w:val="20"/>
          <w:szCs w:val="20"/>
          <w:lang w:val="es-ES_tradnl"/>
        </w:rPr>
        <w:t xml:space="preserve"> mediante algoritmos de división silábica (Cassany, 2019).</w:t>
      </w:r>
    </w:p>
    <w:p w14:paraId="368E5CDB" w14:textId="0E8D159A" w:rsidR="007F2515" w:rsidRDefault="007F2515" w:rsidP="00172E56">
      <w:pPr>
        <w:pStyle w:val="Normal0"/>
        <w:spacing w:line="360" w:lineRule="auto"/>
        <w:rPr>
          <w:sz w:val="20"/>
          <w:szCs w:val="20"/>
          <w:lang w:val="es-ES_tradnl"/>
        </w:rPr>
      </w:pPr>
    </w:p>
    <w:p w14:paraId="558278D4" w14:textId="1B20DBBA" w:rsidR="007F2515" w:rsidRPr="007F2515" w:rsidRDefault="007F2515" w:rsidP="006354F5">
      <w:pPr>
        <w:pStyle w:val="Normal0"/>
        <w:spacing w:line="360" w:lineRule="auto"/>
        <w:ind w:left="720"/>
        <w:rPr>
          <w:b/>
          <w:bCs/>
          <w:sz w:val="20"/>
          <w:szCs w:val="20"/>
          <w:lang w:val="es-ES_tradnl"/>
        </w:rPr>
      </w:pPr>
      <w:r>
        <w:rPr>
          <w:b/>
          <w:bCs/>
          <w:sz w:val="20"/>
          <w:szCs w:val="20"/>
          <w:lang w:val="es-ES_tradnl"/>
        </w:rPr>
        <w:t>Ejemplo:</w:t>
      </w:r>
    </w:p>
    <w:p w14:paraId="08F9EF62" w14:textId="77777777" w:rsidR="00172E56" w:rsidRPr="00B753E2" w:rsidRDefault="00172E56" w:rsidP="00172E56">
      <w:pPr>
        <w:pStyle w:val="Normal0"/>
        <w:spacing w:line="360" w:lineRule="auto"/>
        <w:rPr>
          <w:sz w:val="20"/>
          <w:szCs w:val="20"/>
          <w:lang w:val="es-ES_tradnl"/>
        </w:rPr>
      </w:pPr>
    </w:p>
    <w:p w14:paraId="6675D9AB" w14:textId="4615B149" w:rsidR="00172E56" w:rsidRPr="00B753E2" w:rsidRDefault="00D424FD" w:rsidP="287ABEF4">
      <w:pPr>
        <w:pStyle w:val="Normal0"/>
        <w:spacing w:line="360" w:lineRule="auto"/>
        <w:ind w:left="720"/>
        <w:jc w:val="both"/>
        <w:rPr>
          <w:sz w:val="20"/>
          <w:szCs w:val="20"/>
          <w:lang w:val="es-ES"/>
        </w:rPr>
      </w:pPr>
      <w:r w:rsidRPr="287ABEF4">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00172E56" w:rsidRPr="287ABEF4">
        <w:rPr>
          <w:sz w:val="20"/>
          <w:szCs w:val="20"/>
          <w:lang w:val="es-ES"/>
        </w:rPr>
        <w:t>.</w:t>
      </w:r>
    </w:p>
    <w:p w14:paraId="0D455484" w14:textId="4BB84B41" w:rsidR="00172E56" w:rsidRDefault="00172E56" w:rsidP="004D63FF">
      <w:pPr>
        <w:pStyle w:val="Normal0"/>
        <w:spacing w:line="360" w:lineRule="auto"/>
        <w:rPr>
          <w:sz w:val="20"/>
          <w:szCs w:val="20"/>
          <w:lang w:val="es-ES_tradnl"/>
        </w:rPr>
      </w:pPr>
    </w:p>
    <w:p w14:paraId="615CBF38" w14:textId="77777777" w:rsidR="005D0361" w:rsidRDefault="005D0361" w:rsidP="005D0361">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3E20B2DE" w14:textId="0486E13C" w:rsidR="005D0361" w:rsidRDefault="005D0361" w:rsidP="005D0361">
      <w:pPr>
        <w:pStyle w:val="Normal0"/>
        <w:spacing w:line="360" w:lineRule="auto"/>
        <w:rPr>
          <w:sz w:val="20"/>
          <w:szCs w:val="20"/>
          <w:lang w:val="es-ES_tradnl"/>
        </w:rPr>
      </w:pPr>
      <w:r>
        <w:rPr>
          <w:sz w:val="20"/>
          <w:szCs w:val="20"/>
          <w:lang w:val="es-ES_tradnl"/>
        </w:rPr>
        <w:t xml:space="preserve">A través del siguiente video, puede verificar lo previamente explicado sobre cada tipo de </w:t>
      </w:r>
      <w:r w:rsidR="00615DF2">
        <w:rPr>
          <w:sz w:val="20"/>
          <w:szCs w:val="20"/>
          <w:lang w:val="es-ES_tradnl"/>
        </w:rPr>
        <w:t>alineación</w:t>
      </w:r>
      <w:r w:rsidR="004D2B14">
        <w:rPr>
          <w:sz w:val="20"/>
          <w:szCs w:val="20"/>
          <w:lang w:val="es-ES_tradnl"/>
        </w:rPr>
        <w:t xml:space="preserve"> en Microsoft Word</w:t>
      </w:r>
      <w:commentRangeStart w:id="11"/>
      <w:r>
        <w:rPr>
          <w:sz w:val="20"/>
          <w:szCs w:val="20"/>
          <w:lang w:val="es-ES_tradnl"/>
        </w:rPr>
        <w:t>:</w:t>
      </w:r>
      <w:commentRangeEnd w:id="11"/>
      <w:r>
        <w:rPr>
          <w:rStyle w:val="Refdecomentario"/>
        </w:rPr>
        <w:commentReference w:id="11"/>
      </w:r>
    </w:p>
    <w:p w14:paraId="077ABB3B" w14:textId="77777777" w:rsidR="005D0361" w:rsidRPr="00B753E2" w:rsidRDefault="005D0361" w:rsidP="005D0361">
      <w:pPr>
        <w:pStyle w:val="Normal0"/>
        <w:spacing w:line="360" w:lineRule="auto"/>
        <w:rPr>
          <w:sz w:val="20"/>
          <w:szCs w:val="20"/>
          <w:lang w:val="es-ES_tradnl"/>
        </w:rPr>
      </w:pPr>
    </w:p>
    <w:p w14:paraId="0A6D6BFA" w14:textId="124E558E" w:rsidR="005D0361" w:rsidRPr="00944273" w:rsidRDefault="36CCDEB6" w:rsidP="51F74AEF">
      <w:pPr>
        <w:pStyle w:val="Normal0"/>
        <w:numPr>
          <w:ilvl w:val="0"/>
          <w:numId w:val="17"/>
        </w:numPr>
        <w:spacing w:line="360" w:lineRule="auto"/>
        <w:rPr>
          <w:sz w:val="20"/>
          <w:szCs w:val="20"/>
          <w:highlight w:val="cyan"/>
          <w:lang w:val="es-ES"/>
        </w:rPr>
      </w:pPr>
      <w:r w:rsidRPr="51F74AEF">
        <w:rPr>
          <w:sz w:val="20"/>
          <w:szCs w:val="20"/>
          <w:highlight w:val="cyan"/>
          <w:lang w:val="es-ES"/>
        </w:rPr>
        <w:t>Seleccione el texto que desee modificar (</w:t>
      </w:r>
      <w:r w:rsidR="59677C4F" w:rsidRPr="51F74AEF">
        <w:rPr>
          <w:sz w:val="20"/>
          <w:szCs w:val="20"/>
          <w:highlight w:val="cyan"/>
          <w:lang w:val="es-ES"/>
        </w:rPr>
        <w:t>utilice el mismo de los ejemplos</w:t>
      </w:r>
      <w:r w:rsidRPr="51F74AEF">
        <w:rPr>
          <w:sz w:val="20"/>
          <w:szCs w:val="20"/>
          <w:highlight w:val="cyan"/>
          <w:lang w:val="es-ES"/>
        </w:rPr>
        <w:t>).</w:t>
      </w:r>
    </w:p>
    <w:p w14:paraId="22D40960" w14:textId="6B2487BB" w:rsidR="005D0361" w:rsidRPr="00944273" w:rsidRDefault="36CCDEB6" w:rsidP="51F74AEF">
      <w:pPr>
        <w:pStyle w:val="Normal0"/>
        <w:numPr>
          <w:ilvl w:val="0"/>
          <w:numId w:val="17"/>
        </w:numPr>
        <w:spacing w:line="360" w:lineRule="auto"/>
        <w:rPr>
          <w:sz w:val="20"/>
          <w:szCs w:val="20"/>
          <w:highlight w:val="cyan"/>
          <w:lang w:val="es-ES"/>
        </w:rPr>
      </w:pPr>
      <w:r w:rsidRPr="51F74AEF">
        <w:rPr>
          <w:sz w:val="20"/>
          <w:szCs w:val="20"/>
          <w:highlight w:val="cyan"/>
          <w:lang w:val="es-ES"/>
        </w:rPr>
        <w:t xml:space="preserve">En la pestaña </w:t>
      </w:r>
      <w:r w:rsidRPr="51F74AEF">
        <w:rPr>
          <w:b/>
          <w:bCs/>
          <w:sz w:val="20"/>
          <w:szCs w:val="20"/>
          <w:highlight w:val="cyan"/>
          <w:lang w:val="es-ES"/>
        </w:rPr>
        <w:t>Inicio</w:t>
      </w:r>
      <w:r w:rsidRPr="51F74AEF">
        <w:rPr>
          <w:sz w:val="20"/>
          <w:szCs w:val="20"/>
          <w:highlight w:val="cyan"/>
          <w:lang w:val="es-ES"/>
        </w:rPr>
        <w:t xml:space="preserve">, diríjase al grupo </w:t>
      </w:r>
      <w:r w:rsidR="59677C4F" w:rsidRPr="51F74AEF">
        <w:rPr>
          <w:b/>
          <w:bCs/>
          <w:sz w:val="20"/>
          <w:szCs w:val="20"/>
          <w:highlight w:val="cyan"/>
          <w:lang w:val="es-ES"/>
        </w:rPr>
        <w:t>Párrafo</w:t>
      </w:r>
      <w:r w:rsidRPr="51F74AEF">
        <w:rPr>
          <w:sz w:val="20"/>
          <w:szCs w:val="20"/>
          <w:highlight w:val="cyan"/>
          <w:lang w:val="es-ES"/>
        </w:rPr>
        <w:t>.</w:t>
      </w:r>
    </w:p>
    <w:p w14:paraId="3B785A27" w14:textId="1485E29F" w:rsidR="005D0361" w:rsidRPr="00944273" w:rsidRDefault="36CCDEB6" w:rsidP="51F74AEF">
      <w:pPr>
        <w:pStyle w:val="Normal0"/>
        <w:numPr>
          <w:ilvl w:val="0"/>
          <w:numId w:val="17"/>
        </w:numPr>
        <w:spacing w:line="360" w:lineRule="auto"/>
        <w:rPr>
          <w:sz w:val="20"/>
          <w:szCs w:val="20"/>
          <w:highlight w:val="cyan"/>
          <w:lang w:val="es-ES"/>
        </w:rPr>
      </w:pPr>
      <w:r w:rsidRPr="51F74AEF">
        <w:rPr>
          <w:sz w:val="20"/>
          <w:szCs w:val="20"/>
          <w:highlight w:val="cyan"/>
          <w:lang w:val="es-ES"/>
        </w:rPr>
        <w:t xml:space="preserve">Utilice los controles para </w:t>
      </w:r>
      <w:r w:rsidR="59677C4F" w:rsidRPr="51F74AEF">
        <w:rPr>
          <w:sz w:val="20"/>
          <w:szCs w:val="20"/>
          <w:highlight w:val="cyan"/>
          <w:lang w:val="es-ES"/>
        </w:rPr>
        <w:t>elegir el tipo de alineación que desea</w:t>
      </w:r>
      <w:r w:rsidRPr="51F74AEF">
        <w:rPr>
          <w:sz w:val="20"/>
          <w:szCs w:val="20"/>
          <w:highlight w:val="cyan"/>
          <w:lang w:val="es-ES"/>
        </w:rPr>
        <w:t>.</w:t>
      </w:r>
    </w:p>
    <w:p w14:paraId="514C66BB" w14:textId="414C77F6" w:rsidR="00615DF2" w:rsidRDefault="36CCDEB6" w:rsidP="51F74AEF">
      <w:pPr>
        <w:pStyle w:val="Normal0"/>
        <w:numPr>
          <w:ilvl w:val="0"/>
          <w:numId w:val="17"/>
        </w:numPr>
        <w:spacing w:line="360" w:lineRule="auto"/>
        <w:rPr>
          <w:sz w:val="20"/>
          <w:szCs w:val="20"/>
          <w:highlight w:val="cyan"/>
          <w:lang w:val="es-ES"/>
        </w:rPr>
      </w:pPr>
      <w:r w:rsidRPr="51F74AEF">
        <w:rPr>
          <w:sz w:val="20"/>
          <w:szCs w:val="20"/>
          <w:highlight w:val="cyan"/>
          <w:lang w:val="es-ES"/>
        </w:rPr>
        <w:t xml:space="preserve">Para </w:t>
      </w:r>
      <w:r w:rsidR="59677C4F" w:rsidRPr="51F74AEF">
        <w:rPr>
          <w:sz w:val="20"/>
          <w:szCs w:val="20"/>
          <w:highlight w:val="cyan"/>
          <w:lang w:val="es-ES"/>
        </w:rPr>
        <w:t xml:space="preserve">utilizar comandos, </w:t>
      </w:r>
      <w:r w:rsidRPr="51F74AEF">
        <w:rPr>
          <w:sz w:val="20"/>
          <w:szCs w:val="20"/>
          <w:highlight w:val="cyan"/>
          <w:lang w:val="es-ES"/>
        </w:rPr>
        <w:t xml:space="preserve">presione </w:t>
      </w:r>
      <w:r w:rsidR="59677C4F" w:rsidRPr="51F74AEF">
        <w:rPr>
          <w:sz w:val="20"/>
          <w:szCs w:val="20"/>
          <w:highlight w:val="cyan"/>
          <w:lang w:val="es-ES"/>
        </w:rPr>
        <w:t>las siguientes combinaciones con el texto ya seleccionado:</w:t>
      </w:r>
      <w:r w:rsidR="59677C4F" w:rsidRPr="51F74AEF">
        <w:rPr>
          <w:sz w:val="20"/>
          <w:szCs w:val="20"/>
          <w:highlight w:val="magenta"/>
          <w:lang w:val="es-ES"/>
        </w:rPr>
        <w:t xml:space="preserve"> </w:t>
      </w:r>
    </w:p>
    <w:p w14:paraId="13275F70" w14:textId="730AB4D8" w:rsidR="005D0361" w:rsidRDefault="59677C4F" w:rsidP="51F74AEF">
      <w:pPr>
        <w:pStyle w:val="Normal0"/>
        <w:numPr>
          <w:ilvl w:val="0"/>
          <w:numId w:val="18"/>
        </w:numPr>
        <w:spacing w:line="360" w:lineRule="auto"/>
        <w:rPr>
          <w:sz w:val="20"/>
          <w:szCs w:val="20"/>
          <w:highlight w:val="cyan"/>
          <w:lang w:val="es-ES"/>
        </w:rPr>
      </w:pPr>
      <w:r w:rsidRPr="51F74AEF">
        <w:rPr>
          <w:sz w:val="20"/>
          <w:szCs w:val="20"/>
          <w:highlight w:val="cyan"/>
          <w:lang w:val="es-ES"/>
        </w:rPr>
        <w:t xml:space="preserve">Izquierda: </w:t>
      </w:r>
      <w:proofErr w:type="spellStart"/>
      <w:r w:rsidR="36CCDEB6" w:rsidRPr="51F74AEF">
        <w:rPr>
          <w:sz w:val="20"/>
          <w:szCs w:val="20"/>
          <w:highlight w:val="cyan"/>
          <w:lang w:val="es-ES"/>
        </w:rPr>
        <w:t>Ctrl+</w:t>
      </w:r>
      <w:r w:rsidRPr="51F74AEF">
        <w:rPr>
          <w:sz w:val="20"/>
          <w:szCs w:val="20"/>
          <w:highlight w:val="cyan"/>
          <w:lang w:val="es-ES"/>
        </w:rPr>
        <w:t>Q</w:t>
      </w:r>
      <w:proofErr w:type="spellEnd"/>
      <w:r w:rsidR="36CCDEB6" w:rsidRPr="51F74AEF">
        <w:rPr>
          <w:sz w:val="20"/>
          <w:szCs w:val="20"/>
          <w:highlight w:val="cyan"/>
          <w:lang w:val="es-ES"/>
        </w:rPr>
        <w:t>.</w:t>
      </w:r>
    </w:p>
    <w:p w14:paraId="2DA948E4" w14:textId="74863960" w:rsidR="00615DF2" w:rsidRDefault="59677C4F" w:rsidP="51F74AEF">
      <w:pPr>
        <w:pStyle w:val="Normal0"/>
        <w:numPr>
          <w:ilvl w:val="0"/>
          <w:numId w:val="18"/>
        </w:numPr>
        <w:spacing w:line="360" w:lineRule="auto"/>
        <w:rPr>
          <w:sz w:val="20"/>
          <w:szCs w:val="20"/>
          <w:highlight w:val="cyan"/>
          <w:lang w:val="es-ES"/>
        </w:rPr>
      </w:pPr>
      <w:r w:rsidRPr="51F74AEF">
        <w:rPr>
          <w:sz w:val="20"/>
          <w:szCs w:val="20"/>
          <w:highlight w:val="cyan"/>
          <w:lang w:val="es-ES"/>
        </w:rPr>
        <w:t>Centrad</w:t>
      </w:r>
      <w:r w:rsidR="1B840536" w:rsidRPr="51F74AEF">
        <w:rPr>
          <w:sz w:val="20"/>
          <w:szCs w:val="20"/>
          <w:highlight w:val="cyan"/>
          <w:lang w:val="es-ES"/>
        </w:rPr>
        <w:t>a</w:t>
      </w:r>
      <w:r w:rsidRPr="51F74AEF">
        <w:rPr>
          <w:sz w:val="20"/>
          <w:szCs w:val="20"/>
          <w:highlight w:val="cyan"/>
          <w:lang w:val="es-ES"/>
        </w:rPr>
        <w:t xml:space="preserve">: </w:t>
      </w:r>
      <w:proofErr w:type="spellStart"/>
      <w:r w:rsidRPr="51F74AEF">
        <w:rPr>
          <w:sz w:val="20"/>
          <w:szCs w:val="20"/>
          <w:highlight w:val="cyan"/>
          <w:lang w:val="es-ES"/>
        </w:rPr>
        <w:t>Ctrl+T</w:t>
      </w:r>
      <w:proofErr w:type="spellEnd"/>
      <w:r w:rsidRPr="51F74AEF">
        <w:rPr>
          <w:sz w:val="20"/>
          <w:szCs w:val="20"/>
          <w:highlight w:val="cyan"/>
          <w:lang w:val="es-ES"/>
        </w:rPr>
        <w:t>.</w:t>
      </w:r>
    </w:p>
    <w:p w14:paraId="1AD12619" w14:textId="7FDAF316" w:rsidR="00615DF2" w:rsidRDefault="59677C4F" w:rsidP="51F74AEF">
      <w:pPr>
        <w:pStyle w:val="Normal0"/>
        <w:numPr>
          <w:ilvl w:val="0"/>
          <w:numId w:val="18"/>
        </w:numPr>
        <w:spacing w:line="360" w:lineRule="auto"/>
        <w:rPr>
          <w:sz w:val="20"/>
          <w:szCs w:val="20"/>
          <w:highlight w:val="cyan"/>
          <w:lang w:val="es-ES"/>
        </w:rPr>
      </w:pPr>
      <w:r w:rsidRPr="51F74AEF">
        <w:rPr>
          <w:sz w:val="20"/>
          <w:szCs w:val="20"/>
          <w:highlight w:val="cyan"/>
          <w:lang w:val="es-ES"/>
        </w:rPr>
        <w:t xml:space="preserve">Derecha: </w:t>
      </w:r>
      <w:proofErr w:type="spellStart"/>
      <w:r w:rsidRPr="51F74AEF">
        <w:rPr>
          <w:sz w:val="20"/>
          <w:szCs w:val="20"/>
          <w:highlight w:val="cyan"/>
          <w:lang w:val="es-ES"/>
        </w:rPr>
        <w:t>Ctrl+D</w:t>
      </w:r>
      <w:proofErr w:type="spellEnd"/>
      <w:r w:rsidRPr="51F74AEF">
        <w:rPr>
          <w:sz w:val="20"/>
          <w:szCs w:val="20"/>
          <w:highlight w:val="cyan"/>
          <w:lang w:val="es-ES"/>
        </w:rPr>
        <w:t>.</w:t>
      </w:r>
    </w:p>
    <w:p w14:paraId="49569CFB" w14:textId="746380B9" w:rsidR="00615DF2" w:rsidRPr="00615DF2" w:rsidRDefault="59677C4F" w:rsidP="51F74AEF">
      <w:pPr>
        <w:pStyle w:val="Normal0"/>
        <w:numPr>
          <w:ilvl w:val="0"/>
          <w:numId w:val="18"/>
        </w:numPr>
        <w:spacing w:line="360" w:lineRule="auto"/>
        <w:rPr>
          <w:sz w:val="20"/>
          <w:szCs w:val="20"/>
          <w:highlight w:val="cyan"/>
          <w:lang w:val="es-ES"/>
        </w:rPr>
      </w:pPr>
      <w:r w:rsidRPr="51F74AEF">
        <w:rPr>
          <w:sz w:val="20"/>
          <w:szCs w:val="20"/>
          <w:highlight w:val="cyan"/>
          <w:lang w:val="es-ES"/>
        </w:rPr>
        <w:t xml:space="preserve">Justificado: </w:t>
      </w:r>
      <w:proofErr w:type="spellStart"/>
      <w:r w:rsidRPr="51F74AEF">
        <w:rPr>
          <w:sz w:val="20"/>
          <w:szCs w:val="20"/>
          <w:highlight w:val="cyan"/>
          <w:lang w:val="es-ES"/>
        </w:rPr>
        <w:t>Ctrl+J</w:t>
      </w:r>
      <w:proofErr w:type="spellEnd"/>
      <w:r w:rsidRPr="51F74AEF">
        <w:rPr>
          <w:sz w:val="20"/>
          <w:szCs w:val="20"/>
          <w:highlight w:val="cyan"/>
          <w:lang w:val="es-ES"/>
        </w:rPr>
        <w:t>.</w:t>
      </w:r>
    </w:p>
    <w:p w14:paraId="782BE390" w14:textId="71D6838D" w:rsidR="005D0361" w:rsidRDefault="005D0361" w:rsidP="004D63FF">
      <w:pPr>
        <w:pStyle w:val="Normal0"/>
        <w:spacing w:line="360" w:lineRule="auto"/>
        <w:rPr>
          <w:sz w:val="20"/>
          <w:szCs w:val="20"/>
          <w:lang w:val="es-ES_tradnl"/>
        </w:rPr>
      </w:pPr>
    </w:p>
    <w:p w14:paraId="4D81BBF2" w14:textId="05141958" w:rsidR="003B386C" w:rsidRDefault="003B386C" w:rsidP="004D63FF">
      <w:pPr>
        <w:pStyle w:val="Normal0"/>
        <w:spacing w:line="360" w:lineRule="auto"/>
        <w:rPr>
          <w:sz w:val="20"/>
          <w:szCs w:val="20"/>
          <w:lang w:val="es-ES_tradnl"/>
        </w:rPr>
      </w:pPr>
    </w:p>
    <w:p w14:paraId="6F1D040E" w14:textId="47318B0A" w:rsidR="003B386C" w:rsidRDefault="003B386C" w:rsidP="004D63FF">
      <w:pPr>
        <w:pStyle w:val="Normal0"/>
        <w:spacing w:line="360" w:lineRule="auto"/>
        <w:rPr>
          <w:sz w:val="20"/>
          <w:szCs w:val="20"/>
          <w:lang w:val="es-ES_tradnl"/>
        </w:rPr>
      </w:pPr>
    </w:p>
    <w:p w14:paraId="52AFE582" w14:textId="77777777" w:rsidR="003B386C" w:rsidRDefault="003B386C" w:rsidP="004D63FF">
      <w:pPr>
        <w:pStyle w:val="Normal0"/>
        <w:spacing w:line="360" w:lineRule="auto"/>
        <w:rPr>
          <w:sz w:val="20"/>
          <w:szCs w:val="20"/>
          <w:lang w:val="es-ES_tradnl"/>
        </w:rPr>
      </w:pPr>
    </w:p>
    <w:p w14:paraId="3441F4E5" w14:textId="77777777" w:rsidR="005D0361" w:rsidRPr="00B753E2" w:rsidRDefault="005D0361" w:rsidP="004D63FF">
      <w:pPr>
        <w:pStyle w:val="Normal0"/>
        <w:spacing w:line="360" w:lineRule="auto"/>
        <w:rPr>
          <w:sz w:val="20"/>
          <w:szCs w:val="20"/>
          <w:lang w:val="es-ES_tradnl"/>
        </w:rPr>
      </w:pPr>
    </w:p>
    <w:p w14:paraId="1F811F2B" w14:textId="77777777"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2.3. Sangría</w:t>
      </w:r>
    </w:p>
    <w:p w14:paraId="3A75956B" w14:textId="12E838C4" w:rsidR="0004663D" w:rsidRPr="00B753E2" w:rsidRDefault="0004663D" w:rsidP="287ABEF4">
      <w:pPr>
        <w:pStyle w:val="Normal0"/>
        <w:spacing w:line="360" w:lineRule="auto"/>
        <w:rPr>
          <w:sz w:val="20"/>
          <w:szCs w:val="20"/>
          <w:lang w:val="es-ES"/>
        </w:rPr>
      </w:pPr>
      <w:r w:rsidRPr="287ABEF4">
        <w:rPr>
          <w:sz w:val="20"/>
          <w:szCs w:val="20"/>
          <w:lang w:val="es-ES"/>
        </w:rPr>
        <w:t xml:space="preserve">La sangría es el desplazamiento horizontal del texto respecto al margen establecido, utilizada para indicar estructura jerárquica, inicios de párrafo o listas (American </w:t>
      </w:r>
      <w:proofErr w:type="spellStart"/>
      <w:r w:rsidRPr="287ABEF4">
        <w:rPr>
          <w:sz w:val="20"/>
          <w:szCs w:val="20"/>
          <w:lang w:val="es-ES"/>
        </w:rPr>
        <w:t>Psychological</w:t>
      </w:r>
      <w:proofErr w:type="spellEnd"/>
      <w:r w:rsidRPr="287ABEF4">
        <w:rPr>
          <w:sz w:val="20"/>
          <w:szCs w:val="20"/>
          <w:lang w:val="es-ES"/>
        </w:rPr>
        <w:t xml:space="preserve"> </w:t>
      </w:r>
      <w:proofErr w:type="spellStart"/>
      <w:r w:rsidRPr="287ABEF4">
        <w:rPr>
          <w:sz w:val="20"/>
          <w:szCs w:val="20"/>
          <w:lang w:val="es-ES"/>
        </w:rPr>
        <w:t>Association</w:t>
      </w:r>
      <w:proofErr w:type="spellEnd"/>
      <w:r w:rsidRPr="287ABEF4">
        <w:rPr>
          <w:sz w:val="20"/>
          <w:szCs w:val="20"/>
          <w:lang w:val="es-ES"/>
        </w:rPr>
        <w:t>, 2020).</w:t>
      </w:r>
      <w:r w:rsidR="003B386C" w:rsidRPr="287ABEF4">
        <w:rPr>
          <w:sz w:val="20"/>
          <w:szCs w:val="20"/>
          <w:lang w:val="es-ES"/>
        </w:rPr>
        <w:t xml:space="preserve"> A continuación, se </w:t>
      </w:r>
      <w:commentRangeStart w:id="12"/>
      <w:r w:rsidR="003B386C" w:rsidRPr="287ABEF4">
        <w:rPr>
          <w:sz w:val="20"/>
          <w:szCs w:val="20"/>
          <w:lang w:val="es-ES"/>
        </w:rPr>
        <w:t>explican las existentes:</w:t>
      </w:r>
      <w:commentRangeEnd w:id="12"/>
      <w:r>
        <w:commentReference w:id="12"/>
      </w:r>
    </w:p>
    <w:p w14:paraId="0CE026E5" w14:textId="77777777" w:rsidR="0004663D" w:rsidRPr="00B753E2" w:rsidRDefault="0004663D" w:rsidP="0004663D">
      <w:pPr>
        <w:pStyle w:val="Normal0"/>
        <w:spacing w:line="360" w:lineRule="auto"/>
        <w:rPr>
          <w:sz w:val="20"/>
          <w:szCs w:val="20"/>
          <w:lang w:val="es-ES_tradnl"/>
        </w:rPr>
      </w:pPr>
    </w:p>
    <w:p w14:paraId="35EAED59" w14:textId="77777777" w:rsidR="003B386C" w:rsidRDefault="0004663D" w:rsidP="00CB4FFA">
      <w:pPr>
        <w:pStyle w:val="Normal0"/>
        <w:numPr>
          <w:ilvl w:val="0"/>
          <w:numId w:val="19"/>
        </w:numPr>
        <w:spacing w:line="360" w:lineRule="auto"/>
        <w:rPr>
          <w:sz w:val="20"/>
          <w:szCs w:val="20"/>
          <w:lang w:val="es-ES_tradnl"/>
        </w:rPr>
      </w:pPr>
      <w:r w:rsidRPr="00B753E2">
        <w:rPr>
          <w:b/>
          <w:bCs/>
          <w:sz w:val="20"/>
          <w:szCs w:val="20"/>
          <w:lang w:val="es-ES_tradnl"/>
        </w:rPr>
        <w:t>Sangría de primera línea</w:t>
      </w:r>
    </w:p>
    <w:p w14:paraId="4BF20402" w14:textId="5B9FB19D" w:rsidR="0004663D" w:rsidRPr="00B753E2" w:rsidRDefault="003B386C" w:rsidP="003B386C">
      <w:pPr>
        <w:pStyle w:val="Normal0"/>
        <w:spacing w:line="360" w:lineRule="auto"/>
        <w:ind w:left="720"/>
        <w:rPr>
          <w:sz w:val="20"/>
          <w:szCs w:val="20"/>
          <w:lang w:val="es-ES_tradnl"/>
        </w:rPr>
      </w:pPr>
      <w:r>
        <w:rPr>
          <w:sz w:val="20"/>
          <w:szCs w:val="20"/>
          <w:lang w:val="es-ES_tradnl"/>
        </w:rPr>
        <w:t>D</w:t>
      </w:r>
      <w:r w:rsidR="0004663D" w:rsidRPr="00B753E2">
        <w:rPr>
          <w:sz w:val="20"/>
          <w:szCs w:val="20"/>
          <w:lang w:val="es-ES_tradnl"/>
        </w:rPr>
        <w:t>esplaza únicamente la primera línea de cada párrafo hacia la derecha, tradicionalmente entre 1.27 cm (0.5 pulgadas) en documentos académicos. Esta convención señala visualmente el inicio de nuevos párrafos</w:t>
      </w:r>
      <w:r w:rsidR="004D2B14">
        <w:rPr>
          <w:sz w:val="20"/>
          <w:szCs w:val="20"/>
          <w:lang w:val="es-ES_tradnl"/>
        </w:rPr>
        <w:t>,</w:t>
      </w:r>
      <w:r w:rsidR="0004663D" w:rsidRPr="00B753E2">
        <w:rPr>
          <w:sz w:val="20"/>
          <w:szCs w:val="20"/>
          <w:lang w:val="es-ES_tradnl"/>
        </w:rPr>
        <w:t xml:space="preserve"> sin requerir espacio adicional entre ellos.</w:t>
      </w:r>
    </w:p>
    <w:p w14:paraId="17901D72" w14:textId="77777777" w:rsidR="0004663D" w:rsidRPr="00B753E2" w:rsidRDefault="0004663D" w:rsidP="0004663D">
      <w:pPr>
        <w:pStyle w:val="Normal0"/>
        <w:spacing w:line="360" w:lineRule="auto"/>
        <w:rPr>
          <w:sz w:val="20"/>
          <w:szCs w:val="20"/>
          <w:lang w:val="es-ES_tradnl"/>
        </w:rPr>
      </w:pPr>
    </w:p>
    <w:p w14:paraId="6AC0EFE0" w14:textId="77777777" w:rsidR="004D2B14" w:rsidRDefault="0004663D" w:rsidP="00CB4FFA">
      <w:pPr>
        <w:pStyle w:val="Normal0"/>
        <w:numPr>
          <w:ilvl w:val="0"/>
          <w:numId w:val="19"/>
        </w:numPr>
        <w:spacing w:line="360" w:lineRule="auto"/>
        <w:rPr>
          <w:sz w:val="20"/>
          <w:szCs w:val="20"/>
          <w:lang w:val="es-ES_tradnl"/>
        </w:rPr>
      </w:pPr>
      <w:r w:rsidRPr="00B753E2">
        <w:rPr>
          <w:b/>
          <w:bCs/>
          <w:sz w:val="20"/>
          <w:szCs w:val="20"/>
          <w:lang w:val="es-ES_tradnl"/>
        </w:rPr>
        <w:t>Sangría francesa</w:t>
      </w:r>
    </w:p>
    <w:p w14:paraId="1E90AE46" w14:textId="6236C8C4" w:rsidR="0004663D" w:rsidRPr="00B753E2" w:rsidRDefault="004D2B14" w:rsidP="287ABEF4">
      <w:pPr>
        <w:pStyle w:val="Normal0"/>
        <w:spacing w:line="360" w:lineRule="auto"/>
        <w:ind w:left="720"/>
        <w:rPr>
          <w:sz w:val="20"/>
          <w:szCs w:val="20"/>
          <w:lang w:val="es-ES"/>
        </w:rPr>
      </w:pPr>
      <w:r w:rsidRPr="287ABEF4">
        <w:rPr>
          <w:sz w:val="20"/>
          <w:szCs w:val="20"/>
          <w:lang w:val="es-ES"/>
        </w:rPr>
        <w:t>T</w:t>
      </w:r>
      <w:r w:rsidR="0004663D" w:rsidRPr="287ABEF4">
        <w:rPr>
          <w:sz w:val="20"/>
          <w:szCs w:val="20"/>
          <w:lang w:val="es-ES"/>
        </w:rPr>
        <w:t xml:space="preserve">ambién llamada sangría colgante, desplaza todas las líneas excepto la primera. Es estándar en listas de referencias bibliográficas, donde facilita la identificación rápida del inicio de cada entrada (American </w:t>
      </w:r>
      <w:proofErr w:type="spellStart"/>
      <w:r w:rsidR="0004663D" w:rsidRPr="287ABEF4">
        <w:rPr>
          <w:sz w:val="20"/>
          <w:szCs w:val="20"/>
          <w:lang w:val="es-ES"/>
        </w:rPr>
        <w:t>Psychological</w:t>
      </w:r>
      <w:proofErr w:type="spellEnd"/>
      <w:r w:rsidR="0004663D" w:rsidRPr="287ABEF4">
        <w:rPr>
          <w:sz w:val="20"/>
          <w:szCs w:val="20"/>
          <w:lang w:val="es-ES"/>
        </w:rPr>
        <w:t xml:space="preserve"> </w:t>
      </w:r>
      <w:proofErr w:type="spellStart"/>
      <w:r w:rsidR="0004663D" w:rsidRPr="287ABEF4">
        <w:rPr>
          <w:sz w:val="20"/>
          <w:szCs w:val="20"/>
          <w:lang w:val="es-ES"/>
        </w:rPr>
        <w:t>Association</w:t>
      </w:r>
      <w:proofErr w:type="spellEnd"/>
      <w:r w:rsidR="0004663D" w:rsidRPr="287ABEF4">
        <w:rPr>
          <w:sz w:val="20"/>
          <w:szCs w:val="20"/>
          <w:lang w:val="es-ES"/>
        </w:rPr>
        <w:t>, 2020).</w:t>
      </w:r>
    </w:p>
    <w:p w14:paraId="68D60E48" w14:textId="77777777" w:rsidR="0004663D" w:rsidRPr="00B753E2" w:rsidRDefault="0004663D" w:rsidP="0004663D">
      <w:pPr>
        <w:pStyle w:val="Normal0"/>
        <w:spacing w:line="360" w:lineRule="auto"/>
        <w:rPr>
          <w:sz w:val="20"/>
          <w:szCs w:val="20"/>
          <w:lang w:val="es-ES_tradnl"/>
        </w:rPr>
      </w:pPr>
    </w:p>
    <w:p w14:paraId="0CD264B0" w14:textId="77777777" w:rsidR="004D2B14" w:rsidRDefault="0004663D" w:rsidP="00CB4FFA">
      <w:pPr>
        <w:pStyle w:val="Normal0"/>
        <w:numPr>
          <w:ilvl w:val="0"/>
          <w:numId w:val="19"/>
        </w:numPr>
        <w:spacing w:line="360" w:lineRule="auto"/>
        <w:rPr>
          <w:sz w:val="20"/>
          <w:szCs w:val="20"/>
          <w:lang w:val="es-ES_tradnl"/>
        </w:rPr>
      </w:pPr>
      <w:r w:rsidRPr="00B753E2">
        <w:rPr>
          <w:b/>
          <w:bCs/>
          <w:sz w:val="20"/>
          <w:szCs w:val="20"/>
          <w:lang w:val="es-ES_tradnl"/>
        </w:rPr>
        <w:t>Sangría izquierda y derecha</w:t>
      </w:r>
    </w:p>
    <w:p w14:paraId="2F7A7C56" w14:textId="16C7DF68" w:rsidR="0004663D" w:rsidRPr="00B753E2" w:rsidRDefault="004D2B14" w:rsidP="004D2B14">
      <w:pPr>
        <w:pStyle w:val="Normal0"/>
        <w:spacing w:line="360" w:lineRule="auto"/>
        <w:ind w:left="720"/>
        <w:rPr>
          <w:sz w:val="20"/>
          <w:szCs w:val="20"/>
          <w:lang w:val="es-ES_tradnl"/>
        </w:rPr>
      </w:pPr>
      <w:r>
        <w:rPr>
          <w:sz w:val="20"/>
          <w:szCs w:val="20"/>
          <w:lang w:val="es-ES_tradnl"/>
        </w:rPr>
        <w:t>D</w:t>
      </w:r>
      <w:r w:rsidR="0004663D" w:rsidRPr="00B753E2">
        <w:rPr>
          <w:sz w:val="20"/>
          <w:szCs w:val="20"/>
          <w:lang w:val="es-ES_tradnl"/>
        </w:rPr>
        <w:t>esplaza todo el párrafo respecto a los márgenes, utilizada para citas textuales largas (generalmente de 40 palabras o más en formato APA) o para crear bloques de texto destacados.</w:t>
      </w:r>
    </w:p>
    <w:p w14:paraId="66BED921" w14:textId="77777777" w:rsidR="0004663D" w:rsidRPr="00B753E2" w:rsidRDefault="0004663D" w:rsidP="004D63FF">
      <w:pPr>
        <w:pStyle w:val="Normal0"/>
        <w:spacing w:line="360" w:lineRule="auto"/>
        <w:rPr>
          <w:sz w:val="20"/>
          <w:szCs w:val="20"/>
          <w:lang w:val="es-ES_tradnl"/>
        </w:rPr>
      </w:pPr>
    </w:p>
    <w:p w14:paraId="7FE27CBE" w14:textId="77777777" w:rsidR="006B6E91" w:rsidRDefault="006B6E91" w:rsidP="006B6E91">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2ED88860" w14:textId="08B41477" w:rsidR="006B6E91" w:rsidRDefault="006B6E91" w:rsidP="006B6E91">
      <w:pPr>
        <w:pStyle w:val="Normal0"/>
        <w:spacing w:line="360" w:lineRule="auto"/>
        <w:rPr>
          <w:sz w:val="20"/>
          <w:szCs w:val="20"/>
          <w:lang w:val="es-ES_tradnl"/>
        </w:rPr>
      </w:pPr>
      <w:r>
        <w:rPr>
          <w:sz w:val="20"/>
          <w:szCs w:val="20"/>
          <w:lang w:val="es-ES_tradnl"/>
        </w:rPr>
        <w:t>Basado en lo anterior, el siguiente video ejemplifica cada tipo de san</w:t>
      </w:r>
      <w:r w:rsidR="00107330">
        <w:rPr>
          <w:sz w:val="20"/>
          <w:szCs w:val="20"/>
          <w:lang w:val="es-ES_tradnl"/>
        </w:rPr>
        <w:t xml:space="preserve">gría </w:t>
      </w:r>
      <w:r>
        <w:rPr>
          <w:sz w:val="20"/>
          <w:szCs w:val="20"/>
          <w:lang w:val="es-ES_tradnl"/>
        </w:rPr>
        <w:t>en Microsoft Word</w:t>
      </w:r>
      <w:commentRangeStart w:id="13"/>
      <w:r>
        <w:rPr>
          <w:sz w:val="20"/>
          <w:szCs w:val="20"/>
          <w:lang w:val="es-ES_tradnl"/>
        </w:rPr>
        <w:t>:</w:t>
      </w:r>
      <w:commentRangeEnd w:id="13"/>
      <w:r>
        <w:rPr>
          <w:rStyle w:val="Refdecomentario"/>
        </w:rPr>
        <w:commentReference w:id="13"/>
      </w:r>
    </w:p>
    <w:p w14:paraId="6C79B523" w14:textId="77777777" w:rsidR="006B6E91" w:rsidRDefault="006B6E91" w:rsidP="0004663D">
      <w:pPr>
        <w:pStyle w:val="Normal0"/>
        <w:spacing w:line="360" w:lineRule="auto"/>
        <w:rPr>
          <w:sz w:val="20"/>
          <w:szCs w:val="20"/>
          <w:lang w:val="es-ES_tradnl"/>
        </w:rPr>
      </w:pPr>
    </w:p>
    <w:p w14:paraId="1E69DACC" w14:textId="300D3F25" w:rsidR="0004663D" w:rsidRPr="00981072" w:rsidRDefault="78A73D7E" w:rsidP="51F74AEF">
      <w:pPr>
        <w:pStyle w:val="Normal0"/>
        <w:numPr>
          <w:ilvl w:val="0"/>
          <w:numId w:val="6"/>
        </w:numPr>
        <w:spacing w:line="360" w:lineRule="auto"/>
        <w:rPr>
          <w:sz w:val="20"/>
          <w:szCs w:val="20"/>
          <w:highlight w:val="cyan"/>
          <w:lang w:val="es-ES"/>
        </w:rPr>
      </w:pPr>
      <w:r w:rsidRPr="51F74AEF">
        <w:rPr>
          <w:sz w:val="20"/>
          <w:szCs w:val="20"/>
          <w:highlight w:val="cyan"/>
          <w:lang w:val="es-ES"/>
        </w:rPr>
        <w:t>Seleccion</w:t>
      </w:r>
      <w:r w:rsidR="28347FDE" w:rsidRPr="51F74AEF">
        <w:rPr>
          <w:sz w:val="20"/>
          <w:szCs w:val="20"/>
          <w:highlight w:val="cyan"/>
          <w:lang w:val="es-ES"/>
        </w:rPr>
        <w:t>e</w:t>
      </w:r>
      <w:r w:rsidRPr="51F74AEF">
        <w:rPr>
          <w:sz w:val="20"/>
          <w:szCs w:val="20"/>
          <w:highlight w:val="cyan"/>
          <w:lang w:val="es-ES"/>
        </w:rPr>
        <w:t xml:space="preserve"> el párrafo o párrafos.</w:t>
      </w:r>
    </w:p>
    <w:p w14:paraId="5DFB9089" w14:textId="3090D5DC" w:rsidR="0004663D" w:rsidRPr="00981072" w:rsidRDefault="78A73D7E" w:rsidP="51F74AEF">
      <w:pPr>
        <w:pStyle w:val="Normal0"/>
        <w:numPr>
          <w:ilvl w:val="0"/>
          <w:numId w:val="6"/>
        </w:numPr>
        <w:spacing w:line="360" w:lineRule="auto"/>
        <w:rPr>
          <w:sz w:val="20"/>
          <w:szCs w:val="20"/>
          <w:highlight w:val="cyan"/>
          <w:lang w:val="es-ES"/>
        </w:rPr>
      </w:pPr>
      <w:r w:rsidRPr="51F74AEF">
        <w:rPr>
          <w:sz w:val="20"/>
          <w:szCs w:val="20"/>
          <w:highlight w:val="cyan"/>
          <w:lang w:val="es-ES"/>
        </w:rPr>
        <w:t xml:space="preserve">En la pestaña </w:t>
      </w:r>
      <w:r w:rsidRPr="51F74AEF">
        <w:rPr>
          <w:b/>
          <w:bCs/>
          <w:sz w:val="20"/>
          <w:szCs w:val="20"/>
          <w:highlight w:val="cyan"/>
          <w:lang w:val="es-ES"/>
        </w:rPr>
        <w:t>Inicio</w:t>
      </w:r>
      <w:r w:rsidRPr="51F74AEF">
        <w:rPr>
          <w:sz w:val="20"/>
          <w:szCs w:val="20"/>
          <w:highlight w:val="cyan"/>
          <w:lang w:val="es-ES"/>
        </w:rPr>
        <w:t xml:space="preserve">, en el grupo </w:t>
      </w:r>
      <w:r w:rsidRPr="51F74AEF">
        <w:rPr>
          <w:b/>
          <w:bCs/>
          <w:sz w:val="20"/>
          <w:szCs w:val="20"/>
          <w:highlight w:val="cyan"/>
          <w:lang w:val="es-ES"/>
        </w:rPr>
        <w:t>Párrafo</w:t>
      </w:r>
      <w:r w:rsidRPr="51F74AEF">
        <w:rPr>
          <w:sz w:val="20"/>
          <w:szCs w:val="20"/>
          <w:highlight w:val="cyan"/>
          <w:lang w:val="es-ES"/>
        </w:rPr>
        <w:t>, utili</w:t>
      </w:r>
      <w:r w:rsidR="28347FDE" w:rsidRPr="51F74AEF">
        <w:rPr>
          <w:sz w:val="20"/>
          <w:szCs w:val="20"/>
          <w:highlight w:val="cyan"/>
          <w:lang w:val="es-ES"/>
        </w:rPr>
        <w:t>ce</w:t>
      </w:r>
      <w:r w:rsidRPr="51F74AEF">
        <w:rPr>
          <w:sz w:val="20"/>
          <w:szCs w:val="20"/>
          <w:highlight w:val="cyan"/>
          <w:lang w:val="es-ES"/>
        </w:rPr>
        <w:t xml:space="preserve"> los botones </w:t>
      </w:r>
      <w:r w:rsidRPr="51F74AEF">
        <w:rPr>
          <w:b/>
          <w:bCs/>
          <w:sz w:val="20"/>
          <w:szCs w:val="20"/>
          <w:highlight w:val="cyan"/>
          <w:lang w:val="es-ES"/>
        </w:rPr>
        <w:t>Aumentar sangría</w:t>
      </w:r>
      <w:r w:rsidRPr="51F74AEF">
        <w:rPr>
          <w:sz w:val="20"/>
          <w:szCs w:val="20"/>
          <w:highlight w:val="cyan"/>
          <w:lang w:val="es-ES"/>
        </w:rPr>
        <w:t xml:space="preserve"> y </w:t>
      </w:r>
      <w:r w:rsidRPr="51F74AEF">
        <w:rPr>
          <w:b/>
          <w:bCs/>
          <w:sz w:val="20"/>
          <w:szCs w:val="20"/>
          <w:highlight w:val="cyan"/>
          <w:lang w:val="es-ES"/>
        </w:rPr>
        <w:t>Disminuir sangría</w:t>
      </w:r>
      <w:r w:rsidRPr="51F74AEF">
        <w:rPr>
          <w:sz w:val="20"/>
          <w:szCs w:val="20"/>
          <w:highlight w:val="cyan"/>
          <w:lang w:val="es-ES"/>
        </w:rPr>
        <w:t>.</w:t>
      </w:r>
    </w:p>
    <w:p w14:paraId="16E4BC1A" w14:textId="27F44376" w:rsidR="0004663D" w:rsidRPr="00981072" w:rsidRDefault="78A73D7E" w:rsidP="51F74AEF">
      <w:pPr>
        <w:pStyle w:val="Normal0"/>
        <w:numPr>
          <w:ilvl w:val="0"/>
          <w:numId w:val="6"/>
        </w:numPr>
        <w:spacing w:line="360" w:lineRule="auto"/>
        <w:rPr>
          <w:sz w:val="20"/>
          <w:szCs w:val="20"/>
          <w:highlight w:val="cyan"/>
          <w:lang w:val="es-ES"/>
        </w:rPr>
      </w:pPr>
      <w:r w:rsidRPr="51F74AEF">
        <w:rPr>
          <w:sz w:val="20"/>
          <w:szCs w:val="20"/>
          <w:highlight w:val="cyan"/>
          <w:lang w:val="es-ES"/>
        </w:rPr>
        <w:t>Para un control preciso, abr</w:t>
      </w:r>
      <w:r w:rsidR="28347FDE" w:rsidRPr="51F74AEF">
        <w:rPr>
          <w:sz w:val="20"/>
          <w:szCs w:val="20"/>
          <w:highlight w:val="cyan"/>
          <w:lang w:val="es-ES"/>
        </w:rPr>
        <w:t>a</w:t>
      </w:r>
      <w:r w:rsidRPr="51F74AEF">
        <w:rPr>
          <w:sz w:val="20"/>
          <w:szCs w:val="20"/>
          <w:highlight w:val="cyan"/>
          <w:lang w:val="es-ES"/>
        </w:rPr>
        <w:t xml:space="preserve"> el cuadro de diálogo de </w:t>
      </w:r>
      <w:r w:rsidRPr="51F74AEF">
        <w:rPr>
          <w:b/>
          <w:bCs/>
          <w:sz w:val="20"/>
          <w:szCs w:val="20"/>
          <w:highlight w:val="cyan"/>
          <w:lang w:val="es-ES"/>
        </w:rPr>
        <w:t>Párrafo</w:t>
      </w:r>
      <w:r w:rsidR="28347FDE" w:rsidRPr="51F74AEF">
        <w:rPr>
          <w:b/>
          <w:bCs/>
          <w:sz w:val="20"/>
          <w:szCs w:val="20"/>
          <w:highlight w:val="cyan"/>
          <w:lang w:val="es-ES"/>
        </w:rPr>
        <w:t xml:space="preserve">, </w:t>
      </w:r>
      <w:r w:rsidR="28347FDE" w:rsidRPr="51F74AEF">
        <w:rPr>
          <w:sz w:val="20"/>
          <w:szCs w:val="20"/>
          <w:highlight w:val="cyan"/>
          <w:lang w:val="es-ES"/>
        </w:rPr>
        <w:t>presionando con clic derecho</w:t>
      </w:r>
      <w:r w:rsidRPr="51F74AEF">
        <w:rPr>
          <w:sz w:val="20"/>
          <w:szCs w:val="20"/>
          <w:highlight w:val="cyan"/>
          <w:lang w:val="es-ES"/>
        </w:rPr>
        <w:t xml:space="preserve">. </w:t>
      </w:r>
      <w:r w:rsidR="28347FDE" w:rsidRPr="51F74AEF">
        <w:rPr>
          <w:sz w:val="20"/>
          <w:szCs w:val="20"/>
          <w:highlight w:val="cyan"/>
          <w:lang w:val="es-ES"/>
        </w:rPr>
        <w:t>Luego, e</w:t>
      </w:r>
      <w:r w:rsidRPr="51F74AEF">
        <w:rPr>
          <w:sz w:val="20"/>
          <w:szCs w:val="20"/>
          <w:highlight w:val="cyan"/>
          <w:lang w:val="es-ES"/>
        </w:rPr>
        <w:t xml:space="preserve">n la sección </w:t>
      </w:r>
      <w:r w:rsidRPr="51F74AEF">
        <w:rPr>
          <w:b/>
          <w:bCs/>
          <w:sz w:val="20"/>
          <w:szCs w:val="20"/>
          <w:highlight w:val="cyan"/>
          <w:lang w:val="es-ES"/>
        </w:rPr>
        <w:t>Sangría</w:t>
      </w:r>
      <w:r w:rsidRPr="51F74AEF">
        <w:rPr>
          <w:sz w:val="20"/>
          <w:szCs w:val="20"/>
          <w:highlight w:val="cyan"/>
          <w:lang w:val="es-ES"/>
        </w:rPr>
        <w:t xml:space="preserve">, puede especificar el tipo (Primera línea, </w:t>
      </w:r>
      <w:proofErr w:type="gramStart"/>
      <w:r w:rsidRPr="51F74AEF">
        <w:rPr>
          <w:sz w:val="20"/>
          <w:szCs w:val="20"/>
          <w:highlight w:val="cyan"/>
          <w:lang w:val="es-ES"/>
        </w:rPr>
        <w:t>Francesa</w:t>
      </w:r>
      <w:proofErr w:type="gramEnd"/>
      <w:r w:rsidRPr="51F74AEF">
        <w:rPr>
          <w:sz w:val="20"/>
          <w:szCs w:val="20"/>
          <w:highlight w:val="cyan"/>
          <w:lang w:val="es-ES"/>
        </w:rPr>
        <w:t>) y la medida exacta.</w:t>
      </w:r>
    </w:p>
    <w:p w14:paraId="6B35F716" w14:textId="77777777" w:rsidR="0004663D" w:rsidRPr="00B753E2" w:rsidRDefault="0004663D" w:rsidP="004D63FF">
      <w:pPr>
        <w:pStyle w:val="Normal0"/>
        <w:spacing w:line="360" w:lineRule="auto"/>
        <w:rPr>
          <w:sz w:val="20"/>
          <w:szCs w:val="20"/>
          <w:lang w:val="es-ES_tradnl"/>
        </w:rPr>
      </w:pPr>
    </w:p>
    <w:p w14:paraId="379574D6" w14:textId="2939F348"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2.4. Interlineado y </w:t>
      </w:r>
      <w:r w:rsidR="00107330">
        <w:rPr>
          <w:b/>
          <w:bCs/>
          <w:sz w:val="20"/>
          <w:szCs w:val="20"/>
          <w:lang w:val="es-ES_tradnl"/>
        </w:rPr>
        <w:t>e</w:t>
      </w:r>
      <w:r w:rsidRPr="00B753E2">
        <w:rPr>
          <w:b/>
          <w:bCs/>
          <w:sz w:val="20"/>
          <w:szCs w:val="20"/>
          <w:lang w:val="es-ES_tradnl"/>
        </w:rPr>
        <w:t>spaciado</w:t>
      </w:r>
    </w:p>
    <w:p w14:paraId="110B0C8A" w14:textId="77777777" w:rsidR="003B3060" w:rsidRPr="00B753E2" w:rsidRDefault="003B3060" w:rsidP="0004663D">
      <w:pPr>
        <w:pStyle w:val="Normal0"/>
        <w:spacing w:line="360" w:lineRule="auto"/>
        <w:rPr>
          <w:sz w:val="20"/>
          <w:szCs w:val="20"/>
          <w:lang w:val="es-ES_tradnl"/>
        </w:rPr>
      </w:pPr>
    </w:p>
    <w:p w14:paraId="01D0C489" w14:textId="17B7A2BD" w:rsidR="0004663D" w:rsidRDefault="0004663D" w:rsidP="0004663D">
      <w:pPr>
        <w:pStyle w:val="Normal0"/>
        <w:spacing w:line="360" w:lineRule="auto"/>
        <w:rPr>
          <w:sz w:val="20"/>
          <w:szCs w:val="20"/>
          <w:lang w:val="es-ES_tradnl"/>
        </w:rPr>
      </w:pPr>
      <w:r w:rsidRPr="00B753E2">
        <w:rPr>
          <w:sz w:val="20"/>
          <w:szCs w:val="20"/>
          <w:lang w:val="es-ES_tradnl"/>
        </w:rPr>
        <w:t>El interlineado define la distancia vertical entre líneas consecutivas de texto, mientras que el espaciado controla la separación entre párrafos. Ambos elementos son cruciales para la legibilidad y presentación profesional (Cassany, 2019).</w:t>
      </w:r>
    </w:p>
    <w:p w14:paraId="7AEAF03E" w14:textId="220F7495" w:rsidR="00B51039" w:rsidRDefault="00B51039" w:rsidP="0004663D">
      <w:pPr>
        <w:pStyle w:val="Normal0"/>
        <w:spacing w:line="360" w:lineRule="auto"/>
        <w:rPr>
          <w:sz w:val="20"/>
          <w:szCs w:val="20"/>
          <w:lang w:val="es-ES_tradnl"/>
        </w:rPr>
      </w:pPr>
    </w:p>
    <w:p w14:paraId="45F84DEC" w14:textId="71FC4566" w:rsidR="00B51039" w:rsidRDefault="00B51039" w:rsidP="0004663D">
      <w:pPr>
        <w:pStyle w:val="Normal0"/>
        <w:spacing w:line="360" w:lineRule="auto"/>
        <w:rPr>
          <w:sz w:val="20"/>
          <w:szCs w:val="20"/>
          <w:lang w:val="es-ES_tradnl"/>
        </w:rPr>
      </w:pPr>
      <w:r>
        <w:rPr>
          <w:sz w:val="20"/>
          <w:szCs w:val="20"/>
          <w:lang w:val="es-ES_tradnl"/>
        </w:rPr>
        <w:t>Los siguientes, son los interlineados más comunes utilizados en Microsoft Word:</w:t>
      </w:r>
    </w:p>
    <w:p w14:paraId="75FF499F" w14:textId="77777777" w:rsidR="00B51039" w:rsidRPr="00B753E2" w:rsidRDefault="00B51039" w:rsidP="0004663D">
      <w:pPr>
        <w:pStyle w:val="Normal0"/>
        <w:spacing w:line="360" w:lineRule="auto"/>
        <w:rPr>
          <w:sz w:val="20"/>
          <w:szCs w:val="20"/>
          <w:lang w:val="es-ES_tradnl"/>
        </w:rPr>
      </w:pPr>
    </w:p>
    <w:p w14:paraId="6977ACBA" w14:textId="77777777" w:rsidR="003B3060" w:rsidRPr="00B753E2" w:rsidRDefault="003B3060" w:rsidP="0004663D">
      <w:pPr>
        <w:pStyle w:val="Normal0"/>
        <w:spacing w:line="360" w:lineRule="auto"/>
        <w:rPr>
          <w:sz w:val="20"/>
          <w:szCs w:val="20"/>
          <w:lang w:val="es-ES_tradnl"/>
        </w:rPr>
      </w:pPr>
    </w:p>
    <w:p w14:paraId="60184394" w14:textId="50B9C10E" w:rsidR="00B51039" w:rsidRPr="00B51039" w:rsidRDefault="0004663D" w:rsidP="00CB4FFA">
      <w:pPr>
        <w:pStyle w:val="Normal0"/>
        <w:numPr>
          <w:ilvl w:val="1"/>
          <w:numId w:val="17"/>
        </w:numPr>
        <w:spacing w:line="360" w:lineRule="auto"/>
        <w:ind w:left="709"/>
        <w:rPr>
          <w:sz w:val="20"/>
          <w:szCs w:val="20"/>
          <w:lang w:val="es-ES_tradnl"/>
        </w:rPr>
      </w:pPr>
      <w:r w:rsidRPr="00B51039">
        <w:rPr>
          <w:b/>
          <w:bCs/>
          <w:sz w:val="20"/>
          <w:szCs w:val="20"/>
          <w:lang w:val="es-ES_tradnl"/>
        </w:rPr>
        <w:lastRenderedPageBreak/>
        <w:t>Interlineado simple</w:t>
      </w:r>
      <w:r w:rsidR="00B51039">
        <w:rPr>
          <w:b/>
          <w:bCs/>
          <w:sz w:val="20"/>
          <w:szCs w:val="20"/>
          <w:lang w:val="es-ES_tradnl"/>
        </w:rPr>
        <w:t>:</w:t>
      </w:r>
    </w:p>
    <w:p w14:paraId="05AE1AAA" w14:textId="4FABE454" w:rsidR="0004663D" w:rsidRPr="00B753E2" w:rsidRDefault="00B51039" w:rsidP="00B51039">
      <w:pPr>
        <w:pStyle w:val="Normal0"/>
        <w:spacing w:line="360" w:lineRule="auto"/>
        <w:rPr>
          <w:sz w:val="20"/>
          <w:szCs w:val="20"/>
          <w:lang w:val="es-ES_tradnl"/>
        </w:rPr>
      </w:pPr>
      <w:r>
        <w:rPr>
          <w:sz w:val="20"/>
          <w:szCs w:val="20"/>
          <w:lang w:val="es-ES_tradnl"/>
        </w:rPr>
        <w:t>E</w:t>
      </w:r>
      <w:r w:rsidR="0004663D" w:rsidRPr="00B753E2">
        <w:rPr>
          <w:sz w:val="20"/>
          <w:szCs w:val="20"/>
          <w:lang w:val="es-ES_tradnl"/>
        </w:rPr>
        <w:t xml:space="preserve">spacio mínimo entre líneas, utilizado cuando se requiere maximizar el contenido en espacio limitado, aunque puede reducir la legibilidad en textos extensos. </w:t>
      </w:r>
      <w:r w:rsidR="00E51C8E">
        <w:rPr>
          <w:sz w:val="20"/>
          <w:szCs w:val="20"/>
          <w:lang w:val="es-ES_tradnl"/>
        </w:rPr>
        <w:t>En la siguiente figura</w:t>
      </w:r>
      <w:r>
        <w:rPr>
          <w:sz w:val="20"/>
          <w:szCs w:val="20"/>
          <w:lang w:val="es-ES_tradnl"/>
        </w:rPr>
        <w:t>, se aprecia</w:t>
      </w:r>
      <w:r w:rsidR="0004663D" w:rsidRPr="00B753E2">
        <w:rPr>
          <w:sz w:val="20"/>
          <w:szCs w:val="20"/>
          <w:lang w:val="es-ES_tradnl"/>
        </w:rPr>
        <w:t xml:space="preserve"> </w:t>
      </w:r>
      <w:r w:rsidRPr="00B753E2">
        <w:rPr>
          <w:sz w:val="20"/>
          <w:szCs w:val="20"/>
          <w:lang w:val="es-ES_tradnl"/>
        </w:rPr>
        <w:t xml:space="preserve">la configuración del párrafo </w:t>
      </w:r>
      <w:r w:rsidR="00E51C8E">
        <w:rPr>
          <w:sz w:val="20"/>
          <w:szCs w:val="20"/>
          <w:lang w:val="es-ES_tradnl"/>
        </w:rPr>
        <w:t xml:space="preserve">y </w:t>
      </w:r>
      <w:r w:rsidR="0004663D" w:rsidRPr="00B753E2">
        <w:rPr>
          <w:sz w:val="20"/>
          <w:szCs w:val="20"/>
          <w:lang w:val="es-ES_tradnl"/>
        </w:rPr>
        <w:t xml:space="preserve">un ejemplo con el </w:t>
      </w:r>
      <w:r w:rsidR="00E51C8E">
        <w:rPr>
          <w:sz w:val="20"/>
          <w:szCs w:val="20"/>
          <w:lang w:val="es-ES_tradnl"/>
        </w:rPr>
        <w:t>contenido previamente relacionado</w:t>
      </w:r>
      <w:r w:rsidR="0004663D" w:rsidRPr="00B753E2">
        <w:rPr>
          <w:sz w:val="20"/>
          <w:szCs w:val="20"/>
          <w:lang w:val="es-ES_tradnl"/>
        </w:rPr>
        <w:t>:</w:t>
      </w:r>
    </w:p>
    <w:p w14:paraId="1E64745A" w14:textId="77777777" w:rsidR="00CA2B73" w:rsidRPr="00B753E2" w:rsidRDefault="00CA2B73" w:rsidP="0004663D">
      <w:pPr>
        <w:pStyle w:val="Normal0"/>
        <w:spacing w:line="360" w:lineRule="auto"/>
        <w:rPr>
          <w:sz w:val="20"/>
          <w:szCs w:val="20"/>
          <w:lang w:val="es-ES_tradnl"/>
        </w:rPr>
      </w:pPr>
    </w:p>
    <w:p w14:paraId="7814BA4A" w14:textId="4014FF65" w:rsidR="00CA2B73" w:rsidRPr="00B51039" w:rsidRDefault="00CA2B73" w:rsidP="0004663D">
      <w:pPr>
        <w:pStyle w:val="Normal0"/>
        <w:spacing w:line="360" w:lineRule="auto"/>
        <w:rPr>
          <w:b/>
          <w:bCs/>
          <w:sz w:val="20"/>
          <w:szCs w:val="20"/>
          <w:lang w:val="es-ES_tradnl"/>
        </w:rPr>
      </w:pPr>
      <w:r w:rsidRPr="00B753E2">
        <w:rPr>
          <w:b/>
          <w:bCs/>
          <w:sz w:val="20"/>
          <w:szCs w:val="20"/>
          <w:lang w:val="es-ES_tradnl"/>
        </w:rPr>
        <w:t>Figura 1.</w:t>
      </w:r>
      <w:r w:rsidR="00B51039">
        <w:rPr>
          <w:b/>
          <w:bCs/>
          <w:sz w:val="20"/>
          <w:szCs w:val="20"/>
          <w:lang w:val="es-ES_tradnl"/>
        </w:rPr>
        <w:t xml:space="preserve"> </w:t>
      </w:r>
      <w:r w:rsidRPr="00B753E2">
        <w:rPr>
          <w:i/>
          <w:iCs/>
          <w:sz w:val="20"/>
          <w:szCs w:val="20"/>
          <w:lang w:val="es-ES_tradnl"/>
        </w:rPr>
        <w:t xml:space="preserve">Configuración </w:t>
      </w:r>
      <w:r w:rsidR="000C1C1E">
        <w:rPr>
          <w:i/>
          <w:iCs/>
          <w:sz w:val="20"/>
          <w:szCs w:val="20"/>
          <w:lang w:val="es-ES_tradnl"/>
        </w:rPr>
        <w:t>interlineado simple</w:t>
      </w:r>
    </w:p>
    <w:p w14:paraId="41105BEA" w14:textId="24D31B3D" w:rsidR="0004663D" w:rsidRPr="00B753E2" w:rsidRDefault="0004663D" w:rsidP="0004663D">
      <w:pPr>
        <w:pStyle w:val="Normal0"/>
        <w:spacing w:line="360" w:lineRule="auto"/>
        <w:jc w:val="center"/>
        <w:rPr>
          <w:sz w:val="20"/>
          <w:szCs w:val="20"/>
          <w:lang w:val="es-ES_tradnl"/>
        </w:rPr>
      </w:pPr>
      <w:commentRangeStart w:id="14"/>
      <w:r w:rsidRPr="00B753E2">
        <w:rPr>
          <w:noProof/>
          <w:sz w:val="20"/>
          <w:szCs w:val="20"/>
          <w:lang w:val="es-ES_tradnl"/>
        </w:rPr>
        <w:drawing>
          <wp:inline distT="0" distB="0" distL="0" distR="0" wp14:anchorId="19C730F1" wp14:editId="1256BDFC">
            <wp:extent cx="4427144" cy="3805824"/>
            <wp:effectExtent l="0" t="0" r="0" b="4445"/>
            <wp:docPr id="337756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6531" name=""/>
                    <pic:cNvPicPr/>
                  </pic:nvPicPr>
                  <pic:blipFill>
                    <a:blip r:embed="rId23"/>
                    <a:stretch>
                      <a:fillRect/>
                    </a:stretch>
                  </pic:blipFill>
                  <pic:spPr>
                    <a:xfrm>
                      <a:off x="0" y="0"/>
                      <a:ext cx="4452351" cy="3827494"/>
                    </a:xfrm>
                    <a:prstGeom prst="rect">
                      <a:avLst/>
                    </a:prstGeom>
                  </pic:spPr>
                </pic:pic>
              </a:graphicData>
            </a:graphic>
          </wp:inline>
        </w:drawing>
      </w:r>
      <w:commentRangeEnd w:id="14"/>
      <w:r w:rsidR="000C1C1E">
        <w:rPr>
          <w:rStyle w:val="Refdecomentario"/>
        </w:rPr>
        <w:commentReference w:id="14"/>
      </w:r>
    </w:p>
    <w:p w14:paraId="5E27E7A7" w14:textId="77777777" w:rsidR="0004663D" w:rsidRPr="00B753E2" w:rsidRDefault="0004663D" w:rsidP="0004663D">
      <w:pPr>
        <w:pStyle w:val="Normal0"/>
        <w:spacing w:line="360" w:lineRule="auto"/>
        <w:rPr>
          <w:sz w:val="20"/>
          <w:szCs w:val="20"/>
          <w:lang w:val="es-ES_tradnl"/>
        </w:rPr>
      </w:pPr>
    </w:p>
    <w:p w14:paraId="532A4A16" w14:textId="691E3394" w:rsidR="0004663D" w:rsidRPr="00B753E2" w:rsidRDefault="0004663D" w:rsidP="287ABEF4">
      <w:pPr>
        <w:pStyle w:val="Normal0"/>
        <w:spacing w:line="240" w:lineRule="auto"/>
        <w:rPr>
          <w:sz w:val="20"/>
          <w:szCs w:val="20"/>
          <w:lang w:val="es-ES"/>
        </w:rPr>
      </w:pPr>
      <w:r w:rsidRPr="287ABEF4">
        <w:rPr>
          <w:sz w:val="20"/>
          <w:szCs w:val="20"/>
          <w:lang w:val="es-ES"/>
        </w:rPr>
        <w:t>“</w:t>
      </w:r>
      <w:r w:rsidR="00E51C8E" w:rsidRPr="287ABEF4">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Pr="287ABEF4">
        <w:rPr>
          <w:sz w:val="20"/>
          <w:szCs w:val="20"/>
          <w:lang w:val="es-ES"/>
        </w:rPr>
        <w:t>.”</w:t>
      </w:r>
    </w:p>
    <w:p w14:paraId="250C8A72" w14:textId="77777777" w:rsidR="0004663D" w:rsidRPr="00B753E2" w:rsidRDefault="0004663D" w:rsidP="0004663D">
      <w:pPr>
        <w:pStyle w:val="Normal0"/>
        <w:spacing w:line="360" w:lineRule="auto"/>
        <w:rPr>
          <w:sz w:val="20"/>
          <w:szCs w:val="20"/>
          <w:lang w:val="es-ES_tradnl"/>
        </w:rPr>
      </w:pPr>
    </w:p>
    <w:p w14:paraId="6F96F5B7" w14:textId="1D08DD26" w:rsidR="00E51C8E" w:rsidRPr="00E51C8E" w:rsidRDefault="0004663D" w:rsidP="00CB4FFA">
      <w:pPr>
        <w:pStyle w:val="Normal0"/>
        <w:numPr>
          <w:ilvl w:val="1"/>
          <w:numId w:val="17"/>
        </w:numPr>
        <w:spacing w:line="360" w:lineRule="auto"/>
        <w:ind w:left="709"/>
        <w:rPr>
          <w:b/>
          <w:bCs/>
          <w:sz w:val="20"/>
          <w:szCs w:val="20"/>
          <w:lang w:val="es-ES_tradnl"/>
        </w:rPr>
      </w:pPr>
      <w:r w:rsidRPr="00E51C8E">
        <w:rPr>
          <w:b/>
          <w:bCs/>
          <w:sz w:val="20"/>
          <w:szCs w:val="20"/>
          <w:lang w:val="es-ES_tradnl"/>
        </w:rPr>
        <w:t>Interlineado 1.5</w:t>
      </w:r>
      <w:r w:rsidR="00E51C8E" w:rsidRPr="00E51C8E">
        <w:rPr>
          <w:b/>
          <w:bCs/>
          <w:sz w:val="20"/>
          <w:szCs w:val="20"/>
          <w:lang w:val="es-ES_tradnl"/>
        </w:rPr>
        <w:t>:</w:t>
      </w:r>
    </w:p>
    <w:p w14:paraId="6A4F8A79" w14:textId="7A040CC1" w:rsidR="0004663D" w:rsidRDefault="00E51C8E" w:rsidP="0004663D">
      <w:pPr>
        <w:pStyle w:val="Normal0"/>
        <w:spacing w:line="360" w:lineRule="auto"/>
        <w:rPr>
          <w:sz w:val="20"/>
          <w:szCs w:val="20"/>
          <w:lang w:val="es-ES_tradnl"/>
        </w:rPr>
      </w:pPr>
      <w:r>
        <w:rPr>
          <w:sz w:val="20"/>
          <w:szCs w:val="20"/>
          <w:lang w:val="es-ES_tradnl"/>
        </w:rPr>
        <w:t>P</w:t>
      </w:r>
      <w:r w:rsidR="0004663D" w:rsidRPr="00B753E2">
        <w:rPr>
          <w:sz w:val="20"/>
          <w:szCs w:val="20"/>
          <w:lang w:val="es-ES_tradnl"/>
        </w:rPr>
        <w:t>roporciona 50</w:t>
      </w:r>
      <w:r w:rsidR="00204A15">
        <w:rPr>
          <w:sz w:val="20"/>
          <w:szCs w:val="20"/>
          <w:lang w:val="es-ES_tradnl"/>
        </w:rPr>
        <w:t xml:space="preserve"> </w:t>
      </w:r>
      <w:r w:rsidR="0004663D" w:rsidRPr="00B753E2">
        <w:rPr>
          <w:sz w:val="20"/>
          <w:szCs w:val="20"/>
          <w:lang w:val="es-ES_tradnl"/>
        </w:rPr>
        <w:t xml:space="preserve">% más de espacio que el interlineado simple, ofreciendo un balance entre densidad de contenido y legibilidad, frecuentemente utilizado en documentos profesionales. </w:t>
      </w:r>
      <w:r w:rsidR="00204A15">
        <w:rPr>
          <w:sz w:val="20"/>
          <w:szCs w:val="20"/>
          <w:lang w:val="es-ES_tradnl"/>
        </w:rPr>
        <w:t>Igualmente, a continuación, se relaciona la figura con su configuración y un ejemplo</w:t>
      </w:r>
      <w:r w:rsidR="0004663D" w:rsidRPr="00B753E2">
        <w:rPr>
          <w:sz w:val="20"/>
          <w:szCs w:val="20"/>
          <w:lang w:val="es-ES_tradnl"/>
        </w:rPr>
        <w:t xml:space="preserve">: </w:t>
      </w:r>
    </w:p>
    <w:p w14:paraId="086A33F0" w14:textId="6D574059" w:rsidR="00204A15" w:rsidRDefault="00204A15" w:rsidP="0004663D">
      <w:pPr>
        <w:pStyle w:val="Normal0"/>
        <w:spacing w:line="360" w:lineRule="auto"/>
        <w:rPr>
          <w:sz w:val="20"/>
          <w:szCs w:val="20"/>
          <w:lang w:val="es-ES_tradnl"/>
        </w:rPr>
      </w:pPr>
    </w:p>
    <w:p w14:paraId="474C7F15" w14:textId="5CB42012" w:rsidR="00204A15" w:rsidRDefault="00204A15" w:rsidP="0004663D">
      <w:pPr>
        <w:pStyle w:val="Normal0"/>
        <w:spacing w:line="360" w:lineRule="auto"/>
        <w:rPr>
          <w:sz w:val="20"/>
          <w:szCs w:val="20"/>
          <w:lang w:val="es-ES_tradnl"/>
        </w:rPr>
      </w:pPr>
    </w:p>
    <w:p w14:paraId="7FFDA174" w14:textId="77777777" w:rsidR="00204A15" w:rsidRPr="00B753E2" w:rsidRDefault="00204A15" w:rsidP="0004663D">
      <w:pPr>
        <w:pStyle w:val="Normal0"/>
        <w:spacing w:line="360" w:lineRule="auto"/>
        <w:rPr>
          <w:sz w:val="20"/>
          <w:szCs w:val="20"/>
          <w:lang w:val="es-ES_tradnl"/>
        </w:rPr>
      </w:pPr>
    </w:p>
    <w:p w14:paraId="440C2117" w14:textId="77777777" w:rsidR="00CA2B73" w:rsidRPr="00B753E2" w:rsidRDefault="00CA2B73" w:rsidP="00CA2B73">
      <w:pPr>
        <w:pStyle w:val="Normal0"/>
        <w:spacing w:line="360" w:lineRule="auto"/>
        <w:rPr>
          <w:b/>
          <w:bCs/>
          <w:sz w:val="20"/>
          <w:szCs w:val="20"/>
          <w:lang w:val="es-ES_tradnl"/>
        </w:rPr>
      </w:pPr>
    </w:p>
    <w:p w14:paraId="3AC6C29B" w14:textId="12086D86" w:rsidR="00CA2B73" w:rsidRPr="00204A15" w:rsidRDefault="00CA2B73" w:rsidP="00CA2B73">
      <w:pPr>
        <w:pStyle w:val="Normal0"/>
        <w:spacing w:line="360" w:lineRule="auto"/>
        <w:rPr>
          <w:b/>
          <w:bCs/>
          <w:sz w:val="20"/>
          <w:szCs w:val="20"/>
          <w:lang w:val="es-ES_tradnl"/>
        </w:rPr>
      </w:pPr>
      <w:r w:rsidRPr="00B753E2">
        <w:rPr>
          <w:b/>
          <w:bCs/>
          <w:sz w:val="20"/>
          <w:szCs w:val="20"/>
          <w:lang w:val="es-ES_tradnl"/>
        </w:rPr>
        <w:lastRenderedPageBreak/>
        <w:t>Figura 2.</w:t>
      </w:r>
      <w:r w:rsidR="00204A15">
        <w:rPr>
          <w:b/>
          <w:bCs/>
          <w:sz w:val="20"/>
          <w:szCs w:val="20"/>
          <w:lang w:val="es-ES_tradnl"/>
        </w:rPr>
        <w:t xml:space="preserve"> </w:t>
      </w:r>
      <w:r w:rsidRPr="00B753E2">
        <w:rPr>
          <w:i/>
          <w:iCs/>
          <w:sz w:val="20"/>
          <w:szCs w:val="20"/>
          <w:lang w:val="es-ES_tradnl"/>
        </w:rPr>
        <w:t>Configuración 1.5</w:t>
      </w:r>
    </w:p>
    <w:p w14:paraId="44E5AFCF" w14:textId="77777777" w:rsidR="00CA2B73" w:rsidRPr="00B753E2" w:rsidRDefault="00CA2B73" w:rsidP="0004663D">
      <w:pPr>
        <w:pStyle w:val="Normal0"/>
        <w:spacing w:line="360" w:lineRule="auto"/>
        <w:rPr>
          <w:sz w:val="20"/>
          <w:szCs w:val="20"/>
          <w:lang w:val="es-ES_tradnl"/>
        </w:rPr>
      </w:pPr>
    </w:p>
    <w:p w14:paraId="2A7B7DE3" w14:textId="39113E1E" w:rsidR="00CA2B73" w:rsidRPr="00B753E2" w:rsidRDefault="00CA2B73" w:rsidP="00CA2B73">
      <w:pPr>
        <w:pStyle w:val="Normal0"/>
        <w:spacing w:line="360" w:lineRule="auto"/>
        <w:jc w:val="center"/>
        <w:rPr>
          <w:sz w:val="20"/>
          <w:szCs w:val="20"/>
          <w:lang w:val="es-ES_tradnl"/>
        </w:rPr>
      </w:pPr>
      <w:commentRangeStart w:id="15"/>
      <w:r w:rsidRPr="00B753E2">
        <w:rPr>
          <w:noProof/>
          <w:sz w:val="20"/>
          <w:szCs w:val="20"/>
          <w:lang w:val="es-ES_tradnl"/>
        </w:rPr>
        <w:drawing>
          <wp:inline distT="0" distB="0" distL="0" distR="0" wp14:anchorId="6588E51B" wp14:editId="6F66A65D">
            <wp:extent cx="5048842" cy="4101219"/>
            <wp:effectExtent l="0" t="0" r="0" b="0"/>
            <wp:docPr id="8737976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97654" name="Imagen 1" descr="Interfaz de usuario gráfica, Texto, Aplicación&#10;&#10;El contenido generado por IA puede ser incorrecto."/>
                    <pic:cNvPicPr/>
                  </pic:nvPicPr>
                  <pic:blipFill>
                    <a:blip r:embed="rId24"/>
                    <a:stretch>
                      <a:fillRect/>
                    </a:stretch>
                  </pic:blipFill>
                  <pic:spPr>
                    <a:xfrm>
                      <a:off x="0" y="0"/>
                      <a:ext cx="5053692" cy="4105158"/>
                    </a:xfrm>
                    <a:prstGeom prst="rect">
                      <a:avLst/>
                    </a:prstGeom>
                  </pic:spPr>
                </pic:pic>
              </a:graphicData>
            </a:graphic>
          </wp:inline>
        </w:drawing>
      </w:r>
      <w:commentRangeEnd w:id="15"/>
      <w:r w:rsidR="00695B44">
        <w:rPr>
          <w:rStyle w:val="Refdecomentario"/>
        </w:rPr>
        <w:commentReference w:id="15"/>
      </w:r>
    </w:p>
    <w:p w14:paraId="2BA2F6EE" w14:textId="08802704" w:rsidR="0004663D" w:rsidRPr="00B753E2" w:rsidRDefault="0004663D" w:rsidP="0004663D">
      <w:pPr>
        <w:pStyle w:val="Normal0"/>
        <w:spacing w:line="360" w:lineRule="auto"/>
        <w:rPr>
          <w:sz w:val="20"/>
          <w:szCs w:val="20"/>
          <w:lang w:val="es-ES_tradnl"/>
        </w:rPr>
      </w:pPr>
    </w:p>
    <w:p w14:paraId="1AF5796B" w14:textId="18D3AD57" w:rsidR="0004663D" w:rsidRPr="00B753E2" w:rsidRDefault="0004663D" w:rsidP="287ABEF4">
      <w:pPr>
        <w:pStyle w:val="Normal0"/>
        <w:spacing w:line="360" w:lineRule="auto"/>
        <w:rPr>
          <w:sz w:val="20"/>
          <w:szCs w:val="20"/>
          <w:lang w:val="es-ES"/>
        </w:rPr>
      </w:pPr>
      <w:r w:rsidRPr="287ABEF4">
        <w:rPr>
          <w:sz w:val="20"/>
          <w:szCs w:val="20"/>
          <w:lang w:val="es-ES"/>
        </w:rPr>
        <w:t>“</w:t>
      </w:r>
      <w:r w:rsidR="00E51C8E" w:rsidRPr="287ABEF4">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Pr="287ABEF4">
        <w:rPr>
          <w:sz w:val="20"/>
          <w:szCs w:val="20"/>
          <w:lang w:val="es-ES"/>
        </w:rPr>
        <w:t>.”</w:t>
      </w:r>
    </w:p>
    <w:p w14:paraId="167B804B" w14:textId="77777777" w:rsidR="0004663D" w:rsidRPr="00B753E2" w:rsidRDefault="0004663D" w:rsidP="0004663D">
      <w:pPr>
        <w:pStyle w:val="Normal0"/>
        <w:spacing w:line="360" w:lineRule="auto"/>
        <w:rPr>
          <w:sz w:val="20"/>
          <w:szCs w:val="20"/>
          <w:lang w:val="es-ES_tradnl"/>
        </w:rPr>
      </w:pPr>
    </w:p>
    <w:p w14:paraId="4BD37CD0" w14:textId="0591F314" w:rsidR="00204A15" w:rsidRPr="00204A15" w:rsidRDefault="0004663D" w:rsidP="00CB4FFA">
      <w:pPr>
        <w:pStyle w:val="Normal0"/>
        <w:numPr>
          <w:ilvl w:val="1"/>
          <w:numId w:val="17"/>
        </w:numPr>
        <w:spacing w:line="360" w:lineRule="auto"/>
        <w:ind w:left="709"/>
        <w:rPr>
          <w:b/>
          <w:bCs/>
          <w:sz w:val="20"/>
          <w:szCs w:val="20"/>
          <w:lang w:val="es-ES_tradnl"/>
        </w:rPr>
      </w:pPr>
      <w:r w:rsidRPr="00204A15">
        <w:rPr>
          <w:b/>
          <w:bCs/>
          <w:sz w:val="20"/>
          <w:szCs w:val="20"/>
          <w:lang w:val="es-ES_tradnl"/>
        </w:rPr>
        <w:t xml:space="preserve">Interlineado </w:t>
      </w:r>
      <w:r w:rsidR="00204A15" w:rsidRPr="00204A15">
        <w:rPr>
          <w:b/>
          <w:bCs/>
          <w:sz w:val="20"/>
          <w:szCs w:val="20"/>
          <w:lang w:val="es-ES_tradnl"/>
        </w:rPr>
        <w:t>2.0 (</w:t>
      </w:r>
      <w:r w:rsidRPr="00204A15">
        <w:rPr>
          <w:b/>
          <w:bCs/>
          <w:sz w:val="20"/>
          <w:szCs w:val="20"/>
          <w:lang w:val="es-ES_tradnl"/>
        </w:rPr>
        <w:t>doble</w:t>
      </w:r>
      <w:r w:rsidR="00204A15" w:rsidRPr="00204A15">
        <w:rPr>
          <w:b/>
          <w:bCs/>
          <w:sz w:val="20"/>
          <w:szCs w:val="20"/>
          <w:lang w:val="es-ES_tradnl"/>
        </w:rPr>
        <w:t>)</w:t>
      </w:r>
    </w:p>
    <w:p w14:paraId="7F2C7828" w14:textId="19193A10" w:rsidR="00CA2B73" w:rsidRDefault="00204A15" w:rsidP="287ABEF4">
      <w:pPr>
        <w:pStyle w:val="Normal0"/>
        <w:spacing w:line="360" w:lineRule="auto"/>
        <w:rPr>
          <w:sz w:val="20"/>
          <w:szCs w:val="20"/>
          <w:lang w:val="es-ES"/>
        </w:rPr>
      </w:pPr>
      <w:r w:rsidRPr="287ABEF4">
        <w:rPr>
          <w:sz w:val="20"/>
          <w:szCs w:val="20"/>
          <w:lang w:val="es-ES"/>
        </w:rPr>
        <w:t>D</w:t>
      </w:r>
      <w:r w:rsidR="0004663D" w:rsidRPr="287ABEF4">
        <w:rPr>
          <w:sz w:val="20"/>
          <w:szCs w:val="20"/>
          <w:lang w:val="es-ES"/>
        </w:rPr>
        <w:t>uplica el espacio entre líneas</w:t>
      </w:r>
      <w:r w:rsidRPr="287ABEF4">
        <w:rPr>
          <w:sz w:val="20"/>
          <w:szCs w:val="20"/>
          <w:lang w:val="es-ES"/>
        </w:rPr>
        <w:t>. R</w:t>
      </w:r>
      <w:r w:rsidR="0004663D" w:rsidRPr="287ABEF4">
        <w:rPr>
          <w:sz w:val="20"/>
          <w:szCs w:val="20"/>
          <w:lang w:val="es-ES"/>
        </w:rPr>
        <w:t xml:space="preserve">equerido en muchos contextos académicos para facilitar anotaciones manuscritas y revisiones (American </w:t>
      </w:r>
      <w:proofErr w:type="spellStart"/>
      <w:r w:rsidR="0004663D" w:rsidRPr="287ABEF4">
        <w:rPr>
          <w:sz w:val="20"/>
          <w:szCs w:val="20"/>
          <w:lang w:val="es-ES"/>
        </w:rPr>
        <w:t>Psychological</w:t>
      </w:r>
      <w:proofErr w:type="spellEnd"/>
      <w:r w:rsidR="0004663D" w:rsidRPr="287ABEF4">
        <w:rPr>
          <w:sz w:val="20"/>
          <w:szCs w:val="20"/>
          <w:lang w:val="es-ES"/>
        </w:rPr>
        <w:t xml:space="preserve"> </w:t>
      </w:r>
      <w:proofErr w:type="spellStart"/>
      <w:r w:rsidR="0004663D" w:rsidRPr="287ABEF4">
        <w:rPr>
          <w:sz w:val="20"/>
          <w:szCs w:val="20"/>
          <w:lang w:val="es-ES"/>
        </w:rPr>
        <w:t>Association</w:t>
      </w:r>
      <w:proofErr w:type="spellEnd"/>
      <w:r w:rsidR="0004663D" w:rsidRPr="287ABEF4">
        <w:rPr>
          <w:sz w:val="20"/>
          <w:szCs w:val="20"/>
          <w:lang w:val="es-ES"/>
        </w:rPr>
        <w:t>, 2020). Este espaciado también mejora significativamente la legibilidad en documentos extensos.</w:t>
      </w:r>
      <w:r w:rsidR="00CA2B73" w:rsidRPr="287ABEF4">
        <w:rPr>
          <w:sz w:val="20"/>
          <w:szCs w:val="20"/>
          <w:lang w:val="es-ES"/>
        </w:rPr>
        <w:t xml:space="preserve"> </w:t>
      </w:r>
      <w:r w:rsidR="001A5603" w:rsidRPr="287ABEF4">
        <w:rPr>
          <w:sz w:val="20"/>
          <w:szCs w:val="20"/>
          <w:lang w:val="es-ES"/>
        </w:rPr>
        <w:t>A continuación, su configuración y ejemplificación:</w:t>
      </w:r>
    </w:p>
    <w:p w14:paraId="77D527EA" w14:textId="47692D60" w:rsidR="0055549C" w:rsidRDefault="0055549C" w:rsidP="00CA2B73">
      <w:pPr>
        <w:pStyle w:val="Normal0"/>
        <w:spacing w:line="360" w:lineRule="auto"/>
        <w:rPr>
          <w:sz w:val="20"/>
          <w:szCs w:val="20"/>
          <w:lang w:val="es-ES_tradnl"/>
        </w:rPr>
      </w:pPr>
    </w:p>
    <w:p w14:paraId="28FE8EF9" w14:textId="48BFAACB" w:rsidR="0055549C" w:rsidRDefault="0055549C" w:rsidP="00CA2B73">
      <w:pPr>
        <w:pStyle w:val="Normal0"/>
        <w:spacing w:line="360" w:lineRule="auto"/>
        <w:rPr>
          <w:sz w:val="20"/>
          <w:szCs w:val="20"/>
          <w:lang w:val="es-ES_tradnl"/>
        </w:rPr>
      </w:pPr>
    </w:p>
    <w:p w14:paraId="7C07FA65" w14:textId="591DEDED" w:rsidR="0055549C" w:rsidRDefault="0055549C" w:rsidP="00CA2B73">
      <w:pPr>
        <w:pStyle w:val="Normal0"/>
        <w:spacing w:line="360" w:lineRule="auto"/>
        <w:rPr>
          <w:sz w:val="20"/>
          <w:szCs w:val="20"/>
          <w:lang w:val="es-ES_tradnl"/>
        </w:rPr>
      </w:pPr>
    </w:p>
    <w:p w14:paraId="6C3D730A" w14:textId="0C732D96" w:rsidR="0055549C" w:rsidRDefault="0055549C" w:rsidP="00CA2B73">
      <w:pPr>
        <w:pStyle w:val="Normal0"/>
        <w:spacing w:line="360" w:lineRule="auto"/>
        <w:rPr>
          <w:sz w:val="20"/>
          <w:szCs w:val="20"/>
          <w:lang w:val="es-ES_tradnl"/>
        </w:rPr>
      </w:pPr>
    </w:p>
    <w:p w14:paraId="39A89D26" w14:textId="77777777" w:rsidR="0055549C" w:rsidRPr="00B753E2" w:rsidRDefault="0055549C" w:rsidP="00CA2B73">
      <w:pPr>
        <w:pStyle w:val="Normal0"/>
        <w:spacing w:line="360" w:lineRule="auto"/>
        <w:rPr>
          <w:sz w:val="20"/>
          <w:szCs w:val="20"/>
          <w:lang w:val="es-ES_tradnl"/>
        </w:rPr>
      </w:pPr>
    </w:p>
    <w:p w14:paraId="492E482D" w14:textId="5331E278" w:rsidR="00CA2B73" w:rsidRPr="0055549C" w:rsidRDefault="00CA2B73" w:rsidP="00CA2B73">
      <w:pPr>
        <w:pStyle w:val="Normal0"/>
        <w:spacing w:line="360" w:lineRule="auto"/>
        <w:rPr>
          <w:b/>
          <w:bCs/>
          <w:sz w:val="20"/>
          <w:szCs w:val="20"/>
          <w:lang w:val="es-ES_tradnl"/>
        </w:rPr>
      </w:pPr>
      <w:r w:rsidRPr="00B753E2">
        <w:rPr>
          <w:b/>
          <w:bCs/>
          <w:sz w:val="20"/>
          <w:szCs w:val="20"/>
          <w:lang w:val="es-ES_tradnl"/>
        </w:rPr>
        <w:lastRenderedPageBreak/>
        <w:t>Figura 3.</w:t>
      </w:r>
      <w:r w:rsidR="0055549C">
        <w:rPr>
          <w:b/>
          <w:bCs/>
          <w:sz w:val="20"/>
          <w:szCs w:val="20"/>
          <w:lang w:val="es-ES_tradnl"/>
        </w:rPr>
        <w:t xml:space="preserve"> </w:t>
      </w:r>
      <w:r w:rsidRPr="00B753E2">
        <w:rPr>
          <w:i/>
          <w:iCs/>
          <w:sz w:val="20"/>
          <w:szCs w:val="20"/>
          <w:lang w:val="es-ES_tradnl"/>
        </w:rPr>
        <w:t>Configuración interlineado doble</w:t>
      </w:r>
    </w:p>
    <w:p w14:paraId="0D391FD7" w14:textId="77777777" w:rsidR="00CA2B73" w:rsidRPr="00B753E2" w:rsidRDefault="00CA2B73" w:rsidP="00CA2B73">
      <w:pPr>
        <w:pStyle w:val="Normal0"/>
        <w:spacing w:line="360" w:lineRule="auto"/>
        <w:rPr>
          <w:sz w:val="20"/>
          <w:szCs w:val="20"/>
          <w:lang w:val="es-ES_tradnl"/>
        </w:rPr>
      </w:pPr>
    </w:p>
    <w:p w14:paraId="432749AA" w14:textId="6DA6F22B" w:rsidR="00CA2B73" w:rsidRPr="00B753E2" w:rsidRDefault="00CA2B73" w:rsidP="00CA2B73">
      <w:pPr>
        <w:pStyle w:val="Normal0"/>
        <w:spacing w:line="360" w:lineRule="auto"/>
        <w:jc w:val="center"/>
        <w:rPr>
          <w:sz w:val="20"/>
          <w:szCs w:val="20"/>
          <w:lang w:val="es-ES_tradnl"/>
        </w:rPr>
      </w:pPr>
      <w:commentRangeStart w:id="16"/>
      <w:r w:rsidRPr="00B753E2">
        <w:rPr>
          <w:noProof/>
          <w:sz w:val="20"/>
          <w:szCs w:val="20"/>
          <w:lang w:val="es-ES_tradnl"/>
        </w:rPr>
        <w:drawing>
          <wp:inline distT="0" distB="0" distL="0" distR="0" wp14:anchorId="38A53BD4" wp14:editId="767DBF13">
            <wp:extent cx="5048838" cy="4834550"/>
            <wp:effectExtent l="0" t="0" r="0" b="4445"/>
            <wp:docPr id="235897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97196" name=""/>
                    <pic:cNvPicPr/>
                  </pic:nvPicPr>
                  <pic:blipFill>
                    <a:blip r:embed="rId25"/>
                    <a:stretch>
                      <a:fillRect/>
                    </a:stretch>
                  </pic:blipFill>
                  <pic:spPr>
                    <a:xfrm>
                      <a:off x="0" y="0"/>
                      <a:ext cx="5057194" cy="4842551"/>
                    </a:xfrm>
                    <a:prstGeom prst="rect">
                      <a:avLst/>
                    </a:prstGeom>
                  </pic:spPr>
                </pic:pic>
              </a:graphicData>
            </a:graphic>
          </wp:inline>
        </w:drawing>
      </w:r>
      <w:commentRangeEnd w:id="16"/>
      <w:r w:rsidR="00B1735E">
        <w:rPr>
          <w:rStyle w:val="Refdecomentario"/>
        </w:rPr>
        <w:commentReference w:id="16"/>
      </w:r>
    </w:p>
    <w:p w14:paraId="29C6A98F" w14:textId="77777777" w:rsidR="00CA2B73" w:rsidRPr="00B753E2" w:rsidRDefault="00CA2B73" w:rsidP="00CA2B73">
      <w:pPr>
        <w:pStyle w:val="Normal0"/>
        <w:spacing w:line="360" w:lineRule="auto"/>
        <w:jc w:val="center"/>
        <w:rPr>
          <w:sz w:val="20"/>
          <w:szCs w:val="20"/>
          <w:lang w:val="es-ES_tradnl"/>
        </w:rPr>
      </w:pPr>
    </w:p>
    <w:p w14:paraId="37322479" w14:textId="4276283F" w:rsidR="00CA2B73" w:rsidRPr="00B753E2" w:rsidRDefault="00CA2B73" w:rsidP="287ABEF4">
      <w:pPr>
        <w:pStyle w:val="Normal0"/>
        <w:spacing w:line="480" w:lineRule="auto"/>
        <w:rPr>
          <w:sz w:val="20"/>
          <w:szCs w:val="20"/>
          <w:lang w:val="es-ES"/>
        </w:rPr>
      </w:pPr>
      <w:r w:rsidRPr="287ABEF4">
        <w:rPr>
          <w:sz w:val="20"/>
          <w:szCs w:val="20"/>
          <w:lang w:val="es-ES"/>
        </w:rPr>
        <w:t>“</w:t>
      </w:r>
      <w:r w:rsidR="00E51C8E" w:rsidRPr="287ABEF4">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Pr="287ABEF4">
        <w:rPr>
          <w:sz w:val="20"/>
          <w:szCs w:val="20"/>
          <w:lang w:val="es-ES"/>
        </w:rPr>
        <w:t>.”</w:t>
      </w:r>
    </w:p>
    <w:p w14:paraId="402619ED" w14:textId="77777777" w:rsidR="00CA2B73" w:rsidRPr="00B753E2" w:rsidRDefault="00CA2B73" w:rsidP="00CA2B73">
      <w:pPr>
        <w:pStyle w:val="Normal0"/>
        <w:spacing w:line="360" w:lineRule="auto"/>
        <w:rPr>
          <w:sz w:val="20"/>
          <w:szCs w:val="20"/>
          <w:lang w:val="es-ES_tradnl"/>
        </w:rPr>
      </w:pPr>
    </w:p>
    <w:p w14:paraId="1CEEB554" w14:textId="3E9E51C2" w:rsidR="00891083" w:rsidRPr="00891083" w:rsidRDefault="0004663D" w:rsidP="005703D9">
      <w:pPr>
        <w:pStyle w:val="Normal0"/>
        <w:spacing w:line="360" w:lineRule="auto"/>
        <w:rPr>
          <w:b/>
          <w:bCs/>
          <w:sz w:val="20"/>
          <w:szCs w:val="20"/>
          <w:lang w:val="es-ES_tradnl"/>
        </w:rPr>
      </w:pPr>
      <w:r w:rsidRPr="00891083">
        <w:rPr>
          <w:b/>
          <w:bCs/>
          <w:sz w:val="20"/>
          <w:szCs w:val="20"/>
          <w:lang w:val="es-ES_tradnl"/>
        </w:rPr>
        <w:t>Espaciado entre párrafos</w:t>
      </w:r>
    </w:p>
    <w:p w14:paraId="47DF43D0" w14:textId="20BB3EA3" w:rsidR="0004663D" w:rsidRPr="00B753E2" w:rsidRDefault="0004663D" w:rsidP="287ABEF4">
      <w:pPr>
        <w:pStyle w:val="Normal0"/>
        <w:spacing w:line="360" w:lineRule="auto"/>
        <w:rPr>
          <w:sz w:val="20"/>
          <w:szCs w:val="20"/>
          <w:lang w:val="es-ES"/>
        </w:rPr>
      </w:pPr>
      <w:r w:rsidRPr="287ABEF4">
        <w:rPr>
          <w:sz w:val="20"/>
          <w:szCs w:val="20"/>
          <w:lang w:val="es-ES"/>
        </w:rPr>
        <w:t>Los procesadores modernos</w:t>
      </w:r>
      <w:r w:rsidR="005703D9" w:rsidRPr="287ABEF4">
        <w:rPr>
          <w:sz w:val="20"/>
          <w:szCs w:val="20"/>
          <w:lang w:val="es-ES"/>
        </w:rPr>
        <w:t>,</w:t>
      </w:r>
      <w:r w:rsidRPr="287ABEF4">
        <w:rPr>
          <w:sz w:val="20"/>
          <w:szCs w:val="20"/>
          <w:lang w:val="es-ES"/>
        </w:rPr>
        <w:t xml:space="preserve"> permiten definir espaciado anterior y posterior</w:t>
      </w:r>
      <w:r w:rsidR="005E547E" w:rsidRPr="287ABEF4">
        <w:rPr>
          <w:sz w:val="20"/>
          <w:szCs w:val="20"/>
          <w:lang w:val="es-ES"/>
        </w:rPr>
        <w:t>,</w:t>
      </w:r>
      <w:r w:rsidRPr="287ABEF4">
        <w:rPr>
          <w:sz w:val="20"/>
          <w:szCs w:val="20"/>
          <w:lang w:val="es-ES"/>
        </w:rPr>
        <w:t xml:space="preserve"> independiente para cada párrafo, medido en puntos. El estándar APA 7ª edición, por ejemplo, no requiere espacio adicional entre párrafos</w:t>
      </w:r>
      <w:r w:rsidR="005E547E" w:rsidRPr="287ABEF4">
        <w:rPr>
          <w:sz w:val="20"/>
          <w:szCs w:val="20"/>
          <w:lang w:val="es-ES"/>
        </w:rPr>
        <w:t>,</w:t>
      </w:r>
      <w:r w:rsidRPr="287ABEF4">
        <w:rPr>
          <w:sz w:val="20"/>
          <w:szCs w:val="20"/>
          <w:lang w:val="es-ES"/>
        </w:rPr>
        <w:t xml:space="preserve"> cuando se utiliza sangría de primera línea (American </w:t>
      </w:r>
      <w:proofErr w:type="spellStart"/>
      <w:r w:rsidRPr="287ABEF4">
        <w:rPr>
          <w:sz w:val="20"/>
          <w:szCs w:val="20"/>
          <w:lang w:val="es-ES"/>
        </w:rPr>
        <w:t>Psychological</w:t>
      </w:r>
      <w:proofErr w:type="spellEnd"/>
      <w:r w:rsidRPr="287ABEF4">
        <w:rPr>
          <w:sz w:val="20"/>
          <w:szCs w:val="20"/>
          <w:lang w:val="es-ES"/>
        </w:rPr>
        <w:t xml:space="preserve"> </w:t>
      </w:r>
      <w:proofErr w:type="spellStart"/>
      <w:r w:rsidRPr="287ABEF4">
        <w:rPr>
          <w:sz w:val="20"/>
          <w:szCs w:val="20"/>
          <w:lang w:val="es-ES"/>
        </w:rPr>
        <w:t>Association</w:t>
      </w:r>
      <w:proofErr w:type="spellEnd"/>
      <w:r w:rsidRPr="287ABEF4">
        <w:rPr>
          <w:sz w:val="20"/>
          <w:szCs w:val="20"/>
          <w:lang w:val="es-ES"/>
        </w:rPr>
        <w:t>, 2020).</w:t>
      </w:r>
    </w:p>
    <w:p w14:paraId="262B4909" w14:textId="77777777" w:rsidR="004861BD" w:rsidRPr="00B753E2" w:rsidRDefault="004861BD" w:rsidP="0004663D">
      <w:pPr>
        <w:pStyle w:val="Normal0"/>
        <w:spacing w:line="360" w:lineRule="auto"/>
        <w:rPr>
          <w:sz w:val="20"/>
          <w:szCs w:val="20"/>
          <w:lang w:val="es-ES_tradnl"/>
        </w:rPr>
      </w:pPr>
    </w:p>
    <w:p w14:paraId="64B07287" w14:textId="77777777" w:rsidR="005E547E" w:rsidRDefault="005E547E" w:rsidP="005E547E">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6026A2FF" w14:textId="3A359B96" w:rsidR="005E547E" w:rsidRDefault="005E547E" w:rsidP="005E547E">
      <w:pPr>
        <w:pStyle w:val="Normal0"/>
        <w:spacing w:line="360" w:lineRule="auto"/>
        <w:rPr>
          <w:sz w:val="20"/>
          <w:szCs w:val="20"/>
          <w:lang w:val="es-ES_tradnl"/>
        </w:rPr>
      </w:pPr>
      <w:r>
        <w:rPr>
          <w:sz w:val="20"/>
          <w:szCs w:val="20"/>
          <w:lang w:val="es-ES_tradnl"/>
        </w:rPr>
        <w:t xml:space="preserve">Con el siguiente video, podrá conocer </w:t>
      </w:r>
      <w:r w:rsidRPr="00B753E2">
        <w:rPr>
          <w:sz w:val="20"/>
          <w:szCs w:val="20"/>
          <w:lang w:val="es-ES_tradnl"/>
        </w:rPr>
        <w:t xml:space="preserve">cómo ajustar el espaciado </w:t>
      </w:r>
      <w:r>
        <w:rPr>
          <w:sz w:val="20"/>
          <w:szCs w:val="20"/>
          <w:lang w:val="es-ES_tradnl"/>
        </w:rPr>
        <w:t>en Microsoft Word</w:t>
      </w:r>
      <w:commentRangeStart w:id="17"/>
      <w:r>
        <w:rPr>
          <w:sz w:val="20"/>
          <w:szCs w:val="20"/>
          <w:lang w:val="es-ES_tradnl"/>
        </w:rPr>
        <w:t>:</w:t>
      </w:r>
      <w:commentRangeEnd w:id="17"/>
      <w:r>
        <w:rPr>
          <w:rStyle w:val="Refdecomentario"/>
        </w:rPr>
        <w:commentReference w:id="17"/>
      </w:r>
    </w:p>
    <w:p w14:paraId="48878051" w14:textId="359E9279" w:rsidR="005E547E" w:rsidRDefault="005E547E" w:rsidP="004861BD">
      <w:pPr>
        <w:pStyle w:val="Normal0"/>
        <w:spacing w:line="360" w:lineRule="auto"/>
        <w:rPr>
          <w:b/>
          <w:bCs/>
          <w:sz w:val="20"/>
          <w:szCs w:val="20"/>
          <w:lang w:val="es-ES_tradnl"/>
        </w:rPr>
      </w:pPr>
    </w:p>
    <w:p w14:paraId="79B7ACCC" w14:textId="77777777" w:rsidR="005E547E" w:rsidRPr="00981072" w:rsidRDefault="422AD701" w:rsidP="51F74AEF">
      <w:pPr>
        <w:pStyle w:val="Normal0"/>
        <w:numPr>
          <w:ilvl w:val="1"/>
          <w:numId w:val="6"/>
        </w:numPr>
        <w:tabs>
          <w:tab w:val="clear" w:pos="1440"/>
        </w:tabs>
        <w:spacing w:line="360" w:lineRule="auto"/>
        <w:ind w:left="709"/>
        <w:rPr>
          <w:b/>
          <w:bCs/>
          <w:sz w:val="20"/>
          <w:szCs w:val="20"/>
          <w:highlight w:val="cyan"/>
          <w:lang w:val="es-ES"/>
        </w:rPr>
      </w:pPr>
      <w:r w:rsidRPr="51F74AEF">
        <w:rPr>
          <w:sz w:val="20"/>
          <w:szCs w:val="20"/>
          <w:highlight w:val="cyan"/>
          <w:lang w:val="es-ES"/>
        </w:rPr>
        <w:t>Seleccion</w:t>
      </w:r>
      <w:r w:rsidR="4A8359C5" w:rsidRPr="51F74AEF">
        <w:rPr>
          <w:sz w:val="20"/>
          <w:szCs w:val="20"/>
          <w:highlight w:val="cyan"/>
          <w:lang w:val="es-ES"/>
        </w:rPr>
        <w:t>e</w:t>
      </w:r>
      <w:r w:rsidRPr="51F74AEF">
        <w:rPr>
          <w:sz w:val="20"/>
          <w:szCs w:val="20"/>
          <w:highlight w:val="cyan"/>
          <w:lang w:val="es-ES"/>
        </w:rPr>
        <w:t xml:space="preserve"> los párrafos.</w:t>
      </w:r>
    </w:p>
    <w:p w14:paraId="05D2C672" w14:textId="77777777" w:rsidR="005E547E" w:rsidRPr="00981072" w:rsidRDefault="422AD701" w:rsidP="51F74AEF">
      <w:pPr>
        <w:pStyle w:val="Normal0"/>
        <w:numPr>
          <w:ilvl w:val="1"/>
          <w:numId w:val="6"/>
        </w:numPr>
        <w:tabs>
          <w:tab w:val="clear" w:pos="1440"/>
        </w:tabs>
        <w:spacing w:line="360" w:lineRule="auto"/>
        <w:ind w:left="709"/>
        <w:rPr>
          <w:b/>
          <w:bCs/>
          <w:sz w:val="20"/>
          <w:szCs w:val="20"/>
          <w:highlight w:val="cyan"/>
          <w:lang w:val="es-ES"/>
        </w:rPr>
      </w:pPr>
      <w:r w:rsidRPr="51F74AEF">
        <w:rPr>
          <w:sz w:val="20"/>
          <w:szCs w:val="20"/>
          <w:highlight w:val="cyan"/>
          <w:lang w:val="es-ES"/>
        </w:rPr>
        <w:t>V</w:t>
      </w:r>
      <w:r w:rsidR="4A8359C5" w:rsidRPr="51F74AEF">
        <w:rPr>
          <w:sz w:val="20"/>
          <w:szCs w:val="20"/>
          <w:highlight w:val="cyan"/>
          <w:lang w:val="es-ES"/>
        </w:rPr>
        <w:t>aya</w:t>
      </w:r>
      <w:r w:rsidRPr="51F74AEF">
        <w:rPr>
          <w:sz w:val="20"/>
          <w:szCs w:val="20"/>
          <w:highlight w:val="cyan"/>
          <w:lang w:val="es-ES"/>
        </w:rPr>
        <w:t xml:space="preserve"> a la pestaña </w:t>
      </w:r>
      <w:r w:rsidRPr="51F74AEF">
        <w:rPr>
          <w:b/>
          <w:bCs/>
          <w:sz w:val="20"/>
          <w:szCs w:val="20"/>
          <w:highlight w:val="cyan"/>
          <w:lang w:val="es-ES"/>
        </w:rPr>
        <w:t>Inicio</w:t>
      </w:r>
      <w:r w:rsidRPr="51F74AEF">
        <w:rPr>
          <w:sz w:val="20"/>
          <w:szCs w:val="20"/>
          <w:highlight w:val="cyan"/>
          <w:lang w:val="es-ES"/>
        </w:rPr>
        <w:t xml:space="preserve"> &gt; grupo </w:t>
      </w:r>
      <w:r w:rsidRPr="51F74AEF">
        <w:rPr>
          <w:b/>
          <w:bCs/>
          <w:sz w:val="20"/>
          <w:szCs w:val="20"/>
          <w:highlight w:val="cyan"/>
          <w:lang w:val="es-ES"/>
        </w:rPr>
        <w:t>Párrafo</w:t>
      </w:r>
      <w:r w:rsidRPr="51F74AEF">
        <w:rPr>
          <w:sz w:val="20"/>
          <w:szCs w:val="20"/>
          <w:highlight w:val="cyan"/>
          <w:lang w:val="es-ES"/>
        </w:rPr>
        <w:t>.</w:t>
      </w:r>
    </w:p>
    <w:p w14:paraId="1B2B9EED" w14:textId="77777777" w:rsidR="005E547E" w:rsidRPr="00981072" w:rsidRDefault="422AD701" w:rsidP="51F74AEF">
      <w:pPr>
        <w:pStyle w:val="Normal0"/>
        <w:numPr>
          <w:ilvl w:val="1"/>
          <w:numId w:val="6"/>
        </w:numPr>
        <w:tabs>
          <w:tab w:val="clear" w:pos="1440"/>
        </w:tabs>
        <w:spacing w:line="360" w:lineRule="auto"/>
        <w:ind w:left="709"/>
        <w:rPr>
          <w:b/>
          <w:bCs/>
          <w:sz w:val="20"/>
          <w:szCs w:val="20"/>
          <w:highlight w:val="cyan"/>
          <w:lang w:val="es-ES"/>
        </w:rPr>
      </w:pPr>
      <w:r w:rsidRPr="51F74AEF">
        <w:rPr>
          <w:sz w:val="20"/>
          <w:szCs w:val="20"/>
          <w:highlight w:val="cyan"/>
          <w:lang w:val="es-ES"/>
        </w:rPr>
        <w:t>Ha</w:t>
      </w:r>
      <w:r w:rsidR="4A8359C5" w:rsidRPr="51F74AEF">
        <w:rPr>
          <w:sz w:val="20"/>
          <w:szCs w:val="20"/>
          <w:highlight w:val="cyan"/>
          <w:lang w:val="es-ES"/>
        </w:rPr>
        <w:t>ga</w:t>
      </w:r>
      <w:r w:rsidRPr="51F74AEF">
        <w:rPr>
          <w:sz w:val="20"/>
          <w:szCs w:val="20"/>
          <w:highlight w:val="cyan"/>
          <w:lang w:val="es-ES"/>
        </w:rPr>
        <w:t xml:space="preserve"> clic en el botón </w:t>
      </w:r>
      <w:r w:rsidRPr="51F74AEF">
        <w:rPr>
          <w:b/>
          <w:bCs/>
          <w:sz w:val="20"/>
          <w:szCs w:val="20"/>
          <w:highlight w:val="cyan"/>
          <w:lang w:val="es-ES"/>
        </w:rPr>
        <w:t>Espaciado entre líneas y párrafos</w:t>
      </w:r>
      <w:r w:rsidRPr="51F74AEF">
        <w:rPr>
          <w:sz w:val="20"/>
          <w:szCs w:val="20"/>
          <w:highlight w:val="cyan"/>
          <w:lang w:val="es-ES"/>
        </w:rPr>
        <w:t xml:space="preserve"> para seleccionar valores comunes.</w:t>
      </w:r>
    </w:p>
    <w:p w14:paraId="6BCCFCF3" w14:textId="41D8E905" w:rsidR="004861BD" w:rsidRPr="00981072" w:rsidRDefault="422AD701" w:rsidP="51F74AEF">
      <w:pPr>
        <w:pStyle w:val="Normal0"/>
        <w:numPr>
          <w:ilvl w:val="1"/>
          <w:numId w:val="6"/>
        </w:numPr>
        <w:tabs>
          <w:tab w:val="clear" w:pos="1440"/>
        </w:tabs>
        <w:spacing w:line="360" w:lineRule="auto"/>
        <w:ind w:left="709"/>
        <w:rPr>
          <w:b/>
          <w:bCs/>
          <w:sz w:val="20"/>
          <w:szCs w:val="20"/>
          <w:highlight w:val="cyan"/>
          <w:lang w:val="es-ES"/>
        </w:rPr>
      </w:pPr>
      <w:r w:rsidRPr="51F74AEF">
        <w:rPr>
          <w:sz w:val="20"/>
          <w:szCs w:val="20"/>
          <w:highlight w:val="cyan"/>
          <w:lang w:val="es-ES"/>
        </w:rPr>
        <w:t>Para un control total, abr</w:t>
      </w:r>
      <w:r w:rsidR="4A8359C5" w:rsidRPr="51F74AEF">
        <w:rPr>
          <w:sz w:val="20"/>
          <w:szCs w:val="20"/>
          <w:highlight w:val="cyan"/>
          <w:lang w:val="es-ES"/>
        </w:rPr>
        <w:t>a</w:t>
      </w:r>
      <w:r w:rsidRPr="51F74AEF">
        <w:rPr>
          <w:sz w:val="20"/>
          <w:szCs w:val="20"/>
          <w:highlight w:val="cyan"/>
          <w:lang w:val="es-ES"/>
        </w:rPr>
        <w:t xml:space="preserve"> el cuadro de diálogo de </w:t>
      </w:r>
      <w:r w:rsidRPr="51F74AEF">
        <w:rPr>
          <w:b/>
          <w:bCs/>
          <w:sz w:val="20"/>
          <w:szCs w:val="20"/>
          <w:highlight w:val="cyan"/>
          <w:lang w:val="es-ES"/>
        </w:rPr>
        <w:t>Párrafo</w:t>
      </w:r>
      <w:r w:rsidR="4A8359C5" w:rsidRPr="51F74AEF">
        <w:rPr>
          <w:sz w:val="20"/>
          <w:szCs w:val="20"/>
          <w:highlight w:val="cyan"/>
          <w:lang w:val="es-ES"/>
        </w:rPr>
        <w:t xml:space="preserve"> con clic derecho</w:t>
      </w:r>
      <w:r w:rsidRPr="51F74AEF">
        <w:rPr>
          <w:sz w:val="20"/>
          <w:szCs w:val="20"/>
          <w:highlight w:val="cyan"/>
          <w:lang w:val="es-ES"/>
        </w:rPr>
        <w:t xml:space="preserve">. </w:t>
      </w:r>
      <w:r w:rsidR="4A8359C5" w:rsidRPr="51F74AEF">
        <w:rPr>
          <w:sz w:val="20"/>
          <w:szCs w:val="20"/>
          <w:highlight w:val="cyan"/>
          <w:lang w:val="es-ES"/>
        </w:rPr>
        <w:t>Luego, e</w:t>
      </w:r>
      <w:r w:rsidRPr="51F74AEF">
        <w:rPr>
          <w:sz w:val="20"/>
          <w:szCs w:val="20"/>
          <w:highlight w:val="cyan"/>
          <w:lang w:val="es-ES"/>
        </w:rPr>
        <w:t xml:space="preserve">n la sección </w:t>
      </w:r>
      <w:r w:rsidRPr="51F74AEF">
        <w:rPr>
          <w:b/>
          <w:bCs/>
          <w:sz w:val="20"/>
          <w:szCs w:val="20"/>
          <w:highlight w:val="cyan"/>
          <w:lang w:val="es-ES"/>
        </w:rPr>
        <w:t>Espaciado</w:t>
      </w:r>
      <w:r w:rsidRPr="51F74AEF">
        <w:rPr>
          <w:sz w:val="20"/>
          <w:szCs w:val="20"/>
          <w:highlight w:val="cyan"/>
          <w:lang w:val="es-ES"/>
        </w:rPr>
        <w:t>, ajust</w:t>
      </w:r>
      <w:r w:rsidR="4A8359C5" w:rsidRPr="51F74AEF">
        <w:rPr>
          <w:sz w:val="20"/>
          <w:szCs w:val="20"/>
          <w:highlight w:val="cyan"/>
          <w:lang w:val="es-ES"/>
        </w:rPr>
        <w:t>e</w:t>
      </w:r>
      <w:r w:rsidRPr="51F74AEF">
        <w:rPr>
          <w:sz w:val="20"/>
          <w:szCs w:val="20"/>
          <w:highlight w:val="cyan"/>
          <w:lang w:val="es-ES"/>
        </w:rPr>
        <w:t xml:space="preserve"> los valores de </w:t>
      </w:r>
      <w:r w:rsidRPr="51F74AEF">
        <w:rPr>
          <w:b/>
          <w:bCs/>
          <w:sz w:val="20"/>
          <w:szCs w:val="20"/>
          <w:highlight w:val="cyan"/>
          <w:lang w:val="es-ES"/>
        </w:rPr>
        <w:t>Anterior</w:t>
      </w:r>
      <w:r w:rsidRPr="51F74AEF">
        <w:rPr>
          <w:sz w:val="20"/>
          <w:szCs w:val="20"/>
          <w:highlight w:val="cyan"/>
          <w:lang w:val="es-ES"/>
        </w:rPr>
        <w:t xml:space="preserve"> y </w:t>
      </w:r>
      <w:r w:rsidRPr="51F74AEF">
        <w:rPr>
          <w:b/>
          <w:bCs/>
          <w:sz w:val="20"/>
          <w:szCs w:val="20"/>
          <w:highlight w:val="cyan"/>
          <w:lang w:val="es-ES"/>
        </w:rPr>
        <w:t>Posterior</w:t>
      </w:r>
      <w:r w:rsidRPr="51F74AEF">
        <w:rPr>
          <w:sz w:val="20"/>
          <w:szCs w:val="20"/>
          <w:highlight w:val="cyan"/>
          <w:lang w:val="es-ES"/>
        </w:rPr>
        <w:t xml:space="preserve"> en puntos (pt).</w:t>
      </w:r>
    </w:p>
    <w:p w14:paraId="7BB002C4" w14:textId="39704C5E" w:rsidR="004D63FF" w:rsidRDefault="004D63FF" w:rsidP="004D63FF">
      <w:pPr>
        <w:pStyle w:val="Normal0"/>
        <w:spacing w:line="360" w:lineRule="auto"/>
        <w:rPr>
          <w:sz w:val="20"/>
          <w:szCs w:val="20"/>
          <w:lang w:val="es-ES_tradnl"/>
        </w:rPr>
      </w:pPr>
    </w:p>
    <w:p w14:paraId="242E8D0A" w14:textId="77777777" w:rsidR="005E547E" w:rsidRPr="00B753E2" w:rsidRDefault="005E547E" w:rsidP="004D63FF">
      <w:pPr>
        <w:pStyle w:val="Normal0"/>
        <w:spacing w:line="360" w:lineRule="auto"/>
        <w:rPr>
          <w:sz w:val="20"/>
          <w:szCs w:val="20"/>
          <w:lang w:val="es-ES_tradnl"/>
        </w:rPr>
      </w:pPr>
    </w:p>
    <w:p w14:paraId="2A670EEB" w14:textId="77777777" w:rsidR="004D63FF" w:rsidRPr="00B753E2" w:rsidRDefault="004D63FF" w:rsidP="00D110A9">
      <w:pPr>
        <w:pStyle w:val="Normal0"/>
        <w:spacing w:line="360" w:lineRule="auto"/>
        <w:jc w:val="center"/>
        <w:rPr>
          <w:b/>
          <w:bCs/>
          <w:sz w:val="20"/>
          <w:szCs w:val="20"/>
          <w:lang w:val="es-ES_tradnl"/>
        </w:rPr>
      </w:pPr>
      <w:r w:rsidRPr="00B753E2">
        <w:rPr>
          <w:b/>
          <w:bCs/>
          <w:sz w:val="20"/>
          <w:szCs w:val="20"/>
          <w:lang w:val="es-ES_tradnl"/>
        </w:rPr>
        <w:t>3. Estilos</w:t>
      </w:r>
    </w:p>
    <w:p w14:paraId="67044245" w14:textId="03C63FC6" w:rsidR="003B3060" w:rsidRDefault="003B3060" w:rsidP="004D63FF">
      <w:pPr>
        <w:pStyle w:val="Normal0"/>
        <w:spacing w:line="360" w:lineRule="auto"/>
        <w:rPr>
          <w:sz w:val="20"/>
          <w:szCs w:val="20"/>
          <w:lang w:val="es-ES_tradnl"/>
        </w:rPr>
      </w:pPr>
    </w:p>
    <w:p w14:paraId="6789355E" w14:textId="061F4967" w:rsidR="00D110A9" w:rsidRPr="00B753E2" w:rsidRDefault="00D110A9" w:rsidP="00D110A9">
      <w:pPr>
        <w:pStyle w:val="Normal0"/>
        <w:spacing w:line="360" w:lineRule="auto"/>
        <w:jc w:val="center"/>
        <w:rPr>
          <w:sz w:val="20"/>
          <w:szCs w:val="20"/>
          <w:lang w:val="es-ES_tradnl"/>
        </w:rPr>
      </w:pPr>
      <w:commentRangeStart w:id="18"/>
      <w:r w:rsidRPr="00D110A9">
        <w:rPr>
          <w:noProof/>
          <w:sz w:val="20"/>
          <w:szCs w:val="20"/>
          <w:lang w:val="es-ES_tradnl"/>
        </w:rPr>
        <w:drawing>
          <wp:inline distT="0" distB="0" distL="0" distR="0" wp14:anchorId="794F9934" wp14:editId="01E6676B">
            <wp:extent cx="3424884" cy="238125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8322" cy="2383641"/>
                    </a:xfrm>
                    <a:prstGeom prst="rect">
                      <a:avLst/>
                    </a:prstGeom>
                  </pic:spPr>
                </pic:pic>
              </a:graphicData>
            </a:graphic>
          </wp:inline>
        </w:drawing>
      </w:r>
      <w:commentRangeEnd w:id="18"/>
      <w:r>
        <w:rPr>
          <w:rStyle w:val="Refdecomentario"/>
        </w:rPr>
        <w:commentReference w:id="18"/>
      </w:r>
    </w:p>
    <w:p w14:paraId="42399729" w14:textId="67072A76" w:rsidR="00103D2A" w:rsidRPr="00B753E2" w:rsidRDefault="00103D2A" w:rsidP="287ABEF4">
      <w:pPr>
        <w:pStyle w:val="Normal0"/>
        <w:spacing w:line="360" w:lineRule="auto"/>
        <w:rPr>
          <w:sz w:val="20"/>
          <w:szCs w:val="20"/>
          <w:lang w:val="es-ES"/>
        </w:rPr>
      </w:pPr>
      <w:r w:rsidRPr="287ABEF4">
        <w:rPr>
          <w:sz w:val="20"/>
          <w:szCs w:val="20"/>
          <w:lang w:val="es-ES"/>
        </w:rPr>
        <w:t>Son conjuntos predefinidos de características de formato que pueden aplicarse de manera consistente a diferentes elementos del documento y que suelen estar agrupados</w:t>
      </w:r>
      <w:r w:rsidR="00D110A9" w:rsidRPr="287ABEF4">
        <w:rPr>
          <w:sz w:val="20"/>
          <w:szCs w:val="20"/>
          <w:lang w:val="es-ES"/>
        </w:rPr>
        <w:t>,</w:t>
      </w:r>
      <w:r w:rsidRPr="287ABEF4">
        <w:rPr>
          <w:sz w:val="20"/>
          <w:szCs w:val="20"/>
          <w:lang w:val="es-ES"/>
        </w:rPr>
        <w:t xml:space="preserve"> de acuerdo a su funcionalidad. Un estilo agrupa atributos como fuente, tamaño, color, alineación, espaciado e interlineado en una sola definición reutilizable.</w:t>
      </w:r>
    </w:p>
    <w:p w14:paraId="0DD52B72" w14:textId="77777777" w:rsidR="00103D2A" w:rsidRPr="00B753E2" w:rsidRDefault="00103D2A" w:rsidP="004D63FF">
      <w:pPr>
        <w:pStyle w:val="Normal0"/>
        <w:spacing w:line="360" w:lineRule="auto"/>
        <w:rPr>
          <w:sz w:val="20"/>
          <w:szCs w:val="20"/>
          <w:lang w:val="es-ES_tradnl"/>
        </w:rPr>
      </w:pPr>
    </w:p>
    <w:p w14:paraId="4EB40EA2" w14:textId="2DAD5FD4"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3.1. Concepto e </w:t>
      </w:r>
      <w:r w:rsidR="003B3060" w:rsidRPr="00B753E2">
        <w:rPr>
          <w:b/>
          <w:bCs/>
          <w:sz w:val="20"/>
          <w:szCs w:val="20"/>
          <w:lang w:val="es-ES_tradnl"/>
        </w:rPr>
        <w:t>i</w:t>
      </w:r>
      <w:r w:rsidRPr="00B753E2">
        <w:rPr>
          <w:b/>
          <w:bCs/>
          <w:sz w:val="20"/>
          <w:szCs w:val="20"/>
          <w:lang w:val="es-ES_tradnl"/>
        </w:rPr>
        <w:t>mportancia</w:t>
      </w:r>
    </w:p>
    <w:p w14:paraId="53FA1EED" w14:textId="4A9B350E" w:rsidR="00103D2A" w:rsidRPr="00B753E2" w:rsidRDefault="00C109AB" w:rsidP="00103D2A">
      <w:pPr>
        <w:pStyle w:val="Normal0"/>
        <w:spacing w:line="360" w:lineRule="auto"/>
        <w:rPr>
          <w:sz w:val="20"/>
          <w:szCs w:val="20"/>
          <w:lang w:val="es-ES_tradnl"/>
        </w:rPr>
      </w:pPr>
      <w:r>
        <w:rPr>
          <w:sz w:val="20"/>
          <w:szCs w:val="20"/>
          <w:lang w:val="es-ES_tradnl"/>
        </w:rPr>
        <w:t xml:space="preserve">Si se piensa </w:t>
      </w:r>
      <w:r w:rsidR="00103D2A" w:rsidRPr="00B753E2">
        <w:rPr>
          <w:sz w:val="20"/>
          <w:szCs w:val="20"/>
          <w:lang w:val="es-ES_tradnl"/>
        </w:rPr>
        <w:t>en un estilo como una "etiqueta de formato"</w:t>
      </w:r>
      <w:r>
        <w:rPr>
          <w:sz w:val="20"/>
          <w:szCs w:val="20"/>
          <w:lang w:val="es-ES_tradnl"/>
        </w:rPr>
        <w:t>, e</w:t>
      </w:r>
      <w:r w:rsidR="00103D2A" w:rsidRPr="00B753E2">
        <w:rPr>
          <w:sz w:val="20"/>
          <w:szCs w:val="20"/>
          <w:lang w:val="es-ES_tradnl"/>
        </w:rPr>
        <w:t xml:space="preserve">n lugar de aplicar manualmente varios atributos diferentes a cada título, simplemente </w:t>
      </w:r>
      <w:r>
        <w:rPr>
          <w:sz w:val="20"/>
          <w:szCs w:val="20"/>
          <w:lang w:val="es-ES_tradnl"/>
        </w:rPr>
        <w:t>se</w:t>
      </w:r>
      <w:r w:rsidR="00103D2A" w:rsidRPr="00B753E2">
        <w:rPr>
          <w:sz w:val="20"/>
          <w:szCs w:val="20"/>
          <w:lang w:val="es-ES_tradnl"/>
        </w:rPr>
        <w:t xml:space="preserve"> aplica el estilo "Título 1"</w:t>
      </w:r>
      <w:r>
        <w:rPr>
          <w:sz w:val="20"/>
          <w:szCs w:val="20"/>
          <w:lang w:val="es-ES_tradnl"/>
        </w:rPr>
        <w:t>.</w:t>
      </w:r>
    </w:p>
    <w:p w14:paraId="3D813CBE" w14:textId="77777777" w:rsidR="00103D2A" w:rsidRPr="00B753E2" w:rsidRDefault="00103D2A" w:rsidP="00103D2A">
      <w:pPr>
        <w:pStyle w:val="Normal0"/>
        <w:spacing w:line="360" w:lineRule="auto"/>
        <w:rPr>
          <w:sz w:val="20"/>
          <w:szCs w:val="20"/>
          <w:lang w:val="es-ES_tradnl"/>
        </w:rPr>
      </w:pPr>
    </w:p>
    <w:p w14:paraId="22042C47" w14:textId="505A8C5B" w:rsidR="00103D2A" w:rsidRPr="00B753E2" w:rsidRDefault="00103D2A" w:rsidP="00103D2A">
      <w:pPr>
        <w:pStyle w:val="Normal0"/>
        <w:spacing w:line="360" w:lineRule="auto"/>
        <w:rPr>
          <w:sz w:val="20"/>
          <w:szCs w:val="20"/>
          <w:lang w:val="es-ES_tradnl"/>
        </w:rPr>
      </w:pPr>
      <w:r w:rsidRPr="00B753E2">
        <w:rPr>
          <w:sz w:val="20"/>
          <w:szCs w:val="20"/>
          <w:lang w:val="es-ES_tradnl"/>
        </w:rPr>
        <w:t>La importancia de usar estilos se suele utilizar especialmente en documentos institucionales, por las</w:t>
      </w:r>
      <w:commentRangeStart w:id="19"/>
      <w:r w:rsidRPr="00B753E2">
        <w:rPr>
          <w:sz w:val="20"/>
          <w:szCs w:val="20"/>
          <w:lang w:val="es-ES_tradnl"/>
        </w:rPr>
        <w:t xml:space="preserve"> siguientes razones:</w:t>
      </w:r>
      <w:commentRangeEnd w:id="19"/>
      <w:r w:rsidR="002104BC">
        <w:rPr>
          <w:rStyle w:val="Refdecomentario"/>
        </w:rPr>
        <w:commentReference w:id="19"/>
      </w:r>
    </w:p>
    <w:p w14:paraId="15235ED0" w14:textId="7873F5AF" w:rsidR="00103D2A" w:rsidRDefault="00103D2A" w:rsidP="00103D2A">
      <w:pPr>
        <w:pStyle w:val="Normal0"/>
        <w:spacing w:line="360" w:lineRule="auto"/>
        <w:rPr>
          <w:sz w:val="20"/>
          <w:szCs w:val="20"/>
          <w:lang w:val="es-ES_tradnl"/>
        </w:rPr>
      </w:pPr>
    </w:p>
    <w:p w14:paraId="13A534DC" w14:textId="77777777" w:rsidR="00C109AB" w:rsidRPr="00B753E2" w:rsidRDefault="00C109AB" w:rsidP="00103D2A">
      <w:pPr>
        <w:pStyle w:val="Normal0"/>
        <w:spacing w:line="360" w:lineRule="auto"/>
        <w:rPr>
          <w:sz w:val="20"/>
          <w:szCs w:val="20"/>
          <w:lang w:val="es-ES_tradnl"/>
        </w:rPr>
      </w:pPr>
    </w:p>
    <w:p w14:paraId="64A64969" w14:textId="77777777" w:rsidR="00C109AB" w:rsidRPr="00B47723" w:rsidRDefault="00103D2A" w:rsidP="00CB4FFA">
      <w:pPr>
        <w:pStyle w:val="Normal0"/>
        <w:numPr>
          <w:ilvl w:val="0"/>
          <w:numId w:val="20"/>
        </w:numPr>
        <w:spacing w:line="360" w:lineRule="auto"/>
        <w:rPr>
          <w:b/>
          <w:bCs/>
          <w:sz w:val="20"/>
          <w:szCs w:val="20"/>
          <w:lang w:val="es-ES_tradnl"/>
        </w:rPr>
      </w:pPr>
      <w:r w:rsidRPr="00B47723">
        <w:rPr>
          <w:b/>
          <w:bCs/>
          <w:sz w:val="20"/>
          <w:szCs w:val="20"/>
          <w:lang w:val="es-ES_tradnl"/>
        </w:rPr>
        <w:lastRenderedPageBreak/>
        <w:t>Consistencia</w:t>
      </w:r>
    </w:p>
    <w:p w14:paraId="08F8FBD3" w14:textId="43E9A02E" w:rsidR="00103D2A" w:rsidRPr="00B753E2" w:rsidRDefault="00C109AB" w:rsidP="00C109AB">
      <w:pPr>
        <w:pStyle w:val="Normal0"/>
        <w:spacing w:line="360" w:lineRule="auto"/>
        <w:ind w:left="720"/>
        <w:rPr>
          <w:sz w:val="20"/>
          <w:szCs w:val="20"/>
          <w:lang w:val="es-ES_tradnl"/>
        </w:rPr>
      </w:pPr>
      <w:r>
        <w:rPr>
          <w:sz w:val="20"/>
          <w:szCs w:val="20"/>
          <w:lang w:val="es-ES_tradnl"/>
        </w:rPr>
        <w:t>S</w:t>
      </w:r>
      <w:r w:rsidR="00103D2A" w:rsidRPr="00B753E2">
        <w:rPr>
          <w:sz w:val="20"/>
          <w:szCs w:val="20"/>
          <w:lang w:val="es-ES_tradnl"/>
        </w:rPr>
        <w:t>e garantiza que todos los elementos similares (ej. todos los títulos principales)</w:t>
      </w:r>
      <w:r>
        <w:rPr>
          <w:sz w:val="20"/>
          <w:szCs w:val="20"/>
          <w:lang w:val="es-ES_tradnl"/>
        </w:rPr>
        <w:t>,</w:t>
      </w:r>
      <w:r w:rsidR="00103D2A" w:rsidRPr="00B753E2">
        <w:rPr>
          <w:sz w:val="20"/>
          <w:szCs w:val="20"/>
          <w:lang w:val="es-ES_tradnl"/>
        </w:rPr>
        <w:t xml:space="preserve"> tengan exactamente el mismo formato en todo el documento. Esto es crucial para la imagen de marca y la profesionalidad.</w:t>
      </w:r>
    </w:p>
    <w:p w14:paraId="52E19236" w14:textId="77777777" w:rsidR="00103D2A" w:rsidRPr="00B753E2" w:rsidRDefault="00103D2A" w:rsidP="00103D2A">
      <w:pPr>
        <w:pStyle w:val="Normal0"/>
        <w:spacing w:line="360" w:lineRule="auto"/>
        <w:rPr>
          <w:sz w:val="20"/>
          <w:szCs w:val="20"/>
          <w:lang w:val="es-ES_tradnl"/>
        </w:rPr>
      </w:pPr>
    </w:p>
    <w:p w14:paraId="66F9935E" w14:textId="77777777" w:rsidR="00C109AB" w:rsidRPr="00B47723" w:rsidRDefault="00103D2A" w:rsidP="00CB4FFA">
      <w:pPr>
        <w:pStyle w:val="Normal0"/>
        <w:numPr>
          <w:ilvl w:val="0"/>
          <w:numId w:val="20"/>
        </w:numPr>
        <w:spacing w:line="360" w:lineRule="auto"/>
        <w:rPr>
          <w:b/>
          <w:bCs/>
          <w:sz w:val="20"/>
          <w:szCs w:val="20"/>
          <w:lang w:val="es-ES_tradnl"/>
        </w:rPr>
      </w:pPr>
      <w:r w:rsidRPr="00B47723">
        <w:rPr>
          <w:b/>
          <w:bCs/>
          <w:sz w:val="20"/>
          <w:szCs w:val="20"/>
          <w:lang w:val="es-ES_tradnl"/>
        </w:rPr>
        <w:t>Eficiencia</w:t>
      </w:r>
    </w:p>
    <w:p w14:paraId="32B3032D" w14:textId="2F99D999" w:rsidR="00103D2A" w:rsidRPr="00B753E2" w:rsidRDefault="00C109AB" w:rsidP="00C109AB">
      <w:pPr>
        <w:pStyle w:val="Normal0"/>
        <w:spacing w:line="360" w:lineRule="auto"/>
        <w:ind w:left="720"/>
        <w:rPr>
          <w:sz w:val="20"/>
          <w:szCs w:val="20"/>
          <w:lang w:val="es-ES_tradnl"/>
        </w:rPr>
      </w:pPr>
      <w:r>
        <w:rPr>
          <w:sz w:val="20"/>
          <w:szCs w:val="20"/>
          <w:lang w:val="es-ES_tradnl"/>
        </w:rPr>
        <w:t>C</w:t>
      </w:r>
      <w:r w:rsidR="00103D2A" w:rsidRPr="00B753E2">
        <w:rPr>
          <w:sz w:val="20"/>
          <w:szCs w:val="20"/>
          <w:lang w:val="es-ES_tradnl"/>
        </w:rPr>
        <w:t xml:space="preserve">ambiar el formato de todos los subtítulos (ej. cambiar el color de azul a negro), es una tarea </w:t>
      </w:r>
      <w:r w:rsidRPr="00B753E2">
        <w:rPr>
          <w:sz w:val="20"/>
          <w:szCs w:val="20"/>
          <w:lang w:val="es-ES_tradnl"/>
        </w:rPr>
        <w:t>más</w:t>
      </w:r>
      <w:r w:rsidR="00103D2A" w:rsidRPr="00B753E2">
        <w:rPr>
          <w:sz w:val="20"/>
          <w:szCs w:val="20"/>
          <w:lang w:val="es-ES_tradnl"/>
        </w:rPr>
        <w:t xml:space="preserve"> fácil con los estilos, al no tener que cambiar uno por uno. Simplemente </w:t>
      </w:r>
      <w:r>
        <w:rPr>
          <w:sz w:val="20"/>
          <w:szCs w:val="20"/>
          <w:lang w:val="es-ES_tradnl"/>
        </w:rPr>
        <w:t xml:space="preserve">se </w:t>
      </w:r>
      <w:r w:rsidR="00103D2A" w:rsidRPr="00B753E2">
        <w:rPr>
          <w:sz w:val="20"/>
          <w:szCs w:val="20"/>
          <w:lang w:val="es-ES_tradnl"/>
        </w:rPr>
        <w:t>modifica el estilo "Título 2" y todos los textos con ese estilo se actualizarán automáticamente. Esto puede ahorrar horas de trabajo en documentos largos.</w:t>
      </w:r>
    </w:p>
    <w:p w14:paraId="188D9BDC" w14:textId="77777777" w:rsidR="00103D2A" w:rsidRPr="00B753E2" w:rsidRDefault="00103D2A" w:rsidP="00103D2A">
      <w:pPr>
        <w:pStyle w:val="Normal0"/>
        <w:spacing w:line="360" w:lineRule="auto"/>
        <w:rPr>
          <w:sz w:val="20"/>
          <w:szCs w:val="20"/>
          <w:lang w:val="es-ES_tradnl"/>
        </w:rPr>
      </w:pPr>
    </w:p>
    <w:p w14:paraId="3828D498" w14:textId="77777777" w:rsidR="00C109AB" w:rsidRPr="00B47723" w:rsidRDefault="00103D2A" w:rsidP="00CB4FFA">
      <w:pPr>
        <w:pStyle w:val="Normal0"/>
        <w:numPr>
          <w:ilvl w:val="0"/>
          <w:numId w:val="20"/>
        </w:numPr>
        <w:spacing w:line="360" w:lineRule="auto"/>
        <w:rPr>
          <w:b/>
          <w:bCs/>
          <w:sz w:val="20"/>
          <w:szCs w:val="20"/>
          <w:lang w:val="es-ES_tradnl"/>
        </w:rPr>
      </w:pPr>
      <w:r w:rsidRPr="00B47723">
        <w:rPr>
          <w:b/>
          <w:bCs/>
          <w:sz w:val="20"/>
          <w:szCs w:val="20"/>
          <w:lang w:val="es-ES_tradnl"/>
        </w:rPr>
        <w:t>Estructura y automatización</w:t>
      </w:r>
    </w:p>
    <w:p w14:paraId="0B7FBF0B" w14:textId="3D67E199" w:rsidR="00103D2A" w:rsidRPr="00B753E2" w:rsidRDefault="00C109AB" w:rsidP="00C109AB">
      <w:pPr>
        <w:pStyle w:val="Normal0"/>
        <w:spacing w:line="360" w:lineRule="auto"/>
        <w:ind w:left="720"/>
        <w:rPr>
          <w:sz w:val="20"/>
          <w:szCs w:val="20"/>
          <w:lang w:val="es-ES_tradnl"/>
        </w:rPr>
      </w:pPr>
      <w:r>
        <w:rPr>
          <w:sz w:val="20"/>
          <w:szCs w:val="20"/>
          <w:lang w:val="es-ES_tradnl"/>
        </w:rPr>
        <w:t>A</w:t>
      </w:r>
      <w:r w:rsidR="00103D2A" w:rsidRPr="00B753E2">
        <w:rPr>
          <w:sz w:val="20"/>
          <w:szCs w:val="20"/>
          <w:lang w:val="es-ES_tradnl"/>
        </w:rPr>
        <w:t xml:space="preserve">plicar estilos de título (Título 1, Título 2, etc.) no solo formatea el texto, sino que también crea una estructura jerárquica en el documento. Word utiliza esta estructura para generar automáticamente una </w:t>
      </w:r>
      <w:r w:rsidR="00B47723" w:rsidRPr="00B753E2">
        <w:rPr>
          <w:sz w:val="20"/>
          <w:szCs w:val="20"/>
          <w:lang w:val="es-ES_tradnl"/>
        </w:rPr>
        <w:t>tabla de contenido</w:t>
      </w:r>
      <w:r w:rsidR="00103D2A" w:rsidRPr="00B753E2">
        <w:rPr>
          <w:sz w:val="20"/>
          <w:szCs w:val="20"/>
          <w:lang w:val="es-ES_tradnl"/>
        </w:rPr>
        <w:t xml:space="preserve">, navegar por el documento usando el </w:t>
      </w:r>
      <w:r w:rsidR="00B47723" w:rsidRPr="00B753E2">
        <w:rPr>
          <w:sz w:val="20"/>
          <w:szCs w:val="20"/>
          <w:lang w:val="es-ES_tradnl"/>
        </w:rPr>
        <w:t xml:space="preserve">panel de navegación </w:t>
      </w:r>
      <w:r w:rsidR="00103D2A" w:rsidRPr="00B753E2">
        <w:rPr>
          <w:sz w:val="20"/>
          <w:szCs w:val="20"/>
          <w:lang w:val="es-ES_tradnl"/>
        </w:rPr>
        <w:t>y mejorar la accesibilidad para lectores de pantalla.</w:t>
      </w:r>
    </w:p>
    <w:p w14:paraId="5055DDAC" w14:textId="77777777" w:rsidR="00103D2A" w:rsidRPr="00B753E2" w:rsidRDefault="00103D2A" w:rsidP="00103D2A">
      <w:pPr>
        <w:pStyle w:val="Normal0"/>
        <w:spacing w:line="360" w:lineRule="auto"/>
        <w:ind w:left="720"/>
        <w:rPr>
          <w:sz w:val="20"/>
          <w:szCs w:val="20"/>
          <w:lang w:val="es-ES_tradnl"/>
        </w:rPr>
      </w:pPr>
    </w:p>
    <w:p w14:paraId="6CA23EB5" w14:textId="09BE3C50"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3.2. Tipos de </w:t>
      </w:r>
      <w:r w:rsidR="003B3060" w:rsidRPr="00B753E2">
        <w:rPr>
          <w:b/>
          <w:bCs/>
          <w:sz w:val="20"/>
          <w:szCs w:val="20"/>
          <w:lang w:val="es-ES_tradnl"/>
        </w:rPr>
        <w:t>e</w:t>
      </w:r>
      <w:r w:rsidRPr="00B753E2">
        <w:rPr>
          <w:b/>
          <w:bCs/>
          <w:sz w:val="20"/>
          <w:szCs w:val="20"/>
          <w:lang w:val="es-ES_tradnl"/>
        </w:rPr>
        <w:t>stilos</w:t>
      </w:r>
    </w:p>
    <w:p w14:paraId="11E328B9" w14:textId="77777777" w:rsidR="0091751A" w:rsidRPr="00B753E2" w:rsidRDefault="0091751A" w:rsidP="00103D2A">
      <w:pPr>
        <w:pStyle w:val="Normal0"/>
        <w:spacing w:line="360" w:lineRule="auto"/>
        <w:rPr>
          <w:sz w:val="20"/>
          <w:szCs w:val="20"/>
          <w:lang w:val="es-ES_tradnl"/>
        </w:rPr>
      </w:pPr>
    </w:p>
    <w:p w14:paraId="4416AF64" w14:textId="00775B0F" w:rsidR="00103D2A" w:rsidRPr="00B753E2" w:rsidRDefault="00103D2A" w:rsidP="00103D2A">
      <w:pPr>
        <w:pStyle w:val="Normal0"/>
        <w:spacing w:line="360" w:lineRule="auto"/>
        <w:rPr>
          <w:sz w:val="20"/>
          <w:szCs w:val="20"/>
          <w:lang w:val="es-ES_tradnl"/>
        </w:rPr>
      </w:pPr>
      <w:r w:rsidRPr="00B753E2">
        <w:rPr>
          <w:sz w:val="20"/>
          <w:szCs w:val="20"/>
          <w:lang w:val="es-ES_tradnl"/>
        </w:rPr>
        <w:t>Los procesadores de texto modernos</w:t>
      </w:r>
      <w:r w:rsidR="002104BC">
        <w:rPr>
          <w:sz w:val="20"/>
          <w:szCs w:val="20"/>
          <w:lang w:val="es-ES_tradnl"/>
        </w:rPr>
        <w:t>,</w:t>
      </w:r>
      <w:r w:rsidRPr="00B753E2">
        <w:rPr>
          <w:sz w:val="20"/>
          <w:szCs w:val="20"/>
          <w:lang w:val="es-ES_tradnl"/>
        </w:rPr>
        <w:t xml:space="preserve"> organizan los estilos en categorías </w:t>
      </w:r>
      <w:commentRangeStart w:id="20"/>
      <w:r w:rsidRPr="00B753E2">
        <w:rPr>
          <w:sz w:val="20"/>
          <w:szCs w:val="20"/>
          <w:lang w:val="es-ES_tradnl"/>
        </w:rPr>
        <w:t>funcionales</w:t>
      </w:r>
      <w:r w:rsidR="002104BC">
        <w:rPr>
          <w:sz w:val="20"/>
          <w:szCs w:val="20"/>
          <w:lang w:val="es-ES_tradnl"/>
        </w:rPr>
        <w:t>, encontrando</w:t>
      </w:r>
      <w:r w:rsidRPr="00B753E2">
        <w:rPr>
          <w:sz w:val="20"/>
          <w:szCs w:val="20"/>
          <w:lang w:val="es-ES_tradnl"/>
        </w:rPr>
        <w:t>:</w:t>
      </w:r>
      <w:commentRangeEnd w:id="20"/>
      <w:r w:rsidR="00663A06">
        <w:rPr>
          <w:rStyle w:val="Refdecomentario"/>
        </w:rPr>
        <w:commentReference w:id="20"/>
      </w:r>
    </w:p>
    <w:p w14:paraId="50C2D64F" w14:textId="77777777" w:rsidR="00103D2A" w:rsidRPr="00B753E2" w:rsidRDefault="00103D2A" w:rsidP="00103D2A">
      <w:pPr>
        <w:pStyle w:val="Normal0"/>
        <w:spacing w:line="360" w:lineRule="auto"/>
        <w:rPr>
          <w:sz w:val="20"/>
          <w:szCs w:val="20"/>
          <w:lang w:val="es-ES_tradnl"/>
        </w:rPr>
      </w:pPr>
    </w:p>
    <w:p w14:paraId="7A9DB774" w14:textId="77777777" w:rsidR="002104BC" w:rsidRPr="002104BC" w:rsidRDefault="00103D2A" w:rsidP="00CB4FFA">
      <w:pPr>
        <w:pStyle w:val="Normal0"/>
        <w:numPr>
          <w:ilvl w:val="0"/>
          <w:numId w:val="21"/>
        </w:numPr>
        <w:spacing w:line="360" w:lineRule="auto"/>
        <w:rPr>
          <w:b/>
          <w:bCs/>
          <w:sz w:val="20"/>
          <w:szCs w:val="20"/>
          <w:lang w:val="es-ES_tradnl"/>
        </w:rPr>
      </w:pPr>
      <w:r w:rsidRPr="002104BC">
        <w:rPr>
          <w:b/>
          <w:bCs/>
          <w:sz w:val="20"/>
          <w:szCs w:val="20"/>
          <w:lang w:val="es-ES_tradnl"/>
        </w:rPr>
        <w:t>Estilos de párrafo</w:t>
      </w:r>
    </w:p>
    <w:p w14:paraId="3553565C" w14:textId="0F93C9CA" w:rsidR="00103D2A" w:rsidRPr="00B753E2" w:rsidRDefault="002104BC" w:rsidP="002104BC">
      <w:pPr>
        <w:pStyle w:val="Normal0"/>
        <w:spacing w:line="360" w:lineRule="auto"/>
        <w:ind w:left="720"/>
        <w:rPr>
          <w:sz w:val="20"/>
          <w:szCs w:val="20"/>
          <w:lang w:val="es-ES_tradnl"/>
        </w:rPr>
      </w:pPr>
      <w:r>
        <w:rPr>
          <w:sz w:val="20"/>
          <w:szCs w:val="20"/>
          <w:lang w:val="es-ES_tradnl"/>
        </w:rPr>
        <w:t>A</w:t>
      </w:r>
      <w:r w:rsidR="00103D2A" w:rsidRPr="00B753E2">
        <w:rPr>
          <w:sz w:val="20"/>
          <w:szCs w:val="20"/>
          <w:lang w:val="es-ES_tradnl"/>
        </w:rPr>
        <w:t>fectan todo el contenido del párrafo, incluyendo fuente, alineación, sangría, espaciado e interlineado. Son utilizados para estructurar documentos.</w:t>
      </w:r>
    </w:p>
    <w:p w14:paraId="6F080CEB" w14:textId="77777777" w:rsidR="0091751A" w:rsidRPr="00B753E2" w:rsidRDefault="0091751A" w:rsidP="00103D2A">
      <w:pPr>
        <w:pStyle w:val="Normal0"/>
        <w:spacing w:line="360" w:lineRule="auto"/>
        <w:rPr>
          <w:sz w:val="20"/>
          <w:szCs w:val="20"/>
          <w:lang w:val="es-ES_tradnl"/>
        </w:rPr>
      </w:pPr>
    </w:p>
    <w:p w14:paraId="0877C358" w14:textId="77777777" w:rsidR="002104BC" w:rsidRPr="002104BC" w:rsidRDefault="00103D2A" w:rsidP="00CB4FFA">
      <w:pPr>
        <w:pStyle w:val="Normal0"/>
        <w:numPr>
          <w:ilvl w:val="0"/>
          <w:numId w:val="21"/>
        </w:numPr>
        <w:spacing w:line="360" w:lineRule="auto"/>
        <w:rPr>
          <w:b/>
          <w:bCs/>
          <w:sz w:val="20"/>
          <w:szCs w:val="20"/>
          <w:lang w:val="es-ES_tradnl"/>
        </w:rPr>
      </w:pPr>
      <w:r w:rsidRPr="002104BC">
        <w:rPr>
          <w:b/>
          <w:bCs/>
          <w:sz w:val="20"/>
          <w:szCs w:val="20"/>
          <w:lang w:val="es-ES_tradnl"/>
        </w:rPr>
        <w:t>Estilos de carácter</w:t>
      </w:r>
    </w:p>
    <w:p w14:paraId="5924E8C1" w14:textId="5327FC28" w:rsidR="00103D2A" w:rsidRPr="00B753E2" w:rsidRDefault="002104BC" w:rsidP="002104BC">
      <w:pPr>
        <w:pStyle w:val="Normal0"/>
        <w:spacing w:line="360" w:lineRule="auto"/>
        <w:ind w:left="720"/>
        <w:rPr>
          <w:sz w:val="20"/>
          <w:szCs w:val="20"/>
          <w:lang w:val="es-ES_tradnl"/>
        </w:rPr>
      </w:pPr>
      <w:r>
        <w:rPr>
          <w:sz w:val="20"/>
          <w:szCs w:val="20"/>
          <w:lang w:val="es-ES_tradnl"/>
        </w:rPr>
        <w:t>S</w:t>
      </w:r>
      <w:r w:rsidR="00103D2A" w:rsidRPr="00B753E2">
        <w:rPr>
          <w:sz w:val="20"/>
          <w:szCs w:val="20"/>
          <w:lang w:val="es-ES_tradnl"/>
        </w:rPr>
        <w:t>e aplican a segmentos específicos de texto dentro de un párrafo</w:t>
      </w:r>
      <w:r>
        <w:rPr>
          <w:sz w:val="20"/>
          <w:szCs w:val="20"/>
          <w:lang w:val="es-ES_tradnl"/>
        </w:rPr>
        <w:t>,</w:t>
      </w:r>
      <w:r w:rsidR="00103D2A" w:rsidRPr="00B753E2">
        <w:rPr>
          <w:sz w:val="20"/>
          <w:szCs w:val="20"/>
          <w:lang w:val="es-ES_tradnl"/>
        </w:rPr>
        <w:t xml:space="preserve"> sin afectar sus propiedades estructurales. </w:t>
      </w:r>
      <w:r w:rsidR="0091751A" w:rsidRPr="00B753E2">
        <w:rPr>
          <w:sz w:val="20"/>
          <w:szCs w:val="20"/>
          <w:lang w:val="es-ES_tradnl"/>
        </w:rPr>
        <w:t>Muy út</w:t>
      </w:r>
      <w:r w:rsidR="00103D2A" w:rsidRPr="00B753E2">
        <w:rPr>
          <w:sz w:val="20"/>
          <w:szCs w:val="20"/>
          <w:lang w:val="es-ES_tradnl"/>
        </w:rPr>
        <w:t>iles para énfasis, terminología técnica o formatos especiales como hipervínculos</w:t>
      </w:r>
      <w:r w:rsidR="0091751A" w:rsidRPr="00B753E2">
        <w:rPr>
          <w:sz w:val="20"/>
          <w:szCs w:val="20"/>
          <w:lang w:val="es-ES_tradnl"/>
        </w:rPr>
        <w:t xml:space="preserve"> a sitios </w:t>
      </w:r>
      <w:r w:rsidR="0091751A" w:rsidRPr="002104BC">
        <w:rPr>
          <w:i/>
          <w:iCs/>
          <w:sz w:val="20"/>
          <w:szCs w:val="20"/>
          <w:lang w:val="es-ES_tradnl"/>
        </w:rPr>
        <w:t>web</w:t>
      </w:r>
      <w:r w:rsidR="00103D2A" w:rsidRPr="00B753E2">
        <w:rPr>
          <w:sz w:val="20"/>
          <w:szCs w:val="20"/>
          <w:lang w:val="es-ES_tradnl"/>
        </w:rPr>
        <w:t>.</w:t>
      </w:r>
    </w:p>
    <w:p w14:paraId="33348917" w14:textId="77777777" w:rsidR="0091751A" w:rsidRPr="00B753E2" w:rsidRDefault="0091751A" w:rsidP="00103D2A">
      <w:pPr>
        <w:pStyle w:val="Normal0"/>
        <w:spacing w:line="360" w:lineRule="auto"/>
        <w:rPr>
          <w:sz w:val="20"/>
          <w:szCs w:val="20"/>
          <w:lang w:val="es-ES_tradnl"/>
        </w:rPr>
      </w:pPr>
    </w:p>
    <w:p w14:paraId="13661BBF" w14:textId="77777777" w:rsidR="002104BC" w:rsidRPr="002104BC" w:rsidRDefault="00103D2A" w:rsidP="00CB4FFA">
      <w:pPr>
        <w:pStyle w:val="Normal0"/>
        <w:numPr>
          <w:ilvl w:val="0"/>
          <w:numId w:val="21"/>
        </w:numPr>
        <w:spacing w:line="360" w:lineRule="auto"/>
        <w:rPr>
          <w:b/>
          <w:bCs/>
          <w:sz w:val="20"/>
          <w:szCs w:val="20"/>
          <w:lang w:val="es-ES_tradnl"/>
        </w:rPr>
      </w:pPr>
      <w:r w:rsidRPr="002104BC">
        <w:rPr>
          <w:b/>
          <w:bCs/>
          <w:sz w:val="20"/>
          <w:szCs w:val="20"/>
          <w:lang w:val="es-ES_tradnl"/>
        </w:rPr>
        <w:t>Estilos de tabla</w:t>
      </w:r>
    </w:p>
    <w:p w14:paraId="78020C13" w14:textId="44628A72" w:rsidR="00103D2A" w:rsidRPr="00B753E2" w:rsidRDefault="002104BC" w:rsidP="002104BC">
      <w:pPr>
        <w:pStyle w:val="Normal0"/>
        <w:spacing w:line="360" w:lineRule="auto"/>
        <w:ind w:left="720"/>
        <w:rPr>
          <w:sz w:val="20"/>
          <w:szCs w:val="20"/>
          <w:lang w:val="es-ES_tradnl"/>
        </w:rPr>
      </w:pPr>
      <w:r>
        <w:rPr>
          <w:sz w:val="20"/>
          <w:szCs w:val="20"/>
          <w:lang w:val="es-ES_tradnl"/>
        </w:rPr>
        <w:t>D</w:t>
      </w:r>
      <w:r w:rsidR="00103D2A" w:rsidRPr="00B753E2">
        <w:rPr>
          <w:sz w:val="20"/>
          <w:szCs w:val="20"/>
          <w:lang w:val="es-ES_tradnl"/>
        </w:rPr>
        <w:t>efinen el formato visual de tablas, incluyendo bordes, sombreado, fuentes y alineación de celdas, permitiendo consistencia en la presentación de datos tabulares (Martínez de Sousa, 2001).</w:t>
      </w:r>
    </w:p>
    <w:p w14:paraId="24DEE041" w14:textId="77777777" w:rsidR="0091751A" w:rsidRPr="00B753E2" w:rsidRDefault="0091751A" w:rsidP="00103D2A">
      <w:pPr>
        <w:pStyle w:val="Normal0"/>
        <w:spacing w:line="360" w:lineRule="auto"/>
        <w:rPr>
          <w:sz w:val="20"/>
          <w:szCs w:val="20"/>
          <w:lang w:val="es-ES_tradnl"/>
        </w:rPr>
      </w:pPr>
    </w:p>
    <w:p w14:paraId="10ED9D38" w14:textId="77777777" w:rsidR="002104BC" w:rsidRPr="002104BC" w:rsidRDefault="00103D2A" w:rsidP="00CB4FFA">
      <w:pPr>
        <w:pStyle w:val="Normal0"/>
        <w:numPr>
          <w:ilvl w:val="0"/>
          <w:numId w:val="21"/>
        </w:numPr>
        <w:spacing w:line="360" w:lineRule="auto"/>
        <w:rPr>
          <w:b/>
          <w:bCs/>
          <w:sz w:val="20"/>
          <w:szCs w:val="20"/>
          <w:lang w:val="es-ES_tradnl"/>
        </w:rPr>
      </w:pPr>
      <w:r w:rsidRPr="002104BC">
        <w:rPr>
          <w:b/>
          <w:bCs/>
          <w:sz w:val="20"/>
          <w:szCs w:val="20"/>
          <w:lang w:val="es-ES_tradnl"/>
        </w:rPr>
        <w:t>Estilos de lista</w:t>
      </w:r>
    </w:p>
    <w:p w14:paraId="01963E8D" w14:textId="1AA04116" w:rsidR="00103D2A" w:rsidRPr="00B753E2" w:rsidRDefault="002104BC" w:rsidP="002104BC">
      <w:pPr>
        <w:pStyle w:val="Normal0"/>
        <w:spacing w:line="360" w:lineRule="auto"/>
        <w:ind w:left="720"/>
        <w:rPr>
          <w:sz w:val="20"/>
          <w:szCs w:val="20"/>
          <w:lang w:val="es-ES_tradnl"/>
        </w:rPr>
      </w:pPr>
      <w:r>
        <w:rPr>
          <w:sz w:val="20"/>
          <w:szCs w:val="20"/>
          <w:lang w:val="es-ES_tradnl"/>
        </w:rPr>
        <w:t>C</w:t>
      </w:r>
      <w:r w:rsidR="00103D2A" w:rsidRPr="00B753E2">
        <w:rPr>
          <w:sz w:val="20"/>
          <w:szCs w:val="20"/>
          <w:lang w:val="es-ES_tradnl"/>
        </w:rPr>
        <w:t>ontrolan el formato de listas numeradas y con viñetas, incluyendo el tipo de numeración, sangría y espaciado entre elementos.</w:t>
      </w:r>
    </w:p>
    <w:p w14:paraId="15C89F31" w14:textId="77E8E345" w:rsidR="00103D2A" w:rsidRPr="00B753E2" w:rsidRDefault="00C24290" w:rsidP="004D63FF">
      <w:pPr>
        <w:pStyle w:val="Normal0"/>
        <w:spacing w:line="360" w:lineRule="auto"/>
        <w:rPr>
          <w:sz w:val="20"/>
          <w:szCs w:val="20"/>
          <w:lang w:val="es-ES_tradnl"/>
        </w:rPr>
      </w:pPr>
      <w:commentRangeStart w:id="21"/>
      <w:commentRangeEnd w:id="21"/>
      <w:r>
        <w:rPr>
          <w:rStyle w:val="Refdecomentario"/>
        </w:rPr>
        <w:commentReference w:id="21"/>
      </w:r>
    </w:p>
    <w:p w14:paraId="056D02C7" w14:textId="77777777" w:rsidR="003B3060" w:rsidRPr="00B753E2" w:rsidRDefault="003B3060" w:rsidP="004D63FF">
      <w:pPr>
        <w:pStyle w:val="Normal0"/>
        <w:spacing w:line="360" w:lineRule="auto"/>
        <w:rPr>
          <w:b/>
          <w:bCs/>
          <w:sz w:val="20"/>
          <w:szCs w:val="20"/>
          <w:lang w:val="es-ES_tradnl"/>
        </w:rPr>
      </w:pPr>
    </w:p>
    <w:p w14:paraId="274C8823" w14:textId="664E1895"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3.3. Estilos para </w:t>
      </w:r>
      <w:r w:rsidR="006C5506" w:rsidRPr="00B753E2">
        <w:rPr>
          <w:b/>
          <w:bCs/>
          <w:sz w:val="20"/>
          <w:szCs w:val="20"/>
          <w:lang w:val="es-ES_tradnl"/>
        </w:rPr>
        <w:t>títulos, párrafos y caracteres</w:t>
      </w:r>
    </w:p>
    <w:p w14:paraId="4D58C663" w14:textId="77777777" w:rsidR="0091751A" w:rsidRPr="00B753E2" w:rsidRDefault="0091751A" w:rsidP="0091751A">
      <w:pPr>
        <w:pStyle w:val="Normal0"/>
        <w:spacing w:line="360" w:lineRule="auto"/>
        <w:rPr>
          <w:sz w:val="20"/>
          <w:szCs w:val="20"/>
          <w:lang w:val="es-ES_tradnl"/>
        </w:rPr>
      </w:pPr>
    </w:p>
    <w:p w14:paraId="164D4AA9" w14:textId="5D22EFEF" w:rsidR="0091751A" w:rsidRPr="00B753E2" w:rsidRDefault="00E540F7" w:rsidP="0091751A">
      <w:pPr>
        <w:pStyle w:val="Normal0"/>
        <w:spacing w:line="360" w:lineRule="auto"/>
        <w:rPr>
          <w:sz w:val="20"/>
          <w:szCs w:val="20"/>
          <w:lang w:val="es-ES_tradnl"/>
        </w:rPr>
      </w:pPr>
      <w:r w:rsidRPr="00B753E2">
        <w:rPr>
          <w:sz w:val="20"/>
          <w:szCs w:val="20"/>
          <w:lang w:val="es-ES_tradnl"/>
        </w:rPr>
        <w:t>Para los estilos de títulos</w:t>
      </w:r>
      <w:r w:rsidR="00F63D61">
        <w:rPr>
          <w:sz w:val="20"/>
          <w:szCs w:val="20"/>
          <w:lang w:val="es-ES_tradnl"/>
        </w:rPr>
        <w:t>,</w:t>
      </w:r>
      <w:r w:rsidRPr="00B753E2">
        <w:rPr>
          <w:sz w:val="20"/>
          <w:szCs w:val="20"/>
          <w:lang w:val="es-ES_tradnl"/>
        </w:rPr>
        <w:t xml:space="preserve"> los procesadores de texto típicamente ofrecen una jerarquía de estilos de título (Título 1, Título 2, Título 3, etc.)</w:t>
      </w:r>
      <w:r w:rsidR="002F5BA1">
        <w:rPr>
          <w:sz w:val="20"/>
          <w:szCs w:val="20"/>
          <w:lang w:val="es-ES_tradnl"/>
        </w:rPr>
        <w:t>,</w:t>
      </w:r>
      <w:r w:rsidRPr="00B753E2">
        <w:rPr>
          <w:sz w:val="20"/>
          <w:szCs w:val="20"/>
          <w:lang w:val="es-ES_tradnl"/>
        </w:rPr>
        <w:t xml:space="preserve"> que establecen una estructura multinivel en el documento. </w:t>
      </w:r>
      <w:r w:rsidR="0091751A" w:rsidRPr="00B753E2">
        <w:rPr>
          <w:sz w:val="20"/>
          <w:szCs w:val="20"/>
          <w:lang w:val="es-ES_tradnl"/>
        </w:rPr>
        <w:t xml:space="preserve">En un documento institucional, la estructura se define con una jerarquía </w:t>
      </w:r>
      <w:commentRangeStart w:id="22"/>
      <w:r w:rsidR="0091751A" w:rsidRPr="00B753E2">
        <w:rPr>
          <w:sz w:val="20"/>
          <w:szCs w:val="20"/>
          <w:lang w:val="es-ES_tradnl"/>
        </w:rPr>
        <w:t>de estilos</w:t>
      </w:r>
      <w:r w:rsidR="00F20C2C">
        <w:rPr>
          <w:sz w:val="20"/>
          <w:szCs w:val="20"/>
          <w:lang w:val="es-ES_tradnl"/>
        </w:rPr>
        <w:t xml:space="preserve"> así</w:t>
      </w:r>
      <w:r w:rsidR="0091751A" w:rsidRPr="00B753E2">
        <w:rPr>
          <w:sz w:val="20"/>
          <w:szCs w:val="20"/>
          <w:lang w:val="es-ES_tradnl"/>
        </w:rPr>
        <w:t>:</w:t>
      </w:r>
      <w:commentRangeEnd w:id="22"/>
      <w:r w:rsidR="00F20C2C">
        <w:rPr>
          <w:rStyle w:val="Refdecomentario"/>
        </w:rPr>
        <w:commentReference w:id="22"/>
      </w:r>
    </w:p>
    <w:p w14:paraId="3513EF91" w14:textId="0ED6A244" w:rsidR="0091751A" w:rsidRDefault="0091751A" w:rsidP="0091751A">
      <w:pPr>
        <w:pStyle w:val="Normal0"/>
        <w:spacing w:line="360" w:lineRule="auto"/>
        <w:rPr>
          <w:sz w:val="20"/>
          <w:szCs w:val="20"/>
          <w:lang w:val="es-ES_tradnl"/>
        </w:rPr>
      </w:pPr>
    </w:p>
    <w:p w14:paraId="2E0EE015" w14:textId="487DEED4" w:rsidR="00D711A1" w:rsidRPr="00B753E2" w:rsidRDefault="00D711A1" w:rsidP="00D711A1">
      <w:pPr>
        <w:pStyle w:val="Normal0"/>
        <w:spacing w:line="360" w:lineRule="auto"/>
        <w:jc w:val="center"/>
        <w:rPr>
          <w:sz w:val="20"/>
          <w:szCs w:val="20"/>
          <w:lang w:val="es-ES_tradnl"/>
        </w:rPr>
      </w:pPr>
      <w:r>
        <w:rPr>
          <w:noProof/>
        </w:rPr>
        <mc:AlternateContent>
          <mc:Choice Requires="wps">
            <w:drawing>
              <wp:anchor distT="0" distB="0" distL="114300" distR="114300" simplePos="0" relativeHeight="251677696" behindDoc="0" locked="0" layoutInCell="1" allowOverlap="1" wp14:anchorId="224009D8" wp14:editId="4F86B47E">
                <wp:simplePos x="0" y="0"/>
                <wp:positionH relativeFrom="margin">
                  <wp:align>center</wp:align>
                </wp:positionH>
                <wp:positionV relativeFrom="paragraph">
                  <wp:posOffset>1144270</wp:posOffset>
                </wp:positionV>
                <wp:extent cx="257175" cy="257175"/>
                <wp:effectExtent l="19050" t="0" r="28575" b="66675"/>
                <wp:wrapNone/>
                <wp:docPr id="25" name="Signo más 25"/>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25" style="position:absolute;margin-left:0;margin-top:90.1pt;width:20.25pt;height:20.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" w14:anchorId="3075FBF4">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25099857" wp14:editId="2A6176D3">
                <wp:simplePos x="0" y="0"/>
                <wp:positionH relativeFrom="margin">
                  <wp:posOffset>927735</wp:posOffset>
                </wp:positionH>
                <wp:positionV relativeFrom="paragraph">
                  <wp:posOffset>1753870</wp:posOffset>
                </wp:positionV>
                <wp:extent cx="257175" cy="257175"/>
                <wp:effectExtent l="19050" t="0" r="28575" b="66675"/>
                <wp:wrapNone/>
                <wp:docPr id="24" name="Signo más 24"/>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24" style="position:absolute;margin-left:73.05pt;margin-top:138.1pt;width:20.25pt;height:20.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" w14:anchorId="04EB697C">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336C456" wp14:editId="5F295AE7">
                <wp:simplePos x="0" y="0"/>
                <wp:positionH relativeFrom="margin">
                  <wp:posOffset>965835</wp:posOffset>
                </wp:positionH>
                <wp:positionV relativeFrom="paragraph">
                  <wp:posOffset>201295</wp:posOffset>
                </wp:positionV>
                <wp:extent cx="257175" cy="257175"/>
                <wp:effectExtent l="19050" t="0" r="28575" b="66675"/>
                <wp:wrapNone/>
                <wp:docPr id="23" name="Signo más 23"/>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23" style="position:absolute;margin-left:76.05pt;margin-top:15.85pt;width:20.25pt;height:20.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" w14:anchorId="4CDC57E5">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1C57B60" wp14:editId="0A87A0C9">
                <wp:simplePos x="0" y="0"/>
                <wp:positionH relativeFrom="margin">
                  <wp:posOffset>2013585</wp:posOffset>
                </wp:positionH>
                <wp:positionV relativeFrom="paragraph">
                  <wp:posOffset>715645</wp:posOffset>
                </wp:positionV>
                <wp:extent cx="257175" cy="257175"/>
                <wp:effectExtent l="19050" t="0" r="28575" b="66675"/>
                <wp:wrapNone/>
                <wp:docPr id="22" name="Signo más 22"/>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22" style="position:absolute;margin-left:158.55pt;margin-top:56.35pt;width:20.25pt;height:2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" w14:anchorId="60F4DB2B">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5C204ACA" wp14:editId="03CE06D5">
                <wp:simplePos x="0" y="0"/>
                <wp:positionH relativeFrom="margin">
                  <wp:posOffset>1080135</wp:posOffset>
                </wp:positionH>
                <wp:positionV relativeFrom="paragraph">
                  <wp:posOffset>563245</wp:posOffset>
                </wp:positionV>
                <wp:extent cx="257175" cy="257175"/>
                <wp:effectExtent l="19050" t="0" r="28575" b="66675"/>
                <wp:wrapNone/>
                <wp:docPr id="21" name="Signo más 21"/>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21" style="position:absolute;margin-left:85.05pt;margin-top:44.35pt;width:20.25pt;height:20.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" w14:anchorId="5A29D7A1">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088D2E59" wp14:editId="5EB91159">
                <wp:simplePos x="0" y="0"/>
                <wp:positionH relativeFrom="margin">
                  <wp:posOffset>5038725</wp:posOffset>
                </wp:positionH>
                <wp:positionV relativeFrom="paragraph">
                  <wp:posOffset>180340</wp:posOffset>
                </wp:positionV>
                <wp:extent cx="257175" cy="257175"/>
                <wp:effectExtent l="19050" t="0" r="28575" b="66675"/>
                <wp:wrapNone/>
                <wp:docPr id="20" name="Signo más 20"/>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20" style="position:absolute;margin-left:396.75pt;margin-top:14.2pt;width:20.25pt;height:20.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" w14:anchorId="4ACCBF29">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sidRPr="00B753E2">
        <w:rPr>
          <w:noProof/>
          <w:sz w:val="20"/>
          <w:szCs w:val="20"/>
          <w:lang w:val="es-ES_tradnl"/>
        </w:rPr>
        <w:drawing>
          <wp:inline distT="0" distB="0" distL="0" distR="0" wp14:anchorId="3D794E2A" wp14:editId="71B886C8">
            <wp:extent cx="5249008" cy="3629532"/>
            <wp:effectExtent l="0" t="0" r="8890" b="9525"/>
            <wp:docPr id="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6202" name="Imagen 1" descr="Interfaz de usuario gráfica, Aplicación&#10;&#10;El contenido generado por IA puede ser incorrecto."/>
                    <pic:cNvPicPr/>
                  </pic:nvPicPr>
                  <pic:blipFill>
                    <a:blip r:embed="rId27"/>
                    <a:stretch>
                      <a:fillRect/>
                    </a:stretch>
                  </pic:blipFill>
                  <pic:spPr>
                    <a:xfrm>
                      <a:off x="0" y="0"/>
                      <a:ext cx="5249008" cy="3629532"/>
                    </a:xfrm>
                    <a:prstGeom prst="rect">
                      <a:avLst/>
                    </a:prstGeom>
                  </pic:spPr>
                </pic:pic>
              </a:graphicData>
            </a:graphic>
          </wp:inline>
        </w:drawing>
      </w:r>
    </w:p>
    <w:p w14:paraId="307C9DDF" w14:textId="77777777" w:rsidR="00F20C2C" w:rsidRPr="00F20C2C" w:rsidRDefault="0091751A" w:rsidP="00CB4FFA">
      <w:pPr>
        <w:pStyle w:val="Normal0"/>
        <w:numPr>
          <w:ilvl w:val="0"/>
          <w:numId w:val="22"/>
        </w:numPr>
        <w:spacing w:line="360" w:lineRule="auto"/>
        <w:rPr>
          <w:sz w:val="20"/>
          <w:szCs w:val="20"/>
          <w:lang w:val="es-ES_tradnl"/>
        </w:rPr>
      </w:pPr>
      <w:r w:rsidRPr="00F20C2C">
        <w:rPr>
          <w:b/>
          <w:bCs/>
          <w:sz w:val="20"/>
          <w:szCs w:val="20"/>
          <w:lang w:val="es-ES_tradnl"/>
        </w:rPr>
        <w:t>Título 1</w:t>
      </w:r>
    </w:p>
    <w:p w14:paraId="2E35FCF4" w14:textId="6054CE56" w:rsidR="0091751A" w:rsidRPr="00B753E2" w:rsidRDefault="00F20C2C" w:rsidP="00F20C2C">
      <w:pPr>
        <w:pStyle w:val="Normal0"/>
        <w:spacing w:line="360" w:lineRule="auto"/>
        <w:ind w:left="720"/>
        <w:rPr>
          <w:sz w:val="20"/>
          <w:szCs w:val="20"/>
          <w:lang w:val="es-ES_tradnl"/>
        </w:rPr>
      </w:pPr>
      <w:r>
        <w:rPr>
          <w:sz w:val="20"/>
          <w:szCs w:val="20"/>
          <w:lang w:val="es-ES_tradnl"/>
        </w:rPr>
        <w:t>P</w:t>
      </w:r>
      <w:r w:rsidR="0091751A" w:rsidRPr="00B753E2">
        <w:rPr>
          <w:sz w:val="20"/>
          <w:szCs w:val="20"/>
          <w:lang w:val="es-ES_tradnl"/>
        </w:rPr>
        <w:t>ara los títulos de los capítulos principales.</w:t>
      </w:r>
    </w:p>
    <w:p w14:paraId="74CEFAFA" w14:textId="77777777" w:rsidR="00F20C2C" w:rsidRPr="00F20C2C" w:rsidRDefault="0091751A" w:rsidP="00CB4FFA">
      <w:pPr>
        <w:pStyle w:val="Normal0"/>
        <w:numPr>
          <w:ilvl w:val="0"/>
          <w:numId w:val="22"/>
        </w:numPr>
        <w:spacing w:line="360" w:lineRule="auto"/>
        <w:rPr>
          <w:sz w:val="20"/>
          <w:szCs w:val="20"/>
          <w:lang w:val="es-ES_tradnl"/>
        </w:rPr>
      </w:pPr>
      <w:r w:rsidRPr="00F20C2C">
        <w:rPr>
          <w:b/>
          <w:bCs/>
          <w:sz w:val="20"/>
          <w:szCs w:val="20"/>
          <w:lang w:val="es-ES_tradnl"/>
        </w:rPr>
        <w:t>Título 2</w:t>
      </w:r>
    </w:p>
    <w:p w14:paraId="6835E206" w14:textId="2CC0A036" w:rsidR="0091751A" w:rsidRPr="00B753E2" w:rsidRDefault="00F20C2C" w:rsidP="00F20C2C">
      <w:pPr>
        <w:pStyle w:val="Normal0"/>
        <w:spacing w:line="360" w:lineRule="auto"/>
        <w:ind w:left="720"/>
        <w:rPr>
          <w:sz w:val="20"/>
          <w:szCs w:val="20"/>
          <w:lang w:val="es-ES_tradnl"/>
        </w:rPr>
      </w:pPr>
      <w:r w:rsidRPr="00B753E2">
        <w:rPr>
          <w:sz w:val="20"/>
          <w:szCs w:val="20"/>
          <w:lang w:val="es-ES_tradnl"/>
        </w:rPr>
        <w:t xml:space="preserve">Para </w:t>
      </w:r>
      <w:r w:rsidR="0091751A" w:rsidRPr="00B753E2">
        <w:rPr>
          <w:sz w:val="20"/>
          <w:szCs w:val="20"/>
          <w:lang w:val="es-ES_tradnl"/>
        </w:rPr>
        <w:t>las secciones principales dentro de un capítulo.</w:t>
      </w:r>
    </w:p>
    <w:p w14:paraId="4698134D" w14:textId="77777777" w:rsidR="00F20C2C" w:rsidRPr="00F20C2C" w:rsidRDefault="0091751A" w:rsidP="00CB4FFA">
      <w:pPr>
        <w:pStyle w:val="Normal0"/>
        <w:numPr>
          <w:ilvl w:val="0"/>
          <w:numId w:val="22"/>
        </w:numPr>
        <w:spacing w:line="360" w:lineRule="auto"/>
        <w:rPr>
          <w:sz w:val="20"/>
          <w:szCs w:val="20"/>
          <w:lang w:val="es-ES_tradnl"/>
        </w:rPr>
      </w:pPr>
      <w:r w:rsidRPr="00F20C2C">
        <w:rPr>
          <w:b/>
          <w:bCs/>
          <w:sz w:val="20"/>
          <w:szCs w:val="20"/>
          <w:lang w:val="es-ES_tradnl"/>
        </w:rPr>
        <w:t>Título 3</w:t>
      </w:r>
    </w:p>
    <w:p w14:paraId="762CE1A9" w14:textId="65E2BDCB" w:rsidR="0091751A" w:rsidRPr="00B753E2" w:rsidRDefault="00F20C2C" w:rsidP="00F20C2C">
      <w:pPr>
        <w:pStyle w:val="Normal0"/>
        <w:spacing w:line="360" w:lineRule="auto"/>
        <w:ind w:left="720"/>
        <w:rPr>
          <w:sz w:val="20"/>
          <w:szCs w:val="20"/>
          <w:lang w:val="es-ES_tradnl"/>
        </w:rPr>
      </w:pPr>
      <w:r w:rsidRPr="00B753E2">
        <w:rPr>
          <w:sz w:val="20"/>
          <w:szCs w:val="20"/>
          <w:lang w:val="es-ES_tradnl"/>
        </w:rPr>
        <w:t xml:space="preserve">Para </w:t>
      </w:r>
      <w:r w:rsidR="0091751A" w:rsidRPr="00B753E2">
        <w:rPr>
          <w:sz w:val="20"/>
          <w:szCs w:val="20"/>
          <w:lang w:val="es-ES_tradnl"/>
        </w:rPr>
        <w:t>las subsecciones.</w:t>
      </w:r>
    </w:p>
    <w:p w14:paraId="39949B11" w14:textId="77777777" w:rsidR="00F20C2C" w:rsidRPr="00F20C2C" w:rsidRDefault="0091751A" w:rsidP="00CB4FFA">
      <w:pPr>
        <w:pStyle w:val="Normal0"/>
        <w:numPr>
          <w:ilvl w:val="0"/>
          <w:numId w:val="22"/>
        </w:numPr>
        <w:spacing w:line="360" w:lineRule="auto"/>
        <w:rPr>
          <w:sz w:val="20"/>
          <w:szCs w:val="20"/>
          <w:lang w:val="es-ES_tradnl"/>
        </w:rPr>
      </w:pPr>
      <w:r w:rsidRPr="00F20C2C">
        <w:rPr>
          <w:b/>
          <w:bCs/>
          <w:sz w:val="20"/>
          <w:szCs w:val="20"/>
          <w:lang w:val="es-ES_tradnl"/>
        </w:rPr>
        <w:t>Normal</w:t>
      </w:r>
    </w:p>
    <w:p w14:paraId="32D9F64C" w14:textId="4F52E128" w:rsidR="0091751A" w:rsidRPr="00B753E2" w:rsidRDefault="00F20C2C" w:rsidP="00CB4FFA">
      <w:pPr>
        <w:pStyle w:val="Normal0"/>
        <w:numPr>
          <w:ilvl w:val="0"/>
          <w:numId w:val="22"/>
        </w:numPr>
        <w:spacing w:line="360" w:lineRule="auto"/>
        <w:rPr>
          <w:sz w:val="20"/>
          <w:szCs w:val="20"/>
          <w:lang w:val="es-ES_tradnl"/>
        </w:rPr>
      </w:pPr>
      <w:r w:rsidRPr="00B753E2">
        <w:rPr>
          <w:sz w:val="20"/>
          <w:szCs w:val="20"/>
          <w:lang w:val="es-ES_tradnl"/>
        </w:rPr>
        <w:t xml:space="preserve">Para </w:t>
      </w:r>
      <w:r w:rsidR="0091751A" w:rsidRPr="00B753E2">
        <w:rPr>
          <w:sz w:val="20"/>
          <w:szCs w:val="20"/>
          <w:lang w:val="es-ES_tradnl"/>
        </w:rPr>
        <w:t>el cuerpo de texto principal del documento.</w:t>
      </w:r>
    </w:p>
    <w:p w14:paraId="25DB6A4D" w14:textId="77777777" w:rsidR="00F20C2C" w:rsidRPr="00F20C2C" w:rsidRDefault="0091751A" w:rsidP="00CB4FFA">
      <w:pPr>
        <w:pStyle w:val="Normal0"/>
        <w:numPr>
          <w:ilvl w:val="0"/>
          <w:numId w:val="22"/>
        </w:numPr>
        <w:spacing w:line="360" w:lineRule="auto"/>
        <w:rPr>
          <w:sz w:val="20"/>
          <w:szCs w:val="20"/>
          <w:lang w:val="es-ES_tradnl"/>
        </w:rPr>
      </w:pPr>
      <w:r w:rsidRPr="00F20C2C">
        <w:rPr>
          <w:b/>
          <w:bCs/>
          <w:sz w:val="20"/>
          <w:szCs w:val="20"/>
          <w:lang w:val="es-ES_tradnl"/>
        </w:rPr>
        <w:t>Cita</w:t>
      </w:r>
    </w:p>
    <w:p w14:paraId="6ECA9CA5" w14:textId="16BB2DDE" w:rsidR="0091751A" w:rsidRPr="00B753E2" w:rsidRDefault="00F20C2C" w:rsidP="00F20C2C">
      <w:pPr>
        <w:pStyle w:val="Normal0"/>
        <w:spacing w:line="360" w:lineRule="auto"/>
        <w:ind w:left="720"/>
        <w:rPr>
          <w:sz w:val="20"/>
          <w:szCs w:val="20"/>
          <w:lang w:val="es-ES_tradnl"/>
        </w:rPr>
      </w:pPr>
      <w:r w:rsidRPr="00B753E2">
        <w:rPr>
          <w:sz w:val="20"/>
          <w:szCs w:val="20"/>
          <w:lang w:val="es-ES_tradnl"/>
        </w:rPr>
        <w:t xml:space="preserve">Para </w:t>
      </w:r>
      <w:r w:rsidR="0091751A" w:rsidRPr="00B753E2">
        <w:rPr>
          <w:sz w:val="20"/>
          <w:szCs w:val="20"/>
          <w:lang w:val="es-ES_tradnl"/>
        </w:rPr>
        <w:t>bloques de texto que son citas textuales largas.</w:t>
      </w:r>
    </w:p>
    <w:p w14:paraId="2D22F5AD" w14:textId="77777777" w:rsidR="00F20C2C" w:rsidRPr="00F20C2C" w:rsidRDefault="0091751A" w:rsidP="00CB4FFA">
      <w:pPr>
        <w:pStyle w:val="Normal0"/>
        <w:numPr>
          <w:ilvl w:val="0"/>
          <w:numId w:val="22"/>
        </w:numPr>
        <w:spacing w:line="360" w:lineRule="auto"/>
        <w:rPr>
          <w:sz w:val="20"/>
          <w:szCs w:val="20"/>
          <w:lang w:val="es-ES_tradnl"/>
        </w:rPr>
      </w:pPr>
      <w:r w:rsidRPr="00F20C2C">
        <w:rPr>
          <w:b/>
          <w:bCs/>
          <w:sz w:val="20"/>
          <w:szCs w:val="20"/>
          <w:lang w:val="es-ES_tradnl"/>
        </w:rPr>
        <w:t>Énfasis</w:t>
      </w:r>
    </w:p>
    <w:p w14:paraId="6DE85A61" w14:textId="1C60156F" w:rsidR="0091751A" w:rsidRPr="00B753E2" w:rsidRDefault="00F20C2C" w:rsidP="00F20C2C">
      <w:pPr>
        <w:pStyle w:val="Normal0"/>
        <w:spacing w:line="360" w:lineRule="auto"/>
        <w:ind w:left="720"/>
        <w:rPr>
          <w:sz w:val="20"/>
          <w:szCs w:val="20"/>
          <w:lang w:val="es-ES_tradnl"/>
        </w:rPr>
      </w:pPr>
      <w:r w:rsidRPr="00B753E2">
        <w:rPr>
          <w:sz w:val="20"/>
          <w:szCs w:val="20"/>
          <w:lang w:val="es-ES_tradnl"/>
        </w:rPr>
        <w:t xml:space="preserve">Un </w:t>
      </w:r>
      <w:r w:rsidR="0091751A" w:rsidRPr="00B753E2">
        <w:rPr>
          <w:sz w:val="20"/>
          <w:szCs w:val="20"/>
          <w:lang w:val="es-ES_tradnl"/>
        </w:rPr>
        <w:t>estilo de carácter para resaltar palabras clave (usualmente en cursiva).</w:t>
      </w:r>
    </w:p>
    <w:p w14:paraId="11866FC2" w14:textId="77777777" w:rsidR="00E540F7" w:rsidRPr="00B753E2" w:rsidRDefault="00E540F7" w:rsidP="00E540F7">
      <w:pPr>
        <w:pStyle w:val="Normal0"/>
        <w:spacing w:line="360" w:lineRule="auto"/>
        <w:rPr>
          <w:sz w:val="20"/>
          <w:szCs w:val="20"/>
          <w:lang w:val="es-ES_tradnl"/>
        </w:rPr>
      </w:pPr>
    </w:p>
    <w:p w14:paraId="72ACA8BF" w14:textId="2F2CD47F" w:rsidR="00E540F7" w:rsidRDefault="00E540F7" w:rsidP="287ABEF4">
      <w:pPr>
        <w:pStyle w:val="Normal0"/>
        <w:spacing w:line="360" w:lineRule="auto"/>
        <w:rPr>
          <w:sz w:val="20"/>
          <w:szCs w:val="20"/>
          <w:lang w:val="es-ES"/>
        </w:rPr>
      </w:pPr>
      <w:r w:rsidRPr="287ABEF4">
        <w:rPr>
          <w:sz w:val="20"/>
          <w:szCs w:val="20"/>
          <w:lang w:val="es-ES"/>
        </w:rPr>
        <w:lastRenderedPageBreak/>
        <w:t xml:space="preserve">Cada uno de los niveles utiliza un tamaño de fuente progresivamente menor y puede incluir numeración automática (American </w:t>
      </w:r>
      <w:proofErr w:type="spellStart"/>
      <w:r w:rsidRPr="287ABEF4">
        <w:rPr>
          <w:sz w:val="20"/>
          <w:szCs w:val="20"/>
          <w:lang w:val="es-ES"/>
        </w:rPr>
        <w:t>Psychological</w:t>
      </w:r>
      <w:proofErr w:type="spellEnd"/>
      <w:r w:rsidRPr="287ABEF4">
        <w:rPr>
          <w:sz w:val="20"/>
          <w:szCs w:val="20"/>
          <w:lang w:val="es-ES"/>
        </w:rPr>
        <w:t xml:space="preserve"> </w:t>
      </w:r>
      <w:proofErr w:type="spellStart"/>
      <w:r w:rsidRPr="287ABEF4">
        <w:rPr>
          <w:sz w:val="20"/>
          <w:szCs w:val="20"/>
          <w:lang w:val="es-ES"/>
        </w:rPr>
        <w:t>Association</w:t>
      </w:r>
      <w:proofErr w:type="spellEnd"/>
      <w:r w:rsidRPr="287ABEF4">
        <w:rPr>
          <w:sz w:val="20"/>
          <w:szCs w:val="20"/>
          <w:lang w:val="es-ES"/>
        </w:rPr>
        <w:t>, 2020). Esta jerarquía es fundamental para:</w:t>
      </w:r>
    </w:p>
    <w:p w14:paraId="65E0D20B" w14:textId="7CE6DBE4" w:rsidR="00F20C2C" w:rsidRDefault="00F20C2C" w:rsidP="00E540F7">
      <w:pPr>
        <w:pStyle w:val="Normal0"/>
        <w:spacing w:line="360" w:lineRule="auto"/>
        <w:rPr>
          <w:sz w:val="20"/>
          <w:szCs w:val="20"/>
          <w:lang w:val="es-ES_tradnl"/>
        </w:rPr>
      </w:pPr>
    </w:p>
    <w:p w14:paraId="600B443D" w14:textId="7CA8BAB6" w:rsidR="003B3060" w:rsidRPr="00B753E2" w:rsidRDefault="00F20C2C" w:rsidP="51F74AEF">
      <w:pPr>
        <w:pStyle w:val="Normal0"/>
        <w:spacing w:line="360" w:lineRule="auto"/>
        <w:rPr>
          <w:sz w:val="20"/>
          <w:szCs w:val="20"/>
          <w:lang w:val="es-ES"/>
        </w:rPr>
      </w:pPr>
      <w:r>
        <w:rPr>
          <w:noProof/>
          <w:sz w:val="20"/>
          <w:szCs w:val="20"/>
          <w:lang w:val="es-ES_tradnl"/>
        </w:rPr>
        <w:drawing>
          <wp:inline distT="0" distB="0" distL="0" distR="0" wp14:anchorId="129ABD85" wp14:editId="4096B668">
            <wp:extent cx="6419850" cy="2162175"/>
            <wp:effectExtent l="0" t="0" r="19050" b="9525"/>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7249B70F" w14:textId="77777777" w:rsidR="00F20C2C" w:rsidRDefault="00F20C2C" w:rsidP="00E540F7">
      <w:pPr>
        <w:pStyle w:val="Normal0"/>
        <w:spacing w:line="360" w:lineRule="auto"/>
        <w:rPr>
          <w:sz w:val="20"/>
          <w:szCs w:val="20"/>
          <w:lang w:val="es-ES_tradnl"/>
        </w:rPr>
      </w:pPr>
    </w:p>
    <w:p w14:paraId="28576B7E" w14:textId="77777777" w:rsidR="00794EE5" w:rsidRDefault="00794EE5" w:rsidP="00E540F7">
      <w:pPr>
        <w:pStyle w:val="Normal0"/>
        <w:spacing w:line="360" w:lineRule="auto"/>
        <w:rPr>
          <w:sz w:val="20"/>
          <w:szCs w:val="20"/>
          <w:lang w:val="es-ES_tradnl"/>
        </w:rPr>
      </w:pPr>
      <w:r>
        <w:rPr>
          <w:sz w:val="20"/>
          <w:szCs w:val="20"/>
          <w:lang w:val="es-ES_tradnl"/>
        </w:rPr>
        <w:t xml:space="preserve">Ahora bien, los demás estilos son </w:t>
      </w:r>
      <w:commentRangeStart w:id="23"/>
      <w:r>
        <w:rPr>
          <w:sz w:val="20"/>
          <w:szCs w:val="20"/>
          <w:lang w:val="es-ES_tradnl"/>
        </w:rPr>
        <w:t>los siguientes:</w:t>
      </w:r>
      <w:commentRangeEnd w:id="23"/>
      <w:r w:rsidR="009F37B3">
        <w:rPr>
          <w:rStyle w:val="Refdecomentario"/>
        </w:rPr>
        <w:commentReference w:id="23"/>
      </w:r>
    </w:p>
    <w:p w14:paraId="372C096A" w14:textId="77777777" w:rsidR="00794EE5" w:rsidRDefault="00794EE5" w:rsidP="00E540F7">
      <w:pPr>
        <w:pStyle w:val="Normal0"/>
        <w:spacing w:line="360" w:lineRule="auto"/>
        <w:rPr>
          <w:sz w:val="20"/>
          <w:szCs w:val="20"/>
          <w:lang w:val="es-ES_tradnl"/>
        </w:rPr>
      </w:pPr>
    </w:p>
    <w:p w14:paraId="61C06D61" w14:textId="77777777" w:rsidR="00794EE5" w:rsidRPr="00794EE5" w:rsidRDefault="00E540F7" w:rsidP="00CB4FFA">
      <w:pPr>
        <w:pStyle w:val="Normal0"/>
        <w:numPr>
          <w:ilvl w:val="0"/>
          <w:numId w:val="23"/>
        </w:numPr>
        <w:spacing w:line="360" w:lineRule="auto"/>
        <w:rPr>
          <w:b/>
          <w:bCs/>
          <w:sz w:val="20"/>
          <w:szCs w:val="20"/>
          <w:lang w:val="es-ES_tradnl"/>
        </w:rPr>
      </w:pPr>
      <w:r w:rsidRPr="00794EE5">
        <w:rPr>
          <w:b/>
          <w:bCs/>
          <w:sz w:val="20"/>
          <w:szCs w:val="20"/>
          <w:lang w:val="es-ES_tradnl"/>
        </w:rPr>
        <w:t>Estilos de párrafo</w:t>
      </w:r>
    </w:p>
    <w:p w14:paraId="6AEF2FCB" w14:textId="2E310106" w:rsidR="00E540F7" w:rsidRPr="00B753E2" w:rsidRDefault="00794EE5" w:rsidP="00794EE5">
      <w:pPr>
        <w:pStyle w:val="Normal0"/>
        <w:spacing w:line="360" w:lineRule="auto"/>
        <w:ind w:left="720"/>
        <w:rPr>
          <w:sz w:val="20"/>
          <w:szCs w:val="20"/>
          <w:lang w:val="es-ES_tradnl"/>
        </w:rPr>
      </w:pPr>
      <w:r>
        <w:rPr>
          <w:sz w:val="20"/>
          <w:szCs w:val="20"/>
          <w:lang w:val="es-ES_tradnl"/>
        </w:rPr>
        <w:t>E</w:t>
      </w:r>
      <w:r w:rsidR="00E540F7" w:rsidRPr="00B753E2">
        <w:rPr>
          <w:sz w:val="20"/>
          <w:szCs w:val="20"/>
          <w:lang w:val="es-ES_tradnl"/>
        </w:rPr>
        <w:t>l estilo "Normal" o "Cuerpo de texto" define las características predeterminadas para el contenido principal. Adicionalmente, pueden existir estilos especializados como "Cita" para bloques de texto citado, "Pie de ilustración" para leyendas de figuras, o "Código" para fragmentos de programación.</w:t>
      </w:r>
    </w:p>
    <w:p w14:paraId="46FFC620" w14:textId="77777777" w:rsidR="00E540F7" w:rsidRPr="00B753E2" w:rsidRDefault="00E540F7" w:rsidP="00E540F7">
      <w:pPr>
        <w:pStyle w:val="Normal0"/>
        <w:spacing w:line="360" w:lineRule="auto"/>
        <w:rPr>
          <w:sz w:val="20"/>
          <w:szCs w:val="20"/>
          <w:lang w:val="es-ES_tradnl"/>
        </w:rPr>
      </w:pPr>
    </w:p>
    <w:p w14:paraId="4E1DC41B" w14:textId="77777777" w:rsidR="009F37B3" w:rsidRPr="009F37B3" w:rsidRDefault="00E540F7" w:rsidP="00CB4FFA">
      <w:pPr>
        <w:pStyle w:val="Normal0"/>
        <w:numPr>
          <w:ilvl w:val="0"/>
          <w:numId w:val="23"/>
        </w:numPr>
        <w:spacing w:line="360" w:lineRule="auto"/>
        <w:rPr>
          <w:b/>
          <w:bCs/>
          <w:sz w:val="20"/>
          <w:szCs w:val="20"/>
          <w:lang w:val="es-ES_tradnl"/>
        </w:rPr>
      </w:pPr>
      <w:r w:rsidRPr="009F37B3">
        <w:rPr>
          <w:b/>
          <w:bCs/>
          <w:sz w:val="20"/>
          <w:szCs w:val="20"/>
          <w:lang w:val="es-ES_tradnl"/>
        </w:rPr>
        <w:t>Estilos de carácter</w:t>
      </w:r>
    </w:p>
    <w:p w14:paraId="69996C04" w14:textId="66F92A81" w:rsidR="00E540F7" w:rsidRPr="00B753E2" w:rsidRDefault="009F37B3" w:rsidP="009F37B3">
      <w:pPr>
        <w:pStyle w:val="Normal0"/>
        <w:spacing w:line="360" w:lineRule="auto"/>
        <w:ind w:left="720"/>
        <w:rPr>
          <w:sz w:val="20"/>
          <w:szCs w:val="20"/>
          <w:lang w:val="es-ES_tradnl"/>
        </w:rPr>
      </w:pPr>
      <w:r>
        <w:rPr>
          <w:sz w:val="20"/>
          <w:szCs w:val="20"/>
          <w:lang w:val="es-ES_tradnl"/>
        </w:rPr>
        <w:t>I</w:t>
      </w:r>
      <w:r w:rsidR="00E540F7" w:rsidRPr="00B753E2">
        <w:rPr>
          <w:sz w:val="20"/>
          <w:szCs w:val="20"/>
          <w:lang w:val="es-ES_tradnl"/>
        </w:rPr>
        <w:t>ncluyen formatos como "Énfasis fuerte" (negrita), "Énfasis" (cursiva), "Referencia bibliográfica" o "Código en línea". Estos estilos mantienen la coherencia visual y facilitan modificaciones futuras del formato.</w:t>
      </w:r>
    </w:p>
    <w:p w14:paraId="33D907A0" w14:textId="77777777" w:rsidR="00E540F7" w:rsidRPr="00B753E2" w:rsidRDefault="00E540F7" w:rsidP="00E540F7">
      <w:pPr>
        <w:pStyle w:val="Normal0"/>
        <w:spacing w:line="360" w:lineRule="auto"/>
        <w:rPr>
          <w:sz w:val="20"/>
          <w:szCs w:val="20"/>
          <w:lang w:val="es-ES_tradnl"/>
        </w:rPr>
      </w:pPr>
    </w:p>
    <w:p w14:paraId="0057F1C7" w14:textId="77E8F5C6" w:rsidR="00E540F7" w:rsidRPr="00B753E2" w:rsidRDefault="00E540F7" w:rsidP="00E540F7">
      <w:pPr>
        <w:pStyle w:val="Normal0"/>
        <w:spacing w:line="360" w:lineRule="auto"/>
        <w:rPr>
          <w:b/>
          <w:bCs/>
          <w:sz w:val="20"/>
          <w:szCs w:val="20"/>
          <w:lang w:val="es-ES_tradnl"/>
        </w:rPr>
      </w:pPr>
      <w:r w:rsidRPr="00B753E2">
        <w:rPr>
          <w:b/>
          <w:bCs/>
          <w:sz w:val="20"/>
          <w:szCs w:val="20"/>
          <w:lang w:val="es-ES_tradnl"/>
        </w:rPr>
        <w:t>Caso de uso: creando una plantilla para informes institucionales</w:t>
      </w:r>
    </w:p>
    <w:p w14:paraId="48E306EE" w14:textId="647D0AB4" w:rsidR="00E540F7" w:rsidRDefault="00E540F7" w:rsidP="00E540F7">
      <w:pPr>
        <w:pStyle w:val="Normal0"/>
        <w:spacing w:line="360" w:lineRule="auto"/>
        <w:rPr>
          <w:sz w:val="20"/>
          <w:szCs w:val="20"/>
          <w:lang w:val="es-ES_tradnl"/>
        </w:rPr>
      </w:pPr>
      <w:r w:rsidRPr="00B753E2">
        <w:rPr>
          <w:sz w:val="20"/>
          <w:szCs w:val="20"/>
          <w:lang w:val="es-ES_tradnl"/>
        </w:rPr>
        <w:t>Una empresa necesita que todos sus informes trimestrales tengan la misma apariencia. En lugar de dar instrucciones a cada empleado, el departamento de TI crea una plantilla de Word (.do</w:t>
      </w:r>
      <w:r w:rsidR="009F37B3">
        <w:rPr>
          <w:sz w:val="20"/>
          <w:szCs w:val="20"/>
          <w:lang w:val="es-ES_tradnl"/>
        </w:rPr>
        <w:t>c</w:t>
      </w:r>
      <w:r w:rsidRPr="00B753E2">
        <w:rPr>
          <w:sz w:val="20"/>
          <w:szCs w:val="20"/>
          <w:lang w:val="es-ES_tradnl"/>
        </w:rPr>
        <w:t xml:space="preserve">x) con los siguientes </w:t>
      </w:r>
      <w:commentRangeStart w:id="24"/>
      <w:r w:rsidRPr="00B753E2">
        <w:rPr>
          <w:sz w:val="20"/>
          <w:szCs w:val="20"/>
          <w:lang w:val="es-ES_tradnl"/>
        </w:rPr>
        <w:t>estilos predefinidos:</w:t>
      </w:r>
      <w:commentRangeEnd w:id="24"/>
      <w:r w:rsidR="009F37B3">
        <w:rPr>
          <w:rStyle w:val="Refdecomentario"/>
        </w:rPr>
        <w:commentReference w:id="24"/>
      </w:r>
    </w:p>
    <w:p w14:paraId="488DB5AC" w14:textId="77777777" w:rsidR="00E540F7" w:rsidRPr="00B753E2" w:rsidRDefault="00E540F7" w:rsidP="00E540F7">
      <w:pPr>
        <w:pStyle w:val="Normal0"/>
        <w:spacing w:line="360" w:lineRule="auto"/>
        <w:rPr>
          <w:sz w:val="20"/>
          <w:szCs w:val="20"/>
          <w:lang w:val="es-ES_tradnl"/>
        </w:rPr>
      </w:pPr>
    </w:p>
    <w:p w14:paraId="4921D84F" w14:textId="2E46BC2B" w:rsidR="009F37B3" w:rsidRPr="009F37B3" w:rsidRDefault="00E540F7" w:rsidP="00CB4FFA">
      <w:pPr>
        <w:pStyle w:val="Normal0"/>
        <w:numPr>
          <w:ilvl w:val="0"/>
          <w:numId w:val="24"/>
        </w:numPr>
        <w:spacing w:line="360" w:lineRule="auto"/>
        <w:rPr>
          <w:b/>
          <w:bCs/>
          <w:sz w:val="20"/>
          <w:szCs w:val="20"/>
          <w:lang w:val="es-ES_tradnl"/>
        </w:rPr>
      </w:pPr>
      <w:r w:rsidRPr="009F37B3">
        <w:rPr>
          <w:b/>
          <w:bCs/>
          <w:sz w:val="20"/>
          <w:szCs w:val="20"/>
          <w:lang w:val="es-ES_tradnl"/>
        </w:rPr>
        <w:t xml:space="preserve">Título 1 (Informe </w:t>
      </w:r>
      <w:r w:rsidR="009F37B3">
        <w:rPr>
          <w:b/>
          <w:bCs/>
          <w:sz w:val="20"/>
          <w:szCs w:val="20"/>
          <w:lang w:val="es-ES_tradnl"/>
        </w:rPr>
        <w:t>t</w:t>
      </w:r>
      <w:r w:rsidRPr="009F37B3">
        <w:rPr>
          <w:b/>
          <w:bCs/>
          <w:sz w:val="20"/>
          <w:szCs w:val="20"/>
          <w:lang w:val="es-ES_tradnl"/>
        </w:rPr>
        <w:t>rimestral)</w:t>
      </w:r>
    </w:p>
    <w:p w14:paraId="7F7F6E35" w14:textId="20CCD6CD" w:rsidR="00E540F7" w:rsidRPr="00B753E2" w:rsidRDefault="00E540F7" w:rsidP="287ABEF4">
      <w:pPr>
        <w:pStyle w:val="Normal0"/>
        <w:spacing w:line="360" w:lineRule="auto"/>
        <w:ind w:left="720"/>
        <w:rPr>
          <w:sz w:val="20"/>
          <w:szCs w:val="20"/>
          <w:lang w:val="es-ES"/>
        </w:rPr>
      </w:pPr>
      <w:r w:rsidRPr="287ABEF4">
        <w:rPr>
          <w:sz w:val="20"/>
          <w:szCs w:val="20"/>
          <w:lang w:val="es-ES"/>
        </w:rPr>
        <w:t xml:space="preserve">Fuente Arial Black, 18 </w:t>
      </w:r>
      <w:r w:rsidR="009F37B3" w:rsidRPr="287ABEF4">
        <w:rPr>
          <w:sz w:val="20"/>
          <w:szCs w:val="20"/>
          <w:lang w:val="es-ES"/>
        </w:rPr>
        <w:t>pts.</w:t>
      </w:r>
      <w:r w:rsidRPr="287ABEF4">
        <w:rPr>
          <w:sz w:val="20"/>
          <w:szCs w:val="20"/>
          <w:lang w:val="es-ES"/>
        </w:rPr>
        <w:t>, Azul corporativo, espaciado anterior 24 pt</w:t>
      </w:r>
      <w:r w:rsidR="009F37B3" w:rsidRPr="287ABEF4">
        <w:rPr>
          <w:sz w:val="20"/>
          <w:szCs w:val="20"/>
          <w:lang w:val="es-ES"/>
        </w:rPr>
        <w:t>s</w:t>
      </w:r>
      <w:r w:rsidRPr="287ABEF4">
        <w:rPr>
          <w:sz w:val="20"/>
          <w:szCs w:val="20"/>
          <w:lang w:val="es-ES"/>
        </w:rPr>
        <w:t>.</w:t>
      </w:r>
    </w:p>
    <w:p w14:paraId="56B3E894" w14:textId="77777777" w:rsidR="00E540F7" w:rsidRPr="00B753E2" w:rsidRDefault="00E540F7" w:rsidP="00E540F7">
      <w:pPr>
        <w:pStyle w:val="Normal0"/>
        <w:spacing w:line="360" w:lineRule="auto"/>
        <w:rPr>
          <w:sz w:val="20"/>
          <w:szCs w:val="20"/>
          <w:lang w:val="es-ES_tradnl"/>
        </w:rPr>
      </w:pPr>
    </w:p>
    <w:p w14:paraId="6C6A5A57" w14:textId="77777777" w:rsidR="009F37B3" w:rsidRPr="009F37B3" w:rsidRDefault="00E540F7" w:rsidP="00CB4FFA">
      <w:pPr>
        <w:pStyle w:val="Normal0"/>
        <w:numPr>
          <w:ilvl w:val="0"/>
          <w:numId w:val="24"/>
        </w:numPr>
        <w:spacing w:line="360" w:lineRule="auto"/>
        <w:rPr>
          <w:b/>
          <w:bCs/>
          <w:sz w:val="20"/>
          <w:szCs w:val="20"/>
          <w:lang w:val="es-ES_tradnl"/>
        </w:rPr>
      </w:pPr>
      <w:r w:rsidRPr="009F37B3">
        <w:rPr>
          <w:b/>
          <w:bCs/>
          <w:sz w:val="20"/>
          <w:szCs w:val="20"/>
          <w:lang w:val="es-ES_tradnl"/>
        </w:rPr>
        <w:t>Título 2 (Sección)</w:t>
      </w:r>
    </w:p>
    <w:p w14:paraId="4EEE6363" w14:textId="56A4E4DB" w:rsidR="00E540F7" w:rsidRPr="00B753E2" w:rsidRDefault="00E540F7" w:rsidP="287ABEF4">
      <w:pPr>
        <w:pStyle w:val="Normal0"/>
        <w:spacing w:line="360" w:lineRule="auto"/>
        <w:ind w:left="720"/>
        <w:rPr>
          <w:sz w:val="20"/>
          <w:szCs w:val="20"/>
          <w:lang w:val="es-ES"/>
        </w:rPr>
      </w:pPr>
      <w:r w:rsidRPr="287ABEF4">
        <w:rPr>
          <w:sz w:val="20"/>
          <w:szCs w:val="20"/>
          <w:lang w:val="es-ES"/>
        </w:rPr>
        <w:t>Fuente Arial, 14 pt</w:t>
      </w:r>
      <w:r w:rsidR="009F37B3" w:rsidRPr="287ABEF4">
        <w:rPr>
          <w:sz w:val="20"/>
          <w:szCs w:val="20"/>
          <w:lang w:val="es-ES"/>
        </w:rPr>
        <w:t>s.</w:t>
      </w:r>
      <w:r w:rsidRPr="287ABEF4">
        <w:rPr>
          <w:sz w:val="20"/>
          <w:szCs w:val="20"/>
          <w:lang w:val="es-ES"/>
        </w:rPr>
        <w:t>, Negrita, Negro, espaciado anterior 12 pt</w:t>
      </w:r>
      <w:r w:rsidR="009F37B3" w:rsidRPr="287ABEF4">
        <w:rPr>
          <w:sz w:val="20"/>
          <w:szCs w:val="20"/>
          <w:lang w:val="es-ES"/>
        </w:rPr>
        <w:t>s</w:t>
      </w:r>
      <w:r w:rsidRPr="287ABEF4">
        <w:rPr>
          <w:sz w:val="20"/>
          <w:szCs w:val="20"/>
          <w:lang w:val="es-ES"/>
        </w:rPr>
        <w:t>.</w:t>
      </w:r>
    </w:p>
    <w:p w14:paraId="2A679CD7" w14:textId="77777777" w:rsidR="00E540F7" w:rsidRPr="00B753E2" w:rsidRDefault="00E540F7" w:rsidP="00E540F7">
      <w:pPr>
        <w:pStyle w:val="Normal0"/>
        <w:spacing w:line="360" w:lineRule="auto"/>
        <w:rPr>
          <w:sz w:val="20"/>
          <w:szCs w:val="20"/>
          <w:lang w:val="es-ES_tradnl"/>
        </w:rPr>
      </w:pPr>
    </w:p>
    <w:p w14:paraId="31E25CBD" w14:textId="77777777" w:rsidR="009F37B3" w:rsidRPr="009F37B3" w:rsidRDefault="00E540F7" w:rsidP="00CB4FFA">
      <w:pPr>
        <w:pStyle w:val="Normal0"/>
        <w:numPr>
          <w:ilvl w:val="0"/>
          <w:numId w:val="24"/>
        </w:numPr>
        <w:spacing w:line="360" w:lineRule="auto"/>
        <w:rPr>
          <w:b/>
          <w:bCs/>
          <w:sz w:val="20"/>
          <w:szCs w:val="20"/>
          <w:lang w:val="es-ES_tradnl"/>
        </w:rPr>
      </w:pPr>
      <w:r w:rsidRPr="009F37B3">
        <w:rPr>
          <w:b/>
          <w:bCs/>
          <w:sz w:val="20"/>
          <w:szCs w:val="20"/>
          <w:lang w:val="es-ES_tradnl"/>
        </w:rPr>
        <w:lastRenderedPageBreak/>
        <w:t>Normal (Cuerpo de texto)</w:t>
      </w:r>
    </w:p>
    <w:p w14:paraId="63F8AFB5" w14:textId="15F8C5D9" w:rsidR="00E540F7" w:rsidRPr="00B753E2" w:rsidRDefault="00E540F7" w:rsidP="009F37B3">
      <w:pPr>
        <w:pStyle w:val="Normal0"/>
        <w:spacing w:line="360" w:lineRule="auto"/>
        <w:ind w:left="720"/>
        <w:rPr>
          <w:sz w:val="20"/>
          <w:szCs w:val="20"/>
          <w:lang w:val="es-ES_tradnl"/>
        </w:rPr>
      </w:pPr>
      <w:r w:rsidRPr="00B753E2">
        <w:rPr>
          <w:sz w:val="20"/>
          <w:szCs w:val="20"/>
          <w:lang w:val="es-ES_tradnl"/>
        </w:rPr>
        <w:t>Fuente Calibri, 11 pt</w:t>
      </w:r>
      <w:r w:rsidR="009F37B3">
        <w:rPr>
          <w:sz w:val="20"/>
          <w:szCs w:val="20"/>
          <w:lang w:val="es-ES_tradnl"/>
        </w:rPr>
        <w:t>s.</w:t>
      </w:r>
      <w:r w:rsidRPr="00B753E2">
        <w:rPr>
          <w:sz w:val="20"/>
          <w:szCs w:val="20"/>
          <w:lang w:val="es-ES_tradnl"/>
        </w:rPr>
        <w:t>, Justificado, Interlineado 1.5, espaciado posterior 8 pt</w:t>
      </w:r>
      <w:r w:rsidR="009F37B3">
        <w:rPr>
          <w:sz w:val="20"/>
          <w:szCs w:val="20"/>
          <w:lang w:val="es-ES_tradnl"/>
        </w:rPr>
        <w:t>s.</w:t>
      </w:r>
      <w:r w:rsidRPr="00B753E2">
        <w:rPr>
          <w:sz w:val="20"/>
          <w:szCs w:val="20"/>
          <w:lang w:val="es-ES_tradnl"/>
        </w:rPr>
        <w:t>, sangría de primera línea 1.25 cm.</w:t>
      </w:r>
    </w:p>
    <w:p w14:paraId="56799728" w14:textId="77777777" w:rsidR="00E540F7" w:rsidRPr="00B753E2" w:rsidRDefault="00E540F7" w:rsidP="00E540F7">
      <w:pPr>
        <w:pStyle w:val="Normal0"/>
        <w:spacing w:line="360" w:lineRule="auto"/>
        <w:rPr>
          <w:sz w:val="20"/>
          <w:szCs w:val="20"/>
          <w:lang w:val="es-ES_tradnl"/>
        </w:rPr>
      </w:pPr>
    </w:p>
    <w:p w14:paraId="05474F4E" w14:textId="77777777" w:rsidR="009F37B3" w:rsidRPr="009F37B3" w:rsidRDefault="00E540F7" w:rsidP="00CB4FFA">
      <w:pPr>
        <w:pStyle w:val="Normal0"/>
        <w:numPr>
          <w:ilvl w:val="0"/>
          <w:numId w:val="24"/>
        </w:numPr>
        <w:spacing w:line="360" w:lineRule="auto"/>
        <w:rPr>
          <w:b/>
          <w:bCs/>
          <w:sz w:val="20"/>
          <w:szCs w:val="20"/>
          <w:lang w:val="es-ES_tradnl"/>
        </w:rPr>
      </w:pPr>
      <w:r w:rsidRPr="009F37B3">
        <w:rPr>
          <w:b/>
          <w:bCs/>
          <w:sz w:val="20"/>
          <w:szCs w:val="20"/>
          <w:lang w:val="es-ES_tradnl"/>
        </w:rPr>
        <w:t>Leyenda de Imagen</w:t>
      </w:r>
    </w:p>
    <w:p w14:paraId="11A8C2A9" w14:textId="196261CA" w:rsidR="00E540F7" w:rsidRPr="00B753E2" w:rsidRDefault="00E540F7" w:rsidP="009F37B3">
      <w:pPr>
        <w:pStyle w:val="Normal0"/>
        <w:spacing w:line="360" w:lineRule="auto"/>
        <w:ind w:left="720"/>
        <w:rPr>
          <w:sz w:val="20"/>
          <w:szCs w:val="20"/>
          <w:lang w:val="es-ES_tradnl"/>
        </w:rPr>
      </w:pPr>
      <w:r w:rsidRPr="00B753E2">
        <w:rPr>
          <w:sz w:val="20"/>
          <w:szCs w:val="20"/>
          <w:lang w:val="es-ES_tradnl"/>
        </w:rPr>
        <w:t>Fuente Calibri, 9 pt</w:t>
      </w:r>
      <w:r w:rsidR="009F37B3">
        <w:rPr>
          <w:sz w:val="20"/>
          <w:szCs w:val="20"/>
          <w:lang w:val="es-ES_tradnl"/>
        </w:rPr>
        <w:t>s.</w:t>
      </w:r>
      <w:r w:rsidRPr="00B753E2">
        <w:rPr>
          <w:sz w:val="20"/>
          <w:szCs w:val="20"/>
          <w:lang w:val="es-ES_tradnl"/>
        </w:rPr>
        <w:t>, Cursiva, Centrado.</w:t>
      </w:r>
    </w:p>
    <w:p w14:paraId="12407ACE" w14:textId="77777777" w:rsidR="00E540F7" w:rsidRPr="00B753E2" w:rsidRDefault="00E540F7" w:rsidP="00E540F7">
      <w:pPr>
        <w:pStyle w:val="Normal0"/>
        <w:spacing w:line="360" w:lineRule="auto"/>
        <w:rPr>
          <w:sz w:val="20"/>
          <w:szCs w:val="20"/>
          <w:lang w:val="es-ES_tradnl"/>
        </w:rPr>
      </w:pPr>
    </w:p>
    <w:p w14:paraId="66B7DDD1" w14:textId="6E0F17E9" w:rsidR="00E540F7" w:rsidRPr="00B753E2" w:rsidRDefault="009F37B3" w:rsidP="00E540F7">
      <w:pPr>
        <w:pStyle w:val="Normal0"/>
        <w:spacing w:line="360" w:lineRule="auto"/>
        <w:rPr>
          <w:sz w:val="20"/>
          <w:szCs w:val="20"/>
          <w:lang w:val="es-ES_tradnl"/>
        </w:rPr>
      </w:pPr>
      <w:r>
        <w:rPr>
          <w:noProof/>
        </w:rPr>
        <mc:AlternateContent>
          <mc:Choice Requires="wps">
            <w:drawing>
              <wp:inline distT="0" distB="0" distL="0" distR="0" wp14:anchorId="54153D3B" wp14:editId="35B92F61">
                <wp:extent cx="1828800" cy="1828800"/>
                <wp:effectExtent l="76200" t="57150" r="68580" b="99060"/>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7D411943" w14:textId="77777777" w:rsidR="009F37B3" w:rsidRPr="001C1C29" w:rsidRDefault="009F37B3" w:rsidP="001C1C29">
                            <w:pPr>
                              <w:pStyle w:val="Normal0"/>
                              <w:spacing w:line="360" w:lineRule="auto"/>
                              <w:rPr>
                                <w:sz w:val="20"/>
                                <w:szCs w:val="20"/>
                                <w:lang w:val="es-ES_tradnl"/>
                              </w:rPr>
                            </w:pPr>
                            <w:r w:rsidRPr="00B753E2">
                              <w:rPr>
                                <w:sz w:val="20"/>
                                <w:szCs w:val="20"/>
                                <w:lang w:val="es-ES_tradnl"/>
                              </w:rPr>
                              <w:t>Ahora, cada vez que un empleado crea un informe a partir de esta plantilla, solo necesita aplicar los estilos correspondientes, garantizando una total consistencia sin esfuerzo.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v:shapetype id="_x0000_t202" coordsize="21600,21600" o:spt="202" path="m,l,21600r21600,l21600,xe" w14:anchorId="54153D3B">
                <v:stroke joinstyle="miter"/>
                <v:path gradientshapeok="t" o:connecttype="rect"/>
              </v:shapetype>
              <v:shape id="Cuadro de texto 6"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7"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">
                <v:shadow on="t" color="black" opacity="24903f" offset="0,.55556mm" origin=",.5"/>
                <v:textbox style="mso-fit-shape-to-text:t">
                  <w:txbxContent>
                    <w:p w:rsidRPr="001C1C29" w:rsidR="009F37B3" w:rsidP="001C1C29" w:rsidRDefault="009F37B3" w14:paraId="7D411943" w14:textId="77777777">
                      <w:pPr>
                        <w:pStyle w:val="Normal0"/>
                        <w:spacing w:line="360" w:lineRule="auto"/>
                        <w:rPr>
                          <w:sz w:val="20"/>
                          <w:szCs w:val="20"/>
                          <w:lang w:val="es-ES_tradnl"/>
                        </w:rPr>
                      </w:pPr>
                      <w:r w:rsidRPr="00B753E2">
                        <w:rPr>
                          <w:sz w:val="20"/>
                          <w:szCs w:val="20"/>
                          <w:lang w:val="es-ES_tradnl"/>
                        </w:rPr>
                        <w:t>Ahora, cada vez que un empleado crea un informe a partir de esta plantilla, solo necesita aplicar los estilos correspondientes, garantizando una total consistencia sin esfuerzo.</w:t>
                      </w:r>
                    </w:p>
                  </w:txbxContent>
                </v:textbox>
                <w10:anchorlock/>
              </v:shape>
            </w:pict>
          </mc:Fallback>
        </mc:AlternateContent>
      </w:r>
    </w:p>
    <w:p w14:paraId="573F2072" w14:textId="77777777" w:rsidR="00701550" w:rsidRDefault="00701550" w:rsidP="00701550">
      <w:pPr>
        <w:pStyle w:val="Normal0"/>
        <w:spacing w:line="360" w:lineRule="auto"/>
        <w:rPr>
          <w:b/>
          <w:bCs/>
          <w:sz w:val="20"/>
          <w:szCs w:val="20"/>
          <w:lang w:val="es-ES_tradnl"/>
        </w:rPr>
      </w:pPr>
    </w:p>
    <w:p w14:paraId="13854DB1" w14:textId="6192C93D" w:rsidR="00701550" w:rsidRDefault="00701550" w:rsidP="00701550">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7C023DCA" w14:textId="10DF1BDA" w:rsidR="00701550" w:rsidRDefault="00701550" w:rsidP="00701550">
      <w:pPr>
        <w:pStyle w:val="Normal0"/>
        <w:spacing w:line="360" w:lineRule="auto"/>
        <w:rPr>
          <w:sz w:val="20"/>
          <w:szCs w:val="20"/>
          <w:lang w:val="es-ES_tradnl"/>
        </w:rPr>
      </w:pPr>
      <w:r>
        <w:rPr>
          <w:sz w:val="20"/>
          <w:szCs w:val="20"/>
          <w:lang w:val="es-ES_tradnl"/>
        </w:rPr>
        <w:t>Con el siguiente video, podrá conocer una g</w:t>
      </w:r>
      <w:r w:rsidRPr="00701550">
        <w:rPr>
          <w:sz w:val="20"/>
          <w:szCs w:val="20"/>
          <w:lang w:val="es-ES_tradnl"/>
        </w:rPr>
        <w:t>uía práctica</w:t>
      </w:r>
      <w:r>
        <w:rPr>
          <w:sz w:val="20"/>
          <w:szCs w:val="20"/>
          <w:lang w:val="es-ES_tradnl"/>
        </w:rPr>
        <w:t xml:space="preserve"> sobre</w:t>
      </w:r>
      <w:r w:rsidRPr="00701550">
        <w:rPr>
          <w:sz w:val="20"/>
          <w:szCs w:val="20"/>
          <w:lang w:val="es-ES_tradnl"/>
        </w:rPr>
        <w:t xml:space="preserve"> cómo administrar estilos en </w:t>
      </w:r>
      <w:r>
        <w:rPr>
          <w:sz w:val="20"/>
          <w:szCs w:val="20"/>
          <w:lang w:val="es-ES_tradnl"/>
        </w:rPr>
        <w:t>Microsoft Word</w:t>
      </w:r>
      <w:commentRangeStart w:id="25"/>
      <w:r>
        <w:rPr>
          <w:sz w:val="20"/>
          <w:szCs w:val="20"/>
          <w:lang w:val="es-ES_tradnl"/>
        </w:rPr>
        <w:t>:</w:t>
      </w:r>
      <w:commentRangeEnd w:id="25"/>
      <w:r>
        <w:rPr>
          <w:rStyle w:val="Refdecomentario"/>
        </w:rPr>
        <w:commentReference w:id="25"/>
      </w:r>
    </w:p>
    <w:p w14:paraId="717AF233" w14:textId="77777777" w:rsidR="00405A10" w:rsidRPr="00B753E2" w:rsidRDefault="00405A10" w:rsidP="00E540F7">
      <w:pPr>
        <w:pStyle w:val="Normal0"/>
        <w:spacing w:line="360" w:lineRule="auto"/>
        <w:rPr>
          <w:sz w:val="20"/>
          <w:szCs w:val="20"/>
          <w:lang w:val="es-ES_tradnl"/>
        </w:rPr>
      </w:pPr>
    </w:p>
    <w:p w14:paraId="5C8DC2CD" w14:textId="77777777" w:rsidR="00701550" w:rsidRPr="00701550" w:rsidRDefault="1C406C44" w:rsidP="51F74AEF">
      <w:pPr>
        <w:pStyle w:val="Normal0"/>
        <w:numPr>
          <w:ilvl w:val="3"/>
          <w:numId w:val="1"/>
        </w:numPr>
        <w:spacing w:line="360" w:lineRule="auto"/>
        <w:ind w:left="709"/>
        <w:rPr>
          <w:b/>
          <w:bCs/>
          <w:sz w:val="20"/>
          <w:szCs w:val="20"/>
          <w:highlight w:val="cyan"/>
          <w:lang w:val="es-ES"/>
        </w:rPr>
      </w:pPr>
      <w:r w:rsidRPr="51F74AEF">
        <w:rPr>
          <w:b/>
          <w:bCs/>
          <w:sz w:val="20"/>
          <w:szCs w:val="20"/>
          <w:highlight w:val="cyan"/>
          <w:lang w:val="es-ES"/>
        </w:rPr>
        <w:t>Aplicar un estilo</w:t>
      </w:r>
    </w:p>
    <w:p w14:paraId="6FEDDC08" w14:textId="3E5E0A6F" w:rsidR="00E540F7" w:rsidRPr="00701550" w:rsidRDefault="188C88A6" w:rsidP="51F74AEF">
      <w:pPr>
        <w:pStyle w:val="Normal0"/>
        <w:spacing w:line="360" w:lineRule="auto"/>
        <w:ind w:left="709"/>
        <w:rPr>
          <w:sz w:val="20"/>
          <w:szCs w:val="20"/>
          <w:highlight w:val="cyan"/>
          <w:lang w:val="es-ES"/>
        </w:rPr>
      </w:pPr>
      <w:r w:rsidRPr="51F74AEF">
        <w:rPr>
          <w:sz w:val="20"/>
          <w:szCs w:val="20"/>
          <w:highlight w:val="cyan"/>
          <w:lang w:val="es-ES"/>
        </w:rPr>
        <w:t>Ubique</w:t>
      </w:r>
      <w:r w:rsidR="1C406C44" w:rsidRPr="51F74AEF">
        <w:rPr>
          <w:sz w:val="20"/>
          <w:szCs w:val="20"/>
          <w:highlight w:val="cyan"/>
          <w:lang w:val="es-ES"/>
        </w:rPr>
        <w:t xml:space="preserve"> el cursor en un párrafo o seleccion</w:t>
      </w:r>
      <w:r w:rsidR="74FCD28D" w:rsidRPr="51F74AEF">
        <w:rPr>
          <w:sz w:val="20"/>
          <w:szCs w:val="20"/>
          <w:highlight w:val="cyan"/>
          <w:lang w:val="es-ES"/>
        </w:rPr>
        <w:t>e</w:t>
      </w:r>
      <w:r w:rsidR="1C406C44" w:rsidRPr="51F74AEF">
        <w:rPr>
          <w:sz w:val="20"/>
          <w:szCs w:val="20"/>
          <w:highlight w:val="cyan"/>
          <w:lang w:val="es-ES"/>
        </w:rPr>
        <w:t xml:space="preserve"> un texto. En la pestaña </w:t>
      </w:r>
      <w:r w:rsidR="1C406C44" w:rsidRPr="51F74AEF">
        <w:rPr>
          <w:b/>
          <w:bCs/>
          <w:sz w:val="20"/>
          <w:szCs w:val="20"/>
          <w:highlight w:val="cyan"/>
          <w:lang w:val="es-ES"/>
        </w:rPr>
        <w:t>Inicio</w:t>
      </w:r>
      <w:r w:rsidR="1C406C44" w:rsidRPr="51F74AEF">
        <w:rPr>
          <w:sz w:val="20"/>
          <w:szCs w:val="20"/>
          <w:highlight w:val="cyan"/>
          <w:lang w:val="es-ES"/>
        </w:rPr>
        <w:t xml:space="preserve">, en la </w:t>
      </w:r>
      <w:r w:rsidR="4F5F7E4D" w:rsidRPr="51F74AEF">
        <w:rPr>
          <w:sz w:val="20"/>
          <w:szCs w:val="20"/>
          <w:highlight w:val="cyan"/>
          <w:lang w:val="es-ES"/>
        </w:rPr>
        <w:t>g</w:t>
      </w:r>
      <w:r w:rsidR="1C406C44" w:rsidRPr="51F74AEF">
        <w:rPr>
          <w:sz w:val="20"/>
          <w:szCs w:val="20"/>
          <w:highlight w:val="cyan"/>
          <w:lang w:val="es-ES"/>
        </w:rPr>
        <w:t xml:space="preserve">alería de </w:t>
      </w:r>
      <w:r w:rsidR="1C406C44" w:rsidRPr="51F74AEF">
        <w:rPr>
          <w:b/>
          <w:bCs/>
          <w:sz w:val="20"/>
          <w:szCs w:val="20"/>
          <w:highlight w:val="cyan"/>
          <w:lang w:val="es-ES"/>
        </w:rPr>
        <w:t>Estilos</w:t>
      </w:r>
      <w:r w:rsidR="1C406C44" w:rsidRPr="51F74AEF">
        <w:rPr>
          <w:sz w:val="20"/>
          <w:szCs w:val="20"/>
          <w:highlight w:val="cyan"/>
          <w:lang w:val="es-ES"/>
        </w:rPr>
        <w:t>, ha</w:t>
      </w:r>
      <w:r w:rsidR="4F5F7E4D" w:rsidRPr="51F74AEF">
        <w:rPr>
          <w:sz w:val="20"/>
          <w:szCs w:val="20"/>
          <w:highlight w:val="cyan"/>
          <w:lang w:val="es-ES"/>
        </w:rPr>
        <w:t>ga</w:t>
      </w:r>
      <w:r w:rsidR="1C406C44" w:rsidRPr="51F74AEF">
        <w:rPr>
          <w:sz w:val="20"/>
          <w:szCs w:val="20"/>
          <w:highlight w:val="cyan"/>
          <w:lang w:val="es-ES"/>
        </w:rPr>
        <w:t xml:space="preserve"> clic en el estilo que desea aplicar.</w:t>
      </w:r>
    </w:p>
    <w:p w14:paraId="131F0184" w14:textId="77777777" w:rsidR="00E540F7" w:rsidRPr="00701550" w:rsidRDefault="00E540F7" w:rsidP="51F74AEF">
      <w:pPr>
        <w:pStyle w:val="Normal0"/>
        <w:spacing w:line="360" w:lineRule="auto"/>
        <w:rPr>
          <w:sz w:val="20"/>
          <w:szCs w:val="20"/>
          <w:highlight w:val="cyan"/>
          <w:lang w:val="es-ES"/>
        </w:rPr>
      </w:pPr>
    </w:p>
    <w:p w14:paraId="2789D9EE" w14:textId="4E16DB9F" w:rsidR="00E540F7" w:rsidRPr="00701550" w:rsidRDefault="1C406C44" w:rsidP="51F74AEF">
      <w:pPr>
        <w:pStyle w:val="Normal0"/>
        <w:numPr>
          <w:ilvl w:val="3"/>
          <w:numId w:val="1"/>
        </w:numPr>
        <w:spacing w:line="360" w:lineRule="auto"/>
        <w:ind w:left="709"/>
        <w:rPr>
          <w:b/>
          <w:bCs/>
          <w:sz w:val="20"/>
          <w:szCs w:val="20"/>
          <w:highlight w:val="cyan"/>
          <w:lang w:val="es-ES"/>
        </w:rPr>
      </w:pPr>
      <w:r w:rsidRPr="51F74AEF">
        <w:rPr>
          <w:b/>
          <w:bCs/>
          <w:sz w:val="20"/>
          <w:szCs w:val="20"/>
          <w:highlight w:val="cyan"/>
          <w:lang w:val="es-ES"/>
        </w:rPr>
        <w:t>Crear un nuevo estilo</w:t>
      </w:r>
    </w:p>
    <w:p w14:paraId="6E7A430B" w14:textId="0E1B39A0" w:rsidR="00E540F7" w:rsidRPr="00701550" w:rsidRDefault="1C406C44" w:rsidP="51F74AEF">
      <w:pPr>
        <w:pStyle w:val="Normal0"/>
        <w:numPr>
          <w:ilvl w:val="0"/>
          <w:numId w:val="25"/>
        </w:numPr>
        <w:spacing w:line="360" w:lineRule="auto"/>
        <w:ind w:left="1134"/>
        <w:rPr>
          <w:sz w:val="20"/>
          <w:szCs w:val="20"/>
          <w:highlight w:val="cyan"/>
          <w:lang w:val="es-ES"/>
        </w:rPr>
      </w:pPr>
      <w:r w:rsidRPr="51F74AEF">
        <w:rPr>
          <w:sz w:val="20"/>
          <w:szCs w:val="20"/>
          <w:highlight w:val="cyan"/>
          <w:lang w:val="es-ES"/>
        </w:rPr>
        <w:t>Formate</w:t>
      </w:r>
      <w:r w:rsidR="4F5F7E4D" w:rsidRPr="51F74AEF">
        <w:rPr>
          <w:sz w:val="20"/>
          <w:szCs w:val="20"/>
          <w:highlight w:val="cyan"/>
          <w:lang w:val="es-ES"/>
        </w:rPr>
        <w:t>e</w:t>
      </w:r>
      <w:r w:rsidRPr="51F74AEF">
        <w:rPr>
          <w:sz w:val="20"/>
          <w:szCs w:val="20"/>
          <w:highlight w:val="cyan"/>
          <w:lang w:val="es-ES"/>
        </w:rPr>
        <w:t xml:space="preserve"> un párrafo tal como dese</w:t>
      </w:r>
      <w:r w:rsidR="4BD90D2B" w:rsidRPr="51F74AEF">
        <w:rPr>
          <w:sz w:val="20"/>
          <w:szCs w:val="20"/>
          <w:highlight w:val="cyan"/>
          <w:lang w:val="es-ES"/>
        </w:rPr>
        <w:t>e</w:t>
      </w:r>
      <w:r w:rsidRPr="51F74AEF">
        <w:rPr>
          <w:sz w:val="20"/>
          <w:szCs w:val="20"/>
          <w:highlight w:val="cyan"/>
          <w:lang w:val="es-ES"/>
        </w:rPr>
        <w:t xml:space="preserve"> que se vea el nuevo estilo.</w:t>
      </w:r>
    </w:p>
    <w:p w14:paraId="636AF70D" w14:textId="0852A634" w:rsidR="00E540F7" w:rsidRPr="00701550" w:rsidRDefault="1C406C44" w:rsidP="51F74AEF">
      <w:pPr>
        <w:pStyle w:val="Normal0"/>
        <w:numPr>
          <w:ilvl w:val="0"/>
          <w:numId w:val="25"/>
        </w:numPr>
        <w:spacing w:line="360" w:lineRule="auto"/>
        <w:ind w:left="1134"/>
        <w:rPr>
          <w:sz w:val="20"/>
          <w:szCs w:val="20"/>
          <w:highlight w:val="cyan"/>
          <w:lang w:val="es-ES"/>
        </w:rPr>
      </w:pPr>
      <w:r w:rsidRPr="51F74AEF">
        <w:rPr>
          <w:sz w:val="20"/>
          <w:szCs w:val="20"/>
          <w:highlight w:val="cyan"/>
          <w:lang w:val="es-ES"/>
        </w:rPr>
        <w:t>Ha</w:t>
      </w:r>
      <w:r w:rsidR="4F5F7E4D" w:rsidRPr="51F74AEF">
        <w:rPr>
          <w:sz w:val="20"/>
          <w:szCs w:val="20"/>
          <w:highlight w:val="cyan"/>
          <w:lang w:val="es-ES"/>
        </w:rPr>
        <w:t>ga</w:t>
      </w:r>
      <w:r w:rsidRPr="51F74AEF">
        <w:rPr>
          <w:sz w:val="20"/>
          <w:szCs w:val="20"/>
          <w:highlight w:val="cyan"/>
          <w:lang w:val="es-ES"/>
        </w:rPr>
        <w:t xml:space="preserve"> clic derecho sobre el texto y v</w:t>
      </w:r>
      <w:r w:rsidR="4F5F7E4D" w:rsidRPr="51F74AEF">
        <w:rPr>
          <w:sz w:val="20"/>
          <w:szCs w:val="20"/>
          <w:highlight w:val="cyan"/>
          <w:lang w:val="es-ES"/>
        </w:rPr>
        <w:t>aya</w:t>
      </w:r>
      <w:r w:rsidRPr="51F74AEF">
        <w:rPr>
          <w:sz w:val="20"/>
          <w:szCs w:val="20"/>
          <w:highlight w:val="cyan"/>
          <w:lang w:val="es-ES"/>
        </w:rPr>
        <w:t xml:space="preserve"> a </w:t>
      </w:r>
      <w:r w:rsidRPr="51F74AEF">
        <w:rPr>
          <w:b/>
          <w:bCs/>
          <w:sz w:val="20"/>
          <w:szCs w:val="20"/>
          <w:highlight w:val="cyan"/>
          <w:lang w:val="es-ES"/>
        </w:rPr>
        <w:t>Estilos</w:t>
      </w:r>
      <w:r w:rsidRPr="51F74AEF">
        <w:rPr>
          <w:sz w:val="20"/>
          <w:szCs w:val="20"/>
          <w:highlight w:val="cyan"/>
          <w:lang w:val="es-ES"/>
        </w:rPr>
        <w:t xml:space="preserve"> &gt; </w:t>
      </w:r>
      <w:r w:rsidRPr="51F74AEF">
        <w:rPr>
          <w:b/>
          <w:bCs/>
          <w:sz w:val="20"/>
          <w:szCs w:val="20"/>
          <w:highlight w:val="cyan"/>
          <w:lang w:val="es-ES"/>
        </w:rPr>
        <w:t>Crear un estilo</w:t>
      </w:r>
      <w:r w:rsidRPr="51F74AEF">
        <w:rPr>
          <w:sz w:val="20"/>
          <w:szCs w:val="20"/>
          <w:highlight w:val="cyan"/>
          <w:lang w:val="es-ES"/>
        </w:rPr>
        <w:t>.</w:t>
      </w:r>
    </w:p>
    <w:p w14:paraId="1994A9E2" w14:textId="20EA57E8" w:rsidR="00E540F7" w:rsidRPr="00701550" w:rsidRDefault="1C406C44" w:rsidP="51F74AEF">
      <w:pPr>
        <w:pStyle w:val="Normal0"/>
        <w:numPr>
          <w:ilvl w:val="0"/>
          <w:numId w:val="25"/>
        </w:numPr>
        <w:spacing w:line="360" w:lineRule="auto"/>
        <w:ind w:left="1134"/>
        <w:rPr>
          <w:sz w:val="20"/>
          <w:szCs w:val="20"/>
          <w:highlight w:val="cyan"/>
          <w:lang w:val="es-ES"/>
        </w:rPr>
      </w:pPr>
      <w:r w:rsidRPr="51F74AEF">
        <w:rPr>
          <w:sz w:val="20"/>
          <w:szCs w:val="20"/>
          <w:highlight w:val="cyan"/>
          <w:lang w:val="es-ES"/>
        </w:rPr>
        <w:t>D</w:t>
      </w:r>
      <w:r w:rsidR="4F5F7E4D" w:rsidRPr="51F74AEF">
        <w:rPr>
          <w:sz w:val="20"/>
          <w:szCs w:val="20"/>
          <w:highlight w:val="cyan"/>
          <w:lang w:val="es-ES"/>
        </w:rPr>
        <w:t>e</w:t>
      </w:r>
      <w:r w:rsidRPr="51F74AEF">
        <w:rPr>
          <w:sz w:val="20"/>
          <w:szCs w:val="20"/>
          <w:highlight w:val="cyan"/>
          <w:lang w:val="es-ES"/>
        </w:rPr>
        <w:t>le un nombre descriptivo y ha</w:t>
      </w:r>
      <w:r w:rsidR="4F5F7E4D" w:rsidRPr="51F74AEF">
        <w:rPr>
          <w:sz w:val="20"/>
          <w:szCs w:val="20"/>
          <w:highlight w:val="cyan"/>
          <w:lang w:val="es-ES"/>
        </w:rPr>
        <w:t>ga</w:t>
      </w:r>
      <w:r w:rsidRPr="51F74AEF">
        <w:rPr>
          <w:sz w:val="20"/>
          <w:szCs w:val="20"/>
          <w:highlight w:val="cyan"/>
          <w:lang w:val="es-ES"/>
        </w:rPr>
        <w:t xml:space="preserve"> clic en </w:t>
      </w:r>
      <w:r w:rsidRPr="51F74AEF">
        <w:rPr>
          <w:b/>
          <w:bCs/>
          <w:sz w:val="20"/>
          <w:szCs w:val="20"/>
          <w:highlight w:val="cyan"/>
          <w:lang w:val="es-ES"/>
        </w:rPr>
        <w:t>Aceptar</w:t>
      </w:r>
      <w:r w:rsidRPr="51F74AEF">
        <w:rPr>
          <w:sz w:val="20"/>
          <w:szCs w:val="20"/>
          <w:highlight w:val="cyan"/>
          <w:lang w:val="es-ES"/>
        </w:rPr>
        <w:t>.</w:t>
      </w:r>
    </w:p>
    <w:p w14:paraId="7745F5C0" w14:textId="77777777" w:rsidR="00E540F7" w:rsidRPr="00701550" w:rsidRDefault="00E540F7" w:rsidP="51F74AEF">
      <w:pPr>
        <w:pStyle w:val="Normal0"/>
        <w:spacing w:line="360" w:lineRule="auto"/>
        <w:rPr>
          <w:sz w:val="20"/>
          <w:szCs w:val="20"/>
          <w:highlight w:val="cyan"/>
          <w:lang w:val="es-ES"/>
        </w:rPr>
      </w:pPr>
    </w:p>
    <w:p w14:paraId="51F1BEDC" w14:textId="16013C41" w:rsidR="00E540F7" w:rsidRPr="00701550" w:rsidRDefault="1C406C44" w:rsidP="51F74AEF">
      <w:pPr>
        <w:pStyle w:val="Normal0"/>
        <w:numPr>
          <w:ilvl w:val="3"/>
          <w:numId w:val="1"/>
        </w:numPr>
        <w:spacing w:line="360" w:lineRule="auto"/>
        <w:ind w:left="709"/>
        <w:rPr>
          <w:b/>
          <w:bCs/>
          <w:sz w:val="20"/>
          <w:szCs w:val="20"/>
          <w:highlight w:val="cyan"/>
          <w:lang w:val="es-ES"/>
        </w:rPr>
      </w:pPr>
      <w:r w:rsidRPr="51F74AEF">
        <w:rPr>
          <w:b/>
          <w:bCs/>
          <w:sz w:val="20"/>
          <w:szCs w:val="20"/>
          <w:highlight w:val="cyan"/>
          <w:lang w:val="es-ES"/>
        </w:rPr>
        <w:t>Modificar un estilo existente</w:t>
      </w:r>
    </w:p>
    <w:p w14:paraId="4233DE5B" w14:textId="39194EB0" w:rsidR="00E540F7" w:rsidRPr="00701550" w:rsidRDefault="1C406C44" w:rsidP="51F74AEF">
      <w:pPr>
        <w:pStyle w:val="Normal0"/>
        <w:numPr>
          <w:ilvl w:val="4"/>
          <w:numId w:val="1"/>
        </w:numPr>
        <w:spacing w:line="360" w:lineRule="auto"/>
        <w:ind w:left="1134"/>
        <w:rPr>
          <w:sz w:val="20"/>
          <w:szCs w:val="20"/>
          <w:highlight w:val="cyan"/>
          <w:lang w:val="es-ES"/>
        </w:rPr>
      </w:pPr>
      <w:r w:rsidRPr="51F74AEF">
        <w:rPr>
          <w:sz w:val="20"/>
          <w:szCs w:val="20"/>
          <w:highlight w:val="cyan"/>
          <w:lang w:val="es-ES"/>
        </w:rPr>
        <w:t xml:space="preserve">En la </w:t>
      </w:r>
      <w:r w:rsidR="4F5F7E4D" w:rsidRPr="51F74AEF">
        <w:rPr>
          <w:sz w:val="20"/>
          <w:szCs w:val="20"/>
          <w:highlight w:val="cyan"/>
          <w:lang w:val="es-ES"/>
        </w:rPr>
        <w:t>g</w:t>
      </w:r>
      <w:r w:rsidRPr="51F74AEF">
        <w:rPr>
          <w:sz w:val="20"/>
          <w:szCs w:val="20"/>
          <w:highlight w:val="cyan"/>
          <w:lang w:val="es-ES"/>
        </w:rPr>
        <w:t xml:space="preserve">alería de </w:t>
      </w:r>
      <w:r w:rsidRPr="51F74AEF">
        <w:rPr>
          <w:b/>
          <w:bCs/>
          <w:sz w:val="20"/>
          <w:szCs w:val="20"/>
          <w:highlight w:val="cyan"/>
          <w:lang w:val="es-ES"/>
        </w:rPr>
        <w:t>Estilos</w:t>
      </w:r>
      <w:r w:rsidRPr="51F74AEF">
        <w:rPr>
          <w:sz w:val="20"/>
          <w:szCs w:val="20"/>
          <w:highlight w:val="cyan"/>
          <w:lang w:val="es-ES"/>
        </w:rPr>
        <w:t>, ha</w:t>
      </w:r>
      <w:r w:rsidR="4F5F7E4D" w:rsidRPr="51F74AEF">
        <w:rPr>
          <w:sz w:val="20"/>
          <w:szCs w:val="20"/>
          <w:highlight w:val="cyan"/>
          <w:lang w:val="es-ES"/>
        </w:rPr>
        <w:t>ga</w:t>
      </w:r>
      <w:r w:rsidRPr="51F74AEF">
        <w:rPr>
          <w:sz w:val="20"/>
          <w:szCs w:val="20"/>
          <w:highlight w:val="cyan"/>
          <w:lang w:val="es-ES"/>
        </w:rPr>
        <w:t xml:space="preserve"> clic derecho sobre el estilo que quiere cambiar (ej. "Título 2").</w:t>
      </w:r>
    </w:p>
    <w:p w14:paraId="5AE61A21" w14:textId="01DB8561" w:rsidR="00E540F7" w:rsidRPr="00701550" w:rsidRDefault="1C406C44" w:rsidP="51F74AEF">
      <w:pPr>
        <w:pStyle w:val="Normal0"/>
        <w:numPr>
          <w:ilvl w:val="1"/>
          <w:numId w:val="1"/>
        </w:numPr>
        <w:spacing w:line="360" w:lineRule="auto"/>
        <w:ind w:left="1134"/>
        <w:rPr>
          <w:sz w:val="20"/>
          <w:szCs w:val="20"/>
          <w:highlight w:val="cyan"/>
          <w:lang w:val="es-ES"/>
        </w:rPr>
      </w:pPr>
      <w:r w:rsidRPr="51F74AEF">
        <w:rPr>
          <w:sz w:val="20"/>
          <w:szCs w:val="20"/>
          <w:highlight w:val="cyan"/>
          <w:lang w:val="es-ES"/>
        </w:rPr>
        <w:t>Seleccion</w:t>
      </w:r>
      <w:r w:rsidR="4F5F7E4D" w:rsidRPr="51F74AEF">
        <w:rPr>
          <w:sz w:val="20"/>
          <w:szCs w:val="20"/>
          <w:highlight w:val="cyan"/>
          <w:lang w:val="es-ES"/>
        </w:rPr>
        <w:t>e</w:t>
      </w:r>
      <w:r w:rsidRPr="51F74AEF">
        <w:rPr>
          <w:sz w:val="20"/>
          <w:szCs w:val="20"/>
          <w:highlight w:val="cyan"/>
          <w:lang w:val="es-ES"/>
        </w:rPr>
        <w:t xml:space="preserve"> </w:t>
      </w:r>
      <w:r w:rsidRPr="51F74AEF">
        <w:rPr>
          <w:b/>
          <w:bCs/>
          <w:sz w:val="20"/>
          <w:szCs w:val="20"/>
          <w:highlight w:val="cyan"/>
          <w:lang w:val="es-ES"/>
        </w:rPr>
        <w:t>Modificar</w:t>
      </w:r>
      <w:r w:rsidRPr="51F74AEF">
        <w:rPr>
          <w:sz w:val="20"/>
          <w:szCs w:val="20"/>
          <w:highlight w:val="cyan"/>
          <w:lang w:val="es-ES"/>
        </w:rPr>
        <w:t>....</w:t>
      </w:r>
    </w:p>
    <w:p w14:paraId="4885525C" w14:textId="270E6D86" w:rsidR="00E540F7" w:rsidRPr="00701550" w:rsidRDefault="1C406C44" w:rsidP="51F74AEF">
      <w:pPr>
        <w:pStyle w:val="Normal0"/>
        <w:numPr>
          <w:ilvl w:val="1"/>
          <w:numId w:val="1"/>
        </w:numPr>
        <w:spacing w:line="360" w:lineRule="auto"/>
        <w:ind w:left="1134"/>
        <w:rPr>
          <w:sz w:val="20"/>
          <w:szCs w:val="20"/>
          <w:highlight w:val="cyan"/>
          <w:lang w:val="es-ES"/>
        </w:rPr>
      </w:pPr>
      <w:r w:rsidRPr="51F74AEF">
        <w:rPr>
          <w:sz w:val="20"/>
          <w:szCs w:val="20"/>
          <w:highlight w:val="cyan"/>
          <w:lang w:val="es-ES"/>
        </w:rPr>
        <w:t>En el cuadro de diálogo, ajust</w:t>
      </w:r>
      <w:r w:rsidR="4F5F7E4D" w:rsidRPr="51F74AEF">
        <w:rPr>
          <w:sz w:val="20"/>
          <w:szCs w:val="20"/>
          <w:highlight w:val="cyan"/>
          <w:lang w:val="es-ES"/>
        </w:rPr>
        <w:t>e</w:t>
      </w:r>
      <w:r w:rsidRPr="51F74AEF">
        <w:rPr>
          <w:sz w:val="20"/>
          <w:szCs w:val="20"/>
          <w:highlight w:val="cyan"/>
          <w:lang w:val="es-ES"/>
        </w:rPr>
        <w:t xml:space="preserve"> el formato como dese</w:t>
      </w:r>
      <w:r w:rsidR="4F5F7E4D" w:rsidRPr="51F74AEF">
        <w:rPr>
          <w:sz w:val="20"/>
          <w:szCs w:val="20"/>
          <w:highlight w:val="cyan"/>
          <w:lang w:val="es-ES"/>
        </w:rPr>
        <w:t>a</w:t>
      </w:r>
      <w:r w:rsidRPr="51F74AEF">
        <w:rPr>
          <w:sz w:val="20"/>
          <w:szCs w:val="20"/>
          <w:highlight w:val="cyan"/>
          <w:lang w:val="es-ES"/>
        </w:rPr>
        <w:t>. Puede cambiar la fuente, párrafo, etc.</w:t>
      </w:r>
    </w:p>
    <w:p w14:paraId="03674D43" w14:textId="0508EC58" w:rsidR="2C4700F6" w:rsidRDefault="2C4700F6" w:rsidP="51F74AEF">
      <w:pPr>
        <w:pStyle w:val="Normal0"/>
        <w:numPr>
          <w:ilvl w:val="1"/>
          <w:numId w:val="1"/>
        </w:numPr>
        <w:spacing w:line="360" w:lineRule="auto"/>
        <w:ind w:left="1134"/>
        <w:rPr>
          <w:sz w:val="20"/>
          <w:szCs w:val="20"/>
          <w:highlight w:val="cyan"/>
          <w:lang w:val="es-ES"/>
        </w:rPr>
      </w:pPr>
      <w:r w:rsidRPr="51F74AEF">
        <w:rPr>
          <w:sz w:val="20"/>
          <w:szCs w:val="20"/>
          <w:highlight w:val="cyan"/>
          <w:lang w:val="es-ES"/>
        </w:rPr>
        <w:t>Asegúrese de que la opción Actualizar automáticamente esté desmarcada a menos que sepa exactamente cómo funciona.</w:t>
      </w:r>
    </w:p>
    <w:p w14:paraId="7790A137" w14:textId="63423200" w:rsidR="00E540F7" w:rsidRPr="00701550" w:rsidRDefault="1C406C44" w:rsidP="51F74AEF">
      <w:pPr>
        <w:pStyle w:val="Normal0"/>
        <w:numPr>
          <w:ilvl w:val="1"/>
          <w:numId w:val="1"/>
        </w:numPr>
        <w:spacing w:line="360" w:lineRule="auto"/>
        <w:ind w:left="1134"/>
        <w:rPr>
          <w:sz w:val="20"/>
          <w:szCs w:val="20"/>
          <w:highlight w:val="cyan"/>
          <w:lang w:val="es-ES"/>
        </w:rPr>
      </w:pPr>
      <w:r w:rsidRPr="51F74AEF">
        <w:rPr>
          <w:sz w:val="20"/>
          <w:szCs w:val="20"/>
          <w:highlight w:val="cyan"/>
          <w:lang w:val="es-ES"/>
        </w:rPr>
        <w:t>Ha</w:t>
      </w:r>
      <w:r w:rsidR="4F5F7E4D" w:rsidRPr="51F74AEF">
        <w:rPr>
          <w:sz w:val="20"/>
          <w:szCs w:val="20"/>
          <w:highlight w:val="cyan"/>
          <w:lang w:val="es-ES"/>
        </w:rPr>
        <w:t>ga</w:t>
      </w:r>
      <w:r w:rsidRPr="51F74AEF">
        <w:rPr>
          <w:sz w:val="20"/>
          <w:szCs w:val="20"/>
          <w:highlight w:val="cyan"/>
          <w:lang w:val="es-ES"/>
        </w:rPr>
        <w:t xml:space="preserve"> clic en </w:t>
      </w:r>
      <w:r w:rsidRPr="51F74AEF">
        <w:rPr>
          <w:b/>
          <w:bCs/>
          <w:sz w:val="20"/>
          <w:szCs w:val="20"/>
          <w:highlight w:val="cyan"/>
          <w:lang w:val="es-ES"/>
        </w:rPr>
        <w:t>Aceptar</w:t>
      </w:r>
      <w:r w:rsidRPr="51F74AEF">
        <w:rPr>
          <w:sz w:val="20"/>
          <w:szCs w:val="20"/>
          <w:highlight w:val="cyan"/>
          <w:lang w:val="es-ES"/>
        </w:rPr>
        <w:t>. Todos los textos con ese estilo se actualizarán al instante.</w:t>
      </w:r>
    </w:p>
    <w:p w14:paraId="3E0F6D39" w14:textId="5F2796E2" w:rsidR="004D63FF" w:rsidRDefault="004D63FF" w:rsidP="004D63FF">
      <w:pPr>
        <w:pStyle w:val="Normal0"/>
        <w:spacing w:line="360" w:lineRule="auto"/>
        <w:rPr>
          <w:sz w:val="20"/>
          <w:szCs w:val="20"/>
          <w:lang w:val="es-ES_tradnl"/>
        </w:rPr>
      </w:pPr>
    </w:p>
    <w:p w14:paraId="0CD448D3" w14:textId="46FA8FA2" w:rsidR="00F21099" w:rsidRDefault="00F21099" w:rsidP="004D63FF">
      <w:pPr>
        <w:pStyle w:val="Normal0"/>
        <w:spacing w:line="360" w:lineRule="auto"/>
        <w:rPr>
          <w:sz w:val="20"/>
          <w:szCs w:val="20"/>
          <w:lang w:val="es-ES_tradnl"/>
        </w:rPr>
      </w:pPr>
    </w:p>
    <w:p w14:paraId="1565108C" w14:textId="61388467" w:rsidR="00F21099" w:rsidRDefault="00F21099" w:rsidP="004D63FF">
      <w:pPr>
        <w:pStyle w:val="Normal0"/>
        <w:spacing w:line="360" w:lineRule="auto"/>
        <w:rPr>
          <w:sz w:val="20"/>
          <w:szCs w:val="20"/>
          <w:lang w:val="es-ES_tradnl"/>
        </w:rPr>
      </w:pPr>
    </w:p>
    <w:p w14:paraId="503C5070" w14:textId="34E6BD8B" w:rsidR="00F21099" w:rsidRDefault="00F21099" w:rsidP="004D63FF">
      <w:pPr>
        <w:pStyle w:val="Normal0"/>
        <w:spacing w:line="360" w:lineRule="auto"/>
        <w:rPr>
          <w:sz w:val="20"/>
          <w:szCs w:val="20"/>
          <w:lang w:val="es-ES_tradnl"/>
        </w:rPr>
      </w:pPr>
    </w:p>
    <w:p w14:paraId="130243B5" w14:textId="58EC31CC" w:rsidR="00F21099" w:rsidRDefault="00F21099" w:rsidP="004D63FF">
      <w:pPr>
        <w:pStyle w:val="Normal0"/>
        <w:spacing w:line="360" w:lineRule="auto"/>
        <w:rPr>
          <w:sz w:val="20"/>
          <w:szCs w:val="20"/>
          <w:lang w:val="es-ES_tradnl"/>
        </w:rPr>
      </w:pPr>
    </w:p>
    <w:p w14:paraId="783F3E0A" w14:textId="77777777" w:rsidR="00F21099" w:rsidRPr="00B753E2" w:rsidRDefault="00F21099" w:rsidP="004D63FF">
      <w:pPr>
        <w:pStyle w:val="Normal0"/>
        <w:spacing w:line="360" w:lineRule="auto"/>
        <w:rPr>
          <w:sz w:val="20"/>
          <w:szCs w:val="20"/>
          <w:lang w:val="es-ES_tradnl"/>
        </w:rPr>
      </w:pPr>
    </w:p>
    <w:p w14:paraId="70DDFA9F" w14:textId="68F201B8" w:rsidR="004D63FF" w:rsidRPr="00B753E2" w:rsidRDefault="004D63FF" w:rsidP="00CB4FFA">
      <w:pPr>
        <w:pStyle w:val="Normal0"/>
        <w:numPr>
          <w:ilvl w:val="0"/>
          <w:numId w:val="6"/>
        </w:numPr>
        <w:spacing w:line="360" w:lineRule="auto"/>
        <w:jc w:val="center"/>
        <w:rPr>
          <w:b/>
          <w:bCs/>
          <w:sz w:val="20"/>
          <w:szCs w:val="20"/>
          <w:lang w:val="es-ES_tradnl"/>
        </w:rPr>
      </w:pPr>
      <w:r w:rsidRPr="00B753E2">
        <w:rPr>
          <w:b/>
          <w:bCs/>
          <w:sz w:val="20"/>
          <w:szCs w:val="20"/>
          <w:lang w:val="es-ES_tradnl"/>
        </w:rPr>
        <w:lastRenderedPageBreak/>
        <w:t>Secciones y saltos</w:t>
      </w:r>
    </w:p>
    <w:p w14:paraId="73CA14D7" w14:textId="2C3F76D1" w:rsidR="00405A10" w:rsidRDefault="00C0585B" w:rsidP="00C0585B">
      <w:pPr>
        <w:pStyle w:val="Normal0"/>
        <w:spacing w:line="360" w:lineRule="auto"/>
        <w:jc w:val="center"/>
        <w:rPr>
          <w:sz w:val="20"/>
          <w:szCs w:val="20"/>
          <w:lang w:val="es-ES_tradnl"/>
        </w:rPr>
      </w:pPr>
      <w:commentRangeStart w:id="26"/>
      <w:r w:rsidRPr="00C0585B">
        <w:rPr>
          <w:noProof/>
          <w:sz w:val="20"/>
          <w:szCs w:val="20"/>
          <w:lang w:val="es-ES_tradnl"/>
        </w:rPr>
        <w:drawing>
          <wp:inline distT="0" distB="0" distL="0" distR="0" wp14:anchorId="19BE0AE4" wp14:editId="2163DBDD">
            <wp:extent cx="3876675" cy="218717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5044" cy="2191900"/>
                    </a:xfrm>
                    <a:prstGeom prst="rect">
                      <a:avLst/>
                    </a:prstGeom>
                  </pic:spPr>
                </pic:pic>
              </a:graphicData>
            </a:graphic>
          </wp:inline>
        </w:drawing>
      </w:r>
      <w:commentRangeEnd w:id="26"/>
      <w:r>
        <w:rPr>
          <w:rStyle w:val="Refdecomentario"/>
        </w:rPr>
        <w:commentReference w:id="26"/>
      </w:r>
    </w:p>
    <w:p w14:paraId="7D0F8F0E" w14:textId="77777777" w:rsidR="00C0585B" w:rsidRPr="00B753E2" w:rsidRDefault="00C0585B" w:rsidP="004D63FF">
      <w:pPr>
        <w:pStyle w:val="Normal0"/>
        <w:spacing w:line="360" w:lineRule="auto"/>
        <w:rPr>
          <w:sz w:val="20"/>
          <w:szCs w:val="20"/>
          <w:lang w:val="es-ES_tradnl"/>
        </w:rPr>
      </w:pPr>
    </w:p>
    <w:p w14:paraId="2A7913E6" w14:textId="3F1D2B0E" w:rsidR="00405A10" w:rsidRPr="00B753E2" w:rsidRDefault="00405A10" w:rsidP="004D63FF">
      <w:pPr>
        <w:pStyle w:val="Normal0"/>
        <w:spacing w:line="360" w:lineRule="auto"/>
        <w:rPr>
          <w:sz w:val="20"/>
          <w:szCs w:val="20"/>
          <w:lang w:val="es-ES_tradnl"/>
        </w:rPr>
      </w:pPr>
      <w:r w:rsidRPr="00B753E2">
        <w:rPr>
          <w:sz w:val="20"/>
          <w:szCs w:val="20"/>
          <w:lang w:val="es-ES_tradnl"/>
        </w:rPr>
        <w:t xml:space="preserve">Para controlar la estructura de documentos complejos, es esencial entender la diferencia entre páginas y secciones, </w:t>
      </w:r>
      <w:r w:rsidR="0090326A">
        <w:rPr>
          <w:sz w:val="20"/>
          <w:szCs w:val="20"/>
          <w:lang w:val="es-ES_tradnl"/>
        </w:rPr>
        <w:t>además de</w:t>
      </w:r>
      <w:r w:rsidRPr="00B753E2">
        <w:rPr>
          <w:sz w:val="20"/>
          <w:szCs w:val="20"/>
          <w:lang w:val="es-ES_tradnl"/>
        </w:rPr>
        <w:t xml:space="preserve"> cómo gestionarlas mediante saltos.</w:t>
      </w:r>
    </w:p>
    <w:p w14:paraId="36A2BBB0" w14:textId="77777777" w:rsidR="00405A10" w:rsidRPr="00B753E2" w:rsidRDefault="00405A10" w:rsidP="004D63FF">
      <w:pPr>
        <w:pStyle w:val="Normal0"/>
        <w:spacing w:line="360" w:lineRule="auto"/>
        <w:rPr>
          <w:b/>
          <w:bCs/>
          <w:sz w:val="20"/>
          <w:szCs w:val="20"/>
          <w:lang w:val="es-ES_tradnl"/>
        </w:rPr>
      </w:pPr>
    </w:p>
    <w:p w14:paraId="0EE49A94" w14:textId="1082C351"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4.1. Concepto y </w:t>
      </w:r>
      <w:r w:rsidR="007822A5" w:rsidRPr="00B753E2">
        <w:rPr>
          <w:b/>
          <w:bCs/>
          <w:sz w:val="20"/>
          <w:szCs w:val="20"/>
          <w:lang w:val="es-ES_tradnl"/>
        </w:rPr>
        <w:t>tipos de saltos</w:t>
      </w:r>
    </w:p>
    <w:p w14:paraId="16D6FE48" w14:textId="77777777" w:rsidR="00AF354C" w:rsidRPr="00B753E2" w:rsidRDefault="00AF354C" w:rsidP="00405A10">
      <w:pPr>
        <w:pStyle w:val="Normal0"/>
        <w:spacing w:line="360" w:lineRule="auto"/>
        <w:rPr>
          <w:sz w:val="20"/>
          <w:szCs w:val="20"/>
          <w:lang w:val="es-ES_tradnl"/>
        </w:rPr>
      </w:pPr>
    </w:p>
    <w:p w14:paraId="685916A1" w14:textId="038BA2D1" w:rsidR="00405A10" w:rsidRPr="00B753E2" w:rsidRDefault="00405A10" w:rsidP="00405A10">
      <w:pPr>
        <w:pStyle w:val="Normal0"/>
        <w:spacing w:line="360" w:lineRule="auto"/>
        <w:rPr>
          <w:sz w:val="20"/>
          <w:szCs w:val="20"/>
          <w:lang w:val="es-ES_tradnl"/>
        </w:rPr>
      </w:pPr>
      <w:r w:rsidRPr="00B753E2">
        <w:rPr>
          <w:sz w:val="20"/>
          <w:szCs w:val="20"/>
          <w:lang w:val="es-ES_tradnl"/>
        </w:rPr>
        <w:t xml:space="preserve">Los saltos son elementos que interrumpen el flujo continuo del texto, permitiendo controlar cómo se organiza y presenta el contenido en el documento. Fundamentalmente </w:t>
      </w:r>
      <w:commentRangeStart w:id="27"/>
      <w:r w:rsidRPr="00B753E2">
        <w:rPr>
          <w:sz w:val="20"/>
          <w:szCs w:val="20"/>
          <w:lang w:val="es-ES_tradnl"/>
        </w:rPr>
        <w:t xml:space="preserve">hay </w:t>
      </w:r>
      <w:r w:rsidR="00AF354C" w:rsidRPr="00B753E2">
        <w:rPr>
          <w:sz w:val="20"/>
          <w:szCs w:val="20"/>
          <w:lang w:val="es-ES_tradnl"/>
        </w:rPr>
        <w:t xml:space="preserve">tres </w:t>
      </w:r>
      <w:r w:rsidRPr="00B753E2">
        <w:rPr>
          <w:sz w:val="20"/>
          <w:szCs w:val="20"/>
          <w:lang w:val="es-ES_tradnl"/>
        </w:rPr>
        <w:t>categorías:</w:t>
      </w:r>
      <w:commentRangeEnd w:id="27"/>
      <w:r w:rsidR="00EC04FA">
        <w:rPr>
          <w:rStyle w:val="Refdecomentario"/>
        </w:rPr>
        <w:commentReference w:id="27"/>
      </w:r>
    </w:p>
    <w:p w14:paraId="382ED3DA" w14:textId="77777777" w:rsidR="00405A10" w:rsidRPr="00B753E2" w:rsidRDefault="00405A10" w:rsidP="00405A10">
      <w:pPr>
        <w:pStyle w:val="Normal0"/>
        <w:spacing w:line="360" w:lineRule="auto"/>
        <w:rPr>
          <w:sz w:val="20"/>
          <w:szCs w:val="20"/>
          <w:lang w:val="es-ES_tradnl"/>
        </w:rPr>
      </w:pPr>
    </w:p>
    <w:p w14:paraId="791261CF" w14:textId="77777777" w:rsidR="007822A5" w:rsidRPr="007822A5" w:rsidRDefault="00405A10" w:rsidP="00CB4FFA">
      <w:pPr>
        <w:pStyle w:val="Normal0"/>
        <w:numPr>
          <w:ilvl w:val="0"/>
          <w:numId w:val="26"/>
        </w:numPr>
        <w:spacing w:line="360" w:lineRule="auto"/>
        <w:rPr>
          <w:b/>
          <w:bCs/>
          <w:sz w:val="20"/>
          <w:szCs w:val="20"/>
          <w:lang w:val="es-ES_tradnl"/>
        </w:rPr>
      </w:pPr>
      <w:r w:rsidRPr="007822A5">
        <w:rPr>
          <w:b/>
          <w:bCs/>
          <w:sz w:val="20"/>
          <w:szCs w:val="20"/>
          <w:lang w:val="es-ES_tradnl"/>
        </w:rPr>
        <w:t>Saltos de página</w:t>
      </w:r>
    </w:p>
    <w:p w14:paraId="3CC618D9" w14:textId="02C95C68" w:rsidR="00405A10" w:rsidRPr="00B753E2" w:rsidRDefault="007822A5" w:rsidP="007822A5">
      <w:pPr>
        <w:pStyle w:val="Normal0"/>
        <w:spacing w:line="360" w:lineRule="auto"/>
        <w:ind w:left="720"/>
        <w:rPr>
          <w:sz w:val="20"/>
          <w:szCs w:val="20"/>
          <w:lang w:val="es-ES_tradnl"/>
        </w:rPr>
      </w:pPr>
      <w:r>
        <w:rPr>
          <w:sz w:val="20"/>
          <w:szCs w:val="20"/>
          <w:lang w:val="es-ES_tradnl"/>
        </w:rPr>
        <w:t>F</w:t>
      </w:r>
      <w:r w:rsidR="00405A10" w:rsidRPr="00B753E2">
        <w:rPr>
          <w:sz w:val="20"/>
          <w:szCs w:val="20"/>
          <w:lang w:val="es-ES_tradnl"/>
        </w:rPr>
        <w:t>uerzan que el contenido siguiente comience en una nueva página, sin modificar las propiedades de formato. Son útiles para separar capítulos, iniciar secciones importantes en páginas nuevas o controlar la paginación antes de la impresión. A diferencia de insertar múltiples líneas vacías, los saltos de página mantienen la organización del documento independientemente de modificaciones posteriores al contenido.</w:t>
      </w:r>
    </w:p>
    <w:p w14:paraId="1FC78C68" w14:textId="77777777" w:rsidR="00AF354C" w:rsidRPr="00B753E2" w:rsidRDefault="00AF354C" w:rsidP="00AF354C">
      <w:pPr>
        <w:pStyle w:val="Normal0"/>
        <w:spacing w:line="360" w:lineRule="auto"/>
        <w:ind w:left="720"/>
        <w:rPr>
          <w:sz w:val="20"/>
          <w:szCs w:val="20"/>
          <w:lang w:val="es-ES_tradnl"/>
        </w:rPr>
      </w:pPr>
    </w:p>
    <w:p w14:paraId="57CDB13B" w14:textId="065D0A3E" w:rsidR="007822A5" w:rsidRPr="007822A5" w:rsidRDefault="00AF354C" w:rsidP="00CB4FFA">
      <w:pPr>
        <w:pStyle w:val="Normal0"/>
        <w:numPr>
          <w:ilvl w:val="0"/>
          <w:numId w:val="26"/>
        </w:numPr>
        <w:spacing w:line="360" w:lineRule="auto"/>
        <w:rPr>
          <w:b/>
          <w:bCs/>
          <w:sz w:val="20"/>
          <w:szCs w:val="20"/>
          <w:lang w:val="es-ES_tradnl"/>
        </w:rPr>
      </w:pPr>
      <w:r w:rsidRPr="007822A5">
        <w:rPr>
          <w:b/>
          <w:bCs/>
          <w:sz w:val="20"/>
          <w:szCs w:val="20"/>
          <w:lang w:val="es-ES_tradnl"/>
        </w:rPr>
        <w:t xml:space="preserve">Salto de </w:t>
      </w:r>
      <w:r w:rsidR="007822A5" w:rsidRPr="007822A5">
        <w:rPr>
          <w:b/>
          <w:bCs/>
          <w:sz w:val="20"/>
          <w:szCs w:val="20"/>
          <w:lang w:val="es-ES_tradnl"/>
        </w:rPr>
        <w:t>c</w:t>
      </w:r>
      <w:r w:rsidRPr="007822A5">
        <w:rPr>
          <w:b/>
          <w:bCs/>
          <w:sz w:val="20"/>
          <w:szCs w:val="20"/>
          <w:lang w:val="es-ES_tradnl"/>
        </w:rPr>
        <w:t>olumna</w:t>
      </w:r>
    </w:p>
    <w:p w14:paraId="53D8355E" w14:textId="5C021ADF" w:rsidR="00405A10" w:rsidRPr="00B753E2" w:rsidRDefault="00AF354C" w:rsidP="007822A5">
      <w:pPr>
        <w:pStyle w:val="Normal0"/>
        <w:spacing w:line="360" w:lineRule="auto"/>
        <w:ind w:left="720"/>
        <w:rPr>
          <w:sz w:val="20"/>
          <w:szCs w:val="20"/>
          <w:lang w:val="es-ES_tradnl"/>
        </w:rPr>
      </w:pPr>
      <w:r w:rsidRPr="00B753E2">
        <w:rPr>
          <w:sz w:val="20"/>
          <w:szCs w:val="20"/>
          <w:lang w:val="es-ES_tradnl"/>
        </w:rPr>
        <w:t>En un texto dispuesto en múltiples columnas, este salto fuerza al texto siguiente a comenzar en la parte superior de la siguiente columna.</w:t>
      </w:r>
    </w:p>
    <w:p w14:paraId="279D6CE9" w14:textId="77777777" w:rsidR="00AF354C" w:rsidRPr="00B753E2" w:rsidRDefault="00AF354C" w:rsidP="00405A10">
      <w:pPr>
        <w:pStyle w:val="Normal0"/>
        <w:spacing w:line="360" w:lineRule="auto"/>
        <w:rPr>
          <w:sz w:val="20"/>
          <w:szCs w:val="20"/>
          <w:lang w:val="es-ES_tradnl"/>
        </w:rPr>
      </w:pPr>
    </w:p>
    <w:p w14:paraId="62A5CA0E" w14:textId="77777777" w:rsidR="007822A5" w:rsidRPr="007822A5" w:rsidRDefault="00405A10" w:rsidP="00CB4FFA">
      <w:pPr>
        <w:pStyle w:val="Normal0"/>
        <w:numPr>
          <w:ilvl w:val="0"/>
          <w:numId w:val="26"/>
        </w:numPr>
        <w:spacing w:line="360" w:lineRule="auto"/>
        <w:rPr>
          <w:b/>
          <w:bCs/>
          <w:sz w:val="20"/>
          <w:szCs w:val="20"/>
          <w:lang w:val="es-ES_tradnl"/>
        </w:rPr>
      </w:pPr>
      <w:r w:rsidRPr="007822A5">
        <w:rPr>
          <w:b/>
          <w:bCs/>
          <w:sz w:val="20"/>
          <w:szCs w:val="20"/>
          <w:lang w:val="es-ES_tradnl"/>
        </w:rPr>
        <w:t>Saltos de sección</w:t>
      </w:r>
    </w:p>
    <w:p w14:paraId="16B40810" w14:textId="0D4560B1" w:rsidR="00405A10" w:rsidRPr="00B753E2" w:rsidRDefault="007822A5" w:rsidP="287ABEF4">
      <w:pPr>
        <w:pStyle w:val="Normal0"/>
        <w:spacing w:line="360" w:lineRule="auto"/>
        <w:ind w:left="720"/>
        <w:rPr>
          <w:sz w:val="20"/>
          <w:szCs w:val="20"/>
          <w:lang w:val="es-ES"/>
        </w:rPr>
      </w:pPr>
      <w:r w:rsidRPr="287ABEF4">
        <w:rPr>
          <w:sz w:val="20"/>
          <w:szCs w:val="20"/>
          <w:lang w:val="es-ES"/>
        </w:rPr>
        <w:t>D</w:t>
      </w:r>
      <w:r w:rsidR="00405A10" w:rsidRPr="287ABEF4">
        <w:rPr>
          <w:sz w:val="20"/>
          <w:szCs w:val="20"/>
          <w:lang w:val="es-ES"/>
        </w:rPr>
        <w:t>ividen el documento en segmentos independientes que pueden tener configuraciones de formato diferentes. Cada sección puede definir sus propios márgenes, orientación de página, encabezados y pies de página, numeración y columnas, lo cual es esencial para esos tipos de documentos complejos que requieren diferentes configuraciones en distintas partes.</w:t>
      </w:r>
    </w:p>
    <w:p w14:paraId="5AC8A173" w14:textId="77777777" w:rsidR="00405A10" w:rsidRPr="00B753E2" w:rsidRDefault="00405A10" w:rsidP="004D63FF">
      <w:pPr>
        <w:pStyle w:val="Normal0"/>
        <w:spacing w:line="360" w:lineRule="auto"/>
        <w:rPr>
          <w:b/>
          <w:bCs/>
          <w:sz w:val="20"/>
          <w:szCs w:val="20"/>
          <w:lang w:val="es-ES_tradnl"/>
        </w:rPr>
      </w:pPr>
    </w:p>
    <w:p w14:paraId="730ADA22" w14:textId="2020B784"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lastRenderedPageBreak/>
        <w:t xml:space="preserve">4.2. Tipos de </w:t>
      </w:r>
      <w:r w:rsidR="00EC04FA" w:rsidRPr="00B753E2">
        <w:rPr>
          <w:b/>
          <w:bCs/>
          <w:sz w:val="20"/>
          <w:szCs w:val="20"/>
          <w:lang w:val="es-ES_tradnl"/>
        </w:rPr>
        <w:t>saltos de sección</w:t>
      </w:r>
    </w:p>
    <w:p w14:paraId="71462E9C" w14:textId="0FF6D0F8" w:rsidR="00AF354C" w:rsidRPr="00B753E2" w:rsidRDefault="00AF354C" w:rsidP="00AF354C">
      <w:pPr>
        <w:pStyle w:val="Normal0"/>
        <w:spacing w:line="360" w:lineRule="auto"/>
        <w:rPr>
          <w:sz w:val="20"/>
          <w:szCs w:val="20"/>
          <w:lang w:val="es-ES_tradnl"/>
        </w:rPr>
      </w:pPr>
      <w:r w:rsidRPr="00B753E2">
        <w:rPr>
          <w:sz w:val="20"/>
          <w:szCs w:val="20"/>
          <w:lang w:val="es-ES_tradnl"/>
        </w:rPr>
        <w:t>Los procesadores de texto ofrecen varios tipos de saltos de sección según cómo debe continuar el contenido</w:t>
      </w:r>
      <w:r w:rsidR="00EC04FA">
        <w:rPr>
          <w:sz w:val="20"/>
          <w:szCs w:val="20"/>
          <w:lang w:val="es-ES_tradnl"/>
        </w:rPr>
        <w:t xml:space="preserve">, </w:t>
      </w:r>
      <w:commentRangeStart w:id="28"/>
      <w:r w:rsidR="00EC04FA">
        <w:rPr>
          <w:sz w:val="20"/>
          <w:szCs w:val="20"/>
          <w:lang w:val="es-ES_tradnl"/>
        </w:rPr>
        <w:t>encontrando</w:t>
      </w:r>
      <w:r w:rsidRPr="00B753E2">
        <w:rPr>
          <w:sz w:val="20"/>
          <w:szCs w:val="20"/>
          <w:lang w:val="es-ES_tradnl"/>
        </w:rPr>
        <w:t>:</w:t>
      </w:r>
      <w:commentRangeEnd w:id="28"/>
      <w:r w:rsidR="00EC04FA">
        <w:rPr>
          <w:rStyle w:val="Refdecomentario"/>
        </w:rPr>
        <w:commentReference w:id="28"/>
      </w:r>
    </w:p>
    <w:p w14:paraId="0949C460" w14:textId="77777777" w:rsidR="00AF354C" w:rsidRPr="00B753E2" w:rsidRDefault="00AF354C" w:rsidP="00AF354C">
      <w:pPr>
        <w:pStyle w:val="Normal0"/>
        <w:spacing w:line="360" w:lineRule="auto"/>
        <w:rPr>
          <w:sz w:val="20"/>
          <w:szCs w:val="20"/>
          <w:lang w:val="es-ES_tradnl"/>
        </w:rPr>
      </w:pPr>
    </w:p>
    <w:p w14:paraId="1BA97611" w14:textId="77777777" w:rsidR="00EC04FA" w:rsidRPr="00EC04FA" w:rsidRDefault="00AF354C" w:rsidP="00CB4FFA">
      <w:pPr>
        <w:pStyle w:val="Normal0"/>
        <w:numPr>
          <w:ilvl w:val="0"/>
          <w:numId w:val="27"/>
        </w:numPr>
        <w:spacing w:line="360" w:lineRule="auto"/>
        <w:rPr>
          <w:b/>
          <w:bCs/>
          <w:sz w:val="20"/>
          <w:szCs w:val="20"/>
          <w:lang w:val="es-ES_tradnl"/>
        </w:rPr>
      </w:pPr>
      <w:r w:rsidRPr="00EC04FA">
        <w:rPr>
          <w:b/>
          <w:bCs/>
          <w:sz w:val="20"/>
          <w:szCs w:val="20"/>
          <w:lang w:val="es-ES_tradnl"/>
        </w:rPr>
        <w:t>Página siguiente</w:t>
      </w:r>
    </w:p>
    <w:p w14:paraId="2C7716CD" w14:textId="1332B72A" w:rsidR="00AF354C" w:rsidRPr="00B753E2" w:rsidRDefault="00EC04FA" w:rsidP="287ABEF4">
      <w:pPr>
        <w:pStyle w:val="Normal0"/>
        <w:spacing w:line="360" w:lineRule="auto"/>
        <w:ind w:left="720"/>
        <w:rPr>
          <w:sz w:val="20"/>
          <w:szCs w:val="20"/>
          <w:lang w:val="es-ES"/>
        </w:rPr>
      </w:pPr>
      <w:r w:rsidRPr="287ABEF4">
        <w:rPr>
          <w:sz w:val="20"/>
          <w:szCs w:val="20"/>
          <w:lang w:val="es-ES"/>
        </w:rPr>
        <w:t>E</w:t>
      </w:r>
      <w:r w:rsidR="00AF354C" w:rsidRPr="287ABEF4">
        <w:rPr>
          <w:sz w:val="20"/>
          <w:szCs w:val="20"/>
          <w:lang w:val="es-ES"/>
        </w:rPr>
        <w:t>l salto de sección más común, finaliza la sección actual e inicia la siguiente en una nueva página. Utilizado cuando las diferentes secciones requieren configuraciones incompatibles en la misma página.</w:t>
      </w:r>
    </w:p>
    <w:p w14:paraId="29FE294A" w14:textId="77777777" w:rsidR="00AF354C" w:rsidRPr="00B753E2" w:rsidRDefault="00AF354C" w:rsidP="00AF354C">
      <w:pPr>
        <w:pStyle w:val="Normal0"/>
        <w:spacing w:line="360" w:lineRule="auto"/>
        <w:rPr>
          <w:sz w:val="20"/>
          <w:szCs w:val="20"/>
          <w:lang w:val="es-ES_tradnl"/>
        </w:rPr>
      </w:pPr>
    </w:p>
    <w:p w14:paraId="0CDCE9A4" w14:textId="77777777" w:rsidR="00EC04FA" w:rsidRDefault="00AF354C" w:rsidP="00CB4FFA">
      <w:pPr>
        <w:pStyle w:val="Normal0"/>
        <w:numPr>
          <w:ilvl w:val="0"/>
          <w:numId w:val="27"/>
        </w:numPr>
        <w:spacing w:line="360" w:lineRule="auto"/>
        <w:rPr>
          <w:sz w:val="20"/>
          <w:szCs w:val="20"/>
          <w:lang w:val="es-ES_tradnl"/>
        </w:rPr>
      </w:pPr>
      <w:r w:rsidRPr="00B753E2">
        <w:rPr>
          <w:sz w:val="20"/>
          <w:szCs w:val="20"/>
          <w:lang w:val="es-ES_tradnl"/>
        </w:rPr>
        <w:t>Continuo</w:t>
      </w:r>
    </w:p>
    <w:p w14:paraId="6FB28153" w14:textId="11FBE40A" w:rsidR="00AF354C" w:rsidRPr="00B753E2" w:rsidRDefault="00EC04FA" w:rsidP="00EC04FA">
      <w:pPr>
        <w:pStyle w:val="Normal0"/>
        <w:spacing w:line="360" w:lineRule="auto"/>
        <w:ind w:left="720"/>
        <w:rPr>
          <w:sz w:val="20"/>
          <w:szCs w:val="20"/>
          <w:lang w:val="es-ES_tradnl"/>
        </w:rPr>
      </w:pPr>
      <w:r>
        <w:rPr>
          <w:sz w:val="20"/>
          <w:szCs w:val="20"/>
          <w:lang w:val="es-ES_tradnl"/>
        </w:rPr>
        <w:t>I</w:t>
      </w:r>
      <w:r w:rsidR="00AF354C" w:rsidRPr="00B753E2">
        <w:rPr>
          <w:sz w:val="20"/>
          <w:szCs w:val="20"/>
          <w:lang w:val="es-ES_tradnl"/>
        </w:rPr>
        <w:t>nicia una nueva sección en la misma página, sin forzar un cambio de página. Por ejemplo, permite cambiar el número de columnas en medio de una página, como en documentos con un título a ancho completo seguido de texto en dos columnas.</w:t>
      </w:r>
    </w:p>
    <w:p w14:paraId="577985F5" w14:textId="77777777" w:rsidR="00AF354C" w:rsidRPr="00B753E2" w:rsidRDefault="00AF354C" w:rsidP="00AF354C">
      <w:pPr>
        <w:pStyle w:val="Normal0"/>
        <w:spacing w:line="360" w:lineRule="auto"/>
        <w:rPr>
          <w:sz w:val="20"/>
          <w:szCs w:val="20"/>
          <w:lang w:val="es-ES_tradnl"/>
        </w:rPr>
      </w:pPr>
    </w:p>
    <w:p w14:paraId="41B5CEFA" w14:textId="77777777" w:rsidR="00EC04FA" w:rsidRPr="00EC04FA" w:rsidRDefault="00AF354C" w:rsidP="00CB4FFA">
      <w:pPr>
        <w:pStyle w:val="Normal0"/>
        <w:numPr>
          <w:ilvl w:val="0"/>
          <w:numId w:val="27"/>
        </w:numPr>
        <w:spacing w:line="360" w:lineRule="auto"/>
        <w:rPr>
          <w:b/>
          <w:bCs/>
          <w:sz w:val="20"/>
          <w:szCs w:val="20"/>
          <w:lang w:val="es-ES_tradnl"/>
        </w:rPr>
      </w:pPr>
      <w:r w:rsidRPr="00EC04FA">
        <w:rPr>
          <w:b/>
          <w:bCs/>
          <w:sz w:val="20"/>
          <w:szCs w:val="20"/>
          <w:lang w:val="es-ES_tradnl"/>
        </w:rPr>
        <w:t>Página par/impar</w:t>
      </w:r>
    </w:p>
    <w:p w14:paraId="47A835F7" w14:textId="76D22515" w:rsidR="00AF354C" w:rsidRPr="00B753E2" w:rsidRDefault="00EC04FA" w:rsidP="00EC04FA">
      <w:pPr>
        <w:pStyle w:val="Normal0"/>
        <w:spacing w:line="360" w:lineRule="auto"/>
        <w:ind w:left="720"/>
        <w:rPr>
          <w:sz w:val="20"/>
          <w:szCs w:val="20"/>
          <w:lang w:val="es-ES_tradnl"/>
        </w:rPr>
      </w:pPr>
      <w:r>
        <w:rPr>
          <w:sz w:val="20"/>
          <w:szCs w:val="20"/>
          <w:lang w:val="es-ES_tradnl"/>
        </w:rPr>
        <w:t>I</w:t>
      </w:r>
      <w:r w:rsidR="00AF354C" w:rsidRPr="00B753E2">
        <w:rPr>
          <w:sz w:val="20"/>
          <w:szCs w:val="20"/>
          <w:lang w:val="es-ES_tradnl"/>
        </w:rPr>
        <w:t>nicia la nueva sección en la siguiente página par o impar, respectivamente. Esta funcionalidad es fundamental en documentos impresos a doble cara donde ciertos elementos (como inicios de capítulos) deben aparecer siempre en páginas derechas (impares) o izquierdas (pares) (Martínez de Sousa, 2001).</w:t>
      </w:r>
    </w:p>
    <w:p w14:paraId="54A3766E" w14:textId="77777777" w:rsidR="00961338" w:rsidRDefault="00961338" w:rsidP="00961338">
      <w:pPr>
        <w:pStyle w:val="Normal0"/>
        <w:spacing w:line="360" w:lineRule="auto"/>
        <w:rPr>
          <w:b/>
          <w:bCs/>
          <w:sz w:val="20"/>
          <w:szCs w:val="20"/>
          <w:lang w:val="es-ES_tradnl"/>
        </w:rPr>
      </w:pPr>
    </w:p>
    <w:p w14:paraId="2C35C849" w14:textId="75979E5E" w:rsidR="00961338" w:rsidRDefault="00961338" w:rsidP="00961338">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26515BBB" w14:textId="72A38D38" w:rsidR="00961338" w:rsidRDefault="00961338" w:rsidP="00961338">
      <w:pPr>
        <w:pStyle w:val="Normal0"/>
        <w:spacing w:line="360" w:lineRule="auto"/>
        <w:rPr>
          <w:sz w:val="20"/>
          <w:szCs w:val="20"/>
          <w:lang w:val="es-ES_tradnl"/>
        </w:rPr>
      </w:pPr>
      <w:r>
        <w:rPr>
          <w:sz w:val="20"/>
          <w:szCs w:val="20"/>
          <w:lang w:val="es-ES_tradnl"/>
        </w:rPr>
        <w:t xml:space="preserve">Con el siguiente video, podrá poner en práctica los procesos de inserción de saltos de página </w:t>
      </w:r>
      <w:r w:rsidRPr="00701550">
        <w:rPr>
          <w:sz w:val="20"/>
          <w:szCs w:val="20"/>
          <w:lang w:val="es-ES_tradnl"/>
        </w:rPr>
        <w:t xml:space="preserve">en </w:t>
      </w:r>
      <w:r>
        <w:rPr>
          <w:sz w:val="20"/>
          <w:szCs w:val="20"/>
          <w:lang w:val="es-ES_tradnl"/>
        </w:rPr>
        <w:t>Microsoft Word</w:t>
      </w:r>
      <w:commentRangeStart w:id="29"/>
      <w:r>
        <w:rPr>
          <w:sz w:val="20"/>
          <w:szCs w:val="20"/>
          <w:lang w:val="es-ES_tradnl"/>
        </w:rPr>
        <w:t>:</w:t>
      </w:r>
      <w:commentRangeEnd w:id="29"/>
      <w:r>
        <w:rPr>
          <w:rStyle w:val="Refdecomentario"/>
        </w:rPr>
        <w:commentReference w:id="29"/>
      </w:r>
    </w:p>
    <w:p w14:paraId="4797F8EF" w14:textId="77777777" w:rsidR="00961338" w:rsidRPr="00B753E2" w:rsidRDefault="00961338" w:rsidP="00AF354C">
      <w:pPr>
        <w:pStyle w:val="Normal0"/>
        <w:spacing w:line="360" w:lineRule="auto"/>
        <w:rPr>
          <w:sz w:val="20"/>
          <w:szCs w:val="20"/>
          <w:lang w:val="es-ES_tradnl"/>
        </w:rPr>
      </w:pPr>
    </w:p>
    <w:p w14:paraId="3E32B839" w14:textId="46AD0E71" w:rsidR="00161779" w:rsidRPr="00961338" w:rsidRDefault="165A10AB" w:rsidP="51F74AEF">
      <w:pPr>
        <w:pStyle w:val="Normal0"/>
        <w:numPr>
          <w:ilvl w:val="1"/>
          <w:numId w:val="6"/>
        </w:numPr>
        <w:tabs>
          <w:tab w:val="clear" w:pos="1440"/>
        </w:tabs>
        <w:spacing w:line="360" w:lineRule="auto"/>
        <w:ind w:left="709"/>
        <w:rPr>
          <w:sz w:val="20"/>
          <w:szCs w:val="20"/>
          <w:highlight w:val="cyan"/>
          <w:lang w:val="es-ES"/>
        </w:rPr>
      </w:pPr>
      <w:r w:rsidRPr="51F74AEF">
        <w:rPr>
          <w:sz w:val="20"/>
          <w:szCs w:val="20"/>
          <w:highlight w:val="cyan"/>
          <w:lang w:val="es-ES"/>
        </w:rPr>
        <w:t xml:space="preserve">Ubique </w:t>
      </w:r>
      <w:r w:rsidR="263B4279" w:rsidRPr="51F74AEF">
        <w:rPr>
          <w:sz w:val="20"/>
          <w:szCs w:val="20"/>
          <w:highlight w:val="cyan"/>
          <w:lang w:val="es-ES"/>
        </w:rPr>
        <w:t>el cursor donde desea insertar el salto.</w:t>
      </w:r>
    </w:p>
    <w:p w14:paraId="2C3BF19F" w14:textId="6F27240D" w:rsidR="00161779" w:rsidRPr="00961338" w:rsidRDefault="263B4279" w:rsidP="51F74AEF">
      <w:pPr>
        <w:pStyle w:val="Normal0"/>
        <w:numPr>
          <w:ilvl w:val="1"/>
          <w:numId w:val="6"/>
        </w:numPr>
        <w:tabs>
          <w:tab w:val="clear" w:pos="1440"/>
        </w:tabs>
        <w:spacing w:line="360" w:lineRule="auto"/>
        <w:ind w:left="709"/>
        <w:rPr>
          <w:sz w:val="20"/>
          <w:szCs w:val="20"/>
          <w:highlight w:val="cyan"/>
          <w:lang w:val="es-ES"/>
        </w:rPr>
      </w:pPr>
      <w:r w:rsidRPr="51F74AEF">
        <w:rPr>
          <w:sz w:val="20"/>
          <w:szCs w:val="20"/>
          <w:highlight w:val="cyan"/>
          <w:lang w:val="es-ES"/>
        </w:rPr>
        <w:t>V</w:t>
      </w:r>
      <w:r w:rsidR="28CD09E4" w:rsidRPr="51F74AEF">
        <w:rPr>
          <w:sz w:val="20"/>
          <w:szCs w:val="20"/>
          <w:highlight w:val="cyan"/>
          <w:lang w:val="es-ES"/>
        </w:rPr>
        <w:t>aya</w:t>
      </w:r>
      <w:r w:rsidRPr="51F74AEF">
        <w:rPr>
          <w:sz w:val="20"/>
          <w:szCs w:val="20"/>
          <w:highlight w:val="cyan"/>
          <w:lang w:val="es-ES"/>
        </w:rPr>
        <w:t xml:space="preserve"> a la pestaña </w:t>
      </w:r>
      <w:r w:rsidRPr="51F74AEF">
        <w:rPr>
          <w:b/>
          <w:bCs/>
          <w:sz w:val="20"/>
          <w:szCs w:val="20"/>
          <w:highlight w:val="cyan"/>
          <w:lang w:val="es-ES"/>
        </w:rPr>
        <w:t>Disposición</w:t>
      </w:r>
      <w:r w:rsidRPr="51F74AEF">
        <w:rPr>
          <w:sz w:val="20"/>
          <w:szCs w:val="20"/>
          <w:highlight w:val="cyan"/>
          <w:lang w:val="es-ES"/>
        </w:rPr>
        <w:t>.</w:t>
      </w:r>
    </w:p>
    <w:p w14:paraId="33250300" w14:textId="777086B3" w:rsidR="00161779" w:rsidRPr="00961338" w:rsidRDefault="263B4279" w:rsidP="51F74AEF">
      <w:pPr>
        <w:pStyle w:val="Normal0"/>
        <w:numPr>
          <w:ilvl w:val="1"/>
          <w:numId w:val="6"/>
        </w:numPr>
        <w:tabs>
          <w:tab w:val="clear" w:pos="1440"/>
        </w:tabs>
        <w:spacing w:line="360" w:lineRule="auto"/>
        <w:ind w:left="709"/>
        <w:rPr>
          <w:sz w:val="20"/>
          <w:szCs w:val="20"/>
          <w:highlight w:val="cyan"/>
          <w:lang w:val="es-ES"/>
        </w:rPr>
      </w:pPr>
      <w:r w:rsidRPr="51F74AEF">
        <w:rPr>
          <w:sz w:val="20"/>
          <w:szCs w:val="20"/>
          <w:highlight w:val="cyan"/>
          <w:lang w:val="es-ES"/>
        </w:rPr>
        <w:t xml:space="preserve">En el grupo </w:t>
      </w:r>
      <w:r w:rsidRPr="51F74AEF">
        <w:rPr>
          <w:b/>
          <w:bCs/>
          <w:sz w:val="20"/>
          <w:szCs w:val="20"/>
          <w:highlight w:val="cyan"/>
          <w:lang w:val="es-ES"/>
        </w:rPr>
        <w:t>Configurar página</w:t>
      </w:r>
      <w:r w:rsidRPr="51F74AEF">
        <w:rPr>
          <w:sz w:val="20"/>
          <w:szCs w:val="20"/>
          <w:highlight w:val="cyan"/>
          <w:lang w:val="es-ES"/>
        </w:rPr>
        <w:t>, ha</w:t>
      </w:r>
      <w:r w:rsidR="28CD09E4" w:rsidRPr="51F74AEF">
        <w:rPr>
          <w:sz w:val="20"/>
          <w:szCs w:val="20"/>
          <w:highlight w:val="cyan"/>
          <w:lang w:val="es-ES"/>
        </w:rPr>
        <w:t>ga</w:t>
      </w:r>
      <w:r w:rsidRPr="51F74AEF">
        <w:rPr>
          <w:sz w:val="20"/>
          <w:szCs w:val="20"/>
          <w:highlight w:val="cyan"/>
          <w:lang w:val="es-ES"/>
        </w:rPr>
        <w:t xml:space="preserve"> clic en </w:t>
      </w:r>
      <w:r w:rsidRPr="51F74AEF">
        <w:rPr>
          <w:b/>
          <w:bCs/>
          <w:sz w:val="20"/>
          <w:szCs w:val="20"/>
          <w:highlight w:val="cyan"/>
          <w:lang w:val="es-ES"/>
        </w:rPr>
        <w:t>Saltos</w:t>
      </w:r>
      <w:r w:rsidRPr="51F74AEF">
        <w:rPr>
          <w:sz w:val="20"/>
          <w:szCs w:val="20"/>
          <w:highlight w:val="cyan"/>
          <w:lang w:val="es-ES"/>
        </w:rPr>
        <w:t>.</w:t>
      </w:r>
    </w:p>
    <w:p w14:paraId="0C1E1EC5" w14:textId="4E330A67" w:rsidR="00161779" w:rsidRPr="00961338" w:rsidRDefault="263B4279" w:rsidP="51F74AEF">
      <w:pPr>
        <w:pStyle w:val="Normal0"/>
        <w:numPr>
          <w:ilvl w:val="0"/>
          <w:numId w:val="6"/>
        </w:numPr>
        <w:spacing w:line="360" w:lineRule="auto"/>
        <w:ind w:left="709"/>
        <w:rPr>
          <w:sz w:val="20"/>
          <w:szCs w:val="20"/>
          <w:highlight w:val="cyan"/>
          <w:lang w:val="es-ES"/>
        </w:rPr>
      </w:pPr>
      <w:r w:rsidRPr="51F74AEF">
        <w:rPr>
          <w:sz w:val="20"/>
          <w:szCs w:val="20"/>
          <w:highlight w:val="cyan"/>
          <w:lang w:val="es-ES"/>
        </w:rPr>
        <w:t>Seleccion</w:t>
      </w:r>
      <w:r w:rsidR="28CD09E4" w:rsidRPr="51F74AEF">
        <w:rPr>
          <w:sz w:val="20"/>
          <w:szCs w:val="20"/>
          <w:highlight w:val="cyan"/>
          <w:lang w:val="es-ES"/>
        </w:rPr>
        <w:t>e</w:t>
      </w:r>
      <w:r w:rsidRPr="51F74AEF">
        <w:rPr>
          <w:sz w:val="20"/>
          <w:szCs w:val="20"/>
          <w:highlight w:val="cyan"/>
          <w:lang w:val="es-ES"/>
        </w:rPr>
        <w:t xml:space="preserve"> el tipo de salto que necesita (de página, de columna o uno de los cuatro tipos de salto de sección).</w:t>
      </w:r>
    </w:p>
    <w:p w14:paraId="7A8F13F3" w14:textId="77777777" w:rsidR="00161779" w:rsidRPr="00961338" w:rsidRDefault="00161779" w:rsidP="51F74AEF">
      <w:pPr>
        <w:pStyle w:val="Normal0"/>
        <w:spacing w:line="360" w:lineRule="auto"/>
        <w:rPr>
          <w:sz w:val="20"/>
          <w:szCs w:val="20"/>
          <w:highlight w:val="cyan"/>
          <w:lang w:val="es-ES"/>
        </w:rPr>
      </w:pPr>
    </w:p>
    <w:p w14:paraId="75CC74BD" w14:textId="1A71180A" w:rsidR="00AF354C" w:rsidRPr="00B753E2" w:rsidRDefault="263B4279" w:rsidP="51F74AEF">
      <w:pPr>
        <w:pStyle w:val="Normal0"/>
        <w:spacing w:line="360" w:lineRule="auto"/>
        <w:rPr>
          <w:sz w:val="20"/>
          <w:szCs w:val="20"/>
          <w:highlight w:val="cyan"/>
          <w:lang w:val="es-ES"/>
        </w:rPr>
      </w:pPr>
      <w:r w:rsidRPr="51F74AEF">
        <w:rPr>
          <w:sz w:val="20"/>
          <w:szCs w:val="20"/>
          <w:highlight w:val="cyan"/>
          <w:lang w:val="es-ES"/>
        </w:rPr>
        <w:t>Para ver los saltos que ha</w:t>
      </w:r>
      <w:r w:rsidR="28CD09E4" w:rsidRPr="51F74AEF">
        <w:rPr>
          <w:sz w:val="20"/>
          <w:szCs w:val="20"/>
          <w:highlight w:val="cyan"/>
          <w:lang w:val="es-ES"/>
        </w:rPr>
        <w:t>ya</w:t>
      </w:r>
      <w:r w:rsidRPr="51F74AEF">
        <w:rPr>
          <w:sz w:val="20"/>
          <w:szCs w:val="20"/>
          <w:highlight w:val="cyan"/>
          <w:lang w:val="es-ES"/>
        </w:rPr>
        <w:t xml:space="preserve"> insertado, v</w:t>
      </w:r>
      <w:r w:rsidR="28CD09E4" w:rsidRPr="51F74AEF">
        <w:rPr>
          <w:sz w:val="20"/>
          <w:szCs w:val="20"/>
          <w:highlight w:val="cyan"/>
          <w:lang w:val="es-ES"/>
        </w:rPr>
        <w:t>aya</w:t>
      </w:r>
      <w:r w:rsidRPr="51F74AEF">
        <w:rPr>
          <w:sz w:val="20"/>
          <w:szCs w:val="20"/>
          <w:highlight w:val="cyan"/>
          <w:lang w:val="es-ES"/>
        </w:rPr>
        <w:t xml:space="preserve"> a la pestaña </w:t>
      </w:r>
      <w:r w:rsidRPr="51F74AEF">
        <w:rPr>
          <w:b/>
          <w:bCs/>
          <w:sz w:val="20"/>
          <w:szCs w:val="20"/>
          <w:highlight w:val="cyan"/>
          <w:lang w:val="es-ES"/>
        </w:rPr>
        <w:t>Inicio</w:t>
      </w:r>
      <w:r w:rsidRPr="51F74AEF">
        <w:rPr>
          <w:sz w:val="20"/>
          <w:szCs w:val="20"/>
          <w:highlight w:val="cyan"/>
          <w:lang w:val="es-ES"/>
        </w:rPr>
        <w:t xml:space="preserve"> y ha</w:t>
      </w:r>
      <w:r w:rsidR="28CD09E4" w:rsidRPr="51F74AEF">
        <w:rPr>
          <w:sz w:val="20"/>
          <w:szCs w:val="20"/>
          <w:highlight w:val="cyan"/>
          <w:lang w:val="es-ES"/>
        </w:rPr>
        <w:t>ga</w:t>
      </w:r>
      <w:r w:rsidRPr="51F74AEF">
        <w:rPr>
          <w:sz w:val="20"/>
          <w:szCs w:val="20"/>
          <w:highlight w:val="cyan"/>
          <w:lang w:val="es-ES"/>
        </w:rPr>
        <w:t xml:space="preserve"> clic en el botón </w:t>
      </w:r>
      <w:r w:rsidRPr="51F74AEF">
        <w:rPr>
          <w:b/>
          <w:bCs/>
          <w:sz w:val="20"/>
          <w:szCs w:val="20"/>
          <w:highlight w:val="cyan"/>
          <w:lang w:val="es-ES"/>
        </w:rPr>
        <w:t>Mostrar todo (¶).</w:t>
      </w:r>
    </w:p>
    <w:p w14:paraId="4C0C268A" w14:textId="77777777" w:rsidR="00161779" w:rsidRPr="00B753E2" w:rsidRDefault="00161779" w:rsidP="00AF354C">
      <w:pPr>
        <w:pStyle w:val="Normal0"/>
        <w:spacing w:line="360" w:lineRule="auto"/>
        <w:rPr>
          <w:sz w:val="20"/>
          <w:szCs w:val="20"/>
          <w:lang w:val="es-ES_tradnl"/>
        </w:rPr>
      </w:pPr>
    </w:p>
    <w:p w14:paraId="025F374D" w14:textId="77141675"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4.3. Estructura del </w:t>
      </w:r>
      <w:r w:rsidR="00161779" w:rsidRPr="00B753E2">
        <w:rPr>
          <w:b/>
          <w:bCs/>
          <w:sz w:val="20"/>
          <w:szCs w:val="20"/>
          <w:lang w:val="es-ES_tradnl"/>
        </w:rPr>
        <w:t>d</w:t>
      </w:r>
      <w:r w:rsidRPr="00B753E2">
        <w:rPr>
          <w:b/>
          <w:bCs/>
          <w:sz w:val="20"/>
          <w:szCs w:val="20"/>
          <w:lang w:val="es-ES_tradnl"/>
        </w:rPr>
        <w:t xml:space="preserve">ocumento con </w:t>
      </w:r>
      <w:r w:rsidR="00161779" w:rsidRPr="00B753E2">
        <w:rPr>
          <w:b/>
          <w:bCs/>
          <w:sz w:val="20"/>
          <w:szCs w:val="20"/>
          <w:lang w:val="es-ES_tradnl"/>
        </w:rPr>
        <w:t>s</w:t>
      </w:r>
      <w:r w:rsidRPr="00B753E2">
        <w:rPr>
          <w:b/>
          <w:bCs/>
          <w:sz w:val="20"/>
          <w:szCs w:val="20"/>
          <w:lang w:val="es-ES_tradnl"/>
        </w:rPr>
        <w:t>ecciones</w:t>
      </w:r>
    </w:p>
    <w:p w14:paraId="5FE6C156" w14:textId="5AEEBCBD" w:rsidR="003471E9" w:rsidRPr="00B753E2" w:rsidRDefault="003471E9" w:rsidP="003471E9">
      <w:pPr>
        <w:pStyle w:val="Normal0"/>
        <w:spacing w:line="360" w:lineRule="auto"/>
        <w:rPr>
          <w:sz w:val="20"/>
          <w:szCs w:val="20"/>
          <w:lang w:val="es-ES_tradnl"/>
        </w:rPr>
      </w:pPr>
      <w:r w:rsidRPr="00B753E2">
        <w:rPr>
          <w:sz w:val="20"/>
          <w:szCs w:val="20"/>
          <w:lang w:val="es-ES_tradnl"/>
        </w:rPr>
        <w:t>La estructuración mediante secciones</w:t>
      </w:r>
      <w:r w:rsidR="001B5E7E">
        <w:rPr>
          <w:sz w:val="20"/>
          <w:szCs w:val="20"/>
          <w:lang w:val="es-ES_tradnl"/>
        </w:rPr>
        <w:t>,</w:t>
      </w:r>
      <w:r w:rsidRPr="00B753E2">
        <w:rPr>
          <w:sz w:val="20"/>
          <w:szCs w:val="20"/>
          <w:lang w:val="es-ES_tradnl"/>
        </w:rPr>
        <w:t xml:space="preserve"> permite crear documentos profesionales con requisitos de formato variables. Aplicaciones típicas </w:t>
      </w:r>
      <w:commentRangeStart w:id="30"/>
      <w:r w:rsidRPr="00B753E2">
        <w:rPr>
          <w:sz w:val="20"/>
          <w:szCs w:val="20"/>
          <w:lang w:val="es-ES_tradnl"/>
        </w:rPr>
        <w:t>incluyen elementos como:</w:t>
      </w:r>
      <w:commentRangeEnd w:id="30"/>
      <w:r w:rsidR="00D3554B">
        <w:rPr>
          <w:rStyle w:val="Refdecomentario"/>
        </w:rPr>
        <w:commentReference w:id="30"/>
      </w:r>
    </w:p>
    <w:p w14:paraId="2ABB92FC" w14:textId="2D3C0B28" w:rsidR="003471E9" w:rsidRDefault="003471E9" w:rsidP="003471E9">
      <w:pPr>
        <w:pStyle w:val="Normal0"/>
        <w:spacing w:line="360" w:lineRule="auto"/>
        <w:rPr>
          <w:sz w:val="20"/>
          <w:szCs w:val="20"/>
          <w:lang w:val="es-ES_tradnl"/>
        </w:rPr>
      </w:pPr>
    </w:p>
    <w:p w14:paraId="7384CB61" w14:textId="77777777" w:rsidR="00F21099" w:rsidRDefault="00F21099" w:rsidP="003471E9">
      <w:pPr>
        <w:pStyle w:val="Normal0"/>
        <w:spacing w:line="360" w:lineRule="auto"/>
        <w:rPr>
          <w:sz w:val="20"/>
          <w:szCs w:val="20"/>
          <w:lang w:val="es-ES_tradnl"/>
        </w:rPr>
      </w:pPr>
    </w:p>
    <w:p w14:paraId="421388A2" w14:textId="77777777" w:rsidR="001B5E7E" w:rsidRPr="00B753E2" w:rsidRDefault="001B5E7E" w:rsidP="003471E9">
      <w:pPr>
        <w:pStyle w:val="Normal0"/>
        <w:spacing w:line="360" w:lineRule="auto"/>
        <w:rPr>
          <w:sz w:val="20"/>
          <w:szCs w:val="20"/>
          <w:lang w:val="es-ES_tradnl"/>
        </w:rPr>
      </w:pPr>
    </w:p>
    <w:p w14:paraId="689E2112" w14:textId="77777777" w:rsidR="001B5E7E" w:rsidRPr="001B5E7E" w:rsidRDefault="003471E9" w:rsidP="00CB4FFA">
      <w:pPr>
        <w:pStyle w:val="Normal0"/>
        <w:numPr>
          <w:ilvl w:val="0"/>
          <w:numId w:val="28"/>
        </w:numPr>
        <w:spacing w:line="360" w:lineRule="auto"/>
        <w:rPr>
          <w:b/>
          <w:bCs/>
          <w:sz w:val="20"/>
          <w:szCs w:val="20"/>
          <w:lang w:val="es-ES_tradnl"/>
        </w:rPr>
      </w:pPr>
      <w:r w:rsidRPr="001B5E7E">
        <w:rPr>
          <w:b/>
          <w:bCs/>
          <w:sz w:val="20"/>
          <w:szCs w:val="20"/>
          <w:lang w:val="es-ES_tradnl"/>
        </w:rPr>
        <w:lastRenderedPageBreak/>
        <w:t>Preliminares y cuerpo principal</w:t>
      </w:r>
    </w:p>
    <w:p w14:paraId="3293E28D" w14:textId="14BB1841" w:rsidR="003471E9" w:rsidRPr="00B753E2" w:rsidRDefault="001B5E7E" w:rsidP="287ABEF4">
      <w:pPr>
        <w:pStyle w:val="Normal0"/>
        <w:spacing w:line="360" w:lineRule="auto"/>
        <w:ind w:left="720"/>
        <w:rPr>
          <w:sz w:val="20"/>
          <w:szCs w:val="20"/>
          <w:lang w:val="es-ES"/>
        </w:rPr>
      </w:pPr>
      <w:r w:rsidRPr="287ABEF4">
        <w:rPr>
          <w:sz w:val="20"/>
          <w:szCs w:val="20"/>
          <w:lang w:val="es-ES"/>
        </w:rPr>
        <w:t>E</w:t>
      </w:r>
      <w:r w:rsidR="003471E9" w:rsidRPr="287ABEF4">
        <w:rPr>
          <w:sz w:val="20"/>
          <w:szCs w:val="20"/>
          <w:lang w:val="es-ES"/>
        </w:rPr>
        <w:t xml:space="preserve">n documentos académicos o técnicos, las páginas preliminares (portada, resumen, tabla de contenido) frecuentemente utilizan numeración romana (i, </w:t>
      </w:r>
      <w:proofErr w:type="spellStart"/>
      <w:r w:rsidR="003471E9" w:rsidRPr="287ABEF4">
        <w:rPr>
          <w:sz w:val="20"/>
          <w:szCs w:val="20"/>
          <w:lang w:val="es-ES"/>
        </w:rPr>
        <w:t>ii</w:t>
      </w:r>
      <w:proofErr w:type="spellEnd"/>
      <w:r w:rsidR="003471E9" w:rsidRPr="287ABEF4">
        <w:rPr>
          <w:sz w:val="20"/>
          <w:szCs w:val="20"/>
          <w:lang w:val="es-ES"/>
        </w:rPr>
        <w:t xml:space="preserve">, </w:t>
      </w:r>
      <w:proofErr w:type="spellStart"/>
      <w:r w:rsidR="003471E9" w:rsidRPr="287ABEF4">
        <w:rPr>
          <w:sz w:val="20"/>
          <w:szCs w:val="20"/>
          <w:lang w:val="es-ES"/>
        </w:rPr>
        <w:t>iii</w:t>
      </w:r>
      <w:proofErr w:type="spellEnd"/>
      <w:r w:rsidR="003471E9" w:rsidRPr="287ABEF4">
        <w:rPr>
          <w:sz w:val="20"/>
          <w:szCs w:val="20"/>
          <w:lang w:val="es-ES"/>
        </w:rPr>
        <w:t>), mientras el cuerpo principal usa numeración arábiga (1, 2, 3). Esto requiere al menos dos secciones con esquemas de numeración independientes.</w:t>
      </w:r>
    </w:p>
    <w:p w14:paraId="7C800CEB" w14:textId="77777777" w:rsidR="003471E9" w:rsidRPr="00B753E2" w:rsidRDefault="003471E9" w:rsidP="003471E9">
      <w:pPr>
        <w:pStyle w:val="Normal0"/>
        <w:spacing w:line="360" w:lineRule="auto"/>
        <w:rPr>
          <w:sz w:val="20"/>
          <w:szCs w:val="20"/>
          <w:lang w:val="es-ES_tradnl"/>
        </w:rPr>
      </w:pPr>
    </w:p>
    <w:p w14:paraId="29C23D32" w14:textId="77777777" w:rsidR="001B5E7E" w:rsidRPr="001B5E7E" w:rsidRDefault="003471E9" w:rsidP="00CB4FFA">
      <w:pPr>
        <w:pStyle w:val="Normal0"/>
        <w:numPr>
          <w:ilvl w:val="0"/>
          <w:numId w:val="28"/>
        </w:numPr>
        <w:spacing w:line="360" w:lineRule="auto"/>
        <w:rPr>
          <w:b/>
          <w:bCs/>
          <w:sz w:val="20"/>
          <w:szCs w:val="20"/>
          <w:lang w:val="es-ES_tradnl"/>
        </w:rPr>
      </w:pPr>
      <w:r w:rsidRPr="001B5E7E">
        <w:rPr>
          <w:b/>
          <w:bCs/>
          <w:sz w:val="20"/>
          <w:szCs w:val="20"/>
          <w:lang w:val="es-ES_tradnl"/>
        </w:rPr>
        <w:t>Orientación mixta</w:t>
      </w:r>
    </w:p>
    <w:p w14:paraId="6E66FAAF" w14:textId="1BB27A0A" w:rsidR="003471E9" w:rsidRPr="00B753E2" w:rsidRDefault="001B5E7E" w:rsidP="001B5E7E">
      <w:pPr>
        <w:pStyle w:val="Normal0"/>
        <w:spacing w:line="360" w:lineRule="auto"/>
        <w:ind w:left="720"/>
        <w:rPr>
          <w:sz w:val="20"/>
          <w:szCs w:val="20"/>
          <w:lang w:val="es-ES_tradnl"/>
        </w:rPr>
      </w:pPr>
      <w:r>
        <w:rPr>
          <w:sz w:val="20"/>
          <w:szCs w:val="20"/>
          <w:lang w:val="es-ES_tradnl"/>
        </w:rPr>
        <w:t>D</w:t>
      </w:r>
      <w:r w:rsidR="003471E9" w:rsidRPr="00B753E2">
        <w:rPr>
          <w:sz w:val="20"/>
          <w:szCs w:val="20"/>
          <w:lang w:val="es-ES_tradnl"/>
        </w:rPr>
        <w:t>ocumentos que combinan páginas en orientación vertical (retrato) con páginas horizontales (paisaje) para acomodar tablas anchas o diagramas grandes</w:t>
      </w:r>
      <w:r>
        <w:rPr>
          <w:sz w:val="20"/>
          <w:szCs w:val="20"/>
          <w:lang w:val="es-ES_tradnl"/>
        </w:rPr>
        <w:t>,</w:t>
      </w:r>
      <w:r w:rsidR="003471E9" w:rsidRPr="00B753E2">
        <w:rPr>
          <w:sz w:val="20"/>
          <w:szCs w:val="20"/>
          <w:lang w:val="es-ES_tradnl"/>
        </w:rPr>
        <w:t xml:space="preserve"> requieren secciones con diferentes configuraciones de página.</w:t>
      </w:r>
    </w:p>
    <w:p w14:paraId="47D61635" w14:textId="77777777" w:rsidR="003471E9" w:rsidRPr="00B753E2" w:rsidRDefault="003471E9" w:rsidP="003471E9">
      <w:pPr>
        <w:pStyle w:val="Normal0"/>
        <w:spacing w:line="360" w:lineRule="auto"/>
        <w:rPr>
          <w:sz w:val="20"/>
          <w:szCs w:val="20"/>
          <w:lang w:val="es-ES_tradnl"/>
        </w:rPr>
      </w:pPr>
    </w:p>
    <w:p w14:paraId="040DB9FC" w14:textId="77777777" w:rsidR="001B5E7E" w:rsidRPr="001B5E7E" w:rsidRDefault="003471E9" w:rsidP="00CB4FFA">
      <w:pPr>
        <w:pStyle w:val="Normal0"/>
        <w:numPr>
          <w:ilvl w:val="0"/>
          <w:numId w:val="28"/>
        </w:numPr>
        <w:spacing w:line="360" w:lineRule="auto"/>
        <w:rPr>
          <w:b/>
          <w:bCs/>
          <w:sz w:val="20"/>
          <w:szCs w:val="20"/>
          <w:lang w:val="es-ES_tradnl"/>
        </w:rPr>
      </w:pPr>
      <w:r w:rsidRPr="001B5E7E">
        <w:rPr>
          <w:b/>
          <w:bCs/>
          <w:sz w:val="20"/>
          <w:szCs w:val="20"/>
          <w:lang w:val="es-ES_tradnl"/>
        </w:rPr>
        <w:t>Encabezados variables</w:t>
      </w:r>
    </w:p>
    <w:p w14:paraId="7FAC0601" w14:textId="1DA4B7F0" w:rsidR="003471E9" w:rsidRDefault="001B5E7E" w:rsidP="001B5E7E">
      <w:pPr>
        <w:pStyle w:val="Normal0"/>
        <w:spacing w:line="360" w:lineRule="auto"/>
        <w:ind w:left="720"/>
        <w:rPr>
          <w:sz w:val="20"/>
          <w:szCs w:val="20"/>
          <w:lang w:val="es-ES_tradnl"/>
        </w:rPr>
      </w:pPr>
      <w:r>
        <w:rPr>
          <w:sz w:val="20"/>
          <w:szCs w:val="20"/>
          <w:lang w:val="es-ES_tradnl"/>
        </w:rPr>
        <w:t>D</w:t>
      </w:r>
      <w:r w:rsidR="003471E9" w:rsidRPr="00B753E2">
        <w:rPr>
          <w:sz w:val="20"/>
          <w:szCs w:val="20"/>
          <w:lang w:val="es-ES_tradnl"/>
        </w:rPr>
        <w:t>iferentes capítulos o secciones pueden requerir encabezados únicos que identifiquen su contenido específico. Las secciones permiten definir encabezados independientes con estilos específicos para cada segmento del documento.</w:t>
      </w:r>
    </w:p>
    <w:p w14:paraId="53313F4A" w14:textId="77777777" w:rsidR="001B5E7E" w:rsidRPr="00B753E2" w:rsidRDefault="001B5E7E" w:rsidP="001B5E7E">
      <w:pPr>
        <w:pStyle w:val="Normal0"/>
        <w:spacing w:line="360" w:lineRule="auto"/>
        <w:ind w:left="720"/>
        <w:rPr>
          <w:sz w:val="20"/>
          <w:szCs w:val="20"/>
          <w:lang w:val="es-ES_tradnl"/>
        </w:rPr>
      </w:pPr>
    </w:p>
    <w:p w14:paraId="31448AAC" w14:textId="77777777" w:rsidR="001B5E7E" w:rsidRPr="001B5E7E" w:rsidRDefault="003471E9" w:rsidP="00CB4FFA">
      <w:pPr>
        <w:pStyle w:val="Normal0"/>
        <w:numPr>
          <w:ilvl w:val="0"/>
          <w:numId w:val="28"/>
        </w:numPr>
        <w:spacing w:line="360" w:lineRule="auto"/>
        <w:rPr>
          <w:b/>
          <w:bCs/>
          <w:sz w:val="20"/>
          <w:szCs w:val="20"/>
          <w:lang w:val="es-ES_tradnl"/>
        </w:rPr>
      </w:pPr>
      <w:r w:rsidRPr="001B5E7E">
        <w:rPr>
          <w:b/>
          <w:bCs/>
          <w:sz w:val="20"/>
          <w:szCs w:val="20"/>
          <w:lang w:val="es-ES_tradnl"/>
        </w:rPr>
        <w:t>Columnas</w:t>
      </w:r>
    </w:p>
    <w:p w14:paraId="056F4D14" w14:textId="57D698A4" w:rsidR="003471E9" w:rsidRPr="00B753E2" w:rsidRDefault="001B5E7E" w:rsidP="001B5E7E">
      <w:pPr>
        <w:pStyle w:val="Normal0"/>
        <w:spacing w:line="360" w:lineRule="auto"/>
        <w:ind w:left="720"/>
        <w:rPr>
          <w:sz w:val="20"/>
          <w:szCs w:val="20"/>
          <w:lang w:val="es-ES_tradnl"/>
        </w:rPr>
      </w:pPr>
      <w:r>
        <w:rPr>
          <w:sz w:val="20"/>
          <w:szCs w:val="20"/>
          <w:lang w:val="es-ES_tradnl"/>
        </w:rPr>
        <w:t>D</w:t>
      </w:r>
      <w:r w:rsidR="003471E9" w:rsidRPr="00B753E2">
        <w:rPr>
          <w:sz w:val="20"/>
          <w:szCs w:val="20"/>
          <w:lang w:val="es-ES_tradnl"/>
        </w:rPr>
        <w:t>ocumentos que alternan entre texto en una columna y texto en múltiples columnas (común en boletines, revistas o documentos técnicos)</w:t>
      </w:r>
      <w:r w:rsidR="00D3554B">
        <w:rPr>
          <w:sz w:val="20"/>
          <w:szCs w:val="20"/>
          <w:lang w:val="es-ES_tradnl"/>
        </w:rPr>
        <w:t>,</w:t>
      </w:r>
      <w:r w:rsidR="003471E9" w:rsidRPr="00B753E2">
        <w:rPr>
          <w:sz w:val="20"/>
          <w:szCs w:val="20"/>
          <w:lang w:val="es-ES_tradnl"/>
        </w:rPr>
        <w:t xml:space="preserve"> necesitan secciones para transiciones sin desplazar contenido a nuevas páginas innecesariamente.</w:t>
      </w:r>
    </w:p>
    <w:p w14:paraId="11AACA0D" w14:textId="77777777" w:rsidR="003471E9" w:rsidRPr="00B753E2" w:rsidRDefault="003471E9" w:rsidP="003471E9">
      <w:pPr>
        <w:pStyle w:val="Normal0"/>
        <w:spacing w:line="360" w:lineRule="auto"/>
        <w:rPr>
          <w:sz w:val="20"/>
          <w:szCs w:val="20"/>
          <w:lang w:val="es-ES_tradnl"/>
        </w:rPr>
      </w:pPr>
    </w:p>
    <w:p w14:paraId="66FE289B" w14:textId="1005D2BD" w:rsidR="003471E9" w:rsidRPr="00B753E2" w:rsidRDefault="003471E9" w:rsidP="003471E9">
      <w:pPr>
        <w:pStyle w:val="Normal0"/>
        <w:spacing w:line="360" w:lineRule="auto"/>
        <w:rPr>
          <w:sz w:val="20"/>
          <w:szCs w:val="20"/>
          <w:lang w:val="es-ES_tradnl"/>
        </w:rPr>
      </w:pPr>
      <w:r w:rsidRPr="00B753E2">
        <w:rPr>
          <w:b/>
          <w:bCs/>
          <w:sz w:val="20"/>
          <w:szCs w:val="20"/>
          <w:lang w:val="es-ES_tradnl"/>
        </w:rPr>
        <w:t xml:space="preserve">Caso de </w:t>
      </w:r>
      <w:r w:rsidR="00D3554B" w:rsidRPr="00B753E2">
        <w:rPr>
          <w:b/>
          <w:bCs/>
          <w:sz w:val="20"/>
          <w:szCs w:val="20"/>
          <w:lang w:val="es-ES_tradnl"/>
        </w:rPr>
        <w:t>uso: estructura de una tesis o informe largo</w:t>
      </w:r>
    </w:p>
    <w:p w14:paraId="4DFDA97B" w14:textId="77777777" w:rsidR="003471E9" w:rsidRPr="00B753E2" w:rsidRDefault="003471E9" w:rsidP="003471E9">
      <w:pPr>
        <w:pStyle w:val="Normal0"/>
        <w:spacing w:line="360" w:lineRule="auto"/>
        <w:rPr>
          <w:sz w:val="20"/>
          <w:szCs w:val="20"/>
          <w:lang w:val="es-ES_tradnl"/>
        </w:rPr>
      </w:pPr>
    </w:p>
    <w:p w14:paraId="3F68A5E3" w14:textId="1517D2C6" w:rsidR="003471E9" w:rsidRPr="00B753E2" w:rsidRDefault="003471E9" w:rsidP="003471E9">
      <w:pPr>
        <w:pStyle w:val="Normal0"/>
        <w:spacing w:line="360" w:lineRule="auto"/>
        <w:rPr>
          <w:sz w:val="20"/>
          <w:szCs w:val="20"/>
          <w:lang w:val="es-ES_tradnl"/>
        </w:rPr>
      </w:pPr>
      <w:r w:rsidRPr="00B753E2">
        <w:rPr>
          <w:sz w:val="20"/>
          <w:szCs w:val="20"/>
          <w:lang w:val="es-ES_tradnl"/>
        </w:rPr>
        <w:t xml:space="preserve">Un informe de tesis podría estructurarse de la </w:t>
      </w:r>
      <w:commentRangeStart w:id="31"/>
      <w:r w:rsidRPr="00B753E2">
        <w:rPr>
          <w:sz w:val="20"/>
          <w:szCs w:val="20"/>
          <w:lang w:val="es-ES_tradnl"/>
        </w:rPr>
        <w:t>siguiente manera:</w:t>
      </w:r>
      <w:commentRangeEnd w:id="31"/>
      <w:r w:rsidR="00B962EC">
        <w:rPr>
          <w:rStyle w:val="Refdecomentario"/>
        </w:rPr>
        <w:commentReference w:id="31"/>
      </w:r>
    </w:p>
    <w:p w14:paraId="2CB0DEAA" w14:textId="4851CC53" w:rsidR="003471E9" w:rsidRPr="00421397" w:rsidRDefault="003471E9" w:rsidP="00CB4FFA">
      <w:pPr>
        <w:pStyle w:val="Normal0"/>
        <w:numPr>
          <w:ilvl w:val="0"/>
          <w:numId w:val="7"/>
        </w:numPr>
        <w:spacing w:line="360" w:lineRule="auto"/>
        <w:rPr>
          <w:b/>
          <w:bCs/>
          <w:sz w:val="20"/>
          <w:szCs w:val="20"/>
          <w:lang w:val="es-ES_tradnl"/>
        </w:rPr>
      </w:pPr>
      <w:r w:rsidRPr="00421397">
        <w:rPr>
          <w:b/>
          <w:bCs/>
          <w:sz w:val="20"/>
          <w:szCs w:val="20"/>
          <w:lang w:val="es-ES_tradnl"/>
        </w:rPr>
        <w:t>Sección 1</w:t>
      </w:r>
      <w:r w:rsidR="00421397">
        <w:rPr>
          <w:b/>
          <w:bCs/>
          <w:sz w:val="20"/>
          <w:szCs w:val="20"/>
          <w:lang w:val="es-ES_tradnl"/>
        </w:rPr>
        <w:t>.</w:t>
      </w:r>
      <w:r w:rsidRPr="00421397">
        <w:rPr>
          <w:b/>
          <w:bCs/>
          <w:sz w:val="20"/>
          <w:szCs w:val="20"/>
          <w:lang w:val="es-ES_tradnl"/>
        </w:rPr>
        <w:t xml:space="preserve"> Portada</w:t>
      </w:r>
    </w:p>
    <w:p w14:paraId="185AFA80"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Sin encabezado ni pie de página.</w:t>
      </w:r>
    </w:p>
    <w:p w14:paraId="7548B2B3" w14:textId="77777777" w:rsidR="003471E9" w:rsidRPr="00E8069F" w:rsidRDefault="003471E9" w:rsidP="00CB4FFA">
      <w:pPr>
        <w:pStyle w:val="Normal0"/>
        <w:numPr>
          <w:ilvl w:val="1"/>
          <w:numId w:val="7"/>
        </w:numPr>
        <w:spacing w:line="360" w:lineRule="auto"/>
        <w:rPr>
          <w:sz w:val="20"/>
          <w:szCs w:val="20"/>
          <w:lang w:val="es-ES_tradnl"/>
        </w:rPr>
      </w:pPr>
      <w:r w:rsidRPr="00E8069F">
        <w:rPr>
          <w:sz w:val="20"/>
          <w:szCs w:val="20"/>
          <w:lang w:val="es-ES_tradnl"/>
        </w:rPr>
        <w:t>Se inserta un Salto de Sección (Página Siguiente) al final.</w:t>
      </w:r>
    </w:p>
    <w:p w14:paraId="00FC71B2" w14:textId="6FB4D85B" w:rsidR="003471E9" w:rsidRPr="00421397" w:rsidRDefault="003471E9" w:rsidP="00CB4FFA">
      <w:pPr>
        <w:pStyle w:val="Normal0"/>
        <w:numPr>
          <w:ilvl w:val="0"/>
          <w:numId w:val="7"/>
        </w:numPr>
        <w:spacing w:line="360" w:lineRule="auto"/>
        <w:rPr>
          <w:b/>
          <w:bCs/>
          <w:sz w:val="20"/>
          <w:szCs w:val="20"/>
          <w:lang w:val="es-ES_tradnl"/>
        </w:rPr>
      </w:pPr>
      <w:r w:rsidRPr="00421397">
        <w:rPr>
          <w:b/>
          <w:bCs/>
          <w:sz w:val="20"/>
          <w:szCs w:val="20"/>
          <w:lang w:val="es-ES_tradnl"/>
        </w:rPr>
        <w:t>Sección 2</w:t>
      </w:r>
      <w:r w:rsidR="00421397">
        <w:rPr>
          <w:b/>
          <w:bCs/>
          <w:sz w:val="20"/>
          <w:szCs w:val="20"/>
          <w:lang w:val="es-ES_tradnl"/>
        </w:rPr>
        <w:t>.</w:t>
      </w:r>
      <w:r w:rsidRPr="00421397">
        <w:rPr>
          <w:b/>
          <w:bCs/>
          <w:sz w:val="20"/>
          <w:szCs w:val="20"/>
          <w:lang w:val="es-ES_tradnl"/>
        </w:rPr>
        <w:t xml:space="preserve"> Resumen e </w:t>
      </w:r>
      <w:r w:rsidR="00421397">
        <w:rPr>
          <w:b/>
          <w:bCs/>
          <w:sz w:val="20"/>
          <w:szCs w:val="20"/>
          <w:lang w:val="es-ES_tradnl"/>
        </w:rPr>
        <w:t>í</w:t>
      </w:r>
      <w:r w:rsidRPr="00421397">
        <w:rPr>
          <w:b/>
          <w:bCs/>
          <w:sz w:val="20"/>
          <w:szCs w:val="20"/>
          <w:lang w:val="es-ES_tradnl"/>
        </w:rPr>
        <w:t>ndice</w:t>
      </w:r>
    </w:p>
    <w:p w14:paraId="6FA26618"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Encabezado: "Informe Anual 2025".</w:t>
      </w:r>
    </w:p>
    <w:p w14:paraId="44339BE8" w14:textId="77777777" w:rsidR="003471E9" w:rsidRPr="00B753E2" w:rsidRDefault="003471E9" w:rsidP="287ABEF4">
      <w:pPr>
        <w:pStyle w:val="Normal0"/>
        <w:numPr>
          <w:ilvl w:val="1"/>
          <w:numId w:val="7"/>
        </w:numPr>
        <w:spacing w:line="360" w:lineRule="auto"/>
        <w:rPr>
          <w:sz w:val="20"/>
          <w:szCs w:val="20"/>
          <w:lang w:val="es-ES"/>
        </w:rPr>
      </w:pPr>
      <w:r w:rsidRPr="287ABEF4">
        <w:rPr>
          <w:sz w:val="20"/>
          <w:szCs w:val="20"/>
          <w:lang w:val="es-ES"/>
        </w:rPr>
        <w:t xml:space="preserve">Pie de página con numeración en números romanos (i, </w:t>
      </w:r>
      <w:proofErr w:type="spellStart"/>
      <w:r w:rsidRPr="287ABEF4">
        <w:rPr>
          <w:sz w:val="20"/>
          <w:szCs w:val="20"/>
          <w:lang w:val="es-ES"/>
        </w:rPr>
        <w:t>ii</w:t>
      </w:r>
      <w:proofErr w:type="spellEnd"/>
      <w:r w:rsidRPr="287ABEF4">
        <w:rPr>
          <w:sz w:val="20"/>
          <w:szCs w:val="20"/>
          <w:lang w:val="es-ES"/>
        </w:rPr>
        <w:t xml:space="preserve">, </w:t>
      </w:r>
      <w:proofErr w:type="spellStart"/>
      <w:r w:rsidRPr="287ABEF4">
        <w:rPr>
          <w:sz w:val="20"/>
          <w:szCs w:val="20"/>
          <w:lang w:val="es-ES"/>
        </w:rPr>
        <w:t>iii</w:t>
      </w:r>
      <w:proofErr w:type="spellEnd"/>
      <w:r w:rsidRPr="287ABEF4">
        <w:rPr>
          <w:sz w:val="20"/>
          <w:szCs w:val="20"/>
          <w:lang w:val="es-ES"/>
        </w:rPr>
        <w:t>...).</w:t>
      </w:r>
    </w:p>
    <w:p w14:paraId="0AF0FBF6" w14:textId="77777777" w:rsidR="003471E9" w:rsidRPr="00E8069F" w:rsidRDefault="003471E9" w:rsidP="00CB4FFA">
      <w:pPr>
        <w:pStyle w:val="Normal0"/>
        <w:numPr>
          <w:ilvl w:val="1"/>
          <w:numId w:val="7"/>
        </w:numPr>
        <w:spacing w:line="360" w:lineRule="auto"/>
        <w:rPr>
          <w:sz w:val="20"/>
          <w:szCs w:val="20"/>
          <w:lang w:val="es-ES_tradnl"/>
        </w:rPr>
      </w:pPr>
      <w:r w:rsidRPr="00E8069F">
        <w:rPr>
          <w:sz w:val="20"/>
          <w:szCs w:val="20"/>
          <w:lang w:val="es-ES_tradnl"/>
        </w:rPr>
        <w:t>Se inserta un Salto de Sección (Página Siguiente) al final.</w:t>
      </w:r>
    </w:p>
    <w:p w14:paraId="59FEB653" w14:textId="77F8AB0A" w:rsidR="003471E9" w:rsidRPr="00421397" w:rsidRDefault="003471E9" w:rsidP="00CB4FFA">
      <w:pPr>
        <w:pStyle w:val="Normal0"/>
        <w:numPr>
          <w:ilvl w:val="0"/>
          <w:numId w:val="7"/>
        </w:numPr>
        <w:spacing w:line="360" w:lineRule="auto"/>
        <w:rPr>
          <w:b/>
          <w:bCs/>
          <w:sz w:val="20"/>
          <w:szCs w:val="20"/>
          <w:lang w:val="es-ES_tradnl"/>
        </w:rPr>
      </w:pPr>
      <w:r w:rsidRPr="00421397">
        <w:rPr>
          <w:b/>
          <w:bCs/>
          <w:sz w:val="20"/>
          <w:szCs w:val="20"/>
          <w:lang w:val="es-ES_tradnl"/>
        </w:rPr>
        <w:t>Sección 3</w:t>
      </w:r>
      <w:r w:rsidR="00421397">
        <w:rPr>
          <w:b/>
          <w:bCs/>
          <w:sz w:val="20"/>
          <w:szCs w:val="20"/>
          <w:lang w:val="es-ES_tradnl"/>
        </w:rPr>
        <w:t>.</w:t>
      </w:r>
      <w:r w:rsidRPr="00421397">
        <w:rPr>
          <w:b/>
          <w:bCs/>
          <w:sz w:val="20"/>
          <w:szCs w:val="20"/>
          <w:lang w:val="es-ES_tradnl"/>
        </w:rPr>
        <w:t xml:space="preserve"> Cuerpo del </w:t>
      </w:r>
      <w:r w:rsidR="00421397">
        <w:rPr>
          <w:b/>
          <w:bCs/>
          <w:sz w:val="20"/>
          <w:szCs w:val="20"/>
          <w:lang w:val="es-ES_tradnl"/>
        </w:rPr>
        <w:t>i</w:t>
      </w:r>
      <w:r w:rsidRPr="00421397">
        <w:rPr>
          <w:b/>
          <w:bCs/>
          <w:sz w:val="20"/>
          <w:szCs w:val="20"/>
          <w:lang w:val="es-ES_tradnl"/>
        </w:rPr>
        <w:t>nforme (Capítulos 1-5)</w:t>
      </w:r>
    </w:p>
    <w:p w14:paraId="1BA58391"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Orientación de página: Vertical.</w:t>
      </w:r>
    </w:p>
    <w:p w14:paraId="37B51D5B"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Encabezado diferente para páginas pares e impares.</w:t>
      </w:r>
    </w:p>
    <w:p w14:paraId="3A33F111"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Pie de página con numeración en números arábigos (1, 2, 3...), reiniciando en 1.</w:t>
      </w:r>
    </w:p>
    <w:p w14:paraId="75B3FE2D" w14:textId="77777777" w:rsidR="003471E9" w:rsidRPr="00E8069F" w:rsidRDefault="003471E9" w:rsidP="00CB4FFA">
      <w:pPr>
        <w:pStyle w:val="Normal0"/>
        <w:numPr>
          <w:ilvl w:val="1"/>
          <w:numId w:val="7"/>
        </w:numPr>
        <w:spacing w:line="360" w:lineRule="auto"/>
        <w:rPr>
          <w:sz w:val="20"/>
          <w:szCs w:val="20"/>
          <w:lang w:val="es-ES_tradnl"/>
        </w:rPr>
      </w:pPr>
      <w:r w:rsidRPr="00E8069F">
        <w:rPr>
          <w:sz w:val="20"/>
          <w:szCs w:val="20"/>
          <w:lang w:val="es-ES_tradnl"/>
        </w:rPr>
        <w:t>Se inserta un Salto de Sección (Página Siguiente) al final.</w:t>
      </w:r>
    </w:p>
    <w:p w14:paraId="152AFEDC" w14:textId="3C5A95B0" w:rsidR="003471E9" w:rsidRPr="00421397" w:rsidRDefault="003471E9" w:rsidP="00CB4FFA">
      <w:pPr>
        <w:pStyle w:val="Normal0"/>
        <w:numPr>
          <w:ilvl w:val="0"/>
          <w:numId w:val="7"/>
        </w:numPr>
        <w:spacing w:line="360" w:lineRule="auto"/>
        <w:rPr>
          <w:b/>
          <w:bCs/>
          <w:sz w:val="20"/>
          <w:szCs w:val="20"/>
          <w:lang w:val="es-ES_tradnl"/>
        </w:rPr>
      </w:pPr>
      <w:r w:rsidRPr="00421397">
        <w:rPr>
          <w:b/>
          <w:bCs/>
          <w:sz w:val="20"/>
          <w:szCs w:val="20"/>
          <w:lang w:val="es-ES_tradnl"/>
        </w:rPr>
        <w:t>Sección 4</w:t>
      </w:r>
      <w:r w:rsidR="00421397">
        <w:rPr>
          <w:b/>
          <w:bCs/>
          <w:sz w:val="20"/>
          <w:szCs w:val="20"/>
          <w:lang w:val="es-ES_tradnl"/>
        </w:rPr>
        <w:t>.</w:t>
      </w:r>
      <w:r w:rsidRPr="00421397">
        <w:rPr>
          <w:b/>
          <w:bCs/>
          <w:sz w:val="20"/>
          <w:szCs w:val="20"/>
          <w:lang w:val="es-ES_tradnl"/>
        </w:rPr>
        <w:t xml:space="preserve"> Anexo con </w:t>
      </w:r>
      <w:r w:rsidR="00421397" w:rsidRPr="00421397">
        <w:rPr>
          <w:b/>
          <w:bCs/>
          <w:sz w:val="20"/>
          <w:szCs w:val="20"/>
          <w:lang w:val="es-ES_tradnl"/>
        </w:rPr>
        <w:t>tablas grandes</w:t>
      </w:r>
    </w:p>
    <w:p w14:paraId="2D7FF0CD" w14:textId="38DAF7A6"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 xml:space="preserve">Orientación de página: </w:t>
      </w:r>
      <w:r w:rsidR="00421397">
        <w:rPr>
          <w:sz w:val="20"/>
          <w:szCs w:val="20"/>
          <w:lang w:val="es-ES_tradnl"/>
        </w:rPr>
        <w:t>h</w:t>
      </w:r>
      <w:r w:rsidRPr="00B753E2">
        <w:rPr>
          <w:sz w:val="20"/>
          <w:szCs w:val="20"/>
          <w:lang w:val="es-ES_tradnl"/>
        </w:rPr>
        <w:t>orizontal, para que las tablas anchas quepan mejor.</w:t>
      </w:r>
    </w:p>
    <w:p w14:paraId="2045A8C3"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lastRenderedPageBreak/>
        <w:t>Encabezado: "Anexos".</w:t>
      </w:r>
    </w:p>
    <w:p w14:paraId="2B6814D6"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La numeración de página continúa desde la sección anterior.</w:t>
      </w:r>
    </w:p>
    <w:p w14:paraId="52F420F8" w14:textId="77777777" w:rsidR="003471E9" w:rsidRPr="00E8069F" w:rsidRDefault="003471E9" w:rsidP="00CB4FFA">
      <w:pPr>
        <w:pStyle w:val="Normal0"/>
        <w:numPr>
          <w:ilvl w:val="1"/>
          <w:numId w:val="7"/>
        </w:numPr>
        <w:spacing w:line="360" w:lineRule="auto"/>
        <w:rPr>
          <w:sz w:val="20"/>
          <w:szCs w:val="20"/>
          <w:lang w:val="es-ES_tradnl"/>
        </w:rPr>
      </w:pPr>
      <w:r w:rsidRPr="00E8069F">
        <w:rPr>
          <w:sz w:val="20"/>
          <w:szCs w:val="20"/>
          <w:lang w:val="es-ES_tradnl"/>
        </w:rPr>
        <w:t>Se inserta un Salto de Sección (Página Siguiente) al final.</w:t>
      </w:r>
    </w:p>
    <w:p w14:paraId="7AA1B204" w14:textId="1B5CF642" w:rsidR="003471E9" w:rsidRPr="00421397" w:rsidRDefault="003471E9" w:rsidP="00CB4FFA">
      <w:pPr>
        <w:pStyle w:val="Normal0"/>
        <w:numPr>
          <w:ilvl w:val="0"/>
          <w:numId w:val="7"/>
        </w:numPr>
        <w:spacing w:line="360" w:lineRule="auto"/>
        <w:rPr>
          <w:b/>
          <w:bCs/>
          <w:sz w:val="20"/>
          <w:szCs w:val="20"/>
          <w:lang w:val="es-ES_tradnl"/>
        </w:rPr>
      </w:pPr>
      <w:r w:rsidRPr="00421397">
        <w:rPr>
          <w:b/>
          <w:bCs/>
          <w:sz w:val="20"/>
          <w:szCs w:val="20"/>
          <w:lang w:val="es-ES_tradnl"/>
        </w:rPr>
        <w:t>Sección 5</w:t>
      </w:r>
      <w:r w:rsidR="00421397">
        <w:rPr>
          <w:b/>
          <w:bCs/>
          <w:sz w:val="20"/>
          <w:szCs w:val="20"/>
          <w:lang w:val="es-ES_tradnl"/>
        </w:rPr>
        <w:t>.</w:t>
      </w:r>
      <w:r w:rsidRPr="00421397">
        <w:rPr>
          <w:b/>
          <w:bCs/>
          <w:sz w:val="20"/>
          <w:szCs w:val="20"/>
          <w:lang w:val="es-ES_tradnl"/>
        </w:rPr>
        <w:t xml:space="preserve"> Bibliografía</w:t>
      </w:r>
    </w:p>
    <w:p w14:paraId="2837412F"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Orientación de página: Vertical.</w:t>
      </w:r>
    </w:p>
    <w:p w14:paraId="6ACC7A1E"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Encabezado: "Referencias".</w:t>
      </w:r>
    </w:p>
    <w:p w14:paraId="4175CD21"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La numeración de página continúa.</w:t>
      </w:r>
    </w:p>
    <w:p w14:paraId="55E63126" w14:textId="77777777" w:rsidR="003471E9" w:rsidRPr="00B753E2" w:rsidRDefault="003471E9" w:rsidP="003471E9">
      <w:pPr>
        <w:pStyle w:val="Normal0"/>
        <w:spacing w:line="360" w:lineRule="auto"/>
        <w:rPr>
          <w:sz w:val="20"/>
          <w:szCs w:val="20"/>
          <w:lang w:val="es-ES_tradnl"/>
        </w:rPr>
      </w:pPr>
    </w:p>
    <w:p w14:paraId="4B95580C" w14:textId="0C9D0A7D" w:rsidR="003471E9" w:rsidRPr="00B753E2" w:rsidRDefault="00B962EC" w:rsidP="003471E9">
      <w:pPr>
        <w:pStyle w:val="Normal0"/>
        <w:spacing w:line="360" w:lineRule="auto"/>
        <w:rPr>
          <w:sz w:val="20"/>
          <w:szCs w:val="20"/>
          <w:lang w:val="es-ES_tradnl"/>
        </w:rPr>
      </w:pPr>
      <w:r>
        <w:rPr>
          <w:noProof/>
        </w:rPr>
        <mc:AlternateContent>
          <mc:Choice Requires="wps">
            <w:drawing>
              <wp:inline distT="0" distB="0" distL="0" distR="0" wp14:anchorId="7FA80472" wp14:editId="20E965B0">
                <wp:extent cx="1828800" cy="1828800"/>
                <wp:effectExtent l="76200" t="57150" r="67945" b="89535"/>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76929C41" w14:textId="77777777" w:rsidR="00B962EC" w:rsidRPr="00E15623" w:rsidRDefault="00B962EC" w:rsidP="00E15623">
                            <w:pPr>
                              <w:pStyle w:val="Normal0"/>
                              <w:spacing w:line="360" w:lineRule="auto"/>
                              <w:rPr>
                                <w:sz w:val="20"/>
                                <w:szCs w:val="20"/>
                                <w:lang w:val="es-ES_tradnl"/>
                              </w:rPr>
                            </w:pPr>
                            <w:r w:rsidRPr="00B753E2">
                              <w:rPr>
                                <w:sz w:val="20"/>
                                <w:szCs w:val="20"/>
                                <w:lang w:val="es-ES_tradnl"/>
                              </w:rPr>
                              <w:t>Esta estructura sería imposible de lograr sin el uso de saltos de sección.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xmlns:a14="http://schemas.microsoft.com/office/drawing/2010/main" xmlns:dgm="http://schemas.openxmlformats.org/drawingml/2006/diagram" xmlns:pic="http://schemas.openxmlformats.org/drawingml/2006/picture" xmlns:a="http://schemas.openxmlformats.org/drawingml/2006/main">
            <w:pict>
              <v:shape id="Cuadro de texto 8"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8"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NDDFWGsCAAA4BQAADgAAAAAAAAAAAAAAAAAuAgAAZHJz&#10;L2Uyb0RvYy54bWxQSwECLQAUAAYACAAAACEAN1BU8tgAAAAFAQAADwAAAAAAAAAAAAAAAADFBAAA&#10;ZHJzL2Rvd25yZXYueG1sUEsFBgAAAAAEAAQA8wAAAMoFAAAAAA==&#10;" w14:anchorId="7FA80472">
                <v:shadow on="t" color="black" opacity="24903f" offset="0,.55556mm" origin=",.5"/>
                <v:textbox style="mso-fit-shape-to-text:t">
                  <w:txbxContent>
                    <w:p w:rsidRPr="00E15623" w:rsidR="00B962EC" w:rsidP="00E15623" w:rsidRDefault="00B962EC" w14:paraId="76929C41" w14:textId="77777777">
                      <w:pPr>
                        <w:pStyle w:val="Normal0"/>
                        <w:spacing w:line="360" w:lineRule="auto"/>
                        <w:rPr>
                          <w:sz w:val="20"/>
                          <w:szCs w:val="20"/>
                          <w:lang w:val="es-ES_tradnl"/>
                        </w:rPr>
                      </w:pPr>
                      <w:r w:rsidRPr="00B753E2">
                        <w:rPr>
                          <w:sz w:val="20"/>
                          <w:szCs w:val="20"/>
                          <w:lang w:val="es-ES_tradnl"/>
                        </w:rPr>
                        <w:t>Esta estructura sería imposible de lograr sin el uso de saltos de sección.</w:t>
                      </w:r>
                    </w:p>
                  </w:txbxContent>
                </v:textbox>
                <w10:anchorlock/>
              </v:shape>
            </w:pict>
          </mc:Fallback>
        </mc:AlternateContent>
      </w:r>
    </w:p>
    <w:p w14:paraId="19D93CA6" w14:textId="77777777" w:rsidR="004D63FF" w:rsidRPr="00B753E2" w:rsidRDefault="004D63FF" w:rsidP="004D63FF">
      <w:pPr>
        <w:pStyle w:val="Normal0"/>
        <w:spacing w:line="360" w:lineRule="auto"/>
        <w:rPr>
          <w:sz w:val="20"/>
          <w:szCs w:val="20"/>
          <w:lang w:val="es-ES_tradnl"/>
        </w:rPr>
      </w:pPr>
    </w:p>
    <w:p w14:paraId="3DF85E36" w14:textId="370F9D8F" w:rsidR="004D63FF" w:rsidRDefault="004D63FF" w:rsidP="002062A9">
      <w:pPr>
        <w:pStyle w:val="Normal0"/>
        <w:spacing w:line="360" w:lineRule="auto"/>
        <w:jc w:val="center"/>
        <w:rPr>
          <w:b/>
          <w:bCs/>
          <w:sz w:val="20"/>
          <w:szCs w:val="20"/>
          <w:lang w:val="es-ES_tradnl"/>
        </w:rPr>
      </w:pPr>
      <w:r w:rsidRPr="00B753E2">
        <w:rPr>
          <w:b/>
          <w:bCs/>
          <w:sz w:val="20"/>
          <w:szCs w:val="20"/>
          <w:lang w:val="es-ES_tradnl"/>
        </w:rPr>
        <w:t>5. Encabezados y pies de página</w:t>
      </w:r>
    </w:p>
    <w:p w14:paraId="6D1C3FA1" w14:textId="079C2BF4" w:rsidR="002062A9" w:rsidRDefault="002062A9" w:rsidP="002062A9">
      <w:pPr>
        <w:pStyle w:val="Normal0"/>
        <w:spacing w:line="360" w:lineRule="auto"/>
        <w:jc w:val="center"/>
        <w:rPr>
          <w:b/>
          <w:bCs/>
          <w:sz w:val="20"/>
          <w:szCs w:val="20"/>
          <w:lang w:val="es-ES_tradnl"/>
        </w:rPr>
      </w:pPr>
    </w:p>
    <w:p w14:paraId="0D4ED868" w14:textId="3D31FA83" w:rsidR="002062A9" w:rsidRDefault="00862277" w:rsidP="002062A9">
      <w:pPr>
        <w:pStyle w:val="Normal0"/>
        <w:spacing w:line="360" w:lineRule="auto"/>
        <w:jc w:val="center"/>
        <w:rPr>
          <w:b/>
          <w:bCs/>
          <w:sz w:val="20"/>
          <w:szCs w:val="20"/>
          <w:lang w:val="es-ES_tradnl"/>
        </w:rPr>
      </w:pPr>
      <w:commentRangeStart w:id="32"/>
      <w:r w:rsidRPr="00862277">
        <w:rPr>
          <w:b/>
          <w:bCs/>
          <w:noProof/>
          <w:sz w:val="20"/>
          <w:szCs w:val="20"/>
          <w:lang w:val="es-ES_tradnl"/>
        </w:rPr>
        <w:drawing>
          <wp:inline distT="0" distB="0" distL="0" distR="0" wp14:anchorId="41643FA4" wp14:editId="3DEA5E6E">
            <wp:extent cx="2953162" cy="2353003"/>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3162" cy="2353003"/>
                    </a:xfrm>
                    <a:prstGeom prst="rect">
                      <a:avLst/>
                    </a:prstGeom>
                  </pic:spPr>
                </pic:pic>
              </a:graphicData>
            </a:graphic>
          </wp:inline>
        </w:drawing>
      </w:r>
      <w:commentRangeEnd w:id="32"/>
      <w:r>
        <w:rPr>
          <w:rStyle w:val="Refdecomentario"/>
        </w:rPr>
        <w:commentReference w:id="32"/>
      </w:r>
    </w:p>
    <w:p w14:paraId="767EDF10" w14:textId="77777777" w:rsidR="002062A9" w:rsidRPr="00B753E2" w:rsidRDefault="002062A9" w:rsidP="002062A9">
      <w:pPr>
        <w:pStyle w:val="Normal0"/>
        <w:spacing w:line="360" w:lineRule="auto"/>
        <w:jc w:val="center"/>
        <w:rPr>
          <w:b/>
          <w:bCs/>
          <w:sz w:val="20"/>
          <w:szCs w:val="20"/>
          <w:lang w:val="es-ES_tradnl"/>
        </w:rPr>
      </w:pPr>
    </w:p>
    <w:p w14:paraId="587AAFFA" w14:textId="26E774BD" w:rsidR="0085781D" w:rsidRDefault="0085781D" w:rsidP="287ABEF4">
      <w:pPr>
        <w:pStyle w:val="Normal0"/>
        <w:spacing w:line="360" w:lineRule="auto"/>
        <w:rPr>
          <w:sz w:val="20"/>
          <w:szCs w:val="20"/>
          <w:lang w:val="es-ES"/>
        </w:rPr>
      </w:pPr>
      <w:r w:rsidRPr="287ABEF4">
        <w:rPr>
          <w:sz w:val="20"/>
          <w:szCs w:val="20"/>
          <w:lang w:val="es-ES"/>
        </w:rPr>
        <w:t xml:space="preserve">Los encabezados y pies de página son áreas reservadas en los márgenes superior e inferior de cada página, respectivamente, contienen información repetitiva o contextual del documento (American </w:t>
      </w:r>
      <w:proofErr w:type="spellStart"/>
      <w:r w:rsidRPr="287ABEF4">
        <w:rPr>
          <w:sz w:val="20"/>
          <w:szCs w:val="20"/>
          <w:lang w:val="es-ES"/>
        </w:rPr>
        <w:t>Psychological</w:t>
      </w:r>
      <w:proofErr w:type="spellEnd"/>
      <w:r w:rsidRPr="287ABEF4">
        <w:rPr>
          <w:sz w:val="20"/>
          <w:szCs w:val="20"/>
          <w:lang w:val="es-ES"/>
        </w:rPr>
        <w:t xml:space="preserve"> </w:t>
      </w:r>
      <w:proofErr w:type="spellStart"/>
      <w:r w:rsidRPr="287ABEF4">
        <w:rPr>
          <w:sz w:val="20"/>
          <w:szCs w:val="20"/>
          <w:lang w:val="es-ES"/>
        </w:rPr>
        <w:t>Association</w:t>
      </w:r>
      <w:proofErr w:type="spellEnd"/>
      <w:r w:rsidRPr="287ABEF4">
        <w:rPr>
          <w:sz w:val="20"/>
          <w:szCs w:val="20"/>
          <w:lang w:val="es-ES"/>
        </w:rPr>
        <w:t>, 2020). Estos elementos no forman parte del cuerpo principal del texto y aparecen consistentemente a lo largo del documento o sección.</w:t>
      </w:r>
    </w:p>
    <w:p w14:paraId="18763CF2" w14:textId="77777777" w:rsidR="00E7652C" w:rsidRPr="00B753E2" w:rsidRDefault="00E7652C" w:rsidP="004D63FF">
      <w:pPr>
        <w:pStyle w:val="Normal0"/>
        <w:spacing w:line="360" w:lineRule="auto"/>
        <w:rPr>
          <w:sz w:val="20"/>
          <w:szCs w:val="20"/>
          <w:lang w:val="es-ES_tradnl"/>
        </w:rPr>
      </w:pPr>
    </w:p>
    <w:p w14:paraId="7C43070B" w14:textId="2594A94F"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5.1. Concepto e </w:t>
      </w:r>
      <w:r w:rsidR="0085781D" w:rsidRPr="00B753E2">
        <w:rPr>
          <w:b/>
          <w:bCs/>
          <w:sz w:val="20"/>
          <w:szCs w:val="20"/>
          <w:lang w:val="es-ES_tradnl"/>
        </w:rPr>
        <w:t>i</w:t>
      </w:r>
      <w:r w:rsidRPr="00B753E2">
        <w:rPr>
          <w:b/>
          <w:bCs/>
          <w:sz w:val="20"/>
          <w:szCs w:val="20"/>
          <w:lang w:val="es-ES_tradnl"/>
        </w:rPr>
        <w:t>nserción</w:t>
      </w:r>
    </w:p>
    <w:p w14:paraId="14A63AF9" w14:textId="77777777" w:rsidR="0085781D" w:rsidRPr="00B753E2" w:rsidRDefault="0085781D" w:rsidP="0085781D">
      <w:pPr>
        <w:pStyle w:val="Normal0"/>
        <w:spacing w:line="360" w:lineRule="auto"/>
        <w:rPr>
          <w:sz w:val="20"/>
          <w:szCs w:val="20"/>
          <w:lang w:val="es-ES_tradnl"/>
        </w:rPr>
      </w:pPr>
    </w:p>
    <w:p w14:paraId="4BCB52D7" w14:textId="24C4D3B4" w:rsidR="0085781D" w:rsidRPr="00B753E2" w:rsidRDefault="0085781D" w:rsidP="0085781D">
      <w:pPr>
        <w:pStyle w:val="Normal0"/>
        <w:spacing w:line="360" w:lineRule="auto"/>
        <w:rPr>
          <w:sz w:val="20"/>
          <w:szCs w:val="20"/>
          <w:lang w:val="es-ES_tradnl"/>
        </w:rPr>
      </w:pPr>
      <w:r w:rsidRPr="00B753E2">
        <w:rPr>
          <w:sz w:val="20"/>
          <w:szCs w:val="20"/>
          <w:lang w:val="es-ES_tradnl"/>
        </w:rPr>
        <w:t>El encabezado es el área en el margen superior de la página y el pie de página es el área en el margen inferior. El contenido insertado en estas áreas (texto, imágenes, números de página) se repite en cada página de una sección, proporcionando información contextual importante.</w:t>
      </w:r>
    </w:p>
    <w:p w14:paraId="55D89F43" w14:textId="77777777" w:rsidR="0085781D" w:rsidRPr="00B753E2" w:rsidRDefault="0085781D" w:rsidP="0085781D">
      <w:pPr>
        <w:pStyle w:val="Normal0"/>
        <w:spacing w:line="360" w:lineRule="auto"/>
        <w:rPr>
          <w:sz w:val="20"/>
          <w:szCs w:val="20"/>
          <w:lang w:val="es-ES_tradnl"/>
        </w:rPr>
      </w:pPr>
    </w:p>
    <w:p w14:paraId="5235E89B" w14:textId="0D164B6B" w:rsidR="0085781D" w:rsidRDefault="0085781D" w:rsidP="0085781D">
      <w:pPr>
        <w:pStyle w:val="Normal0"/>
        <w:spacing w:line="360" w:lineRule="auto"/>
        <w:rPr>
          <w:sz w:val="20"/>
          <w:szCs w:val="20"/>
          <w:lang w:val="es-ES_tradnl"/>
        </w:rPr>
      </w:pPr>
      <w:r w:rsidRPr="00B753E2">
        <w:rPr>
          <w:sz w:val="20"/>
          <w:szCs w:val="20"/>
          <w:lang w:val="es-ES_tradnl"/>
        </w:rPr>
        <w:lastRenderedPageBreak/>
        <w:t>Son elementos clave para la navegación y la identificación de documentos institucionales. Suelen contener:</w:t>
      </w:r>
    </w:p>
    <w:p w14:paraId="2B57ED90" w14:textId="67416ECC" w:rsidR="002D7757" w:rsidRDefault="002D7757" w:rsidP="0085781D">
      <w:pPr>
        <w:pStyle w:val="Normal0"/>
        <w:spacing w:line="360" w:lineRule="auto"/>
        <w:rPr>
          <w:sz w:val="20"/>
          <w:szCs w:val="20"/>
          <w:lang w:val="es-ES_tradnl"/>
        </w:rPr>
      </w:pPr>
    </w:p>
    <w:p w14:paraId="54447EDF" w14:textId="62C40707" w:rsidR="002D7757" w:rsidRDefault="002D7757" w:rsidP="51F74AEF">
      <w:pPr>
        <w:pStyle w:val="Normal0"/>
        <w:spacing w:line="360" w:lineRule="auto"/>
        <w:rPr>
          <w:sz w:val="20"/>
          <w:szCs w:val="20"/>
          <w:lang w:val="es-ES"/>
        </w:rPr>
      </w:pPr>
      <w:r>
        <w:rPr>
          <w:noProof/>
          <w:sz w:val="20"/>
          <w:szCs w:val="20"/>
          <w:lang w:val="es-ES_tradnl"/>
        </w:rPr>
        <w:drawing>
          <wp:inline distT="0" distB="0" distL="0" distR="0" wp14:anchorId="154E8577" wp14:editId="2D341C54">
            <wp:extent cx="5486400" cy="2076450"/>
            <wp:effectExtent l="0" t="0" r="1905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36249805" w14:textId="77777777" w:rsidR="0085781D" w:rsidRPr="00B753E2" w:rsidRDefault="0085781D" w:rsidP="0085781D">
      <w:pPr>
        <w:pStyle w:val="Normal0"/>
        <w:spacing w:line="360" w:lineRule="auto"/>
        <w:rPr>
          <w:sz w:val="20"/>
          <w:szCs w:val="20"/>
          <w:lang w:val="es-ES_tradnl"/>
        </w:rPr>
      </w:pPr>
    </w:p>
    <w:p w14:paraId="77DDE3DF" w14:textId="5F22B0A5" w:rsidR="0085781D" w:rsidRPr="00B753E2" w:rsidRDefault="0085781D" w:rsidP="0085781D">
      <w:pPr>
        <w:pStyle w:val="Normal0"/>
        <w:spacing w:line="360" w:lineRule="auto"/>
        <w:rPr>
          <w:sz w:val="20"/>
          <w:szCs w:val="20"/>
          <w:lang w:val="es-ES_tradnl"/>
        </w:rPr>
      </w:pPr>
      <w:r w:rsidRPr="00B753E2">
        <w:rPr>
          <w:sz w:val="20"/>
          <w:szCs w:val="20"/>
          <w:lang w:val="es-ES_tradnl"/>
        </w:rPr>
        <w:t>Los procesadores de texto modernos ofrecen comandos específicos para insertar y editar estos elementos</w:t>
      </w:r>
      <w:r w:rsidR="00284716" w:rsidRPr="00B753E2">
        <w:rPr>
          <w:sz w:val="20"/>
          <w:szCs w:val="20"/>
          <w:lang w:val="es-ES_tradnl"/>
        </w:rPr>
        <w:t xml:space="preserve"> </w:t>
      </w:r>
      <w:r w:rsidRPr="00B753E2">
        <w:rPr>
          <w:sz w:val="20"/>
          <w:szCs w:val="20"/>
          <w:lang w:val="es-ES_tradnl"/>
        </w:rPr>
        <w:t>(encabezados y pie de páginas). Una vez activado el área de encabezado o pie de página, el usuario puede insertar texto, números de página, fecha/hora, campos automáticos e imágenes. Los cambios realizados se aplican automáticamente a todas las páginas de la sección, aunque pueden configurarse encabezados/pies diferentes para la primera página o para páginas pares e impares.</w:t>
      </w:r>
    </w:p>
    <w:p w14:paraId="4D25112C" w14:textId="77777777" w:rsidR="00AB2842" w:rsidRDefault="00AB2842" w:rsidP="00AB2842">
      <w:pPr>
        <w:pStyle w:val="Normal0"/>
        <w:spacing w:line="360" w:lineRule="auto"/>
        <w:rPr>
          <w:b/>
          <w:bCs/>
          <w:sz w:val="20"/>
          <w:szCs w:val="20"/>
          <w:lang w:val="es-ES_tradnl"/>
        </w:rPr>
      </w:pPr>
    </w:p>
    <w:p w14:paraId="0AE36D76" w14:textId="7F6E7FAD" w:rsidR="00AB2842" w:rsidRDefault="00AB2842" w:rsidP="00AB2842">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51EAF5DF" w14:textId="7E2C3885" w:rsidR="00AB2842" w:rsidRDefault="00AB2842" w:rsidP="00AB2842">
      <w:pPr>
        <w:pStyle w:val="Normal0"/>
        <w:spacing w:line="360" w:lineRule="auto"/>
        <w:rPr>
          <w:sz w:val="20"/>
          <w:szCs w:val="20"/>
          <w:lang w:val="es-ES_tradnl"/>
        </w:rPr>
      </w:pPr>
      <w:r>
        <w:rPr>
          <w:sz w:val="20"/>
          <w:szCs w:val="20"/>
          <w:lang w:val="es-ES_tradnl"/>
        </w:rPr>
        <w:t xml:space="preserve">Para poner en práctica lo anterior, con el siguiente video, conocerá los procesos que se llevan a cabo para </w:t>
      </w:r>
      <w:r w:rsidRPr="00AB2842">
        <w:rPr>
          <w:sz w:val="20"/>
          <w:szCs w:val="20"/>
          <w:lang w:val="es-ES_tradnl"/>
        </w:rPr>
        <w:t xml:space="preserve">insertar encabezados y pies de página </w:t>
      </w:r>
      <w:r w:rsidRPr="00701550">
        <w:rPr>
          <w:sz w:val="20"/>
          <w:szCs w:val="20"/>
          <w:lang w:val="es-ES_tradnl"/>
        </w:rPr>
        <w:t xml:space="preserve">en </w:t>
      </w:r>
      <w:r>
        <w:rPr>
          <w:sz w:val="20"/>
          <w:szCs w:val="20"/>
          <w:lang w:val="es-ES_tradnl"/>
        </w:rPr>
        <w:t>Microsoft Word</w:t>
      </w:r>
      <w:commentRangeStart w:id="33"/>
      <w:r>
        <w:rPr>
          <w:sz w:val="20"/>
          <w:szCs w:val="20"/>
          <w:lang w:val="es-ES_tradnl"/>
        </w:rPr>
        <w:t>:</w:t>
      </w:r>
      <w:commentRangeEnd w:id="33"/>
      <w:r>
        <w:rPr>
          <w:rStyle w:val="Refdecomentario"/>
        </w:rPr>
        <w:commentReference w:id="33"/>
      </w:r>
    </w:p>
    <w:p w14:paraId="047F1ACA" w14:textId="77777777" w:rsidR="00AB2842" w:rsidRPr="00B753E2" w:rsidRDefault="00AB2842" w:rsidP="00AB2842">
      <w:pPr>
        <w:pStyle w:val="Normal0"/>
        <w:spacing w:line="360" w:lineRule="auto"/>
        <w:rPr>
          <w:sz w:val="20"/>
          <w:szCs w:val="20"/>
          <w:lang w:val="es-ES_tradnl"/>
        </w:rPr>
      </w:pPr>
    </w:p>
    <w:p w14:paraId="0CD89CE0" w14:textId="1E46DC1C" w:rsidR="0085781D" w:rsidRPr="00265D4F" w:rsidRDefault="5FA9DD87" w:rsidP="51F74AEF">
      <w:pPr>
        <w:pStyle w:val="Normal0"/>
        <w:numPr>
          <w:ilvl w:val="0"/>
          <w:numId w:val="8"/>
        </w:numPr>
        <w:spacing w:line="360" w:lineRule="auto"/>
        <w:rPr>
          <w:sz w:val="20"/>
          <w:szCs w:val="20"/>
          <w:highlight w:val="cyan"/>
          <w:lang w:val="es-ES"/>
        </w:rPr>
      </w:pPr>
      <w:r w:rsidRPr="51F74AEF">
        <w:rPr>
          <w:sz w:val="20"/>
          <w:szCs w:val="20"/>
          <w:highlight w:val="cyan"/>
          <w:lang w:val="es-ES"/>
        </w:rPr>
        <w:t>V</w:t>
      </w:r>
      <w:r w:rsidR="5A4EE8E4" w:rsidRPr="51F74AEF">
        <w:rPr>
          <w:sz w:val="20"/>
          <w:szCs w:val="20"/>
          <w:highlight w:val="cyan"/>
          <w:lang w:val="es-ES"/>
        </w:rPr>
        <w:t>aya</w:t>
      </w:r>
      <w:r w:rsidRPr="51F74AEF">
        <w:rPr>
          <w:sz w:val="20"/>
          <w:szCs w:val="20"/>
          <w:highlight w:val="cyan"/>
          <w:lang w:val="es-ES"/>
        </w:rPr>
        <w:t xml:space="preserve"> a la pestaña </w:t>
      </w:r>
      <w:r w:rsidRPr="51F74AEF">
        <w:rPr>
          <w:b/>
          <w:bCs/>
          <w:sz w:val="20"/>
          <w:szCs w:val="20"/>
          <w:highlight w:val="cyan"/>
          <w:lang w:val="es-ES"/>
        </w:rPr>
        <w:t>Insertar</w:t>
      </w:r>
      <w:r w:rsidRPr="51F74AEF">
        <w:rPr>
          <w:sz w:val="20"/>
          <w:szCs w:val="20"/>
          <w:highlight w:val="cyan"/>
          <w:lang w:val="es-ES"/>
        </w:rPr>
        <w:t>.</w:t>
      </w:r>
    </w:p>
    <w:p w14:paraId="6D06EB27" w14:textId="22770548" w:rsidR="0085781D" w:rsidRPr="00265D4F" w:rsidRDefault="5FA9DD87" w:rsidP="51F74AEF">
      <w:pPr>
        <w:pStyle w:val="Normal0"/>
        <w:numPr>
          <w:ilvl w:val="0"/>
          <w:numId w:val="8"/>
        </w:numPr>
        <w:spacing w:line="360" w:lineRule="auto"/>
        <w:rPr>
          <w:sz w:val="20"/>
          <w:szCs w:val="20"/>
          <w:highlight w:val="cyan"/>
          <w:lang w:val="es-ES"/>
        </w:rPr>
      </w:pPr>
      <w:r w:rsidRPr="51F74AEF">
        <w:rPr>
          <w:sz w:val="20"/>
          <w:szCs w:val="20"/>
          <w:highlight w:val="cyan"/>
          <w:lang w:val="es-ES"/>
        </w:rPr>
        <w:t xml:space="preserve">En el grupo </w:t>
      </w:r>
      <w:r w:rsidRPr="51F74AEF">
        <w:rPr>
          <w:b/>
          <w:bCs/>
          <w:sz w:val="20"/>
          <w:szCs w:val="20"/>
          <w:highlight w:val="cyan"/>
          <w:lang w:val="es-ES"/>
        </w:rPr>
        <w:t>Encabezado y pie de página</w:t>
      </w:r>
      <w:r w:rsidRPr="51F74AEF">
        <w:rPr>
          <w:sz w:val="20"/>
          <w:szCs w:val="20"/>
          <w:highlight w:val="cyan"/>
          <w:lang w:val="es-ES"/>
        </w:rPr>
        <w:t>, ha</w:t>
      </w:r>
      <w:r w:rsidR="5A4EE8E4" w:rsidRPr="51F74AEF">
        <w:rPr>
          <w:sz w:val="20"/>
          <w:szCs w:val="20"/>
          <w:highlight w:val="cyan"/>
          <w:lang w:val="es-ES"/>
        </w:rPr>
        <w:t>ga</w:t>
      </w:r>
      <w:r w:rsidRPr="51F74AEF">
        <w:rPr>
          <w:sz w:val="20"/>
          <w:szCs w:val="20"/>
          <w:highlight w:val="cyan"/>
          <w:lang w:val="es-ES"/>
        </w:rPr>
        <w:t xml:space="preserve"> clic en </w:t>
      </w:r>
      <w:r w:rsidRPr="51F74AEF">
        <w:rPr>
          <w:b/>
          <w:bCs/>
          <w:sz w:val="20"/>
          <w:szCs w:val="20"/>
          <w:highlight w:val="cyan"/>
          <w:lang w:val="es-ES"/>
        </w:rPr>
        <w:t>Encabezado</w:t>
      </w:r>
      <w:r w:rsidRPr="51F74AEF">
        <w:rPr>
          <w:sz w:val="20"/>
          <w:szCs w:val="20"/>
          <w:highlight w:val="cyan"/>
          <w:lang w:val="es-ES"/>
        </w:rPr>
        <w:t xml:space="preserve"> o </w:t>
      </w:r>
      <w:r w:rsidRPr="51F74AEF">
        <w:rPr>
          <w:b/>
          <w:bCs/>
          <w:sz w:val="20"/>
          <w:szCs w:val="20"/>
          <w:highlight w:val="cyan"/>
          <w:lang w:val="es-ES"/>
        </w:rPr>
        <w:t>Pie de página</w:t>
      </w:r>
      <w:r w:rsidRPr="51F74AEF">
        <w:rPr>
          <w:sz w:val="20"/>
          <w:szCs w:val="20"/>
          <w:highlight w:val="cyan"/>
          <w:lang w:val="es-ES"/>
        </w:rPr>
        <w:t>.</w:t>
      </w:r>
    </w:p>
    <w:p w14:paraId="3D7836B2" w14:textId="281B57BB" w:rsidR="0085781D" w:rsidRPr="00265D4F" w:rsidRDefault="5FA9DD87" w:rsidP="51F74AEF">
      <w:pPr>
        <w:pStyle w:val="Normal0"/>
        <w:numPr>
          <w:ilvl w:val="0"/>
          <w:numId w:val="8"/>
        </w:numPr>
        <w:spacing w:line="360" w:lineRule="auto"/>
        <w:rPr>
          <w:sz w:val="20"/>
          <w:szCs w:val="20"/>
          <w:highlight w:val="cyan"/>
          <w:lang w:val="es-ES"/>
        </w:rPr>
      </w:pPr>
      <w:r w:rsidRPr="51F74AEF">
        <w:rPr>
          <w:sz w:val="20"/>
          <w:szCs w:val="20"/>
          <w:highlight w:val="cyan"/>
          <w:lang w:val="es-ES"/>
        </w:rPr>
        <w:t>Seleccion</w:t>
      </w:r>
      <w:r w:rsidR="5A4EE8E4" w:rsidRPr="51F74AEF">
        <w:rPr>
          <w:sz w:val="20"/>
          <w:szCs w:val="20"/>
          <w:highlight w:val="cyan"/>
          <w:lang w:val="es-ES"/>
        </w:rPr>
        <w:t>e</w:t>
      </w:r>
      <w:r w:rsidRPr="51F74AEF">
        <w:rPr>
          <w:sz w:val="20"/>
          <w:szCs w:val="20"/>
          <w:highlight w:val="cyan"/>
          <w:lang w:val="es-ES"/>
        </w:rPr>
        <w:t xml:space="preserve"> uno de los diseños predefinidos o eli</w:t>
      </w:r>
      <w:r w:rsidR="5A4EE8E4" w:rsidRPr="51F74AEF">
        <w:rPr>
          <w:sz w:val="20"/>
          <w:szCs w:val="20"/>
          <w:highlight w:val="cyan"/>
          <w:lang w:val="es-ES"/>
        </w:rPr>
        <w:t>ja</w:t>
      </w:r>
      <w:r w:rsidRPr="51F74AEF">
        <w:rPr>
          <w:sz w:val="20"/>
          <w:szCs w:val="20"/>
          <w:highlight w:val="cyan"/>
          <w:lang w:val="es-ES"/>
        </w:rPr>
        <w:t xml:space="preserve"> </w:t>
      </w:r>
      <w:r w:rsidRPr="51F74AEF">
        <w:rPr>
          <w:b/>
          <w:bCs/>
          <w:sz w:val="20"/>
          <w:szCs w:val="20"/>
          <w:highlight w:val="cyan"/>
          <w:lang w:val="es-ES"/>
        </w:rPr>
        <w:t>Editar encabezado/pie de página</w:t>
      </w:r>
      <w:r w:rsidRPr="51F74AEF">
        <w:rPr>
          <w:sz w:val="20"/>
          <w:szCs w:val="20"/>
          <w:highlight w:val="cyan"/>
          <w:lang w:val="es-ES"/>
        </w:rPr>
        <w:t xml:space="preserve"> para diseñarlo desde cero.</w:t>
      </w:r>
    </w:p>
    <w:p w14:paraId="47D72A7F" w14:textId="77777777" w:rsidR="0085781D" w:rsidRPr="00265D4F" w:rsidRDefault="5FA9DD87" w:rsidP="51F74AEF">
      <w:pPr>
        <w:pStyle w:val="Normal0"/>
        <w:numPr>
          <w:ilvl w:val="0"/>
          <w:numId w:val="8"/>
        </w:numPr>
        <w:spacing w:line="360" w:lineRule="auto"/>
        <w:rPr>
          <w:sz w:val="20"/>
          <w:szCs w:val="20"/>
          <w:highlight w:val="cyan"/>
          <w:lang w:val="es-ES"/>
        </w:rPr>
      </w:pPr>
      <w:r w:rsidRPr="51F74AEF">
        <w:rPr>
          <w:sz w:val="20"/>
          <w:szCs w:val="20"/>
          <w:highlight w:val="cyan"/>
          <w:lang w:val="es-ES"/>
        </w:rPr>
        <w:t xml:space="preserve">Una vez en el modo de edición, aparecerá una nueva pestaña contextual </w:t>
      </w:r>
      <w:r w:rsidRPr="51F74AEF">
        <w:rPr>
          <w:b/>
          <w:bCs/>
          <w:sz w:val="20"/>
          <w:szCs w:val="20"/>
          <w:highlight w:val="cyan"/>
          <w:lang w:val="es-ES"/>
        </w:rPr>
        <w:t>Encabezado y pie de página</w:t>
      </w:r>
      <w:r w:rsidRPr="51F74AEF">
        <w:rPr>
          <w:sz w:val="20"/>
          <w:szCs w:val="20"/>
          <w:highlight w:val="cyan"/>
          <w:lang w:val="es-ES"/>
        </w:rPr>
        <w:t xml:space="preserve"> con todas las herramientas necesarias.</w:t>
      </w:r>
    </w:p>
    <w:p w14:paraId="24863031" w14:textId="35C1E232" w:rsidR="0085781D" w:rsidRPr="00265D4F" w:rsidRDefault="5FA9DD87" w:rsidP="51F74AEF">
      <w:pPr>
        <w:pStyle w:val="Normal0"/>
        <w:numPr>
          <w:ilvl w:val="0"/>
          <w:numId w:val="8"/>
        </w:numPr>
        <w:spacing w:line="360" w:lineRule="auto"/>
        <w:rPr>
          <w:sz w:val="20"/>
          <w:szCs w:val="20"/>
          <w:highlight w:val="cyan"/>
          <w:lang w:val="es-ES"/>
        </w:rPr>
      </w:pPr>
      <w:r w:rsidRPr="51F74AEF">
        <w:rPr>
          <w:sz w:val="20"/>
          <w:szCs w:val="20"/>
          <w:highlight w:val="cyan"/>
          <w:lang w:val="es-ES"/>
        </w:rPr>
        <w:t>Para salir del modo de edición, ha</w:t>
      </w:r>
      <w:r w:rsidR="5A4EE8E4" w:rsidRPr="51F74AEF">
        <w:rPr>
          <w:sz w:val="20"/>
          <w:szCs w:val="20"/>
          <w:highlight w:val="cyan"/>
          <w:lang w:val="es-ES"/>
        </w:rPr>
        <w:t>ga</w:t>
      </w:r>
      <w:r w:rsidRPr="51F74AEF">
        <w:rPr>
          <w:sz w:val="20"/>
          <w:szCs w:val="20"/>
          <w:highlight w:val="cyan"/>
          <w:lang w:val="es-ES"/>
        </w:rPr>
        <w:t xml:space="preserve"> doble clic en el cuerpo del documento o presion</w:t>
      </w:r>
      <w:r w:rsidR="6A38DDA9" w:rsidRPr="51F74AEF">
        <w:rPr>
          <w:sz w:val="20"/>
          <w:szCs w:val="20"/>
          <w:highlight w:val="cyan"/>
          <w:lang w:val="es-ES"/>
        </w:rPr>
        <w:t>e</w:t>
      </w:r>
      <w:r w:rsidRPr="51F74AEF">
        <w:rPr>
          <w:sz w:val="20"/>
          <w:szCs w:val="20"/>
          <w:highlight w:val="cyan"/>
          <w:lang w:val="es-ES"/>
        </w:rPr>
        <w:t xml:space="preserve"> la tecla </w:t>
      </w:r>
      <w:r w:rsidRPr="51F74AEF">
        <w:rPr>
          <w:b/>
          <w:bCs/>
          <w:sz w:val="20"/>
          <w:szCs w:val="20"/>
          <w:highlight w:val="cyan"/>
          <w:lang w:val="es-ES"/>
        </w:rPr>
        <w:t>Esc</w:t>
      </w:r>
      <w:r w:rsidRPr="51F74AEF">
        <w:rPr>
          <w:sz w:val="20"/>
          <w:szCs w:val="20"/>
          <w:highlight w:val="cyan"/>
          <w:lang w:val="es-ES"/>
        </w:rPr>
        <w:t>.</w:t>
      </w:r>
    </w:p>
    <w:p w14:paraId="0C4A3410" w14:textId="77777777" w:rsidR="0085781D" w:rsidRPr="00B753E2" w:rsidRDefault="0085781D" w:rsidP="004D63FF">
      <w:pPr>
        <w:pStyle w:val="Normal0"/>
        <w:spacing w:line="360" w:lineRule="auto"/>
        <w:rPr>
          <w:sz w:val="20"/>
          <w:szCs w:val="20"/>
          <w:lang w:val="es-ES_tradnl"/>
        </w:rPr>
      </w:pPr>
    </w:p>
    <w:p w14:paraId="5F9B2E7A" w14:textId="723B1F8D" w:rsidR="003D6A98"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5.2. Numeración de </w:t>
      </w:r>
      <w:r w:rsidR="00284716" w:rsidRPr="00B753E2">
        <w:rPr>
          <w:b/>
          <w:bCs/>
          <w:sz w:val="20"/>
          <w:szCs w:val="20"/>
          <w:lang w:val="es-ES_tradnl"/>
        </w:rPr>
        <w:t>p</w:t>
      </w:r>
      <w:r w:rsidRPr="00B753E2">
        <w:rPr>
          <w:b/>
          <w:bCs/>
          <w:sz w:val="20"/>
          <w:szCs w:val="20"/>
          <w:lang w:val="es-ES_tradnl"/>
        </w:rPr>
        <w:t>ágina</w:t>
      </w:r>
    </w:p>
    <w:p w14:paraId="024C82D0" w14:textId="77777777" w:rsidR="00284716" w:rsidRPr="00B753E2" w:rsidRDefault="00284716" w:rsidP="00284716">
      <w:pPr>
        <w:pStyle w:val="Normal0"/>
        <w:spacing w:line="360" w:lineRule="auto"/>
        <w:rPr>
          <w:sz w:val="20"/>
          <w:szCs w:val="20"/>
          <w:lang w:val="es-ES_tradnl" w:eastAsia="en-US"/>
        </w:rPr>
      </w:pPr>
      <w:r w:rsidRPr="00B753E2">
        <w:rPr>
          <w:sz w:val="20"/>
          <w:szCs w:val="20"/>
          <w:lang w:val="es-ES_tradnl" w:eastAsia="en-US"/>
        </w:rPr>
        <w:t>La numeración de página es un elemento fundamental de los pies de página (ocasionalmente de encabezados) que facilita la navegación, referenciación y organización del documento (Cassany, 2019).</w:t>
      </w:r>
    </w:p>
    <w:p w14:paraId="56D1936A" w14:textId="77777777" w:rsidR="00284716" w:rsidRPr="00B753E2" w:rsidRDefault="00284716" w:rsidP="00284716">
      <w:pPr>
        <w:pStyle w:val="Normal0"/>
        <w:spacing w:line="360" w:lineRule="auto"/>
        <w:rPr>
          <w:sz w:val="20"/>
          <w:szCs w:val="20"/>
          <w:lang w:val="es-ES_tradnl" w:eastAsia="en-US"/>
        </w:rPr>
      </w:pPr>
    </w:p>
    <w:p w14:paraId="4C430C00" w14:textId="2A819834" w:rsidR="00284716" w:rsidRDefault="00E2130D" w:rsidP="00284716">
      <w:pPr>
        <w:pStyle w:val="Normal0"/>
        <w:spacing w:line="360" w:lineRule="auto"/>
        <w:rPr>
          <w:sz w:val="20"/>
          <w:szCs w:val="20"/>
          <w:lang w:val="es-ES_tradnl" w:eastAsia="en-US"/>
        </w:rPr>
      </w:pPr>
      <w:r>
        <w:rPr>
          <w:sz w:val="20"/>
          <w:szCs w:val="20"/>
          <w:lang w:val="es-ES_tradnl" w:eastAsia="en-US"/>
        </w:rPr>
        <w:t>Con respecto a los f</w:t>
      </w:r>
      <w:r w:rsidR="00284716" w:rsidRPr="00B753E2">
        <w:rPr>
          <w:sz w:val="20"/>
          <w:szCs w:val="20"/>
          <w:lang w:val="es-ES_tradnl" w:eastAsia="en-US"/>
        </w:rPr>
        <w:t>ormatos de numeración</w:t>
      </w:r>
      <w:r>
        <w:rPr>
          <w:sz w:val="20"/>
          <w:szCs w:val="20"/>
          <w:lang w:val="es-ES_tradnl" w:eastAsia="en-US"/>
        </w:rPr>
        <w:t>,</w:t>
      </w:r>
      <w:r w:rsidR="00284716" w:rsidRPr="00B753E2">
        <w:rPr>
          <w:sz w:val="20"/>
          <w:szCs w:val="20"/>
          <w:lang w:val="es-ES_tradnl" w:eastAsia="en-US"/>
        </w:rPr>
        <w:t xml:space="preserve"> los procesadores de texto </w:t>
      </w:r>
      <w:commentRangeStart w:id="34"/>
      <w:r w:rsidR="00284716" w:rsidRPr="00B753E2">
        <w:rPr>
          <w:sz w:val="20"/>
          <w:szCs w:val="20"/>
          <w:lang w:val="es-ES_tradnl" w:eastAsia="en-US"/>
        </w:rPr>
        <w:t>ofrecen múltiples formatos:</w:t>
      </w:r>
      <w:commentRangeEnd w:id="34"/>
      <w:r w:rsidR="003B28F6">
        <w:rPr>
          <w:rStyle w:val="Refdecomentario"/>
        </w:rPr>
        <w:commentReference w:id="34"/>
      </w:r>
    </w:p>
    <w:p w14:paraId="48B8C2E1" w14:textId="3A6B57A3" w:rsidR="00E01F23" w:rsidRDefault="00E01F23" w:rsidP="00284716">
      <w:pPr>
        <w:pStyle w:val="Normal0"/>
        <w:spacing w:line="360" w:lineRule="auto"/>
        <w:rPr>
          <w:sz w:val="20"/>
          <w:szCs w:val="20"/>
          <w:lang w:val="es-ES_tradnl" w:eastAsia="en-US"/>
        </w:rPr>
      </w:pPr>
    </w:p>
    <w:p w14:paraId="430DDFBC" w14:textId="62C7F28C" w:rsidR="003B28F6" w:rsidRPr="00B753E2" w:rsidRDefault="003B28F6" w:rsidP="003B28F6">
      <w:pPr>
        <w:pStyle w:val="Normal0"/>
        <w:spacing w:line="360" w:lineRule="auto"/>
        <w:jc w:val="center"/>
        <w:rPr>
          <w:sz w:val="20"/>
          <w:szCs w:val="20"/>
          <w:lang w:val="es-ES_tradnl" w:eastAsia="en-US"/>
        </w:rPr>
      </w:pPr>
      <w:r>
        <w:rPr>
          <w:noProof/>
        </w:rPr>
        <w:lastRenderedPageBreak/>
        <mc:AlternateContent>
          <mc:Choice Requires="wps">
            <w:drawing>
              <wp:anchor distT="0" distB="0" distL="114300" distR="114300" simplePos="0" relativeHeight="251665408" behindDoc="0" locked="0" layoutInCell="1" allowOverlap="1" wp14:anchorId="2BB0D21B" wp14:editId="50E30C3B">
                <wp:simplePos x="0" y="0"/>
                <wp:positionH relativeFrom="margin">
                  <wp:align>center</wp:align>
                </wp:positionH>
                <wp:positionV relativeFrom="paragraph">
                  <wp:posOffset>1877695</wp:posOffset>
                </wp:positionV>
                <wp:extent cx="257175" cy="257175"/>
                <wp:effectExtent l="19050" t="0" r="28575" b="66675"/>
                <wp:wrapNone/>
                <wp:docPr id="17" name="Signo más 17"/>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17" style="position:absolute;margin-left:0;margin-top:147.85pt;width:20.25pt;height:20.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" w14:anchorId="3D4670E3">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BBC1623" wp14:editId="35CE3221">
                <wp:simplePos x="0" y="0"/>
                <wp:positionH relativeFrom="margin">
                  <wp:posOffset>2499360</wp:posOffset>
                </wp:positionH>
                <wp:positionV relativeFrom="paragraph">
                  <wp:posOffset>1877695</wp:posOffset>
                </wp:positionV>
                <wp:extent cx="257175" cy="257175"/>
                <wp:effectExtent l="19050" t="0" r="28575" b="66675"/>
                <wp:wrapNone/>
                <wp:docPr id="16" name="Signo más 16"/>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16" style="position:absolute;margin-left:196.8pt;margin-top:147.85pt;width:20.2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" w14:anchorId="2315967E">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AC287FF" wp14:editId="056FAF2C">
                <wp:simplePos x="0" y="0"/>
                <wp:positionH relativeFrom="margin">
                  <wp:align>center</wp:align>
                </wp:positionH>
                <wp:positionV relativeFrom="paragraph">
                  <wp:posOffset>2430145</wp:posOffset>
                </wp:positionV>
                <wp:extent cx="257175" cy="257175"/>
                <wp:effectExtent l="19050" t="0" r="28575" b="66675"/>
                <wp:wrapNone/>
                <wp:docPr id="15" name="Signo más 15"/>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15" style="position:absolute;margin-left:0;margin-top:191.35pt;width:20.25pt;height:2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" w14:anchorId="7857D8E0">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8EA206E" wp14:editId="6DACB275">
                <wp:simplePos x="0" y="0"/>
                <wp:positionH relativeFrom="margin">
                  <wp:posOffset>3004185</wp:posOffset>
                </wp:positionH>
                <wp:positionV relativeFrom="paragraph">
                  <wp:posOffset>1296670</wp:posOffset>
                </wp:positionV>
                <wp:extent cx="257175" cy="257175"/>
                <wp:effectExtent l="19050" t="0" r="28575" b="66675"/>
                <wp:wrapNone/>
                <wp:docPr id="14" name="Signo más 14"/>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14" style="position:absolute;margin-left:236.55pt;margin-top:102.1pt;width:20.25pt;height:2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" w14:anchorId="70CAD328">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w:drawing>
          <wp:inline distT="0" distB="0" distL="0" distR="0" wp14:anchorId="53AA4AFC" wp14:editId="7F26D831">
            <wp:extent cx="2152650" cy="3942202"/>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4446" t="2676" r="40584" b="15997"/>
                    <a:stretch/>
                  </pic:blipFill>
                  <pic:spPr bwMode="auto">
                    <a:xfrm>
                      <a:off x="0" y="0"/>
                      <a:ext cx="2155237" cy="3946940"/>
                    </a:xfrm>
                    <a:prstGeom prst="rect">
                      <a:avLst/>
                    </a:prstGeom>
                    <a:ln>
                      <a:noFill/>
                    </a:ln>
                    <a:extLst>
                      <a:ext uri="{53640926-AAD7-44D8-BBD7-CCE9431645EC}">
                        <a14:shadowObscured xmlns:a14="http://schemas.microsoft.com/office/drawing/2010/main"/>
                      </a:ext>
                    </a:extLst>
                  </pic:spPr>
                </pic:pic>
              </a:graphicData>
            </a:graphic>
          </wp:inline>
        </w:drawing>
      </w:r>
    </w:p>
    <w:p w14:paraId="2AB74B7A" w14:textId="77777777" w:rsidR="003B28F6" w:rsidRPr="003B28F6" w:rsidRDefault="00284716" w:rsidP="00CB4FFA">
      <w:pPr>
        <w:pStyle w:val="Normal0"/>
        <w:numPr>
          <w:ilvl w:val="0"/>
          <w:numId w:val="29"/>
        </w:numPr>
        <w:spacing w:line="360" w:lineRule="auto"/>
        <w:rPr>
          <w:b/>
          <w:bCs/>
          <w:sz w:val="20"/>
          <w:szCs w:val="20"/>
          <w:lang w:val="es-ES_tradnl" w:eastAsia="en-US"/>
        </w:rPr>
      </w:pPr>
      <w:r w:rsidRPr="003B28F6">
        <w:rPr>
          <w:b/>
          <w:bCs/>
          <w:sz w:val="20"/>
          <w:szCs w:val="20"/>
          <w:lang w:val="es-ES_tradnl" w:eastAsia="en-US"/>
        </w:rPr>
        <w:t>Números arábigos (1, 2, 3...)</w:t>
      </w:r>
    </w:p>
    <w:p w14:paraId="43303CCF" w14:textId="1AD269B0" w:rsidR="00284716" w:rsidRPr="00B753E2" w:rsidRDefault="003B28F6" w:rsidP="003B28F6">
      <w:pPr>
        <w:pStyle w:val="Normal0"/>
        <w:spacing w:line="360" w:lineRule="auto"/>
        <w:ind w:left="720"/>
        <w:rPr>
          <w:sz w:val="20"/>
          <w:szCs w:val="20"/>
          <w:lang w:val="es-ES_tradnl" w:eastAsia="en-US"/>
        </w:rPr>
      </w:pPr>
      <w:r>
        <w:rPr>
          <w:sz w:val="20"/>
          <w:szCs w:val="20"/>
          <w:lang w:val="es-ES_tradnl" w:eastAsia="en-US"/>
        </w:rPr>
        <w:t>E</w:t>
      </w:r>
      <w:r w:rsidR="00284716" w:rsidRPr="00B753E2">
        <w:rPr>
          <w:sz w:val="20"/>
          <w:szCs w:val="20"/>
          <w:lang w:val="es-ES_tradnl" w:eastAsia="en-US"/>
        </w:rPr>
        <w:t>l formato más común para el cuerpo principal de documentos</w:t>
      </w:r>
      <w:r>
        <w:rPr>
          <w:sz w:val="20"/>
          <w:szCs w:val="20"/>
          <w:lang w:val="es-ES_tradnl" w:eastAsia="en-US"/>
        </w:rPr>
        <w:t>.</w:t>
      </w:r>
    </w:p>
    <w:p w14:paraId="21E61EC3" w14:textId="77777777" w:rsidR="003B28F6" w:rsidRPr="003B28F6" w:rsidRDefault="00284716" w:rsidP="287ABEF4">
      <w:pPr>
        <w:pStyle w:val="Normal0"/>
        <w:numPr>
          <w:ilvl w:val="0"/>
          <w:numId w:val="29"/>
        </w:numPr>
        <w:spacing w:line="360" w:lineRule="auto"/>
        <w:rPr>
          <w:b/>
          <w:bCs/>
          <w:sz w:val="20"/>
          <w:szCs w:val="20"/>
          <w:lang w:val="es-ES" w:eastAsia="en-US"/>
        </w:rPr>
      </w:pPr>
      <w:r w:rsidRPr="287ABEF4">
        <w:rPr>
          <w:b/>
          <w:bCs/>
          <w:sz w:val="20"/>
          <w:szCs w:val="20"/>
          <w:lang w:val="es-ES" w:eastAsia="en-US"/>
        </w:rPr>
        <w:t xml:space="preserve">Números romanos en minúscula (i, </w:t>
      </w:r>
      <w:proofErr w:type="spellStart"/>
      <w:r w:rsidRPr="287ABEF4">
        <w:rPr>
          <w:b/>
          <w:bCs/>
          <w:sz w:val="20"/>
          <w:szCs w:val="20"/>
          <w:lang w:val="es-ES" w:eastAsia="en-US"/>
        </w:rPr>
        <w:t>ii</w:t>
      </w:r>
      <w:proofErr w:type="spellEnd"/>
      <w:r w:rsidRPr="287ABEF4">
        <w:rPr>
          <w:b/>
          <w:bCs/>
          <w:sz w:val="20"/>
          <w:szCs w:val="20"/>
          <w:lang w:val="es-ES" w:eastAsia="en-US"/>
        </w:rPr>
        <w:t xml:space="preserve">, </w:t>
      </w:r>
      <w:proofErr w:type="spellStart"/>
      <w:r w:rsidRPr="287ABEF4">
        <w:rPr>
          <w:b/>
          <w:bCs/>
          <w:sz w:val="20"/>
          <w:szCs w:val="20"/>
          <w:lang w:val="es-ES" w:eastAsia="en-US"/>
        </w:rPr>
        <w:t>iii</w:t>
      </w:r>
      <w:proofErr w:type="spellEnd"/>
      <w:r w:rsidRPr="287ABEF4">
        <w:rPr>
          <w:b/>
          <w:bCs/>
          <w:sz w:val="20"/>
          <w:szCs w:val="20"/>
          <w:lang w:val="es-ES" w:eastAsia="en-US"/>
        </w:rPr>
        <w:t>...)</w:t>
      </w:r>
    </w:p>
    <w:p w14:paraId="2C99B5C1" w14:textId="1436F144" w:rsidR="00284716" w:rsidRPr="00B753E2" w:rsidRDefault="003B28F6" w:rsidP="003B28F6">
      <w:pPr>
        <w:pStyle w:val="Normal0"/>
        <w:spacing w:line="360" w:lineRule="auto"/>
        <w:ind w:left="720"/>
        <w:rPr>
          <w:sz w:val="20"/>
          <w:szCs w:val="20"/>
          <w:lang w:val="es-ES_tradnl" w:eastAsia="en-US"/>
        </w:rPr>
      </w:pPr>
      <w:r>
        <w:rPr>
          <w:sz w:val="20"/>
          <w:szCs w:val="20"/>
          <w:lang w:val="es-ES_tradnl" w:eastAsia="en-US"/>
        </w:rPr>
        <w:t>T</w:t>
      </w:r>
      <w:r w:rsidR="00284716" w:rsidRPr="00B753E2">
        <w:rPr>
          <w:sz w:val="20"/>
          <w:szCs w:val="20"/>
          <w:lang w:val="es-ES_tradnl" w:eastAsia="en-US"/>
        </w:rPr>
        <w:t>radicionales para secciones preliminares en documentos académicos</w:t>
      </w:r>
      <w:r>
        <w:rPr>
          <w:sz w:val="20"/>
          <w:szCs w:val="20"/>
          <w:lang w:val="es-ES_tradnl" w:eastAsia="en-US"/>
        </w:rPr>
        <w:t>.</w:t>
      </w:r>
    </w:p>
    <w:p w14:paraId="2723462A" w14:textId="77777777" w:rsidR="003B28F6" w:rsidRPr="003B28F6" w:rsidRDefault="00284716" w:rsidP="00CB4FFA">
      <w:pPr>
        <w:pStyle w:val="Normal0"/>
        <w:numPr>
          <w:ilvl w:val="0"/>
          <w:numId w:val="29"/>
        </w:numPr>
        <w:spacing w:line="360" w:lineRule="auto"/>
        <w:rPr>
          <w:b/>
          <w:bCs/>
          <w:sz w:val="20"/>
          <w:szCs w:val="20"/>
          <w:lang w:val="es-ES_tradnl" w:eastAsia="en-US"/>
        </w:rPr>
      </w:pPr>
      <w:r w:rsidRPr="003B28F6">
        <w:rPr>
          <w:b/>
          <w:bCs/>
          <w:sz w:val="20"/>
          <w:szCs w:val="20"/>
          <w:lang w:val="es-ES_tradnl" w:eastAsia="en-US"/>
        </w:rPr>
        <w:t>Números romanos en mayúscula (I, II, III...)</w:t>
      </w:r>
    </w:p>
    <w:p w14:paraId="1FDE7DD0" w14:textId="0F4785C3" w:rsidR="00284716" w:rsidRPr="00B753E2" w:rsidRDefault="003B28F6" w:rsidP="003B28F6">
      <w:pPr>
        <w:pStyle w:val="Normal0"/>
        <w:spacing w:line="360" w:lineRule="auto"/>
        <w:ind w:left="720"/>
        <w:rPr>
          <w:sz w:val="20"/>
          <w:szCs w:val="20"/>
          <w:lang w:val="es-ES_tradnl" w:eastAsia="en-US"/>
        </w:rPr>
      </w:pPr>
      <w:r>
        <w:rPr>
          <w:sz w:val="20"/>
          <w:szCs w:val="20"/>
          <w:lang w:val="es-ES_tradnl" w:eastAsia="en-US"/>
        </w:rPr>
        <w:t>U</w:t>
      </w:r>
      <w:r w:rsidR="00284716" w:rsidRPr="00B753E2">
        <w:rPr>
          <w:sz w:val="20"/>
          <w:szCs w:val="20"/>
          <w:lang w:val="es-ES_tradnl" w:eastAsia="en-US"/>
        </w:rPr>
        <w:t>tilizados en documentos formales para secciones principales</w:t>
      </w:r>
      <w:r>
        <w:rPr>
          <w:sz w:val="20"/>
          <w:szCs w:val="20"/>
          <w:lang w:val="es-ES_tradnl" w:eastAsia="en-US"/>
        </w:rPr>
        <w:t>.</w:t>
      </w:r>
    </w:p>
    <w:p w14:paraId="14E41A32" w14:textId="77777777" w:rsidR="003B28F6" w:rsidRPr="003B28F6" w:rsidRDefault="00284716" w:rsidP="287ABEF4">
      <w:pPr>
        <w:pStyle w:val="Normal0"/>
        <w:numPr>
          <w:ilvl w:val="0"/>
          <w:numId w:val="29"/>
        </w:numPr>
        <w:spacing w:line="360" w:lineRule="auto"/>
        <w:rPr>
          <w:b/>
          <w:bCs/>
          <w:sz w:val="20"/>
          <w:szCs w:val="20"/>
          <w:lang w:val="es-ES" w:eastAsia="en-US"/>
        </w:rPr>
      </w:pPr>
      <w:r w:rsidRPr="287ABEF4">
        <w:rPr>
          <w:b/>
          <w:bCs/>
          <w:sz w:val="20"/>
          <w:szCs w:val="20"/>
          <w:lang w:val="es-ES" w:eastAsia="en-US"/>
        </w:rPr>
        <w:t xml:space="preserve">Letras (a, b, </w:t>
      </w:r>
      <w:proofErr w:type="gramStart"/>
      <w:r w:rsidRPr="287ABEF4">
        <w:rPr>
          <w:b/>
          <w:bCs/>
          <w:sz w:val="20"/>
          <w:szCs w:val="20"/>
          <w:lang w:val="es-ES" w:eastAsia="en-US"/>
        </w:rPr>
        <w:t>c...</w:t>
      </w:r>
      <w:proofErr w:type="gramEnd"/>
      <w:r w:rsidRPr="287ABEF4">
        <w:rPr>
          <w:b/>
          <w:bCs/>
          <w:sz w:val="20"/>
          <w:szCs w:val="20"/>
          <w:lang w:val="es-ES" w:eastAsia="en-US"/>
        </w:rPr>
        <w:t xml:space="preserve"> o A, B, C...)</w:t>
      </w:r>
    </w:p>
    <w:p w14:paraId="358D6017" w14:textId="0DCDB926" w:rsidR="00284716" w:rsidRPr="00B753E2" w:rsidRDefault="003B28F6" w:rsidP="287ABEF4">
      <w:pPr>
        <w:pStyle w:val="Normal0"/>
        <w:spacing w:line="360" w:lineRule="auto"/>
        <w:ind w:left="720"/>
        <w:rPr>
          <w:sz w:val="20"/>
          <w:szCs w:val="20"/>
          <w:lang w:val="es-ES" w:eastAsia="en-US"/>
        </w:rPr>
      </w:pPr>
      <w:r w:rsidRPr="287ABEF4">
        <w:rPr>
          <w:sz w:val="20"/>
          <w:szCs w:val="20"/>
          <w:lang w:val="es-ES" w:eastAsia="en-US"/>
        </w:rPr>
        <w:t>M</w:t>
      </w:r>
      <w:r w:rsidR="00284716" w:rsidRPr="287ABEF4">
        <w:rPr>
          <w:sz w:val="20"/>
          <w:szCs w:val="20"/>
          <w:lang w:val="es-ES" w:eastAsia="en-US"/>
        </w:rPr>
        <w:t xml:space="preserve">enos comunes, utilizadas en apéndices o anexos (American </w:t>
      </w:r>
      <w:proofErr w:type="spellStart"/>
      <w:r w:rsidR="00284716" w:rsidRPr="287ABEF4">
        <w:rPr>
          <w:sz w:val="20"/>
          <w:szCs w:val="20"/>
          <w:lang w:val="es-ES" w:eastAsia="en-US"/>
        </w:rPr>
        <w:t>Psychological</w:t>
      </w:r>
      <w:proofErr w:type="spellEnd"/>
      <w:r w:rsidR="00284716" w:rsidRPr="287ABEF4">
        <w:rPr>
          <w:sz w:val="20"/>
          <w:szCs w:val="20"/>
          <w:lang w:val="es-ES" w:eastAsia="en-US"/>
        </w:rPr>
        <w:t xml:space="preserve"> </w:t>
      </w:r>
      <w:proofErr w:type="spellStart"/>
      <w:r w:rsidR="00284716" w:rsidRPr="287ABEF4">
        <w:rPr>
          <w:sz w:val="20"/>
          <w:szCs w:val="20"/>
          <w:lang w:val="es-ES" w:eastAsia="en-US"/>
        </w:rPr>
        <w:t>Association</w:t>
      </w:r>
      <w:proofErr w:type="spellEnd"/>
      <w:r w:rsidR="00284716" w:rsidRPr="287ABEF4">
        <w:rPr>
          <w:sz w:val="20"/>
          <w:szCs w:val="20"/>
          <w:lang w:val="es-ES" w:eastAsia="en-US"/>
        </w:rPr>
        <w:t>, 2020)</w:t>
      </w:r>
      <w:r w:rsidRPr="287ABEF4">
        <w:rPr>
          <w:sz w:val="20"/>
          <w:szCs w:val="20"/>
          <w:lang w:val="es-ES" w:eastAsia="en-US"/>
        </w:rPr>
        <w:t>.</w:t>
      </w:r>
    </w:p>
    <w:p w14:paraId="722213AA" w14:textId="77777777" w:rsidR="00284716" w:rsidRPr="00B753E2" w:rsidRDefault="00284716" w:rsidP="00284716">
      <w:pPr>
        <w:pStyle w:val="Normal0"/>
        <w:spacing w:line="360" w:lineRule="auto"/>
        <w:rPr>
          <w:sz w:val="20"/>
          <w:szCs w:val="20"/>
          <w:lang w:val="es-ES_tradnl" w:eastAsia="en-US"/>
        </w:rPr>
      </w:pPr>
    </w:p>
    <w:p w14:paraId="7AF1C1FF" w14:textId="77777777" w:rsidR="008D0A29" w:rsidRDefault="008D0A29" w:rsidP="00284716">
      <w:pPr>
        <w:pStyle w:val="Normal0"/>
        <w:spacing w:line="360" w:lineRule="auto"/>
        <w:rPr>
          <w:sz w:val="20"/>
          <w:szCs w:val="20"/>
          <w:lang w:val="es-ES_tradnl" w:eastAsia="en-US"/>
        </w:rPr>
      </w:pPr>
      <w:r>
        <w:rPr>
          <w:sz w:val="20"/>
          <w:szCs w:val="20"/>
          <w:lang w:val="es-ES_tradnl" w:eastAsia="en-US"/>
        </w:rPr>
        <w:t>De igual manera, se encuentran las siguientes opciones:</w:t>
      </w:r>
    </w:p>
    <w:p w14:paraId="15815A3D" w14:textId="77777777" w:rsidR="008D0A29" w:rsidRDefault="008D0A29" w:rsidP="00284716">
      <w:pPr>
        <w:pStyle w:val="Normal0"/>
        <w:spacing w:line="360" w:lineRule="auto"/>
        <w:rPr>
          <w:sz w:val="20"/>
          <w:szCs w:val="20"/>
          <w:lang w:val="es-ES_tradnl" w:eastAsia="en-US"/>
        </w:rPr>
      </w:pPr>
    </w:p>
    <w:p w14:paraId="768D1D42" w14:textId="77777777" w:rsidR="008D0A29" w:rsidRPr="008D0A29" w:rsidRDefault="00284716" w:rsidP="00CB4FFA">
      <w:pPr>
        <w:pStyle w:val="Normal0"/>
        <w:numPr>
          <w:ilvl w:val="0"/>
          <w:numId w:val="30"/>
        </w:numPr>
        <w:spacing w:line="360" w:lineRule="auto"/>
        <w:rPr>
          <w:b/>
          <w:bCs/>
          <w:sz w:val="20"/>
          <w:szCs w:val="20"/>
          <w:lang w:val="es-ES_tradnl" w:eastAsia="en-US"/>
        </w:rPr>
      </w:pPr>
      <w:r w:rsidRPr="008D0A29">
        <w:rPr>
          <w:b/>
          <w:bCs/>
          <w:sz w:val="20"/>
          <w:szCs w:val="20"/>
          <w:lang w:val="es-ES_tradnl" w:eastAsia="en-US"/>
        </w:rPr>
        <w:t>Posicionamiento y formato</w:t>
      </w:r>
    </w:p>
    <w:p w14:paraId="0BAC2FCB" w14:textId="677B0C20" w:rsidR="00284716" w:rsidRPr="00B753E2" w:rsidRDefault="008D0A29" w:rsidP="008D0A29">
      <w:pPr>
        <w:pStyle w:val="Normal0"/>
        <w:spacing w:line="360" w:lineRule="auto"/>
        <w:ind w:left="720"/>
        <w:rPr>
          <w:sz w:val="20"/>
          <w:szCs w:val="20"/>
          <w:lang w:val="es-ES_tradnl" w:eastAsia="en-US"/>
        </w:rPr>
      </w:pPr>
      <w:r>
        <w:rPr>
          <w:sz w:val="20"/>
          <w:szCs w:val="20"/>
          <w:lang w:val="es-ES_tradnl" w:eastAsia="en-US"/>
        </w:rPr>
        <w:t>L</w:t>
      </w:r>
      <w:r w:rsidR="00284716" w:rsidRPr="00B753E2">
        <w:rPr>
          <w:sz w:val="20"/>
          <w:szCs w:val="20"/>
          <w:lang w:val="es-ES_tradnl" w:eastAsia="en-US"/>
        </w:rPr>
        <w:t>os números de página pueden posicionarse en diferentes ubicaciones (centro, izquierda, derecha) y combinarse con texto adicional. El formato común "Página X de Y" proporciona contexto sobre la extensión total del documento.</w:t>
      </w:r>
    </w:p>
    <w:p w14:paraId="13F5F1D6" w14:textId="7192E28B" w:rsidR="00284716" w:rsidRDefault="00284716" w:rsidP="00284716">
      <w:pPr>
        <w:pStyle w:val="Normal0"/>
        <w:spacing w:line="360" w:lineRule="auto"/>
        <w:rPr>
          <w:sz w:val="20"/>
          <w:szCs w:val="20"/>
          <w:lang w:val="es-ES_tradnl" w:eastAsia="en-US"/>
        </w:rPr>
      </w:pPr>
    </w:p>
    <w:p w14:paraId="2B09DF6A" w14:textId="34CCB528" w:rsidR="008D0A29" w:rsidRDefault="008D0A29" w:rsidP="00284716">
      <w:pPr>
        <w:pStyle w:val="Normal0"/>
        <w:spacing w:line="360" w:lineRule="auto"/>
        <w:rPr>
          <w:sz w:val="20"/>
          <w:szCs w:val="20"/>
          <w:lang w:val="es-ES_tradnl" w:eastAsia="en-US"/>
        </w:rPr>
      </w:pPr>
    </w:p>
    <w:p w14:paraId="2C4E9C98" w14:textId="5EDA3D9F" w:rsidR="008D0A29" w:rsidRDefault="008D0A29" w:rsidP="00284716">
      <w:pPr>
        <w:pStyle w:val="Normal0"/>
        <w:spacing w:line="360" w:lineRule="auto"/>
        <w:rPr>
          <w:sz w:val="20"/>
          <w:szCs w:val="20"/>
          <w:lang w:val="es-ES_tradnl" w:eastAsia="en-US"/>
        </w:rPr>
      </w:pPr>
    </w:p>
    <w:p w14:paraId="757AE4C2" w14:textId="77777777" w:rsidR="008D0A29" w:rsidRPr="00B753E2" w:rsidRDefault="008D0A29" w:rsidP="00284716">
      <w:pPr>
        <w:pStyle w:val="Normal0"/>
        <w:spacing w:line="360" w:lineRule="auto"/>
        <w:rPr>
          <w:sz w:val="20"/>
          <w:szCs w:val="20"/>
          <w:lang w:val="es-ES_tradnl" w:eastAsia="en-US"/>
        </w:rPr>
      </w:pPr>
    </w:p>
    <w:p w14:paraId="4D4F2D8A" w14:textId="77777777" w:rsidR="008D0A29" w:rsidRPr="008D0A29" w:rsidRDefault="00284716" w:rsidP="00CB4FFA">
      <w:pPr>
        <w:pStyle w:val="Normal0"/>
        <w:numPr>
          <w:ilvl w:val="0"/>
          <w:numId w:val="30"/>
        </w:numPr>
        <w:spacing w:line="360" w:lineRule="auto"/>
        <w:rPr>
          <w:b/>
          <w:bCs/>
          <w:sz w:val="20"/>
          <w:szCs w:val="20"/>
          <w:lang w:val="es-ES_tradnl" w:eastAsia="en-US"/>
        </w:rPr>
      </w:pPr>
      <w:r w:rsidRPr="008D0A29">
        <w:rPr>
          <w:b/>
          <w:bCs/>
          <w:sz w:val="20"/>
          <w:szCs w:val="20"/>
          <w:lang w:val="es-ES_tradnl" w:eastAsia="en-US"/>
        </w:rPr>
        <w:lastRenderedPageBreak/>
        <w:t>Numeración por secciones</w:t>
      </w:r>
    </w:p>
    <w:p w14:paraId="67B245A0" w14:textId="505AFAAA" w:rsidR="00284716" w:rsidRPr="00B753E2" w:rsidRDefault="008D0A29" w:rsidP="287ABEF4">
      <w:pPr>
        <w:pStyle w:val="Normal0"/>
        <w:spacing w:line="360" w:lineRule="auto"/>
        <w:ind w:left="720"/>
        <w:rPr>
          <w:sz w:val="20"/>
          <w:szCs w:val="20"/>
          <w:lang w:val="es-ES" w:eastAsia="en-US"/>
        </w:rPr>
      </w:pPr>
      <w:r w:rsidRPr="287ABEF4">
        <w:rPr>
          <w:sz w:val="20"/>
          <w:szCs w:val="20"/>
          <w:lang w:val="es-ES" w:eastAsia="en-US"/>
        </w:rPr>
        <w:t>L</w:t>
      </w:r>
      <w:r w:rsidR="00284716" w:rsidRPr="287ABEF4">
        <w:rPr>
          <w:sz w:val="20"/>
          <w:szCs w:val="20"/>
          <w:lang w:val="es-ES" w:eastAsia="en-US"/>
        </w:rPr>
        <w:t xml:space="preserve">as secciones permiten reiniciar la numeración o utilizar formatos diferentes en distintas partes del documento. Por ejemplo, un documento académico puede usar numeración romana (i, </w:t>
      </w:r>
      <w:proofErr w:type="spellStart"/>
      <w:r w:rsidR="00284716" w:rsidRPr="287ABEF4">
        <w:rPr>
          <w:sz w:val="20"/>
          <w:szCs w:val="20"/>
          <w:lang w:val="es-ES" w:eastAsia="en-US"/>
        </w:rPr>
        <w:t>ii</w:t>
      </w:r>
      <w:proofErr w:type="spellEnd"/>
      <w:r w:rsidR="00284716" w:rsidRPr="287ABEF4">
        <w:rPr>
          <w:sz w:val="20"/>
          <w:szCs w:val="20"/>
          <w:lang w:val="es-ES" w:eastAsia="en-US"/>
        </w:rPr>
        <w:t xml:space="preserve">, </w:t>
      </w:r>
      <w:proofErr w:type="spellStart"/>
      <w:r w:rsidR="00284716" w:rsidRPr="287ABEF4">
        <w:rPr>
          <w:sz w:val="20"/>
          <w:szCs w:val="20"/>
          <w:lang w:val="es-ES" w:eastAsia="en-US"/>
        </w:rPr>
        <w:t>iii</w:t>
      </w:r>
      <w:proofErr w:type="spellEnd"/>
      <w:r w:rsidR="00284716" w:rsidRPr="287ABEF4">
        <w:rPr>
          <w:sz w:val="20"/>
          <w:szCs w:val="20"/>
          <w:lang w:val="es-ES" w:eastAsia="en-US"/>
        </w:rPr>
        <w:t>) en las páginas preliminares y reiniciar con numeración arábiga (1, 2, 3) al iniciar la introducción.</w:t>
      </w:r>
    </w:p>
    <w:p w14:paraId="072F4331" w14:textId="77777777" w:rsidR="00284716" w:rsidRPr="00B753E2" w:rsidRDefault="00284716" w:rsidP="00284716">
      <w:pPr>
        <w:pStyle w:val="Normal0"/>
        <w:spacing w:line="360" w:lineRule="auto"/>
        <w:rPr>
          <w:sz w:val="20"/>
          <w:szCs w:val="20"/>
          <w:lang w:val="es-ES_tradnl" w:eastAsia="en-US"/>
        </w:rPr>
      </w:pPr>
    </w:p>
    <w:p w14:paraId="0B80CC64" w14:textId="77777777" w:rsidR="0035550E" w:rsidRPr="0035550E" w:rsidRDefault="00284716" w:rsidP="00CB4FFA">
      <w:pPr>
        <w:pStyle w:val="Normal0"/>
        <w:numPr>
          <w:ilvl w:val="0"/>
          <w:numId w:val="30"/>
        </w:numPr>
        <w:spacing w:line="360" w:lineRule="auto"/>
        <w:rPr>
          <w:b/>
          <w:bCs/>
          <w:sz w:val="20"/>
          <w:szCs w:val="20"/>
          <w:lang w:val="es-ES_tradnl" w:eastAsia="en-US"/>
        </w:rPr>
      </w:pPr>
      <w:r w:rsidRPr="0035550E">
        <w:rPr>
          <w:b/>
          <w:bCs/>
          <w:sz w:val="20"/>
          <w:szCs w:val="20"/>
          <w:lang w:val="es-ES_tradnl" w:eastAsia="en-US"/>
        </w:rPr>
        <w:t>Primera página diferente</w:t>
      </w:r>
    </w:p>
    <w:p w14:paraId="3D2604E2" w14:textId="64E778E0" w:rsidR="00284716" w:rsidRPr="00B753E2" w:rsidRDefault="00284716" w:rsidP="0035550E">
      <w:pPr>
        <w:pStyle w:val="Normal0"/>
        <w:spacing w:line="360" w:lineRule="auto"/>
        <w:ind w:left="720"/>
        <w:rPr>
          <w:sz w:val="20"/>
          <w:szCs w:val="20"/>
          <w:lang w:val="es-ES_tradnl" w:eastAsia="en-US"/>
        </w:rPr>
      </w:pPr>
      <w:r w:rsidRPr="00B753E2">
        <w:rPr>
          <w:sz w:val="20"/>
          <w:szCs w:val="20"/>
          <w:lang w:val="es-ES_tradnl" w:eastAsia="en-US"/>
        </w:rPr>
        <w:t xml:space="preserve">Muchos documentos profesionales y académicos omiten el número de página en la portada o primera página, aunque </w:t>
      </w:r>
      <w:r w:rsidR="0035550E">
        <w:rPr>
          <w:sz w:val="20"/>
          <w:szCs w:val="20"/>
          <w:lang w:val="es-ES_tradnl" w:eastAsia="en-US"/>
        </w:rPr>
        <w:t>e</w:t>
      </w:r>
      <w:r w:rsidRPr="00B753E2">
        <w:rPr>
          <w:sz w:val="20"/>
          <w:szCs w:val="20"/>
          <w:lang w:val="es-ES_tradnl" w:eastAsia="en-US"/>
        </w:rPr>
        <w:t>sta se cuenta para la numeración. Los procesadores de texto permiten configurar esta opción mediante la función "Primera página diferente" en las opciones de encabezado/pie de página.</w:t>
      </w:r>
    </w:p>
    <w:p w14:paraId="56374301" w14:textId="77777777" w:rsidR="00284716" w:rsidRPr="00B753E2" w:rsidRDefault="00284716" w:rsidP="00284716">
      <w:pPr>
        <w:pStyle w:val="Normal0"/>
        <w:spacing w:line="360" w:lineRule="auto"/>
        <w:rPr>
          <w:sz w:val="20"/>
          <w:szCs w:val="20"/>
          <w:lang w:val="es-ES_tradnl" w:eastAsia="en-US"/>
        </w:rPr>
      </w:pPr>
    </w:p>
    <w:p w14:paraId="5658A757" w14:textId="77777777" w:rsidR="0035550E" w:rsidRPr="0035550E" w:rsidRDefault="00284716" w:rsidP="00CB4FFA">
      <w:pPr>
        <w:pStyle w:val="Normal0"/>
        <w:numPr>
          <w:ilvl w:val="0"/>
          <w:numId w:val="30"/>
        </w:numPr>
        <w:spacing w:line="360" w:lineRule="auto"/>
        <w:rPr>
          <w:b/>
          <w:bCs/>
          <w:sz w:val="20"/>
          <w:szCs w:val="20"/>
          <w:lang w:val="es-ES_tradnl" w:eastAsia="en-US"/>
        </w:rPr>
      </w:pPr>
      <w:r w:rsidRPr="0035550E">
        <w:rPr>
          <w:b/>
          <w:bCs/>
          <w:sz w:val="20"/>
          <w:szCs w:val="20"/>
          <w:lang w:val="es-ES_tradnl" w:eastAsia="en-US"/>
        </w:rPr>
        <w:t>Páginas pares e impares</w:t>
      </w:r>
    </w:p>
    <w:p w14:paraId="7696324E" w14:textId="2218AA66" w:rsidR="00284716" w:rsidRPr="00B753E2" w:rsidRDefault="00284716" w:rsidP="0035550E">
      <w:pPr>
        <w:pStyle w:val="Normal0"/>
        <w:spacing w:line="360" w:lineRule="auto"/>
        <w:ind w:left="720"/>
        <w:rPr>
          <w:sz w:val="20"/>
          <w:szCs w:val="20"/>
          <w:lang w:val="es-ES_tradnl" w:eastAsia="en-US"/>
        </w:rPr>
      </w:pPr>
      <w:r w:rsidRPr="00B753E2">
        <w:rPr>
          <w:sz w:val="20"/>
          <w:szCs w:val="20"/>
          <w:lang w:val="es-ES_tradnl" w:eastAsia="en-US"/>
        </w:rPr>
        <w:t>En documentos diseñados para impresión a doble cara, es común posicionar los números de página en el margen exterior (izquierda en páginas pares, derecha en impares)</w:t>
      </w:r>
      <w:r w:rsidR="0035550E">
        <w:rPr>
          <w:sz w:val="20"/>
          <w:szCs w:val="20"/>
          <w:lang w:val="es-ES_tradnl" w:eastAsia="en-US"/>
        </w:rPr>
        <w:t>,</w:t>
      </w:r>
      <w:r w:rsidRPr="00B753E2">
        <w:rPr>
          <w:sz w:val="20"/>
          <w:szCs w:val="20"/>
          <w:lang w:val="es-ES_tradnl" w:eastAsia="en-US"/>
        </w:rPr>
        <w:t xml:space="preserve"> para facilitar su visualización cuando el documento está encuadernado (Martínez de Sousa, 2001).</w:t>
      </w:r>
    </w:p>
    <w:p w14:paraId="08177351" w14:textId="71C20C61" w:rsidR="00284716" w:rsidRDefault="00284716" w:rsidP="00284716">
      <w:pPr>
        <w:pStyle w:val="Normal0"/>
        <w:spacing w:line="360" w:lineRule="auto"/>
        <w:rPr>
          <w:sz w:val="20"/>
          <w:szCs w:val="20"/>
          <w:lang w:val="es-ES_tradnl" w:eastAsia="en-US"/>
        </w:rPr>
      </w:pPr>
    </w:p>
    <w:p w14:paraId="0EAF7FA3" w14:textId="77777777" w:rsidR="0035550E" w:rsidRDefault="0035550E" w:rsidP="0035550E">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7DC04868" w14:textId="615B9506" w:rsidR="0035550E" w:rsidRPr="0035550E" w:rsidRDefault="0035550E" w:rsidP="0035550E">
      <w:pPr>
        <w:pStyle w:val="Normal0"/>
        <w:spacing w:line="360" w:lineRule="auto"/>
        <w:rPr>
          <w:sz w:val="20"/>
          <w:szCs w:val="20"/>
        </w:rPr>
      </w:pPr>
      <w:r>
        <w:rPr>
          <w:sz w:val="20"/>
          <w:szCs w:val="20"/>
          <w:lang w:val="es-ES_tradnl"/>
        </w:rPr>
        <w:t>Para poner en práctica lo relaciona</w:t>
      </w:r>
      <w:r w:rsidR="00931C94">
        <w:rPr>
          <w:sz w:val="20"/>
          <w:szCs w:val="20"/>
          <w:lang w:val="es-ES_tradnl"/>
        </w:rPr>
        <w:t>do</w:t>
      </w:r>
      <w:r>
        <w:rPr>
          <w:sz w:val="20"/>
          <w:szCs w:val="20"/>
          <w:lang w:val="es-ES_tradnl"/>
        </w:rPr>
        <w:t xml:space="preserve"> con los pies de página</w:t>
      </w:r>
      <w:r w:rsidRPr="0035550E">
        <w:rPr>
          <w:sz w:val="20"/>
          <w:szCs w:val="20"/>
          <w:lang w:val="es-ES_tradnl"/>
        </w:rPr>
        <w:t xml:space="preserve"> </w:t>
      </w:r>
      <w:r w:rsidRPr="00701550">
        <w:rPr>
          <w:sz w:val="20"/>
          <w:szCs w:val="20"/>
          <w:lang w:val="es-ES_tradnl"/>
        </w:rPr>
        <w:t xml:space="preserve">en </w:t>
      </w:r>
      <w:r>
        <w:rPr>
          <w:sz w:val="20"/>
          <w:szCs w:val="20"/>
          <w:lang w:val="es-ES_tradnl"/>
        </w:rPr>
        <w:t xml:space="preserve">Microsoft Word, </w:t>
      </w:r>
      <w:commentRangeStart w:id="35"/>
      <w:commentRangeEnd w:id="35"/>
      <w:r>
        <w:rPr>
          <w:rStyle w:val="Refdecomentario"/>
        </w:rPr>
        <w:commentReference w:id="35"/>
      </w:r>
      <w:r>
        <w:rPr>
          <w:sz w:val="20"/>
          <w:szCs w:val="20"/>
        </w:rPr>
        <w:t>acceda al siguiente video:</w:t>
      </w:r>
    </w:p>
    <w:p w14:paraId="3C61CAD7" w14:textId="77777777" w:rsidR="0035550E" w:rsidRPr="00B753E2" w:rsidRDefault="0035550E" w:rsidP="00284716">
      <w:pPr>
        <w:pStyle w:val="Normal0"/>
        <w:spacing w:line="360" w:lineRule="auto"/>
        <w:rPr>
          <w:sz w:val="20"/>
          <w:szCs w:val="20"/>
          <w:lang w:val="es-ES_tradnl" w:eastAsia="en-US"/>
        </w:rPr>
      </w:pPr>
    </w:p>
    <w:p w14:paraId="475F7515" w14:textId="4A8355A5" w:rsidR="00284716" w:rsidRPr="0035550E" w:rsidRDefault="08F8D055" w:rsidP="51F74AEF">
      <w:pPr>
        <w:pStyle w:val="Normal0"/>
        <w:numPr>
          <w:ilvl w:val="0"/>
          <w:numId w:val="9"/>
        </w:numPr>
        <w:spacing w:line="360" w:lineRule="auto"/>
        <w:rPr>
          <w:sz w:val="20"/>
          <w:szCs w:val="20"/>
          <w:highlight w:val="cyan"/>
          <w:lang w:val="es-ES" w:eastAsia="en-US"/>
        </w:rPr>
      </w:pPr>
      <w:r w:rsidRPr="51F74AEF">
        <w:rPr>
          <w:sz w:val="20"/>
          <w:szCs w:val="20"/>
          <w:highlight w:val="cyan"/>
          <w:lang w:val="es-ES" w:eastAsia="en-US"/>
        </w:rPr>
        <w:t>Estando en el modo de edición del encabezado/pie de página, colo</w:t>
      </w:r>
      <w:r w:rsidR="181A5856" w:rsidRPr="51F74AEF">
        <w:rPr>
          <w:sz w:val="20"/>
          <w:szCs w:val="20"/>
          <w:highlight w:val="cyan"/>
          <w:lang w:val="es-ES" w:eastAsia="en-US"/>
        </w:rPr>
        <w:t>que</w:t>
      </w:r>
      <w:r w:rsidRPr="51F74AEF">
        <w:rPr>
          <w:sz w:val="20"/>
          <w:szCs w:val="20"/>
          <w:highlight w:val="cyan"/>
          <w:lang w:val="es-ES" w:eastAsia="en-US"/>
        </w:rPr>
        <w:t xml:space="preserve"> el cursor donde desea el número.</w:t>
      </w:r>
    </w:p>
    <w:p w14:paraId="341B8FAE" w14:textId="63D906E1" w:rsidR="00284716" w:rsidRPr="0035550E" w:rsidRDefault="08F8D055" w:rsidP="51F74AEF">
      <w:pPr>
        <w:pStyle w:val="Normal0"/>
        <w:numPr>
          <w:ilvl w:val="0"/>
          <w:numId w:val="9"/>
        </w:numPr>
        <w:spacing w:line="360" w:lineRule="auto"/>
        <w:rPr>
          <w:sz w:val="20"/>
          <w:szCs w:val="20"/>
          <w:highlight w:val="cyan"/>
          <w:lang w:val="es-ES" w:eastAsia="en-US"/>
        </w:rPr>
      </w:pPr>
      <w:r w:rsidRPr="51F74AEF">
        <w:rPr>
          <w:sz w:val="20"/>
          <w:szCs w:val="20"/>
          <w:highlight w:val="cyan"/>
          <w:lang w:val="es-ES" w:eastAsia="en-US"/>
        </w:rPr>
        <w:t xml:space="preserve">En la pestaña </w:t>
      </w:r>
      <w:r w:rsidRPr="51F74AEF">
        <w:rPr>
          <w:b/>
          <w:bCs/>
          <w:sz w:val="20"/>
          <w:szCs w:val="20"/>
          <w:highlight w:val="cyan"/>
          <w:lang w:val="es-ES" w:eastAsia="en-US"/>
        </w:rPr>
        <w:t>Encabezado y pie de página</w:t>
      </w:r>
      <w:r w:rsidRPr="51F74AEF">
        <w:rPr>
          <w:sz w:val="20"/>
          <w:szCs w:val="20"/>
          <w:highlight w:val="cyan"/>
          <w:lang w:val="es-ES" w:eastAsia="en-US"/>
        </w:rPr>
        <w:t>, v</w:t>
      </w:r>
      <w:r w:rsidR="181A5856" w:rsidRPr="51F74AEF">
        <w:rPr>
          <w:sz w:val="20"/>
          <w:szCs w:val="20"/>
          <w:highlight w:val="cyan"/>
          <w:lang w:val="es-ES" w:eastAsia="en-US"/>
        </w:rPr>
        <w:t>aya</w:t>
      </w:r>
      <w:r w:rsidRPr="51F74AEF">
        <w:rPr>
          <w:sz w:val="20"/>
          <w:szCs w:val="20"/>
          <w:highlight w:val="cyan"/>
          <w:lang w:val="es-ES" w:eastAsia="en-US"/>
        </w:rPr>
        <w:t xml:space="preserve"> a </w:t>
      </w:r>
      <w:r w:rsidRPr="51F74AEF">
        <w:rPr>
          <w:b/>
          <w:bCs/>
          <w:sz w:val="20"/>
          <w:szCs w:val="20"/>
          <w:highlight w:val="cyan"/>
          <w:lang w:val="es-ES" w:eastAsia="en-US"/>
        </w:rPr>
        <w:t>Número de página</w:t>
      </w:r>
      <w:r w:rsidRPr="51F74AEF">
        <w:rPr>
          <w:sz w:val="20"/>
          <w:szCs w:val="20"/>
          <w:highlight w:val="cyan"/>
          <w:lang w:val="es-ES" w:eastAsia="en-US"/>
        </w:rPr>
        <w:t>.</w:t>
      </w:r>
    </w:p>
    <w:p w14:paraId="2063D304" w14:textId="6085C9A6" w:rsidR="00284716" w:rsidRPr="0035550E" w:rsidRDefault="08F8D055" w:rsidP="51F74AEF">
      <w:pPr>
        <w:pStyle w:val="Normal0"/>
        <w:numPr>
          <w:ilvl w:val="0"/>
          <w:numId w:val="9"/>
        </w:numPr>
        <w:spacing w:line="360" w:lineRule="auto"/>
        <w:rPr>
          <w:sz w:val="20"/>
          <w:szCs w:val="20"/>
          <w:highlight w:val="cyan"/>
          <w:lang w:val="es-ES" w:eastAsia="en-US"/>
        </w:rPr>
      </w:pPr>
      <w:r w:rsidRPr="51F74AEF">
        <w:rPr>
          <w:sz w:val="20"/>
          <w:szCs w:val="20"/>
          <w:highlight w:val="cyan"/>
          <w:lang w:val="es-ES" w:eastAsia="en-US"/>
        </w:rPr>
        <w:t>Puede elegir insertarlo en la posición actual, al principio o al final de la página.</w:t>
      </w:r>
    </w:p>
    <w:p w14:paraId="7780171A" w14:textId="1C3A7004" w:rsidR="00284716" w:rsidRPr="0035550E" w:rsidRDefault="08F8D055" w:rsidP="51F74AEF">
      <w:pPr>
        <w:pStyle w:val="Normal0"/>
        <w:numPr>
          <w:ilvl w:val="1"/>
          <w:numId w:val="9"/>
        </w:numPr>
        <w:spacing w:line="360" w:lineRule="auto"/>
        <w:rPr>
          <w:sz w:val="20"/>
          <w:szCs w:val="20"/>
          <w:highlight w:val="cyan"/>
          <w:lang w:val="es-ES" w:eastAsia="en-US"/>
        </w:rPr>
      </w:pPr>
      <w:r w:rsidRPr="51F74AEF">
        <w:rPr>
          <w:sz w:val="20"/>
          <w:szCs w:val="20"/>
          <w:highlight w:val="cyan"/>
          <w:lang w:val="es-ES" w:eastAsia="en-US"/>
        </w:rPr>
        <w:t>Para cambiar el formato (ej. a números romanos) o para que la numeración comience en un número diferente, v</w:t>
      </w:r>
      <w:r w:rsidR="181A5856" w:rsidRPr="51F74AEF">
        <w:rPr>
          <w:sz w:val="20"/>
          <w:szCs w:val="20"/>
          <w:highlight w:val="cyan"/>
          <w:lang w:val="es-ES" w:eastAsia="en-US"/>
        </w:rPr>
        <w:t>aya</w:t>
      </w:r>
      <w:r w:rsidRPr="51F74AEF">
        <w:rPr>
          <w:sz w:val="20"/>
          <w:szCs w:val="20"/>
          <w:highlight w:val="cyan"/>
          <w:lang w:val="es-ES" w:eastAsia="en-US"/>
        </w:rPr>
        <w:t xml:space="preserve"> a </w:t>
      </w:r>
      <w:r w:rsidRPr="51F74AEF">
        <w:rPr>
          <w:b/>
          <w:bCs/>
          <w:sz w:val="20"/>
          <w:szCs w:val="20"/>
          <w:highlight w:val="cyan"/>
          <w:lang w:val="es-ES" w:eastAsia="en-US"/>
        </w:rPr>
        <w:t>Número de página</w:t>
      </w:r>
      <w:r w:rsidRPr="51F74AEF">
        <w:rPr>
          <w:sz w:val="20"/>
          <w:szCs w:val="20"/>
          <w:highlight w:val="cyan"/>
          <w:lang w:val="es-ES" w:eastAsia="en-US"/>
        </w:rPr>
        <w:t xml:space="preserve"> &gt; </w:t>
      </w:r>
      <w:r w:rsidRPr="51F74AEF">
        <w:rPr>
          <w:b/>
          <w:bCs/>
          <w:sz w:val="20"/>
          <w:szCs w:val="20"/>
          <w:highlight w:val="cyan"/>
          <w:lang w:val="es-ES" w:eastAsia="en-US"/>
        </w:rPr>
        <w:t>Formato del número de página</w:t>
      </w:r>
      <w:r w:rsidR="2A643217" w:rsidRPr="51F74AEF">
        <w:rPr>
          <w:b/>
          <w:bCs/>
          <w:sz w:val="20"/>
          <w:szCs w:val="20"/>
          <w:highlight w:val="cyan"/>
          <w:lang w:val="es-ES" w:eastAsia="en-US"/>
        </w:rPr>
        <w:t xml:space="preserve"> y </w:t>
      </w:r>
      <w:r w:rsidR="60BB6EA5" w:rsidRPr="51F74AEF">
        <w:rPr>
          <w:sz w:val="20"/>
          <w:szCs w:val="20"/>
          <w:highlight w:val="cyan"/>
          <w:lang w:val="es-ES" w:eastAsia="en-US"/>
        </w:rPr>
        <w:t>en</w:t>
      </w:r>
      <w:r w:rsidRPr="51F74AEF">
        <w:rPr>
          <w:sz w:val="20"/>
          <w:szCs w:val="20"/>
          <w:highlight w:val="cyan"/>
          <w:lang w:val="es-ES" w:eastAsia="en-US"/>
        </w:rPr>
        <w:t xml:space="preserve"> este cuadro de diálogo, puede seleccionar el formato del número y elegir si </w:t>
      </w:r>
      <w:r w:rsidRPr="51F74AEF">
        <w:rPr>
          <w:b/>
          <w:bCs/>
          <w:sz w:val="20"/>
          <w:szCs w:val="20"/>
          <w:highlight w:val="cyan"/>
          <w:lang w:val="es-ES" w:eastAsia="en-US"/>
        </w:rPr>
        <w:t>Continuar</w:t>
      </w:r>
      <w:r w:rsidRPr="51F74AEF">
        <w:rPr>
          <w:sz w:val="20"/>
          <w:szCs w:val="20"/>
          <w:highlight w:val="cyan"/>
          <w:lang w:val="es-ES" w:eastAsia="en-US"/>
        </w:rPr>
        <w:t xml:space="preserve"> desde la sección anterior o </w:t>
      </w:r>
      <w:r w:rsidRPr="51F74AEF">
        <w:rPr>
          <w:b/>
          <w:bCs/>
          <w:sz w:val="20"/>
          <w:szCs w:val="20"/>
          <w:highlight w:val="cyan"/>
          <w:lang w:val="es-ES" w:eastAsia="en-US"/>
        </w:rPr>
        <w:t>Iniciar</w:t>
      </w:r>
      <w:r w:rsidRPr="51F74AEF">
        <w:rPr>
          <w:sz w:val="20"/>
          <w:szCs w:val="20"/>
          <w:highlight w:val="cyan"/>
          <w:lang w:val="es-ES" w:eastAsia="en-US"/>
        </w:rPr>
        <w:t xml:space="preserve"> en un número específico. Esta última opción es crucial cuando se trabaja con secciones.</w:t>
      </w:r>
    </w:p>
    <w:p w14:paraId="5BADA3E9" w14:textId="77777777" w:rsidR="00284716" w:rsidRPr="00B753E2" w:rsidRDefault="00284716" w:rsidP="51F74AEF">
      <w:pPr>
        <w:pStyle w:val="Normal0"/>
        <w:spacing w:line="360" w:lineRule="auto"/>
        <w:jc w:val="right"/>
        <w:rPr>
          <w:sz w:val="20"/>
          <w:szCs w:val="20"/>
          <w:lang w:val="es-ES" w:eastAsia="en-US"/>
        </w:rPr>
      </w:pPr>
    </w:p>
    <w:p w14:paraId="08034094" w14:textId="27B35731" w:rsidR="00284716" w:rsidRPr="00931C94" w:rsidRDefault="00284716" w:rsidP="00284716">
      <w:pPr>
        <w:pStyle w:val="Normal0"/>
        <w:spacing w:line="360" w:lineRule="auto"/>
        <w:rPr>
          <w:b/>
          <w:bCs/>
          <w:sz w:val="20"/>
          <w:szCs w:val="20"/>
          <w:lang w:val="es-ES_tradnl" w:eastAsia="en-US"/>
        </w:rPr>
      </w:pPr>
      <w:r w:rsidRPr="00931C94">
        <w:rPr>
          <w:b/>
          <w:bCs/>
          <w:sz w:val="20"/>
          <w:szCs w:val="20"/>
          <w:lang w:val="es-ES_tradnl" w:eastAsia="en-US"/>
        </w:rPr>
        <w:t xml:space="preserve">Consejo </w:t>
      </w:r>
      <w:r w:rsidR="00931C94" w:rsidRPr="00931C94">
        <w:rPr>
          <w:b/>
          <w:bCs/>
          <w:sz w:val="20"/>
          <w:szCs w:val="20"/>
          <w:lang w:val="es-ES_tradnl" w:eastAsia="en-US"/>
        </w:rPr>
        <w:t>profesional: desvincular encabezados entre secciones</w:t>
      </w:r>
    </w:p>
    <w:p w14:paraId="553E53DD" w14:textId="77777777" w:rsidR="00284716" w:rsidRPr="00B753E2" w:rsidRDefault="00284716" w:rsidP="00284716">
      <w:pPr>
        <w:pStyle w:val="Normal0"/>
        <w:spacing w:line="360" w:lineRule="auto"/>
        <w:rPr>
          <w:sz w:val="20"/>
          <w:szCs w:val="20"/>
          <w:lang w:val="es-ES_tradnl" w:eastAsia="en-US"/>
        </w:rPr>
      </w:pPr>
    </w:p>
    <w:p w14:paraId="7FD11241" w14:textId="7375AE77" w:rsidR="00284716" w:rsidRPr="00B753E2" w:rsidRDefault="00284716" w:rsidP="00284716">
      <w:pPr>
        <w:pStyle w:val="Normal0"/>
        <w:spacing w:line="360" w:lineRule="auto"/>
        <w:rPr>
          <w:sz w:val="20"/>
          <w:szCs w:val="20"/>
          <w:lang w:val="es-ES_tradnl" w:eastAsia="en-US"/>
        </w:rPr>
      </w:pPr>
      <w:r w:rsidRPr="00B753E2">
        <w:rPr>
          <w:sz w:val="20"/>
          <w:szCs w:val="20"/>
          <w:lang w:val="es-ES_tradnl" w:eastAsia="en-US"/>
        </w:rPr>
        <w:t>Por defecto, los encabezados y pies de página de una nueva sección están "vinculados" a los de la sección anterior. Para crear un encabezado diferente en una nueva sección (como en el caso de la tesis), debe romper este vínculo</w:t>
      </w:r>
      <w:r w:rsidR="00D54173">
        <w:rPr>
          <w:sz w:val="20"/>
          <w:szCs w:val="20"/>
          <w:lang w:val="es-ES_tradnl" w:eastAsia="en-US"/>
        </w:rPr>
        <w:t xml:space="preserve"> como lo explica </w:t>
      </w:r>
      <w:commentRangeStart w:id="36"/>
      <w:r w:rsidR="00D54173">
        <w:rPr>
          <w:sz w:val="20"/>
          <w:szCs w:val="20"/>
          <w:lang w:val="es-ES_tradnl" w:eastAsia="en-US"/>
        </w:rPr>
        <w:t>este video final</w:t>
      </w:r>
      <w:r w:rsidRPr="00B753E2">
        <w:rPr>
          <w:sz w:val="20"/>
          <w:szCs w:val="20"/>
          <w:lang w:val="es-ES_tradnl" w:eastAsia="en-US"/>
        </w:rPr>
        <w:t>:</w:t>
      </w:r>
      <w:commentRangeEnd w:id="36"/>
      <w:r w:rsidR="00D54173">
        <w:rPr>
          <w:rStyle w:val="Refdecomentario"/>
        </w:rPr>
        <w:commentReference w:id="36"/>
      </w:r>
    </w:p>
    <w:p w14:paraId="2A81FEAA" w14:textId="77777777" w:rsidR="00284716" w:rsidRPr="00B753E2" w:rsidRDefault="00284716" w:rsidP="00284716">
      <w:pPr>
        <w:pStyle w:val="Normal0"/>
        <w:spacing w:line="360" w:lineRule="auto"/>
        <w:rPr>
          <w:sz w:val="20"/>
          <w:szCs w:val="20"/>
          <w:lang w:val="es-ES_tradnl" w:eastAsia="en-US"/>
        </w:rPr>
      </w:pPr>
    </w:p>
    <w:p w14:paraId="12B63310" w14:textId="2AE20F9A" w:rsidR="00284716" w:rsidRPr="00D54173" w:rsidRDefault="08F8D055" w:rsidP="51F74AEF">
      <w:pPr>
        <w:pStyle w:val="Normal0"/>
        <w:numPr>
          <w:ilvl w:val="0"/>
          <w:numId w:val="10"/>
        </w:numPr>
        <w:spacing w:line="360" w:lineRule="auto"/>
        <w:rPr>
          <w:sz w:val="20"/>
          <w:szCs w:val="20"/>
          <w:highlight w:val="cyan"/>
          <w:lang w:val="es-ES" w:eastAsia="en-US"/>
        </w:rPr>
      </w:pPr>
      <w:r w:rsidRPr="51F74AEF">
        <w:rPr>
          <w:sz w:val="20"/>
          <w:szCs w:val="20"/>
          <w:highlight w:val="cyan"/>
          <w:lang w:val="es-ES" w:eastAsia="en-US"/>
        </w:rPr>
        <w:t>Insert</w:t>
      </w:r>
      <w:r w:rsidR="5D40B42C" w:rsidRPr="51F74AEF">
        <w:rPr>
          <w:sz w:val="20"/>
          <w:szCs w:val="20"/>
          <w:highlight w:val="cyan"/>
          <w:lang w:val="es-ES" w:eastAsia="en-US"/>
        </w:rPr>
        <w:t>e</w:t>
      </w:r>
      <w:r w:rsidRPr="51F74AEF">
        <w:rPr>
          <w:sz w:val="20"/>
          <w:szCs w:val="20"/>
          <w:highlight w:val="cyan"/>
          <w:lang w:val="es-ES" w:eastAsia="en-US"/>
        </w:rPr>
        <w:t xml:space="preserve"> un salto de sección.</w:t>
      </w:r>
    </w:p>
    <w:p w14:paraId="72D1B291" w14:textId="717B905A" w:rsidR="00284716" w:rsidRPr="00D54173" w:rsidRDefault="08F8D055" w:rsidP="51F74AEF">
      <w:pPr>
        <w:pStyle w:val="Normal0"/>
        <w:numPr>
          <w:ilvl w:val="0"/>
          <w:numId w:val="10"/>
        </w:numPr>
        <w:spacing w:line="360" w:lineRule="auto"/>
        <w:rPr>
          <w:sz w:val="20"/>
          <w:szCs w:val="20"/>
          <w:highlight w:val="cyan"/>
          <w:lang w:val="es-ES" w:eastAsia="en-US"/>
        </w:rPr>
      </w:pPr>
      <w:r w:rsidRPr="51F74AEF">
        <w:rPr>
          <w:sz w:val="20"/>
          <w:szCs w:val="20"/>
          <w:highlight w:val="cyan"/>
          <w:lang w:val="es-ES" w:eastAsia="en-US"/>
        </w:rPr>
        <w:t>V</w:t>
      </w:r>
      <w:r w:rsidR="5D40B42C" w:rsidRPr="51F74AEF">
        <w:rPr>
          <w:sz w:val="20"/>
          <w:szCs w:val="20"/>
          <w:highlight w:val="cyan"/>
          <w:lang w:val="es-ES" w:eastAsia="en-US"/>
        </w:rPr>
        <w:t>aya</w:t>
      </w:r>
      <w:r w:rsidRPr="51F74AEF">
        <w:rPr>
          <w:sz w:val="20"/>
          <w:szCs w:val="20"/>
          <w:highlight w:val="cyan"/>
          <w:lang w:val="es-ES" w:eastAsia="en-US"/>
        </w:rPr>
        <w:t xml:space="preserve"> a la primera página de la nueva sección y </w:t>
      </w:r>
      <w:proofErr w:type="spellStart"/>
      <w:r w:rsidRPr="51F74AEF">
        <w:rPr>
          <w:sz w:val="20"/>
          <w:szCs w:val="20"/>
          <w:highlight w:val="cyan"/>
          <w:lang w:val="es-ES" w:eastAsia="en-US"/>
        </w:rPr>
        <w:t>ha</w:t>
      </w:r>
      <w:r w:rsidR="5D40B42C" w:rsidRPr="51F74AEF">
        <w:rPr>
          <w:sz w:val="20"/>
          <w:szCs w:val="20"/>
          <w:highlight w:val="cyan"/>
          <w:lang w:val="es-ES" w:eastAsia="en-US"/>
        </w:rPr>
        <w:t>ha</w:t>
      </w:r>
      <w:proofErr w:type="spellEnd"/>
      <w:r w:rsidRPr="51F74AEF">
        <w:rPr>
          <w:sz w:val="20"/>
          <w:szCs w:val="20"/>
          <w:highlight w:val="cyan"/>
          <w:lang w:val="es-ES" w:eastAsia="en-US"/>
        </w:rPr>
        <w:t xml:space="preserve"> doble clic en el encabezado para entrar al modo de edición.</w:t>
      </w:r>
    </w:p>
    <w:p w14:paraId="71BC68FF" w14:textId="1D5E4759" w:rsidR="00284716" w:rsidRPr="00D54173" w:rsidRDefault="08F8D055" w:rsidP="51F74AEF">
      <w:pPr>
        <w:pStyle w:val="Normal0"/>
        <w:numPr>
          <w:ilvl w:val="0"/>
          <w:numId w:val="10"/>
        </w:numPr>
        <w:spacing w:line="360" w:lineRule="auto"/>
        <w:rPr>
          <w:sz w:val="20"/>
          <w:szCs w:val="20"/>
          <w:highlight w:val="cyan"/>
          <w:lang w:val="es-ES" w:eastAsia="en-US"/>
        </w:rPr>
      </w:pPr>
      <w:r w:rsidRPr="51F74AEF">
        <w:rPr>
          <w:sz w:val="20"/>
          <w:szCs w:val="20"/>
          <w:highlight w:val="cyan"/>
          <w:lang w:val="es-ES" w:eastAsia="en-US"/>
        </w:rPr>
        <w:lastRenderedPageBreak/>
        <w:t xml:space="preserve">En la pestaña </w:t>
      </w:r>
      <w:r w:rsidRPr="51F74AEF">
        <w:rPr>
          <w:b/>
          <w:bCs/>
          <w:sz w:val="20"/>
          <w:szCs w:val="20"/>
          <w:highlight w:val="cyan"/>
          <w:lang w:val="es-ES" w:eastAsia="en-US"/>
        </w:rPr>
        <w:t>Encabezado y pie de página</w:t>
      </w:r>
      <w:r w:rsidRPr="51F74AEF">
        <w:rPr>
          <w:sz w:val="20"/>
          <w:szCs w:val="20"/>
          <w:highlight w:val="cyan"/>
          <w:lang w:val="es-ES" w:eastAsia="en-US"/>
        </w:rPr>
        <w:t xml:space="preserve">, verá que el botón </w:t>
      </w:r>
      <w:r w:rsidRPr="51F74AEF">
        <w:rPr>
          <w:b/>
          <w:bCs/>
          <w:sz w:val="20"/>
          <w:szCs w:val="20"/>
          <w:highlight w:val="cyan"/>
          <w:lang w:val="es-ES" w:eastAsia="en-US"/>
        </w:rPr>
        <w:t>Vincular al anterior</w:t>
      </w:r>
      <w:r w:rsidRPr="51F74AEF">
        <w:rPr>
          <w:sz w:val="20"/>
          <w:szCs w:val="20"/>
          <w:highlight w:val="cyan"/>
          <w:lang w:val="es-ES" w:eastAsia="en-US"/>
        </w:rPr>
        <w:t xml:space="preserve"> está activado. Ha</w:t>
      </w:r>
      <w:r w:rsidR="5D40B42C" w:rsidRPr="51F74AEF">
        <w:rPr>
          <w:sz w:val="20"/>
          <w:szCs w:val="20"/>
          <w:highlight w:val="cyan"/>
          <w:lang w:val="es-ES" w:eastAsia="en-US"/>
        </w:rPr>
        <w:t>ga</w:t>
      </w:r>
      <w:r w:rsidRPr="51F74AEF">
        <w:rPr>
          <w:sz w:val="20"/>
          <w:szCs w:val="20"/>
          <w:highlight w:val="cyan"/>
          <w:lang w:val="es-ES" w:eastAsia="en-US"/>
        </w:rPr>
        <w:t xml:space="preserve"> clic en él para desactivarlo.</w:t>
      </w:r>
    </w:p>
    <w:p w14:paraId="6414F672" w14:textId="44E3F1CE" w:rsidR="00284716" w:rsidRPr="00D54173" w:rsidRDefault="08F8D055" w:rsidP="51F74AEF">
      <w:pPr>
        <w:pStyle w:val="Normal0"/>
        <w:numPr>
          <w:ilvl w:val="0"/>
          <w:numId w:val="10"/>
        </w:numPr>
        <w:spacing w:line="360" w:lineRule="auto"/>
        <w:rPr>
          <w:sz w:val="20"/>
          <w:szCs w:val="20"/>
          <w:highlight w:val="cyan"/>
          <w:lang w:val="es-ES" w:eastAsia="en-US"/>
        </w:rPr>
      </w:pPr>
      <w:r w:rsidRPr="51F74AEF">
        <w:rPr>
          <w:sz w:val="20"/>
          <w:szCs w:val="20"/>
          <w:highlight w:val="cyan"/>
          <w:lang w:val="es-ES" w:eastAsia="en-US"/>
        </w:rPr>
        <w:t>Ahora puede modificar el encabezado de esta sección sin afectar a la anterior.</w:t>
      </w:r>
    </w:p>
    <w:p w14:paraId="6CD8D56E" w14:textId="77777777" w:rsidR="00284716" w:rsidRPr="00B753E2" w:rsidRDefault="00284716" w:rsidP="00284716">
      <w:pPr>
        <w:pStyle w:val="Normal0"/>
        <w:spacing w:line="360" w:lineRule="auto"/>
        <w:rPr>
          <w:sz w:val="20"/>
          <w:szCs w:val="20"/>
          <w:lang w:val="es-ES_tradnl" w:eastAsia="en-US"/>
        </w:rPr>
      </w:pPr>
    </w:p>
    <w:p w14:paraId="71191AE3" w14:textId="77777777" w:rsidR="000C5B05" w:rsidRPr="00B753E2" w:rsidRDefault="000C5B05" w:rsidP="000C5B05">
      <w:pPr>
        <w:pStyle w:val="Normal0"/>
        <w:spacing w:line="360" w:lineRule="auto"/>
        <w:rPr>
          <w:sz w:val="20"/>
          <w:szCs w:val="20"/>
          <w:lang w:val="es-ES_tradnl" w:eastAsia="en-US"/>
        </w:rPr>
      </w:pPr>
    </w:p>
    <w:p w14:paraId="6E1500E0" w14:textId="7B745BB4" w:rsidR="005B41EE" w:rsidRPr="00B753E2" w:rsidRDefault="005B41EE" w:rsidP="00332432">
      <w:pPr>
        <w:pStyle w:val="Normal0"/>
        <w:spacing w:line="360" w:lineRule="auto"/>
        <w:rPr>
          <w:b/>
          <w:bCs/>
          <w:sz w:val="20"/>
          <w:szCs w:val="20"/>
          <w:lang w:val="es-ES_tradnl" w:eastAsia="en-US"/>
        </w:rPr>
      </w:pPr>
      <w:r w:rsidRPr="00B753E2">
        <w:rPr>
          <w:b/>
          <w:bCs/>
          <w:sz w:val="20"/>
          <w:szCs w:val="20"/>
          <w:lang w:val="es-ES_tradnl" w:eastAsia="en-US"/>
        </w:rPr>
        <w:t>C. SÍNTESIS</w:t>
      </w:r>
    </w:p>
    <w:p w14:paraId="64A89025" w14:textId="2B7FE497" w:rsidR="00D019BA" w:rsidRPr="00B753E2" w:rsidRDefault="00D019BA" w:rsidP="00D019BA">
      <w:pPr>
        <w:pStyle w:val="Normal0"/>
        <w:spacing w:line="360" w:lineRule="auto"/>
        <w:contextualSpacing/>
        <w:mirrorIndents/>
        <w:rPr>
          <w:sz w:val="20"/>
          <w:szCs w:val="20"/>
          <w:lang w:val="es-ES_tradnl" w:eastAsia="en-US"/>
        </w:rPr>
      </w:pPr>
      <w:bookmarkStart w:id="37" w:name="_Hlk200925641"/>
      <w:bookmarkStart w:id="38" w:name="_Hlk194873334"/>
      <w:r w:rsidRPr="00B753E2">
        <w:rPr>
          <w:sz w:val="20"/>
          <w:szCs w:val="20"/>
          <w:lang w:val="es-ES_tradnl" w:eastAsia="en-US"/>
        </w:rPr>
        <w:t xml:space="preserve">En este componente, se ha presentado funciones básicas para el uso básico de Microsoft Word. El contenido ha ido desde los fundamentos del formato hasta las técnicas que garantizan la profesionalidad y coherencia en cualquier texto que producido. Se </w:t>
      </w:r>
      <w:r w:rsidR="00C73672" w:rsidRPr="00B753E2">
        <w:rPr>
          <w:sz w:val="20"/>
          <w:szCs w:val="20"/>
          <w:lang w:val="es-ES_tradnl" w:eastAsia="en-US"/>
        </w:rPr>
        <w:t>comenzó</w:t>
      </w:r>
      <w:r w:rsidRPr="00B753E2">
        <w:rPr>
          <w:sz w:val="20"/>
          <w:szCs w:val="20"/>
          <w:lang w:val="es-ES_tradnl" w:eastAsia="en-US"/>
        </w:rPr>
        <w:t xml:space="preserve"> estableciendo una base del concepto de formato de fuentes y párrafos, los pilares de la legibilidad. Sin embargo, el verdadero salto cualitativo se dio al comprender y aplicar </w:t>
      </w:r>
      <w:r w:rsidR="00C73672">
        <w:rPr>
          <w:sz w:val="20"/>
          <w:szCs w:val="20"/>
          <w:lang w:val="es-ES_tradnl" w:eastAsia="en-US"/>
        </w:rPr>
        <w:t>e</w:t>
      </w:r>
      <w:r w:rsidRPr="00B753E2">
        <w:rPr>
          <w:sz w:val="20"/>
          <w:szCs w:val="20"/>
          <w:lang w:val="es-ES_tradnl" w:eastAsia="en-US"/>
        </w:rPr>
        <w:t xml:space="preserve">stilos, la herramienta más potente para asegurar la consistencia visual y la eficiencia en la edición de documentos largos. </w:t>
      </w:r>
      <w:r w:rsidRPr="00036B28">
        <w:rPr>
          <w:sz w:val="20"/>
          <w:szCs w:val="20"/>
          <w:highlight w:val="yellow"/>
          <w:lang w:val="es-ES_tradnl" w:eastAsia="en-US"/>
        </w:rPr>
        <w:t>Con el conocimiento adquirido puede modificar un estilo</w:t>
      </w:r>
      <w:r w:rsidR="00036B28" w:rsidRPr="00036B28">
        <w:rPr>
          <w:sz w:val="20"/>
          <w:szCs w:val="20"/>
          <w:highlight w:val="yellow"/>
          <w:lang w:val="es-ES_tradnl" w:eastAsia="en-US"/>
        </w:rPr>
        <w:t>,</w:t>
      </w:r>
      <w:r w:rsidRPr="00036B28">
        <w:rPr>
          <w:sz w:val="20"/>
          <w:szCs w:val="20"/>
          <w:highlight w:val="yellow"/>
          <w:lang w:val="es-ES_tradnl" w:eastAsia="en-US"/>
        </w:rPr>
        <w:t xml:space="preserve"> actualiza</w:t>
      </w:r>
      <w:r w:rsidR="00036B28" w:rsidRPr="00036B28">
        <w:rPr>
          <w:sz w:val="20"/>
          <w:szCs w:val="20"/>
          <w:highlight w:val="yellow"/>
          <w:lang w:val="es-ES_tradnl" w:eastAsia="en-US"/>
        </w:rPr>
        <w:t>r</w:t>
      </w:r>
      <w:r w:rsidRPr="00B753E2">
        <w:rPr>
          <w:sz w:val="20"/>
          <w:szCs w:val="20"/>
          <w:lang w:val="es-ES_tradnl" w:eastAsia="en-US"/>
        </w:rPr>
        <w:t xml:space="preserve"> automáticamente todo el documento, ahorrando tiempo y eliminando errores.</w:t>
      </w:r>
    </w:p>
    <w:p w14:paraId="28550ED6" w14:textId="77777777" w:rsidR="00D019BA" w:rsidRPr="00B753E2" w:rsidRDefault="00D019BA" w:rsidP="00D019BA">
      <w:pPr>
        <w:pStyle w:val="Normal0"/>
        <w:spacing w:line="360" w:lineRule="auto"/>
        <w:contextualSpacing/>
        <w:mirrorIndents/>
        <w:rPr>
          <w:sz w:val="20"/>
          <w:szCs w:val="20"/>
          <w:lang w:val="es-ES_tradnl" w:eastAsia="en-US"/>
        </w:rPr>
      </w:pPr>
    </w:p>
    <w:p w14:paraId="185BC696" w14:textId="6992811D" w:rsidR="00D019BA" w:rsidRPr="00B753E2" w:rsidRDefault="00D019BA" w:rsidP="00D019BA">
      <w:pPr>
        <w:pStyle w:val="Normal0"/>
        <w:spacing w:line="360" w:lineRule="auto"/>
        <w:contextualSpacing/>
        <w:mirrorIndents/>
        <w:rPr>
          <w:sz w:val="20"/>
          <w:szCs w:val="20"/>
          <w:lang w:val="es-ES_tradnl" w:eastAsia="en-US"/>
        </w:rPr>
      </w:pPr>
      <w:r w:rsidRPr="00B753E2">
        <w:rPr>
          <w:sz w:val="20"/>
          <w:szCs w:val="20"/>
          <w:lang w:val="es-ES_tradnl" w:eastAsia="en-US"/>
        </w:rPr>
        <w:t>En resumen, ahora se tienen las competencias para tomar contenido en bruto y estructurarlo de manera lógica, eficiente y visualmente impecable, generando documentos que no solo comunican un mensaje de forma clara, sino que también reflejan un alto estándar de calidad y cumplimiento normativo institucional.</w:t>
      </w:r>
    </w:p>
    <w:p w14:paraId="4A253545" w14:textId="2BFD3F55" w:rsidR="002A0A82" w:rsidRDefault="002A0A82" w:rsidP="00332432">
      <w:pPr>
        <w:pStyle w:val="Normal0"/>
        <w:spacing w:line="360" w:lineRule="auto"/>
        <w:contextualSpacing/>
        <w:mirrorIndents/>
        <w:rPr>
          <w:sz w:val="20"/>
          <w:szCs w:val="20"/>
          <w:lang w:val="es-ES_tradnl" w:eastAsia="en-US"/>
        </w:rPr>
      </w:pPr>
    </w:p>
    <w:p w14:paraId="101A1288" w14:textId="4AEBDA97" w:rsidR="00A16BC8" w:rsidRDefault="00A16BC8" w:rsidP="51F74AEF">
      <w:pPr>
        <w:spacing w:before="100" w:beforeAutospacing="1" w:after="100" w:afterAutospacing="1" w:line="240" w:lineRule="auto"/>
        <w:rPr>
          <w:rFonts w:eastAsia="Times New Roman"/>
        </w:rPr>
      </w:pPr>
      <w:r w:rsidRPr="00FB0F2D">
        <w:rPr>
          <w:noProof/>
          <w:lang w:val="en-US" w:eastAsia="en-US"/>
        </w:rPr>
        <w:lastRenderedPageBreak/>
        <mc:AlternateContent>
          <mc:Choice Requires="wps">
            <w:drawing>
              <wp:anchor distT="0" distB="0" distL="114300" distR="114300" simplePos="0" relativeHeight="251683840" behindDoc="0" locked="0" layoutInCell="1" allowOverlap="1" wp14:anchorId="335719F8" wp14:editId="2C9B5B6B">
                <wp:simplePos x="0" y="0"/>
                <wp:positionH relativeFrom="column">
                  <wp:posOffset>4613910</wp:posOffset>
                </wp:positionH>
                <wp:positionV relativeFrom="paragraph">
                  <wp:posOffset>1727200</wp:posOffset>
                </wp:positionV>
                <wp:extent cx="942975" cy="266700"/>
                <wp:effectExtent l="0" t="0" r="9525" b="0"/>
                <wp:wrapNone/>
                <wp:docPr id="18" name="Cuadro de texto 18"/>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14:paraId="35231C46" w14:textId="77777777"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presentes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Cuadro de texto 18" style="position:absolute;margin-left:363.3pt;margin-top:136pt;width:74.2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" w14:anchorId="335719F8">
                <v:textbox>
                  <w:txbxContent>
                    <w:p w:rsidRPr="00FF273C" w:rsidR="00A16BC8" w:rsidP="00A16BC8" w:rsidRDefault="00A16BC8" w14:paraId="35231C46" w14:textId="77777777">
                      <w:pPr>
                        <w:rPr>
                          <w:rFonts w:asciiTheme="minorHAnsi" w:hAnsiTheme="minorHAnsi"/>
                          <w:sz w:val="20"/>
                          <w:szCs w:val="20"/>
                          <w:lang w:val="es-MX"/>
                        </w:rPr>
                      </w:pPr>
                      <w:r>
                        <w:rPr>
                          <w:rFonts w:asciiTheme="minorHAnsi" w:hAnsiTheme="minorHAnsi"/>
                          <w:sz w:val="20"/>
                          <w:szCs w:val="20"/>
                          <w:lang w:val="es-MX"/>
                        </w:rPr>
                        <w:t>presentes en</w:t>
                      </w:r>
                    </w:p>
                  </w:txbxContent>
                </v:textbox>
              </v:shape>
            </w:pict>
          </mc:Fallback>
        </mc:AlternateContent>
      </w:r>
      <w:r w:rsidRPr="00FB0F2D">
        <w:rPr>
          <w:noProof/>
          <w:lang w:val="en-US" w:eastAsia="en-US"/>
        </w:rPr>
        <mc:AlternateContent>
          <mc:Choice Requires="wps">
            <w:drawing>
              <wp:anchor distT="0" distB="0" distL="114300" distR="114300" simplePos="0" relativeHeight="251684864" behindDoc="0" locked="0" layoutInCell="1" allowOverlap="1" wp14:anchorId="2C07419C" wp14:editId="0A30AECE">
                <wp:simplePos x="0" y="0"/>
                <wp:positionH relativeFrom="column">
                  <wp:posOffset>3556635</wp:posOffset>
                </wp:positionH>
                <wp:positionV relativeFrom="paragraph">
                  <wp:posOffset>1696720</wp:posOffset>
                </wp:positionV>
                <wp:extent cx="1009650" cy="26670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1009650" cy="266700"/>
                        </a:xfrm>
                        <a:prstGeom prst="rect">
                          <a:avLst/>
                        </a:prstGeom>
                        <a:solidFill>
                          <a:schemeClr val="lt1"/>
                        </a:solidFill>
                        <a:ln w="6350">
                          <a:noFill/>
                        </a:ln>
                      </wps:spPr>
                      <wps:txbx>
                        <w:txbxContent>
                          <w:p w14:paraId="6E93E3F2" w14:textId="059B5240"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incluyen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Cuadro de texto 32" style="position:absolute;margin-left:280.05pt;margin-top:133.6pt;width:79.5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" w14:anchorId="2C07419C">
                <v:textbox>
                  <w:txbxContent>
                    <w:p w:rsidRPr="00FF273C" w:rsidR="00A16BC8" w:rsidP="00A16BC8" w:rsidRDefault="00A16BC8" w14:paraId="6E93E3F2" w14:textId="059B5240">
                      <w:pPr>
                        <w:rPr>
                          <w:rFonts w:asciiTheme="minorHAnsi" w:hAnsiTheme="minorHAnsi"/>
                          <w:sz w:val="20"/>
                          <w:szCs w:val="20"/>
                          <w:lang w:val="es-MX"/>
                        </w:rPr>
                      </w:pPr>
                      <w:r>
                        <w:rPr>
                          <w:rFonts w:asciiTheme="minorHAnsi" w:hAnsiTheme="minorHAnsi"/>
                          <w:sz w:val="20"/>
                          <w:szCs w:val="20"/>
                          <w:lang w:val="es-MX"/>
                        </w:rPr>
                        <w:t>incluyen</w:t>
                      </w:r>
                    </w:p>
                  </w:txbxContent>
                </v:textbox>
              </v:shape>
            </w:pict>
          </mc:Fallback>
        </mc:AlternateContent>
      </w:r>
      <w:r w:rsidRPr="00FB0F2D">
        <w:rPr>
          <w:noProof/>
          <w:lang w:val="en-US" w:eastAsia="en-US"/>
        </w:rPr>
        <mc:AlternateContent>
          <mc:Choice Requires="wps">
            <w:drawing>
              <wp:anchor distT="0" distB="0" distL="114300" distR="114300" simplePos="0" relativeHeight="251682816" behindDoc="0" locked="0" layoutInCell="1" allowOverlap="1" wp14:anchorId="42FC351E" wp14:editId="67B0B0C4">
                <wp:simplePos x="0" y="0"/>
                <wp:positionH relativeFrom="column">
                  <wp:posOffset>2308225</wp:posOffset>
                </wp:positionH>
                <wp:positionV relativeFrom="paragraph">
                  <wp:posOffset>1660525</wp:posOffset>
                </wp:positionV>
                <wp:extent cx="942975" cy="266700"/>
                <wp:effectExtent l="0" t="0" r="9525" b="0"/>
                <wp:wrapNone/>
                <wp:docPr id="26" name="Cuadro de texto 26"/>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14:paraId="2A24FB40" w14:textId="56738DCB"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tipos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Cuadro de texto 26" style="position:absolute;margin-left:181.75pt;margin-top:130.75pt;width:74.2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" w14:anchorId="42FC351E">
                <v:textbox>
                  <w:txbxContent>
                    <w:p w:rsidRPr="00FF273C" w:rsidR="00A16BC8" w:rsidP="00A16BC8" w:rsidRDefault="00A16BC8" w14:paraId="2A24FB40" w14:textId="56738DCB">
                      <w:pPr>
                        <w:rPr>
                          <w:rFonts w:asciiTheme="minorHAnsi" w:hAnsiTheme="minorHAnsi"/>
                          <w:sz w:val="20"/>
                          <w:szCs w:val="20"/>
                          <w:lang w:val="es-MX"/>
                        </w:rPr>
                      </w:pPr>
                      <w:r>
                        <w:rPr>
                          <w:rFonts w:asciiTheme="minorHAnsi" w:hAnsiTheme="minorHAnsi"/>
                          <w:sz w:val="20"/>
                          <w:szCs w:val="20"/>
                          <w:lang w:val="es-MX"/>
                        </w:rPr>
                        <w:t>tipos</w:t>
                      </w:r>
                    </w:p>
                  </w:txbxContent>
                </v:textbox>
              </v:shape>
            </w:pict>
          </mc:Fallback>
        </mc:AlternateContent>
      </w:r>
      <w:r w:rsidRPr="00FB0F2D">
        <w:rPr>
          <w:noProof/>
          <w:lang w:val="en-US" w:eastAsia="en-US"/>
        </w:rPr>
        <mc:AlternateContent>
          <mc:Choice Requires="wps">
            <w:drawing>
              <wp:anchor distT="0" distB="0" distL="114300" distR="114300" simplePos="0" relativeHeight="251681792" behindDoc="0" locked="0" layoutInCell="1" allowOverlap="1" wp14:anchorId="57D82E69" wp14:editId="73B71282">
                <wp:simplePos x="0" y="0"/>
                <wp:positionH relativeFrom="column">
                  <wp:posOffset>1194435</wp:posOffset>
                </wp:positionH>
                <wp:positionV relativeFrom="paragraph">
                  <wp:posOffset>1612900</wp:posOffset>
                </wp:positionV>
                <wp:extent cx="819150" cy="257175"/>
                <wp:effectExtent l="0" t="0" r="0" b="9525"/>
                <wp:wrapNone/>
                <wp:docPr id="27" name="Cuadro de texto 27"/>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noFill/>
                        </a:ln>
                      </wps:spPr>
                      <wps:txbx>
                        <w:txbxContent>
                          <w:p w14:paraId="6D8F63F8" w14:textId="77777777"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abarca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Cuadro de texto 27" style="position:absolute;margin-left:94.05pt;margin-top:127pt;width:64.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" w14:anchorId="57D82E69">
                <v:textbox>
                  <w:txbxContent>
                    <w:p w:rsidRPr="00FF273C" w:rsidR="00A16BC8" w:rsidP="00A16BC8" w:rsidRDefault="00A16BC8" w14:paraId="6D8F63F8" w14:textId="77777777">
                      <w:pPr>
                        <w:rPr>
                          <w:rFonts w:asciiTheme="minorHAnsi" w:hAnsiTheme="minorHAnsi"/>
                          <w:sz w:val="20"/>
                          <w:szCs w:val="20"/>
                          <w:lang w:val="es-MX"/>
                        </w:rPr>
                      </w:pPr>
                      <w:r>
                        <w:rPr>
                          <w:rFonts w:asciiTheme="minorHAnsi" w:hAnsiTheme="minorHAnsi"/>
                          <w:sz w:val="20"/>
                          <w:szCs w:val="20"/>
                          <w:lang w:val="es-MX"/>
                        </w:rPr>
                        <w:t>abarca</w:t>
                      </w:r>
                    </w:p>
                  </w:txbxContent>
                </v:textbox>
              </v:shape>
            </w:pict>
          </mc:Fallback>
        </mc:AlternateContent>
      </w:r>
      <w:r w:rsidRPr="00FB0F2D">
        <w:rPr>
          <w:noProof/>
          <w:lang w:val="en-US" w:eastAsia="en-US"/>
        </w:rPr>
        <mc:AlternateContent>
          <mc:Choice Requires="wps">
            <w:drawing>
              <wp:anchor distT="0" distB="0" distL="114300" distR="114300" simplePos="0" relativeHeight="251680768" behindDoc="0" locked="0" layoutInCell="1" allowOverlap="1" wp14:anchorId="1A41D33E" wp14:editId="06926F5D">
                <wp:simplePos x="0" y="0"/>
                <wp:positionH relativeFrom="page">
                  <wp:posOffset>276225</wp:posOffset>
                </wp:positionH>
                <wp:positionV relativeFrom="paragraph">
                  <wp:posOffset>1639570</wp:posOffset>
                </wp:positionV>
                <wp:extent cx="666750" cy="257175"/>
                <wp:effectExtent l="0" t="0" r="0" b="9525"/>
                <wp:wrapNone/>
                <wp:docPr id="28" name="Cuadro de texto 28"/>
                <wp:cNvGraphicFramePr/>
                <a:graphic xmlns:a="http://schemas.openxmlformats.org/drawingml/2006/main">
                  <a:graphicData uri="http://schemas.microsoft.com/office/word/2010/wordprocessingShape">
                    <wps:wsp>
                      <wps:cNvSpPr txBox="1"/>
                      <wps:spPr>
                        <a:xfrm>
                          <a:off x="0" y="0"/>
                          <a:ext cx="666750" cy="257175"/>
                        </a:xfrm>
                        <a:prstGeom prst="rect">
                          <a:avLst/>
                        </a:prstGeom>
                        <a:solidFill>
                          <a:schemeClr val="lt1"/>
                        </a:solidFill>
                        <a:ln w="6350">
                          <a:noFill/>
                        </a:ln>
                      </wps:spPr>
                      <wps:txbx>
                        <w:txbxContent>
                          <w:p w14:paraId="2A78F21E" w14:textId="5CE5CD95"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incluyen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Cuadro de texto 28" style="position:absolute;margin-left:21.75pt;margin-top:129.1pt;width:52.5pt;height:20.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spid="_x0000_s1033"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" w14:anchorId="1A41D33E">
                <v:textbox>
                  <w:txbxContent>
                    <w:p w:rsidRPr="00FF273C" w:rsidR="00A16BC8" w:rsidP="00A16BC8" w:rsidRDefault="00A16BC8" w14:paraId="2A78F21E" w14:textId="5CE5CD95">
                      <w:pPr>
                        <w:rPr>
                          <w:rFonts w:asciiTheme="minorHAnsi" w:hAnsiTheme="minorHAnsi"/>
                          <w:sz w:val="20"/>
                          <w:szCs w:val="20"/>
                          <w:lang w:val="es-MX"/>
                        </w:rPr>
                      </w:pPr>
                      <w:r>
                        <w:rPr>
                          <w:rFonts w:asciiTheme="minorHAnsi" w:hAnsiTheme="minorHAnsi"/>
                          <w:sz w:val="20"/>
                          <w:szCs w:val="20"/>
                          <w:lang w:val="es-MX"/>
                        </w:rPr>
                        <w:t>incluyen</w:t>
                      </w:r>
                    </w:p>
                  </w:txbxContent>
                </v:textbox>
                <w10:wrap anchorx="page"/>
              </v:shape>
            </w:pict>
          </mc:Fallback>
        </mc:AlternateContent>
      </w:r>
      <w:r w:rsidRPr="00FB0F2D">
        <w:rPr>
          <w:noProof/>
          <w:lang w:val="en-US" w:eastAsia="en-US"/>
        </w:rPr>
        <mc:AlternateContent>
          <mc:Choice Requires="wps">
            <w:drawing>
              <wp:anchor distT="0" distB="0" distL="114300" distR="114300" simplePos="0" relativeHeight="251679744" behindDoc="0" locked="0" layoutInCell="1" allowOverlap="1" wp14:anchorId="5CA07B3A" wp14:editId="42080017">
                <wp:simplePos x="0" y="0"/>
                <wp:positionH relativeFrom="column">
                  <wp:posOffset>2404109</wp:posOffset>
                </wp:positionH>
                <wp:positionV relativeFrom="paragraph">
                  <wp:posOffset>706120</wp:posOffset>
                </wp:positionV>
                <wp:extent cx="1019175" cy="257175"/>
                <wp:effectExtent l="0" t="0" r="9525" b="9525"/>
                <wp:wrapNone/>
                <wp:docPr id="29" name="Cuadro de texto 29"/>
                <wp:cNvGraphicFramePr/>
                <a:graphic xmlns:a="http://schemas.openxmlformats.org/drawingml/2006/main">
                  <a:graphicData uri="http://schemas.microsoft.com/office/word/2010/wordprocessingShape">
                    <wps:wsp>
                      <wps:cNvSpPr txBox="1"/>
                      <wps:spPr>
                        <a:xfrm>
                          <a:off x="0" y="0"/>
                          <a:ext cx="1019175" cy="257175"/>
                        </a:xfrm>
                        <a:prstGeom prst="rect">
                          <a:avLst/>
                        </a:prstGeom>
                        <a:solidFill>
                          <a:schemeClr val="lt1"/>
                        </a:solidFill>
                        <a:ln w="6350">
                          <a:noFill/>
                        </a:ln>
                      </wps:spPr>
                      <wps:txbx>
                        <w:txbxContent>
                          <w:p w14:paraId="33405430" w14:textId="215BF9D4"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Cuadro de texto 29" style="position:absolute;margin-left:189.3pt;margin-top:55.6pt;width:80.25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" w14:anchorId="5CA07B3A">
                <v:textbox>
                  <w:txbxContent>
                    <w:p w:rsidRPr="00FF273C" w:rsidR="00A16BC8" w:rsidP="00A16BC8" w:rsidRDefault="00A16BC8" w14:paraId="33405430" w14:textId="215BF9D4">
                      <w:pPr>
                        <w:rPr>
                          <w:rFonts w:asciiTheme="minorHAnsi" w:hAnsiTheme="minorHAnsi"/>
                          <w:sz w:val="20"/>
                          <w:szCs w:val="20"/>
                          <w:lang w:val="es-MX"/>
                        </w:rPr>
                      </w:pPr>
                      <w:r>
                        <w:rPr>
                          <w:rFonts w:asciiTheme="minorHAnsi" w:hAnsiTheme="minorHAnsi"/>
                          <w:sz w:val="20"/>
                          <w:szCs w:val="20"/>
                          <w:lang w:val="es-MX"/>
                        </w:rPr>
                        <w:t>por medio de</w:t>
                      </w:r>
                    </w:p>
                  </w:txbxContent>
                </v:textbox>
              </v:shape>
            </w:pict>
          </mc:Fallback>
        </mc:AlternateContent>
      </w:r>
      <w:commentRangeStart w:id="39"/>
      <w:r w:rsidRPr="00FB0F2D">
        <w:rPr>
          <w:noProof/>
          <w:lang w:val="en-US" w:eastAsia="en-US"/>
        </w:rPr>
        <w:drawing>
          <wp:inline distT="0" distB="0" distL="0" distR="0" wp14:anchorId="1F990272" wp14:editId="6CCE949D">
            <wp:extent cx="5853430" cy="4572000"/>
            <wp:effectExtent l="0" t="0" r="13970" b="0"/>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39"/>
      <w:r>
        <w:rPr>
          <w:rStyle w:val="Refdecomentario"/>
        </w:rPr>
        <w:commentReference w:id="39"/>
      </w:r>
    </w:p>
    <w:p w14:paraId="5345AEFE" w14:textId="77777777" w:rsidR="00A16BC8" w:rsidRDefault="00A16BC8" w:rsidP="00A16BC8">
      <w:pPr>
        <w:spacing w:before="100" w:beforeAutospacing="1" w:after="100" w:afterAutospacing="1" w:line="240" w:lineRule="auto"/>
        <w:rPr>
          <w:rFonts w:eastAsia="Times New Roman"/>
        </w:rPr>
      </w:pPr>
    </w:p>
    <w:p w14:paraId="2D7370E1" w14:textId="77777777" w:rsidR="00A16BC8" w:rsidRPr="00B753E2" w:rsidRDefault="00A16BC8" w:rsidP="00332432">
      <w:pPr>
        <w:pStyle w:val="Normal0"/>
        <w:spacing w:line="360" w:lineRule="auto"/>
        <w:contextualSpacing/>
        <w:mirrorIndents/>
        <w:rPr>
          <w:sz w:val="20"/>
          <w:szCs w:val="20"/>
          <w:lang w:val="es-ES_tradnl" w:eastAsia="en-US"/>
        </w:rPr>
      </w:pPr>
    </w:p>
    <w:p w14:paraId="1BA3DF05" w14:textId="0FA93C0B" w:rsidR="002A0A82" w:rsidRDefault="002A0A82" w:rsidP="00332432">
      <w:pPr>
        <w:pStyle w:val="Normal0"/>
        <w:spacing w:line="360" w:lineRule="auto"/>
        <w:contextualSpacing/>
        <w:mirrorIndents/>
        <w:rPr>
          <w:noProof/>
          <w:sz w:val="20"/>
          <w:szCs w:val="20"/>
          <w:lang w:val="es-ES_tradnl" w:eastAsia="en-US"/>
        </w:rPr>
      </w:pPr>
    </w:p>
    <w:p w14:paraId="6A7139B4" w14:textId="781823FD" w:rsidR="00475C44" w:rsidRDefault="00475C44" w:rsidP="00332432">
      <w:pPr>
        <w:pStyle w:val="Normal0"/>
        <w:spacing w:line="360" w:lineRule="auto"/>
        <w:contextualSpacing/>
        <w:mirrorIndents/>
        <w:rPr>
          <w:noProof/>
          <w:sz w:val="20"/>
          <w:szCs w:val="20"/>
          <w:lang w:val="es-ES_tradnl" w:eastAsia="en-US"/>
        </w:rPr>
      </w:pPr>
    </w:p>
    <w:p w14:paraId="51299D4A" w14:textId="44840DCD" w:rsidR="00475C44" w:rsidRDefault="00475C44" w:rsidP="00332432">
      <w:pPr>
        <w:pStyle w:val="Normal0"/>
        <w:spacing w:line="360" w:lineRule="auto"/>
        <w:contextualSpacing/>
        <w:mirrorIndents/>
        <w:rPr>
          <w:noProof/>
          <w:sz w:val="20"/>
          <w:szCs w:val="20"/>
          <w:lang w:val="es-ES_tradnl" w:eastAsia="en-US"/>
        </w:rPr>
      </w:pPr>
    </w:p>
    <w:p w14:paraId="19125D39" w14:textId="708F0ED3" w:rsidR="00475C44" w:rsidRDefault="00475C44" w:rsidP="00332432">
      <w:pPr>
        <w:pStyle w:val="Normal0"/>
        <w:spacing w:line="360" w:lineRule="auto"/>
        <w:contextualSpacing/>
        <w:mirrorIndents/>
        <w:rPr>
          <w:noProof/>
          <w:sz w:val="20"/>
          <w:szCs w:val="20"/>
          <w:lang w:val="es-ES_tradnl" w:eastAsia="en-US"/>
        </w:rPr>
      </w:pPr>
    </w:p>
    <w:p w14:paraId="3B389A8E" w14:textId="058E14A1" w:rsidR="00475C44" w:rsidRDefault="00475C44" w:rsidP="00332432">
      <w:pPr>
        <w:pStyle w:val="Normal0"/>
        <w:spacing w:line="360" w:lineRule="auto"/>
        <w:contextualSpacing/>
        <w:mirrorIndents/>
        <w:rPr>
          <w:noProof/>
          <w:sz w:val="20"/>
          <w:szCs w:val="20"/>
          <w:lang w:val="es-ES_tradnl" w:eastAsia="en-US"/>
        </w:rPr>
      </w:pPr>
    </w:p>
    <w:p w14:paraId="36BA0C34" w14:textId="1A72E4B6" w:rsidR="00475C44" w:rsidRDefault="00475C44" w:rsidP="00332432">
      <w:pPr>
        <w:pStyle w:val="Normal0"/>
        <w:spacing w:line="360" w:lineRule="auto"/>
        <w:contextualSpacing/>
        <w:mirrorIndents/>
        <w:rPr>
          <w:noProof/>
          <w:sz w:val="20"/>
          <w:szCs w:val="20"/>
          <w:lang w:val="es-ES_tradnl" w:eastAsia="en-US"/>
        </w:rPr>
      </w:pPr>
    </w:p>
    <w:p w14:paraId="44BCC7F9" w14:textId="19507B98" w:rsidR="00475C44" w:rsidRDefault="00475C44" w:rsidP="00332432">
      <w:pPr>
        <w:pStyle w:val="Normal0"/>
        <w:spacing w:line="360" w:lineRule="auto"/>
        <w:contextualSpacing/>
        <w:mirrorIndents/>
        <w:rPr>
          <w:noProof/>
          <w:sz w:val="20"/>
          <w:szCs w:val="20"/>
          <w:lang w:val="es-ES_tradnl" w:eastAsia="en-US"/>
        </w:rPr>
      </w:pPr>
    </w:p>
    <w:p w14:paraId="3FA22B6B" w14:textId="4B68805C" w:rsidR="00475C44" w:rsidRDefault="00475C44" w:rsidP="00332432">
      <w:pPr>
        <w:pStyle w:val="Normal0"/>
        <w:spacing w:line="360" w:lineRule="auto"/>
        <w:contextualSpacing/>
        <w:mirrorIndents/>
        <w:rPr>
          <w:noProof/>
          <w:sz w:val="20"/>
          <w:szCs w:val="20"/>
          <w:lang w:val="es-ES_tradnl" w:eastAsia="en-US"/>
        </w:rPr>
      </w:pPr>
    </w:p>
    <w:p w14:paraId="0311371F" w14:textId="467C50BE" w:rsidR="00475C44" w:rsidRDefault="00475C44" w:rsidP="00332432">
      <w:pPr>
        <w:pStyle w:val="Normal0"/>
        <w:spacing w:line="360" w:lineRule="auto"/>
        <w:contextualSpacing/>
        <w:mirrorIndents/>
        <w:rPr>
          <w:noProof/>
          <w:sz w:val="20"/>
          <w:szCs w:val="20"/>
          <w:lang w:val="es-ES_tradnl" w:eastAsia="en-US"/>
        </w:rPr>
      </w:pPr>
    </w:p>
    <w:p w14:paraId="2A325082" w14:textId="674760A5" w:rsidR="00475C44" w:rsidRDefault="00475C44" w:rsidP="00332432">
      <w:pPr>
        <w:pStyle w:val="Normal0"/>
        <w:spacing w:line="360" w:lineRule="auto"/>
        <w:contextualSpacing/>
        <w:mirrorIndents/>
        <w:rPr>
          <w:noProof/>
          <w:sz w:val="20"/>
          <w:szCs w:val="20"/>
          <w:lang w:val="es-ES_tradnl" w:eastAsia="en-US"/>
        </w:rPr>
      </w:pPr>
    </w:p>
    <w:p w14:paraId="3853767B" w14:textId="74F50CAB" w:rsidR="00475C44" w:rsidRDefault="00475C44" w:rsidP="00332432">
      <w:pPr>
        <w:pStyle w:val="Normal0"/>
        <w:spacing w:line="360" w:lineRule="auto"/>
        <w:contextualSpacing/>
        <w:mirrorIndents/>
        <w:rPr>
          <w:noProof/>
          <w:sz w:val="20"/>
          <w:szCs w:val="20"/>
          <w:lang w:val="es-ES_tradnl" w:eastAsia="en-US"/>
        </w:rPr>
      </w:pPr>
    </w:p>
    <w:p w14:paraId="77F400F7" w14:textId="77777777" w:rsidR="00475C44" w:rsidRPr="00B753E2" w:rsidRDefault="00475C44" w:rsidP="00332432">
      <w:pPr>
        <w:pStyle w:val="Normal0"/>
        <w:spacing w:line="360" w:lineRule="auto"/>
        <w:contextualSpacing/>
        <w:mirrorIndents/>
        <w:rPr>
          <w:sz w:val="20"/>
          <w:szCs w:val="20"/>
          <w:lang w:val="es-ES_tradnl" w:eastAsia="en-US"/>
        </w:rPr>
      </w:pPr>
    </w:p>
    <w:p w14:paraId="0011B923" w14:textId="4A7DF00F" w:rsidR="002A0A82" w:rsidRPr="00B753E2" w:rsidRDefault="002A0A82" w:rsidP="00332432">
      <w:pPr>
        <w:pStyle w:val="Normal0"/>
        <w:spacing w:line="360" w:lineRule="auto"/>
        <w:contextualSpacing/>
        <w:mirrorIndents/>
        <w:rPr>
          <w:sz w:val="20"/>
          <w:szCs w:val="20"/>
          <w:lang w:val="es-ES_tradnl" w:eastAsia="en-US"/>
        </w:rPr>
      </w:pPr>
    </w:p>
    <w:bookmarkEnd w:id="37"/>
    <w:bookmarkEnd w:id="38"/>
    <w:p w14:paraId="00000075" w14:textId="3197F18A" w:rsidR="00FF258C" w:rsidRPr="00B753E2" w:rsidRDefault="00D60361"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lastRenderedPageBreak/>
        <w:t>ACTIVIDADES DIDÁCTICAS</w:t>
      </w:r>
    </w:p>
    <w:p w14:paraId="00000076" w14:textId="77777777" w:rsidR="00FF258C" w:rsidRPr="00B753E2" w:rsidRDefault="00FF258C" w:rsidP="00332432">
      <w:pPr>
        <w:pStyle w:val="Normal0"/>
        <w:spacing w:line="360" w:lineRule="auto"/>
        <w:rPr>
          <w:color w:val="7F7F7F"/>
          <w:sz w:val="20"/>
          <w:szCs w:val="20"/>
          <w:lang w:val="es-ES_tradnl"/>
        </w:rPr>
      </w:pPr>
    </w:p>
    <w:tbl>
      <w:tblPr>
        <w:tblStyle w:val="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B753E2" w14:paraId="1D305820" w14:textId="77777777">
        <w:trPr>
          <w:trHeight w:val="298"/>
        </w:trPr>
        <w:tc>
          <w:tcPr>
            <w:tcW w:w="9541" w:type="dxa"/>
            <w:gridSpan w:val="2"/>
            <w:shd w:val="clear" w:color="auto" w:fill="FAC896"/>
            <w:vAlign w:val="center"/>
          </w:tcPr>
          <w:p w14:paraId="0000007F" w14:textId="77777777" w:rsidR="00FF258C" w:rsidRPr="00B753E2" w:rsidRDefault="00D376E1" w:rsidP="00332432">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DESCRIPCIÓN DE ACTIVIDAD DIDÁCTICA</w:t>
            </w:r>
          </w:p>
        </w:tc>
      </w:tr>
      <w:tr w:rsidR="00FF258C" w:rsidRPr="00B753E2" w14:paraId="6E403EAC" w14:textId="77777777">
        <w:trPr>
          <w:trHeight w:val="806"/>
        </w:trPr>
        <w:tc>
          <w:tcPr>
            <w:tcW w:w="2835" w:type="dxa"/>
            <w:shd w:val="clear" w:color="auto" w:fill="FAC896"/>
            <w:vAlign w:val="center"/>
          </w:tcPr>
          <w:p w14:paraId="00000081" w14:textId="77777777" w:rsidR="00FF258C" w:rsidRPr="00B753E2" w:rsidRDefault="00D376E1" w:rsidP="00332432">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Nombre de la Actividad</w:t>
            </w:r>
          </w:p>
        </w:tc>
        <w:tc>
          <w:tcPr>
            <w:tcW w:w="6706" w:type="dxa"/>
            <w:shd w:val="clear" w:color="auto" w:fill="auto"/>
            <w:vAlign w:val="center"/>
          </w:tcPr>
          <w:p w14:paraId="00000082" w14:textId="1FD0101D" w:rsidR="00FF258C" w:rsidRPr="00B753E2" w:rsidRDefault="006D5B07" w:rsidP="00332432">
            <w:pPr>
              <w:pStyle w:val="Normal0"/>
              <w:spacing w:line="360" w:lineRule="auto"/>
              <w:rPr>
                <w:rFonts w:eastAsia="Calibri"/>
                <w:b w:val="0"/>
                <w:color w:val="000000"/>
                <w:sz w:val="20"/>
                <w:szCs w:val="20"/>
                <w:lang w:val="es-ES_tradnl"/>
              </w:rPr>
            </w:pPr>
            <w:r w:rsidRPr="00B753E2">
              <w:rPr>
                <w:rFonts w:eastAsia="Calibri"/>
                <w:b w:val="0"/>
                <w:color w:val="000000"/>
                <w:sz w:val="20"/>
                <w:szCs w:val="20"/>
                <w:lang w:val="es-ES_tradnl"/>
              </w:rPr>
              <w:t xml:space="preserve">Conociendo a </w:t>
            </w:r>
            <w:r w:rsidR="000501CD" w:rsidRPr="00B753E2">
              <w:rPr>
                <w:rFonts w:eastAsia="Calibri"/>
                <w:b w:val="0"/>
                <w:color w:val="000000"/>
                <w:sz w:val="20"/>
                <w:szCs w:val="20"/>
                <w:lang w:val="es-ES_tradnl"/>
              </w:rPr>
              <w:t>Word</w:t>
            </w:r>
            <w:r w:rsidR="00367E58" w:rsidRPr="00B753E2">
              <w:rPr>
                <w:rFonts w:eastAsia="Calibri"/>
                <w:b w:val="0"/>
                <w:color w:val="000000"/>
                <w:sz w:val="20"/>
                <w:szCs w:val="20"/>
                <w:lang w:val="es-ES_tradnl"/>
              </w:rPr>
              <w:t>.</w:t>
            </w:r>
          </w:p>
        </w:tc>
      </w:tr>
      <w:tr w:rsidR="00FF258C" w:rsidRPr="00B753E2" w14:paraId="13CADAA4" w14:textId="77777777">
        <w:trPr>
          <w:trHeight w:val="806"/>
        </w:trPr>
        <w:tc>
          <w:tcPr>
            <w:tcW w:w="2835" w:type="dxa"/>
            <w:shd w:val="clear" w:color="auto" w:fill="FAC896"/>
            <w:vAlign w:val="center"/>
          </w:tcPr>
          <w:p w14:paraId="00000083" w14:textId="77777777" w:rsidR="00FF258C" w:rsidRPr="00B753E2" w:rsidRDefault="00D376E1" w:rsidP="00332432">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Objetivo de la actividad</w:t>
            </w:r>
          </w:p>
        </w:tc>
        <w:tc>
          <w:tcPr>
            <w:tcW w:w="6706" w:type="dxa"/>
            <w:shd w:val="clear" w:color="auto" w:fill="auto"/>
            <w:vAlign w:val="center"/>
          </w:tcPr>
          <w:p w14:paraId="00000084" w14:textId="5B100E09" w:rsidR="00FF258C" w:rsidRPr="00B753E2" w:rsidRDefault="006D6C92" w:rsidP="00332432">
            <w:pPr>
              <w:pStyle w:val="Normal0"/>
              <w:spacing w:line="360" w:lineRule="auto"/>
              <w:rPr>
                <w:rFonts w:eastAsia="Calibri"/>
                <w:b w:val="0"/>
                <w:color w:val="000000"/>
                <w:sz w:val="20"/>
                <w:szCs w:val="20"/>
                <w:lang w:val="es-ES_tradnl"/>
              </w:rPr>
            </w:pPr>
            <w:r w:rsidRPr="00B753E2">
              <w:rPr>
                <w:rFonts w:eastAsia="Calibri"/>
                <w:b w:val="0"/>
                <w:color w:val="000000"/>
                <w:sz w:val="20"/>
                <w:szCs w:val="20"/>
                <w:lang w:val="es-ES_tradnl"/>
              </w:rPr>
              <w:t xml:space="preserve">Validar el conocimiento adquirido sobre </w:t>
            </w:r>
            <w:r w:rsidR="006D5B07" w:rsidRPr="00B753E2">
              <w:rPr>
                <w:rFonts w:eastAsia="Calibri"/>
                <w:b w:val="0"/>
                <w:color w:val="000000"/>
                <w:sz w:val="20"/>
                <w:szCs w:val="20"/>
                <w:lang w:val="es-ES_tradnl"/>
              </w:rPr>
              <w:t>las diferentes</w:t>
            </w:r>
            <w:r w:rsidR="002A0A82" w:rsidRPr="00B753E2">
              <w:rPr>
                <w:rFonts w:eastAsia="Calibri"/>
                <w:b w:val="0"/>
                <w:color w:val="000000"/>
                <w:sz w:val="20"/>
                <w:szCs w:val="20"/>
                <w:lang w:val="es-ES_tradnl"/>
              </w:rPr>
              <w:t xml:space="preserve"> funciones que se tienen en </w:t>
            </w:r>
            <w:r w:rsidR="006D5B07" w:rsidRPr="00B753E2">
              <w:rPr>
                <w:rFonts w:eastAsia="Calibri"/>
                <w:b w:val="0"/>
                <w:color w:val="000000"/>
                <w:sz w:val="20"/>
                <w:szCs w:val="20"/>
                <w:lang w:val="es-ES_tradnl"/>
              </w:rPr>
              <w:t>Microsoft</w:t>
            </w:r>
            <w:r w:rsidR="000501CD" w:rsidRPr="00B753E2">
              <w:rPr>
                <w:rFonts w:eastAsia="Calibri"/>
                <w:b w:val="0"/>
                <w:color w:val="000000"/>
                <w:sz w:val="20"/>
                <w:szCs w:val="20"/>
                <w:lang w:val="es-ES_tradnl"/>
              </w:rPr>
              <w:t xml:space="preserve"> Word</w:t>
            </w:r>
            <w:r w:rsidR="005F1EF4">
              <w:rPr>
                <w:rFonts w:eastAsia="Calibri"/>
                <w:b w:val="0"/>
                <w:color w:val="000000"/>
                <w:sz w:val="20"/>
                <w:szCs w:val="20"/>
                <w:lang w:val="es-ES_tradnl"/>
              </w:rPr>
              <w:t>, basado en</w:t>
            </w:r>
            <w:r w:rsidR="002A0A82" w:rsidRPr="00B753E2">
              <w:rPr>
                <w:rFonts w:eastAsia="Calibri"/>
                <w:b w:val="0"/>
                <w:color w:val="000000"/>
                <w:sz w:val="20"/>
                <w:szCs w:val="20"/>
                <w:lang w:val="es-ES_tradnl"/>
              </w:rPr>
              <w:t xml:space="preserve"> </w:t>
            </w:r>
            <w:r w:rsidR="006D5B07" w:rsidRPr="00B753E2">
              <w:rPr>
                <w:rFonts w:eastAsia="Calibri"/>
                <w:b w:val="0"/>
                <w:color w:val="000000"/>
                <w:sz w:val="20"/>
                <w:szCs w:val="20"/>
                <w:lang w:val="es-ES_tradnl"/>
              </w:rPr>
              <w:t xml:space="preserve">la presentación de </w:t>
            </w:r>
            <w:r w:rsidR="005F1EF4">
              <w:rPr>
                <w:rFonts w:eastAsia="Calibri"/>
                <w:b w:val="0"/>
                <w:color w:val="000000"/>
                <w:sz w:val="20"/>
                <w:szCs w:val="20"/>
                <w:lang w:val="es-ES_tradnl"/>
              </w:rPr>
              <w:t>documentación</w:t>
            </w:r>
            <w:r w:rsidR="006D5B07" w:rsidRPr="00B753E2">
              <w:rPr>
                <w:rFonts w:eastAsia="Calibri"/>
                <w:b w:val="0"/>
                <w:color w:val="000000"/>
                <w:sz w:val="20"/>
                <w:szCs w:val="20"/>
                <w:lang w:val="es-ES_tradnl"/>
              </w:rPr>
              <w:t xml:space="preserve"> </w:t>
            </w:r>
            <w:r w:rsidR="002A0A82" w:rsidRPr="00B753E2">
              <w:rPr>
                <w:rFonts w:eastAsia="Calibri"/>
                <w:b w:val="0"/>
                <w:color w:val="000000"/>
                <w:sz w:val="20"/>
                <w:szCs w:val="20"/>
                <w:lang w:val="es-ES_tradnl"/>
              </w:rPr>
              <w:t xml:space="preserve">de una manera más </w:t>
            </w:r>
            <w:r w:rsidR="006D5B07" w:rsidRPr="00B753E2">
              <w:rPr>
                <w:rFonts w:eastAsia="Calibri"/>
                <w:b w:val="0"/>
                <w:color w:val="000000"/>
                <w:sz w:val="20"/>
                <w:szCs w:val="20"/>
                <w:lang w:val="es-ES_tradnl"/>
              </w:rPr>
              <w:t xml:space="preserve">ordenada y </w:t>
            </w:r>
            <w:r w:rsidR="002A0A82" w:rsidRPr="00B753E2">
              <w:rPr>
                <w:rFonts w:eastAsia="Calibri"/>
                <w:b w:val="0"/>
                <w:color w:val="000000"/>
                <w:sz w:val="20"/>
                <w:szCs w:val="20"/>
                <w:lang w:val="es-ES_tradnl"/>
              </w:rPr>
              <w:t>e</w:t>
            </w:r>
            <w:r w:rsidR="006D5B07" w:rsidRPr="00B753E2">
              <w:rPr>
                <w:rFonts w:eastAsia="Calibri"/>
                <w:b w:val="0"/>
                <w:color w:val="000000"/>
                <w:sz w:val="20"/>
                <w:szCs w:val="20"/>
                <w:lang w:val="es-ES_tradnl"/>
              </w:rPr>
              <w:t>structurada</w:t>
            </w:r>
            <w:r w:rsidR="006643B7" w:rsidRPr="00B753E2">
              <w:rPr>
                <w:rFonts w:eastAsia="Calibri"/>
                <w:b w:val="0"/>
                <w:color w:val="000000"/>
                <w:sz w:val="20"/>
                <w:szCs w:val="20"/>
                <w:lang w:val="es-ES_tradnl"/>
              </w:rPr>
              <w:t>.</w:t>
            </w:r>
          </w:p>
        </w:tc>
      </w:tr>
      <w:tr w:rsidR="00FF258C" w:rsidRPr="00B753E2" w14:paraId="7C48933B" w14:textId="77777777">
        <w:trPr>
          <w:trHeight w:val="806"/>
        </w:trPr>
        <w:tc>
          <w:tcPr>
            <w:tcW w:w="2835" w:type="dxa"/>
            <w:shd w:val="clear" w:color="auto" w:fill="FAC896"/>
            <w:vAlign w:val="center"/>
          </w:tcPr>
          <w:p w14:paraId="00000085" w14:textId="77777777" w:rsidR="00FF258C" w:rsidRPr="00B753E2" w:rsidRDefault="00D376E1" w:rsidP="00332432">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Tipo de actividad sugerida</w:t>
            </w:r>
          </w:p>
        </w:tc>
        <w:tc>
          <w:tcPr>
            <w:tcW w:w="6706" w:type="dxa"/>
            <w:shd w:val="clear" w:color="auto" w:fill="auto"/>
            <w:vAlign w:val="center"/>
          </w:tcPr>
          <w:p w14:paraId="00000086" w14:textId="4F095689" w:rsidR="00FF258C" w:rsidRPr="00B753E2" w:rsidRDefault="005F1EF4" w:rsidP="00332432">
            <w:pPr>
              <w:pStyle w:val="Normal0"/>
              <w:spacing w:line="360" w:lineRule="auto"/>
              <w:rPr>
                <w:rFonts w:eastAsia="Calibri"/>
                <w:b w:val="0"/>
                <w:bCs/>
                <w:color w:val="000000"/>
                <w:sz w:val="20"/>
                <w:szCs w:val="20"/>
                <w:lang w:val="es-ES_tradnl"/>
              </w:rPr>
            </w:pPr>
            <w:r w:rsidRPr="00FB0F2D">
              <w:rPr>
                <w:noProof/>
                <w:lang w:val="en-US" w:eastAsia="en-US"/>
              </w:rPr>
              <w:drawing>
                <wp:inline distT="0" distB="0" distL="0" distR="0" wp14:anchorId="3449AB99" wp14:editId="0948E0A8">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6"/>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B753E2" w14:paraId="559BC48B" w14:textId="77777777">
        <w:trPr>
          <w:trHeight w:val="806"/>
        </w:trPr>
        <w:tc>
          <w:tcPr>
            <w:tcW w:w="2835" w:type="dxa"/>
            <w:shd w:val="clear" w:color="auto" w:fill="FAC896"/>
            <w:vAlign w:val="center"/>
          </w:tcPr>
          <w:p w14:paraId="00000087" w14:textId="77777777" w:rsidR="00FF258C" w:rsidRPr="00B753E2" w:rsidRDefault="00D376E1" w:rsidP="00332432">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 xml:space="preserve">Archivo de la actividad </w:t>
            </w:r>
          </w:p>
          <w:p w14:paraId="00000088" w14:textId="77777777" w:rsidR="00FF258C" w:rsidRPr="00B753E2" w:rsidRDefault="00D376E1" w:rsidP="00332432">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688B5807" w:rsidR="00FF258C" w:rsidRPr="00B753E2" w:rsidRDefault="00D60361" w:rsidP="00332432">
            <w:pPr>
              <w:pStyle w:val="Normal0"/>
              <w:spacing w:line="360" w:lineRule="auto"/>
              <w:rPr>
                <w:rFonts w:eastAsia="Calibri"/>
                <w:i/>
                <w:color w:val="999999"/>
                <w:sz w:val="20"/>
                <w:szCs w:val="20"/>
                <w:lang w:val="es-ES_tradnl"/>
              </w:rPr>
            </w:pPr>
            <w:r w:rsidRPr="00B753E2">
              <w:rPr>
                <w:b w:val="0"/>
                <w:color w:val="000000"/>
                <w:sz w:val="20"/>
                <w:szCs w:val="20"/>
                <w:lang w:val="es-ES_tradnl"/>
              </w:rPr>
              <w:t>Actividad_didactica_CF01</w:t>
            </w:r>
          </w:p>
        </w:tc>
      </w:tr>
    </w:tbl>
    <w:p w14:paraId="0000008A" w14:textId="140834CE" w:rsidR="00FF258C" w:rsidRPr="00B753E2" w:rsidRDefault="00FF258C" w:rsidP="00332432">
      <w:pPr>
        <w:pStyle w:val="Normal0"/>
        <w:spacing w:line="360" w:lineRule="auto"/>
        <w:rPr>
          <w:color w:val="7F7F7F"/>
          <w:sz w:val="20"/>
          <w:szCs w:val="20"/>
          <w:lang w:val="es-ES_tradnl"/>
        </w:rPr>
      </w:pPr>
    </w:p>
    <w:p w14:paraId="19DE8EE4" w14:textId="77777777" w:rsidR="00F0751B" w:rsidRPr="00B753E2" w:rsidRDefault="00F0751B" w:rsidP="00332432">
      <w:pPr>
        <w:pStyle w:val="Normal0"/>
        <w:spacing w:line="360" w:lineRule="auto"/>
        <w:rPr>
          <w:color w:val="7F7F7F"/>
          <w:sz w:val="20"/>
          <w:szCs w:val="20"/>
          <w:lang w:val="es-ES_tradnl"/>
        </w:rPr>
      </w:pPr>
    </w:p>
    <w:p w14:paraId="0000008D" w14:textId="77777777" w:rsidR="00FF258C" w:rsidRPr="00B753E2" w:rsidRDefault="00D376E1"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 xml:space="preserve">MATERIAL COMPLEMENTARIO: </w:t>
      </w:r>
    </w:p>
    <w:p w14:paraId="0000008F" w14:textId="79D69A22" w:rsidR="00FF258C" w:rsidRPr="00B753E2" w:rsidRDefault="00FF258C" w:rsidP="00332432">
      <w:pPr>
        <w:pStyle w:val="Normal0"/>
        <w:spacing w:line="360" w:lineRule="auto"/>
        <w:rPr>
          <w:sz w:val="20"/>
          <w:szCs w:val="20"/>
          <w:lang w:val="es-ES_tradnl"/>
        </w:rPr>
      </w:pPr>
    </w:p>
    <w:tbl>
      <w:tblPr>
        <w:tblStyle w:val="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B753E2" w14:paraId="18C53E35" w14:textId="77777777" w:rsidTr="287ABEF4">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B753E2" w:rsidRDefault="00D376E1" w:rsidP="00332432">
            <w:pPr>
              <w:pStyle w:val="Normal0"/>
              <w:spacing w:line="360" w:lineRule="auto"/>
              <w:rPr>
                <w:color w:val="000000"/>
                <w:sz w:val="20"/>
                <w:szCs w:val="20"/>
                <w:lang w:val="es-ES_tradnl"/>
              </w:rPr>
            </w:pPr>
            <w:r w:rsidRPr="00B753E2">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Tipo de material</w:t>
            </w:r>
          </w:p>
          <w:p w14:paraId="00000093" w14:textId="77777777" w:rsidR="00FF258C" w:rsidRPr="00B753E2" w:rsidRDefault="00D376E1" w:rsidP="00332432">
            <w:pPr>
              <w:pStyle w:val="Normal0"/>
              <w:spacing w:line="360" w:lineRule="auto"/>
              <w:rPr>
                <w:color w:val="000000"/>
                <w:sz w:val="20"/>
                <w:szCs w:val="20"/>
                <w:lang w:val="es-ES_tradnl"/>
              </w:rPr>
            </w:pPr>
            <w:r w:rsidRPr="00B753E2">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Enlace del Recurso o</w:t>
            </w:r>
          </w:p>
          <w:p w14:paraId="00000095" w14:textId="77777777" w:rsidR="00FF258C" w:rsidRPr="00B753E2" w:rsidRDefault="00D376E1" w:rsidP="00332432">
            <w:pPr>
              <w:pStyle w:val="Normal0"/>
              <w:spacing w:line="360" w:lineRule="auto"/>
              <w:rPr>
                <w:color w:val="000000"/>
                <w:sz w:val="20"/>
                <w:szCs w:val="20"/>
                <w:lang w:val="es-ES_tradnl"/>
              </w:rPr>
            </w:pPr>
            <w:r w:rsidRPr="00B753E2">
              <w:rPr>
                <w:sz w:val="20"/>
                <w:szCs w:val="20"/>
                <w:lang w:val="es-ES_tradnl"/>
              </w:rPr>
              <w:t>Archivo del documento o material</w:t>
            </w:r>
          </w:p>
        </w:tc>
      </w:tr>
      <w:tr w:rsidR="00FF258C" w:rsidRPr="00B753E2" w14:paraId="672A6659" w14:textId="77777777" w:rsidTr="287ABEF4">
        <w:trPr>
          <w:trHeight w:val="182"/>
        </w:trPr>
        <w:tc>
          <w:tcPr>
            <w:tcW w:w="2517" w:type="dxa"/>
            <w:tcMar>
              <w:top w:w="100" w:type="dxa"/>
              <w:left w:w="100" w:type="dxa"/>
              <w:bottom w:w="100" w:type="dxa"/>
              <w:right w:w="100" w:type="dxa"/>
            </w:tcMar>
          </w:tcPr>
          <w:p w14:paraId="00000096" w14:textId="0CBBDF91" w:rsidR="00FF258C" w:rsidRPr="00B753E2" w:rsidRDefault="00281039" w:rsidP="00332432">
            <w:pPr>
              <w:pStyle w:val="Normal0"/>
              <w:spacing w:line="360" w:lineRule="auto"/>
              <w:rPr>
                <w:b w:val="0"/>
                <w:sz w:val="20"/>
                <w:szCs w:val="20"/>
                <w:lang w:val="es-ES_tradnl"/>
              </w:rPr>
            </w:pPr>
            <w:r w:rsidRPr="00B753E2">
              <w:rPr>
                <w:b w:val="0"/>
                <w:sz w:val="20"/>
                <w:szCs w:val="20"/>
                <w:lang w:val="es-ES_tradnl"/>
              </w:rPr>
              <w:t>1</w:t>
            </w:r>
            <w:r w:rsidR="004D3F1F" w:rsidRPr="00B753E2">
              <w:rPr>
                <w:b w:val="0"/>
                <w:sz w:val="20"/>
                <w:szCs w:val="20"/>
                <w:lang w:val="es-ES_tradnl"/>
              </w:rPr>
              <w:t xml:space="preserve">. </w:t>
            </w:r>
            <w:r w:rsidR="0058002E" w:rsidRPr="00B753E2">
              <w:rPr>
                <w:b w:val="0"/>
                <w:sz w:val="20"/>
                <w:szCs w:val="20"/>
                <w:lang w:val="es-ES_tradnl"/>
              </w:rPr>
              <w:t>Procesador</w:t>
            </w:r>
            <w:r w:rsidR="0026105A">
              <w:rPr>
                <w:b w:val="0"/>
                <w:sz w:val="20"/>
                <w:szCs w:val="20"/>
                <w:lang w:val="es-ES_tradnl"/>
              </w:rPr>
              <w:t>es</w:t>
            </w:r>
            <w:r w:rsidR="0058002E" w:rsidRPr="00B753E2">
              <w:rPr>
                <w:b w:val="0"/>
                <w:sz w:val="20"/>
                <w:szCs w:val="20"/>
                <w:lang w:val="es-ES_tradnl"/>
              </w:rPr>
              <w:t xml:space="preserve"> de texto</w:t>
            </w:r>
          </w:p>
        </w:tc>
        <w:tc>
          <w:tcPr>
            <w:tcW w:w="2517" w:type="dxa"/>
            <w:tcMar>
              <w:top w:w="100" w:type="dxa"/>
              <w:left w:w="100" w:type="dxa"/>
              <w:bottom w:w="100" w:type="dxa"/>
              <w:right w:w="100" w:type="dxa"/>
            </w:tcMar>
          </w:tcPr>
          <w:p w14:paraId="00000098" w14:textId="74E803B7" w:rsidR="00FF258C" w:rsidRPr="00B753E2" w:rsidRDefault="004D3F1F" w:rsidP="00332432">
            <w:pPr>
              <w:pStyle w:val="Normal0"/>
              <w:spacing w:line="360" w:lineRule="auto"/>
              <w:rPr>
                <w:b w:val="0"/>
                <w:sz w:val="20"/>
                <w:szCs w:val="20"/>
                <w:lang w:val="es-ES_tradnl"/>
              </w:rPr>
            </w:pPr>
            <w:r w:rsidRPr="00B753E2">
              <w:rPr>
                <w:b w:val="0"/>
                <w:sz w:val="20"/>
                <w:szCs w:val="20"/>
                <w:lang w:val="es-ES_tradnl"/>
              </w:rPr>
              <w:t>Ecosistema de Recursos Educativos SENA. (202</w:t>
            </w:r>
            <w:r w:rsidR="0058002E" w:rsidRPr="00B753E2">
              <w:rPr>
                <w:b w:val="0"/>
                <w:sz w:val="20"/>
                <w:szCs w:val="20"/>
                <w:lang w:val="es-ES_tradnl"/>
              </w:rPr>
              <w:t>2</w:t>
            </w:r>
            <w:r w:rsidR="00F2733A">
              <w:rPr>
                <w:b w:val="0"/>
                <w:sz w:val="20"/>
                <w:szCs w:val="20"/>
                <w:lang w:val="es-ES_tradnl"/>
              </w:rPr>
              <w:t>, 26 de marzo</w:t>
            </w:r>
            <w:r w:rsidRPr="00B753E2">
              <w:rPr>
                <w:b w:val="0"/>
                <w:sz w:val="20"/>
                <w:szCs w:val="20"/>
                <w:lang w:val="es-ES_tradnl"/>
              </w:rPr>
              <w:t xml:space="preserve">). </w:t>
            </w:r>
            <w:r w:rsidR="0058002E" w:rsidRPr="00B753E2">
              <w:rPr>
                <w:b w:val="0"/>
                <w:i/>
                <w:sz w:val="20"/>
                <w:szCs w:val="20"/>
                <w:lang w:val="es-ES_tradnl"/>
              </w:rPr>
              <w:t>Herramientas ofimáticas</w:t>
            </w:r>
            <w:r w:rsidRPr="00B753E2">
              <w:rPr>
                <w:b w:val="0"/>
                <w:sz w:val="20"/>
                <w:szCs w:val="20"/>
                <w:lang w:val="es-ES_tradnl"/>
              </w:rPr>
              <w:t xml:space="preserve"> [Video]. YouTube.</w:t>
            </w:r>
          </w:p>
        </w:tc>
        <w:tc>
          <w:tcPr>
            <w:tcW w:w="2519" w:type="dxa"/>
            <w:tcMar>
              <w:top w:w="100" w:type="dxa"/>
              <w:left w:w="100" w:type="dxa"/>
              <w:bottom w:w="100" w:type="dxa"/>
              <w:right w:w="100" w:type="dxa"/>
            </w:tcMar>
          </w:tcPr>
          <w:p w14:paraId="00000099" w14:textId="2B10FCE6" w:rsidR="00FF258C" w:rsidRPr="00B753E2" w:rsidRDefault="004D3F1F" w:rsidP="00332432">
            <w:pPr>
              <w:pStyle w:val="Normal0"/>
              <w:spacing w:line="360" w:lineRule="auto"/>
              <w:rPr>
                <w:b w:val="0"/>
                <w:sz w:val="20"/>
                <w:szCs w:val="20"/>
                <w:lang w:val="es-ES_tradnl"/>
              </w:rPr>
            </w:pPr>
            <w:r w:rsidRPr="00B753E2">
              <w:rPr>
                <w:b w:val="0"/>
                <w:sz w:val="20"/>
                <w:szCs w:val="20"/>
                <w:lang w:val="es-ES_tradnl"/>
              </w:rPr>
              <w:t>Video</w:t>
            </w:r>
          </w:p>
        </w:tc>
        <w:tc>
          <w:tcPr>
            <w:tcW w:w="2519" w:type="dxa"/>
            <w:tcMar>
              <w:top w:w="100" w:type="dxa"/>
              <w:left w:w="100" w:type="dxa"/>
              <w:bottom w:w="100" w:type="dxa"/>
              <w:right w:w="100" w:type="dxa"/>
            </w:tcMar>
          </w:tcPr>
          <w:p w14:paraId="0000009A" w14:textId="031AC08A" w:rsidR="00281039" w:rsidRPr="004369C5" w:rsidRDefault="00507871" w:rsidP="00332432">
            <w:pPr>
              <w:pStyle w:val="Normal0"/>
              <w:spacing w:line="360" w:lineRule="auto"/>
              <w:rPr>
                <w:b w:val="0"/>
                <w:sz w:val="20"/>
                <w:szCs w:val="20"/>
                <w:lang w:val="es-ES_tradnl"/>
              </w:rPr>
            </w:pPr>
            <w:hyperlink r:id="rId47" w:history="1">
              <w:r w:rsidR="004369C5" w:rsidRPr="004369C5">
                <w:rPr>
                  <w:rStyle w:val="Hipervnculo"/>
                  <w:b w:val="0"/>
                  <w:sz w:val="20"/>
                  <w:szCs w:val="20"/>
                  <w:lang w:val="es-ES_tradnl"/>
                </w:rPr>
                <w:t>https://www.youtube.com/watch?v=Hs7UG7RO3_M</w:t>
              </w:r>
            </w:hyperlink>
            <w:r w:rsidR="004369C5" w:rsidRPr="004369C5">
              <w:rPr>
                <w:b w:val="0"/>
                <w:sz w:val="20"/>
                <w:szCs w:val="20"/>
                <w:lang w:val="es-ES_tradnl"/>
              </w:rPr>
              <w:t xml:space="preserve"> </w:t>
            </w:r>
          </w:p>
        </w:tc>
      </w:tr>
      <w:tr w:rsidR="00FF258C" w:rsidRPr="00B753E2" w14:paraId="0A37501D" w14:textId="77777777" w:rsidTr="287ABEF4">
        <w:trPr>
          <w:trHeight w:val="385"/>
        </w:trPr>
        <w:tc>
          <w:tcPr>
            <w:tcW w:w="2517" w:type="dxa"/>
            <w:tcMar>
              <w:top w:w="100" w:type="dxa"/>
              <w:left w:w="100" w:type="dxa"/>
              <w:bottom w:w="100" w:type="dxa"/>
              <w:right w:w="100" w:type="dxa"/>
            </w:tcMar>
          </w:tcPr>
          <w:p w14:paraId="0000009B" w14:textId="28556819" w:rsidR="00FF258C" w:rsidRPr="00B753E2" w:rsidRDefault="00CE58F8" w:rsidP="00332432">
            <w:pPr>
              <w:pStyle w:val="Normal0"/>
              <w:spacing w:line="360" w:lineRule="auto"/>
              <w:rPr>
                <w:b w:val="0"/>
                <w:sz w:val="20"/>
                <w:szCs w:val="20"/>
                <w:lang w:val="es-ES_tradnl"/>
              </w:rPr>
            </w:pPr>
            <w:r w:rsidRPr="00B753E2">
              <w:rPr>
                <w:b w:val="0"/>
                <w:sz w:val="20"/>
                <w:szCs w:val="20"/>
                <w:lang w:val="es-ES_tradnl"/>
              </w:rPr>
              <w:t>1</w:t>
            </w:r>
            <w:r w:rsidR="004D3F1F" w:rsidRPr="00B753E2">
              <w:rPr>
                <w:b w:val="0"/>
                <w:sz w:val="20"/>
                <w:szCs w:val="20"/>
                <w:lang w:val="es-ES_tradnl"/>
              </w:rPr>
              <w:t>.</w:t>
            </w:r>
            <w:r w:rsidR="00281039" w:rsidRPr="00B753E2">
              <w:rPr>
                <w:b w:val="0"/>
                <w:sz w:val="20"/>
                <w:szCs w:val="20"/>
                <w:lang w:val="es-ES_tradnl"/>
              </w:rPr>
              <w:t xml:space="preserve"> </w:t>
            </w:r>
            <w:r w:rsidRPr="00B753E2">
              <w:rPr>
                <w:b w:val="0"/>
                <w:sz w:val="20"/>
                <w:szCs w:val="20"/>
                <w:lang w:val="es-ES_tradnl"/>
              </w:rPr>
              <w:t>Procesador</w:t>
            </w:r>
            <w:r w:rsidR="0026105A">
              <w:rPr>
                <w:b w:val="0"/>
                <w:sz w:val="20"/>
                <w:szCs w:val="20"/>
                <w:lang w:val="es-ES_tradnl"/>
              </w:rPr>
              <w:t>es</w:t>
            </w:r>
            <w:r w:rsidRPr="00B753E2">
              <w:rPr>
                <w:b w:val="0"/>
                <w:sz w:val="20"/>
                <w:szCs w:val="20"/>
                <w:lang w:val="es-ES_tradnl"/>
              </w:rPr>
              <w:t xml:space="preserve"> de texto</w:t>
            </w:r>
          </w:p>
        </w:tc>
        <w:tc>
          <w:tcPr>
            <w:tcW w:w="2517" w:type="dxa"/>
            <w:tcMar>
              <w:top w:w="100" w:type="dxa"/>
              <w:left w:w="100" w:type="dxa"/>
              <w:bottom w:w="100" w:type="dxa"/>
              <w:right w:w="100" w:type="dxa"/>
            </w:tcMar>
          </w:tcPr>
          <w:p w14:paraId="0000009C" w14:textId="57CA56CD" w:rsidR="00FF258C" w:rsidRPr="00B753E2" w:rsidRDefault="00B97526" w:rsidP="287ABEF4">
            <w:pPr>
              <w:pStyle w:val="Normal0"/>
              <w:spacing w:line="360" w:lineRule="auto"/>
              <w:rPr>
                <w:b w:val="0"/>
                <w:sz w:val="20"/>
                <w:szCs w:val="20"/>
                <w:lang w:val="es-ES"/>
              </w:rPr>
            </w:pPr>
            <w:r w:rsidRPr="287ABEF4">
              <w:rPr>
                <w:b w:val="0"/>
                <w:sz w:val="20"/>
                <w:szCs w:val="20"/>
                <w:lang w:val="es-ES"/>
              </w:rPr>
              <w:t>Ecosistema de Recursos Educativos SENA. (202</w:t>
            </w:r>
            <w:r w:rsidR="00F2733A" w:rsidRPr="287ABEF4">
              <w:rPr>
                <w:b w:val="0"/>
                <w:sz w:val="20"/>
                <w:szCs w:val="20"/>
                <w:lang w:val="es-ES"/>
              </w:rPr>
              <w:t xml:space="preserve">3, 23 d </w:t>
            </w:r>
            <w:proofErr w:type="spellStart"/>
            <w:r w:rsidR="00F2733A" w:rsidRPr="287ABEF4">
              <w:rPr>
                <w:b w:val="0"/>
                <w:sz w:val="20"/>
                <w:szCs w:val="20"/>
                <w:lang w:val="es-ES"/>
              </w:rPr>
              <w:t>emarzo</w:t>
            </w:r>
            <w:proofErr w:type="spellEnd"/>
            <w:r w:rsidRPr="287ABEF4">
              <w:rPr>
                <w:b w:val="0"/>
                <w:sz w:val="20"/>
                <w:szCs w:val="20"/>
                <w:lang w:val="es-ES"/>
              </w:rPr>
              <w:t xml:space="preserve">). </w:t>
            </w:r>
            <w:r w:rsidR="00CE58F8" w:rsidRPr="287ABEF4">
              <w:rPr>
                <w:b w:val="0"/>
                <w:i/>
                <w:iCs/>
                <w:sz w:val="20"/>
                <w:szCs w:val="20"/>
                <w:lang w:val="es-ES"/>
              </w:rPr>
              <w:t>L</w:t>
            </w:r>
            <w:r w:rsidR="00281039" w:rsidRPr="287ABEF4">
              <w:rPr>
                <w:b w:val="0"/>
                <w:i/>
                <w:iCs/>
                <w:sz w:val="20"/>
                <w:szCs w:val="20"/>
                <w:lang w:val="es-ES"/>
              </w:rPr>
              <w:t>o</w:t>
            </w:r>
            <w:r w:rsidR="00CE58F8" w:rsidRPr="287ABEF4">
              <w:rPr>
                <w:b w:val="0"/>
                <w:i/>
                <w:iCs/>
                <w:sz w:val="20"/>
                <w:szCs w:val="20"/>
                <w:lang w:val="es-ES"/>
              </w:rPr>
              <w:t xml:space="preserve">s sistemas y </w:t>
            </w:r>
            <w:r w:rsidR="008D74C4" w:rsidRPr="287ABEF4">
              <w:rPr>
                <w:b w:val="0"/>
                <w:i/>
                <w:iCs/>
                <w:sz w:val="20"/>
                <w:szCs w:val="20"/>
                <w:lang w:val="es-ES"/>
              </w:rPr>
              <w:t xml:space="preserve">los </w:t>
            </w:r>
            <w:r w:rsidR="00CE58F8" w:rsidRPr="287ABEF4">
              <w:rPr>
                <w:b w:val="0"/>
                <w:i/>
                <w:iCs/>
                <w:sz w:val="20"/>
                <w:szCs w:val="20"/>
                <w:lang w:val="es-ES"/>
              </w:rPr>
              <w:t>paquetes ofimáticos</w:t>
            </w:r>
            <w:r w:rsidRPr="287ABEF4">
              <w:rPr>
                <w:b w:val="0"/>
                <w:sz w:val="20"/>
                <w:szCs w:val="20"/>
                <w:lang w:val="es-ES"/>
              </w:rPr>
              <w:t xml:space="preserve"> [Video]. YouTube.</w:t>
            </w:r>
            <w:r w:rsidR="004D3F1F" w:rsidRPr="287ABEF4">
              <w:rPr>
                <w:b w:val="0"/>
                <w:sz w:val="20"/>
                <w:szCs w:val="20"/>
                <w:lang w:val="es-ES"/>
              </w:rPr>
              <w:t xml:space="preserve"> </w:t>
            </w:r>
          </w:p>
        </w:tc>
        <w:tc>
          <w:tcPr>
            <w:tcW w:w="2519" w:type="dxa"/>
            <w:tcMar>
              <w:top w:w="100" w:type="dxa"/>
              <w:left w:w="100" w:type="dxa"/>
              <w:bottom w:w="100" w:type="dxa"/>
              <w:right w:w="100" w:type="dxa"/>
            </w:tcMar>
          </w:tcPr>
          <w:p w14:paraId="0000009D" w14:textId="22E66B5E" w:rsidR="00FF258C" w:rsidRPr="00B753E2" w:rsidRDefault="004D3F1F" w:rsidP="00332432">
            <w:pPr>
              <w:pStyle w:val="Normal0"/>
              <w:spacing w:line="360" w:lineRule="auto"/>
              <w:rPr>
                <w:b w:val="0"/>
                <w:sz w:val="20"/>
                <w:szCs w:val="20"/>
                <w:lang w:val="es-ES_tradnl"/>
              </w:rPr>
            </w:pPr>
            <w:r w:rsidRPr="00B753E2">
              <w:rPr>
                <w:b w:val="0"/>
                <w:sz w:val="20"/>
                <w:szCs w:val="20"/>
                <w:lang w:val="es-ES_tradnl"/>
              </w:rPr>
              <w:t>Video</w:t>
            </w:r>
          </w:p>
        </w:tc>
        <w:tc>
          <w:tcPr>
            <w:tcW w:w="2519" w:type="dxa"/>
            <w:tcMar>
              <w:top w:w="100" w:type="dxa"/>
              <w:left w:w="100" w:type="dxa"/>
              <w:bottom w:w="100" w:type="dxa"/>
              <w:right w:w="100" w:type="dxa"/>
            </w:tcMar>
          </w:tcPr>
          <w:p w14:paraId="0000009E" w14:textId="0E1F9449" w:rsidR="00281039" w:rsidRPr="004369C5" w:rsidRDefault="00507871" w:rsidP="00332432">
            <w:pPr>
              <w:pStyle w:val="Normal0"/>
              <w:spacing w:line="360" w:lineRule="auto"/>
              <w:rPr>
                <w:b w:val="0"/>
                <w:sz w:val="20"/>
                <w:szCs w:val="20"/>
                <w:lang w:val="es-ES_tradnl"/>
              </w:rPr>
            </w:pPr>
            <w:hyperlink r:id="rId48" w:history="1">
              <w:r w:rsidR="004369C5" w:rsidRPr="004369C5">
                <w:rPr>
                  <w:rStyle w:val="Hipervnculo"/>
                  <w:b w:val="0"/>
                  <w:sz w:val="20"/>
                  <w:szCs w:val="20"/>
                  <w:lang w:val="es-ES_tradnl"/>
                </w:rPr>
                <w:t>https://www.youtube.com/watch?v=7hoOWcOyH-s</w:t>
              </w:r>
            </w:hyperlink>
            <w:r w:rsidR="004369C5" w:rsidRPr="004369C5">
              <w:rPr>
                <w:b w:val="0"/>
                <w:sz w:val="20"/>
                <w:szCs w:val="20"/>
                <w:lang w:val="es-ES_tradnl"/>
              </w:rPr>
              <w:t xml:space="preserve"> </w:t>
            </w:r>
          </w:p>
        </w:tc>
      </w:tr>
      <w:tr w:rsidR="00D85C39" w:rsidRPr="00B753E2" w14:paraId="486746C7" w14:textId="77777777" w:rsidTr="287ABEF4">
        <w:trPr>
          <w:trHeight w:val="385"/>
        </w:trPr>
        <w:tc>
          <w:tcPr>
            <w:tcW w:w="2517" w:type="dxa"/>
            <w:tcMar>
              <w:top w:w="100" w:type="dxa"/>
              <w:left w:w="100" w:type="dxa"/>
              <w:bottom w:w="100" w:type="dxa"/>
              <w:right w:w="100" w:type="dxa"/>
            </w:tcMar>
          </w:tcPr>
          <w:p w14:paraId="051A3F75" w14:textId="3622A07A" w:rsidR="00D85C39" w:rsidRPr="00B753E2" w:rsidRDefault="008D74C4" w:rsidP="00332432">
            <w:pPr>
              <w:pStyle w:val="Normal0"/>
              <w:spacing w:line="360" w:lineRule="auto"/>
              <w:rPr>
                <w:b w:val="0"/>
                <w:sz w:val="20"/>
                <w:szCs w:val="20"/>
                <w:lang w:val="es-ES_tradnl"/>
              </w:rPr>
            </w:pPr>
            <w:r w:rsidRPr="00B753E2">
              <w:rPr>
                <w:b w:val="0"/>
                <w:sz w:val="20"/>
                <w:szCs w:val="20"/>
                <w:lang w:val="es-ES_tradnl"/>
              </w:rPr>
              <w:lastRenderedPageBreak/>
              <w:t>1</w:t>
            </w:r>
            <w:r w:rsidR="00D85C39" w:rsidRPr="00B753E2">
              <w:rPr>
                <w:b w:val="0"/>
                <w:sz w:val="20"/>
                <w:szCs w:val="20"/>
                <w:lang w:val="es-ES_tradnl"/>
              </w:rPr>
              <w:t xml:space="preserve">. </w:t>
            </w:r>
            <w:r w:rsidRPr="00B753E2">
              <w:rPr>
                <w:b w:val="0"/>
                <w:sz w:val="20"/>
                <w:szCs w:val="20"/>
                <w:lang w:val="es-ES_tradnl"/>
              </w:rPr>
              <w:t>Procesador</w:t>
            </w:r>
            <w:r w:rsidR="0026105A">
              <w:rPr>
                <w:b w:val="0"/>
                <w:sz w:val="20"/>
                <w:szCs w:val="20"/>
                <w:lang w:val="es-ES_tradnl"/>
              </w:rPr>
              <w:t>es</w:t>
            </w:r>
            <w:r w:rsidRPr="00B753E2">
              <w:rPr>
                <w:b w:val="0"/>
                <w:sz w:val="20"/>
                <w:szCs w:val="20"/>
                <w:lang w:val="es-ES_tradnl"/>
              </w:rPr>
              <w:t xml:space="preserve"> de texto</w:t>
            </w:r>
          </w:p>
        </w:tc>
        <w:tc>
          <w:tcPr>
            <w:tcW w:w="2517" w:type="dxa"/>
            <w:tcMar>
              <w:top w:w="100" w:type="dxa"/>
              <w:left w:w="100" w:type="dxa"/>
              <w:bottom w:w="100" w:type="dxa"/>
              <w:right w:w="100" w:type="dxa"/>
            </w:tcMar>
          </w:tcPr>
          <w:p w14:paraId="5B011636" w14:textId="2D339264" w:rsidR="00D85C39" w:rsidRPr="00B753E2" w:rsidRDefault="008D74C4" w:rsidP="00332432">
            <w:pPr>
              <w:pStyle w:val="Normal0"/>
              <w:spacing w:line="360" w:lineRule="auto"/>
              <w:rPr>
                <w:sz w:val="20"/>
                <w:szCs w:val="20"/>
                <w:lang w:val="es-ES_tradnl"/>
              </w:rPr>
            </w:pPr>
            <w:r w:rsidRPr="0075128A">
              <w:rPr>
                <w:b w:val="0"/>
                <w:sz w:val="20"/>
                <w:szCs w:val="20"/>
                <w:lang w:val="en-US"/>
              </w:rPr>
              <w:t xml:space="preserve">Fisher, E., </w:t>
            </w:r>
            <w:proofErr w:type="spellStart"/>
            <w:r w:rsidRPr="0075128A">
              <w:rPr>
                <w:b w:val="0"/>
                <w:sz w:val="20"/>
                <w:szCs w:val="20"/>
                <w:lang w:val="en-US"/>
              </w:rPr>
              <w:t>Mandich</w:t>
            </w:r>
            <w:proofErr w:type="spellEnd"/>
            <w:r w:rsidRPr="0075128A">
              <w:rPr>
                <w:b w:val="0"/>
                <w:sz w:val="20"/>
                <w:szCs w:val="20"/>
                <w:lang w:val="en-US"/>
              </w:rPr>
              <w:t xml:space="preserve">, L., </w:t>
            </w:r>
            <w:proofErr w:type="spellStart"/>
            <w:r w:rsidRPr="0075128A">
              <w:rPr>
                <w:b w:val="0"/>
                <w:sz w:val="20"/>
                <w:szCs w:val="20"/>
                <w:lang w:val="en-US"/>
              </w:rPr>
              <w:t>Kegg</w:t>
            </w:r>
            <w:proofErr w:type="spellEnd"/>
            <w:r w:rsidRPr="0075128A">
              <w:rPr>
                <w:b w:val="0"/>
                <w:sz w:val="20"/>
                <w:szCs w:val="20"/>
                <w:lang w:val="en-US"/>
              </w:rPr>
              <w:t xml:space="preserve">, D. &amp; </w:t>
            </w:r>
            <w:proofErr w:type="spellStart"/>
            <w:r w:rsidRPr="0075128A">
              <w:rPr>
                <w:b w:val="0"/>
                <w:sz w:val="20"/>
                <w:szCs w:val="20"/>
                <w:lang w:val="en-US"/>
              </w:rPr>
              <w:t>Guilmette</w:t>
            </w:r>
            <w:proofErr w:type="spellEnd"/>
            <w:r w:rsidRPr="0075128A">
              <w:rPr>
                <w:b w:val="0"/>
                <w:sz w:val="20"/>
                <w:szCs w:val="20"/>
                <w:lang w:val="en-US"/>
              </w:rPr>
              <w:t>, A. (2017). </w:t>
            </w:r>
            <w:r w:rsidRPr="0075128A">
              <w:rPr>
                <w:b w:val="0"/>
                <w:i/>
                <w:iCs/>
                <w:sz w:val="20"/>
                <w:szCs w:val="20"/>
                <w:lang w:val="en-US"/>
              </w:rPr>
              <w:t>Microsoft office 365 administration inside out</w:t>
            </w:r>
            <w:r w:rsidRPr="0075128A">
              <w:rPr>
                <w:b w:val="0"/>
                <w:sz w:val="20"/>
                <w:szCs w:val="20"/>
                <w:lang w:val="en-US"/>
              </w:rPr>
              <w:t xml:space="preserve">. </w:t>
            </w:r>
            <w:r w:rsidRPr="00B753E2">
              <w:rPr>
                <w:b w:val="0"/>
                <w:sz w:val="20"/>
                <w:szCs w:val="20"/>
                <w:lang w:val="es-ES_tradnl"/>
              </w:rPr>
              <w:t xml:space="preserve">Microsoft </w:t>
            </w:r>
            <w:proofErr w:type="spellStart"/>
            <w:r w:rsidRPr="00B753E2">
              <w:rPr>
                <w:b w:val="0"/>
                <w:sz w:val="20"/>
                <w:szCs w:val="20"/>
                <w:lang w:val="es-ES_tradnl"/>
              </w:rPr>
              <w:t>Press</w:t>
            </w:r>
            <w:proofErr w:type="spellEnd"/>
            <w:r w:rsidRPr="00B753E2">
              <w:rPr>
                <w:b w:val="0"/>
                <w:sz w:val="20"/>
                <w:szCs w:val="20"/>
                <w:lang w:val="es-ES_tradnl"/>
              </w:rPr>
              <w:t>.</w:t>
            </w:r>
          </w:p>
        </w:tc>
        <w:tc>
          <w:tcPr>
            <w:tcW w:w="2519" w:type="dxa"/>
            <w:tcMar>
              <w:top w:w="100" w:type="dxa"/>
              <w:left w:w="100" w:type="dxa"/>
              <w:bottom w:w="100" w:type="dxa"/>
              <w:right w:w="100" w:type="dxa"/>
            </w:tcMar>
          </w:tcPr>
          <w:p w14:paraId="53BE03FC" w14:textId="04B4E4F3" w:rsidR="00D85C39" w:rsidRPr="00B753E2" w:rsidRDefault="008D74C4" w:rsidP="00332432">
            <w:pPr>
              <w:pStyle w:val="Normal0"/>
              <w:spacing w:line="360" w:lineRule="auto"/>
              <w:rPr>
                <w:sz w:val="20"/>
                <w:szCs w:val="20"/>
                <w:lang w:val="es-ES_tradnl"/>
              </w:rPr>
            </w:pPr>
            <w:r w:rsidRPr="00B753E2">
              <w:rPr>
                <w:b w:val="0"/>
                <w:sz w:val="20"/>
                <w:szCs w:val="20"/>
                <w:lang w:val="es-ES_tradnl"/>
              </w:rPr>
              <w:t>Libro</w:t>
            </w:r>
          </w:p>
        </w:tc>
        <w:tc>
          <w:tcPr>
            <w:tcW w:w="2519" w:type="dxa"/>
            <w:tcMar>
              <w:top w:w="100" w:type="dxa"/>
              <w:left w:w="100" w:type="dxa"/>
              <w:bottom w:w="100" w:type="dxa"/>
              <w:right w:w="100" w:type="dxa"/>
            </w:tcMar>
          </w:tcPr>
          <w:p w14:paraId="3BABC9BE" w14:textId="33332D0E" w:rsidR="00D85C39" w:rsidRPr="00F2733A" w:rsidRDefault="00507871" w:rsidP="00332432">
            <w:pPr>
              <w:pStyle w:val="Normal0"/>
              <w:spacing w:line="360" w:lineRule="auto"/>
              <w:rPr>
                <w:b w:val="0"/>
                <w:bCs/>
                <w:sz w:val="20"/>
                <w:szCs w:val="20"/>
                <w:lang w:val="es-ES_tradnl"/>
              </w:rPr>
            </w:pPr>
            <w:hyperlink r:id="rId49" w:anchor="v=onepage&amp;q=microsoft%20office%20365&amp;f=false" w:history="1">
              <w:r w:rsidR="00F2733A" w:rsidRPr="00F2733A">
                <w:rPr>
                  <w:rStyle w:val="Hipervnculo"/>
                  <w:b w:val="0"/>
                  <w:bCs/>
                  <w:sz w:val="20"/>
                  <w:szCs w:val="20"/>
                  <w:lang w:val="es-ES_tradnl"/>
                </w:rPr>
                <w:t>https://books.google.com.co/books?hl=es&amp;lr=&amp;id=I_Y-DwAAQBAJ&amp;oi=fnd&amp;pg=PP20&amp;dq=microsoft+office+365+&amp;ots=gu5TZRAo0Y&amp;sig=U1yKbwkyIRYPqitjc-nFpx9OUzs&amp;redir_esc=y#v=onepage&amp;q=microsoft%20office%20365&amp;f=false</w:t>
              </w:r>
            </w:hyperlink>
            <w:r w:rsidR="00F2733A" w:rsidRPr="00F2733A">
              <w:rPr>
                <w:b w:val="0"/>
                <w:bCs/>
                <w:sz w:val="20"/>
                <w:szCs w:val="20"/>
                <w:lang w:val="es-ES_tradnl"/>
              </w:rPr>
              <w:t xml:space="preserve"> </w:t>
            </w:r>
          </w:p>
        </w:tc>
      </w:tr>
    </w:tbl>
    <w:p w14:paraId="0000009F" w14:textId="77777777" w:rsidR="00FF258C" w:rsidRPr="00B753E2" w:rsidRDefault="00FF258C" w:rsidP="00332432">
      <w:pPr>
        <w:pStyle w:val="Normal0"/>
        <w:spacing w:line="360" w:lineRule="auto"/>
        <w:rPr>
          <w:sz w:val="20"/>
          <w:szCs w:val="20"/>
          <w:lang w:val="es-ES_tradnl"/>
        </w:rPr>
      </w:pPr>
    </w:p>
    <w:p w14:paraId="000000A0" w14:textId="6B033FD8" w:rsidR="00FF258C" w:rsidRPr="00B753E2" w:rsidRDefault="00FF258C" w:rsidP="00332432">
      <w:pPr>
        <w:pStyle w:val="Normal0"/>
        <w:spacing w:line="360" w:lineRule="auto"/>
        <w:rPr>
          <w:sz w:val="20"/>
          <w:szCs w:val="20"/>
          <w:lang w:val="es-ES_tradnl"/>
        </w:rPr>
      </w:pPr>
    </w:p>
    <w:p w14:paraId="0DF79FA4" w14:textId="77777777" w:rsidR="00927773" w:rsidRPr="00B753E2" w:rsidRDefault="00927773" w:rsidP="00332432">
      <w:pPr>
        <w:pStyle w:val="Normal0"/>
        <w:spacing w:line="360" w:lineRule="auto"/>
        <w:rPr>
          <w:sz w:val="20"/>
          <w:szCs w:val="20"/>
          <w:lang w:val="es-ES_tradnl"/>
        </w:rPr>
      </w:pPr>
    </w:p>
    <w:p w14:paraId="000000A1" w14:textId="77777777" w:rsidR="00FF258C" w:rsidRPr="00B753E2" w:rsidRDefault="00D376E1"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 xml:space="preserve">GLOSARIO: </w:t>
      </w:r>
    </w:p>
    <w:p w14:paraId="000000A3" w14:textId="77777777" w:rsidR="00FF258C" w:rsidRPr="00B753E2" w:rsidRDefault="00FF258C" w:rsidP="00332432">
      <w:pPr>
        <w:pStyle w:val="Normal0"/>
        <w:pBdr>
          <w:top w:val="nil"/>
          <w:left w:val="nil"/>
          <w:bottom w:val="nil"/>
          <w:right w:val="nil"/>
          <w:between w:val="nil"/>
        </w:pBdr>
        <w:spacing w:line="360" w:lineRule="auto"/>
        <w:rPr>
          <w:color w:val="000000"/>
          <w:sz w:val="20"/>
          <w:szCs w:val="20"/>
          <w:lang w:val="es-ES_tradnl"/>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B753E2" w14:paraId="4A65FD8B" w14:textId="77777777" w:rsidTr="287ABEF4">
        <w:trPr>
          <w:trHeight w:val="214"/>
        </w:trPr>
        <w:tc>
          <w:tcPr>
            <w:tcW w:w="2122" w:type="dxa"/>
            <w:shd w:val="clear" w:color="auto" w:fill="F9CB9C"/>
            <w:tcMar>
              <w:top w:w="100" w:type="dxa"/>
              <w:left w:w="100" w:type="dxa"/>
              <w:bottom w:w="100" w:type="dxa"/>
              <w:right w:w="100" w:type="dxa"/>
            </w:tcMar>
          </w:tcPr>
          <w:p w14:paraId="000000A4" w14:textId="77777777" w:rsidR="00FF258C" w:rsidRPr="00B753E2" w:rsidRDefault="00D376E1" w:rsidP="00332432">
            <w:pPr>
              <w:pStyle w:val="Normal0"/>
              <w:spacing w:line="360" w:lineRule="auto"/>
              <w:rPr>
                <w:color w:val="000000"/>
                <w:sz w:val="20"/>
                <w:szCs w:val="20"/>
                <w:lang w:val="es-ES_tradnl"/>
              </w:rPr>
            </w:pPr>
            <w:r w:rsidRPr="00B753E2">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B753E2" w:rsidRDefault="00D376E1" w:rsidP="00332432">
            <w:pPr>
              <w:pStyle w:val="Normal0"/>
              <w:spacing w:line="360" w:lineRule="auto"/>
              <w:rPr>
                <w:color w:val="000000"/>
                <w:sz w:val="20"/>
                <w:szCs w:val="20"/>
                <w:lang w:val="es-ES_tradnl"/>
              </w:rPr>
            </w:pPr>
            <w:r w:rsidRPr="00B753E2">
              <w:rPr>
                <w:color w:val="000000"/>
                <w:sz w:val="20"/>
                <w:szCs w:val="20"/>
                <w:lang w:val="es-ES_tradnl"/>
              </w:rPr>
              <w:t>SIGNIFICADO</w:t>
            </w:r>
          </w:p>
        </w:tc>
      </w:tr>
      <w:tr w:rsidR="00243571" w:rsidRPr="00B753E2" w14:paraId="012342E1" w14:textId="77777777" w:rsidTr="287ABEF4">
        <w:trPr>
          <w:trHeight w:val="253"/>
        </w:trPr>
        <w:tc>
          <w:tcPr>
            <w:tcW w:w="2122" w:type="dxa"/>
            <w:tcMar>
              <w:top w:w="100" w:type="dxa"/>
              <w:left w:w="100" w:type="dxa"/>
              <w:bottom w:w="100" w:type="dxa"/>
              <w:right w:w="100" w:type="dxa"/>
            </w:tcMar>
          </w:tcPr>
          <w:p w14:paraId="379766CF" w14:textId="108C55DC" w:rsidR="00243571" w:rsidRPr="00B753E2" w:rsidRDefault="00327F01" w:rsidP="00332432">
            <w:pPr>
              <w:pStyle w:val="Normal0"/>
              <w:spacing w:line="360" w:lineRule="auto"/>
              <w:rPr>
                <w:sz w:val="20"/>
                <w:szCs w:val="20"/>
                <w:lang w:val="es-ES_tradnl"/>
              </w:rPr>
            </w:pPr>
            <w:r w:rsidRPr="00B753E2">
              <w:rPr>
                <w:sz w:val="20"/>
                <w:szCs w:val="20"/>
                <w:lang w:val="es-ES_tradnl"/>
              </w:rPr>
              <w:t>Alineación</w:t>
            </w:r>
            <w:r w:rsidR="00243571" w:rsidRPr="00B753E2">
              <w:rPr>
                <w:sz w:val="20"/>
                <w:szCs w:val="20"/>
                <w:lang w:val="es-ES_tradnl"/>
              </w:rPr>
              <w:t>:</w:t>
            </w:r>
          </w:p>
        </w:tc>
        <w:tc>
          <w:tcPr>
            <w:tcW w:w="7840" w:type="dxa"/>
            <w:tcMar>
              <w:top w:w="100" w:type="dxa"/>
              <w:left w:w="100" w:type="dxa"/>
              <w:bottom w:w="100" w:type="dxa"/>
              <w:right w:w="100" w:type="dxa"/>
            </w:tcMar>
          </w:tcPr>
          <w:p w14:paraId="464FDECD" w14:textId="1481BF7E" w:rsidR="00243571" w:rsidRPr="00B753E2" w:rsidRDefault="00327F01" w:rsidP="00332432">
            <w:pPr>
              <w:pStyle w:val="Normal0"/>
              <w:spacing w:line="360" w:lineRule="auto"/>
              <w:rPr>
                <w:b w:val="0"/>
                <w:sz w:val="20"/>
                <w:szCs w:val="20"/>
                <w:lang w:val="es-ES_tradnl"/>
              </w:rPr>
            </w:pPr>
            <w:r w:rsidRPr="00B753E2">
              <w:rPr>
                <w:b w:val="0"/>
                <w:sz w:val="20"/>
                <w:szCs w:val="20"/>
                <w:lang w:val="es-ES_tradnl"/>
              </w:rPr>
              <w:t>disposición del texto de un párrafo con respecto a los márgenes izquierdo y derecho. Puede ser a la izquierda, a la derecha, centrada o justificada.</w:t>
            </w:r>
          </w:p>
        </w:tc>
      </w:tr>
      <w:tr w:rsidR="00FF258C" w:rsidRPr="00B753E2" w14:paraId="5DAB6C7B" w14:textId="77777777" w:rsidTr="287ABEF4">
        <w:trPr>
          <w:trHeight w:val="253"/>
        </w:trPr>
        <w:tc>
          <w:tcPr>
            <w:tcW w:w="2122" w:type="dxa"/>
            <w:tcMar>
              <w:top w:w="100" w:type="dxa"/>
              <w:left w:w="100" w:type="dxa"/>
              <w:bottom w:w="100" w:type="dxa"/>
              <w:right w:w="100" w:type="dxa"/>
            </w:tcMar>
          </w:tcPr>
          <w:p w14:paraId="000000A6" w14:textId="09958434" w:rsidR="00FF258C" w:rsidRPr="00B753E2" w:rsidRDefault="00327F01" w:rsidP="00332432">
            <w:pPr>
              <w:pStyle w:val="Normal0"/>
              <w:spacing w:line="360" w:lineRule="auto"/>
              <w:rPr>
                <w:sz w:val="20"/>
                <w:szCs w:val="20"/>
                <w:lang w:val="es-ES_tradnl"/>
              </w:rPr>
            </w:pPr>
            <w:r w:rsidRPr="00B753E2">
              <w:rPr>
                <w:sz w:val="20"/>
                <w:szCs w:val="20"/>
                <w:lang w:val="es-ES_tradnl"/>
              </w:rPr>
              <w:t>Encabezado:</w:t>
            </w:r>
          </w:p>
        </w:tc>
        <w:tc>
          <w:tcPr>
            <w:tcW w:w="7840" w:type="dxa"/>
            <w:tcMar>
              <w:top w:w="100" w:type="dxa"/>
              <w:left w:w="100" w:type="dxa"/>
              <w:bottom w:w="100" w:type="dxa"/>
              <w:right w:w="100" w:type="dxa"/>
            </w:tcMar>
          </w:tcPr>
          <w:p w14:paraId="000000A7" w14:textId="6B2AA8DA" w:rsidR="00FF258C" w:rsidRPr="00B753E2" w:rsidRDefault="00327F01" w:rsidP="287ABEF4">
            <w:pPr>
              <w:pStyle w:val="Normal0"/>
              <w:spacing w:line="360" w:lineRule="auto"/>
              <w:rPr>
                <w:b w:val="0"/>
                <w:sz w:val="20"/>
                <w:szCs w:val="20"/>
                <w:lang w:val="es-ES"/>
              </w:rPr>
            </w:pPr>
            <w:r w:rsidRPr="287ABEF4">
              <w:rPr>
                <w:b w:val="0"/>
                <w:sz w:val="20"/>
                <w:szCs w:val="20"/>
                <w:lang w:val="es-ES"/>
              </w:rPr>
              <w:t>área ubicada en el margen superior de una página. El contenido insertado aquí, como el título del documento o el logotipo, se repite en todas las páginas de una sección.</w:t>
            </w:r>
          </w:p>
        </w:tc>
      </w:tr>
      <w:tr w:rsidR="003A357A" w:rsidRPr="00B753E2" w14:paraId="14C80379" w14:textId="77777777" w:rsidTr="287ABEF4">
        <w:trPr>
          <w:trHeight w:val="253"/>
        </w:trPr>
        <w:tc>
          <w:tcPr>
            <w:tcW w:w="2122" w:type="dxa"/>
            <w:tcMar>
              <w:top w:w="100" w:type="dxa"/>
              <w:left w:w="100" w:type="dxa"/>
              <w:bottom w:w="100" w:type="dxa"/>
              <w:right w:w="100" w:type="dxa"/>
            </w:tcMar>
          </w:tcPr>
          <w:p w14:paraId="1F2B95F2" w14:textId="29E82EE7" w:rsidR="003A357A" w:rsidRPr="00B753E2" w:rsidRDefault="00327F01" w:rsidP="00332432">
            <w:pPr>
              <w:pStyle w:val="Normal0"/>
              <w:spacing w:line="360" w:lineRule="auto"/>
              <w:rPr>
                <w:sz w:val="20"/>
                <w:szCs w:val="20"/>
                <w:lang w:val="es-ES_tradnl"/>
              </w:rPr>
            </w:pPr>
            <w:r w:rsidRPr="00B753E2">
              <w:rPr>
                <w:sz w:val="20"/>
                <w:szCs w:val="20"/>
                <w:lang w:val="es-ES_tradnl"/>
              </w:rPr>
              <w:t>Estilo</w:t>
            </w:r>
            <w:r w:rsidR="00FF0F3E" w:rsidRPr="00B753E2">
              <w:rPr>
                <w:sz w:val="20"/>
                <w:szCs w:val="20"/>
                <w:lang w:val="es-ES_tradnl"/>
              </w:rPr>
              <w:t>:</w:t>
            </w:r>
          </w:p>
        </w:tc>
        <w:tc>
          <w:tcPr>
            <w:tcW w:w="7840" w:type="dxa"/>
            <w:tcMar>
              <w:top w:w="100" w:type="dxa"/>
              <w:left w:w="100" w:type="dxa"/>
              <w:bottom w:w="100" w:type="dxa"/>
              <w:right w:w="100" w:type="dxa"/>
            </w:tcMar>
          </w:tcPr>
          <w:p w14:paraId="66242C65" w14:textId="18B6391C" w:rsidR="003A357A" w:rsidRPr="00B753E2" w:rsidRDefault="00327F01" w:rsidP="00332432">
            <w:pPr>
              <w:pStyle w:val="Normal0"/>
              <w:spacing w:line="360" w:lineRule="auto"/>
              <w:rPr>
                <w:b w:val="0"/>
                <w:sz w:val="20"/>
                <w:szCs w:val="20"/>
                <w:lang w:val="es-ES_tradnl"/>
              </w:rPr>
            </w:pPr>
            <w:r w:rsidRPr="00B753E2">
              <w:rPr>
                <w:b w:val="0"/>
                <w:sz w:val="20"/>
                <w:szCs w:val="20"/>
                <w:lang w:val="es-ES_tradnl"/>
              </w:rPr>
              <w:t>conjunto de características de formato (fuente, tamaño, color, alineación, espaciado, etc.) guardado con un nombre. Permite aplicar un formato consistente a diferentes partes de un documento con un solo clic.</w:t>
            </w:r>
          </w:p>
        </w:tc>
      </w:tr>
      <w:tr w:rsidR="003A357A" w:rsidRPr="00B753E2" w14:paraId="3D87468D" w14:textId="77777777" w:rsidTr="287ABEF4">
        <w:trPr>
          <w:trHeight w:val="253"/>
        </w:trPr>
        <w:tc>
          <w:tcPr>
            <w:tcW w:w="2122" w:type="dxa"/>
            <w:tcMar>
              <w:top w:w="100" w:type="dxa"/>
              <w:left w:w="100" w:type="dxa"/>
              <w:bottom w:w="100" w:type="dxa"/>
              <w:right w:w="100" w:type="dxa"/>
            </w:tcMar>
          </w:tcPr>
          <w:p w14:paraId="0528E6B5" w14:textId="3C2FF4EC" w:rsidR="003A357A" w:rsidRPr="00B753E2" w:rsidRDefault="00327F01" w:rsidP="00332432">
            <w:pPr>
              <w:pStyle w:val="Normal0"/>
              <w:spacing w:line="360" w:lineRule="auto"/>
              <w:rPr>
                <w:sz w:val="20"/>
                <w:szCs w:val="20"/>
                <w:lang w:val="es-ES_tradnl"/>
              </w:rPr>
            </w:pPr>
            <w:r w:rsidRPr="00B753E2">
              <w:rPr>
                <w:sz w:val="20"/>
                <w:szCs w:val="20"/>
                <w:lang w:val="es-ES_tradnl"/>
              </w:rPr>
              <w:t>Fuente</w:t>
            </w:r>
            <w:r w:rsidR="00FF0F3E" w:rsidRPr="00B753E2">
              <w:rPr>
                <w:sz w:val="20"/>
                <w:szCs w:val="20"/>
                <w:lang w:val="es-ES_tradnl"/>
              </w:rPr>
              <w:t>:</w:t>
            </w:r>
          </w:p>
        </w:tc>
        <w:tc>
          <w:tcPr>
            <w:tcW w:w="7840" w:type="dxa"/>
            <w:tcMar>
              <w:top w:w="100" w:type="dxa"/>
              <w:left w:w="100" w:type="dxa"/>
              <w:bottom w:w="100" w:type="dxa"/>
              <w:right w:w="100" w:type="dxa"/>
            </w:tcMar>
          </w:tcPr>
          <w:p w14:paraId="0D277384" w14:textId="1C67B523" w:rsidR="003A357A" w:rsidRPr="00B753E2" w:rsidRDefault="00327F01" w:rsidP="287ABEF4">
            <w:pPr>
              <w:pStyle w:val="Normal0"/>
              <w:spacing w:line="360" w:lineRule="auto"/>
              <w:rPr>
                <w:b w:val="0"/>
                <w:sz w:val="20"/>
                <w:szCs w:val="20"/>
                <w:lang w:val="es-ES"/>
              </w:rPr>
            </w:pPr>
            <w:r w:rsidRPr="287ABEF4">
              <w:rPr>
                <w:b w:val="0"/>
                <w:sz w:val="20"/>
                <w:szCs w:val="20"/>
                <w:lang w:val="es-ES"/>
              </w:rPr>
              <w:t xml:space="preserve">diseño tipográfico de un conjunto de letras, números y símbolos. También conocida como "tipo de letra" (ej. Arial, Calibri, Times New </w:t>
            </w:r>
            <w:proofErr w:type="spellStart"/>
            <w:r w:rsidRPr="287ABEF4">
              <w:rPr>
                <w:b w:val="0"/>
                <w:sz w:val="20"/>
                <w:szCs w:val="20"/>
                <w:lang w:val="es-ES"/>
              </w:rPr>
              <w:t>Roman</w:t>
            </w:r>
            <w:proofErr w:type="spellEnd"/>
            <w:r w:rsidRPr="287ABEF4">
              <w:rPr>
                <w:b w:val="0"/>
                <w:sz w:val="20"/>
                <w:szCs w:val="20"/>
                <w:lang w:val="es-ES"/>
              </w:rPr>
              <w:t>).</w:t>
            </w:r>
          </w:p>
        </w:tc>
      </w:tr>
      <w:tr w:rsidR="00B529D1" w:rsidRPr="00B753E2" w14:paraId="667F585B" w14:textId="77777777" w:rsidTr="287ABEF4">
        <w:trPr>
          <w:trHeight w:val="253"/>
        </w:trPr>
        <w:tc>
          <w:tcPr>
            <w:tcW w:w="2122" w:type="dxa"/>
            <w:tcMar>
              <w:top w:w="100" w:type="dxa"/>
              <w:left w:w="100" w:type="dxa"/>
              <w:bottom w:w="100" w:type="dxa"/>
              <w:right w:w="100" w:type="dxa"/>
            </w:tcMar>
          </w:tcPr>
          <w:p w14:paraId="3904A4DF" w14:textId="10CAD81C" w:rsidR="00B529D1" w:rsidRPr="00B753E2" w:rsidRDefault="00327F01" w:rsidP="00332432">
            <w:pPr>
              <w:pStyle w:val="Normal0"/>
              <w:spacing w:line="360" w:lineRule="auto"/>
              <w:rPr>
                <w:sz w:val="20"/>
                <w:szCs w:val="20"/>
                <w:lang w:val="es-ES_tradnl"/>
              </w:rPr>
            </w:pPr>
            <w:r w:rsidRPr="00B753E2">
              <w:rPr>
                <w:sz w:val="20"/>
                <w:szCs w:val="20"/>
                <w:lang w:val="es-ES_tradnl"/>
              </w:rPr>
              <w:t>Interlineado</w:t>
            </w:r>
            <w:r w:rsidR="00E23151" w:rsidRPr="00B753E2">
              <w:rPr>
                <w:sz w:val="20"/>
                <w:szCs w:val="20"/>
                <w:lang w:val="es-ES_tradnl"/>
              </w:rPr>
              <w:t>:</w:t>
            </w:r>
          </w:p>
        </w:tc>
        <w:tc>
          <w:tcPr>
            <w:tcW w:w="7840" w:type="dxa"/>
            <w:tcMar>
              <w:top w:w="100" w:type="dxa"/>
              <w:left w:w="100" w:type="dxa"/>
              <w:bottom w:w="100" w:type="dxa"/>
              <w:right w:w="100" w:type="dxa"/>
            </w:tcMar>
          </w:tcPr>
          <w:p w14:paraId="0235D6D5" w14:textId="26417BB2" w:rsidR="00B529D1" w:rsidRPr="00B753E2" w:rsidRDefault="00327F01" w:rsidP="00332432">
            <w:pPr>
              <w:pStyle w:val="Normal0"/>
              <w:spacing w:line="360" w:lineRule="auto"/>
              <w:rPr>
                <w:b w:val="0"/>
                <w:sz w:val="20"/>
                <w:szCs w:val="20"/>
                <w:lang w:val="es-ES_tradnl"/>
              </w:rPr>
            </w:pPr>
            <w:r w:rsidRPr="00B753E2">
              <w:rPr>
                <w:b w:val="0"/>
                <w:sz w:val="20"/>
                <w:szCs w:val="20"/>
                <w:lang w:val="es-ES_tradnl"/>
              </w:rPr>
              <w:t>espacio vertical que existe entre las líneas de texto dentro de un mismo párrafo</w:t>
            </w:r>
            <w:r w:rsidR="00887C63">
              <w:rPr>
                <w:b w:val="0"/>
                <w:sz w:val="20"/>
                <w:szCs w:val="20"/>
                <w:lang w:val="es-ES_tradnl"/>
              </w:rPr>
              <w:t>.</w:t>
            </w:r>
          </w:p>
        </w:tc>
      </w:tr>
      <w:tr w:rsidR="004077BB" w:rsidRPr="00B753E2" w14:paraId="142DBF8E" w14:textId="77777777" w:rsidTr="287ABEF4">
        <w:trPr>
          <w:trHeight w:val="253"/>
        </w:trPr>
        <w:tc>
          <w:tcPr>
            <w:tcW w:w="2122" w:type="dxa"/>
            <w:tcMar>
              <w:top w:w="100" w:type="dxa"/>
              <w:left w:w="100" w:type="dxa"/>
              <w:bottom w:w="100" w:type="dxa"/>
              <w:right w:w="100" w:type="dxa"/>
            </w:tcMar>
          </w:tcPr>
          <w:p w14:paraId="0E46482A" w14:textId="306CA919" w:rsidR="004077BB" w:rsidRPr="00B753E2" w:rsidRDefault="00327F01" w:rsidP="00332432">
            <w:pPr>
              <w:pStyle w:val="Normal0"/>
              <w:spacing w:line="360" w:lineRule="auto"/>
              <w:rPr>
                <w:sz w:val="20"/>
                <w:szCs w:val="20"/>
                <w:lang w:val="es-ES_tradnl"/>
              </w:rPr>
            </w:pPr>
            <w:r w:rsidRPr="00B753E2">
              <w:rPr>
                <w:sz w:val="20"/>
                <w:szCs w:val="20"/>
                <w:lang w:val="es-ES_tradnl"/>
              </w:rPr>
              <w:t>Justificar</w:t>
            </w:r>
            <w:r w:rsidR="00B529D1" w:rsidRPr="00B753E2">
              <w:rPr>
                <w:sz w:val="20"/>
                <w:szCs w:val="20"/>
                <w:lang w:val="es-ES_tradnl"/>
              </w:rPr>
              <w:t>:</w:t>
            </w:r>
          </w:p>
        </w:tc>
        <w:tc>
          <w:tcPr>
            <w:tcW w:w="7840" w:type="dxa"/>
            <w:tcMar>
              <w:top w:w="100" w:type="dxa"/>
              <w:left w:w="100" w:type="dxa"/>
              <w:bottom w:w="100" w:type="dxa"/>
              <w:right w:w="100" w:type="dxa"/>
            </w:tcMar>
          </w:tcPr>
          <w:p w14:paraId="394B2DED" w14:textId="4D03620A" w:rsidR="004077BB" w:rsidRPr="00B753E2" w:rsidRDefault="00327F01" w:rsidP="00332432">
            <w:pPr>
              <w:pStyle w:val="Normal0"/>
              <w:spacing w:line="360" w:lineRule="auto"/>
              <w:rPr>
                <w:b w:val="0"/>
                <w:sz w:val="20"/>
                <w:szCs w:val="20"/>
                <w:lang w:val="es-ES_tradnl"/>
              </w:rPr>
            </w:pPr>
            <w:r w:rsidRPr="00B753E2">
              <w:rPr>
                <w:b w:val="0"/>
                <w:sz w:val="20"/>
                <w:szCs w:val="20"/>
                <w:lang w:val="es-ES_tradnl"/>
              </w:rPr>
              <w:t>tipo de alineación que ajusta el espaciado entre palabras para que el texto se alinee perfectamente con los márgenes izquierdo y derecho, creando bordes de párrafo rectos.</w:t>
            </w:r>
          </w:p>
        </w:tc>
      </w:tr>
      <w:tr w:rsidR="004077BB" w:rsidRPr="00B753E2" w14:paraId="4BD65754" w14:textId="77777777" w:rsidTr="287ABEF4">
        <w:trPr>
          <w:trHeight w:val="253"/>
        </w:trPr>
        <w:tc>
          <w:tcPr>
            <w:tcW w:w="2122" w:type="dxa"/>
            <w:tcMar>
              <w:top w:w="100" w:type="dxa"/>
              <w:left w:w="100" w:type="dxa"/>
              <w:bottom w:w="100" w:type="dxa"/>
              <w:right w:w="100" w:type="dxa"/>
            </w:tcMar>
          </w:tcPr>
          <w:p w14:paraId="29EE0BA0" w14:textId="39D8280A" w:rsidR="004077BB" w:rsidRPr="00B753E2" w:rsidRDefault="00327F01" w:rsidP="00332432">
            <w:pPr>
              <w:pStyle w:val="Normal0"/>
              <w:spacing w:line="360" w:lineRule="auto"/>
              <w:rPr>
                <w:sz w:val="20"/>
                <w:szCs w:val="20"/>
                <w:lang w:val="es-ES_tradnl"/>
              </w:rPr>
            </w:pPr>
            <w:r w:rsidRPr="00B753E2">
              <w:rPr>
                <w:sz w:val="20"/>
                <w:szCs w:val="20"/>
                <w:lang w:val="es-ES_tradnl"/>
              </w:rPr>
              <w:lastRenderedPageBreak/>
              <w:t>Planilla</w:t>
            </w:r>
            <w:r w:rsidR="00AA0B88">
              <w:rPr>
                <w:sz w:val="20"/>
                <w:szCs w:val="20"/>
                <w:lang w:val="es-ES_tradnl"/>
              </w:rPr>
              <w:t xml:space="preserve"> </w:t>
            </w:r>
            <w:r w:rsidRPr="00B753E2">
              <w:rPr>
                <w:sz w:val="20"/>
                <w:szCs w:val="20"/>
                <w:lang w:val="es-ES_tradnl"/>
              </w:rPr>
              <w:t>(.docx)</w:t>
            </w:r>
            <w:r w:rsidR="00B529D1" w:rsidRPr="00B753E2">
              <w:rPr>
                <w:sz w:val="20"/>
                <w:szCs w:val="20"/>
                <w:lang w:val="es-ES_tradnl"/>
              </w:rPr>
              <w:t>:</w:t>
            </w:r>
          </w:p>
        </w:tc>
        <w:tc>
          <w:tcPr>
            <w:tcW w:w="7840" w:type="dxa"/>
            <w:tcMar>
              <w:top w:w="100" w:type="dxa"/>
              <w:left w:w="100" w:type="dxa"/>
              <w:bottom w:w="100" w:type="dxa"/>
              <w:right w:w="100" w:type="dxa"/>
            </w:tcMar>
          </w:tcPr>
          <w:p w14:paraId="2C40C51B" w14:textId="46AE8227" w:rsidR="004077BB" w:rsidRPr="00887C63" w:rsidRDefault="00327F01" w:rsidP="00887C63">
            <w:pPr>
              <w:spacing w:line="360" w:lineRule="auto"/>
              <w:rPr>
                <w:b w:val="0"/>
                <w:bCs/>
                <w:sz w:val="20"/>
                <w:szCs w:val="20"/>
                <w:lang w:val="es-ES_tradnl"/>
              </w:rPr>
            </w:pPr>
            <w:r w:rsidRPr="00B753E2">
              <w:rPr>
                <w:b w:val="0"/>
                <w:bCs/>
                <w:sz w:val="20"/>
                <w:szCs w:val="20"/>
                <w:lang w:val="es-ES_tradnl"/>
              </w:rPr>
              <w:t xml:space="preserve">archivo maestro de </w:t>
            </w:r>
            <w:r w:rsidR="00887C63">
              <w:rPr>
                <w:b w:val="0"/>
                <w:bCs/>
                <w:sz w:val="20"/>
                <w:szCs w:val="20"/>
                <w:lang w:val="es-ES_tradnl"/>
              </w:rPr>
              <w:t xml:space="preserve">Microsoft </w:t>
            </w:r>
            <w:r w:rsidRPr="00B753E2">
              <w:rPr>
                <w:b w:val="0"/>
                <w:bCs/>
                <w:sz w:val="20"/>
                <w:szCs w:val="20"/>
                <w:lang w:val="es-ES_tradnl"/>
              </w:rPr>
              <w:t>Word que almacena estilos, formatos, encabezados y estructura predefinida. Se utiliza como base para crear nuevos documentos con una apariencia y organización consistentes</w:t>
            </w:r>
            <w:r w:rsidR="00FF0F3E" w:rsidRPr="00B753E2">
              <w:rPr>
                <w:b w:val="0"/>
                <w:bCs/>
                <w:sz w:val="20"/>
                <w:szCs w:val="20"/>
                <w:lang w:val="es-ES_tradnl"/>
              </w:rPr>
              <w:t>.</w:t>
            </w:r>
          </w:p>
        </w:tc>
      </w:tr>
      <w:tr w:rsidR="00327F01" w:rsidRPr="00B753E2" w14:paraId="3E6E0F97" w14:textId="77777777" w:rsidTr="287ABEF4">
        <w:trPr>
          <w:trHeight w:val="253"/>
        </w:trPr>
        <w:tc>
          <w:tcPr>
            <w:tcW w:w="2122" w:type="dxa"/>
            <w:tcMar>
              <w:top w:w="100" w:type="dxa"/>
              <w:left w:w="100" w:type="dxa"/>
              <w:bottom w:w="100" w:type="dxa"/>
              <w:right w:w="100" w:type="dxa"/>
            </w:tcMar>
          </w:tcPr>
          <w:p w14:paraId="6FDE9851" w14:textId="5B1D5E53" w:rsidR="00327F01" w:rsidRPr="00B753E2" w:rsidRDefault="00327F01" w:rsidP="00332432">
            <w:pPr>
              <w:pStyle w:val="Normal0"/>
              <w:spacing w:line="360" w:lineRule="auto"/>
              <w:rPr>
                <w:sz w:val="20"/>
                <w:szCs w:val="20"/>
                <w:lang w:val="es-ES_tradnl"/>
              </w:rPr>
            </w:pPr>
            <w:r w:rsidRPr="00B753E2">
              <w:rPr>
                <w:sz w:val="20"/>
                <w:szCs w:val="20"/>
                <w:lang w:val="es-ES_tradnl"/>
              </w:rPr>
              <w:t>Salto de sección:</w:t>
            </w:r>
          </w:p>
        </w:tc>
        <w:tc>
          <w:tcPr>
            <w:tcW w:w="7840" w:type="dxa"/>
            <w:tcMar>
              <w:top w:w="100" w:type="dxa"/>
              <w:left w:w="100" w:type="dxa"/>
              <w:bottom w:w="100" w:type="dxa"/>
              <w:right w:w="100" w:type="dxa"/>
            </w:tcMar>
          </w:tcPr>
          <w:p w14:paraId="498640BB" w14:textId="0458A4C9" w:rsidR="00327F01" w:rsidRPr="00B753E2" w:rsidRDefault="00327F01" w:rsidP="00332432">
            <w:pPr>
              <w:spacing w:line="360" w:lineRule="auto"/>
              <w:rPr>
                <w:b w:val="0"/>
                <w:bCs/>
                <w:sz w:val="20"/>
                <w:szCs w:val="20"/>
                <w:lang w:val="es-ES_tradnl"/>
              </w:rPr>
            </w:pPr>
            <w:r w:rsidRPr="00B753E2">
              <w:rPr>
                <w:b w:val="0"/>
                <w:bCs/>
                <w:sz w:val="20"/>
                <w:szCs w:val="20"/>
                <w:lang w:val="es-ES_tradnl"/>
              </w:rPr>
              <w:t>marcador invisible que divide un documento en partes independientes (secciones), permitiendo que cada una tenga su propio formato de página, como márgenes, orientación o numeración distintos.</w:t>
            </w:r>
          </w:p>
        </w:tc>
      </w:tr>
      <w:tr w:rsidR="00327F01" w:rsidRPr="00B753E2" w14:paraId="5AA53CB7" w14:textId="77777777" w:rsidTr="287ABEF4">
        <w:trPr>
          <w:trHeight w:val="253"/>
        </w:trPr>
        <w:tc>
          <w:tcPr>
            <w:tcW w:w="2122" w:type="dxa"/>
            <w:tcMar>
              <w:top w:w="100" w:type="dxa"/>
              <w:left w:w="100" w:type="dxa"/>
              <w:bottom w:w="100" w:type="dxa"/>
              <w:right w:w="100" w:type="dxa"/>
            </w:tcMar>
          </w:tcPr>
          <w:p w14:paraId="544AAFA1" w14:textId="27E96593" w:rsidR="00327F01" w:rsidRPr="00B753E2" w:rsidRDefault="00327F01" w:rsidP="00332432">
            <w:pPr>
              <w:pStyle w:val="Normal0"/>
              <w:spacing w:line="360" w:lineRule="auto"/>
              <w:rPr>
                <w:sz w:val="20"/>
                <w:szCs w:val="20"/>
                <w:lang w:val="es-ES_tradnl"/>
              </w:rPr>
            </w:pPr>
            <w:r w:rsidRPr="00B753E2">
              <w:rPr>
                <w:sz w:val="20"/>
                <w:szCs w:val="20"/>
                <w:lang w:val="es-ES_tradnl"/>
              </w:rPr>
              <w:t>Sangría:</w:t>
            </w:r>
          </w:p>
        </w:tc>
        <w:tc>
          <w:tcPr>
            <w:tcW w:w="7840" w:type="dxa"/>
            <w:tcMar>
              <w:top w:w="100" w:type="dxa"/>
              <w:left w:w="100" w:type="dxa"/>
              <w:bottom w:w="100" w:type="dxa"/>
              <w:right w:w="100" w:type="dxa"/>
            </w:tcMar>
          </w:tcPr>
          <w:p w14:paraId="5040A275" w14:textId="1AE083D2" w:rsidR="00327F01" w:rsidRPr="00B753E2" w:rsidRDefault="00327F01" w:rsidP="00332432">
            <w:pPr>
              <w:spacing w:line="360" w:lineRule="auto"/>
              <w:rPr>
                <w:b w:val="0"/>
                <w:bCs/>
                <w:sz w:val="20"/>
                <w:szCs w:val="20"/>
                <w:lang w:val="es-ES_tradnl"/>
              </w:rPr>
            </w:pPr>
            <w:r w:rsidRPr="00B753E2">
              <w:rPr>
                <w:b w:val="0"/>
                <w:bCs/>
                <w:sz w:val="20"/>
                <w:szCs w:val="20"/>
                <w:lang w:val="es-ES_tradnl"/>
              </w:rPr>
              <w:t>espacio horizontal que se deja entre el margen de la página y el comienzo del texto de un párrafo.</w:t>
            </w:r>
          </w:p>
        </w:tc>
      </w:tr>
      <w:tr w:rsidR="00327F01" w:rsidRPr="00B753E2" w14:paraId="069DF171" w14:textId="77777777" w:rsidTr="287ABEF4">
        <w:trPr>
          <w:trHeight w:val="253"/>
        </w:trPr>
        <w:tc>
          <w:tcPr>
            <w:tcW w:w="2122" w:type="dxa"/>
            <w:tcMar>
              <w:top w:w="100" w:type="dxa"/>
              <w:left w:w="100" w:type="dxa"/>
              <w:bottom w:w="100" w:type="dxa"/>
              <w:right w:w="100" w:type="dxa"/>
            </w:tcMar>
          </w:tcPr>
          <w:p w14:paraId="6059EDC0" w14:textId="06C0A675" w:rsidR="00327F01" w:rsidRPr="00B753E2" w:rsidRDefault="00327F01" w:rsidP="00332432">
            <w:pPr>
              <w:pStyle w:val="Normal0"/>
              <w:spacing w:line="360" w:lineRule="auto"/>
              <w:rPr>
                <w:sz w:val="20"/>
                <w:szCs w:val="20"/>
                <w:lang w:val="es-ES_tradnl"/>
              </w:rPr>
            </w:pPr>
            <w:r w:rsidRPr="00B753E2">
              <w:rPr>
                <w:sz w:val="20"/>
                <w:szCs w:val="20"/>
                <w:lang w:val="es-ES_tradnl"/>
              </w:rPr>
              <w:t>Sección:</w:t>
            </w:r>
          </w:p>
        </w:tc>
        <w:tc>
          <w:tcPr>
            <w:tcW w:w="7840" w:type="dxa"/>
            <w:tcMar>
              <w:top w:w="100" w:type="dxa"/>
              <w:left w:w="100" w:type="dxa"/>
              <w:bottom w:w="100" w:type="dxa"/>
              <w:right w:w="100" w:type="dxa"/>
            </w:tcMar>
          </w:tcPr>
          <w:p w14:paraId="7502C71F" w14:textId="6E0B4F2E" w:rsidR="00327F01" w:rsidRPr="00B753E2" w:rsidRDefault="00327F01" w:rsidP="00332432">
            <w:pPr>
              <w:spacing w:line="360" w:lineRule="auto"/>
              <w:rPr>
                <w:b w:val="0"/>
                <w:bCs/>
                <w:sz w:val="20"/>
                <w:szCs w:val="20"/>
                <w:lang w:val="es-ES_tradnl"/>
              </w:rPr>
            </w:pPr>
            <w:r w:rsidRPr="00B753E2">
              <w:rPr>
                <w:b w:val="0"/>
                <w:bCs/>
                <w:sz w:val="20"/>
                <w:szCs w:val="20"/>
                <w:lang w:val="es-ES_tradnl"/>
              </w:rPr>
              <w:t>una parte del documento, delimitada por saltos de sección, que puede ser formateada de manera independiente del resto.</w:t>
            </w:r>
          </w:p>
        </w:tc>
      </w:tr>
    </w:tbl>
    <w:p w14:paraId="000000AA" w14:textId="77777777" w:rsidR="00FF258C" w:rsidRPr="00B753E2" w:rsidRDefault="00FF258C" w:rsidP="00332432">
      <w:pPr>
        <w:pStyle w:val="Normal0"/>
        <w:spacing w:line="360" w:lineRule="auto"/>
        <w:rPr>
          <w:sz w:val="20"/>
          <w:szCs w:val="20"/>
          <w:lang w:val="es-ES_tradnl"/>
        </w:rPr>
      </w:pPr>
    </w:p>
    <w:p w14:paraId="000000AB" w14:textId="77777777" w:rsidR="00FF258C" w:rsidRPr="00B753E2" w:rsidRDefault="00FF258C" w:rsidP="00332432">
      <w:pPr>
        <w:pStyle w:val="Normal0"/>
        <w:spacing w:line="360" w:lineRule="auto"/>
        <w:rPr>
          <w:sz w:val="20"/>
          <w:szCs w:val="20"/>
          <w:lang w:val="es-ES_tradnl"/>
        </w:rPr>
      </w:pPr>
    </w:p>
    <w:p w14:paraId="00939876" w14:textId="77777777" w:rsidR="002E7D2C" w:rsidRPr="00B753E2" w:rsidRDefault="00904A12"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REFERENCIAS BIBLIOGRÁFICAS</w:t>
      </w:r>
      <w:r w:rsidR="00D376E1" w:rsidRPr="00B753E2">
        <w:rPr>
          <w:b/>
          <w:color w:val="000000"/>
          <w:sz w:val="20"/>
          <w:szCs w:val="20"/>
          <w:lang w:val="es-ES_tradnl"/>
        </w:rPr>
        <w:t xml:space="preserve"> </w:t>
      </w:r>
    </w:p>
    <w:p w14:paraId="21E68C33" w14:textId="77777777" w:rsidR="00AF53AA" w:rsidRPr="00B753E2" w:rsidRDefault="00AF53AA" w:rsidP="00332432">
      <w:pPr>
        <w:pStyle w:val="Normal0"/>
        <w:pBdr>
          <w:top w:val="nil"/>
          <w:left w:val="nil"/>
          <w:bottom w:val="nil"/>
          <w:right w:val="nil"/>
          <w:between w:val="nil"/>
        </w:pBdr>
        <w:spacing w:line="360" w:lineRule="auto"/>
        <w:contextualSpacing/>
        <w:mirrorIndents/>
        <w:rPr>
          <w:rFonts w:eastAsia="Times New Roman"/>
          <w:color w:val="2C2C2C"/>
          <w:spacing w:val="2"/>
          <w:sz w:val="21"/>
          <w:szCs w:val="21"/>
          <w:lang w:val="es-ES_tradnl" w:eastAsia="es-CO"/>
        </w:rPr>
      </w:pPr>
    </w:p>
    <w:p w14:paraId="4234B895" w14:textId="33E49116" w:rsidR="00B65EE9" w:rsidRPr="00887C63" w:rsidRDefault="00B65EE9" w:rsidP="287ABEF4">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 w:eastAsia="es-CO"/>
        </w:rPr>
      </w:pPr>
      <w:r w:rsidRPr="287ABEF4">
        <w:rPr>
          <w:rFonts w:eastAsia="Times New Roman"/>
          <w:color w:val="000000" w:themeColor="text1"/>
          <w:spacing w:val="2"/>
          <w:sz w:val="20"/>
          <w:szCs w:val="20"/>
          <w:lang w:val="es-ES" w:eastAsia="es-CO"/>
        </w:rPr>
        <w:t>Álvarez, J. F. &amp; Gisbert, M. (2015). Grado de alfabetización informacional del profesorado de Secundaria en España: Creencias y autopercepciones. </w:t>
      </w:r>
      <w:r w:rsidRPr="287ABEF4">
        <w:rPr>
          <w:rFonts w:eastAsia="Times New Roman"/>
          <w:i/>
          <w:iCs/>
          <w:color w:val="000000" w:themeColor="text1"/>
          <w:spacing w:val="2"/>
          <w:sz w:val="20"/>
          <w:szCs w:val="20"/>
          <w:lang w:val="es-ES" w:eastAsia="es-CO"/>
        </w:rPr>
        <w:t xml:space="preserve">Comunicar: Revista Científica Iberoamericana de Comunicación y Educación= </w:t>
      </w:r>
      <w:proofErr w:type="spellStart"/>
      <w:r w:rsidRPr="287ABEF4">
        <w:rPr>
          <w:rFonts w:eastAsia="Times New Roman"/>
          <w:i/>
          <w:iCs/>
          <w:color w:val="000000" w:themeColor="text1"/>
          <w:spacing w:val="2"/>
          <w:sz w:val="20"/>
          <w:szCs w:val="20"/>
          <w:lang w:val="es-ES" w:eastAsia="es-CO"/>
        </w:rPr>
        <w:t>Scientific</w:t>
      </w:r>
      <w:proofErr w:type="spellEnd"/>
      <w:r w:rsidRPr="287ABEF4">
        <w:rPr>
          <w:rFonts w:eastAsia="Times New Roman"/>
          <w:i/>
          <w:iCs/>
          <w:color w:val="000000" w:themeColor="text1"/>
          <w:spacing w:val="2"/>
          <w:sz w:val="20"/>
          <w:szCs w:val="20"/>
          <w:lang w:val="es-ES" w:eastAsia="es-CO"/>
        </w:rPr>
        <w:t xml:space="preserve"> </w:t>
      </w:r>
      <w:proofErr w:type="spellStart"/>
      <w:r w:rsidRPr="287ABEF4">
        <w:rPr>
          <w:rFonts w:eastAsia="Times New Roman"/>
          <w:i/>
          <w:iCs/>
          <w:color w:val="000000" w:themeColor="text1"/>
          <w:spacing w:val="2"/>
          <w:sz w:val="20"/>
          <w:szCs w:val="20"/>
          <w:lang w:val="es-ES" w:eastAsia="es-CO"/>
        </w:rPr>
        <w:t>Journal</w:t>
      </w:r>
      <w:proofErr w:type="spellEnd"/>
      <w:r w:rsidRPr="287ABEF4">
        <w:rPr>
          <w:rFonts w:eastAsia="Times New Roman"/>
          <w:i/>
          <w:iCs/>
          <w:color w:val="000000" w:themeColor="text1"/>
          <w:spacing w:val="2"/>
          <w:sz w:val="20"/>
          <w:szCs w:val="20"/>
          <w:lang w:val="es-ES" w:eastAsia="es-CO"/>
        </w:rPr>
        <w:t xml:space="preserve"> </w:t>
      </w:r>
      <w:proofErr w:type="spellStart"/>
      <w:r w:rsidRPr="287ABEF4">
        <w:rPr>
          <w:rFonts w:eastAsia="Times New Roman"/>
          <w:i/>
          <w:iCs/>
          <w:color w:val="000000" w:themeColor="text1"/>
          <w:spacing w:val="2"/>
          <w:sz w:val="20"/>
          <w:szCs w:val="20"/>
          <w:lang w:val="es-ES" w:eastAsia="es-CO"/>
        </w:rPr>
        <w:t>of</w:t>
      </w:r>
      <w:proofErr w:type="spellEnd"/>
      <w:r w:rsidRPr="287ABEF4">
        <w:rPr>
          <w:rFonts w:eastAsia="Times New Roman"/>
          <w:i/>
          <w:iCs/>
          <w:color w:val="000000" w:themeColor="text1"/>
          <w:spacing w:val="2"/>
          <w:sz w:val="20"/>
          <w:szCs w:val="20"/>
          <w:lang w:val="es-ES" w:eastAsia="es-CO"/>
        </w:rPr>
        <w:t xml:space="preserve"> Media </w:t>
      </w:r>
      <w:proofErr w:type="spellStart"/>
      <w:r w:rsidRPr="287ABEF4">
        <w:rPr>
          <w:rFonts w:eastAsia="Times New Roman"/>
          <w:i/>
          <w:iCs/>
          <w:color w:val="000000" w:themeColor="text1"/>
          <w:spacing w:val="2"/>
          <w:sz w:val="20"/>
          <w:szCs w:val="20"/>
          <w:lang w:val="es-ES" w:eastAsia="es-CO"/>
        </w:rPr>
        <w:t>Education</w:t>
      </w:r>
      <w:proofErr w:type="spellEnd"/>
      <w:r w:rsidRPr="287ABEF4">
        <w:rPr>
          <w:rFonts w:eastAsia="Times New Roman"/>
          <w:i/>
          <w:iCs/>
          <w:color w:val="000000" w:themeColor="text1"/>
          <w:spacing w:val="2"/>
          <w:sz w:val="20"/>
          <w:szCs w:val="20"/>
          <w:lang w:val="es-ES" w:eastAsia="es-CO"/>
        </w:rPr>
        <w:t>: 45, 2, 2015</w:t>
      </w:r>
      <w:r w:rsidRPr="287ABEF4">
        <w:rPr>
          <w:rFonts w:eastAsia="Times New Roman"/>
          <w:color w:val="000000" w:themeColor="text1"/>
          <w:spacing w:val="2"/>
          <w:sz w:val="20"/>
          <w:szCs w:val="20"/>
          <w:lang w:val="es-ES" w:eastAsia="es-CO"/>
        </w:rPr>
        <w:t xml:space="preserve">, 187-202. </w:t>
      </w:r>
    </w:p>
    <w:p w14:paraId="1CD1B688" w14:textId="77777777" w:rsidR="00037F9F" w:rsidRPr="00B753E2" w:rsidRDefault="00037F9F"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p>
    <w:p w14:paraId="1E059035" w14:textId="5E87D9D2" w:rsidR="00037F9F" w:rsidRPr="00B753E2" w:rsidRDefault="00037F9F"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r w:rsidRPr="00887C63">
        <w:rPr>
          <w:rFonts w:eastAsia="Times New Roman"/>
          <w:color w:val="000000" w:themeColor="text1"/>
          <w:spacing w:val="2"/>
          <w:sz w:val="20"/>
          <w:szCs w:val="20"/>
          <w:lang w:val="en-US" w:eastAsia="es-CO"/>
        </w:rPr>
        <w:t xml:space="preserve">American Psychological Association. (2020). </w:t>
      </w:r>
      <w:r w:rsidRPr="00887C63">
        <w:rPr>
          <w:rFonts w:eastAsia="Times New Roman"/>
          <w:i/>
          <w:iCs/>
          <w:color w:val="000000" w:themeColor="text1"/>
          <w:spacing w:val="2"/>
          <w:sz w:val="20"/>
          <w:szCs w:val="20"/>
          <w:lang w:val="en-US" w:eastAsia="es-CO"/>
        </w:rPr>
        <w:t>Publication manual of the American Psychological Association</w:t>
      </w:r>
      <w:r w:rsidRPr="00887C63">
        <w:rPr>
          <w:rFonts w:eastAsia="Times New Roman"/>
          <w:color w:val="000000" w:themeColor="text1"/>
          <w:spacing w:val="2"/>
          <w:sz w:val="20"/>
          <w:szCs w:val="20"/>
          <w:lang w:val="en-US" w:eastAsia="es-CO"/>
        </w:rPr>
        <w:t xml:space="preserve"> (7th ed.). </w:t>
      </w:r>
      <w:hyperlink r:id="rId50" w:history="1">
        <w:r w:rsidR="00887C63" w:rsidRPr="00887C63">
          <w:rPr>
            <w:rStyle w:val="Hipervnculo"/>
            <w:sz w:val="20"/>
            <w:szCs w:val="20"/>
          </w:rPr>
          <w:t>https://psycnet.apa.org/record/2019-59141-000</w:t>
        </w:r>
      </w:hyperlink>
      <w:r w:rsidR="00887C63" w:rsidRPr="00887C63">
        <w:rPr>
          <w:sz w:val="20"/>
          <w:szCs w:val="20"/>
        </w:rPr>
        <w:t xml:space="preserve"> </w:t>
      </w:r>
    </w:p>
    <w:p w14:paraId="5CA6AD45" w14:textId="77777777" w:rsidR="003067DA" w:rsidRPr="00B753E2" w:rsidRDefault="003067DA"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p>
    <w:p w14:paraId="2C36D909" w14:textId="6D90D372" w:rsidR="00B332CB" w:rsidRPr="00B753E2" w:rsidRDefault="001070B1"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r w:rsidRPr="00887C63">
        <w:rPr>
          <w:rFonts w:eastAsia="Times New Roman"/>
          <w:color w:val="000000" w:themeColor="text1"/>
          <w:spacing w:val="2"/>
          <w:sz w:val="20"/>
          <w:szCs w:val="20"/>
          <w:lang w:val="es-ES_tradnl" w:eastAsia="es-CO"/>
        </w:rPr>
        <w:t xml:space="preserve">Barrera Rea, V. F. &amp; Guapi Mullo, A. (2018). La importancia del uso de las plataformas virtuales en la educación superior. </w:t>
      </w:r>
      <w:r w:rsidRPr="00887C63">
        <w:rPr>
          <w:rFonts w:eastAsia="Times New Roman"/>
          <w:i/>
          <w:iCs/>
          <w:color w:val="000000" w:themeColor="text1"/>
          <w:spacing w:val="2"/>
          <w:sz w:val="20"/>
          <w:szCs w:val="20"/>
          <w:lang w:val="es-ES_tradnl" w:eastAsia="es-CO"/>
        </w:rPr>
        <w:t>Revista Atlante: Cuadernos de Educación y Desarrollo</w:t>
      </w:r>
      <w:r w:rsidRPr="00887C63">
        <w:rPr>
          <w:rFonts w:eastAsia="Times New Roman"/>
          <w:color w:val="000000" w:themeColor="text1"/>
          <w:spacing w:val="2"/>
          <w:sz w:val="20"/>
          <w:szCs w:val="20"/>
          <w:lang w:val="es-ES_tradnl" w:eastAsia="es-CO"/>
        </w:rPr>
        <w:t xml:space="preserve">. </w:t>
      </w:r>
      <w:hyperlink r:id="rId51" w:history="1">
        <w:r w:rsidRPr="00B753E2">
          <w:rPr>
            <w:rStyle w:val="Hipervnculo"/>
            <w:rFonts w:eastAsia="Times New Roman"/>
            <w:spacing w:val="2"/>
            <w:sz w:val="20"/>
            <w:szCs w:val="20"/>
            <w:lang w:val="es-ES_tradnl" w:eastAsia="es-CO"/>
          </w:rPr>
          <w:t>https://www.eumed.net/rev/atlante/2018/07/plataformas-virtuales-educacion.html</w:t>
        </w:r>
      </w:hyperlink>
    </w:p>
    <w:p w14:paraId="35A1A7AA" w14:textId="77777777" w:rsidR="00AE4682" w:rsidRPr="00B753E2" w:rsidRDefault="00AE4682"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p>
    <w:p w14:paraId="330F627C" w14:textId="71322189" w:rsidR="00AE4682" w:rsidRPr="00887C63" w:rsidRDefault="00AE4682"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r w:rsidRPr="00887C63">
        <w:rPr>
          <w:rFonts w:eastAsia="Times New Roman"/>
          <w:color w:val="000000" w:themeColor="text1"/>
          <w:spacing w:val="2"/>
          <w:sz w:val="20"/>
          <w:szCs w:val="20"/>
          <w:lang w:val="es-ES_tradnl" w:eastAsia="es-CO"/>
        </w:rPr>
        <w:t>Cassany, D. (2019). </w:t>
      </w:r>
      <w:r w:rsidRPr="00887C63">
        <w:rPr>
          <w:rFonts w:eastAsia="Times New Roman"/>
          <w:i/>
          <w:iCs/>
          <w:color w:val="000000" w:themeColor="text1"/>
          <w:spacing w:val="2"/>
          <w:sz w:val="20"/>
          <w:szCs w:val="20"/>
          <w:lang w:val="es-ES_tradnl" w:eastAsia="es-CO"/>
        </w:rPr>
        <w:t>Laboratorio lector: para entender la lectura</w:t>
      </w:r>
      <w:r w:rsidRPr="00887C63">
        <w:rPr>
          <w:rFonts w:eastAsia="Times New Roman"/>
          <w:color w:val="000000" w:themeColor="text1"/>
          <w:spacing w:val="2"/>
          <w:sz w:val="20"/>
          <w:szCs w:val="20"/>
          <w:lang w:val="es-ES_tradnl" w:eastAsia="es-CO"/>
        </w:rPr>
        <w:t>. Anagrama.</w:t>
      </w:r>
    </w:p>
    <w:p w14:paraId="6B6E9479" w14:textId="77777777" w:rsidR="00037F9F" w:rsidRPr="00887C63" w:rsidRDefault="00037F9F"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14:paraId="7C3433D8" w14:textId="196A3190" w:rsidR="00037F9F" w:rsidRPr="00887C63" w:rsidRDefault="00037F9F"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r w:rsidRPr="00887C63">
        <w:rPr>
          <w:rFonts w:eastAsia="Times New Roman"/>
          <w:color w:val="000000" w:themeColor="text1"/>
          <w:spacing w:val="2"/>
          <w:sz w:val="20"/>
          <w:szCs w:val="20"/>
          <w:lang w:val="es-ES_tradnl" w:eastAsia="es-CO"/>
        </w:rPr>
        <w:t>Frutiger, A. (2012). </w:t>
      </w:r>
      <w:r w:rsidRPr="00887C63">
        <w:rPr>
          <w:rFonts w:eastAsia="Times New Roman"/>
          <w:i/>
          <w:iCs/>
          <w:color w:val="000000" w:themeColor="text1"/>
          <w:spacing w:val="2"/>
          <w:sz w:val="20"/>
          <w:szCs w:val="20"/>
          <w:lang w:val="es-ES_tradnl" w:eastAsia="es-CO"/>
        </w:rPr>
        <w:t>El libro de la tipografía</w:t>
      </w:r>
      <w:r w:rsidRPr="00887C63">
        <w:rPr>
          <w:rFonts w:eastAsia="Times New Roman"/>
          <w:color w:val="000000" w:themeColor="text1"/>
          <w:spacing w:val="2"/>
          <w:sz w:val="20"/>
          <w:szCs w:val="20"/>
          <w:lang w:val="es-ES_tradnl" w:eastAsia="es-CO"/>
        </w:rPr>
        <w:t>. Editorial GG.</w:t>
      </w:r>
    </w:p>
    <w:p w14:paraId="00B3974E" w14:textId="77777777" w:rsidR="003067DA" w:rsidRPr="00887C63" w:rsidRDefault="003067DA"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14:paraId="2D598413" w14:textId="2E009E02" w:rsidR="003067DA" w:rsidRPr="00887C63" w:rsidRDefault="003067DA" w:rsidP="287ABEF4">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 w:eastAsia="es-CO"/>
        </w:rPr>
      </w:pPr>
      <w:r w:rsidRPr="287ABEF4">
        <w:rPr>
          <w:rFonts w:eastAsia="Times New Roman"/>
          <w:color w:val="000000" w:themeColor="text1"/>
          <w:spacing w:val="2"/>
          <w:sz w:val="20"/>
          <w:szCs w:val="20"/>
          <w:lang w:val="es-ES" w:eastAsia="es-CO"/>
        </w:rPr>
        <w:t>García-Peñalvo, F. J. (2017). Ecosistemas tecnológicos universitarios. </w:t>
      </w:r>
      <w:proofErr w:type="spellStart"/>
      <w:r w:rsidRPr="287ABEF4">
        <w:rPr>
          <w:rFonts w:eastAsia="Times New Roman"/>
          <w:i/>
          <w:iCs/>
          <w:color w:val="000000" w:themeColor="text1"/>
          <w:spacing w:val="2"/>
          <w:sz w:val="20"/>
          <w:szCs w:val="20"/>
          <w:lang w:val="es-ES" w:eastAsia="es-CO"/>
        </w:rPr>
        <w:t>UnIVERSITIC</w:t>
      </w:r>
      <w:proofErr w:type="spellEnd"/>
      <w:r w:rsidRPr="287ABEF4">
        <w:rPr>
          <w:rFonts w:eastAsia="Times New Roman"/>
          <w:color w:val="000000" w:themeColor="text1"/>
          <w:spacing w:val="2"/>
          <w:sz w:val="20"/>
          <w:szCs w:val="20"/>
          <w:lang w:val="es-ES" w:eastAsia="es-CO"/>
        </w:rPr>
        <w:t>, </w:t>
      </w:r>
      <w:r w:rsidRPr="287ABEF4">
        <w:rPr>
          <w:rFonts w:eastAsia="Times New Roman"/>
          <w:i/>
          <w:iCs/>
          <w:color w:val="000000" w:themeColor="text1"/>
          <w:spacing w:val="2"/>
          <w:sz w:val="20"/>
          <w:szCs w:val="20"/>
          <w:lang w:val="es-ES" w:eastAsia="es-CO"/>
        </w:rPr>
        <w:t>28</w:t>
      </w:r>
      <w:r w:rsidRPr="287ABEF4">
        <w:rPr>
          <w:rFonts w:eastAsia="Times New Roman"/>
          <w:color w:val="000000" w:themeColor="text1"/>
          <w:spacing w:val="2"/>
          <w:sz w:val="20"/>
          <w:szCs w:val="20"/>
          <w:lang w:val="es-ES" w:eastAsia="es-CO"/>
        </w:rPr>
        <w:t>, 164-170.</w:t>
      </w:r>
    </w:p>
    <w:p w14:paraId="0A9A55FD" w14:textId="77777777" w:rsidR="00037F9F" w:rsidRPr="00887C63" w:rsidRDefault="00037F9F"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14:paraId="30021EE5" w14:textId="182150F0" w:rsidR="00037F9F" w:rsidRDefault="00037F9F"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r w:rsidRPr="00887C63">
        <w:rPr>
          <w:rFonts w:eastAsia="Times New Roman"/>
          <w:color w:val="000000" w:themeColor="text1"/>
          <w:spacing w:val="2"/>
          <w:sz w:val="20"/>
          <w:szCs w:val="20"/>
          <w:lang w:val="es-ES_tradnl" w:eastAsia="es-CO"/>
        </w:rPr>
        <w:t>De Sousa, J. M. (2001). </w:t>
      </w:r>
      <w:r w:rsidRPr="00887C63">
        <w:rPr>
          <w:rFonts w:eastAsia="Times New Roman"/>
          <w:i/>
          <w:iCs/>
          <w:color w:val="000000" w:themeColor="text1"/>
          <w:spacing w:val="2"/>
          <w:sz w:val="20"/>
          <w:szCs w:val="20"/>
          <w:lang w:val="es-ES_tradnl" w:eastAsia="es-CO"/>
        </w:rPr>
        <w:t>Manual de estilo de la lengua española</w:t>
      </w:r>
      <w:r w:rsidRPr="00887C63">
        <w:rPr>
          <w:rFonts w:eastAsia="Times New Roman"/>
          <w:color w:val="000000" w:themeColor="text1"/>
          <w:spacing w:val="2"/>
          <w:sz w:val="20"/>
          <w:szCs w:val="20"/>
          <w:lang w:val="es-ES_tradnl" w:eastAsia="es-CO"/>
        </w:rPr>
        <w:t> (Vol. 38). Ediciones Trea.</w:t>
      </w:r>
    </w:p>
    <w:p w14:paraId="512AD077" w14:textId="77777777" w:rsidR="00FC4505" w:rsidRPr="00887C63" w:rsidRDefault="00FC4505"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14:paraId="298F4014" w14:textId="77777777" w:rsidR="001070B1" w:rsidRPr="00B753E2" w:rsidRDefault="001070B1" w:rsidP="00332432">
      <w:pPr>
        <w:pStyle w:val="Normal0"/>
        <w:pBdr>
          <w:top w:val="nil"/>
          <w:left w:val="nil"/>
          <w:bottom w:val="nil"/>
          <w:right w:val="nil"/>
          <w:between w:val="nil"/>
        </w:pBdr>
        <w:spacing w:line="360" w:lineRule="auto"/>
        <w:rPr>
          <w:b/>
          <w:color w:val="000000"/>
          <w:sz w:val="20"/>
          <w:szCs w:val="20"/>
          <w:lang w:val="es-ES_tradnl"/>
        </w:rPr>
      </w:pPr>
    </w:p>
    <w:p w14:paraId="000000B0" w14:textId="331A270F" w:rsidR="00FF258C" w:rsidRPr="00B753E2" w:rsidRDefault="00D376E1"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lastRenderedPageBreak/>
        <w:t>CONTROL DEL DOCUMENTO</w:t>
      </w:r>
    </w:p>
    <w:p w14:paraId="000000B1" w14:textId="77777777" w:rsidR="00FF258C" w:rsidRPr="00B753E2" w:rsidRDefault="00FF258C" w:rsidP="00332432">
      <w:pPr>
        <w:pStyle w:val="Normal0"/>
        <w:spacing w:line="360" w:lineRule="auto"/>
        <w:rPr>
          <w:b/>
          <w:sz w:val="20"/>
          <w:szCs w:val="20"/>
          <w:lang w:val="es-ES_tradnl"/>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B753E2" w14:paraId="27B3F990" w14:textId="77777777" w:rsidTr="00C45A3B">
        <w:tc>
          <w:tcPr>
            <w:tcW w:w="1272" w:type="dxa"/>
            <w:tcBorders>
              <w:top w:val="nil"/>
              <w:left w:val="nil"/>
            </w:tcBorders>
            <w:shd w:val="clear" w:color="auto" w:fill="auto"/>
          </w:tcPr>
          <w:p w14:paraId="000000B2" w14:textId="77777777" w:rsidR="00FF258C" w:rsidRPr="00B753E2" w:rsidRDefault="00FF258C" w:rsidP="00332432">
            <w:pPr>
              <w:pStyle w:val="Normal0"/>
              <w:spacing w:line="360" w:lineRule="auto"/>
              <w:rPr>
                <w:sz w:val="20"/>
                <w:szCs w:val="20"/>
                <w:lang w:val="es-ES_tradnl"/>
              </w:rPr>
            </w:pPr>
          </w:p>
        </w:tc>
        <w:tc>
          <w:tcPr>
            <w:tcW w:w="1991" w:type="dxa"/>
            <w:vAlign w:val="center"/>
          </w:tcPr>
          <w:p w14:paraId="000000B3"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Nombre</w:t>
            </w:r>
          </w:p>
        </w:tc>
        <w:tc>
          <w:tcPr>
            <w:tcW w:w="1559" w:type="dxa"/>
            <w:vAlign w:val="center"/>
          </w:tcPr>
          <w:p w14:paraId="000000B4"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Cargo</w:t>
            </w:r>
          </w:p>
        </w:tc>
        <w:tc>
          <w:tcPr>
            <w:tcW w:w="3257" w:type="dxa"/>
            <w:vAlign w:val="center"/>
          </w:tcPr>
          <w:p w14:paraId="000000B6" w14:textId="096342C5" w:rsidR="00FF258C" w:rsidRPr="00B753E2" w:rsidRDefault="00D376E1" w:rsidP="00332432">
            <w:pPr>
              <w:pStyle w:val="Normal0"/>
              <w:spacing w:line="360" w:lineRule="auto"/>
              <w:rPr>
                <w:sz w:val="20"/>
                <w:szCs w:val="20"/>
                <w:lang w:val="es-ES_tradnl"/>
              </w:rPr>
            </w:pPr>
            <w:r w:rsidRPr="00B753E2">
              <w:rPr>
                <w:sz w:val="20"/>
                <w:szCs w:val="20"/>
                <w:lang w:val="es-ES_tradnl"/>
              </w:rPr>
              <w:t>Dependencia</w:t>
            </w:r>
          </w:p>
        </w:tc>
        <w:tc>
          <w:tcPr>
            <w:tcW w:w="1888" w:type="dxa"/>
            <w:vAlign w:val="center"/>
          </w:tcPr>
          <w:p w14:paraId="000000B7"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Fecha</w:t>
            </w:r>
          </w:p>
        </w:tc>
      </w:tr>
      <w:tr w:rsidR="00D56832" w:rsidRPr="00B753E2" w14:paraId="2FF467CA" w14:textId="77777777">
        <w:trPr>
          <w:trHeight w:val="340"/>
        </w:trPr>
        <w:tc>
          <w:tcPr>
            <w:tcW w:w="1272" w:type="dxa"/>
          </w:tcPr>
          <w:p w14:paraId="000000B8" w14:textId="5F1C898D" w:rsidR="00D56832" w:rsidRPr="00B753E2" w:rsidRDefault="001725F9" w:rsidP="00332432">
            <w:pPr>
              <w:pStyle w:val="Normal0"/>
              <w:spacing w:line="360" w:lineRule="auto"/>
              <w:rPr>
                <w:sz w:val="20"/>
                <w:szCs w:val="20"/>
                <w:lang w:val="es-ES_tradnl"/>
              </w:rPr>
            </w:pPr>
            <w:r w:rsidRPr="00B753E2">
              <w:rPr>
                <w:sz w:val="20"/>
                <w:szCs w:val="20"/>
                <w:lang w:val="es-ES_tradnl"/>
              </w:rPr>
              <w:t>Autor</w:t>
            </w:r>
          </w:p>
        </w:tc>
        <w:tc>
          <w:tcPr>
            <w:tcW w:w="1991" w:type="dxa"/>
          </w:tcPr>
          <w:p w14:paraId="000000B9" w14:textId="3865E9DE" w:rsidR="00D56832" w:rsidRPr="00B753E2" w:rsidRDefault="00CF701F" w:rsidP="00332432">
            <w:pPr>
              <w:pStyle w:val="Normal0"/>
              <w:spacing w:line="360" w:lineRule="auto"/>
              <w:rPr>
                <w:b w:val="0"/>
                <w:sz w:val="20"/>
                <w:szCs w:val="20"/>
                <w:lang w:val="es-ES_tradnl"/>
              </w:rPr>
            </w:pPr>
            <w:r w:rsidRPr="00B753E2">
              <w:rPr>
                <w:b w:val="0"/>
                <w:sz w:val="20"/>
                <w:szCs w:val="20"/>
                <w:lang w:val="es-ES_tradnl"/>
              </w:rPr>
              <w:t>Deivis Eduard</w:t>
            </w:r>
            <w:r w:rsidR="00D56832" w:rsidRPr="00B753E2">
              <w:rPr>
                <w:b w:val="0"/>
                <w:sz w:val="20"/>
                <w:szCs w:val="20"/>
                <w:lang w:val="es-ES_tradnl"/>
              </w:rPr>
              <w:t xml:space="preserve"> </w:t>
            </w:r>
            <w:r w:rsidR="00FC4505" w:rsidRPr="00B753E2">
              <w:rPr>
                <w:b w:val="0"/>
                <w:sz w:val="20"/>
                <w:szCs w:val="20"/>
                <w:lang w:val="es-ES_tradnl"/>
              </w:rPr>
              <w:t>Ramírez</w:t>
            </w:r>
            <w:r w:rsidRPr="00B753E2">
              <w:rPr>
                <w:b w:val="0"/>
                <w:sz w:val="20"/>
                <w:szCs w:val="20"/>
                <w:lang w:val="es-ES_tradnl"/>
              </w:rPr>
              <w:t xml:space="preserve"> </w:t>
            </w:r>
            <w:r w:rsidR="00FC4505" w:rsidRPr="00B753E2">
              <w:rPr>
                <w:b w:val="0"/>
                <w:sz w:val="20"/>
                <w:szCs w:val="20"/>
                <w:lang w:val="es-ES_tradnl"/>
              </w:rPr>
              <w:t>Martínez</w:t>
            </w:r>
          </w:p>
        </w:tc>
        <w:tc>
          <w:tcPr>
            <w:tcW w:w="1559" w:type="dxa"/>
          </w:tcPr>
          <w:p w14:paraId="000000BA" w14:textId="29422985" w:rsidR="00D56832" w:rsidRPr="00B753E2" w:rsidRDefault="00CF701F" w:rsidP="00332432">
            <w:pPr>
              <w:pStyle w:val="Normal0"/>
              <w:spacing w:line="360" w:lineRule="auto"/>
              <w:rPr>
                <w:b w:val="0"/>
                <w:sz w:val="20"/>
                <w:szCs w:val="20"/>
                <w:lang w:val="es-ES_tradnl"/>
              </w:rPr>
            </w:pPr>
            <w:r w:rsidRPr="00B753E2">
              <w:rPr>
                <w:b w:val="0"/>
                <w:sz w:val="20"/>
                <w:szCs w:val="20"/>
                <w:lang w:val="es-ES_tradnl"/>
              </w:rPr>
              <w:t>Experto temático</w:t>
            </w:r>
          </w:p>
        </w:tc>
        <w:tc>
          <w:tcPr>
            <w:tcW w:w="3257" w:type="dxa"/>
          </w:tcPr>
          <w:p w14:paraId="000000BB" w14:textId="0A141DEC" w:rsidR="00D56832" w:rsidRPr="00B753E2" w:rsidRDefault="008A7A07" w:rsidP="00332432">
            <w:pPr>
              <w:pStyle w:val="Normal0"/>
              <w:spacing w:line="360" w:lineRule="auto"/>
              <w:rPr>
                <w:b w:val="0"/>
                <w:sz w:val="20"/>
                <w:szCs w:val="20"/>
                <w:lang w:val="es-ES_tradnl"/>
              </w:rPr>
            </w:pPr>
            <w:r w:rsidRPr="00B753E2">
              <w:rPr>
                <w:b w:val="0"/>
                <w:sz w:val="20"/>
                <w:szCs w:val="20"/>
                <w:lang w:val="es-ES_tradnl"/>
              </w:rPr>
              <w:t>Regional Tolima. Centro de Comercio y Servicios.</w:t>
            </w:r>
          </w:p>
        </w:tc>
        <w:tc>
          <w:tcPr>
            <w:tcW w:w="1888" w:type="dxa"/>
          </w:tcPr>
          <w:p w14:paraId="000000BC" w14:textId="3039519C" w:rsidR="00D56832" w:rsidRPr="00B753E2" w:rsidRDefault="00327F01" w:rsidP="00332432">
            <w:pPr>
              <w:pStyle w:val="Normal0"/>
              <w:spacing w:line="360" w:lineRule="auto"/>
              <w:rPr>
                <w:b w:val="0"/>
                <w:sz w:val="20"/>
                <w:szCs w:val="20"/>
                <w:lang w:val="es-ES_tradnl"/>
              </w:rPr>
            </w:pPr>
            <w:r w:rsidRPr="00B753E2">
              <w:rPr>
                <w:b w:val="0"/>
                <w:sz w:val="20"/>
                <w:szCs w:val="20"/>
                <w:lang w:val="es-ES_tradnl"/>
              </w:rPr>
              <w:t>Octubre</w:t>
            </w:r>
            <w:r w:rsidR="005A746D" w:rsidRPr="00B753E2">
              <w:rPr>
                <w:b w:val="0"/>
                <w:sz w:val="20"/>
                <w:szCs w:val="20"/>
                <w:lang w:val="es-ES_tradnl"/>
              </w:rPr>
              <w:t xml:space="preserve"> </w:t>
            </w:r>
            <w:r w:rsidR="00D56832" w:rsidRPr="00B753E2">
              <w:rPr>
                <w:b w:val="0"/>
                <w:sz w:val="20"/>
                <w:szCs w:val="20"/>
                <w:lang w:val="es-ES_tradnl"/>
              </w:rPr>
              <w:t>de 20</w:t>
            </w:r>
            <w:r w:rsidR="008A7A07" w:rsidRPr="00B753E2">
              <w:rPr>
                <w:b w:val="0"/>
                <w:sz w:val="20"/>
                <w:szCs w:val="20"/>
                <w:lang w:val="es-ES_tradnl"/>
              </w:rPr>
              <w:t>25</w:t>
            </w:r>
          </w:p>
        </w:tc>
      </w:tr>
      <w:tr w:rsidR="00FC4505" w:rsidRPr="00B753E2" w14:paraId="6A05A809" w14:textId="77777777">
        <w:trPr>
          <w:trHeight w:val="340"/>
        </w:trPr>
        <w:tc>
          <w:tcPr>
            <w:tcW w:w="1272" w:type="dxa"/>
          </w:tcPr>
          <w:p w14:paraId="000000BD" w14:textId="70563C01" w:rsidR="00FC4505" w:rsidRPr="00B753E2" w:rsidRDefault="00FC4505" w:rsidP="00FC4505">
            <w:pPr>
              <w:pStyle w:val="Normal0"/>
              <w:widowControl w:val="0"/>
              <w:pBdr>
                <w:top w:val="nil"/>
                <w:left w:val="nil"/>
                <w:bottom w:val="nil"/>
                <w:right w:val="nil"/>
                <w:between w:val="nil"/>
              </w:pBdr>
              <w:spacing w:line="360" w:lineRule="auto"/>
              <w:rPr>
                <w:sz w:val="20"/>
                <w:szCs w:val="20"/>
                <w:lang w:val="es-ES_tradnl"/>
              </w:rPr>
            </w:pPr>
            <w:r w:rsidRPr="00B753E2">
              <w:rPr>
                <w:sz w:val="20"/>
                <w:szCs w:val="20"/>
                <w:lang w:val="es-ES_tradnl"/>
              </w:rPr>
              <w:t>Autor</w:t>
            </w:r>
          </w:p>
        </w:tc>
        <w:tc>
          <w:tcPr>
            <w:tcW w:w="1991" w:type="dxa"/>
          </w:tcPr>
          <w:p w14:paraId="000000BE" w14:textId="0633DCC0" w:rsidR="00FC4505" w:rsidRPr="00B753E2" w:rsidRDefault="00FC4505" w:rsidP="00FC4505">
            <w:pPr>
              <w:pStyle w:val="Normal0"/>
              <w:spacing w:line="360" w:lineRule="auto"/>
              <w:rPr>
                <w:b w:val="0"/>
                <w:sz w:val="20"/>
                <w:szCs w:val="20"/>
                <w:lang w:val="es-ES_tradnl"/>
              </w:rPr>
            </w:pPr>
            <w:r>
              <w:rPr>
                <w:b w:val="0"/>
                <w:sz w:val="20"/>
                <w:szCs w:val="20"/>
                <w:lang w:val="es-ES_tradnl"/>
              </w:rPr>
              <w:t>Andrés Felipe Velandia Espitia</w:t>
            </w:r>
          </w:p>
        </w:tc>
        <w:tc>
          <w:tcPr>
            <w:tcW w:w="1559" w:type="dxa"/>
          </w:tcPr>
          <w:p w14:paraId="000000BF" w14:textId="146E5C2A" w:rsidR="00FC4505" w:rsidRPr="00B753E2" w:rsidRDefault="00FC4505" w:rsidP="00FC4505">
            <w:pPr>
              <w:pStyle w:val="Normal0"/>
              <w:spacing w:line="360" w:lineRule="auto"/>
              <w:rPr>
                <w:b w:val="0"/>
                <w:sz w:val="20"/>
                <w:szCs w:val="20"/>
                <w:lang w:val="es-ES_tradnl"/>
              </w:rPr>
            </w:pPr>
            <w:r>
              <w:rPr>
                <w:b w:val="0"/>
                <w:sz w:val="20"/>
                <w:szCs w:val="20"/>
                <w:lang w:val="es-ES_tradnl"/>
              </w:rPr>
              <w:t>Evaluador instruccional</w:t>
            </w:r>
          </w:p>
        </w:tc>
        <w:tc>
          <w:tcPr>
            <w:tcW w:w="3257" w:type="dxa"/>
          </w:tcPr>
          <w:p w14:paraId="000000C0" w14:textId="714B4E35" w:rsidR="00FC4505" w:rsidRPr="00B753E2" w:rsidRDefault="00FC4505" w:rsidP="00FC4505">
            <w:pPr>
              <w:pStyle w:val="Normal0"/>
              <w:spacing w:line="360" w:lineRule="auto"/>
              <w:rPr>
                <w:b w:val="0"/>
                <w:sz w:val="20"/>
                <w:szCs w:val="20"/>
                <w:lang w:val="es-ES_tradnl"/>
              </w:rPr>
            </w:pPr>
            <w:r w:rsidRPr="00B753E2">
              <w:rPr>
                <w:b w:val="0"/>
                <w:sz w:val="20"/>
                <w:szCs w:val="20"/>
                <w:lang w:val="es-ES_tradnl"/>
              </w:rPr>
              <w:t>Regional Tolima. Centro de Comercio y Servicios.</w:t>
            </w:r>
          </w:p>
        </w:tc>
        <w:tc>
          <w:tcPr>
            <w:tcW w:w="1888" w:type="dxa"/>
          </w:tcPr>
          <w:p w14:paraId="000000C1" w14:textId="71042B21" w:rsidR="00FC4505" w:rsidRPr="00B753E2" w:rsidRDefault="00FC4505" w:rsidP="00FC4505">
            <w:pPr>
              <w:pStyle w:val="Normal0"/>
              <w:spacing w:line="360" w:lineRule="auto"/>
              <w:rPr>
                <w:b w:val="0"/>
                <w:sz w:val="20"/>
                <w:szCs w:val="20"/>
                <w:lang w:val="es-ES_tradnl"/>
              </w:rPr>
            </w:pPr>
            <w:r w:rsidRPr="00B753E2">
              <w:rPr>
                <w:b w:val="0"/>
                <w:sz w:val="20"/>
                <w:szCs w:val="20"/>
                <w:lang w:val="es-ES_tradnl"/>
              </w:rPr>
              <w:t>Octubre de 2025</w:t>
            </w:r>
          </w:p>
        </w:tc>
      </w:tr>
    </w:tbl>
    <w:p w14:paraId="000000C2" w14:textId="1387197A" w:rsidR="00FF258C" w:rsidRPr="00B753E2" w:rsidRDefault="00FF258C" w:rsidP="00332432">
      <w:pPr>
        <w:pStyle w:val="Normal0"/>
        <w:spacing w:line="360" w:lineRule="auto"/>
        <w:rPr>
          <w:sz w:val="20"/>
          <w:szCs w:val="20"/>
          <w:lang w:val="es-ES_tradnl"/>
        </w:rPr>
      </w:pPr>
    </w:p>
    <w:p w14:paraId="40E90CE6" w14:textId="77777777" w:rsidR="0041757E" w:rsidRPr="00B753E2" w:rsidRDefault="0041757E" w:rsidP="00332432">
      <w:pPr>
        <w:pStyle w:val="Normal0"/>
        <w:spacing w:line="360" w:lineRule="auto"/>
        <w:rPr>
          <w:sz w:val="20"/>
          <w:szCs w:val="20"/>
          <w:lang w:val="es-ES_tradnl"/>
        </w:rPr>
      </w:pPr>
    </w:p>
    <w:p w14:paraId="000000C5" w14:textId="26BCB439" w:rsidR="00FF258C" w:rsidRPr="00B753E2" w:rsidRDefault="00D376E1" w:rsidP="00332432">
      <w:pPr>
        <w:pStyle w:val="Normal0"/>
        <w:numPr>
          <w:ilvl w:val="0"/>
          <w:numId w:val="1"/>
        </w:numPr>
        <w:pBdr>
          <w:top w:val="nil"/>
          <w:left w:val="nil"/>
          <w:bottom w:val="nil"/>
          <w:right w:val="nil"/>
          <w:between w:val="nil"/>
        </w:pBdr>
        <w:spacing w:line="360" w:lineRule="auto"/>
        <w:ind w:left="0" w:firstLine="0"/>
        <w:rPr>
          <w:b/>
          <w:color w:val="808080"/>
          <w:sz w:val="20"/>
          <w:szCs w:val="20"/>
          <w:lang w:val="es-ES_tradnl"/>
        </w:rPr>
      </w:pPr>
      <w:r w:rsidRPr="00B753E2">
        <w:rPr>
          <w:b/>
          <w:color w:val="000000"/>
          <w:sz w:val="20"/>
          <w:szCs w:val="20"/>
          <w:lang w:val="es-ES_tradnl"/>
        </w:rPr>
        <w:t xml:space="preserve">CONTROL DE CAMBIOS </w:t>
      </w:r>
      <w:r w:rsidRPr="00B753E2">
        <w:rPr>
          <w:b/>
          <w:color w:val="808080"/>
          <w:sz w:val="20"/>
          <w:szCs w:val="20"/>
          <w:lang w:val="es-ES_tradnl"/>
        </w:rPr>
        <w:t>(Diligenciar únicamente si realiza ajustes a la Unidad Temática)</w:t>
      </w:r>
    </w:p>
    <w:p w14:paraId="000000C6" w14:textId="77777777" w:rsidR="00FF258C" w:rsidRPr="00B753E2" w:rsidRDefault="00FF258C" w:rsidP="00332432">
      <w:pPr>
        <w:pStyle w:val="Normal0"/>
        <w:spacing w:line="360" w:lineRule="auto"/>
        <w:rPr>
          <w:sz w:val="20"/>
          <w:szCs w:val="20"/>
          <w:lang w:val="es-ES_tradnl"/>
        </w:rPr>
      </w:pPr>
    </w:p>
    <w:tbl>
      <w:tblPr>
        <w:tblStyle w:val="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B753E2" w14:paraId="31F82D5C" w14:textId="77777777" w:rsidTr="00C45A3B">
        <w:tc>
          <w:tcPr>
            <w:tcW w:w="1264" w:type="dxa"/>
            <w:tcBorders>
              <w:top w:val="nil"/>
              <w:left w:val="nil"/>
            </w:tcBorders>
            <w:shd w:val="clear" w:color="auto" w:fill="auto"/>
          </w:tcPr>
          <w:p w14:paraId="000000C7" w14:textId="77777777" w:rsidR="00FF258C" w:rsidRPr="00B753E2" w:rsidRDefault="00FF258C" w:rsidP="00332432">
            <w:pPr>
              <w:pStyle w:val="Normal0"/>
              <w:spacing w:line="360" w:lineRule="auto"/>
              <w:rPr>
                <w:sz w:val="20"/>
                <w:szCs w:val="20"/>
                <w:lang w:val="es-ES_tradnl"/>
              </w:rPr>
            </w:pPr>
          </w:p>
        </w:tc>
        <w:tc>
          <w:tcPr>
            <w:tcW w:w="2138" w:type="dxa"/>
          </w:tcPr>
          <w:p w14:paraId="000000C8"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Nombre</w:t>
            </w:r>
          </w:p>
        </w:tc>
        <w:tc>
          <w:tcPr>
            <w:tcW w:w="1701" w:type="dxa"/>
          </w:tcPr>
          <w:p w14:paraId="000000C9"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Cargo</w:t>
            </w:r>
          </w:p>
        </w:tc>
        <w:tc>
          <w:tcPr>
            <w:tcW w:w="1843" w:type="dxa"/>
          </w:tcPr>
          <w:p w14:paraId="000000CA"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Dependencia</w:t>
            </w:r>
          </w:p>
        </w:tc>
        <w:tc>
          <w:tcPr>
            <w:tcW w:w="1044" w:type="dxa"/>
          </w:tcPr>
          <w:p w14:paraId="000000CB"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Fecha</w:t>
            </w:r>
          </w:p>
        </w:tc>
        <w:tc>
          <w:tcPr>
            <w:tcW w:w="1977" w:type="dxa"/>
          </w:tcPr>
          <w:p w14:paraId="000000CC"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Razón del Cambio</w:t>
            </w:r>
          </w:p>
        </w:tc>
      </w:tr>
      <w:tr w:rsidR="005C0763" w:rsidRPr="00B753E2" w14:paraId="5565E3ED" w14:textId="77777777">
        <w:tc>
          <w:tcPr>
            <w:tcW w:w="1264" w:type="dxa"/>
          </w:tcPr>
          <w:p w14:paraId="000000CD" w14:textId="77777777" w:rsidR="005C0763" w:rsidRPr="00B753E2" w:rsidRDefault="005C0763" w:rsidP="00332432">
            <w:pPr>
              <w:pStyle w:val="Normal0"/>
              <w:spacing w:line="360" w:lineRule="auto"/>
              <w:rPr>
                <w:sz w:val="20"/>
                <w:szCs w:val="20"/>
                <w:lang w:val="es-ES_tradnl"/>
              </w:rPr>
            </w:pPr>
            <w:r w:rsidRPr="00B753E2">
              <w:rPr>
                <w:sz w:val="20"/>
                <w:szCs w:val="20"/>
                <w:lang w:val="es-ES_tradnl"/>
              </w:rPr>
              <w:t>Autor (es)</w:t>
            </w:r>
          </w:p>
        </w:tc>
        <w:tc>
          <w:tcPr>
            <w:tcW w:w="2138" w:type="dxa"/>
          </w:tcPr>
          <w:p w14:paraId="000000CE" w14:textId="47A2B0DB" w:rsidR="005C0763" w:rsidRPr="00B753E2" w:rsidRDefault="005C0763" w:rsidP="00332432">
            <w:pPr>
              <w:pStyle w:val="Normal0"/>
              <w:spacing w:line="360" w:lineRule="auto"/>
              <w:rPr>
                <w:b w:val="0"/>
                <w:sz w:val="20"/>
                <w:szCs w:val="20"/>
                <w:lang w:val="es-ES_tradnl"/>
              </w:rPr>
            </w:pPr>
          </w:p>
        </w:tc>
        <w:tc>
          <w:tcPr>
            <w:tcW w:w="1701" w:type="dxa"/>
          </w:tcPr>
          <w:p w14:paraId="000000CF" w14:textId="0BCBC564" w:rsidR="005C0763" w:rsidRPr="00B753E2" w:rsidRDefault="005C0763" w:rsidP="00332432">
            <w:pPr>
              <w:pStyle w:val="Normal0"/>
              <w:spacing w:line="360" w:lineRule="auto"/>
              <w:rPr>
                <w:b w:val="0"/>
                <w:sz w:val="20"/>
                <w:szCs w:val="20"/>
                <w:lang w:val="es-ES_tradnl"/>
              </w:rPr>
            </w:pPr>
          </w:p>
        </w:tc>
        <w:tc>
          <w:tcPr>
            <w:tcW w:w="1843" w:type="dxa"/>
          </w:tcPr>
          <w:p w14:paraId="000000D0" w14:textId="3D403F4C" w:rsidR="005C0763" w:rsidRPr="00B753E2" w:rsidRDefault="005C0763" w:rsidP="00332432">
            <w:pPr>
              <w:pStyle w:val="Normal0"/>
              <w:spacing w:line="360" w:lineRule="auto"/>
              <w:rPr>
                <w:b w:val="0"/>
                <w:sz w:val="20"/>
                <w:szCs w:val="20"/>
                <w:lang w:val="es-ES_tradnl"/>
              </w:rPr>
            </w:pPr>
          </w:p>
        </w:tc>
        <w:tc>
          <w:tcPr>
            <w:tcW w:w="1044" w:type="dxa"/>
          </w:tcPr>
          <w:p w14:paraId="000000D1" w14:textId="3269E791" w:rsidR="005C0763" w:rsidRPr="00B753E2" w:rsidRDefault="005C0763" w:rsidP="00332432">
            <w:pPr>
              <w:pStyle w:val="Normal0"/>
              <w:spacing w:line="360" w:lineRule="auto"/>
              <w:rPr>
                <w:b w:val="0"/>
                <w:sz w:val="20"/>
                <w:szCs w:val="20"/>
                <w:lang w:val="es-ES_tradnl"/>
              </w:rPr>
            </w:pPr>
          </w:p>
        </w:tc>
        <w:tc>
          <w:tcPr>
            <w:tcW w:w="1977" w:type="dxa"/>
          </w:tcPr>
          <w:p w14:paraId="000000D2" w14:textId="60460945" w:rsidR="005C0763" w:rsidRPr="00B753E2" w:rsidRDefault="005C0763" w:rsidP="00332432">
            <w:pPr>
              <w:pStyle w:val="Normal0"/>
              <w:spacing w:line="360" w:lineRule="auto"/>
              <w:rPr>
                <w:b w:val="0"/>
                <w:sz w:val="20"/>
                <w:szCs w:val="20"/>
                <w:lang w:val="es-ES_tradnl"/>
              </w:rPr>
            </w:pPr>
          </w:p>
        </w:tc>
      </w:tr>
    </w:tbl>
    <w:p w14:paraId="000000D5" w14:textId="62ABB642" w:rsidR="00FF258C" w:rsidRPr="00B753E2" w:rsidRDefault="00FF258C" w:rsidP="00332432">
      <w:pPr>
        <w:pStyle w:val="Normal0"/>
        <w:spacing w:line="360" w:lineRule="auto"/>
        <w:rPr>
          <w:sz w:val="20"/>
          <w:szCs w:val="20"/>
          <w:lang w:val="es-ES_tradnl"/>
        </w:rPr>
      </w:pPr>
    </w:p>
    <w:sectPr w:rsidR="00FF258C" w:rsidRPr="00B753E2">
      <w:headerReference w:type="default" r:id="rId52"/>
      <w:footerReference w:type="default" r:id="rId5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és Felipe Velandia Espitia" w:date="2025-10-02T17:35:00Z" w:initials="AFVE">
    <w:p w14:paraId="05F66F65" w14:textId="48702B46" w:rsidR="004002F7" w:rsidRDefault="004002F7">
      <w:pPr>
        <w:pStyle w:val="Textocomentario"/>
      </w:pPr>
      <w:r>
        <w:rPr>
          <w:rStyle w:val="Refdecomentario"/>
        </w:rPr>
        <w:annotationRef/>
      </w:r>
      <w:hyperlink r:id="rId1" w:anchor="fromView=search&amp;page=1&amp;position=14&amp;uuid=e8d6324c-8e9c-4f2a-88a3-d76276d59d32&amp;query=procesadores+de+texto" w:history="1">
        <w:r w:rsidRPr="00087967">
          <w:rPr>
            <w:rStyle w:val="Hipervnculo"/>
          </w:rPr>
          <w:t>https://www.freepik.es/foto-gratis/codigo-programacion-portatil-fondo_902700.htm#fromView=search&amp;page=1&amp;position=14&amp;uuid=e8d6324c-8e9c-4f2a-88a3-d76276d59d32&amp;query=procesadores+de+texto</w:t>
        </w:r>
      </w:hyperlink>
      <w:r>
        <w:t xml:space="preserve"> </w:t>
      </w:r>
    </w:p>
  </w:comment>
  <w:comment w:id="2" w:author="Andrés Felipe Velandia Espitia" w:date="2025-10-02T17:46:00Z" w:initials="AFVE">
    <w:p w14:paraId="11C45E68" w14:textId="77777777" w:rsidR="004E0FFD" w:rsidRDefault="004E0FFD">
      <w:pPr>
        <w:pStyle w:val="Textocomentario"/>
      </w:pPr>
      <w:r>
        <w:rPr>
          <w:rStyle w:val="Refdecomentario"/>
        </w:rPr>
        <w:annotationRef/>
      </w:r>
      <w:r>
        <w:t>Recurso DI:</w:t>
      </w:r>
    </w:p>
    <w:p w14:paraId="384AEBAE" w14:textId="77777777" w:rsidR="004E0FFD" w:rsidRDefault="004E0FFD">
      <w:pPr>
        <w:pStyle w:val="Textocomentario"/>
      </w:pPr>
    </w:p>
    <w:p w14:paraId="1A966CCA" w14:textId="77777777" w:rsidR="004E0FFD" w:rsidRDefault="004E0FFD">
      <w:pPr>
        <w:pStyle w:val="Textocomentario"/>
      </w:pPr>
      <w:r>
        <w:t>Tarjetas Avatar.</w:t>
      </w:r>
    </w:p>
    <w:p w14:paraId="5FBDC792" w14:textId="77777777" w:rsidR="004E0FFD" w:rsidRDefault="004E0FFD">
      <w:pPr>
        <w:pStyle w:val="Textocomentario"/>
      </w:pPr>
    </w:p>
    <w:p w14:paraId="210CA1A5" w14:textId="77777777" w:rsidR="004E0FFD" w:rsidRDefault="004E0FFD">
      <w:pPr>
        <w:pStyle w:val="Textocomentario"/>
      </w:pPr>
      <w:r>
        <w:t>Íconos de apoyo:</w:t>
      </w:r>
    </w:p>
    <w:p w14:paraId="145FD588" w14:textId="42AD89CB" w:rsidR="004E0FFD" w:rsidRDefault="004E0FFD">
      <w:pPr>
        <w:pStyle w:val="Textocomentario"/>
      </w:pPr>
      <w:r>
        <w:t xml:space="preserve">Creación: </w:t>
      </w:r>
      <w:hyperlink r:id="rId2" w:history="1">
        <w:r w:rsidRPr="00087967">
          <w:rPr>
            <w:rStyle w:val="Hipervnculo"/>
          </w:rPr>
          <w:t>https://www.flaticon.es/icono-gratis/idea_1062266?term=crear&amp;related_id=1062266</w:t>
        </w:r>
      </w:hyperlink>
    </w:p>
    <w:p w14:paraId="1185B19F" w14:textId="77777777" w:rsidR="004E0FFD" w:rsidRDefault="004E0FFD">
      <w:pPr>
        <w:pStyle w:val="Textocomentario"/>
      </w:pPr>
    </w:p>
    <w:p w14:paraId="0757B56D" w14:textId="16241DD9" w:rsidR="004E0FFD" w:rsidRDefault="004E0FFD">
      <w:pPr>
        <w:pStyle w:val="Textocomentario"/>
      </w:pPr>
      <w:r>
        <w:t xml:space="preserve">Legibilidad: </w:t>
      </w:r>
      <w:hyperlink r:id="rId3" w:history="1">
        <w:r w:rsidRPr="00087967">
          <w:rPr>
            <w:rStyle w:val="Hipervnculo"/>
          </w:rPr>
          <w:t>https://www.flaticon.es/icono-gratis/visibilidad_4264864?term=ojo&amp;related_id=4264864</w:t>
        </w:r>
      </w:hyperlink>
    </w:p>
    <w:p w14:paraId="36996E32" w14:textId="77777777" w:rsidR="004E0FFD" w:rsidRDefault="004E0FFD">
      <w:pPr>
        <w:pStyle w:val="Textocomentario"/>
      </w:pPr>
    </w:p>
    <w:p w14:paraId="06F040FB" w14:textId="0B10C4E7" w:rsidR="004E0FFD" w:rsidRDefault="004E0FFD">
      <w:pPr>
        <w:pStyle w:val="Textocomentario"/>
      </w:pPr>
      <w:r>
        <w:t xml:space="preserve">Organización: </w:t>
      </w:r>
      <w:hyperlink r:id="rId4" w:history="1">
        <w:r w:rsidRPr="00087967">
          <w:rPr>
            <w:rStyle w:val="Hipervnculo"/>
          </w:rPr>
          <w:t>https://www.flaticon.es/icono-gratis/cerebro_914907?term=cerebro&amp;page=1&amp;position=9&amp;origin=search&amp;related_id=914907</w:t>
        </w:r>
      </w:hyperlink>
    </w:p>
    <w:p w14:paraId="684AB801" w14:textId="77777777" w:rsidR="004E0FFD" w:rsidRDefault="004E0FFD">
      <w:pPr>
        <w:pStyle w:val="Textocomentario"/>
      </w:pPr>
    </w:p>
    <w:p w14:paraId="7B8FDEAA" w14:textId="686CC68C" w:rsidR="004E0FFD" w:rsidRDefault="004E0FFD">
      <w:pPr>
        <w:pStyle w:val="Textocomentario"/>
      </w:pPr>
      <w:r>
        <w:t xml:space="preserve">Consistencia: </w:t>
      </w:r>
      <w:hyperlink r:id="rId5" w:history="1">
        <w:r w:rsidRPr="00087967">
          <w:rPr>
            <w:rStyle w:val="Hipervnculo"/>
          </w:rPr>
          <w:t>https://www.flaticon.es/icono-gratis/buscar_639375?term=lupa&amp;page=1&amp;position=31&amp;origin=search&amp;related_id=639375</w:t>
        </w:r>
      </w:hyperlink>
    </w:p>
    <w:p w14:paraId="4E71B2B2" w14:textId="77777777" w:rsidR="004E0FFD" w:rsidRDefault="004E0FFD">
      <w:pPr>
        <w:pStyle w:val="Textocomentario"/>
      </w:pPr>
    </w:p>
    <w:p w14:paraId="08EEA207" w14:textId="4C4CFEDB" w:rsidR="004E0FFD" w:rsidRDefault="004E0FFD">
      <w:pPr>
        <w:pStyle w:val="Textocomentario"/>
      </w:pPr>
      <w:r>
        <w:t xml:space="preserve">Integración: </w:t>
      </w:r>
      <w:hyperlink r:id="rId6" w:history="1">
        <w:r w:rsidRPr="00087967">
          <w:rPr>
            <w:rStyle w:val="Hipervnculo"/>
          </w:rPr>
          <w:t>https://www.flaticon.es/icono-gratis/imagen_2659360?term=imagen&amp;page=1&amp;position=7&amp;origin=search&amp;related_id=2659360</w:t>
        </w:r>
      </w:hyperlink>
    </w:p>
    <w:p w14:paraId="66DA413F" w14:textId="77777777" w:rsidR="004E0FFD" w:rsidRDefault="004E0FFD">
      <w:pPr>
        <w:pStyle w:val="Textocomentario"/>
      </w:pPr>
    </w:p>
    <w:p w14:paraId="7CC80B74" w14:textId="01C82AE3" w:rsidR="004E0FFD" w:rsidRDefault="004E0FFD">
      <w:pPr>
        <w:pStyle w:val="Textocomentario"/>
      </w:pPr>
      <w:r>
        <w:t xml:space="preserve">Automatización: </w:t>
      </w:r>
      <w:hyperlink r:id="rId7" w:history="1">
        <w:r w:rsidRPr="00087967">
          <w:rPr>
            <w:rStyle w:val="Hipervnculo"/>
          </w:rPr>
          <w:t>https://www.flaticon.es/icono-gratis/doble-clic_9995574?term=clic&amp;page=1&amp;position=25&amp;origin=search&amp;related_id=9995574</w:t>
        </w:r>
      </w:hyperlink>
      <w:r>
        <w:t xml:space="preserve"> </w:t>
      </w:r>
    </w:p>
  </w:comment>
  <w:comment w:id="3" w:author="Andrés Felipe Velandia Espitia" w:date="2025-10-02T17:57:00Z" w:initials="AFVE">
    <w:p w14:paraId="0B441A7A" w14:textId="77777777" w:rsidR="00E51B8B" w:rsidRDefault="00E51B8B">
      <w:pPr>
        <w:pStyle w:val="Textocomentario"/>
      </w:pPr>
      <w:r>
        <w:rPr>
          <w:rStyle w:val="Refdecomentario"/>
        </w:rPr>
        <w:annotationRef/>
      </w:r>
      <w:r>
        <w:t>Recurso DI:</w:t>
      </w:r>
    </w:p>
    <w:p w14:paraId="014D4F97" w14:textId="3FC52603" w:rsidR="00E51B8B" w:rsidRDefault="00E51B8B">
      <w:pPr>
        <w:pStyle w:val="Textocomentario"/>
      </w:pPr>
      <w:r>
        <w:t>Acordeón.</w:t>
      </w:r>
    </w:p>
  </w:comment>
  <w:comment w:id="4" w:author="Andrés Felipe Velandia Espitia" w:date="2025-10-02T18:00:00Z" w:initials="AFVE">
    <w:p w14:paraId="5EB71982" w14:textId="77777777" w:rsidR="00DF6668" w:rsidRDefault="00DF6668">
      <w:pPr>
        <w:pStyle w:val="Textocomentario"/>
      </w:pPr>
      <w:r>
        <w:rPr>
          <w:rStyle w:val="Refdecomentario"/>
        </w:rPr>
        <w:annotationRef/>
      </w:r>
      <w:r>
        <w:t>Recurso DI:</w:t>
      </w:r>
    </w:p>
    <w:p w14:paraId="5E32A9A6" w14:textId="77777777" w:rsidR="00DF6668" w:rsidRDefault="00DF6668">
      <w:pPr>
        <w:pStyle w:val="Textocomentario"/>
      </w:pPr>
      <w:r>
        <w:t>Pestañas.</w:t>
      </w:r>
    </w:p>
    <w:p w14:paraId="0966ACA5" w14:textId="77777777" w:rsidR="00DF6668" w:rsidRDefault="00DF6668">
      <w:pPr>
        <w:pStyle w:val="Textocomentario"/>
      </w:pPr>
    </w:p>
    <w:p w14:paraId="2B4188A7" w14:textId="66BF37BE" w:rsidR="00DF6668" w:rsidRDefault="00DF6668">
      <w:pPr>
        <w:pStyle w:val="Textocomentario"/>
      </w:pPr>
      <w:r>
        <w:t>Imágenes de apoyo:</w:t>
      </w:r>
    </w:p>
    <w:p w14:paraId="0EC8B261" w14:textId="4728E325" w:rsidR="00DF6668" w:rsidRDefault="00DF6668">
      <w:pPr>
        <w:pStyle w:val="Textocomentario"/>
      </w:pPr>
      <w:r>
        <w:t xml:space="preserve">Propietario: </w:t>
      </w:r>
      <w:hyperlink r:id="rId8" w:history="1">
        <w:r w:rsidRPr="00087967">
          <w:rPr>
            <w:rStyle w:val="Hipervnculo"/>
          </w:rPr>
          <w:t>https://www.shutterstock.com/es/image-photo/new-york-usa-june-19-2025-2645233431</w:t>
        </w:r>
      </w:hyperlink>
    </w:p>
    <w:p w14:paraId="176FC817" w14:textId="77777777" w:rsidR="00DF6668" w:rsidRDefault="00DF6668">
      <w:pPr>
        <w:pStyle w:val="Textocomentario"/>
      </w:pPr>
    </w:p>
    <w:p w14:paraId="1E1CC0CC" w14:textId="1413F244" w:rsidR="00DF6668" w:rsidRDefault="00DF6668">
      <w:pPr>
        <w:pStyle w:val="Textocomentario"/>
      </w:pPr>
      <w:r>
        <w:t xml:space="preserve">Libre: </w:t>
      </w:r>
      <w:hyperlink r:id="rId9" w:history="1">
        <w:r w:rsidR="007C1018" w:rsidRPr="00087967">
          <w:rPr>
            <w:rStyle w:val="Hipervnculo"/>
          </w:rPr>
          <w:t>https://www.shutterstock.com/es/image-photo/prague-czechia-10-21-2024-notebook-2584661835</w:t>
        </w:r>
      </w:hyperlink>
    </w:p>
    <w:p w14:paraId="65AED3F0" w14:textId="77777777" w:rsidR="007C1018" w:rsidRDefault="007C1018">
      <w:pPr>
        <w:pStyle w:val="Textocomentario"/>
      </w:pPr>
    </w:p>
    <w:p w14:paraId="138A0C9D" w14:textId="30308A61" w:rsidR="007C1018" w:rsidRPr="007C1018" w:rsidRDefault="007C1018">
      <w:pPr>
        <w:pStyle w:val="Textocomentario"/>
        <w:rPr>
          <w:lang w:val="en-US"/>
        </w:rPr>
      </w:pPr>
      <w:r w:rsidRPr="007C1018">
        <w:rPr>
          <w:lang w:val="en-US"/>
        </w:rPr>
        <w:t xml:space="preserve">Freemium: </w:t>
      </w:r>
      <w:hyperlink r:id="rId10" w:history="1">
        <w:r w:rsidRPr="00087967">
          <w:rPr>
            <w:rStyle w:val="Hipervnculo"/>
            <w:lang w:val="en-US"/>
          </w:rPr>
          <w:t>https://www.shutterstock.com/es/image-photo/man-using-laptop-computer-displaying-logo-2614299373</w:t>
        </w:r>
      </w:hyperlink>
      <w:r>
        <w:rPr>
          <w:lang w:val="en-US"/>
        </w:rPr>
        <w:t xml:space="preserve"> </w:t>
      </w:r>
    </w:p>
  </w:comment>
  <w:comment w:id="5" w:author="Andrés Felipe Velandia Espitia" w:date="2025-10-02T18:43:00Z" w:initials="AFVE">
    <w:p w14:paraId="375330EC" w14:textId="0C24E001" w:rsidR="0019051B" w:rsidRPr="0019051B" w:rsidRDefault="0019051B">
      <w:pPr>
        <w:pStyle w:val="Textocomentario"/>
        <w:rPr>
          <w:lang w:val="en-US"/>
        </w:rPr>
      </w:pPr>
      <w:r>
        <w:rPr>
          <w:rStyle w:val="Refdecomentario"/>
        </w:rPr>
        <w:annotationRef/>
      </w:r>
      <w:hyperlink r:id="rId11" w:anchor="fromView=search&amp;page=1&amp;position=1&amp;uuid=d012d2f3-0fb1-4400-bb03-54176571f565&amp;query=documentos" w:history="1">
        <w:r w:rsidRPr="00087967">
          <w:rPr>
            <w:rStyle w:val="Hipervnculo"/>
            <w:lang w:val="en-US"/>
          </w:rPr>
          <w:t>https://www.freepik.es/foto-gratis/concepto-control-calidad-estandar-m_36027725.htm#fromView=search&amp;page=1&amp;position=1&amp;uuid=d012d2f3-0fb1-4400-bb03-54176571f565&amp;query=documentos</w:t>
        </w:r>
      </w:hyperlink>
      <w:r>
        <w:rPr>
          <w:lang w:val="en-US"/>
        </w:rPr>
        <w:t xml:space="preserve"> </w:t>
      </w:r>
    </w:p>
  </w:comment>
  <w:comment w:id="6" w:author="Andrés Felipe Velandia Espitia" w:date="2025-10-02T19:10:00Z" w:initials="AFVE">
    <w:p w14:paraId="269DE146" w14:textId="77777777" w:rsidR="00051D71" w:rsidRDefault="00051D71">
      <w:pPr>
        <w:pStyle w:val="Textocomentario"/>
      </w:pPr>
      <w:r>
        <w:rPr>
          <w:rStyle w:val="Refdecomentario"/>
        </w:rPr>
        <w:annotationRef/>
      </w:r>
      <w:r>
        <w:t>Recurso DI:</w:t>
      </w:r>
    </w:p>
    <w:p w14:paraId="50AAB04E" w14:textId="7381E24F" w:rsidR="00051D71" w:rsidRDefault="00051D71">
      <w:pPr>
        <w:pStyle w:val="Textocomentario"/>
      </w:pPr>
      <w:r>
        <w:t>Tarjetas.</w:t>
      </w:r>
    </w:p>
  </w:comment>
  <w:comment w:id="7" w:author="Andrés Felipe Velandia Espitia" w:date="2025-10-02T19:11:00Z" w:initials="AFVE">
    <w:p w14:paraId="41204543" w14:textId="77777777" w:rsidR="00051D71" w:rsidRDefault="00051D71">
      <w:pPr>
        <w:pStyle w:val="Textocomentario"/>
      </w:pPr>
      <w:r>
        <w:rPr>
          <w:rStyle w:val="Refdecomentario"/>
        </w:rPr>
        <w:annotationRef/>
      </w:r>
      <w:r>
        <w:t>Recurso DI:</w:t>
      </w:r>
    </w:p>
    <w:p w14:paraId="2A809688" w14:textId="097DCB80" w:rsidR="00051D71" w:rsidRDefault="00051D71">
      <w:pPr>
        <w:pStyle w:val="Textocomentario"/>
      </w:pPr>
      <w:r>
        <w:t>Tarjetas conectadas.</w:t>
      </w:r>
    </w:p>
    <w:p w14:paraId="19A1D9F6" w14:textId="77777777" w:rsidR="00051D71" w:rsidRDefault="00051D71">
      <w:pPr>
        <w:pStyle w:val="Textocomentario"/>
      </w:pPr>
    </w:p>
    <w:p w14:paraId="0899C406" w14:textId="03241621" w:rsidR="00051D71" w:rsidRDefault="00051D71">
      <w:pPr>
        <w:pStyle w:val="Textocomentario"/>
      </w:pPr>
      <w:r w:rsidRPr="00051D71">
        <w:rPr>
          <w:b/>
          <w:bCs/>
        </w:rPr>
        <w:t>Ojo,</w:t>
      </w:r>
      <w:r>
        <w:t xml:space="preserve"> dejar los textos en el tipo de fuente que se menciona, para diferenciar los tipos de letra.</w:t>
      </w:r>
    </w:p>
  </w:comment>
  <w:comment w:id="8" w:author="Andrés Felipe Velandia Espitia" w:date="2025-10-02T19:14:00Z" w:initials="AFVE">
    <w:p w14:paraId="381D74EE" w14:textId="77777777" w:rsidR="00C64454" w:rsidRDefault="00C64454">
      <w:pPr>
        <w:pStyle w:val="Textocomentario"/>
      </w:pPr>
      <w:r>
        <w:rPr>
          <w:rStyle w:val="Refdecomentario"/>
        </w:rPr>
        <w:annotationRef/>
      </w:r>
      <w:r>
        <w:t>Recurso DI:</w:t>
      </w:r>
    </w:p>
    <w:p w14:paraId="16FAFA7A" w14:textId="77777777" w:rsidR="00C64454" w:rsidRDefault="00C64454">
      <w:pPr>
        <w:pStyle w:val="Textocomentario"/>
      </w:pPr>
      <w:r>
        <w:t>Tarjetas.</w:t>
      </w:r>
    </w:p>
    <w:p w14:paraId="35323E63" w14:textId="29E0073D" w:rsidR="00C64454" w:rsidRPr="00C64454" w:rsidRDefault="00C64454">
      <w:pPr>
        <w:pStyle w:val="Textocomentario"/>
      </w:pPr>
      <w:r>
        <w:rPr>
          <w:b/>
          <w:bCs/>
        </w:rPr>
        <w:t xml:space="preserve">Ojo, </w:t>
      </w:r>
      <w:r>
        <w:t>cada texto debe ir en el tamaño de letra que se menciona.</w:t>
      </w:r>
    </w:p>
  </w:comment>
  <w:comment w:id="9" w:author="Andrés Felipe Velandia Espitia" w:date="2025-10-02T19:28:00Z" w:initials="AFVE">
    <w:p w14:paraId="4B310506" w14:textId="77777777" w:rsidR="00944273" w:rsidRDefault="00944273">
      <w:pPr>
        <w:pStyle w:val="Textocomentario"/>
      </w:pPr>
      <w:r>
        <w:rPr>
          <w:rStyle w:val="Refdecomentario"/>
        </w:rPr>
        <w:annotationRef/>
      </w:r>
      <w:r>
        <w:t>Recurso DI:</w:t>
      </w:r>
    </w:p>
    <w:p w14:paraId="709A48E3" w14:textId="77777777" w:rsidR="00944273" w:rsidRDefault="00944273">
      <w:pPr>
        <w:pStyle w:val="Textocomentario"/>
      </w:pPr>
    </w:p>
    <w:p w14:paraId="531DF161" w14:textId="035AF10C" w:rsidR="00944273" w:rsidRDefault="00944273">
      <w:pPr>
        <w:pStyle w:val="Textocomentario"/>
      </w:pPr>
      <w:r>
        <w:t>Video corto de proceso.</w:t>
      </w:r>
    </w:p>
  </w:comment>
  <w:comment w:id="10" w:author="Andrés Felipe Velandia Espitia" w:date="2025-10-02T19:57:00Z" w:initials="AFVE">
    <w:p w14:paraId="668402CA" w14:textId="77777777" w:rsidR="00D424FD" w:rsidRDefault="00D424FD">
      <w:pPr>
        <w:pStyle w:val="Textocomentario"/>
      </w:pPr>
      <w:r>
        <w:rPr>
          <w:rStyle w:val="Refdecomentario"/>
        </w:rPr>
        <w:annotationRef/>
      </w:r>
      <w:r>
        <w:t>Recurso DI:</w:t>
      </w:r>
    </w:p>
    <w:p w14:paraId="5CD1AA57" w14:textId="77777777" w:rsidR="00D424FD" w:rsidRDefault="00D424FD">
      <w:pPr>
        <w:pStyle w:val="Textocomentario"/>
      </w:pPr>
      <w:r>
        <w:t>Acordeón.</w:t>
      </w:r>
    </w:p>
    <w:p w14:paraId="4BD95DC7" w14:textId="77777777" w:rsidR="00D424FD" w:rsidRDefault="00D424FD">
      <w:pPr>
        <w:pStyle w:val="Textocomentario"/>
      </w:pPr>
    </w:p>
    <w:p w14:paraId="6F380BEC" w14:textId="1413989F" w:rsidR="00D424FD" w:rsidRPr="00D424FD" w:rsidRDefault="00D424FD">
      <w:pPr>
        <w:pStyle w:val="Textocomentario"/>
      </w:pPr>
      <w:r>
        <w:rPr>
          <w:b/>
          <w:bCs/>
        </w:rPr>
        <w:t xml:space="preserve">Ojo, </w:t>
      </w:r>
      <w:r>
        <w:t>el ejemplo de cada ítem debe ir alineado como está en cada párrafo y que menciona el título.</w:t>
      </w:r>
    </w:p>
  </w:comment>
  <w:comment w:id="11" w:author="Andrés Felipe Velandia Espitia" w:date="2025-10-02T19:28:00Z" w:initials="AFVE">
    <w:p w14:paraId="68851A49" w14:textId="77777777" w:rsidR="005D0361" w:rsidRDefault="005D0361" w:rsidP="005D0361">
      <w:pPr>
        <w:pStyle w:val="Textocomentario"/>
      </w:pPr>
      <w:r>
        <w:rPr>
          <w:rStyle w:val="Refdecomentario"/>
        </w:rPr>
        <w:annotationRef/>
      </w:r>
      <w:r>
        <w:t>Recurso DI:</w:t>
      </w:r>
    </w:p>
    <w:p w14:paraId="554E511D" w14:textId="77777777" w:rsidR="005D0361" w:rsidRDefault="005D0361" w:rsidP="005D0361">
      <w:pPr>
        <w:pStyle w:val="Textocomentario"/>
      </w:pPr>
    </w:p>
    <w:p w14:paraId="388AA345" w14:textId="77777777" w:rsidR="005D0361" w:rsidRDefault="005D0361" w:rsidP="005D0361">
      <w:pPr>
        <w:pStyle w:val="Textocomentario"/>
      </w:pPr>
      <w:r>
        <w:t>Video corto de proceso.</w:t>
      </w:r>
    </w:p>
  </w:comment>
  <w:comment w:id="12" w:author="Andrés Felipe Velandia Espitia" w:date="2025-10-02T20:14:00Z" w:initials="AFVE">
    <w:p w14:paraId="74B00DAE" w14:textId="77777777" w:rsidR="003B386C" w:rsidRDefault="003B386C">
      <w:pPr>
        <w:pStyle w:val="Textocomentario"/>
      </w:pPr>
      <w:r>
        <w:rPr>
          <w:rStyle w:val="Refdecomentario"/>
        </w:rPr>
        <w:annotationRef/>
      </w:r>
      <w:r>
        <w:t>Recurso DI:</w:t>
      </w:r>
    </w:p>
    <w:p w14:paraId="3E08DA0A" w14:textId="77777777" w:rsidR="003B386C" w:rsidRDefault="003B386C">
      <w:pPr>
        <w:pStyle w:val="Textocomentario"/>
      </w:pPr>
      <w:r>
        <w:t>Slider.</w:t>
      </w:r>
    </w:p>
    <w:p w14:paraId="725CAA8D" w14:textId="77777777" w:rsidR="003B386C" w:rsidRDefault="003B386C">
      <w:pPr>
        <w:pStyle w:val="Textocomentario"/>
      </w:pPr>
    </w:p>
    <w:p w14:paraId="6C0A7031" w14:textId="77777777" w:rsidR="003B386C" w:rsidRDefault="003B386C">
      <w:pPr>
        <w:pStyle w:val="Textocomentario"/>
      </w:pPr>
      <w:r>
        <w:t>Se pueden utilizar imágenes de apoyo de personas escribiendo.</w:t>
      </w:r>
    </w:p>
    <w:p w14:paraId="0D6EB69E" w14:textId="77777777" w:rsidR="003B386C" w:rsidRDefault="003B386C">
      <w:pPr>
        <w:pStyle w:val="Textocomentario"/>
      </w:pPr>
    </w:p>
    <w:p w14:paraId="5B294D1E" w14:textId="71397FB5" w:rsidR="003B386C" w:rsidRDefault="00507871">
      <w:pPr>
        <w:pStyle w:val="Textocomentario"/>
      </w:pPr>
      <w:hyperlink r:id="rId12" w:anchor="fromView=search&amp;page=1&amp;position=1&amp;uuid=250b0362-a129-4081-b470-3e090bfed05f&amp;query=persona+escribiendo+computador" w:history="1">
        <w:r w:rsidR="003B386C" w:rsidRPr="00087967">
          <w:rPr>
            <w:rStyle w:val="Hipervnculo"/>
          </w:rPr>
          <w:t>https://www.freepik.es/foto-gratis/cerrar-manos-escribiendo-teclado_13819208.htm#fromView=search&amp;page=1&amp;position=1&amp;uuid=250b0362-a129-4081-b470-3e090bfed05f&amp;query=persona+escribiendo+computador</w:t>
        </w:r>
      </w:hyperlink>
      <w:r w:rsidR="003B386C">
        <w:t xml:space="preserve"> </w:t>
      </w:r>
    </w:p>
  </w:comment>
  <w:comment w:id="13" w:author="Andrés Felipe Velandia Espitia" w:date="2025-10-02T19:28:00Z" w:initials="AFVE">
    <w:p w14:paraId="43F48E63" w14:textId="77777777" w:rsidR="006B6E91" w:rsidRDefault="006B6E91" w:rsidP="006B6E91">
      <w:pPr>
        <w:pStyle w:val="Textocomentario"/>
      </w:pPr>
      <w:r>
        <w:rPr>
          <w:rStyle w:val="Refdecomentario"/>
        </w:rPr>
        <w:annotationRef/>
      </w:r>
      <w:r>
        <w:t>Recurso DI:</w:t>
      </w:r>
    </w:p>
    <w:p w14:paraId="180738B2" w14:textId="77777777" w:rsidR="006B6E91" w:rsidRDefault="006B6E91" w:rsidP="006B6E91">
      <w:pPr>
        <w:pStyle w:val="Textocomentario"/>
      </w:pPr>
    </w:p>
    <w:p w14:paraId="6816B823" w14:textId="77777777" w:rsidR="006B6E91" w:rsidRDefault="006B6E91" w:rsidP="006B6E91">
      <w:pPr>
        <w:pStyle w:val="Textocomentario"/>
      </w:pPr>
      <w:r>
        <w:t>Video corto de proceso.</w:t>
      </w:r>
    </w:p>
  </w:comment>
  <w:comment w:id="14" w:author="Andrés Felipe Velandia Espitia" w:date="2025-10-02T20:49:00Z" w:initials="AFVE">
    <w:p w14:paraId="3A3D0378" w14:textId="77777777" w:rsidR="000C1C1E" w:rsidRDefault="000C1C1E">
      <w:pPr>
        <w:pStyle w:val="Textocomentario"/>
      </w:pPr>
      <w:r>
        <w:rPr>
          <w:rStyle w:val="Refdecomentario"/>
        </w:rPr>
        <w:annotationRef/>
      </w:r>
      <w:r>
        <w:t>Texto alternativo:</w:t>
      </w:r>
    </w:p>
    <w:p w14:paraId="753B8466" w14:textId="45C15BA8" w:rsidR="000C1C1E" w:rsidRDefault="000C1C1E">
      <w:pPr>
        <w:pStyle w:val="Textocomentario"/>
      </w:pPr>
      <w:r>
        <w:t>Figura 1 que relaciona la c</w:t>
      </w:r>
      <w:r w:rsidRPr="000C1C1E">
        <w:t xml:space="preserve">onfiguración </w:t>
      </w:r>
      <w:r w:rsidR="00695B44">
        <w:t xml:space="preserve">de </w:t>
      </w:r>
      <w:r w:rsidRPr="000C1C1E">
        <w:t>párrafo</w:t>
      </w:r>
      <w:r>
        <w:t xml:space="preserve"> con </w:t>
      </w:r>
      <w:r w:rsidRPr="000C1C1E">
        <w:t>interlineado sencillo y espaciado anterior y posterior en 0</w:t>
      </w:r>
      <w:r>
        <w:t xml:space="preserve"> </w:t>
      </w:r>
      <w:r w:rsidRPr="000C1C1E">
        <w:t>pts</w:t>
      </w:r>
      <w:r>
        <w:t>.</w:t>
      </w:r>
    </w:p>
  </w:comment>
  <w:comment w:id="15" w:author="Andrés Felipe Velandia Espitia" w:date="2025-10-02T20:50:00Z" w:initials="AFVE">
    <w:p w14:paraId="5839C49D" w14:textId="77777777" w:rsidR="00695B44" w:rsidRDefault="00695B44" w:rsidP="00695B44">
      <w:pPr>
        <w:pStyle w:val="Textocomentario"/>
      </w:pPr>
      <w:r>
        <w:rPr>
          <w:rStyle w:val="Refdecomentario"/>
        </w:rPr>
        <w:annotationRef/>
      </w:r>
      <w:r>
        <w:t>Texto alternativo:</w:t>
      </w:r>
    </w:p>
    <w:p w14:paraId="3079A7F7" w14:textId="01ADF143" w:rsidR="00695B44" w:rsidRDefault="00695B44" w:rsidP="00695B44">
      <w:pPr>
        <w:pStyle w:val="Textocomentario"/>
      </w:pPr>
      <w:r>
        <w:t xml:space="preserve">Figura </w:t>
      </w:r>
      <w:r w:rsidR="00B1735E">
        <w:t>2</w:t>
      </w:r>
      <w:r>
        <w:t xml:space="preserve"> que relaciona la c</w:t>
      </w:r>
      <w:r w:rsidRPr="000C1C1E">
        <w:t>onfiguración</w:t>
      </w:r>
      <w:r>
        <w:t xml:space="preserve"> de </w:t>
      </w:r>
      <w:r w:rsidRPr="000C1C1E">
        <w:t>párrafo</w:t>
      </w:r>
      <w:r>
        <w:t xml:space="preserve"> con </w:t>
      </w:r>
      <w:r w:rsidRPr="000C1C1E">
        <w:t xml:space="preserve">interlineado </w:t>
      </w:r>
      <w:r>
        <w:t>1.5</w:t>
      </w:r>
      <w:r w:rsidRPr="000C1C1E">
        <w:t xml:space="preserve"> y espaciado anterior y posterior en 0</w:t>
      </w:r>
      <w:r>
        <w:t xml:space="preserve"> </w:t>
      </w:r>
      <w:r w:rsidRPr="000C1C1E">
        <w:t>pts</w:t>
      </w:r>
      <w:r>
        <w:t>.</w:t>
      </w:r>
    </w:p>
  </w:comment>
  <w:comment w:id="16" w:author="Andrés Felipe Velandia Espitia" w:date="2025-10-02T20:52:00Z" w:initials="AFVE">
    <w:p w14:paraId="0A961183" w14:textId="77777777" w:rsidR="00B1735E" w:rsidRDefault="00B1735E" w:rsidP="00B1735E">
      <w:pPr>
        <w:pStyle w:val="Textocomentario"/>
      </w:pPr>
      <w:r>
        <w:rPr>
          <w:rStyle w:val="Refdecomentario"/>
        </w:rPr>
        <w:annotationRef/>
      </w:r>
      <w:r>
        <w:t>Texto alternativo:</w:t>
      </w:r>
    </w:p>
    <w:p w14:paraId="3FAFB940" w14:textId="2E0598F7" w:rsidR="00B1735E" w:rsidRDefault="00B1735E" w:rsidP="00B1735E">
      <w:pPr>
        <w:pStyle w:val="Textocomentario"/>
      </w:pPr>
      <w:r>
        <w:t>Figura 3 que relaciona la c</w:t>
      </w:r>
      <w:r w:rsidRPr="000C1C1E">
        <w:t>onfiguración</w:t>
      </w:r>
      <w:r>
        <w:t xml:space="preserve"> de </w:t>
      </w:r>
      <w:r w:rsidRPr="000C1C1E">
        <w:t>párrafo</w:t>
      </w:r>
      <w:r>
        <w:t xml:space="preserve"> con </w:t>
      </w:r>
      <w:r w:rsidRPr="000C1C1E">
        <w:t xml:space="preserve">interlineado </w:t>
      </w:r>
      <w:r>
        <w:t>doble</w:t>
      </w:r>
      <w:r w:rsidRPr="000C1C1E">
        <w:t xml:space="preserve"> y espaciado anterior y posterior en 0</w:t>
      </w:r>
      <w:r>
        <w:t xml:space="preserve"> </w:t>
      </w:r>
      <w:r w:rsidRPr="000C1C1E">
        <w:t>pts</w:t>
      </w:r>
      <w:r>
        <w:t>.</w:t>
      </w:r>
    </w:p>
  </w:comment>
  <w:comment w:id="17" w:author="Andrés Felipe Velandia Espitia" w:date="2025-10-02T19:28:00Z" w:initials="AFVE">
    <w:p w14:paraId="4547F770" w14:textId="77777777" w:rsidR="005E547E" w:rsidRDefault="005E547E" w:rsidP="005E547E">
      <w:pPr>
        <w:pStyle w:val="Textocomentario"/>
      </w:pPr>
      <w:r>
        <w:rPr>
          <w:rStyle w:val="Refdecomentario"/>
        </w:rPr>
        <w:annotationRef/>
      </w:r>
      <w:r>
        <w:t>Recurso DI:</w:t>
      </w:r>
    </w:p>
    <w:p w14:paraId="74EC659E" w14:textId="77777777" w:rsidR="005E547E" w:rsidRDefault="005E547E" w:rsidP="005E547E">
      <w:pPr>
        <w:pStyle w:val="Textocomentario"/>
      </w:pPr>
    </w:p>
    <w:p w14:paraId="2C0347C0" w14:textId="77777777" w:rsidR="005E547E" w:rsidRDefault="005E547E" w:rsidP="005E547E">
      <w:pPr>
        <w:pStyle w:val="Textocomentario"/>
      </w:pPr>
      <w:r>
        <w:t>Video corto de proceso.</w:t>
      </w:r>
    </w:p>
  </w:comment>
  <w:comment w:id="18" w:author="Andrés Felipe Velandia Espitia" w:date="2025-10-02T20:38:00Z" w:initials="AFVE">
    <w:p w14:paraId="7F1A162F" w14:textId="4C71E584" w:rsidR="00D110A9" w:rsidRDefault="00D110A9">
      <w:pPr>
        <w:pStyle w:val="Textocomentario"/>
      </w:pPr>
      <w:r>
        <w:rPr>
          <w:rStyle w:val="Refdecomentario"/>
        </w:rPr>
        <w:annotationRef/>
      </w:r>
      <w:hyperlink r:id="rId13" w:anchor="fromView=search&amp;page=1&amp;position=15&amp;uuid=739b60f8-1543-4021-bb43-a98e362a2929&amp;query=Microsoft+Word" w:history="1">
        <w:r w:rsidRPr="00087967">
          <w:rPr>
            <w:rStyle w:val="Hipervnculo"/>
          </w:rPr>
          <w:t>https://www.freepik.es/fotos-premium/hombre-que-trabaja-oficina-casa-ordenador-portatil_3307349.htm#fromView=search&amp;page=1&amp;position=15&amp;uuid=739b60f8-1543-4021-bb43-a98e362a2929&amp;query=Microsoft+Word</w:t>
        </w:r>
      </w:hyperlink>
      <w:r>
        <w:t xml:space="preserve"> </w:t>
      </w:r>
    </w:p>
  </w:comment>
  <w:comment w:id="19" w:author="Andrés Felipe Velandia Espitia" w:date="2025-10-02T20:41:00Z" w:initials="AFVE">
    <w:p w14:paraId="67E8677F" w14:textId="77777777" w:rsidR="002104BC" w:rsidRDefault="002104BC">
      <w:pPr>
        <w:pStyle w:val="Textocomentario"/>
      </w:pPr>
      <w:r>
        <w:rPr>
          <w:rStyle w:val="Refdecomentario"/>
        </w:rPr>
        <w:annotationRef/>
      </w:r>
      <w:r>
        <w:t>Recurso DI:</w:t>
      </w:r>
    </w:p>
    <w:p w14:paraId="6ECDE116" w14:textId="77777777" w:rsidR="002104BC" w:rsidRDefault="002104BC">
      <w:pPr>
        <w:pStyle w:val="Textocomentario"/>
      </w:pPr>
      <w:r>
        <w:t>Pestañas.</w:t>
      </w:r>
    </w:p>
    <w:p w14:paraId="3805009B" w14:textId="77777777" w:rsidR="00663A06" w:rsidRDefault="00663A06">
      <w:pPr>
        <w:pStyle w:val="Textocomentario"/>
      </w:pPr>
    </w:p>
    <w:p w14:paraId="52138330" w14:textId="77777777" w:rsidR="00663A06" w:rsidRDefault="00663A06">
      <w:pPr>
        <w:pStyle w:val="Textocomentario"/>
      </w:pPr>
      <w:r>
        <w:t>Imágenes de apoyo:</w:t>
      </w:r>
    </w:p>
    <w:p w14:paraId="616F40C1" w14:textId="39B00859" w:rsidR="00663A06" w:rsidRDefault="00663A06">
      <w:pPr>
        <w:pStyle w:val="Textocomentario"/>
      </w:pPr>
      <w:r>
        <w:t xml:space="preserve">Consistencia: </w:t>
      </w:r>
      <w:hyperlink r:id="rId14" w:anchor="fromView=search&amp;page=1&amp;position=1&amp;uuid=a30dad50-d080-4b2c-ad6d-89dabe6f3457&amp;query=igual" w:history="1">
        <w:r w:rsidRPr="00087967">
          <w:rPr>
            <w:rStyle w:val="Hipervnculo"/>
          </w:rPr>
          <w:t>https://www.freepik.es/foto-gratis/mano-que-sostiene-mismo-simbolo_3278246.htm#fromView=search&amp;page=1&amp;position=1&amp;uuid=a30dad50-d080-4b2c-ad6d-89dabe6f3457&amp;query=igual</w:t>
        </w:r>
      </w:hyperlink>
    </w:p>
    <w:p w14:paraId="0EA46F5E" w14:textId="77777777" w:rsidR="00663A06" w:rsidRDefault="00663A06">
      <w:pPr>
        <w:pStyle w:val="Textocomentario"/>
      </w:pPr>
    </w:p>
    <w:p w14:paraId="38991F99" w14:textId="6961AF47" w:rsidR="00663A06" w:rsidRDefault="00663A06">
      <w:pPr>
        <w:pStyle w:val="Textocomentario"/>
      </w:pPr>
      <w:r>
        <w:t xml:space="preserve">Eficiencia: </w:t>
      </w:r>
      <w:hyperlink r:id="rId15" w:anchor="fromView=search&amp;page=1&amp;position=11&amp;uuid=5e647e3e-d689-4849-b598-52682a6b6976&amp;query=eficiencia" w:history="1">
        <w:r w:rsidRPr="00087967">
          <w:rPr>
            <w:rStyle w:val="Hipervnculo"/>
          </w:rPr>
          <w:t>https://www.freepik.es/fotos-premium/empresario-sosteniendo-flecha-engranajes-mecanicos-grafico-creciente-mejora-estrategia-crecimiento-negocio-desarrollo-exito-logro-objetivo-concepto-ganancias_310671474.htm#fromView=search&amp;page=1&amp;position=11&amp;uuid=5e647e3e-d689-4849-b598-52682a6b6976&amp;query=eficiencia</w:t>
        </w:r>
      </w:hyperlink>
    </w:p>
    <w:p w14:paraId="6011DB21" w14:textId="77777777" w:rsidR="00663A06" w:rsidRDefault="00663A06">
      <w:pPr>
        <w:pStyle w:val="Textocomentario"/>
      </w:pPr>
    </w:p>
    <w:p w14:paraId="5A98614C" w14:textId="0EA5F114" w:rsidR="00663A06" w:rsidRDefault="00663A06">
      <w:pPr>
        <w:pStyle w:val="Textocomentario"/>
      </w:pPr>
      <w:r>
        <w:t xml:space="preserve">Estructura: </w:t>
      </w:r>
      <w:hyperlink r:id="rId16" w:anchor="fromView=search&amp;page=1&amp;position=0&amp;uuid=a67e909f-12ea-43bb-aeb5-2eba7920708d&amp;query=jerarqu%C3%ADa" w:history="1">
        <w:r w:rsidRPr="00087967">
          <w:rPr>
            <w:rStyle w:val="Hipervnculo"/>
          </w:rPr>
          <w:t>https://www.freepik.es/foto-gratis/concepto-redes-arreglo-naturaleza-muerta_16234403.htm#fromView=search&amp;page=1&amp;position=0&amp;uuid=a67e909f-12ea-43bb-aeb5-2eba7920708d&amp;query=jerarqu%C3%ADa</w:t>
        </w:r>
      </w:hyperlink>
      <w:r>
        <w:t xml:space="preserve"> </w:t>
      </w:r>
    </w:p>
  </w:comment>
  <w:comment w:id="20" w:author="Andrés Felipe Velandia Espitia" w:date="2025-10-02T20:43:00Z" w:initials="AFVE">
    <w:p w14:paraId="2ACF113C" w14:textId="77777777" w:rsidR="00663A06" w:rsidRDefault="00663A06">
      <w:pPr>
        <w:pStyle w:val="Textocomentario"/>
      </w:pPr>
      <w:r>
        <w:rPr>
          <w:rStyle w:val="Refdecomentario"/>
        </w:rPr>
        <w:annotationRef/>
      </w:r>
      <w:r>
        <w:t>Recurso DI:</w:t>
      </w:r>
    </w:p>
    <w:p w14:paraId="2CE03801" w14:textId="2D1D2188" w:rsidR="00663A06" w:rsidRDefault="00663A06">
      <w:pPr>
        <w:pStyle w:val="Textocomentario"/>
      </w:pPr>
      <w:r>
        <w:t>Slider de diapositivas.</w:t>
      </w:r>
    </w:p>
  </w:comment>
  <w:comment w:id="21" w:author="Andrés Felipe Velandia Espitia" w:date="2025-10-02T20:48:00Z" w:initials="AFVE">
    <w:p w14:paraId="0FC621B5" w14:textId="77777777" w:rsidR="00C24290" w:rsidRDefault="00C24290">
      <w:pPr>
        <w:pStyle w:val="Textocomentario"/>
      </w:pPr>
      <w:r>
        <w:rPr>
          <w:rStyle w:val="Refdecomentario"/>
        </w:rPr>
        <w:annotationRef/>
      </w:r>
      <w:r>
        <w:t>Texto alternativo:</w:t>
      </w:r>
    </w:p>
    <w:p w14:paraId="77E37028" w14:textId="33D6A1F3" w:rsidR="00C24290" w:rsidRDefault="00C24290">
      <w:pPr>
        <w:pStyle w:val="Textocomentario"/>
      </w:pPr>
      <w:r>
        <w:t>Figura 4 que relaciona los tipos de estilo utilizados en Microsoft Word.</w:t>
      </w:r>
    </w:p>
  </w:comment>
  <w:comment w:id="22" w:author="Andrés Felipe Velandia Espitia" w:date="2025-10-02T22:09:00Z" w:initials="AFVE">
    <w:p w14:paraId="7F386C92" w14:textId="77777777" w:rsidR="00F20C2C" w:rsidRDefault="00F20C2C">
      <w:pPr>
        <w:pStyle w:val="Textocomentario"/>
      </w:pPr>
      <w:r>
        <w:rPr>
          <w:rStyle w:val="Refdecomentario"/>
        </w:rPr>
        <w:annotationRef/>
      </w:r>
      <w:r>
        <w:t>Recurso DI:</w:t>
      </w:r>
    </w:p>
    <w:p w14:paraId="73C9CB24" w14:textId="77777777" w:rsidR="00F20C2C" w:rsidRDefault="00D711A1">
      <w:pPr>
        <w:pStyle w:val="Textocomentario"/>
      </w:pPr>
      <w:r>
        <w:t>Puntos calientes.</w:t>
      </w:r>
    </w:p>
    <w:p w14:paraId="0427FA83" w14:textId="77777777" w:rsidR="00D711A1" w:rsidRDefault="00D711A1">
      <w:pPr>
        <w:pStyle w:val="Textocomentario"/>
      </w:pPr>
    </w:p>
    <w:p w14:paraId="3137CA16" w14:textId="16C54DAC" w:rsidR="00D711A1" w:rsidRDefault="00D711A1">
      <w:pPr>
        <w:pStyle w:val="Textocomentario"/>
      </w:pPr>
      <w:r>
        <w:t>Sobre la imagen hacer clic donde corresponde.</w:t>
      </w:r>
    </w:p>
  </w:comment>
  <w:comment w:id="23" w:author="Andrés Felipe Velandia Espitia" w:date="2025-10-02T23:19:00Z" w:initials="AFVE">
    <w:p w14:paraId="0476502D" w14:textId="77777777" w:rsidR="009F37B3" w:rsidRDefault="009F37B3">
      <w:pPr>
        <w:pStyle w:val="Textocomentario"/>
      </w:pPr>
      <w:r>
        <w:rPr>
          <w:rStyle w:val="Refdecomentario"/>
        </w:rPr>
        <w:annotationRef/>
      </w:r>
      <w:r>
        <w:t>Recurso DI:</w:t>
      </w:r>
    </w:p>
    <w:p w14:paraId="7FE089E0" w14:textId="443D77EA" w:rsidR="009F37B3" w:rsidRDefault="009F37B3">
      <w:pPr>
        <w:pStyle w:val="Textocomentario"/>
      </w:pPr>
      <w:r>
        <w:t>Pestañas.</w:t>
      </w:r>
    </w:p>
  </w:comment>
  <w:comment w:id="24" w:author="Andrés Felipe Velandia Espitia" w:date="2025-10-02T23:19:00Z" w:initials="AFVE">
    <w:p w14:paraId="1032AF97" w14:textId="77777777" w:rsidR="009F37B3" w:rsidRDefault="009F37B3">
      <w:pPr>
        <w:pStyle w:val="Textocomentario"/>
      </w:pPr>
      <w:r>
        <w:rPr>
          <w:rStyle w:val="Refdecomentario"/>
        </w:rPr>
        <w:annotationRef/>
      </w:r>
      <w:r>
        <w:t>Recurso DI:</w:t>
      </w:r>
    </w:p>
    <w:p w14:paraId="551D0314" w14:textId="294C0323" w:rsidR="009F37B3" w:rsidRDefault="009F37B3">
      <w:pPr>
        <w:pStyle w:val="Textocomentario"/>
      </w:pPr>
      <w:r>
        <w:t>Tarjetas.</w:t>
      </w:r>
    </w:p>
  </w:comment>
  <w:comment w:id="25" w:author="Andrés Felipe Velandia Espitia" w:date="2025-10-02T19:28:00Z" w:initials="AFVE">
    <w:p w14:paraId="7D095AF3" w14:textId="77777777" w:rsidR="00701550" w:rsidRDefault="00701550" w:rsidP="00701550">
      <w:pPr>
        <w:pStyle w:val="Textocomentario"/>
      </w:pPr>
      <w:r>
        <w:rPr>
          <w:rStyle w:val="Refdecomentario"/>
        </w:rPr>
        <w:annotationRef/>
      </w:r>
      <w:r>
        <w:t>Recurso DI:</w:t>
      </w:r>
    </w:p>
    <w:p w14:paraId="6AF3241F" w14:textId="77777777" w:rsidR="00701550" w:rsidRDefault="00701550" w:rsidP="00701550">
      <w:pPr>
        <w:pStyle w:val="Textocomentario"/>
      </w:pPr>
    </w:p>
    <w:p w14:paraId="0CBD9F3E" w14:textId="77777777" w:rsidR="00701550" w:rsidRDefault="00701550" w:rsidP="00701550">
      <w:pPr>
        <w:pStyle w:val="Textocomentario"/>
      </w:pPr>
      <w:r>
        <w:t>Video corto de proceso.</w:t>
      </w:r>
    </w:p>
  </w:comment>
  <w:comment w:id="26" w:author="Andrés Felipe Velandia Espitia" w:date="2025-10-02T23:29:00Z" w:initials="AFVE">
    <w:p w14:paraId="0EF670F3" w14:textId="23891A06" w:rsidR="00C0585B" w:rsidRDefault="00C0585B">
      <w:pPr>
        <w:pStyle w:val="Textocomentario"/>
      </w:pPr>
      <w:r>
        <w:rPr>
          <w:rStyle w:val="Refdecomentario"/>
        </w:rPr>
        <w:annotationRef/>
      </w:r>
      <w:hyperlink r:id="rId17" w:anchor="fromView=image_search_similar&amp;page=1&amp;position=1&amp;uuid=42aa15c0-a0f6-4358-b157-1f17bf654fd5&amp;query=microsoft+word" w:history="1">
        <w:r w:rsidRPr="001C7EE4">
          <w:rPr>
            <w:rStyle w:val="Hipervnculo"/>
          </w:rPr>
          <w:t>https://www.freepik.es/foto-gratis/estudiante-trabajando-casa-computadora-portatil-hacer-investigacion-internet-aprendiendo-educacion-universitaria-clases-linea-mujer-haciendo-tareas-cuaderno-tomando-notas-aprendiendo_25700627.htm#fromView=image_search_similar&amp;page=1&amp;position=1&amp;uuid=42aa15c0-a0f6-4358-b157-1f17bf654fd5&amp;query=microsoft+word</w:t>
        </w:r>
      </w:hyperlink>
      <w:r>
        <w:t xml:space="preserve"> </w:t>
      </w:r>
    </w:p>
  </w:comment>
  <w:comment w:id="27" w:author="Andrés Felipe Velandia Espitia" w:date="2025-10-02T23:31:00Z" w:initials="AFVE">
    <w:p w14:paraId="7DBF9B7E" w14:textId="77777777" w:rsidR="00EC04FA" w:rsidRDefault="00EC04FA">
      <w:pPr>
        <w:pStyle w:val="Textocomentario"/>
      </w:pPr>
      <w:r>
        <w:rPr>
          <w:rStyle w:val="Refdecomentario"/>
        </w:rPr>
        <w:annotationRef/>
      </w:r>
      <w:r>
        <w:t>Recurso DI:</w:t>
      </w:r>
    </w:p>
    <w:p w14:paraId="09436AAC" w14:textId="70811FF8" w:rsidR="00EC04FA" w:rsidRDefault="00EC04FA">
      <w:pPr>
        <w:pStyle w:val="Textocomentario"/>
      </w:pPr>
      <w:r>
        <w:t>Pestañas.</w:t>
      </w:r>
    </w:p>
  </w:comment>
  <w:comment w:id="28" w:author="Andrés Felipe Velandia Espitia" w:date="2025-10-02T23:33:00Z" w:initials="AFVE">
    <w:p w14:paraId="1F083513" w14:textId="77777777" w:rsidR="00EC04FA" w:rsidRDefault="00EC04FA">
      <w:pPr>
        <w:pStyle w:val="Textocomentario"/>
      </w:pPr>
      <w:r>
        <w:rPr>
          <w:rStyle w:val="Refdecomentario"/>
        </w:rPr>
        <w:annotationRef/>
      </w:r>
      <w:r>
        <w:t>Recurso DI:</w:t>
      </w:r>
    </w:p>
    <w:p w14:paraId="76E595C7" w14:textId="1A89F576" w:rsidR="00EC04FA" w:rsidRDefault="00EC04FA">
      <w:pPr>
        <w:pStyle w:val="Textocomentario"/>
      </w:pPr>
      <w:r>
        <w:t>Acordeón.</w:t>
      </w:r>
    </w:p>
  </w:comment>
  <w:comment w:id="29" w:author="Andrés Felipe Velandia Espitia" w:date="2025-10-02T19:28:00Z" w:initials="AFVE">
    <w:p w14:paraId="1A38EC27" w14:textId="77777777" w:rsidR="00961338" w:rsidRDefault="00961338" w:rsidP="00961338">
      <w:pPr>
        <w:pStyle w:val="Textocomentario"/>
      </w:pPr>
      <w:r>
        <w:rPr>
          <w:rStyle w:val="Refdecomentario"/>
        </w:rPr>
        <w:annotationRef/>
      </w:r>
      <w:r>
        <w:t>Recurso DI:</w:t>
      </w:r>
    </w:p>
    <w:p w14:paraId="14C85822" w14:textId="77777777" w:rsidR="00961338" w:rsidRDefault="00961338" w:rsidP="00961338">
      <w:pPr>
        <w:pStyle w:val="Textocomentario"/>
      </w:pPr>
    </w:p>
    <w:p w14:paraId="64E9BA29" w14:textId="77777777" w:rsidR="00961338" w:rsidRDefault="00961338" w:rsidP="00961338">
      <w:pPr>
        <w:pStyle w:val="Textocomentario"/>
      </w:pPr>
      <w:r>
        <w:t>Video corto de proceso.</w:t>
      </w:r>
    </w:p>
  </w:comment>
  <w:comment w:id="30" w:author="Andrés Felipe Velandia Espitia" w:date="2025-10-02T23:37:00Z" w:initials="AFVE">
    <w:p w14:paraId="76ACC348" w14:textId="77777777" w:rsidR="00D3554B" w:rsidRDefault="00D3554B">
      <w:pPr>
        <w:pStyle w:val="Textocomentario"/>
      </w:pPr>
      <w:r>
        <w:rPr>
          <w:rStyle w:val="Refdecomentario"/>
        </w:rPr>
        <w:annotationRef/>
      </w:r>
      <w:r>
        <w:t>Recurso DI:</w:t>
      </w:r>
    </w:p>
    <w:p w14:paraId="5EAAC09D" w14:textId="352E615C" w:rsidR="00D3554B" w:rsidRDefault="00D3554B">
      <w:pPr>
        <w:pStyle w:val="Textocomentario"/>
      </w:pPr>
      <w:r>
        <w:t>Slider de diapositivas.</w:t>
      </w:r>
    </w:p>
  </w:comment>
  <w:comment w:id="31" w:author="Andrés Felipe Velandia Espitia" w:date="2025-10-02T23:41:00Z" w:initials="AFVE">
    <w:p w14:paraId="4C08A9AF" w14:textId="77777777" w:rsidR="00B962EC" w:rsidRDefault="00B962EC">
      <w:pPr>
        <w:pStyle w:val="Textocomentario"/>
      </w:pPr>
      <w:r>
        <w:rPr>
          <w:rStyle w:val="Refdecomentario"/>
        </w:rPr>
        <w:annotationRef/>
      </w:r>
      <w:r>
        <w:t>Recurso DI:</w:t>
      </w:r>
    </w:p>
    <w:p w14:paraId="3D7F9140" w14:textId="101361B5" w:rsidR="00B962EC" w:rsidRDefault="00B962EC">
      <w:pPr>
        <w:pStyle w:val="Textocomentario"/>
      </w:pPr>
      <w:r>
        <w:t>Pasos.</w:t>
      </w:r>
    </w:p>
  </w:comment>
  <w:comment w:id="32" w:author="Andrés Felipe Velandia Espitia" w:date="2025-10-02T23:45:00Z" w:initials="AFVE">
    <w:p w14:paraId="6335725B" w14:textId="25AE91D5" w:rsidR="00862277" w:rsidRDefault="00862277">
      <w:pPr>
        <w:pStyle w:val="Textocomentario"/>
      </w:pPr>
      <w:r>
        <w:rPr>
          <w:rStyle w:val="Refdecomentario"/>
        </w:rPr>
        <w:annotationRef/>
      </w:r>
      <w:hyperlink r:id="rId18" w:anchor="fromView=search&amp;page=3&amp;position=13&amp;uuid=3e445487-2537-48c6-8c7c-b8e18dc15918&amp;query=Microsoft+Word" w:history="1">
        <w:r w:rsidRPr="001C7EE4">
          <w:rPr>
            <w:rStyle w:val="Hipervnculo"/>
          </w:rPr>
          <w:t>https://www.freepik.es/imagen-ia-premium/persona-esta-escribiendo-computadora-portatil-bloc-notas-pantalla_364356155.htm#fromView=search&amp;page=3&amp;position=13&amp;uuid=3e445487-2537-48c6-8c7c-b8e18dc15918&amp;query=Microsoft+Word</w:t>
        </w:r>
      </w:hyperlink>
      <w:r>
        <w:t xml:space="preserve"> </w:t>
      </w:r>
    </w:p>
  </w:comment>
  <w:comment w:id="33" w:author="Andrés Felipe Velandia Espitia" w:date="2025-10-02T19:28:00Z" w:initials="AFVE">
    <w:p w14:paraId="3DE75A15" w14:textId="77777777" w:rsidR="00AB2842" w:rsidRDefault="00AB2842" w:rsidP="00AB2842">
      <w:pPr>
        <w:pStyle w:val="Textocomentario"/>
      </w:pPr>
      <w:r>
        <w:rPr>
          <w:rStyle w:val="Refdecomentario"/>
        </w:rPr>
        <w:annotationRef/>
      </w:r>
      <w:r>
        <w:t>Recurso DI:</w:t>
      </w:r>
    </w:p>
    <w:p w14:paraId="6F77AAF2" w14:textId="77777777" w:rsidR="00AB2842" w:rsidRDefault="00AB2842" w:rsidP="00AB2842">
      <w:pPr>
        <w:pStyle w:val="Textocomentario"/>
      </w:pPr>
    </w:p>
    <w:p w14:paraId="5CE60584" w14:textId="77777777" w:rsidR="00AB2842" w:rsidRDefault="00AB2842" w:rsidP="00AB2842">
      <w:pPr>
        <w:pStyle w:val="Textocomentario"/>
      </w:pPr>
      <w:r>
        <w:t>Video corto de proceso.</w:t>
      </w:r>
    </w:p>
  </w:comment>
  <w:comment w:id="34" w:author="Andrés Felipe Velandia Espitia" w:date="2025-10-02T23:55:00Z" w:initials="AFVE">
    <w:p w14:paraId="4DFCAB05" w14:textId="77777777" w:rsidR="003B28F6" w:rsidRDefault="003B28F6">
      <w:pPr>
        <w:pStyle w:val="Textocomentario"/>
      </w:pPr>
      <w:r>
        <w:rPr>
          <w:rStyle w:val="Refdecomentario"/>
        </w:rPr>
        <w:annotationRef/>
      </w:r>
      <w:r>
        <w:t>Recurso DI:</w:t>
      </w:r>
    </w:p>
    <w:p w14:paraId="747ED9AD" w14:textId="77777777" w:rsidR="003B28F6" w:rsidRDefault="003B28F6">
      <w:pPr>
        <w:pStyle w:val="Textocomentario"/>
      </w:pPr>
      <w:r>
        <w:t>Puntos calientes.</w:t>
      </w:r>
    </w:p>
    <w:p w14:paraId="1E35C530" w14:textId="3A74DB78" w:rsidR="003B28F6" w:rsidRDefault="003B28F6">
      <w:pPr>
        <w:pStyle w:val="Textocomentario"/>
      </w:pPr>
      <w:r>
        <w:t>Hacer clic en cada parte del tipo de numeración en la imagen.</w:t>
      </w:r>
    </w:p>
  </w:comment>
  <w:comment w:id="35" w:author="Andrés Felipe Velandia Espitia" w:date="2025-10-02T19:28:00Z" w:initials="AFVE">
    <w:p w14:paraId="54A6C6D3" w14:textId="77777777" w:rsidR="0035550E" w:rsidRDefault="0035550E" w:rsidP="0035550E">
      <w:pPr>
        <w:pStyle w:val="Textocomentario"/>
      </w:pPr>
      <w:r>
        <w:rPr>
          <w:rStyle w:val="Refdecomentario"/>
        </w:rPr>
        <w:annotationRef/>
      </w:r>
      <w:r>
        <w:t>Recurso DI:</w:t>
      </w:r>
    </w:p>
    <w:p w14:paraId="1D266F09" w14:textId="77777777" w:rsidR="0035550E" w:rsidRDefault="0035550E" w:rsidP="0035550E">
      <w:pPr>
        <w:pStyle w:val="Textocomentario"/>
      </w:pPr>
    </w:p>
    <w:p w14:paraId="667E72B3" w14:textId="77777777" w:rsidR="0035550E" w:rsidRDefault="0035550E" w:rsidP="0035550E">
      <w:pPr>
        <w:pStyle w:val="Textocomentario"/>
      </w:pPr>
      <w:r>
        <w:t>Video corto de proceso.</w:t>
      </w:r>
    </w:p>
  </w:comment>
  <w:comment w:id="36" w:author="Andrés Felipe Velandia Espitia" w:date="2025-10-03T00:04:00Z" w:initials="AFVE">
    <w:p w14:paraId="75F88448" w14:textId="77777777" w:rsidR="00D54173" w:rsidRDefault="00D54173" w:rsidP="00D54173">
      <w:pPr>
        <w:pStyle w:val="Textocomentario"/>
      </w:pPr>
      <w:r>
        <w:rPr>
          <w:rStyle w:val="Refdecomentario"/>
        </w:rPr>
        <w:annotationRef/>
      </w:r>
      <w:r>
        <w:t>Recurso DI:</w:t>
      </w:r>
    </w:p>
    <w:p w14:paraId="59F7A3E8" w14:textId="77777777" w:rsidR="00D54173" w:rsidRDefault="00D54173" w:rsidP="00D54173">
      <w:pPr>
        <w:pStyle w:val="Textocomentario"/>
      </w:pPr>
    </w:p>
    <w:p w14:paraId="756B714F" w14:textId="0C57EEE6" w:rsidR="00D54173" w:rsidRDefault="00D54173" w:rsidP="00D54173">
      <w:pPr>
        <w:pStyle w:val="Textocomentario"/>
      </w:pPr>
      <w:r>
        <w:t>Video corto de proceso.</w:t>
      </w:r>
    </w:p>
  </w:comment>
  <w:comment w:id="39" w:author="Andrés Felipe Velandia Espitia" w:date="2025-09-23T08:33:00Z" w:initials="AFVE">
    <w:p w14:paraId="27F36C79" w14:textId="548B5C24" w:rsidR="00A16BC8" w:rsidRPr="00AA3C1E" w:rsidRDefault="00A16BC8" w:rsidP="00A16BC8">
      <w:pPr>
        <w:pStyle w:val="Textocomentario"/>
        <w:rPr>
          <w:b/>
          <w:bCs/>
        </w:rPr>
      </w:pPr>
      <w:r>
        <w:rPr>
          <w:rStyle w:val="Refdecomentario"/>
        </w:rPr>
        <w:annotationRef/>
      </w:r>
      <w:r>
        <w:t xml:space="preserve">La síntesis del componente formativo </w:t>
      </w:r>
      <w:r w:rsidR="00475C44" w:rsidRPr="00475C44">
        <w:t>Configuración de estilos en Microsoft Word</w:t>
      </w:r>
      <w:r w:rsidRPr="00AA3C1E">
        <w:t>,</w:t>
      </w:r>
      <w:r>
        <w:rPr>
          <w:b/>
          <w:bCs/>
        </w:rPr>
        <w:t xml:space="preserve"> </w:t>
      </w:r>
      <w:r w:rsidR="00475C44" w:rsidRPr="00475C44">
        <w:t>aborda el uso de los procesadores de texto, su definición, tipos y licenciamiento. Expone los elementos de formato como fuente, alineación, sangría, interlineado y espaciado, así como la importancia de los estilos para títulos, párrafos y caracteres. También trata la organización del documento</w:t>
      </w:r>
      <w:r w:rsidR="00475C44">
        <w:t>,</w:t>
      </w:r>
      <w:r w:rsidR="00475C44" w:rsidRPr="00475C44">
        <w:t xml:space="preserve"> mediante secciones y saltos, </w:t>
      </w:r>
      <w:r w:rsidR="00475C44">
        <w:t>así como</w:t>
      </w:r>
      <w:r w:rsidR="00475C44" w:rsidRPr="00475C44">
        <w:t xml:space="preserve"> la correcta inserción de encabezados, pies de página y numeración</w:t>
      </w:r>
      <w:r w:rsidR="00475C44">
        <w:t>;</w:t>
      </w:r>
      <w:r w:rsidR="00475C44" w:rsidRPr="00475C44">
        <w:t xml:space="preserve"> fortaleciendo competencias para elaborar documentos claros, uniformes y profesionales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F66F65" w15:done="0"/>
  <w15:commentEx w15:paraId="7CC80B74" w15:done="0"/>
  <w15:commentEx w15:paraId="014D4F97" w15:done="0"/>
  <w15:commentEx w15:paraId="138A0C9D" w15:done="0"/>
  <w15:commentEx w15:paraId="375330EC" w15:done="0"/>
  <w15:commentEx w15:paraId="50AAB04E" w15:done="0"/>
  <w15:commentEx w15:paraId="0899C406" w15:done="0"/>
  <w15:commentEx w15:paraId="35323E63" w15:done="0"/>
  <w15:commentEx w15:paraId="531DF161" w15:done="0"/>
  <w15:commentEx w15:paraId="6F380BEC" w15:done="0"/>
  <w15:commentEx w15:paraId="388AA345" w15:done="0"/>
  <w15:commentEx w15:paraId="5B294D1E" w15:done="0"/>
  <w15:commentEx w15:paraId="6816B823" w15:done="0"/>
  <w15:commentEx w15:paraId="753B8466" w15:done="0"/>
  <w15:commentEx w15:paraId="3079A7F7" w15:done="0"/>
  <w15:commentEx w15:paraId="3FAFB940" w15:done="0"/>
  <w15:commentEx w15:paraId="2C0347C0" w15:done="0"/>
  <w15:commentEx w15:paraId="7F1A162F" w15:done="0"/>
  <w15:commentEx w15:paraId="5A98614C" w15:done="0"/>
  <w15:commentEx w15:paraId="2CE03801" w15:done="0"/>
  <w15:commentEx w15:paraId="77E37028" w15:done="0"/>
  <w15:commentEx w15:paraId="3137CA16" w15:done="0"/>
  <w15:commentEx w15:paraId="7FE089E0" w15:done="0"/>
  <w15:commentEx w15:paraId="551D0314" w15:done="0"/>
  <w15:commentEx w15:paraId="0CBD9F3E" w15:done="0"/>
  <w15:commentEx w15:paraId="0EF670F3" w15:done="0"/>
  <w15:commentEx w15:paraId="09436AAC" w15:done="0"/>
  <w15:commentEx w15:paraId="76E595C7" w15:done="0"/>
  <w15:commentEx w15:paraId="64E9BA29" w15:done="0"/>
  <w15:commentEx w15:paraId="5EAAC09D" w15:done="0"/>
  <w15:commentEx w15:paraId="3D7F9140" w15:done="0"/>
  <w15:commentEx w15:paraId="6335725B" w15:done="0"/>
  <w15:commentEx w15:paraId="5CE60584" w15:done="0"/>
  <w15:commentEx w15:paraId="1E35C530" w15:done="0"/>
  <w15:commentEx w15:paraId="667E72B3" w15:done="0"/>
  <w15:commentEx w15:paraId="756B714F" w15:done="0"/>
  <w15:commentEx w15:paraId="27F36C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893669" w16cex:dateUtc="2025-10-02T22:35:00Z"/>
  <w16cex:commentExtensible w16cex:durableId="2C8938DC" w16cex:dateUtc="2025-10-02T22:46:00Z"/>
  <w16cex:commentExtensible w16cex:durableId="2C893B95" w16cex:dateUtc="2025-10-02T22:57:00Z"/>
  <w16cex:commentExtensible w16cex:durableId="2C893C3E" w16cex:dateUtc="2025-10-02T23:00:00Z"/>
  <w16cex:commentExtensible w16cex:durableId="2C89466B" w16cex:dateUtc="2025-10-02T23:43:00Z"/>
  <w16cex:commentExtensible w16cex:durableId="2C894C99" w16cex:dateUtc="2025-10-03T00:10:00Z"/>
  <w16cex:commentExtensible w16cex:durableId="2C894CE6" w16cex:dateUtc="2025-10-03T00:11:00Z"/>
  <w16cex:commentExtensible w16cex:durableId="2C894DAC" w16cex:dateUtc="2025-10-03T00:14:00Z"/>
  <w16cex:commentExtensible w16cex:durableId="2C8950D1" w16cex:dateUtc="2025-10-03T00:28:00Z"/>
  <w16cex:commentExtensible w16cex:durableId="2C8957BB" w16cex:dateUtc="2025-10-03T00:57:00Z"/>
  <w16cex:commentExtensible w16cex:durableId="2C895A2F" w16cex:dateUtc="2025-10-03T00:28:00Z"/>
  <w16cex:commentExtensible w16cex:durableId="2C895B8E" w16cex:dateUtc="2025-10-03T01:14:00Z"/>
  <w16cex:commentExtensible w16cex:durableId="2C895C1B" w16cex:dateUtc="2025-10-03T00:28:00Z"/>
  <w16cex:commentExtensible w16cex:durableId="2C8963C1" w16cex:dateUtc="2025-10-03T01:49:00Z"/>
  <w16cex:commentExtensible w16cex:durableId="2C896429" w16cex:dateUtc="2025-10-03T01:50:00Z"/>
  <w16cex:commentExtensible w16cex:durableId="2C896499" w16cex:dateUtc="2025-10-03T01:52:00Z"/>
  <w16cex:commentExtensible w16cex:durableId="2C895FBE" w16cex:dateUtc="2025-10-03T00:28:00Z"/>
  <w16cex:commentExtensible w16cex:durableId="2C89613D" w16cex:dateUtc="2025-10-03T01:38:00Z"/>
  <w16cex:commentExtensible w16cex:durableId="2C896200" w16cex:dateUtc="2025-10-03T01:41:00Z"/>
  <w16cex:commentExtensible w16cex:durableId="2C89627C" w16cex:dateUtc="2025-10-03T01:43:00Z"/>
  <w16cex:commentExtensible w16cex:durableId="2C896392" w16cex:dateUtc="2025-10-03T01:48:00Z"/>
  <w16cex:commentExtensible w16cex:durableId="2C8976A8" w16cex:dateUtc="2025-10-03T03:09:00Z"/>
  <w16cex:commentExtensible w16cex:durableId="2C8986EB" w16cex:dateUtc="2025-10-03T04:19:00Z"/>
  <w16cex:commentExtensible w16cex:durableId="2C898711" w16cex:dateUtc="2025-10-03T04:19:00Z"/>
  <w16cex:commentExtensible w16cex:durableId="2C8987D3" w16cex:dateUtc="2025-10-03T00:28:00Z"/>
  <w16cex:commentExtensible w16cex:durableId="2C898964" w16cex:dateUtc="2025-10-03T04:29:00Z"/>
  <w16cex:commentExtensible w16cex:durableId="2C8989DF" w16cex:dateUtc="2025-10-03T04:31:00Z"/>
  <w16cex:commentExtensible w16cex:durableId="2C898A37" w16cex:dateUtc="2025-10-03T04:33:00Z"/>
  <w16cex:commentExtensible w16cex:durableId="2C898A77" w16cex:dateUtc="2025-10-03T00:28:00Z"/>
  <w16cex:commentExtensible w16cex:durableId="2C898B57" w16cex:dateUtc="2025-10-03T04:37:00Z"/>
  <w16cex:commentExtensible w16cex:durableId="2C898C0F" w16cex:dateUtc="2025-10-03T04:41:00Z"/>
  <w16cex:commentExtensible w16cex:durableId="2C898D13" w16cex:dateUtc="2025-10-03T04:45:00Z"/>
  <w16cex:commentExtensible w16cex:durableId="2C898E38" w16cex:dateUtc="2025-10-03T00:28:00Z"/>
  <w16cex:commentExtensible w16cex:durableId="2C898F7E" w16cex:dateUtc="2025-10-03T04:55:00Z"/>
  <w16cex:commentExtensible w16cex:durableId="2C8990B5" w16cex:dateUtc="2025-10-03T00:28:00Z"/>
  <w16cex:commentExtensible w16cex:durableId="2C89918D" w16cex:dateUtc="2025-10-03T05:04:00Z"/>
  <w16cex:commentExtensible w16cex:durableId="2C7CD9E4" w16cex:dateUtc="2025-09-23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F66F65" w16cid:durableId="2C893669"/>
  <w16cid:commentId w16cid:paraId="7CC80B74" w16cid:durableId="2C8938DC"/>
  <w16cid:commentId w16cid:paraId="014D4F97" w16cid:durableId="2C893B95"/>
  <w16cid:commentId w16cid:paraId="138A0C9D" w16cid:durableId="2C893C3E"/>
  <w16cid:commentId w16cid:paraId="375330EC" w16cid:durableId="2C89466B"/>
  <w16cid:commentId w16cid:paraId="50AAB04E" w16cid:durableId="2C894C99"/>
  <w16cid:commentId w16cid:paraId="0899C406" w16cid:durableId="2C894CE6"/>
  <w16cid:commentId w16cid:paraId="35323E63" w16cid:durableId="2C894DAC"/>
  <w16cid:commentId w16cid:paraId="531DF161" w16cid:durableId="2C8950D1"/>
  <w16cid:commentId w16cid:paraId="6F380BEC" w16cid:durableId="2C8957BB"/>
  <w16cid:commentId w16cid:paraId="388AA345" w16cid:durableId="2C895A2F"/>
  <w16cid:commentId w16cid:paraId="5B294D1E" w16cid:durableId="2C895B8E"/>
  <w16cid:commentId w16cid:paraId="6816B823" w16cid:durableId="2C895C1B"/>
  <w16cid:commentId w16cid:paraId="753B8466" w16cid:durableId="2C8963C1"/>
  <w16cid:commentId w16cid:paraId="3079A7F7" w16cid:durableId="2C896429"/>
  <w16cid:commentId w16cid:paraId="3FAFB940" w16cid:durableId="2C896499"/>
  <w16cid:commentId w16cid:paraId="2C0347C0" w16cid:durableId="2C895FBE"/>
  <w16cid:commentId w16cid:paraId="7F1A162F" w16cid:durableId="2C89613D"/>
  <w16cid:commentId w16cid:paraId="5A98614C" w16cid:durableId="2C896200"/>
  <w16cid:commentId w16cid:paraId="2CE03801" w16cid:durableId="2C89627C"/>
  <w16cid:commentId w16cid:paraId="77E37028" w16cid:durableId="2C896392"/>
  <w16cid:commentId w16cid:paraId="3137CA16" w16cid:durableId="2C8976A8"/>
  <w16cid:commentId w16cid:paraId="7FE089E0" w16cid:durableId="2C8986EB"/>
  <w16cid:commentId w16cid:paraId="551D0314" w16cid:durableId="2C898711"/>
  <w16cid:commentId w16cid:paraId="0CBD9F3E" w16cid:durableId="2C8987D3"/>
  <w16cid:commentId w16cid:paraId="0EF670F3" w16cid:durableId="2C898964"/>
  <w16cid:commentId w16cid:paraId="09436AAC" w16cid:durableId="2C8989DF"/>
  <w16cid:commentId w16cid:paraId="76E595C7" w16cid:durableId="2C898A37"/>
  <w16cid:commentId w16cid:paraId="64E9BA29" w16cid:durableId="2C898A77"/>
  <w16cid:commentId w16cid:paraId="5EAAC09D" w16cid:durableId="2C898B57"/>
  <w16cid:commentId w16cid:paraId="3D7F9140" w16cid:durableId="2C898C0F"/>
  <w16cid:commentId w16cid:paraId="6335725B" w16cid:durableId="2C898D13"/>
  <w16cid:commentId w16cid:paraId="5CE60584" w16cid:durableId="2C898E38"/>
  <w16cid:commentId w16cid:paraId="1E35C530" w16cid:durableId="2C898F7E"/>
  <w16cid:commentId w16cid:paraId="667E72B3" w16cid:durableId="2C8990B5"/>
  <w16cid:commentId w16cid:paraId="756B714F" w16cid:durableId="2C89918D"/>
  <w16cid:commentId w16cid:paraId="27F36C79" w16cid:durableId="2C7CD9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E9769" w14:textId="77777777" w:rsidR="00507871" w:rsidRDefault="00507871">
      <w:pPr>
        <w:spacing w:line="240" w:lineRule="auto"/>
      </w:pPr>
      <w:r>
        <w:separator/>
      </w:r>
    </w:p>
  </w:endnote>
  <w:endnote w:type="continuationSeparator" w:id="0">
    <w:p w14:paraId="2F5FD753" w14:textId="77777777" w:rsidR="00507871" w:rsidRDefault="00507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Narrow">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1908E6" w:rsidRDefault="001908E6">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1908E6" w:rsidRDefault="001908E6">
    <w:pPr>
      <w:pStyle w:val="Normal0"/>
      <w:spacing w:line="240" w:lineRule="auto"/>
      <w:ind w:left="-2" w:hanging="2"/>
      <w:jc w:val="right"/>
      <w:rPr>
        <w:rFonts w:ascii="Times New Roman" w:eastAsia="Times New Roman" w:hAnsi="Times New Roman" w:cs="Times New Roman"/>
        <w:sz w:val="24"/>
        <w:szCs w:val="24"/>
      </w:rPr>
    </w:pPr>
  </w:p>
  <w:p w14:paraId="000000DC" w14:textId="77777777" w:rsidR="001908E6" w:rsidRDefault="001908E6">
    <w:pPr>
      <w:pStyle w:val="Normal0"/>
      <w:spacing w:line="240" w:lineRule="auto"/>
      <w:rPr>
        <w:rFonts w:ascii="Times New Roman" w:eastAsia="Times New Roman" w:hAnsi="Times New Roman" w:cs="Times New Roman"/>
        <w:sz w:val="24"/>
        <w:szCs w:val="24"/>
      </w:rPr>
    </w:pPr>
  </w:p>
  <w:p w14:paraId="000000DD" w14:textId="77777777" w:rsidR="001908E6" w:rsidRDefault="001908E6">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1908E6" w:rsidRDefault="001908E6">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05A4F" w14:textId="77777777" w:rsidR="00507871" w:rsidRDefault="00507871">
      <w:pPr>
        <w:spacing w:line="240" w:lineRule="auto"/>
      </w:pPr>
      <w:r>
        <w:separator/>
      </w:r>
    </w:p>
  </w:footnote>
  <w:footnote w:type="continuationSeparator" w:id="0">
    <w:p w14:paraId="558514A1" w14:textId="77777777" w:rsidR="00507871" w:rsidRDefault="005078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015D0F86" w:rsidR="001908E6" w:rsidRDefault="001908E6"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1908E6" w:rsidRDefault="001908E6">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C92"/>
    <w:multiLevelType w:val="hybridMultilevel"/>
    <w:tmpl w:val="764EF0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E7336A"/>
    <w:multiLevelType w:val="multilevel"/>
    <w:tmpl w:val="4628C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1457C"/>
    <w:multiLevelType w:val="hybridMultilevel"/>
    <w:tmpl w:val="FA4A78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C06F77"/>
    <w:multiLevelType w:val="multilevel"/>
    <w:tmpl w:val="FB84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31EC3"/>
    <w:multiLevelType w:val="hybridMultilevel"/>
    <w:tmpl w:val="91F4BB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37937F4"/>
    <w:multiLevelType w:val="hybridMultilevel"/>
    <w:tmpl w:val="8D7EC3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FE78D0"/>
    <w:multiLevelType w:val="multilevel"/>
    <w:tmpl w:val="4C108C4A"/>
    <w:styleLink w:val="Listaactual1"/>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452BD3"/>
    <w:multiLevelType w:val="hybridMultilevel"/>
    <w:tmpl w:val="EDBE2D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AD3E76"/>
    <w:multiLevelType w:val="multilevel"/>
    <w:tmpl w:val="F126E3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668B0"/>
    <w:multiLevelType w:val="hybridMultilevel"/>
    <w:tmpl w:val="276A682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C93917"/>
    <w:multiLevelType w:val="multilevel"/>
    <w:tmpl w:val="EDE6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E95CD4"/>
    <w:multiLevelType w:val="hybridMultilevel"/>
    <w:tmpl w:val="1B8C1B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4474D0"/>
    <w:multiLevelType w:val="hybridMultilevel"/>
    <w:tmpl w:val="A142C9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8481660"/>
    <w:multiLevelType w:val="hybridMultilevel"/>
    <w:tmpl w:val="05CE22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B0F0E8E"/>
    <w:multiLevelType w:val="hybridMultilevel"/>
    <w:tmpl w:val="2BF816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9A54142"/>
    <w:multiLevelType w:val="multilevel"/>
    <w:tmpl w:val="026058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C41FF0"/>
    <w:multiLevelType w:val="multilevel"/>
    <w:tmpl w:val="3064E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056AD"/>
    <w:multiLevelType w:val="hybridMultilevel"/>
    <w:tmpl w:val="B274962C"/>
    <w:lvl w:ilvl="0" w:tplc="240A0015">
      <w:start w:val="1"/>
      <w:numFmt w:val="upperLetter"/>
      <w:lvlText w:val="%1."/>
      <w:lvlJc w:val="left"/>
      <w:pPr>
        <w:ind w:left="3600" w:hanging="360"/>
      </w:pPr>
      <w:rPr>
        <w:rFont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8" w15:restartNumberingAfterBreak="0">
    <w:nsid w:val="3EBA3994"/>
    <w:multiLevelType w:val="hybridMultilevel"/>
    <w:tmpl w:val="E9145CB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EEC317C"/>
    <w:multiLevelType w:val="multilevel"/>
    <w:tmpl w:val="18EEB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E74684"/>
    <w:multiLevelType w:val="multilevel"/>
    <w:tmpl w:val="E2C65A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7F5C37"/>
    <w:multiLevelType w:val="hybridMultilevel"/>
    <w:tmpl w:val="E55A3EF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DD77F24"/>
    <w:multiLevelType w:val="hybridMultilevel"/>
    <w:tmpl w:val="A474903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B4015D"/>
    <w:multiLevelType w:val="multilevel"/>
    <w:tmpl w:val="4B882C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D30771"/>
    <w:multiLevelType w:val="hybridMultilevel"/>
    <w:tmpl w:val="6E1EEE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6B155CE"/>
    <w:multiLevelType w:val="hybridMultilevel"/>
    <w:tmpl w:val="2FA4FD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6B87382"/>
    <w:multiLevelType w:val="hybridMultilevel"/>
    <w:tmpl w:val="09B484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AD41415"/>
    <w:multiLevelType w:val="hybridMultilevel"/>
    <w:tmpl w:val="5820559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0681B09"/>
    <w:multiLevelType w:val="hybridMultilevel"/>
    <w:tmpl w:val="DC509A56"/>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5"/>
  </w:num>
  <w:num w:numId="2">
    <w:abstractNumId w:val="6"/>
  </w:num>
  <w:num w:numId="3">
    <w:abstractNumId w:val="12"/>
  </w:num>
  <w:num w:numId="4">
    <w:abstractNumId w:val="9"/>
  </w:num>
  <w:num w:numId="5">
    <w:abstractNumId w:val="1"/>
  </w:num>
  <w:num w:numId="6">
    <w:abstractNumId w:val="16"/>
  </w:num>
  <w:num w:numId="7">
    <w:abstractNumId w:val="23"/>
  </w:num>
  <w:num w:numId="8">
    <w:abstractNumId w:val="10"/>
  </w:num>
  <w:num w:numId="9">
    <w:abstractNumId w:val="19"/>
  </w:num>
  <w:num w:numId="10">
    <w:abstractNumId w:val="3"/>
  </w:num>
  <w:num w:numId="11">
    <w:abstractNumId w:val="18"/>
  </w:num>
  <w:num w:numId="12">
    <w:abstractNumId w:val="0"/>
  </w:num>
  <w:num w:numId="13">
    <w:abstractNumId w:val="4"/>
  </w:num>
  <w:num w:numId="14">
    <w:abstractNumId w:val="13"/>
  </w:num>
  <w:num w:numId="15">
    <w:abstractNumId w:val="26"/>
  </w:num>
  <w:num w:numId="16">
    <w:abstractNumId w:val="5"/>
  </w:num>
  <w:num w:numId="17">
    <w:abstractNumId w:val="15"/>
  </w:num>
  <w:num w:numId="18">
    <w:abstractNumId w:val="29"/>
  </w:num>
  <w:num w:numId="19">
    <w:abstractNumId w:val="2"/>
  </w:num>
  <w:num w:numId="20">
    <w:abstractNumId w:val="7"/>
  </w:num>
  <w:num w:numId="21">
    <w:abstractNumId w:val="28"/>
  </w:num>
  <w:num w:numId="22">
    <w:abstractNumId w:val="8"/>
  </w:num>
  <w:num w:numId="23">
    <w:abstractNumId w:val="27"/>
  </w:num>
  <w:num w:numId="24">
    <w:abstractNumId w:val="11"/>
  </w:num>
  <w:num w:numId="25">
    <w:abstractNumId w:val="17"/>
  </w:num>
  <w:num w:numId="26">
    <w:abstractNumId w:val="21"/>
  </w:num>
  <w:num w:numId="27">
    <w:abstractNumId w:val="14"/>
  </w:num>
  <w:num w:numId="28">
    <w:abstractNumId w:val="24"/>
  </w:num>
  <w:num w:numId="29">
    <w:abstractNumId w:val="20"/>
  </w:num>
  <w:num w:numId="30">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91B"/>
    <w:rsid w:val="00011F29"/>
    <w:rsid w:val="00012BF6"/>
    <w:rsid w:val="00014FC8"/>
    <w:rsid w:val="000153ED"/>
    <w:rsid w:val="00023A75"/>
    <w:rsid w:val="00025B4D"/>
    <w:rsid w:val="00027848"/>
    <w:rsid w:val="00030FE3"/>
    <w:rsid w:val="00033308"/>
    <w:rsid w:val="00036B28"/>
    <w:rsid w:val="00037C98"/>
    <w:rsid w:val="00037F9F"/>
    <w:rsid w:val="00041308"/>
    <w:rsid w:val="00042B70"/>
    <w:rsid w:val="0004366B"/>
    <w:rsid w:val="0004663D"/>
    <w:rsid w:val="000501CD"/>
    <w:rsid w:val="00051D71"/>
    <w:rsid w:val="00052F14"/>
    <w:rsid w:val="00054B9F"/>
    <w:rsid w:val="00062105"/>
    <w:rsid w:val="00063097"/>
    <w:rsid w:val="00064130"/>
    <w:rsid w:val="00077A47"/>
    <w:rsid w:val="000903FD"/>
    <w:rsid w:val="00090C70"/>
    <w:rsid w:val="000915CE"/>
    <w:rsid w:val="00096FA2"/>
    <w:rsid w:val="000A3FBE"/>
    <w:rsid w:val="000C1C1E"/>
    <w:rsid w:val="000C5B05"/>
    <w:rsid w:val="000D0666"/>
    <w:rsid w:val="000D318E"/>
    <w:rsid w:val="000E3154"/>
    <w:rsid w:val="000E31FA"/>
    <w:rsid w:val="000E4EF9"/>
    <w:rsid w:val="000F189D"/>
    <w:rsid w:val="000F28F3"/>
    <w:rsid w:val="000F34FD"/>
    <w:rsid w:val="000F406D"/>
    <w:rsid w:val="00103D2A"/>
    <w:rsid w:val="001059EA"/>
    <w:rsid w:val="001070B1"/>
    <w:rsid w:val="00107330"/>
    <w:rsid w:val="00114E29"/>
    <w:rsid w:val="00116A57"/>
    <w:rsid w:val="00121F0A"/>
    <w:rsid w:val="001221FE"/>
    <w:rsid w:val="0012677D"/>
    <w:rsid w:val="001608C9"/>
    <w:rsid w:val="00161779"/>
    <w:rsid w:val="00165C0D"/>
    <w:rsid w:val="00167F42"/>
    <w:rsid w:val="001725F9"/>
    <w:rsid w:val="00172E56"/>
    <w:rsid w:val="00176443"/>
    <w:rsid w:val="00177B62"/>
    <w:rsid w:val="00186B1F"/>
    <w:rsid w:val="001903CA"/>
    <w:rsid w:val="0019051B"/>
    <w:rsid w:val="001908E6"/>
    <w:rsid w:val="00196BE9"/>
    <w:rsid w:val="001970FA"/>
    <w:rsid w:val="001A0098"/>
    <w:rsid w:val="001A022B"/>
    <w:rsid w:val="001A5603"/>
    <w:rsid w:val="001A5D5C"/>
    <w:rsid w:val="001A5EED"/>
    <w:rsid w:val="001A7C1D"/>
    <w:rsid w:val="001A7F6B"/>
    <w:rsid w:val="001B39F2"/>
    <w:rsid w:val="001B3CB7"/>
    <w:rsid w:val="001B569F"/>
    <w:rsid w:val="001B5E7E"/>
    <w:rsid w:val="001B6AD5"/>
    <w:rsid w:val="001B7E7E"/>
    <w:rsid w:val="001C1C16"/>
    <w:rsid w:val="001C1C17"/>
    <w:rsid w:val="001D538C"/>
    <w:rsid w:val="001D685E"/>
    <w:rsid w:val="001E7AE5"/>
    <w:rsid w:val="001F289A"/>
    <w:rsid w:val="001F53F5"/>
    <w:rsid w:val="001F7361"/>
    <w:rsid w:val="001F7B9A"/>
    <w:rsid w:val="002038E3"/>
    <w:rsid w:val="00204A15"/>
    <w:rsid w:val="00204DCD"/>
    <w:rsid w:val="002062A9"/>
    <w:rsid w:val="002104BC"/>
    <w:rsid w:val="00215608"/>
    <w:rsid w:val="0022061F"/>
    <w:rsid w:val="00226B1D"/>
    <w:rsid w:val="00231342"/>
    <w:rsid w:val="00243153"/>
    <w:rsid w:val="00243571"/>
    <w:rsid w:val="00246EB2"/>
    <w:rsid w:val="002513D7"/>
    <w:rsid w:val="00254C60"/>
    <w:rsid w:val="0026105A"/>
    <w:rsid w:val="00262176"/>
    <w:rsid w:val="00265D4F"/>
    <w:rsid w:val="00265F26"/>
    <w:rsid w:val="00270929"/>
    <w:rsid w:val="002729BE"/>
    <w:rsid w:val="00275915"/>
    <w:rsid w:val="00276F24"/>
    <w:rsid w:val="00281039"/>
    <w:rsid w:val="0028298B"/>
    <w:rsid w:val="00284716"/>
    <w:rsid w:val="00284A80"/>
    <w:rsid w:val="0029324F"/>
    <w:rsid w:val="0029413D"/>
    <w:rsid w:val="00294B86"/>
    <w:rsid w:val="002A0A82"/>
    <w:rsid w:val="002A1D98"/>
    <w:rsid w:val="002A5E47"/>
    <w:rsid w:val="002B0065"/>
    <w:rsid w:val="002B1CE1"/>
    <w:rsid w:val="002B2FA3"/>
    <w:rsid w:val="002B2FEE"/>
    <w:rsid w:val="002B4C89"/>
    <w:rsid w:val="002D5DCF"/>
    <w:rsid w:val="002D7757"/>
    <w:rsid w:val="002E2479"/>
    <w:rsid w:val="002E2E7E"/>
    <w:rsid w:val="002E30E8"/>
    <w:rsid w:val="002E4074"/>
    <w:rsid w:val="002E7D2C"/>
    <w:rsid w:val="002F5153"/>
    <w:rsid w:val="002F5BA1"/>
    <w:rsid w:val="002F6425"/>
    <w:rsid w:val="00300EA1"/>
    <w:rsid w:val="003067DA"/>
    <w:rsid w:val="00314C04"/>
    <w:rsid w:val="00325A56"/>
    <w:rsid w:val="00327F01"/>
    <w:rsid w:val="00330021"/>
    <w:rsid w:val="00330A93"/>
    <w:rsid w:val="00332432"/>
    <w:rsid w:val="0033414D"/>
    <w:rsid w:val="00337C9F"/>
    <w:rsid w:val="0034061B"/>
    <w:rsid w:val="00342E1B"/>
    <w:rsid w:val="00345B63"/>
    <w:rsid w:val="003471E9"/>
    <w:rsid w:val="003501F7"/>
    <w:rsid w:val="00351A8C"/>
    <w:rsid w:val="00352F2E"/>
    <w:rsid w:val="0035405B"/>
    <w:rsid w:val="0035550E"/>
    <w:rsid w:val="003559FB"/>
    <w:rsid w:val="003612A2"/>
    <w:rsid w:val="00364106"/>
    <w:rsid w:val="00366E22"/>
    <w:rsid w:val="00367E58"/>
    <w:rsid w:val="00371429"/>
    <w:rsid w:val="003742AC"/>
    <w:rsid w:val="00383D06"/>
    <w:rsid w:val="0039493C"/>
    <w:rsid w:val="003A357A"/>
    <w:rsid w:val="003A4B73"/>
    <w:rsid w:val="003A5691"/>
    <w:rsid w:val="003B1659"/>
    <w:rsid w:val="003B28F6"/>
    <w:rsid w:val="003B3060"/>
    <w:rsid w:val="003B386C"/>
    <w:rsid w:val="003B3970"/>
    <w:rsid w:val="003B6889"/>
    <w:rsid w:val="003C4A2F"/>
    <w:rsid w:val="003D6620"/>
    <w:rsid w:val="003D6A98"/>
    <w:rsid w:val="003E0586"/>
    <w:rsid w:val="003E4A61"/>
    <w:rsid w:val="003E7C8F"/>
    <w:rsid w:val="003F0755"/>
    <w:rsid w:val="003F4F4F"/>
    <w:rsid w:val="003F6EB6"/>
    <w:rsid w:val="004002F7"/>
    <w:rsid w:val="00405A10"/>
    <w:rsid w:val="004077BB"/>
    <w:rsid w:val="00410034"/>
    <w:rsid w:val="0041089A"/>
    <w:rsid w:val="004111CD"/>
    <w:rsid w:val="0041757E"/>
    <w:rsid w:val="00420FED"/>
    <w:rsid w:val="00421397"/>
    <w:rsid w:val="0042522C"/>
    <w:rsid w:val="004352CB"/>
    <w:rsid w:val="00436314"/>
    <w:rsid w:val="004369C5"/>
    <w:rsid w:val="00437C33"/>
    <w:rsid w:val="004400C0"/>
    <w:rsid w:val="004407F0"/>
    <w:rsid w:val="0045064F"/>
    <w:rsid w:val="00466AB8"/>
    <w:rsid w:val="004705AE"/>
    <w:rsid w:val="00472C8F"/>
    <w:rsid w:val="00473E77"/>
    <w:rsid w:val="004745C6"/>
    <w:rsid w:val="00475C44"/>
    <w:rsid w:val="00475E4C"/>
    <w:rsid w:val="00476DD8"/>
    <w:rsid w:val="004811BF"/>
    <w:rsid w:val="00481AB5"/>
    <w:rsid w:val="004859CD"/>
    <w:rsid w:val="004861BD"/>
    <w:rsid w:val="00490DFD"/>
    <w:rsid w:val="00492BE2"/>
    <w:rsid w:val="004A241B"/>
    <w:rsid w:val="004A2DD9"/>
    <w:rsid w:val="004B646B"/>
    <w:rsid w:val="004B6A8E"/>
    <w:rsid w:val="004B6F86"/>
    <w:rsid w:val="004B73A7"/>
    <w:rsid w:val="004C4233"/>
    <w:rsid w:val="004C4B91"/>
    <w:rsid w:val="004C6B64"/>
    <w:rsid w:val="004C7692"/>
    <w:rsid w:val="004D0BE4"/>
    <w:rsid w:val="004D2B14"/>
    <w:rsid w:val="004D3F1F"/>
    <w:rsid w:val="004D4605"/>
    <w:rsid w:val="004D63FF"/>
    <w:rsid w:val="004E0FFD"/>
    <w:rsid w:val="004F5214"/>
    <w:rsid w:val="004F5838"/>
    <w:rsid w:val="005025F4"/>
    <w:rsid w:val="00505AD2"/>
    <w:rsid w:val="005066D0"/>
    <w:rsid w:val="00507871"/>
    <w:rsid w:val="00513193"/>
    <w:rsid w:val="00521F07"/>
    <w:rsid w:val="00523AEA"/>
    <w:rsid w:val="00523D3A"/>
    <w:rsid w:val="00524EC6"/>
    <w:rsid w:val="00526198"/>
    <w:rsid w:val="00537970"/>
    <w:rsid w:val="00540F10"/>
    <w:rsid w:val="00543FD2"/>
    <w:rsid w:val="00544067"/>
    <w:rsid w:val="0054487A"/>
    <w:rsid w:val="005539FC"/>
    <w:rsid w:val="0055549C"/>
    <w:rsid w:val="005554F0"/>
    <w:rsid w:val="005579F6"/>
    <w:rsid w:val="00562285"/>
    <w:rsid w:val="0056442B"/>
    <w:rsid w:val="005703D9"/>
    <w:rsid w:val="00573E71"/>
    <w:rsid w:val="0057671E"/>
    <w:rsid w:val="0058002E"/>
    <w:rsid w:val="00585F51"/>
    <w:rsid w:val="00587C1C"/>
    <w:rsid w:val="005A0AB6"/>
    <w:rsid w:val="005A1FF8"/>
    <w:rsid w:val="005A2275"/>
    <w:rsid w:val="005A62E6"/>
    <w:rsid w:val="005A746D"/>
    <w:rsid w:val="005A78F9"/>
    <w:rsid w:val="005B41EE"/>
    <w:rsid w:val="005C0763"/>
    <w:rsid w:val="005C15BD"/>
    <w:rsid w:val="005C1971"/>
    <w:rsid w:val="005C39B3"/>
    <w:rsid w:val="005C66A3"/>
    <w:rsid w:val="005D0361"/>
    <w:rsid w:val="005D6C49"/>
    <w:rsid w:val="005E1E6C"/>
    <w:rsid w:val="005E28E8"/>
    <w:rsid w:val="005E3F56"/>
    <w:rsid w:val="005E547E"/>
    <w:rsid w:val="005F07D5"/>
    <w:rsid w:val="005F1EF4"/>
    <w:rsid w:val="005F3680"/>
    <w:rsid w:val="0060481F"/>
    <w:rsid w:val="00615959"/>
    <w:rsid w:val="00615DF2"/>
    <w:rsid w:val="006354F5"/>
    <w:rsid w:val="006467B1"/>
    <w:rsid w:val="00653978"/>
    <w:rsid w:val="00663A06"/>
    <w:rsid w:val="006643B7"/>
    <w:rsid w:val="0067262D"/>
    <w:rsid w:val="00683478"/>
    <w:rsid w:val="0068416D"/>
    <w:rsid w:val="00685C95"/>
    <w:rsid w:val="0069261F"/>
    <w:rsid w:val="006953DB"/>
    <w:rsid w:val="00695B44"/>
    <w:rsid w:val="006B1382"/>
    <w:rsid w:val="006B2F0D"/>
    <w:rsid w:val="006B489A"/>
    <w:rsid w:val="006B6E91"/>
    <w:rsid w:val="006C5506"/>
    <w:rsid w:val="006D5B07"/>
    <w:rsid w:val="006D6C92"/>
    <w:rsid w:val="006F6B20"/>
    <w:rsid w:val="00701550"/>
    <w:rsid w:val="00705896"/>
    <w:rsid w:val="00705B01"/>
    <w:rsid w:val="00710C77"/>
    <w:rsid w:val="0071129D"/>
    <w:rsid w:val="00713F73"/>
    <w:rsid w:val="007145AF"/>
    <w:rsid w:val="0071697E"/>
    <w:rsid w:val="0072587C"/>
    <w:rsid w:val="00737BE4"/>
    <w:rsid w:val="007437D2"/>
    <w:rsid w:val="0075128A"/>
    <w:rsid w:val="00753CA5"/>
    <w:rsid w:val="00761512"/>
    <w:rsid w:val="007615D2"/>
    <w:rsid w:val="00761A1C"/>
    <w:rsid w:val="00763333"/>
    <w:rsid w:val="00763E19"/>
    <w:rsid w:val="00770822"/>
    <w:rsid w:val="007732E6"/>
    <w:rsid w:val="007806C3"/>
    <w:rsid w:val="00781D60"/>
    <w:rsid w:val="007822A5"/>
    <w:rsid w:val="00784C9D"/>
    <w:rsid w:val="00785A6D"/>
    <w:rsid w:val="00793247"/>
    <w:rsid w:val="00794EE5"/>
    <w:rsid w:val="007A709A"/>
    <w:rsid w:val="007B0E4A"/>
    <w:rsid w:val="007B5C67"/>
    <w:rsid w:val="007C0121"/>
    <w:rsid w:val="007C1018"/>
    <w:rsid w:val="007C1E6F"/>
    <w:rsid w:val="007C706F"/>
    <w:rsid w:val="007D18F1"/>
    <w:rsid w:val="007D7B37"/>
    <w:rsid w:val="007E53C4"/>
    <w:rsid w:val="007F2515"/>
    <w:rsid w:val="007F7758"/>
    <w:rsid w:val="00801C5D"/>
    <w:rsid w:val="008027A7"/>
    <w:rsid w:val="00813ACF"/>
    <w:rsid w:val="008226E0"/>
    <w:rsid w:val="00824CD8"/>
    <w:rsid w:val="00830865"/>
    <w:rsid w:val="00830BF9"/>
    <w:rsid w:val="00842CDB"/>
    <w:rsid w:val="008522D2"/>
    <w:rsid w:val="0085781D"/>
    <w:rsid w:val="00862277"/>
    <w:rsid w:val="00863D5C"/>
    <w:rsid w:val="008679A7"/>
    <w:rsid w:val="0087402E"/>
    <w:rsid w:val="00875E8E"/>
    <w:rsid w:val="0088432E"/>
    <w:rsid w:val="00884CF6"/>
    <w:rsid w:val="00885026"/>
    <w:rsid w:val="00885845"/>
    <w:rsid w:val="00887C63"/>
    <w:rsid w:val="00891083"/>
    <w:rsid w:val="0089159A"/>
    <w:rsid w:val="00893271"/>
    <w:rsid w:val="008A1F25"/>
    <w:rsid w:val="008A4C4C"/>
    <w:rsid w:val="008A7A07"/>
    <w:rsid w:val="008B2BF8"/>
    <w:rsid w:val="008C224F"/>
    <w:rsid w:val="008C29F9"/>
    <w:rsid w:val="008D0A29"/>
    <w:rsid w:val="008D0EA0"/>
    <w:rsid w:val="008D1F14"/>
    <w:rsid w:val="008D4913"/>
    <w:rsid w:val="008D526B"/>
    <w:rsid w:val="008D5C08"/>
    <w:rsid w:val="008D74C4"/>
    <w:rsid w:val="008E268E"/>
    <w:rsid w:val="008F269A"/>
    <w:rsid w:val="008F6A9C"/>
    <w:rsid w:val="00902DB1"/>
    <w:rsid w:val="0090326A"/>
    <w:rsid w:val="00904A12"/>
    <w:rsid w:val="00906E0F"/>
    <w:rsid w:val="009115A1"/>
    <w:rsid w:val="00912631"/>
    <w:rsid w:val="00913E88"/>
    <w:rsid w:val="00915A3A"/>
    <w:rsid w:val="0091751A"/>
    <w:rsid w:val="00921E3E"/>
    <w:rsid w:val="00922D73"/>
    <w:rsid w:val="00923E9F"/>
    <w:rsid w:val="00927773"/>
    <w:rsid w:val="00931C94"/>
    <w:rsid w:val="00934DF2"/>
    <w:rsid w:val="0093618C"/>
    <w:rsid w:val="00941A6E"/>
    <w:rsid w:val="00944273"/>
    <w:rsid w:val="00953CA7"/>
    <w:rsid w:val="009606CB"/>
    <w:rsid w:val="00961338"/>
    <w:rsid w:val="00966929"/>
    <w:rsid w:val="00970E73"/>
    <w:rsid w:val="009719E0"/>
    <w:rsid w:val="0097386B"/>
    <w:rsid w:val="009749B7"/>
    <w:rsid w:val="00981072"/>
    <w:rsid w:val="00983DA0"/>
    <w:rsid w:val="00984D8E"/>
    <w:rsid w:val="009A1F8E"/>
    <w:rsid w:val="009A687D"/>
    <w:rsid w:val="009A6FF4"/>
    <w:rsid w:val="009A7063"/>
    <w:rsid w:val="009B09A7"/>
    <w:rsid w:val="009B1314"/>
    <w:rsid w:val="009C0063"/>
    <w:rsid w:val="009C0A45"/>
    <w:rsid w:val="009C1980"/>
    <w:rsid w:val="009C5BD3"/>
    <w:rsid w:val="009C67EE"/>
    <w:rsid w:val="009D688D"/>
    <w:rsid w:val="009D69D1"/>
    <w:rsid w:val="009F37B3"/>
    <w:rsid w:val="00A01051"/>
    <w:rsid w:val="00A05295"/>
    <w:rsid w:val="00A13EB6"/>
    <w:rsid w:val="00A16BC8"/>
    <w:rsid w:val="00A1777C"/>
    <w:rsid w:val="00A22D59"/>
    <w:rsid w:val="00A246A1"/>
    <w:rsid w:val="00A27F1C"/>
    <w:rsid w:val="00A30DDF"/>
    <w:rsid w:val="00A333BD"/>
    <w:rsid w:val="00A36E63"/>
    <w:rsid w:val="00A42483"/>
    <w:rsid w:val="00A44708"/>
    <w:rsid w:val="00A51B8E"/>
    <w:rsid w:val="00A5377D"/>
    <w:rsid w:val="00A56171"/>
    <w:rsid w:val="00A67347"/>
    <w:rsid w:val="00A71B15"/>
    <w:rsid w:val="00A840D1"/>
    <w:rsid w:val="00A9240A"/>
    <w:rsid w:val="00A95489"/>
    <w:rsid w:val="00AA0B88"/>
    <w:rsid w:val="00AA127A"/>
    <w:rsid w:val="00AB2842"/>
    <w:rsid w:val="00AB3F8B"/>
    <w:rsid w:val="00AC405F"/>
    <w:rsid w:val="00AC4A8E"/>
    <w:rsid w:val="00AC647E"/>
    <w:rsid w:val="00AE00C0"/>
    <w:rsid w:val="00AE4682"/>
    <w:rsid w:val="00AE5B4E"/>
    <w:rsid w:val="00AE77F7"/>
    <w:rsid w:val="00AF354C"/>
    <w:rsid w:val="00AF53AA"/>
    <w:rsid w:val="00B0069E"/>
    <w:rsid w:val="00B01524"/>
    <w:rsid w:val="00B05998"/>
    <w:rsid w:val="00B066B0"/>
    <w:rsid w:val="00B06CCD"/>
    <w:rsid w:val="00B10046"/>
    <w:rsid w:val="00B11466"/>
    <w:rsid w:val="00B11701"/>
    <w:rsid w:val="00B1305E"/>
    <w:rsid w:val="00B1735E"/>
    <w:rsid w:val="00B2014E"/>
    <w:rsid w:val="00B21807"/>
    <w:rsid w:val="00B332CB"/>
    <w:rsid w:val="00B41B81"/>
    <w:rsid w:val="00B41DCF"/>
    <w:rsid w:val="00B43501"/>
    <w:rsid w:val="00B45DD1"/>
    <w:rsid w:val="00B47723"/>
    <w:rsid w:val="00B501B6"/>
    <w:rsid w:val="00B51039"/>
    <w:rsid w:val="00B529D1"/>
    <w:rsid w:val="00B53205"/>
    <w:rsid w:val="00B5569D"/>
    <w:rsid w:val="00B56BB1"/>
    <w:rsid w:val="00B65EE9"/>
    <w:rsid w:val="00B72025"/>
    <w:rsid w:val="00B753E2"/>
    <w:rsid w:val="00B76082"/>
    <w:rsid w:val="00B838DD"/>
    <w:rsid w:val="00B90583"/>
    <w:rsid w:val="00B907B7"/>
    <w:rsid w:val="00B91FBD"/>
    <w:rsid w:val="00B92CF9"/>
    <w:rsid w:val="00B92F2C"/>
    <w:rsid w:val="00B962EC"/>
    <w:rsid w:val="00B97526"/>
    <w:rsid w:val="00BB1997"/>
    <w:rsid w:val="00BD1F95"/>
    <w:rsid w:val="00BF1E30"/>
    <w:rsid w:val="00BF26DC"/>
    <w:rsid w:val="00BF5FBF"/>
    <w:rsid w:val="00BF6951"/>
    <w:rsid w:val="00C0585B"/>
    <w:rsid w:val="00C109AB"/>
    <w:rsid w:val="00C15A2D"/>
    <w:rsid w:val="00C168DE"/>
    <w:rsid w:val="00C24290"/>
    <w:rsid w:val="00C252CA"/>
    <w:rsid w:val="00C3044E"/>
    <w:rsid w:val="00C45A3B"/>
    <w:rsid w:val="00C50D5E"/>
    <w:rsid w:val="00C56CCB"/>
    <w:rsid w:val="00C61B9A"/>
    <w:rsid w:val="00C639F2"/>
    <w:rsid w:val="00C64454"/>
    <w:rsid w:val="00C654A2"/>
    <w:rsid w:val="00C67D62"/>
    <w:rsid w:val="00C73672"/>
    <w:rsid w:val="00C76793"/>
    <w:rsid w:val="00C77C18"/>
    <w:rsid w:val="00C82E1B"/>
    <w:rsid w:val="00C84D17"/>
    <w:rsid w:val="00C8580B"/>
    <w:rsid w:val="00C86CB2"/>
    <w:rsid w:val="00C938E0"/>
    <w:rsid w:val="00C96637"/>
    <w:rsid w:val="00C97430"/>
    <w:rsid w:val="00CA2B73"/>
    <w:rsid w:val="00CA41AD"/>
    <w:rsid w:val="00CB1D35"/>
    <w:rsid w:val="00CB4FFA"/>
    <w:rsid w:val="00CB513F"/>
    <w:rsid w:val="00CC0B5B"/>
    <w:rsid w:val="00CC16DB"/>
    <w:rsid w:val="00CC4A68"/>
    <w:rsid w:val="00CC5339"/>
    <w:rsid w:val="00CD384E"/>
    <w:rsid w:val="00CD4AB0"/>
    <w:rsid w:val="00CD5B23"/>
    <w:rsid w:val="00CE14A4"/>
    <w:rsid w:val="00CE3DFE"/>
    <w:rsid w:val="00CE4FF3"/>
    <w:rsid w:val="00CE58F8"/>
    <w:rsid w:val="00CE7C6F"/>
    <w:rsid w:val="00CF701F"/>
    <w:rsid w:val="00D004FD"/>
    <w:rsid w:val="00D019BA"/>
    <w:rsid w:val="00D07940"/>
    <w:rsid w:val="00D07B4E"/>
    <w:rsid w:val="00D110A9"/>
    <w:rsid w:val="00D14784"/>
    <w:rsid w:val="00D2259E"/>
    <w:rsid w:val="00D22C7F"/>
    <w:rsid w:val="00D22E96"/>
    <w:rsid w:val="00D3554B"/>
    <w:rsid w:val="00D3739D"/>
    <w:rsid w:val="00D376E1"/>
    <w:rsid w:val="00D41572"/>
    <w:rsid w:val="00D424FD"/>
    <w:rsid w:val="00D47458"/>
    <w:rsid w:val="00D54173"/>
    <w:rsid w:val="00D55F45"/>
    <w:rsid w:val="00D56832"/>
    <w:rsid w:val="00D60361"/>
    <w:rsid w:val="00D62AE9"/>
    <w:rsid w:val="00D711A1"/>
    <w:rsid w:val="00D72E92"/>
    <w:rsid w:val="00D72F07"/>
    <w:rsid w:val="00D814B0"/>
    <w:rsid w:val="00D85C39"/>
    <w:rsid w:val="00D862A7"/>
    <w:rsid w:val="00D90012"/>
    <w:rsid w:val="00D9751D"/>
    <w:rsid w:val="00D97887"/>
    <w:rsid w:val="00DB0E09"/>
    <w:rsid w:val="00DB2AD7"/>
    <w:rsid w:val="00DB3A14"/>
    <w:rsid w:val="00DB6A9A"/>
    <w:rsid w:val="00DB6B55"/>
    <w:rsid w:val="00DC0FF2"/>
    <w:rsid w:val="00DC497E"/>
    <w:rsid w:val="00DE22CC"/>
    <w:rsid w:val="00DF4A49"/>
    <w:rsid w:val="00DF5A82"/>
    <w:rsid w:val="00DF6668"/>
    <w:rsid w:val="00E002F9"/>
    <w:rsid w:val="00E01F23"/>
    <w:rsid w:val="00E025D0"/>
    <w:rsid w:val="00E04AD0"/>
    <w:rsid w:val="00E152F3"/>
    <w:rsid w:val="00E2130D"/>
    <w:rsid w:val="00E23151"/>
    <w:rsid w:val="00E23368"/>
    <w:rsid w:val="00E24CC1"/>
    <w:rsid w:val="00E33D54"/>
    <w:rsid w:val="00E347E5"/>
    <w:rsid w:val="00E42F4A"/>
    <w:rsid w:val="00E45E91"/>
    <w:rsid w:val="00E51B8B"/>
    <w:rsid w:val="00E51C8E"/>
    <w:rsid w:val="00E539C6"/>
    <w:rsid w:val="00E540F7"/>
    <w:rsid w:val="00E5740C"/>
    <w:rsid w:val="00E7652C"/>
    <w:rsid w:val="00E8034C"/>
    <w:rsid w:val="00E8069F"/>
    <w:rsid w:val="00E812C0"/>
    <w:rsid w:val="00E85CBB"/>
    <w:rsid w:val="00E8620E"/>
    <w:rsid w:val="00E86E25"/>
    <w:rsid w:val="00E87BDC"/>
    <w:rsid w:val="00EA2BFF"/>
    <w:rsid w:val="00EA3023"/>
    <w:rsid w:val="00EA7B33"/>
    <w:rsid w:val="00EB08AD"/>
    <w:rsid w:val="00EB227A"/>
    <w:rsid w:val="00EB43D0"/>
    <w:rsid w:val="00EB7A51"/>
    <w:rsid w:val="00EC04FA"/>
    <w:rsid w:val="00EC0773"/>
    <w:rsid w:val="00EC4E97"/>
    <w:rsid w:val="00EC5CD6"/>
    <w:rsid w:val="00ED1770"/>
    <w:rsid w:val="00ED3544"/>
    <w:rsid w:val="00ED4C73"/>
    <w:rsid w:val="00ED6CCE"/>
    <w:rsid w:val="00ED7283"/>
    <w:rsid w:val="00EE4362"/>
    <w:rsid w:val="00EE6356"/>
    <w:rsid w:val="00EF3853"/>
    <w:rsid w:val="00F03602"/>
    <w:rsid w:val="00F0751B"/>
    <w:rsid w:val="00F10591"/>
    <w:rsid w:val="00F11475"/>
    <w:rsid w:val="00F137EA"/>
    <w:rsid w:val="00F14DEB"/>
    <w:rsid w:val="00F20C2C"/>
    <w:rsid w:val="00F21099"/>
    <w:rsid w:val="00F24EED"/>
    <w:rsid w:val="00F2733A"/>
    <w:rsid w:val="00F30551"/>
    <w:rsid w:val="00F3331E"/>
    <w:rsid w:val="00F35A62"/>
    <w:rsid w:val="00F420A4"/>
    <w:rsid w:val="00F43D5F"/>
    <w:rsid w:val="00F51312"/>
    <w:rsid w:val="00F56D89"/>
    <w:rsid w:val="00F576FE"/>
    <w:rsid w:val="00F63D61"/>
    <w:rsid w:val="00F65208"/>
    <w:rsid w:val="00F67751"/>
    <w:rsid w:val="00F71B20"/>
    <w:rsid w:val="00F8474B"/>
    <w:rsid w:val="00F84883"/>
    <w:rsid w:val="00F85244"/>
    <w:rsid w:val="00F91114"/>
    <w:rsid w:val="00F9129B"/>
    <w:rsid w:val="00F97125"/>
    <w:rsid w:val="00FA6CA1"/>
    <w:rsid w:val="00FB5B11"/>
    <w:rsid w:val="00FC4505"/>
    <w:rsid w:val="00FD0840"/>
    <w:rsid w:val="00FD14AF"/>
    <w:rsid w:val="00FD287B"/>
    <w:rsid w:val="00FD5EA5"/>
    <w:rsid w:val="00FE01CB"/>
    <w:rsid w:val="00FF0091"/>
    <w:rsid w:val="00FF0F3E"/>
    <w:rsid w:val="00FF258C"/>
    <w:rsid w:val="00FF27A9"/>
    <w:rsid w:val="00FF50A0"/>
    <w:rsid w:val="045F7284"/>
    <w:rsid w:val="0610B9A4"/>
    <w:rsid w:val="069F2340"/>
    <w:rsid w:val="07E5C681"/>
    <w:rsid w:val="08F82A93"/>
    <w:rsid w:val="08F8D055"/>
    <w:rsid w:val="09383A70"/>
    <w:rsid w:val="0B6A5645"/>
    <w:rsid w:val="0D36461C"/>
    <w:rsid w:val="0F4877E2"/>
    <w:rsid w:val="0FDD4F1D"/>
    <w:rsid w:val="111CE1CB"/>
    <w:rsid w:val="157B1DD0"/>
    <w:rsid w:val="165A10AB"/>
    <w:rsid w:val="166E9374"/>
    <w:rsid w:val="168ED104"/>
    <w:rsid w:val="173BEBC0"/>
    <w:rsid w:val="181A5856"/>
    <w:rsid w:val="188C88A6"/>
    <w:rsid w:val="18FAF1BE"/>
    <w:rsid w:val="194EEB92"/>
    <w:rsid w:val="19CFFED4"/>
    <w:rsid w:val="19DCFF0C"/>
    <w:rsid w:val="1B840536"/>
    <w:rsid w:val="1C406C44"/>
    <w:rsid w:val="1C5909EF"/>
    <w:rsid w:val="1CD12C3D"/>
    <w:rsid w:val="263B4279"/>
    <w:rsid w:val="263E04E5"/>
    <w:rsid w:val="26A9C12F"/>
    <w:rsid w:val="2715A017"/>
    <w:rsid w:val="27320803"/>
    <w:rsid w:val="2732DBF0"/>
    <w:rsid w:val="28347FDE"/>
    <w:rsid w:val="287ABEF4"/>
    <w:rsid w:val="28CD09E4"/>
    <w:rsid w:val="297578F6"/>
    <w:rsid w:val="2A643217"/>
    <w:rsid w:val="2B104EC5"/>
    <w:rsid w:val="2C4700F6"/>
    <w:rsid w:val="2C6BC1D1"/>
    <w:rsid w:val="2E1EFFCC"/>
    <w:rsid w:val="302BD327"/>
    <w:rsid w:val="346C6C7A"/>
    <w:rsid w:val="34C4B87B"/>
    <w:rsid w:val="36CCDEB6"/>
    <w:rsid w:val="36FB7959"/>
    <w:rsid w:val="37885864"/>
    <w:rsid w:val="37E63973"/>
    <w:rsid w:val="38E7A1EB"/>
    <w:rsid w:val="3B688482"/>
    <w:rsid w:val="3C4DAEF7"/>
    <w:rsid w:val="3C663C1A"/>
    <w:rsid w:val="3D2AFEA2"/>
    <w:rsid w:val="3DC8EA8C"/>
    <w:rsid w:val="422AD701"/>
    <w:rsid w:val="427A4242"/>
    <w:rsid w:val="42C0E50C"/>
    <w:rsid w:val="449987AA"/>
    <w:rsid w:val="458DE453"/>
    <w:rsid w:val="47108A84"/>
    <w:rsid w:val="493668C1"/>
    <w:rsid w:val="4A8359C5"/>
    <w:rsid w:val="4BD90D2B"/>
    <w:rsid w:val="4C1C68A3"/>
    <w:rsid w:val="4F5F7E4D"/>
    <w:rsid w:val="50F4B6E6"/>
    <w:rsid w:val="51918227"/>
    <w:rsid w:val="51F74AEF"/>
    <w:rsid w:val="5289A078"/>
    <w:rsid w:val="528EAC3D"/>
    <w:rsid w:val="55530FDC"/>
    <w:rsid w:val="57978176"/>
    <w:rsid w:val="59677C4F"/>
    <w:rsid w:val="5A4EE8E4"/>
    <w:rsid w:val="5A7A8A19"/>
    <w:rsid w:val="5B6BD2B6"/>
    <w:rsid w:val="5C726EE8"/>
    <w:rsid w:val="5D40B42C"/>
    <w:rsid w:val="5FA9DD87"/>
    <w:rsid w:val="5FF82039"/>
    <w:rsid w:val="607E8F23"/>
    <w:rsid w:val="60BB6EA5"/>
    <w:rsid w:val="63E4CDED"/>
    <w:rsid w:val="64656A2A"/>
    <w:rsid w:val="6527A13B"/>
    <w:rsid w:val="6562686B"/>
    <w:rsid w:val="6588FE05"/>
    <w:rsid w:val="65F9FCD2"/>
    <w:rsid w:val="690AD51B"/>
    <w:rsid w:val="6A38DDA9"/>
    <w:rsid w:val="6B138103"/>
    <w:rsid w:val="6BDD5338"/>
    <w:rsid w:val="6DF86CD3"/>
    <w:rsid w:val="6E335BDA"/>
    <w:rsid w:val="6E4BF495"/>
    <w:rsid w:val="6FB55CFF"/>
    <w:rsid w:val="701BB868"/>
    <w:rsid w:val="7293C1ED"/>
    <w:rsid w:val="72F42720"/>
    <w:rsid w:val="73D28970"/>
    <w:rsid w:val="74FCD28D"/>
    <w:rsid w:val="779D37F0"/>
    <w:rsid w:val="77EF49E2"/>
    <w:rsid w:val="78A73D7E"/>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3C7E38C1-1817-474B-81DE-0755A10DD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10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numbering" w:customStyle="1" w:styleId="Listaactual1">
    <w:name w:val="Lista actual1"/>
    <w:uiPriority w:val="99"/>
    <w:rsid w:val="004A241B"/>
    <w:pPr>
      <w:numPr>
        <w:numId w:val="2"/>
      </w:numPr>
    </w:pPr>
  </w:style>
  <w:style w:type="character" w:styleId="Mencinsinresolver">
    <w:name w:val="Unresolved Mention"/>
    <w:basedOn w:val="Fuentedeprrafopredeter"/>
    <w:uiPriority w:val="99"/>
    <w:semiHidden/>
    <w:unhideWhenUsed/>
    <w:rsid w:val="00281039"/>
    <w:rPr>
      <w:color w:val="605E5C"/>
      <w:shd w:val="clear" w:color="auto" w:fill="E1DFDD"/>
    </w:rPr>
  </w:style>
  <w:style w:type="character" w:styleId="Textoennegrita">
    <w:name w:val="Strong"/>
    <w:basedOn w:val="Fuentedeprrafopredeter"/>
    <w:uiPriority w:val="22"/>
    <w:qFormat/>
    <w:rsid w:val="002A1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309">
      <w:bodyDiv w:val="1"/>
      <w:marLeft w:val="0"/>
      <w:marRight w:val="0"/>
      <w:marTop w:val="0"/>
      <w:marBottom w:val="0"/>
      <w:divBdr>
        <w:top w:val="none" w:sz="0" w:space="0" w:color="auto"/>
        <w:left w:val="none" w:sz="0" w:space="0" w:color="auto"/>
        <w:bottom w:val="none" w:sz="0" w:space="0" w:color="auto"/>
        <w:right w:val="none" w:sz="0" w:space="0" w:color="auto"/>
      </w:divBdr>
    </w:div>
    <w:div w:id="13115831">
      <w:bodyDiv w:val="1"/>
      <w:marLeft w:val="0"/>
      <w:marRight w:val="0"/>
      <w:marTop w:val="0"/>
      <w:marBottom w:val="0"/>
      <w:divBdr>
        <w:top w:val="none" w:sz="0" w:space="0" w:color="auto"/>
        <w:left w:val="none" w:sz="0" w:space="0" w:color="auto"/>
        <w:bottom w:val="none" w:sz="0" w:space="0" w:color="auto"/>
        <w:right w:val="none" w:sz="0" w:space="0" w:color="auto"/>
      </w:divBdr>
    </w:div>
    <w:div w:id="14889793">
      <w:bodyDiv w:val="1"/>
      <w:marLeft w:val="0"/>
      <w:marRight w:val="0"/>
      <w:marTop w:val="0"/>
      <w:marBottom w:val="0"/>
      <w:divBdr>
        <w:top w:val="none" w:sz="0" w:space="0" w:color="auto"/>
        <w:left w:val="none" w:sz="0" w:space="0" w:color="auto"/>
        <w:bottom w:val="none" w:sz="0" w:space="0" w:color="auto"/>
        <w:right w:val="none" w:sz="0" w:space="0" w:color="auto"/>
      </w:divBdr>
    </w:div>
    <w:div w:id="16851002">
      <w:bodyDiv w:val="1"/>
      <w:marLeft w:val="0"/>
      <w:marRight w:val="0"/>
      <w:marTop w:val="0"/>
      <w:marBottom w:val="0"/>
      <w:divBdr>
        <w:top w:val="none" w:sz="0" w:space="0" w:color="auto"/>
        <w:left w:val="none" w:sz="0" w:space="0" w:color="auto"/>
        <w:bottom w:val="none" w:sz="0" w:space="0" w:color="auto"/>
        <w:right w:val="none" w:sz="0" w:space="0" w:color="auto"/>
      </w:divBdr>
      <w:divsChild>
        <w:div w:id="29769725">
          <w:marLeft w:val="0"/>
          <w:marRight w:val="0"/>
          <w:marTop w:val="0"/>
          <w:marBottom w:val="0"/>
          <w:divBdr>
            <w:top w:val="none" w:sz="0" w:space="0" w:color="auto"/>
            <w:left w:val="none" w:sz="0" w:space="0" w:color="auto"/>
            <w:bottom w:val="none" w:sz="0" w:space="0" w:color="auto"/>
            <w:right w:val="none" w:sz="0" w:space="0" w:color="auto"/>
          </w:divBdr>
        </w:div>
        <w:div w:id="1211188682">
          <w:marLeft w:val="0"/>
          <w:marRight w:val="0"/>
          <w:marTop w:val="0"/>
          <w:marBottom w:val="0"/>
          <w:divBdr>
            <w:top w:val="none" w:sz="0" w:space="0" w:color="auto"/>
            <w:left w:val="none" w:sz="0" w:space="0" w:color="auto"/>
            <w:bottom w:val="none" w:sz="0" w:space="0" w:color="auto"/>
            <w:right w:val="none" w:sz="0" w:space="0" w:color="auto"/>
          </w:divBdr>
        </w:div>
        <w:div w:id="1539900298">
          <w:marLeft w:val="0"/>
          <w:marRight w:val="0"/>
          <w:marTop w:val="0"/>
          <w:marBottom w:val="0"/>
          <w:divBdr>
            <w:top w:val="none" w:sz="0" w:space="0" w:color="auto"/>
            <w:left w:val="none" w:sz="0" w:space="0" w:color="auto"/>
            <w:bottom w:val="none" w:sz="0" w:space="0" w:color="auto"/>
            <w:right w:val="none" w:sz="0" w:space="0" w:color="auto"/>
          </w:divBdr>
        </w:div>
        <w:div w:id="1899393979">
          <w:marLeft w:val="0"/>
          <w:marRight w:val="0"/>
          <w:marTop w:val="0"/>
          <w:marBottom w:val="0"/>
          <w:divBdr>
            <w:top w:val="none" w:sz="0" w:space="0" w:color="auto"/>
            <w:left w:val="none" w:sz="0" w:space="0" w:color="auto"/>
            <w:bottom w:val="none" w:sz="0" w:space="0" w:color="auto"/>
            <w:right w:val="none" w:sz="0" w:space="0" w:color="auto"/>
          </w:divBdr>
        </w:div>
      </w:divsChild>
    </w:div>
    <w:div w:id="37781428">
      <w:bodyDiv w:val="1"/>
      <w:marLeft w:val="0"/>
      <w:marRight w:val="0"/>
      <w:marTop w:val="0"/>
      <w:marBottom w:val="0"/>
      <w:divBdr>
        <w:top w:val="none" w:sz="0" w:space="0" w:color="auto"/>
        <w:left w:val="none" w:sz="0" w:space="0" w:color="auto"/>
        <w:bottom w:val="none" w:sz="0" w:space="0" w:color="auto"/>
        <w:right w:val="none" w:sz="0" w:space="0" w:color="auto"/>
      </w:divBdr>
    </w:div>
    <w:div w:id="56559459">
      <w:bodyDiv w:val="1"/>
      <w:marLeft w:val="0"/>
      <w:marRight w:val="0"/>
      <w:marTop w:val="0"/>
      <w:marBottom w:val="0"/>
      <w:divBdr>
        <w:top w:val="none" w:sz="0" w:space="0" w:color="auto"/>
        <w:left w:val="none" w:sz="0" w:space="0" w:color="auto"/>
        <w:bottom w:val="none" w:sz="0" w:space="0" w:color="auto"/>
        <w:right w:val="none" w:sz="0" w:space="0" w:color="auto"/>
      </w:divBdr>
    </w:div>
    <w:div w:id="67115677">
      <w:bodyDiv w:val="1"/>
      <w:marLeft w:val="0"/>
      <w:marRight w:val="0"/>
      <w:marTop w:val="0"/>
      <w:marBottom w:val="0"/>
      <w:divBdr>
        <w:top w:val="none" w:sz="0" w:space="0" w:color="auto"/>
        <w:left w:val="none" w:sz="0" w:space="0" w:color="auto"/>
        <w:bottom w:val="none" w:sz="0" w:space="0" w:color="auto"/>
        <w:right w:val="none" w:sz="0" w:space="0" w:color="auto"/>
      </w:divBdr>
    </w:div>
    <w:div w:id="80300048">
      <w:bodyDiv w:val="1"/>
      <w:marLeft w:val="0"/>
      <w:marRight w:val="0"/>
      <w:marTop w:val="0"/>
      <w:marBottom w:val="0"/>
      <w:divBdr>
        <w:top w:val="none" w:sz="0" w:space="0" w:color="auto"/>
        <w:left w:val="none" w:sz="0" w:space="0" w:color="auto"/>
        <w:bottom w:val="none" w:sz="0" w:space="0" w:color="auto"/>
        <w:right w:val="none" w:sz="0" w:space="0" w:color="auto"/>
      </w:divBdr>
    </w:div>
    <w:div w:id="117072874">
      <w:bodyDiv w:val="1"/>
      <w:marLeft w:val="0"/>
      <w:marRight w:val="0"/>
      <w:marTop w:val="0"/>
      <w:marBottom w:val="0"/>
      <w:divBdr>
        <w:top w:val="none" w:sz="0" w:space="0" w:color="auto"/>
        <w:left w:val="none" w:sz="0" w:space="0" w:color="auto"/>
        <w:bottom w:val="none" w:sz="0" w:space="0" w:color="auto"/>
        <w:right w:val="none" w:sz="0" w:space="0" w:color="auto"/>
      </w:divBdr>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36653008">
      <w:bodyDiv w:val="1"/>
      <w:marLeft w:val="0"/>
      <w:marRight w:val="0"/>
      <w:marTop w:val="0"/>
      <w:marBottom w:val="0"/>
      <w:divBdr>
        <w:top w:val="none" w:sz="0" w:space="0" w:color="auto"/>
        <w:left w:val="none" w:sz="0" w:space="0" w:color="auto"/>
        <w:bottom w:val="none" w:sz="0" w:space="0" w:color="auto"/>
        <w:right w:val="none" w:sz="0" w:space="0" w:color="auto"/>
      </w:divBdr>
      <w:divsChild>
        <w:div w:id="229777207">
          <w:marLeft w:val="0"/>
          <w:marRight w:val="0"/>
          <w:marTop w:val="0"/>
          <w:marBottom w:val="0"/>
          <w:divBdr>
            <w:top w:val="none" w:sz="0" w:space="0" w:color="auto"/>
            <w:left w:val="none" w:sz="0" w:space="0" w:color="auto"/>
            <w:bottom w:val="none" w:sz="0" w:space="0" w:color="auto"/>
            <w:right w:val="none" w:sz="0" w:space="0" w:color="auto"/>
          </w:divBdr>
        </w:div>
        <w:div w:id="244807863">
          <w:marLeft w:val="0"/>
          <w:marRight w:val="0"/>
          <w:marTop w:val="0"/>
          <w:marBottom w:val="0"/>
          <w:divBdr>
            <w:top w:val="none" w:sz="0" w:space="0" w:color="auto"/>
            <w:left w:val="none" w:sz="0" w:space="0" w:color="auto"/>
            <w:bottom w:val="none" w:sz="0" w:space="0" w:color="auto"/>
            <w:right w:val="none" w:sz="0" w:space="0" w:color="auto"/>
          </w:divBdr>
        </w:div>
        <w:div w:id="543298395">
          <w:marLeft w:val="0"/>
          <w:marRight w:val="0"/>
          <w:marTop w:val="0"/>
          <w:marBottom w:val="0"/>
          <w:divBdr>
            <w:top w:val="none" w:sz="0" w:space="0" w:color="auto"/>
            <w:left w:val="none" w:sz="0" w:space="0" w:color="auto"/>
            <w:bottom w:val="none" w:sz="0" w:space="0" w:color="auto"/>
            <w:right w:val="none" w:sz="0" w:space="0" w:color="auto"/>
          </w:divBdr>
        </w:div>
        <w:div w:id="880942976">
          <w:marLeft w:val="0"/>
          <w:marRight w:val="0"/>
          <w:marTop w:val="0"/>
          <w:marBottom w:val="0"/>
          <w:divBdr>
            <w:top w:val="none" w:sz="0" w:space="0" w:color="auto"/>
            <w:left w:val="none" w:sz="0" w:space="0" w:color="auto"/>
            <w:bottom w:val="none" w:sz="0" w:space="0" w:color="auto"/>
            <w:right w:val="none" w:sz="0" w:space="0" w:color="auto"/>
          </w:divBdr>
        </w:div>
        <w:div w:id="1219239980">
          <w:marLeft w:val="0"/>
          <w:marRight w:val="0"/>
          <w:marTop w:val="0"/>
          <w:marBottom w:val="0"/>
          <w:divBdr>
            <w:top w:val="none" w:sz="0" w:space="0" w:color="auto"/>
            <w:left w:val="none" w:sz="0" w:space="0" w:color="auto"/>
            <w:bottom w:val="none" w:sz="0" w:space="0" w:color="auto"/>
            <w:right w:val="none" w:sz="0" w:space="0" w:color="auto"/>
          </w:divBdr>
        </w:div>
        <w:div w:id="1376197974">
          <w:marLeft w:val="0"/>
          <w:marRight w:val="0"/>
          <w:marTop w:val="0"/>
          <w:marBottom w:val="0"/>
          <w:divBdr>
            <w:top w:val="none" w:sz="0" w:space="0" w:color="auto"/>
            <w:left w:val="none" w:sz="0" w:space="0" w:color="auto"/>
            <w:bottom w:val="none" w:sz="0" w:space="0" w:color="auto"/>
            <w:right w:val="none" w:sz="0" w:space="0" w:color="auto"/>
          </w:divBdr>
        </w:div>
        <w:div w:id="2077781465">
          <w:marLeft w:val="0"/>
          <w:marRight w:val="0"/>
          <w:marTop w:val="0"/>
          <w:marBottom w:val="0"/>
          <w:divBdr>
            <w:top w:val="none" w:sz="0" w:space="0" w:color="auto"/>
            <w:left w:val="none" w:sz="0" w:space="0" w:color="auto"/>
            <w:bottom w:val="none" w:sz="0" w:space="0" w:color="auto"/>
            <w:right w:val="none" w:sz="0" w:space="0" w:color="auto"/>
          </w:divBdr>
        </w:div>
      </w:divsChild>
    </w:div>
    <w:div w:id="146677772">
      <w:bodyDiv w:val="1"/>
      <w:marLeft w:val="0"/>
      <w:marRight w:val="0"/>
      <w:marTop w:val="0"/>
      <w:marBottom w:val="0"/>
      <w:divBdr>
        <w:top w:val="none" w:sz="0" w:space="0" w:color="auto"/>
        <w:left w:val="none" w:sz="0" w:space="0" w:color="auto"/>
        <w:bottom w:val="none" w:sz="0" w:space="0" w:color="auto"/>
        <w:right w:val="none" w:sz="0" w:space="0" w:color="auto"/>
      </w:divBdr>
    </w:div>
    <w:div w:id="148445900">
      <w:bodyDiv w:val="1"/>
      <w:marLeft w:val="0"/>
      <w:marRight w:val="0"/>
      <w:marTop w:val="0"/>
      <w:marBottom w:val="0"/>
      <w:divBdr>
        <w:top w:val="none" w:sz="0" w:space="0" w:color="auto"/>
        <w:left w:val="none" w:sz="0" w:space="0" w:color="auto"/>
        <w:bottom w:val="none" w:sz="0" w:space="0" w:color="auto"/>
        <w:right w:val="none" w:sz="0" w:space="0" w:color="auto"/>
      </w:divBdr>
    </w:div>
    <w:div w:id="164050786">
      <w:bodyDiv w:val="1"/>
      <w:marLeft w:val="0"/>
      <w:marRight w:val="0"/>
      <w:marTop w:val="0"/>
      <w:marBottom w:val="0"/>
      <w:divBdr>
        <w:top w:val="none" w:sz="0" w:space="0" w:color="auto"/>
        <w:left w:val="none" w:sz="0" w:space="0" w:color="auto"/>
        <w:bottom w:val="none" w:sz="0" w:space="0" w:color="auto"/>
        <w:right w:val="none" w:sz="0" w:space="0" w:color="auto"/>
      </w:divBdr>
      <w:divsChild>
        <w:div w:id="242687877">
          <w:marLeft w:val="0"/>
          <w:marRight w:val="0"/>
          <w:marTop w:val="0"/>
          <w:marBottom w:val="0"/>
          <w:divBdr>
            <w:top w:val="none" w:sz="0" w:space="0" w:color="auto"/>
            <w:left w:val="none" w:sz="0" w:space="0" w:color="auto"/>
            <w:bottom w:val="none" w:sz="0" w:space="0" w:color="auto"/>
            <w:right w:val="none" w:sz="0" w:space="0" w:color="auto"/>
          </w:divBdr>
        </w:div>
        <w:div w:id="674528989">
          <w:marLeft w:val="0"/>
          <w:marRight w:val="0"/>
          <w:marTop w:val="0"/>
          <w:marBottom w:val="0"/>
          <w:divBdr>
            <w:top w:val="none" w:sz="0" w:space="0" w:color="auto"/>
            <w:left w:val="none" w:sz="0" w:space="0" w:color="auto"/>
            <w:bottom w:val="none" w:sz="0" w:space="0" w:color="auto"/>
            <w:right w:val="none" w:sz="0" w:space="0" w:color="auto"/>
          </w:divBdr>
        </w:div>
        <w:div w:id="1064983399">
          <w:marLeft w:val="0"/>
          <w:marRight w:val="0"/>
          <w:marTop w:val="0"/>
          <w:marBottom w:val="0"/>
          <w:divBdr>
            <w:top w:val="none" w:sz="0" w:space="0" w:color="auto"/>
            <w:left w:val="none" w:sz="0" w:space="0" w:color="auto"/>
            <w:bottom w:val="none" w:sz="0" w:space="0" w:color="auto"/>
            <w:right w:val="none" w:sz="0" w:space="0" w:color="auto"/>
          </w:divBdr>
        </w:div>
        <w:div w:id="1088968659">
          <w:marLeft w:val="0"/>
          <w:marRight w:val="0"/>
          <w:marTop w:val="0"/>
          <w:marBottom w:val="0"/>
          <w:divBdr>
            <w:top w:val="none" w:sz="0" w:space="0" w:color="auto"/>
            <w:left w:val="none" w:sz="0" w:space="0" w:color="auto"/>
            <w:bottom w:val="none" w:sz="0" w:space="0" w:color="auto"/>
            <w:right w:val="none" w:sz="0" w:space="0" w:color="auto"/>
          </w:divBdr>
        </w:div>
        <w:div w:id="1270745500">
          <w:marLeft w:val="0"/>
          <w:marRight w:val="0"/>
          <w:marTop w:val="0"/>
          <w:marBottom w:val="0"/>
          <w:divBdr>
            <w:top w:val="none" w:sz="0" w:space="0" w:color="auto"/>
            <w:left w:val="none" w:sz="0" w:space="0" w:color="auto"/>
            <w:bottom w:val="none" w:sz="0" w:space="0" w:color="auto"/>
            <w:right w:val="none" w:sz="0" w:space="0" w:color="auto"/>
          </w:divBdr>
        </w:div>
      </w:divsChild>
    </w:div>
    <w:div w:id="215896759">
      <w:bodyDiv w:val="1"/>
      <w:marLeft w:val="0"/>
      <w:marRight w:val="0"/>
      <w:marTop w:val="0"/>
      <w:marBottom w:val="0"/>
      <w:divBdr>
        <w:top w:val="none" w:sz="0" w:space="0" w:color="auto"/>
        <w:left w:val="none" w:sz="0" w:space="0" w:color="auto"/>
        <w:bottom w:val="none" w:sz="0" w:space="0" w:color="auto"/>
        <w:right w:val="none" w:sz="0" w:space="0" w:color="auto"/>
      </w:divBdr>
    </w:div>
    <w:div w:id="219874504">
      <w:bodyDiv w:val="1"/>
      <w:marLeft w:val="0"/>
      <w:marRight w:val="0"/>
      <w:marTop w:val="0"/>
      <w:marBottom w:val="0"/>
      <w:divBdr>
        <w:top w:val="none" w:sz="0" w:space="0" w:color="auto"/>
        <w:left w:val="none" w:sz="0" w:space="0" w:color="auto"/>
        <w:bottom w:val="none" w:sz="0" w:space="0" w:color="auto"/>
        <w:right w:val="none" w:sz="0" w:space="0" w:color="auto"/>
      </w:divBdr>
      <w:divsChild>
        <w:div w:id="109783893">
          <w:marLeft w:val="0"/>
          <w:marRight w:val="0"/>
          <w:marTop w:val="0"/>
          <w:marBottom w:val="0"/>
          <w:divBdr>
            <w:top w:val="none" w:sz="0" w:space="0" w:color="auto"/>
            <w:left w:val="none" w:sz="0" w:space="0" w:color="auto"/>
            <w:bottom w:val="none" w:sz="0" w:space="0" w:color="auto"/>
            <w:right w:val="none" w:sz="0" w:space="0" w:color="auto"/>
          </w:divBdr>
        </w:div>
        <w:div w:id="225454529">
          <w:marLeft w:val="0"/>
          <w:marRight w:val="0"/>
          <w:marTop w:val="0"/>
          <w:marBottom w:val="0"/>
          <w:divBdr>
            <w:top w:val="none" w:sz="0" w:space="0" w:color="auto"/>
            <w:left w:val="none" w:sz="0" w:space="0" w:color="auto"/>
            <w:bottom w:val="none" w:sz="0" w:space="0" w:color="auto"/>
            <w:right w:val="none" w:sz="0" w:space="0" w:color="auto"/>
          </w:divBdr>
        </w:div>
        <w:div w:id="249968051">
          <w:marLeft w:val="0"/>
          <w:marRight w:val="0"/>
          <w:marTop w:val="0"/>
          <w:marBottom w:val="0"/>
          <w:divBdr>
            <w:top w:val="none" w:sz="0" w:space="0" w:color="auto"/>
            <w:left w:val="none" w:sz="0" w:space="0" w:color="auto"/>
            <w:bottom w:val="none" w:sz="0" w:space="0" w:color="auto"/>
            <w:right w:val="none" w:sz="0" w:space="0" w:color="auto"/>
          </w:divBdr>
        </w:div>
        <w:div w:id="269439827">
          <w:marLeft w:val="0"/>
          <w:marRight w:val="0"/>
          <w:marTop w:val="0"/>
          <w:marBottom w:val="0"/>
          <w:divBdr>
            <w:top w:val="none" w:sz="0" w:space="0" w:color="auto"/>
            <w:left w:val="none" w:sz="0" w:space="0" w:color="auto"/>
            <w:bottom w:val="none" w:sz="0" w:space="0" w:color="auto"/>
            <w:right w:val="none" w:sz="0" w:space="0" w:color="auto"/>
          </w:divBdr>
        </w:div>
        <w:div w:id="279773407">
          <w:marLeft w:val="0"/>
          <w:marRight w:val="0"/>
          <w:marTop w:val="0"/>
          <w:marBottom w:val="0"/>
          <w:divBdr>
            <w:top w:val="none" w:sz="0" w:space="0" w:color="auto"/>
            <w:left w:val="none" w:sz="0" w:space="0" w:color="auto"/>
            <w:bottom w:val="none" w:sz="0" w:space="0" w:color="auto"/>
            <w:right w:val="none" w:sz="0" w:space="0" w:color="auto"/>
          </w:divBdr>
        </w:div>
        <w:div w:id="358940986">
          <w:marLeft w:val="0"/>
          <w:marRight w:val="0"/>
          <w:marTop w:val="0"/>
          <w:marBottom w:val="0"/>
          <w:divBdr>
            <w:top w:val="none" w:sz="0" w:space="0" w:color="auto"/>
            <w:left w:val="none" w:sz="0" w:space="0" w:color="auto"/>
            <w:bottom w:val="none" w:sz="0" w:space="0" w:color="auto"/>
            <w:right w:val="none" w:sz="0" w:space="0" w:color="auto"/>
          </w:divBdr>
        </w:div>
        <w:div w:id="474371656">
          <w:marLeft w:val="0"/>
          <w:marRight w:val="0"/>
          <w:marTop w:val="0"/>
          <w:marBottom w:val="0"/>
          <w:divBdr>
            <w:top w:val="none" w:sz="0" w:space="0" w:color="auto"/>
            <w:left w:val="none" w:sz="0" w:space="0" w:color="auto"/>
            <w:bottom w:val="none" w:sz="0" w:space="0" w:color="auto"/>
            <w:right w:val="none" w:sz="0" w:space="0" w:color="auto"/>
          </w:divBdr>
        </w:div>
        <w:div w:id="525557138">
          <w:marLeft w:val="0"/>
          <w:marRight w:val="0"/>
          <w:marTop w:val="0"/>
          <w:marBottom w:val="0"/>
          <w:divBdr>
            <w:top w:val="none" w:sz="0" w:space="0" w:color="auto"/>
            <w:left w:val="none" w:sz="0" w:space="0" w:color="auto"/>
            <w:bottom w:val="none" w:sz="0" w:space="0" w:color="auto"/>
            <w:right w:val="none" w:sz="0" w:space="0" w:color="auto"/>
          </w:divBdr>
        </w:div>
        <w:div w:id="525795614">
          <w:marLeft w:val="0"/>
          <w:marRight w:val="0"/>
          <w:marTop w:val="0"/>
          <w:marBottom w:val="0"/>
          <w:divBdr>
            <w:top w:val="none" w:sz="0" w:space="0" w:color="auto"/>
            <w:left w:val="none" w:sz="0" w:space="0" w:color="auto"/>
            <w:bottom w:val="none" w:sz="0" w:space="0" w:color="auto"/>
            <w:right w:val="none" w:sz="0" w:space="0" w:color="auto"/>
          </w:divBdr>
        </w:div>
        <w:div w:id="547647777">
          <w:marLeft w:val="0"/>
          <w:marRight w:val="0"/>
          <w:marTop w:val="0"/>
          <w:marBottom w:val="0"/>
          <w:divBdr>
            <w:top w:val="none" w:sz="0" w:space="0" w:color="auto"/>
            <w:left w:val="none" w:sz="0" w:space="0" w:color="auto"/>
            <w:bottom w:val="none" w:sz="0" w:space="0" w:color="auto"/>
            <w:right w:val="none" w:sz="0" w:space="0" w:color="auto"/>
          </w:divBdr>
        </w:div>
        <w:div w:id="560675064">
          <w:marLeft w:val="0"/>
          <w:marRight w:val="0"/>
          <w:marTop w:val="0"/>
          <w:marBottom w:val="0"/>
          <w:divBdr>
            <w:top w:val="none" w:sz="0" w:space="0" w:color="auto"/>
            <w:left w:val="none" w:sz="0" w:space="0" w:color="auto"/>
            <w:bottom w:val="none" w:sz="0" w:space="0" w:color="auto"/>
            <w:right w:val="none" w:sz="0" w:space="0" w:color="auto"/>
          </w:divBdr>
        </w:div>
        <w:div w:id="580219864">
          <w:marLeft w:val="0"/>
          <w:marRight w:val="0"/>
          <w:marTop w:val="0"/>
          <w:marBottom w:val="0"/>
          <w:divBdr>
            <w:top w:val="none" w:sz="0" w:space="0" w:color="auto"/>
            <w:left w:val="none" w:sz="0" w:space="0" w:color="auto"/>
            <w:bottom w:val="none" w:sz="0" w:space="0" w:color="auto"/>
            <w:right w:val="none" w:sz="0" w:space="0" w:color="auto"/>
          </w:divBdr>
        </w:div>
        <w:div w:id="582837437">
          <w:marLeft w:val="0"/>
          <w:marRight w:val="0"/>
          <w:marTop w:val="0"/>
          <w:marBottom w:val="0"/>
          <w:divBdr>
            <w:top w:val="none" w:sz="0" w:space="0" w:color="auto"/>
            <w:left w:val="none" w:sz="0" w:space="0" w:color="auto"/>
            <w:bottom w:val="none" w:sz="0" w:space="0" w:color="auto"/>
            <w:right w:val="none" w:sz="0" w:space="0" w:color="auto"/>
          </w:divBdr>
        </w:div>
        <w:div w:id="606693088">
          <w:marLeft w:val="0"/>
          <w:marRight w:val="0"/>
          <w:marTop w:val="0"/>
          <w:marBottom w:val="0"/>
          <w:divBdr>
            <w:top w:val="none" w:sz="0" w:space="0" w:color="auto"/>
            <w:left w:val="none" w:sz="0" w:space="0" w:color="auto"/>
            <w:bottom w:val="none" w:sz="0" w:space="0" w:color="auto"/>
            <w:right w:val="none" w:sz="0" w:space="0" w:color="auto"/>
          </w:divBdr>
        </w:div>
        <w:div w:id="675308331">
          <w:marLeft w:val="0"/>
          <w:marRight w:val="0"/>
          <w:marTop w:val="0"/>
          <w:marBottom w:val="0"/>
          <w:divBdr>
            <w:top w:val="none" w:sz="0" w:space="0" w:color="auto"/>
            <w:left w:val="none" w:sz="0" w:space="0" w:color="auto"/>
            <w:bottom w:val="none" w:sz="0" w:space="0" w:color="auto"/>
            <w:right w:val="none" w:sz="0" w:space="0" w:color="auto"/>
          </w:divBdr>
        </w:div>
        <w:div w:id="784734205">
          <w:marLeft w:val="0"/>
          <w:marRight w:val="0"/>
          <w:marTop w:val="0"/>
          <w:marBottom w:val="0"/>
          <w:divBdr>
            <w:top w:val="none" w:sz="0" w:space="0" w:color="auto"/>
            <w:left w:val="none" w:sz="0" w:space="0" w:color="auto"/>
            <w:bottom w:val="none" w:sz="0" w:space="0" w:color="auto"/>
            <w:right w:val="none" w:sz="0" w:space="0" w:color="auto"/>
          </w:divBdr>
        </w:div>
        <w:div w:id="856382087">
          <w:marLeft w:val="0"/>
          <w:marRight w:val="0"/>
          <w:marTop w:val="0"/>
          <w:marBottom w:val="0"/>
          <w:divBdr>
            <w:top w:val="none" w:sz="0" w:space="0" w:color="auto"/>
            <w:left w:val="none" w:sz="0" w:space="0" w:color="auto"/>
            <w:bottom w:val="none" w:sz="0" w:space="0" w:color="auto"/>
            <w:right w:val="none" w:sz="0" w:space="0" w:color="auto"/>
          </w:divBdr>
        </w:div>
        <w:div w:id="913319178">
          <w:marLeft w:val="0"/>
          <w:marRight w:val="0"/>
          <w:marTop w:val="0"/>
          <w:marBottom w:val="0"/>
          <w:divBdr>
            <w:top w:val="none" w:sz="0" w:space="0" w:color="auto"/>
            <w:left w:val="none" w:sz="0" w:space="0" w:color="auto"/>
            <w:bottom w:val="none" w:sz="0" w:space="0" w:color="auto"/>
            <w:right w:val="none" w:sz="0" w:space="0" w:color="auto"/>
          </w:divBdr>
        </w:div>
        <w:div w:id="930819308">
          <w:marLeft w:val="0"/>
          <w:marRight w:val="0"/>
          <w:marTop w:val="0"/>
          <w:marBottom w:val="0"/>
          <w:divBdr>
            <w:top w:val="none" w:sz="0" w:space="0" w:color="auto"/>
            <w:left w:val="none" w:sz="0" w:space="0" w:color="auto"/>
            <w:bottom w:val="none" w:sz="0" w:space="0" w:color="auto"/>
            <w:right w:val="none" w:sz="0" w:space="0" w:color="auto"/>
          </w:divBdr>
        </w:div>
        <w:div w:id="993022085">
          <w:marLeft w:val="0"/>
          <w:marRight w:val="0"/>
          <w:marTop w:val="0"/>
          <w:marBottom w:val="0"/>
          <w:divBdr>
            <w:top w:val="none" w:sz="0" w:space="0" w:color="auto"/>
            <w:left w:val="none" w:sz="0" w:space="0" w:color="auto"/>
            <w:bottom w:val="none" w:sz="0" w:space="0" w:color="auto"/>
            <w:right w:val="none" w:sz="0" w:space="0" w:color="auto"/>
          </w:divBdr>
        </w:div>
        <w:div w:id="1035620441">
          <w:marLeft w:val="0"/>
          <w:marRight w:val="0"/>
          <w:marTop w:val="0"/>
          <w:marBottom w:val="0"/>
          <w:divBdr>
            <w:top w:val="none" w:sz="0" w:space="0" w:color="auto"/>
            <w:left w:val="none" w:sz="0" w:space="0" w:color="auto"/>
            <w:bottom w:val="none" w:sz="0" w:space="0" w:color="auto"/>
            <w:right w:val="none" w:sz="0" w:space="0" w:color="auto"/>
          </w:divBdr>
        </w:div>
        <w:div w:id="1050225214">
          <w:marLeft w:val="0"/>
          <w:marRight w:val="0"/>
          <w:marTop w:val="0"/>
          <w:marBottom w:val="0"/>
          <w:divBdr>
            <w:top w:val="none" w:sz="0" w:space="0" w:color="auto"/>
            <w:left w:val="none" w:sz="0" w:space="0" w:color="auto"/>
            <w:bottom w:val="none" w:sz="0" w:space="0" w:color="auto"/>
            <w:right w:val="none" w:sz="0" w:space="0" w:color="auto"/>
          </w:divBdr>
        </w:div>
        <w:div w:id="1082988306">
          <w:marLeft w:val="0"/>
          <w:marRight w:val="0"/>
          <w:marTop w:val="0"/>
          <w:marBottom w:val="0"/>
          <w:divBdr>
            <w:top w:val="none" w:sz="0" w:space="0" w:color="auto"/>
            <w:left w:val="none" w:sz="0" w:space="0" w:color="auto"/>
            <w:bottom w:val="none" w:sz="0" w:space="0" w:color="auto"/>
            <w:right w:val="none" w:sz="0" w:space="0" w:color="auto"/>
          </w:divBdr>
        </w:div>
        <w:div w:id="1087070217">
          <w:marLeft w:val="0"/>
          <w:marRight w:val="0"/>
          <w:marTop w:val="0"/>
          <w:marBottom w:val="0"/>
          <w:divBdr>
            <w:top w:val="none" w:sz="0" w:space="0" w:color="auto"/>
            <w:left w:val="none" w:sz="0" w:space="0" w:color="auto"/>
            <w:bottom w:val="none" w:sz="0" w:space="0" w:color="auto"/>
            <w:right w:val="none" w:sz="0" w:space="0" w:color="auto"/>
          </w:divBdr>
        </w:div>
        <w:div w:id="1102069089">
          <w:marLeft w:val="0"/>
          <w:marRight w:val="0"/>
          <w:marTop w:val="0"/>
          <w:marBottom w:val="0"/>
          <w:divBdr>
            <w:top w:val="none" w:sz="0" w:space="0" w:color="auto"/>
            <w:left w:val="none" w:sz="0" w:space="0" w:color="auto"/>
            <w:bottom w:val="none" w:sz="0" w:space="0" w:color="auto"/>
            <w:right w:val="none" w:sz="0" w:space="0" w:color="auto"/>
          </w:divBdr>
        </w:div>
        <w:div w:id="1127434976">
          <w:marLeft w:val="0"/>
          <w:marRight w:val="0"/>
          <w:marTop w:val="0"/>
          <w:marBottom w:val="0"/>
          <w:divBdr>
            <w:top w:val="none" w:sz="0" w:space="0" w:color="auto"/>
            <w:left w:val="none" w:sz="0" w:space="0" w:color="auto"/>
            <w:bottom w:val="none" w:sz="0" w:space="0" w:color="auto"/>
            <w:right w:val="none" w:sz="0" w:space="0" w:color="auto"/>
          </w:divBdr>
        </w:div>
        <w:div w:id="1129398078">
          <w:marLeft w:val="0"/>
          <w:marRight w:val="0"/>
          <w:marTop w:val="0"/>
          <w:marBottom w:val="0"/>
          <w:divBdr>
            <w:top w:val="none" w:sz="0" w:space="0" w:color="auto"/>
            <w:left w:val="none" w:sz="0" w:space="0" w:color="auto"/>
            <w:bottom w:val="none" w:sz="0" w:space="0" w:color="auto"/>
            <w:right w:val="none" w:sz="0" w:space="0" w:color="auto"/>
          </w:divBdr>
        </w:div>
        <w:div w:id="1168593874">
          <w:marLeft w:val="0"/>
          <w:marRight w:val="0"/>
          <w:marTop w:val="0"/>
          <w:marBottom w:val="0"/>
          <w:divBdr>
            <w:top w:val="none" w:sz="0" w:space="0" w:color="auto"/>
            <w:left w:val="none" w:sz="0" w:space="0" w:color="auto"/>
            <w:bottom w:val="none" w:sz="0" w:space="0" w:color="auto"/>
            <w:right w:val="none" w:sz="0" w:space="0" w:color="auto"/>
          </w:divBdr>
        </w:div>
        <w:div w:id="1172840235">
          <w:marLeft w:val="0"/>
          <w:marRight w:val="0"/>
          <w:marTop w:val="0"/>
          <w:marBottom w:val="0"/>
          <w:divBdr>
            <w:top w:val="none" w:sz="0" w:space="0" w:color="auto"/>
            <w:left w:val="none" w:sz="0" w:space="0" w:color="auto"/>
            <w:bottom w:val="none" w:sz="0" w:space="0" w:color="auto"/>
            <w:right w:val="none" w:sz="0" w:space="0" w:color="auto"/>
          </w:divBdr>
        </w:div>
        <w:div w:id="1223444643">
          <w:marLeft w:val="0"/>
          <w:marRight w:val="0"/>
          <w:marTop w:val="0"/>
          <w:marBottom w:val="0"/>
          <w:divBdr>
            <w:top w:val="none" w:sz="0" w:space="0" w:color="auto"/>
            <w:left w:val="none" w:sz="0" w:space="0" w:color="auto"/>
            <w:bottom w:val="none" w:sz="0" w:space="0" w:color="auto"/>
            <w:right w:val="none" w:sz="0" w:space="0" w:color="auto"/>
          </w:divBdr>
        </w:div>
        <w:div w:id="1224367823">
          <w:marLeft w:val="0"/>
          <w:marRight w:val="0"/>
          <w:marTop w:val="0"/>
          <w:marBottom w:val="0"/>
          <w:divBdr>
            <w:top w:val="none" w:sz="0" w:space="0" w:color="auto"/>
            <w:left w:val="none" w:sz="0" w:space="0" w:color="auto"/>
            <w:bottom w:val="none" w:sz="0" w:space="0" w:color="auto"/>
            <w:right w:val="none" w:sz="0" w:space="0" w:color="auto"/>
          </w:divBdr>
        </w:div>
        <w:div w:id="1324819427">
          <w:marLeft w:val="0"/>
          <w:marRight w:val="0"/>
          <w:marTop w:val="0"/>
          <w:marBottom w:val="0"/>
          <w:divBdr>
            <w:top w:val="none" w:sz="0" w:space="0" w:color="auto"/>
            <w:left w:val="none" w:sz="0" w:space="0" w:color="auto"/>
            <w:bottom w:val="none" w:sz="0" w:space="0" w:color="auto"/>
            <w:right w:val="none" w:sz="0" w:space="0" w:color="auto"/>
          </w:divBdr>
        </w:div>
        <w:div w:id="1436906925">
          <w:marLeft w:val="0"/>
          <w:marRight w:val="0"/>
          <w:marTop w:val="0"/>
          <w:marBottom w:val="0"/>
          <w:divBdr>
            <w:top w:val="none" w:sz="0" w:space="0" w:color="auto"/>
            <w:left w:val="none" w:sz="0" w:space="0" w:color="auto"/>
            <w:bottom w:val="none" w:sz="0" w:space="0" w:color="auto"/>
            <w:right w:val="none" w:sz="0" w:space="0" w:color="auto"/>
          </w:divBdr>
        </w:div>
        <w:div w:id="1457675549">
          <w:marLeft w:val="0"/>
          <w:marRight w:val="0"/>
          <w:marTop w:val="0"/>
          <w:marBottom w:val="0"/>
          <w:divBdr>
            <w:top w:val="none" w:sz="0" w:space="0" w:color="auto"/>
            <w:left w:val="none" w:sz="0" w:space="0" w:color="auto"/>
            <w:bottom w:val="none" w:sz="0" w:space="0" w:color="auto"/>
            <w:right w:val="none" w:sz="0" w:space="0" w:color="auto"/>
          </w:divBdr>
        </w:div>
        <w:div w:id="1462066793">
          <w:marLeft w:val="0"/>
          <w:marRight w:val="0"/>
          <w:marTop w:val="0"/>
          <w:marBottom w:val="0"/>
          <w:divBdr>
            <w:top w:val="none" w:sz="0" w:space="0" w:color="auto"/>
            <w:left w:val="none" w:sz="0" w:space="0" w:color="auto"/>
            <w:bottom w:val="none" w:sz="0" w:space="0" w:color="auto"/>
            <w:right w:val="none" w:sz="0" w:space="0" w:color="auto"/>
          </w:divBdr>
        </w:div>
        <w:div w:id="1470129960">
          <w:marLeft w:val="0"/>
          <w:marRight w:val="0"/>
          <w:marTop w:val="0"/>
          <w:marBottom w:val="0"/>
          <w:divBdr>
            <w:top w:val="none" w:sz="0" w:space="0" w:color="auto"/>
            <w:left w:val="none" w:sz="0" w:space="0" w:color="auto"/>
            <w:bottom w:val="none" w:sz="0" w:space="0" w:color="auto"/>
            <w:right w:val="none" w:sz="0" w:space="0" w:color="auto"/>
          </w:divBdr>
        </w:div>
        <w:div w:id="1532496409">
          <w:marLeft w:val="0"/>
          <w:marRight w:val="0"/>
          <w:marTop w:val="0"/>
          <w:marBottom w:val="0"/>
          <w:divBdr>
            <w:top w:val="none" w:sz="0" w:space="0" w:color="auto"/>
            <w:left w:val="none" w:sz="0" w:space="0" w:color="auto"/>
            <w:bottom w:val="none" w:sz="0" w:space="0" w:color="auto"/>
            <w:right w:val="none" w:sz="0" w:space="0" w:color="auto"/>
          </w:divBdr>
        </w:div>
        <w:div w:id="1542980038">
          <w:marLeft w:val="0"/>
          <w:marRight w:val="0"/>
          <w:marTop w:val="0"/>
          <w:marBottom w:val="0"/>
          <w:divBdr>
            <w:top w:val="none" w:sz="0" w:space="0" w:color="auto"/>
            <w:left w:val="none" w:sz="0" w:space="0" w:color="auto"/>
            <w:bottom w:val="none" w:sz="0" w:space="0" w:color="auto"/>
            <w:right w:val="none" w:sz="0" w:space="0" w:color="auto"/>
          </w:divBdr>
        </w:div>
        <w:div w:id="1546990892">
          <w:marLeft w:val="0"/>
          <w:marRight w:val="0"/>
          <w:marTop w:val="0"/>
          <w:marBottom w:val="0"/>
          <w:divBdr>
            <w:top w:val="none" w:sz="0" w:space="0" w:color="auto"/>
            <w:left w:val="none" w:sz="0" w:space="0" w:color="auto"/>
            <w:bottom w:val="none" w:sz="0" w:space="0" w:color="auto"/>
            <w:right w:val="none" w:sz="0" w:space="0" w:color="auto"/>
          </w:divBdr>
        </w:div>
        <w:div w:id="1686710950">
          <w:marLeft w:val="0"/>
          <w:marRight w:val="0"/>
          <w:marTop w:val="0"/>
          <w:marBottom w:val="0"/>
          <w:divBdr>
            <w:top w:val="none" w:sz="0" w:space="0" w:color="auto"/>
            <w:left w:val="none" w:sz="0" w:space="0" w:color="auto"/>
            <w:bottom w:val="none" w:sz="0" w:space="0" w:color="auto"/>
            <w:right w:val="none" w:sz="0" w:space="0" w:color="auto"/>
          </w:divBdr>
        </w:div>
        <w:div w:id="1689406942">
          <w:marLeft w:val="0"/>
          <w:marRight w:val="0"/>
          <w:marTop w:val="0"/>
          <w:marBottom w:val="0"/>
          <w:divBdr>
            <w:top w:val="none" w:sz="0" w:space="0" w:color="auto"/>
            <w:left w:val="none" w:sz="0" w:space="0" w:color="auto"/>
            <w:bottom w:val="none" w:sz="0" w:space="0" w:color="auto"/>
            <w:right w:val="none" w:sz="0" w:space="0" w:color="auto"/>
          </w:divBdr>
        </w:div>
        <w:div w:id="1724522305">
          <w:marLeft w:val="0"/>
          <w:marRight w:val="0"/>
          <w:marTop w:val="0"/>
          <w:marBottom w:val="0"/>
          <w:divBdr>
            <w:top w:val="none" w:sz="0" w:space="0" w:color="auto"/>
            <w:left w:val="none" w:sz="0" w:space="0" w:color="auto"/>
            <w:bottom w:val="none" w:sz="0" w:space="0" w:color="auto"/>
            <w:right w:val="none" w:sz="0" w:space="0" w:color="auto"/>
          </w:divBdr>
        </w:div>
        <w:div w:id="1754163207">
          <w:marLeft w:val="0"/>
          <w:marRight w:val="0"/>
          <w:marTop w:val="0"/>
          <w:marBottom w:val="0"/>
          <w:divBdr>
            <w:top w:val="none" w:sz="0" w:space="0" w:color="auto"/>
            <w:left w:val="none" w:sz="0" w:space="0" w:color="auto"/>
            <w:bottom w:val="none" w:sz="0" w:space="0" w:color="auto"/>
            <w:right w:val="none" w:sz="0" w:space="0" w:color="auto"/>
          </w:divBdr>
        </w:div>
        <w:div w:id="1804037433">
          <w:marLeft w:val="0"/>
          <w:marRight w:val="0"/>
          <w:marTop w:val="0"/>
          <w:marBottom w:val="0"/>
          <w:divBdr>
            <w:top w:val="none" w:sz="0" w:space="0" w:color="auto"/>
            <w:left w:val="none" w:sz="0" w:space="0" w:color="auto"/>
            <w:bottom w:val="none" w:sz="0" w:space="0" w:color="auto"/>
            <w:right w:val="none" w:sz="0" w:space="0" w:color="auto"/>
          </w:divBdr>
        </w:div>
        <w:div w:id="1980767443">
          <w:marLeft w:val="0"/>
          <w:marRight w:val="0"/>
          <w:marTop w:val="0"/>
          <w:marBottom w:val="0"/>
          <w:divBdr>
            <w:top w:val="none" w:sz="0" w:space="0" w:color="auto"/>
            <w:left w:val="none" w:sz="0" w:space="0" w:color="auto"/>
            <w:bottom w:val="none" w:sz="0" w:space="0" w:color="auto"/>
            <w:right w:val="none" w:sz="0" w:space="0" w:color="auto"/>
          </w:divBdr>
        </w:div>
        <w:div w:id="2077824932">
          <w:marLeft w:val="0"/>
          <w:marRight w:val="0"/>
          <w:marTop w:val="0"/>
          <w:marBottom w:val="0"/>
          <w:divBdr>
            <w:top w:val="none" w:sz="0" w:space="0" w:color="auto"/>
            <w:left w:val="none" w:sz="0" w:space="0" w:color="auto"/>
            <w:bottom w:val="none" w:sz="0" w:space="0" w:color="auto"/>
            <w:right w:val="none" w:sz="0" w:space="0" w:color="auto"/>
          </w:divBdr>
        </w:div>
        <w:div w:id="2112968285">
          <w:marLeft w:val="0"/>
          <w:marRight w:val="0"/>
          <w:marTop w:val="0"/>
          <w:marBottom w:val="0"/>
          <w:divBdr>
            <w:top w:val="none" w:sz="0" w:space="0" w:color="auto"/>
            <w:left w:val="none" w:sz="0" w:space="0" w:color="auto"/>
            <w:bottom w:val="none" w:sz="0" w:space="0" w:color="auto"/>
            <w:right w:val="none" w:sz="0" w:space="0" w:color="auto"/>
          </w:divBdr>
        </w:div>
      </w:divsChild>
    </w:div>
    <w:div w:id="228537640">
      <w:bodyDiv w:val="1"/>
      <w:marLeft w:val="0"/>
      <w:marRight w:val="0"/>
      <w:marTop w:val="0"/>
      <w:marBottom w:val="0"/>
      <w:divBdr>
        <w:top w:val="none" w:sz="0" w:space="0" w:color="auto"/>
        <w:left w:val="none" w:sz="0" w:space="0" w:color="auto"/>
        <w:bottom w:val="none" w:sz="0" w:space="0" w:color="auto"/>
        <w:right w:val="none" w:sz="0" w:space="0" w:color="auto"/>
      </w:divBdr>
      <w:divsChild>
        <w:div w:id="219750792">
          <w:marLeft w:val="0"/>
          <w:marRight w:val="0"/>
          <w:marTop w:val="0"/>
          <w:marBottom w:val="0"/>
          <w:divBdr>
            <w:top w:val="none" w:sz="0" w:space="0" w:color="auto"/>
            <w:left w:val="none" w:sz="0" w:space="0" w:color="auto"/>
            <w:bottom w:val="none" w:sz="0" w:space="0" w:color="auto"/>
            <w:right w:val="none" w:sz="0" w:space="0" w:color="auto"/>
          </w:divBdr>
        </w:div>
        <w:div w:id="683361209">
          <w:marLeft w:val="0"/>
          <w:marRight w:val="0"/>
          <w:marTop w:val="0"/>
          <w:marBottom w:val="0"/>
          <w:divBdr>
            <w:top w:val="none" w:sz="0" w:space="0" w:color="auto"/>
            <w:left w:val="none" w:sz="0" w:space="0" w:color="auto"/>
            <w:bottom w:val="none" w:sz="0" w:space="0" w:color="auto"/>
            <w:right w:val="none" w:sz="0" w:space="0" w:color="auto"/>
          </w:divBdr>
        </w:div>
        <w:div w:id="839351441">
          <w:marLeft w:val="0"/>
          <w:marRight w:val="0"/>
          <w:marTop w:val="0"/>
          <w:marBottom w:val="0"/>
          <w:divBdr>
            <w:top w:val="none" w:sz="0" w:space="0" w:color="auto"/>
            <w:left w:val="none" w:sz="0" w:space="0" w:color="auto"/>
            <w:bottom w:val="none" w:sz="0" w:space="0" w:color="auto"/>
            <w:right w:val="none" w:sz="0" w:space="0" w:color="auto"/>
          </w:divBdr>
        </w:div>
        <w:div w:id="938021355">
          <w:marLeft w:val="0"/>
          <w:marRight w:val="0"/>
          <w:marTop w:val="0"/>
          <w:marBottom w:val="0"/>
          <w:divBdr>
            <w:top w:val="none" w:sz="0" w:space="0" w:color="auto"/>
            <w:left w:val="none" w:sz="0" w:space="0" w:color="auto"/>
            <w:bottom w:val="none" w:sz="0" w:space="0" w:color="auto"/>
            <w:right w:val="none" w:sz="0" w:space="0" w:color="auto"/>
          </w:divBdr>
        </w:div>
        <w:div w:id="1585912564">
          <w:marLeft w:val="0"/>
          <w:marRight w:val="0"/>
          <w:marTop w:val="0"/>
          <w:marBottom w:val="0"/>
          <w:divBdr>
            <w:top w:val="none" w:sz="0" w:space="0" w:color="auto"/>
            <w:left w:val="none" w:sz="0" w:space="0" w:color="auto"/>
            <w:bottom w:val="none" w:sz="0" w:space="0" w:color="auto"/>
            <w:right w:val="none" w:sz="0" w:space="0" w:color="auto"/>
          </w:divBdr>
        </w:div>
        <w:div w:id="1607888384">
          <w:marLeft w:val="0"/>
          <w:marRight w:val="0"/>
          <w:marTop w:val="0"/>
          <w:marBottom w:val="0"/>
          <w:divBdr>
            <w:top w:val="none" w:sz="0" w:space="0" w:color="auto"/>
            <w:left w:val="none" w:sz="0" w:space="0" w:color="auto"/>
            <w:bottom w:val="none" w:sz="0" w:space="0" w:color="auto"/>
            <w:right w:val="none" w:sz="0" w:space="0" w:color="auto"/>
          </w:divBdr>
        </w:div>
        <w:div w:id="1899897383">
          <w:marLeft w:val="0"/>
          <w:marRight w:val="0"/>
          <w:marTop w:val="0"/>
          <w:marBottom w:val="0"/>
          <w:divBdr>
            <w:top w:val="none" w:sz="0" w:space="0" w:color="auto"/>
            <w:left w:val="none" w:sz="0" w:space="0" w:color="auto"/>
            <w:bottom w:val="none" w:sz="0" w:space="0" w:color="auto"/>
            <w:right w:val="none" w:sz="0" w:space="0" w:color="auto"/>
          </w:divBdr>
        </w:div>
      </w:divsChild>
    </w:div>
    <w:div w:id="280502735">
      <w:bodyDiv w:val="1"/>
      <w:marLeft w:val="0"/>
      <w:marRight w:val="0"/>
      <w:marTop w:val="0"/>
      <w:marBottom w:val="0"/>
      <w:divBdr>
        <w:top w:val="none" w:sz="0" w:space="0" w:color="auto"/>
        <w:left w:val="none" w:sz="0" w:space="0" w:color="auto"/>
        <w:bottom w:val="none" w:sz="0" w:space="0" w:color="auto"/>
        <w:right w:val="none" w:sz="0" w:space="0" w:color="auto"/>
      </w:divBdr>
      <w:divsChild>
        <w:div w:id="81876437">
          <w:marLeft w:val="0"/>
          <w:marRight w:val="0"/>
          <w:marTop w:val="0"/>
          <w:marBottom w:val="0"/>
          <w:divBdr>
            <w:top w:val="none" w:sz="0" w:space="0" w:color="auto"/>
            <w:left w:val="none" w:sz="0" w:space="0" w:color="auto"/>
            <w:bottom w:val="none" w:sz="0" w:space="0" w:color="auto"/>
            <w:right w:val="none" w:sz="0" w:space="0" w:color="auto"/>
          </w:divBdr>
        </w:div>
        <w:div w:id="106121766">
          <w:marLeft w:val="0"/>
          <w:marRight w:val="0"/>
          <w:marTop w:val="0"/>
          <w:marBottom w:val="0"/>
          <w:divBdr>
            <w:top w:val="none" w:sz="0" w:space="0" w:color="auto"/>
            <w:left w:val="none" w:sz="0" w:space="0" w:color="auto"/>
            <w:bottom w:val="none" w:sz="0" w:space="0" w:color="auto"/>
            <w:right w:val="none" w:sz="0" w:space="0" w:color="auto"/>
          </w:divBdr>
        </w:div>
        <w:div w:id="448672489">
          <w:marLeft w:val="0"/>
          <w:marRight w:val="0"/>
          <w:marTop w:val="0"/>
          <w:marBottom w:val="0"/>
          <w:divBdr>
            <w:top w:val="none" w:sz="0" w:space="0" w:color="auto"/>
            <w:left w:val="none" w:sz="0" w:space="0" w:color="auto"/>
            <w:bottom w:val="none" w:sz="0" w:space="0" w:color="auto"/>
            <w:right w:val="none" w:sz="0" w:space="0" w:color="auto"/>
          </w:divBdr>
        </w:div>
        <w:div w:id="651521494">
          <w:marLeft w:val="0"/>
          <w:marRight w:val="0"/>
          <w:marTop w:val="0"/>
          <w:marBottom w:val="0"/>
          <w:divBdr>
            <w:top w:val="none" w:sz="0" w:space="0" w:color="auto"/>
            <w:left w:val="none" w:sz="0" w:space="0" w:color="auto"/>
            <w:bottom w:val="none" w:sz="0" w:space="0" w:color="auto"/>
            <w:right w:val="none" w:sz="0" w:space="0" w:color="auto"/>
          </w:divBdr>
        </w:div>
        <w:div w:id="1047291708">
          <w:marLeft w:val="0"/>
          <w:marRight w:val="0"/>
          <w:marTop w:val="0"/>
          <w:marBottom w:val="0"/>
          <w:divBdr>
            <w:top w:val="none" w:sz="0" w:space="0" w:color="auto"/>
            <w:left w:val="none" w:sz="0" w:space="0" w:color="auto"/>
            <w:bottom w:val="none" w:sz="0" w:space="0" w:color="auto"/>
            <w:right w:val="none" w:sz="0" w:space="0" w:color="auto"/>
          </w:divBdr>
        </w:div>
        <w:div w:id="1158571664">
          <w:marLeft w:val="0"/>
          <w:marRight w:val="0"/>
          <w:marTop w:val="0"/>
          <w:marBottom w:val="0"/>
          <w:divBdr>
            <w:top w:val="none" w:sz="0" w:space="0" w:color="auto"/>
            <w:left w:val="none" w:sz="0" w:space="0" w:color="auto"/>
            <w:bottom w:val="none" w:sz="0" w:space="0" w:color="auto"/>
            <w:right w:val="none" w:sz="0" w:space="0" w:color="auto"/>
          </w:divBdr>
        </w:div>
        <w:div w:id="1494684213">
          <w:marLeft w:val="0"/>
          <w:marRight w:val="0"/>
          <w:marTop w:val="0"/>
          <w:marBottom w:val="0"/>
          <w:divBdr>
            <w:top w:val="none" w:sz="0" w:space="0" w:color="auto"/>
            <w:left w:val="none" w:sz="0" w:space="0" w:color="auto"/>
            <w:bottom w:val="none" w:sz="0" w:space="0" w:color="auto"/>
            <w:right w:val="none" w:sz="0" w:space="0" w:color="auto"/>
          </w:divBdr>
        </w:div>
        <w:div w:id="1880775980">
          <w:marLeft w:val="0"/>
          <w:marRight w:val="0"/>
          <w:marTop w:val="0"/>
          <w:marBottom w:val="0"/>
          <w:divBdr>
            <w:top w:val="none" w:sz="0" w:space="0" w:color="auto"/>
            <w:left w:val="none" w:sz="0" w:space="0" w:color="auto"/>
            <w:bottom w:val="none" w:sz="0" w:space="0" w:color="auto"/>
            <w:right w:val="none" w:sz="0" w:space="0" w:color="auto"/>
          </w:divBdr>
        </w:div>
        <w:div w:id="1895119903">
          <w:marLeft w:val="0"/>
          <w:marRight w:val="0"/>
          <w:marTop w:val="0"/>
          <w:marBottom w:val="0"/>
          <w:divBdr>
            <w:top w:val="none" w:sz="0" w:space="0" w:color="auto"/>
            <w:left w:val="none" w:sz="0" w:space="0" w:color="auto"/>
            <w:bottom w:val="none" w:sz="0" w:space="0" w:color="auto"/>
            <w:right w:val="none" w:sz="0" w:space="0" w:color="auto"/>
          </w:divBdr>
        </w:div>
      </w:divsChild>
    </w:div>
    <w:div w:id="380713411">
      <w:bodyDiv w:val="1"/>
      <w:marLeft w:val="0"/>
      <w:marRight w:val="0"/>
      <w:marTop w:val="0"/>
      <w:marBottom w:val="0"/>
      <w:divBdr>
        <w:top w:val="none" w:sz="0" w:space="0" w:color="auto"/>
        <w:left w:val="none" w:sz="0" w:space="0" w:color="auto"/>
        <w:bottom w:val="none" w:sz="0" w:space="0" w:color="auto"/>
        <w:right w:val="none" w:sz="0" w:space="0" w:color="auto"/>
      </w:divBdr>
      <w:divsChild>
        <w:div w:id="77294957">
          <w:marLeft w:val="0"/>
          <w:marRight w:val="0"/>
          <w:marTop w:val="0"/>
          <w:marBottom w:val="0"/>
          <w:divBdr>
            <w:top w:val="none" w:sz="0" w:space="0" w:color="auto"/>
            <w:left w:val="none" w:sz="0" w:space="0" w:color="auto"/>
            <w:bottom w:val="none" w:sz="0" w:space="0" w:color="auto"/>
            <w:right w:val="none" w:sz="0" w:space="0" w:color="auto"/>
          </w:divBdr>
        </w:div>
        <w:div w:id="259605125">
          <w:marLeft w:val="0"/>
          <w:marRight w:val="0"/>
          <w:marTop w:val="0"/>
          <w:marBottom w:val="0"/>
          <w:divBdr>
            <w:top w:val="none" w:sz="0" w:space="0" w:color="auto"/>
            <w:left w:val="none" w:sz="0" w:space="0" w:color="auto"/>
            <w:bottom w:val="none" w:sz="0" w:space="0" w:color="auto"/>
            <w:right w:val="none" w:sz="0" w:space="0" w:color="auto"/>
          </w:divBdr>
        </w:div>
        <w:div w:id="315842871">
          <w:marLeft w:val="0"/>
          <w:marRight w:val="0"/>
          <w:marTop w:val="0"/>
          <w:marBottom w:val="0"/>
          <w:divBdr>
            <w:top w:val="none" w:sz="0" w:space="0" w:color="auto"/>
            <w:left w:val="none" w:sz="0" w:space="0" w:color="auto"/>
            <w:bottom w:val="none" w:sz="0" w:space="0" w:color="auto"/>
            <w:right w:val="none" w:sz="0" w:space="0" w:color="auto"/>
          </w:divBdr>
        </w:div>
        <w:div w:id="544877139">
          <w:marLeft w:val="0"/>
          <w:marRight w:val="0"/>
          <w:marTop w:val="0"/>
          <w:marBottom w:val="0"/>
          <w:divBdr>
            <w:top w:val="none" w:sz="0" w:space="0" w:color="auto"/>
            <w:left w:val="none" w:sz="0" w:space="0" w:color="auto"/>
            <w:bottom w:val="none" w:sz="0" w:space="0" w:color="auto"/>
            <w:right w:val="none" w:sz="0" w:space="0" w:color="auto"/>
          </w:divBdr>
        </w:div>
        <w:div w:id="708647529">
          <w:marLeft w:val="0"/>
          <w:marRight w:val="0"/>
          <w:marTop w:val="0"/>
          <w:marBottom w:val="0"/>
          <w:divBdr>
            <w:top w:val="none" w:sz="0" w:space="0" w:color="auto"/>
            <w:left w:val="none" w:sz="0" w:space="0" w:color="auto"/>
            <w:bottom w:val="none" w:sz="0" w:space="0" w:color="auto"/>
            <w:right w:val="none" w:sz="0" w:space="0" w:color="auto"/>
          </w:divBdr>
        </w:div>
        <w:div w:id="745687459">
          <w:marLeft w:val="0"/>
          <w:marRight w:val="0"/>
          <w:marTop w:val="0"/>
          <w:marBottom w:val="0"/>
          <w:divBdr>
            <w:top w:val="none" w:sz="0" w:space="0" w:color="auto"/>
            <w:left w:val="none" w:sz="0" w:space="0" w:color="auto"/>
            <w:bottom w:val="none" w:sz="0" w:space="0" w:color="auto"/>
            <w:right w:val="none" w:sz="0" w:space="0" w:color="auto"/>
          </w:divBdr>
        </w:div>
        <w:div w:id="879707003">
          <w:marLeft w:val="0"/>
          <w:marRight w:val="0"/>
          <w:marTop w:val="0"/>
          <w:marBottom w:val="0"/>
          <w:divBdr>
            <w:top w:val="none" w:sz="0" w:space="0" w:color="auto"/>
            <w:left w:val="none" w:sz="0" w:space="0" w:color="auto"/>
            <w:bottom w:val="none" w:sz="0" w:space="0" w:color="auto"/>
            <w:right w:val="none" w:sz="0" w:space="0" w:color="auto"/>
          </w:divBdr>
        </w:div>
        <w:div w:id="1058633176">
          <w:marLeft w:val="0"/>
          <w:marRight w:val="0"/>
          <w:marTop w:val="0"/>
          <w:marBottom w:val="0"/>
          <w:divBdr>
            <w:top w:val="none" w:sz="0" w:space="0" w:color="auto"/>
            <w:left w:val="none" w:sz="0" w:space="0" w:color="auto"/>
            <w:bottom w:val="none" w:sz="0" w:space="0" w:color="auto"/>
            <w:right w:val="none" w:sz="0" w:space="0" w:color="auto"/>
          </w:divBdr>
        </w:div>
        <w:div w:id="1321226348">
          <w:marLeft w:val="0"/>
          <w:marRight w:val="0"/>
          <w:marTop w:val="0"/>
          <w:marBottom w:val="0"/>
          <w:divBdr>
            <w:top w:val="none" w:sz="0" w:space="0" w:color="auto"/>
            <w:left w:val="none" w:sz="0" w:space="0" w:color="auto"/>
            <w:bottom w:val="none" w:sz="0" w:space="0" w:color="auto"/>
            <w:right w:val="none" w:sz="0" w:space="0" w:color="auto"/>
          </w:divBdr>
        </w:div>
        <w:div w:id="1424103834">
          <w:marLeft w:val="0"/>
          <w:marRight w:val="0"/>
          <w:marTop w:val="0"/>
          <w:marBottom w:val="0"/>
          <w:divBdr>
            <w:top w:val="none" w:sz="0" w:space="0" w:color="auto"/>
            <w:left w:val="none" w:sz="0" w:space="0" w:color="auto"/>
            <w:bottom w:val="none" w:sz="0" w:space="0" w:color="auto"/>
            <w:right w:val="none" w:sz="0" w:space="0" w:color="auto"/>
          </w:divBdr>
        </w:div>
        <w:div w:id="1667130567">
          <w:marLeft w:val="0"/>
          <w:marRight w:val="0"/>
          <w:marTop w:val="0"/>
          <w:marBottom w:val="0"/>
          <w:divBdr>
            <w:top w:val="none" w:sz="0" w:space="0" w:color="auto"/>
            <w:left w:val="none" w:sz="0" w:space="0" w:color="auto"/>
            <w:bottom w:val="none" w:sz="0" w:space="0" w:color="auto"/>
            <w:right w:val="none" w:sz="0" w:space="0" w:color="auto"/>
          </w:divBdr>
        </w:div>
        <w:div w:id="1734087040">
          <w:marLeft w:val="0"/>
          <w:marRight w:val="0"/>
          <w:marTop w:val="0"/>
          <w:marBottom w:val="0"/>
          <w:divBdr>
            <w:top w:val="none" w:sz="0" w:space="0" w:color="auto"/>
            <w:left w:val="none" w:sz="0" w:space="0" w:color="auto"/>
            <w:bottom w:val="none" w:sz="0" w:space="0" w:color="auto"/>
            <w:right w:val="none" w:sz="0" w:space="0" w:color="auto"/>
          </w:divBdr>
        </w:div>
        <w:div w:id="1899396404">
          <w:marLeft w:val="0"/>
          <w:marRight w:val="0"/>
          <w:marTop w:val="0"/>
          <w:marBottom w:val="0"/>
          <w:divBdr>
            <w:top w:val="none" w:sz="0" w:space="0" w:color="auto"/>
            <w:left w:val="none" w:sz="0" w:space="0" w:color="auto"/>
            <w:bottom w:val="none" w:sz="0" w:space="0" w:color="auto"/>
            <w:right w:val="none" w:sz="0" w:space="0" w:color="auto"/>
          </w:divBdr>
        </w:div>
      </w:divsChild>
    </w:div>
    <w:div w:id="397438270">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464349349">
      <w:bodyDiv w:val="1"/>
      <w:marLeft w:val="0"/>
      <w:marRight w:val="0"/>
      <w:marTop w:val="0"/>
      <w:marBottom w:val="0"/>
      <w:divBdr>
        <w:top w:val="none" w:sz="0" w:space="0" w:color="auto"/>
        <w:left w:val="none" w:sz="0" w:space="0" w:color="auto"/>
        <w:bottom w:val="none" w:sz="0" w:space="0" w:color="auto"/>
        <w:right w:val="none" w:sz="0" w:space="0" w:color="auto"/>
      </w:divBdr>
    </w:div>
    <w:div w:id="467746325">
      <w:bodyDiv w:val="1"/>
      <w:marLeft w:val="0"/>
      <w:marRight w:val="0"/>
      <w:marTop w:val="0"/>
      <w:marBottom w:val="0"/>
      <w:divBdr>
        <w:top w:val="none" w:sz="0" w:space="0" w:color="auto"/>
        <w:left w:val="none" w:sz="0" w:space="0" w:color="auto"/>
        <w:bottom w:val="none" w:sz="0" w:space="0" w:color="auto"/>
        <w:right w:val="none" w:sz="0" w:space="0" w:color="auto"/>
      </w:divBdr>
      <w:divsChild>
        <w:div w:id="213929474">
          <w:marLeft w:val="0"/>
          <w:marRight w:val="0"/>
          <w:marTop w:val="0"/>
          <w:marBottom w:val="0"/>
          <w:divBdr>
            <w:top w:val="none" w:sz="0" w:space="0" w:color="auto"/>
            <w:left w:val="none" w:sz="0" w:space="0" w:color="auto"/>
            <w:bottom w:val="none" w:sz="0" w:space="0" w:color="auto"/>
            <w:right w:val="none" w:sz="0" w:space="0" w:color="auto"/>
          </w:divBdr>
        </w:div>
        <w:div w:id="298849945">
          <w:marLeft w:val="0"/>
          <w:marRight w:val="0"/>
          <w:marTop w:val="0"/>
          <w:marBottom w:val="0"/>
          <w:divBdr>
            <w:top w:val="none" w:sz="0" w:space="0" w:color="auto"/>
            <w:left w:val="none" w:sz="0" w:space="0" w:color="auto"/>
            <w:bottom w:val="none" w:sz="0" w:space="0" w:color="auto"/>
            <w:right w:val="none" w:sz="0" w:space="0" w:color="auto"/>
          </w:divBdr>
        </w:div>
        <w:div w:id="392704273">
          <w:marLeft w:val="0"/>
          <w:marRight w:val="0"/>
          <w:marTop w:val="0"/>
          <w:marBottom w:val="0"/>
          <w:divBdr>
            <w:top w:val="none" w:sz="0" w:space="0" w:color="auto"/>
            <w:left w:val="none" w:sz="0" w:space="0" w:color="auto"/>
            <w:bottom w:val="none" w:sz="0" w:space="0" w:color="auto"/>
            <w:right w:val="none" w:sz="0" w:space="0" w:color="auto"/>
          </w:divBdr>
        </w:div>
        <w:div w:id="449059401">
          <w:marLeft w:val="0"/>
          <w:marRight w:val="0"/>
          <w:marTop w:val="0"/>
          <w:marBottom w:val="0"/>
          <w:divBdr>
            <w:top w:val="none" w:sz="0" w:space="0" w:color="auto"/>
            <w:left w:val="none" w:sz="0" w:space="0" w:color="auto"/>
            <w:bottom w:val="none" w:sz="0" w:space="0" w:color="auto"/>
            <w:right w:val="none" w:sz="0" w:space="0" w:color="auto"/>
          </w:divBdr>
        </w:div>
        <w:div w:id="1052653546">
          <w:marLeft w:val="0"/>
          <w:marRight w:val="0"/>
          <w:marTop w:val="0"/>
          <w:marBottom w:val="0"/>
          <w:divBdr>
            <w:top w:val="none" w:sz="0" w:space="0" w:color="auto"/>
            <w:left w:val="none" w:sz="0" w:space="0" w:color="auto"/>
            <w:bottom w:val="none" w:sz="0" w:space="0" w:color="auto"/>
            <w:right w:val="none" w:sz="0" w:space="0" w:color="auto"/>
          </w:divBdr>
        </w:div>
        <w:div w:id="1109393992">
          <w:marLeft w:val="0"/>
          <w:marRight w:val="0"/>
          <w:marTop w:val="0"/>
          <w:marBottom w:val="0"/>
          <w:divBdr>
            <w:top w:val="none" w:sz="0" w:space="0" w:color="auto"/>
            <w:left w:val="none" w:sz="0" w:space="0" w:color="auto"/>
            <w:bottom w:val="none" w:sz="0" w:space="0" w:color="auto"/>
            <w:right w:val="none" w:sz="0" w:space="0" w:color="auto"/>
          </w:divBdr>
        </w:div>
        <w:div w:id="1152257808">
          <w:marLeft w:val="0"/>
          <w:marRight w:val="0"/>
          <w:marTop w:val="0"/>
          <w:marBottom w:val="0"/>
          <w:divBdr>
            <w:top w:val="none" w:sz="0" w:space="0" w:color="auto"/>
            <w:left w:val="none" w:sz="0" w:space="0" w:color="auto"/>
            <w:bottom w:val="none" w:sz="0" w:space="0" w:color="auto"/>
            <w:right w:val="none" w:sz="0" w:space="0" w:color="auto"/>
          </w:divBdr>
        </w:div>
        <w:div w:id="1441755894">
          <w:marLeft w:val="0"/>
          <w:marRight w:val="0"/>
          <w:marTop w:val="0"/>
          <w:marBottom w:val="0"/>
          <w:divBdr>
            <w:top w:val="none" w:sz="0" w:space="0" w:color="auto"/>
            <w:left w:val="none" w:sz="0" w:space="0" w:color="auto"/>
            <w:bottom w:val="none" w:sz="0" w:space="0" w:color="auto"/>
            <w:right w:val="none" w:sz="0" w:space="0" w:color="auto"/>
          </w:divBdr>
        </w:div>
        <w:div w:id="1623078667">
          <w:marLeft w:val="0"/>
          <w:marRight w:val="0"/>
          <w:marTop w:val="0"/>
          <w:marBottom w:val="0"/>
          <w:divBdr>
            <w:top w:val="none" w:sz="0" w:space="0" w:color="auto"/>
            <w:left w:val="none" w:sz="0" w:space="0" w:color="auto"/>
            <w:bottom w:val="none" w:sz="0" w:space="0" w:color="auto"/>
            <w:right w:val="none" w:sz="0" w:space="0" w:color="auto"/>
          </w:divBdr>
        </w:div>
        <w:div w:id="1650594087">
          <w:marLeft w:val="0"/>
          <w:marRight w:val="0"/>
          <w:marTop w:val="0"/>
          <w:marBottom w:val="0"/>
          <w:divBdr>
            <w:top w:val="none" w:sz="0" w:space="0" w:color="auto"/>
            <w:left w:val="none" w:sz="0" w:space="0" w:color="auto"/>
            <w:bottom w:val="none" w:sz="0" w:space="0" w:color="auto"/>
            <w:right w:val="none" w:sz="0" w:space="0" w:color="auto"/>
          </w:divBdr>
        </w:div>
        <w:div w:id="1791627440">
          <w:marLeft w:val="0"/>
          <w:marRight w:val="0"/>
          <w:marTop w:val="0"/>
          <w:marBottom w:val="0"/>
          <w:divBdr>
            <w:top w:val="none" w:sz="0" w:space="0" w:color="auto"/>
            <w:left w:val="none" w:sz="0" w:space="0" w:color="auto"/>
            <w:bottom w:val="none" w:sz="0" w:space="0" w:color="auto"/>
            <w:right w:val="none" w:sz="0" w:space="0" w:color="auto"/>
          </w:divBdr>
        </w:div>
        <w:div w:id="1890729492">
          <w:marLeft w:val="0"/>
          <w:marRight w:val="0"/>
          <w:marTop w:val="0"/>
          <w:marBottom w:val="0"/>
          <w:divBdr>
            <w:top w:val="none" w:sz="0" w:space="0" w:color="auto"/>
            <w:left w:val="none" w:sz="0" w:space="0" w:color="auto"/>
            <w:bottom w:val="none" w:sz="0" w:space="0" w:color="auto"/>
            <w:right w:val="none" w:sz="0" w:space="0" w:color="auto"/>
          </w:divBdr>
        </w:div>
        <w:div w:id="2093312710">
          <w:marLeft w:val="0"/>
          <w:marRight w:val="0"/>
          <w:marTop w:val="0"/>
          <w:marBottom w:val="0"/>
          <w:divBdr>
            <w:top w:val="none" w:sz="0" w:space="0" w:color="auto"/>
            <w:left w:val="none" w:sz="0" w:space="0" w:color="auto"/>
            <w:bottom w:val="none" w:sz="0" w:space="0" w:color="auto"/>
            <w:right w:val="none" w:sz="0" w:space="0" w:color="auto"/>
          </w:divBdr>
        </w:div>
      </w:divsChild>
    </w:div>
    <w:div w:id="483010542">
      <w:bodyDiv w:val="1"/>
      <w:marLeft w:val="0"/>
      <w:marRight w:val="0"/>
      <w:marTop w:val="0"/>
      <w:marBottom w:val="0"/>
      <w:divBdr>
        <w:top w:val="none" w:sz="0" w:space="0" w:color="auto"/>
        <w:left w:val="none" w:sz="0" w:space="0" w:color="auto"/>
        <w:bottom w:val="none" w:sz="0" w:space="0" w:color="auto"/>
        <w:right w:val="none" w:sz="0" w:space="0" w:color="auto"/>
      </w:divBdr>
    </w:div>
    <w:div w:id="499269968">
      <w:bodyDiv w:val="1"/>
      <w:marLeft w:val="0"/>
      <w:marRight w:val="0"/>
      <w:marTop w:val="0"/>
      <w:marBottom w:val="0"/>
      <w:divBdr>
        <w:top w:val="none" w:sz="0" w:space="0" w:color="auto"/>
        <w:left w:val="none" w:sz="0" w:space="0" w:color="auto"/>
        <w:bottom w:val="none" w:sz="0" w:space="0" w:color="auto"/>
        <w:right w:val="none" w:sz="0" w:space="0" w:color="auto"/>
      </w:divBdr>
    </w:div>
    <w:div w:id="509569986">
      <w:bodyDiv w:val="1"/>
      <w:marLeft w:val="0"/>
      <w:marRight w:val="0"/>
      <w:marTop w:val="0"/>
      <w:marBottom w:val="0"/>
      <w:divBdr>
        <w:top w:val="none" w:sz="0" w:space="0" w:color="auto"/>
        <w:left w:val="none" w:sz="0" w:space="0" w:color="auto"/>
        <w:bottom w:val="none" w:sz="0" w:space="0" w:color="auto"/>
        <w:right w:val="none" w:sz="0" w:space="0" w:color="auto"/>
      </w:divBdr>
    </w:div>
    <w:div w:id="510266922">
      <w:bodyDiv w:val="1"/>
      <w:marLeft w:val="0"/>
      <w:marRight w:val="0"/>
      <w:marTop w:val="0"/>
      <w:marBottom w:val="0"/>
      <w:divBdr>
        <w:top w:val="none" w:sz="0" w:space="0" w:color="auto"/>
        <w:left w:val="none" w:sz="0" w:space="0" w:color="auto"/>
        <w:bottom w:val="none" w:sz="0" w:space="0" w:color="auto"/>
        <w:right w:val="none" w:sz="0" w:space="0" w:color="auto"/>
      </w:divBdr>
    </w:div>
    <w:div w:id="542596362">
      <w:bodyDiv w:val="1"/>
      <w:marLeft w:val="0"/>
      <w:marRight w:val="0"/>
      <w:marTop w:val="0"/>
      <w:marBottom w:val="0"/>
      <w:divBdr>
        <w:top w:val="none" w:sz="0" w:space="0" w:color="auto"/>
        <w:left w:val="none" w:sz="0" w:space="0" w:color="auto"/>
        <w:bottom w:val="none" w:sz="0" w:space="0" w:color="auto"/>
        <w:right w:val="none" w:sz="0" w:space="0" w:color="auto"/>
      </w:divBdr>
    </w:div>
    <w:div w:id="565841451">
      <w:bodyDiv w:val="1"/>
      <w:marLeft w:val="0"/>
      <w:marRight w:val="0"/>
      <w:marTop w:val="0"/>
      <w:marBottom w:val="0"/>
      <w:divBdr>
        <w:top w:val="none" w:sz="0" w:space="0" w:color="auto"/>
        <w:left w:val="none" w:sz="0" w:space="0" w:color="auto"/>
        <w:bottom w:val="none" w:sz="0" w:space="0" w:color="auto"/>
        <w:right w:val="none" w:sz="0" w:space="0" w:color="auto"/>
      </w:divBdr>
      <w:divsChild>
        <w:div w:id="599338963">
          <w:marLeft w:val="0"/>
          <w:marRight w:val="0"/>
          <w:marTop w:val="0"/>
          <w:marBottom w:val="0"/>
          <w:divBdr>
            <w:top w:val="none" w:sz="0" w:space="0" w:color="auto"/>
            <w:left w:val="none" w:sz="0" w:space="0" w:color="auto"/>
            <w:bottom w:val="none" w:sz="0" w:space="0" w:color="auto"/>
            <w:right w:val="none" w:sz="0" w:space="0" w:color="auto"/>
          </w:divBdr>
        </w:div>
        <w:div w:id="1195196802">
          <w:marLeft w:val="0"/>
          <w:marRight w:val="0"/>
          <w:marTop w:val="0"/>
          <w:marBottom w:val="0"/>
          <w:divBdr>
            <w:top w:val="none" w:sz="0" w:space="0" w:color="auto"/>
            <w:left w:val="none" w:sz="0" w:space="0" w:color="auto"/>
            <w:bottom w:val="none" w:sz="0" w:space="0" w:color="auto"/>
            <w:right w:val="none" w:sz="0" w:space="0" w:color="auto"/>
          </w:divBdr>
        </w:div>
        <w:div w:id="1946383041">
          <w:marLeft w:val="0"/>
          <w:marRight w:val="0"/>
          <w:marTop w:val="0"/>
          <w:marBottom w:val="0"/>
          <w:divBdr>
            <w:top w:val="none" w:sz="0" w:space="0" w:color="auto"/>
            <w:left w:val="none" w:sz="0" w:space="0" w:color="auto"/>
            <w:bottom w:val="none" w:sz="0" w:space="0" w:color="auto"/>
            <w:right w:val="none" w:sz="0" w:space="0" w:color="auto"/>
          </w:divBdr>
        </w:div>
        <w:div w:id="1968657688">
          <w:marLeft w:val="0"/>
          <w:marRight w:val="0"/>
          <w:marTop w:val="0"/>
          <w:marBottom w:val="0"/>
          <w:divBdr>
            <w:top w:val="none" w:sz="0" w:space="0" w:color="auto"/>
            <w:left w:val="none" w:sz="0" w:space="0" w:color="auto"/>
            <w:bottom w:val="none" w:sz="0" w:space="0" w:color="auto"/>
            <w:right w:val="none" w:sz="0" w:space="0" w:color="auto"/>
          </w:divBdr>
        </w:div>
      </w:divsChild>
    </w:div>
    <w:div w:id="618415724">
      <w:bodyDiv w:val="1"/>
      <w:marLeft w:val="0"/>
      <w:marRight w:val="0"/>
      <w:marTop w:val="0"/>
      <w:marBottom w:val="0"/>
      <w:divBdr>
        <w:top w:val="none" w:sz="0" w:space="0" w:color="auto"/>
        <w:left w:val="none" w:sz="0" w:space="0" w:color="auto"/>
        <w:bottom w:val="none" w:sz="0" w:space="0" w:color="auto"/>
        <w:right w:val="none" w:sz="0" w:space="0" w:color="auto"/>
      </w:divBdr>
    </w:div>
    <w:div w:id="628972195">
      <w:bodyDiv w:val="1"/>
      <w:marLeft w:val="0"/>
      <w:marRight w:val="0"/>
      <w:marTop w:val="0"/>
      <w:marBottom w:val="0"/>
      <w:divBdr>
        <w:top w:val="none" w:sz="0" w:space="0" w:color="auto"/>
        <w:left w:val="none" w:sz="0" w:space="0" w:color="auto"/>
        <w:bottom w:val="none" w:sz="0" w:space="0" w:color="auto"/>
        <w:right w:val="none" w:sz="0" w:space="0" w:color="auto"/>
      </w:divBdr>
      <w:divsChild>
        <w:div w:id="192689818">
          <w:marLeft w:val="0"/>
          <w:marRight w:val="0"/>
          <w:marTop w:val="0"/>
          <w:marBottom w:val="0"/>
          <w:divBdr>
            <w:top w:val="none" w:sz="0" w:space="0" w:color="auto"/>
            <w:left w:val="none" w:sz="0" w:space="0" w:color="auto"/>
            <w:bottom w:val="none" w:sz="0" w:space="0" w:color="auto"/>
            <w:right w:val="none" w:sz="0" w:space="0" w:color="auto"/>
          </w:divBdr>
        </w:div>
        <w:div w:id="228079347">
          <w:marLeft w:val="0"/>
          <w:marRight w:val="0"/>
          <w:marTop w:val="0"/>
          <w:marBottom w:val="0"/>
          <w:divBdr>
            <w:top w:val="none" w:sz="0" w:space="0" w:color="auto"/>
            <w:left w:val="none" w:sz="0" w:space="0" w:color="auto"/>
            <w:bottom w:val="none" w:sz="0" w:space="0" w:color="auto"/>
            <w:right w:val="none" w:sz="0" w:space="0" w:color="auto"/>
          </w:divBdr>
        </w:div>
        <w:div w:id="236328345">
          <w:marLeft w:val="0"/>
          <w:marRight w:val="0"/>
          <w:marTop w:val="0"/>
          <w:marBottom w:val="0"/>
          <w:divBdr>
            <w:top w:val="none" w:sz="0" w:space="0" w:color="auto"/>
            <w:left w:val="none" w:sz="0" w:space="0" w:color="auto"/>
            <w:bottom w:val="none" w:sz="0" w:space="0" w:color="auto"/>
            <w:right w:val="none" w:sz="0" w:space="0" w:color="auto"/>
          </w:divBdr>
        </w:div>
        <w:div w:id="243950786">
          <w:marLeft w:val="0"/>
          <w:marRight w:val="0"/>
          <w:marTop w:val="0"/>
          <w:marBottom w:val="0"/>
          <w:divBdr>
            <w:top w:val="none" w:sz="0" w:space="0" w:color="auto"/>
            <w:left w:val="none" w:sz="0" w:space="0" w:color="auto"/>
            <w:bottom w:val="none" w:sz="0" w:space="0" w:color="auto"/>
            <w:right w:val="none" w:sz="0" w:space="0" w:color="auto"/>
          </w:divBdr>
        </w:div>
        <w:div w:id="498010074">
          <w:marLeft w:val="0"/>
          <w:marRight w:val="0"/>
          <w:marTop w:val="0"/>
          <w:marBottom w:val="0"/>
          <w:divBdr>
            <w:top w:val="none" w:sz="0" w:space="0" w:color="auto"/>
            <w:left w:val="none" w:sz="0" w:space="0" w:color="auto"/>
            <w:bottom w:val="none" w:sz="0" w:space="0" w:color="auto"/>
            <w:right w:val="none" w:sz="0" w:space="0" w:color="auto"/>
          </w:divBdr>
        </w:div>
        <w:div w:id="535853412">
          <w:marLeft w:val="0"/>
          <w:marRight w:val="0"/>
          <w:marTop w:val="0"/>
          <w:marBottom w:val="0"/>
          <w:divBdr>
            <w:top w:val="none" w:sz="0" w:space="0" w:color="auto"/>
            <w:left w:val="none" w:sz="0" w:space="0" w:color="auto"/>
            <w:bottom w:val="none" w:sz="0" w:space="0" w:color="auto"/>
            <w:right w:val="none" w:sz="0" w:space="0" w:color="auto"/>
          </w:divBdr>
        </w:div>
        <w:div w:id="624039287">
          <w:marLeft w:val="0"/>
          <w:marRight w:val="0"/>
          <w:marTop w:val="0"/>
          <w:marBottom w:val="0"/>
          <w:divBdr>
            <w:top w:val="none" w:sz="0" w:space="0" w:color="auto"/>
            <w:left w:val="none" w:sz="0" w:space="0" w:color="auto"/>
            <w:bottom w:val="none" w:sz="0" w:space="0" w:color="auto"/>
            <w:right w:val="none" w:sz="0" w:space="0" w:color="auto"/>
          </w:divBdr>
        </w:div>
        <w:div w:id="685790802">
          <w:marLeft w:val="0"/>
          <w:marRight w:val="0"/>
          <w:marTop w:val="0"/>
          <w:marBottom w:val="0"/>
          <w:divBdr>
            <w:top w:val="none" w:sz="0" w:space="0" w:color="auto"/>
            <w:left w:val="none" w:sz="0" w:space="0" w:color="auto"/>
            <w:bottom w:val="none" w:sz="0" w:space="0" w:color="auto"/>
            <w:right w:val="none" w:sz="0" w:space="0" w:color="auto"/>
          </w:divBdr>
        </w:div>
        <w:div w:id="711729608">
          <w:marLeft w:val="0"/>
          <w:marRight w:val="0"/>
          <w:marTop w:val="0"/>
          <w:marBottom w:val="0"/>
          <w:divBdr>
            <w:top w:val="none" w:sz="0" w:space="0" w:color="auto"/>
            <w:left w:val="none" w:sz="0" w:space="0" w:color="auto"/>
            <w:bottom w:val="none" w:sz="0" w:space="0" w:color="auto"/>
            <w:right w:val="none" w:sz="0" w:space="0" w:color="auto"/>
          </w:divBdr>
        </w:div>
        <w:div w:id="792790001">
          <w:marLeft w:val="0"/>
          <w:marRight w:val="0"/>
          <w:marTop w:val="0"/>
          <w:marBottom w:val="0"/>
          <w:divBdr>
            <w:top w:val="none" w:sz="0" w:space="0" w:color="auto"/>
            <w:left w:val="none" w:sz="0" w:space="0" w:color="auto"/>
            <w:bottom w:val="none" w:sz="0" w:space="0" w:color="auto"/>
            <w:right w:val="none" w:sz="0" w:space="0" w:color="auto"/>
          </w:divBdr>
        </w:div>
        <w:div w:id="857236575">
          <w:marLeft w:val="0"/>
          <w:marRight w:val="0"/>
          <w:marTop w:val="0"/>
          <w:marBottom w:val="0"/>
          <w:divBdr>
            <w:top w:val="none" w:sz="0" w:space="0" w:color="auto"/>
            <w:left w:val="none" w:sz="0" w:space="0" w:color="auto"/>
            <w:bottom w:val="none" w:sz="0" w:space="0" w:color="auto"/>
            <w:right w:val="none" w:sz="0" w:space="0" w:color="auto"/>
          </w:divBdr>
        </w:div>
        <w:div w:id="1327783539">
          <w:marLeft w:val="0"/>
          <w:marRight w:val="0"/>
          <w:marTop w:val="0"/>
          <w:marBottom w:val="0"/>
          <w:divBdr>
            <w:top w:val="none" w:sz="0" w:space="0" w:color="auto"/>
            <w:left w:val="none" w:sz="0" w:space="0" w:color="auto"/>
            <w:bottom w:val="none" w:sz="0" w:space="0" w:color="auto"/>
            <w:right w:val="none" w:sz="0" w:space="0" w:color="auto"/>
          </w:divBdr>
        </w:div>
        <w:div w:id="1736270485">
          <w:marLeft w:val="0"/>
          <w:marRight w:val="0"/>
          <w:marTop w:val="0"/>
          <w:marBottom w:val="0"/>
          <w:divBdr>
            <w:top w:val="none" w:sz="0" w:space="0" w:color="auto"/>
            <w:left w:val="none" w:sz="0" w:space="0" w:color="auto"/>
            <w:bottom w:val="none" w:sz="0" w:space="0" w:color="auto"/>
            <w:right w:val="none" w:sz="0" w:space="0" w:color="auto"/>
          </w:divBdr>
        </w:div>
        <w:div w:id="2073233007">
          <w:marLeft w:val="0"/>
          <w:marRight w:val="0"/>
          <w:marTop w:val="0"/>
          <w:marBottom w:val="0"/>
          <w:divBdr>
            <w:top w:val="none" w:sz="0" w:space="0" w:color="auto"/>
            <w:left w:val="none" w:sz="0" w:space="0" w:color="auto"/>
            <w:bottom w:val="none" w:sz="0" w:space="0" w:color="auto"/>
            <w:right w:val="none" w:sz="0" w:space="0" w:color="auto"/>
          </w:divBdr>
        </w:div>
      </w:divsChild>
    </w:div>
    <w:div w:id="697436539">
      <w:bodyDiv w:val="1"/>
      <w:marLeft w:val="0"/>
      <w:marRight w:val="0"/>
      <w:marTop w:val="0"/>
      <w:marBottom w:val="0"/>
      <w:divBdr>
        <w:top w:val="none" w:sz="0" w:space="0" w:color="auto"/>
        <w:left w:val="none" w:sz="0" w:space="0" w:color="auto"/>
        <w:bottom w:val="none" w:sz="0" w:space="0" w:color="auto"/>
        <w:right w:val="none" w:sz="0" w:space="0" w:color="auto"/>
      </w:divBdr>
    </w:div>
    <w:div w:id="700937031">
      <w:bodyDiv w:val="1"/>
      <w:marLeft w:val="0"/>
      <w:marRight w:val="0"/>
      <w:marTop w:val="0"/>
      <w:marBottom w:val="0"/>
      <w:divBdr>
        <w:top w:val="none" w:sz="0" w:space="0" w:color="auto"/>
        <w:left w:val="none" w:sz="0" w:space="0" w:color="auto"/>
        <w:bottom w:val="none" w:sz="0" w:space="0" w:color="auto"/>
        <w:right w:val="none" w:sz="0" w:space="0" w:color="auto"/>
      </w:divBdr>
      <w:divsChild>
        <w:div w:id="347874290">
          <w:marLeft w:val="0"/>
          <w:marRight w:val="0"/>
          <w:marTop w:val="0"/>
          <w:marBottom w:val="0"/>
          <w:divBdr>
            <w:top w:val="none" w:sz="0" w:space="0" w:color="auto"/>
            <w:left w:val="none" w:sz="0" w:space="0" w:color="auto"/>
            <w:bottom w:val="none" w:sz="0" w:space="0" w:color="auto"/>
            <w:right w:val="none" w:sz="0" w:space="0" w:color="auto"/>
          </w:divBdr>
        </w:div>
        <w:div w:id="472139932">
          <w:marLeft w:val="0"/>
          <w:marRight w:val="0"/>
          <w:marTop w:val="0"/>
          <w:marBottom w:val="0"/>
          <w:divBdr>
            <w:top w:val="none" w:sz="0" w:space="0" w:color="auto"/>
            <w:left w:val="none" w:sz="0" w:space="0" w:color="auto"/>
            <w:bottom w:val="none" w:sz="0" w:space="0" w:color="auto"/>
            <w:right w:val="none" w:sz="0" w:space="0" w:color="auto"/>
          </w:divBdr>
        </w:div>
        <w:div w:id="1032415954">
          <w:marLeft w:val="0"/>
          <w:marRight w:val="0"/>
          <w:marTop w:val="0"/>
          <w:marBottom w:val="0"/>
          <w:divBdr>
            <w:top w:val="none" w:sz="0" w:space="0" w:color="auto"/>
            <w:left w:val="none" w:sz="0" w:space="0" w:color="auto"/>
            <w:bottom w:val="none" w:sz="0" w:space="0" w:color="auto"/>
            <w:right w:val="none" w:sz="0" w:space="0" w:color="auto"/>
          </w:divBdr>
        </w:div>
      </w:divsChild>
    </w:div>
    <w:div w:id="707528404">
      <w:bodyDiv w:val="1"/>
      <w:marLeft w:val="0"/>
      <w:marRight w:val="0"/>
      <w:marTop w:val="0"/>
      <w:marBottom w:val="0"/>
      <w:divBdr>
        <w:top w:val="none" w:sz="0" w:space="0" w:color="auto"/>
        <w:left w:val="none" w:sz="0" w:space="0" w:color="auto"/>
        <w:bottom w:val="none" w:sz="0" w:space="0" w:color="auto"/>
        <w:right w:val="none" w:sz="0" w:space="0" w:color="auto"/>
      </w:divBdr>
    </w:div>
    <w:div w:id="810555729">
      <w:bodyDiv w:val="1"/>
      <w:marLeft w:val="0"/>
      <w:marRight w:val="0"/>
      <w:marTop w:val="0"/>
      <w:marBottom w:val="0"/>
      <w:divBdr>
        <w:top w:val="none" w:sz="0" w:space="0" w:color="auto"/>
        <w:left w:val="none" w:sz="0" w:space="0" w:color="auto"/>
        <w:bottom w:val="none" w:sz="0" w:space="0" w:color="auto"/>
        <w:right w:val="none" w:sz="0" w:space="0" w:color="auto"/>
      </w:divBdr>
    </w:div>
    <w:div w:id="827400423">
      <w:bodyDiv w:val="1"/>
      <w:marLeft w:val="0"/>
      <w:marRight w:val="0"/>
      <w:marTop w:val="0"/>
      <w:marBottom w:val="0"/>
      <w:divBdr>
        <w:top w:val="none" w:sz="0" w:space="0" w:color="auto"/>
        <w:left w:val="none" w:sz="0" w:space="0" w:color="auto"/>
        <w:bottom w:val="none" w:sz="0" w:space="0" w:color="auto"/>
        <w:right w:val="none" w:sz="0" w:space="0" w:color="auto"/>
      </w:divBdr>
    </w:div>
    <w:div w:id="840699305">
      <w:bodyDiv w:val="1"/>
      <w:marLeft w:val="0"/>
      <w:marRight w:val="0"/>
      <w:marTop w:val="0"/>
      <w:marBottom w:val="0"/>
      <w:divBdr>
        <w:top w:val="none" w:sz="0" w:space="0" w:color="auto"/>
        <w:left w:val="none" w:sz="0" w:space="0" w:color="auto"/>
        <w:bottom w:val="none" w:sz="0" w:space="0" w:color="auto"/>
        <w:right w:val="none" w:sz="0" w:space="0" w:color="auto"/>
      </w:divBdr>
    </w:div>
    <w:div w:id="844593725">
      <w:bodyDiv w:val="1"/>
      <w:marLeft w:val="0"/>
      <w:marRight w:val="0"/>
      <w:marTop w:val="0"/>
      <w:marBottom w:val="0"/>
      <w:divBdr>
        <w:top w:val="none" w:sz="0" w:space="0" w:color="auto"/>
        <w:left w:val="none" w:sz="0" w:space="0" w:color="auto"/>
        <w:bottom w:val="none" w:sz="0" w:space="0" w:color="auto"/>
        <w:right w:val="none" w:sz="0" w:space="0" w:color="auto"/>
      </w:divBdr>
      <w:divsChild>
        <w:div w:id="632833380">
          <w:marLeft w:val="0"/>
          <w:marRight w:val="0"/>
          <w:marTop w:val="0"/>
          <w:marBottom w:val="0"/>
          <w:divBdr>
            <w:top w:val="none" w:sz="0" w:space="0" w:color="auto"/>
            <w:left w:val="none" w:sz="0" w:space="0" w:color="auto"/>
            <w:bottom w:val="none" w:sz="0" w:space="0" w:color="auto"/>
            <w:right w:val="none" w:sz="0" w:space="0" w:color="auto"/>
          </w:divBdr>
        </w:div>
        <w:div w:id="696469534">
          <w:marLeft w:val="0"/>
          <w:marRight w:val="0"/>
          <w:marTop w:val="0"/>
          <w:marBottom w:val="0"/>
          <w:divBdr>
            <w:top w:val="none" w:sz="0" w:space="0" w:color="auto"/>
            <w:left w:val="none" w:sz="0" w:space="0" w:color="auto"/>
            <w:bottom w:val="none" w:sz="0" w:space="0" w:color="auto"/>
            <w:right w:val="none" w:sz="0" w:space="0" w:color="auto"/>
          </w:divBdr>
        </w:div>
      </w:divsChild>
    </w:div>
    <w:div w:id="848328651">
      <w:bodyDiv w:val="1"/>
      <w:marLeft w:val="0"/>
      <w:marRight w:val="0"/>
      <w:marTop w:val="0"/>
      <w:marBottom w:val="0"/>
      <w:divBdr>
        <w:top w:val="none" w:sz="0" w:space="0" w:color="auto"/>
        <w:left w:val="none" w:sz="0" w:space="0" w:color="auto"/>
        <w:bottom w:val="none" w:sz="0" w:space="0" w:color="auto"/>
        <w:right w:val="none" w:sz="0" w:space="0" w:color="auto"/>
      </w:divBdr>
    </w:div>
    <w:div w:id="859008705">
      <w:bodyDiv w:val="1"/>
      <w:marLeft w:val="0"/>
      <w:marRight w:val="0"/>
      <w:marTop w:val="0"/>
      <w:marBottom w:val="0"/>
      <w:divBdr>
        <w:top w:val="none" w:sz="0" w:space="0" w:color="auto"/>
        <w:left w:val="none" w:sz="0" w:space="0" w:color="auto"/>
        <w:bottom w:val="none" w:sz="0" w:space="0" w:color="auto"/>
        <w:right w:val="none" w:sz="0" w:space="0" w:color="auto"/>
      </w:divBdr>
    </w:div>
    <w:div w:id="862132337">
      <w:bodyDiv w:val="1"/>
      <w:marLeft w:val="0"/>
      <w:marRight w:val="0"/>
      <w:marTop w:val="0"/>
      <w:marBottom w:val="0"/>
      <w:divBdr>
        <w:top w:val="none" w:sz="0" w:space="0" w:color="auto"/>
        <w:left w:val="none" w:sz="0" w:space="0" w:color="auto"/>
        <w:bottom w:val="none" w:sz="0" w:space="0" w:color="auto"/>
        <w:right w:val="none" w:sz="0" w:space="0" w:color="auto"/>
      </w:divBdr>
    </w:div>
    <w:div w:id="933902902">
      <w:bodyDiv w:val="1"/>
      <w:marLeft w:val="0"/>
      <w:marRight w:val="0"/>
      <w:marTop w:val="0"/>
      <w:marBottom w:val="0"/>
      <w:divBdr>
        <w:top w:val="none" w:sz="0" w:space="0" w:color="auto"/>
        <w:left w:val="none" w:sz="0" w:space="0" w:color="auto"/>
        <w:bottom w:val="none" w:sz="0" w:space="0" w:color="auto"/>
        <w:right w:val="none" w:sz="0" w:space="0" w:color="auto"/>
      </w:divBdr>
      <w:divsChild>
        <w:div w:id="11878099">
          <w:marLeft w:val="0"/>
          <w:marRight w:val="0"/>
          <w:marTop w:val="0"/>
          <w:marBottom w:val="0"/>
          <w:divBdr>
            <w:top w:val="none" w:sz="0" w:space="0" w:color="auto"/>
            <w:left w:val="none" w:sz="0" w:space="0" w:color="auto"/>
            <w:bottom w:val="none" w:sz="0" w:space="0" w:color="auto"/>
            <w:right w:val="none" w:sz="0" w:space="0" w:color="auto"/>
          </w:divBdr>
        </w:div>
        <w:div w:id="455178795">
          <w:marLeft w:val="0"/>
          <w:marRight w:val="0"/>
          <w:marTop w:val="0"/>
          <w:marBottom w:val="0"/>
          <w:divBdr>
            <w:top w:val="none" w:sz="0" w:space="0" w:color="auto"/>
            <w:left w:val="none" w:sz="0" w:space="0" w:color="auto"/>
            <w:bottom w:val="none" w:sz="0" w:space="0" w:color="auto"/>
            <w:right w:val="none" w:sz="0" w:space="0" w:color="auto"/>
          </w:divBdr>
        </w:div>
        <w:div w:id="598681684">
          <w:marLeft w:val="0"/>
          <w:marRight w:val="0"/>
          <w:marTop w:val="0"/>
          <w:marBottom w:val="0"/>
          <w:divBdr>
            <w:top w:val="none" w:sz="0" w:space="0" w:color="auto"/>
            <w:left w:val="none" w:sz="0" w:space="0" w:color="auto"/>
            <w:bottom w:val="none" w:sz="0" w:space="0" w:color="auto"/>
            <w:right w:val="none" w:sz="0" w:space="0" w:color="auto"/>
          </w:divBdr>
        </w:div>
        <w:div w:id="614293251">
          <w:marLeft w:val="0"/>
          <w:marRight w:val="0"/>
          <w:marTop w:val="0"/>
          <w:marBottom w:val="0"/>
          <w:divBdr>
            <w:top w:val="none" w:sz="0" w:space="0" w:color="auto"/>
            <w:left w:val="none" w:sz="0" w:space="0" w:color="auto"/>
            <w:bottom w:val="none" w:sz="0" w:space="0" w:color="auto"/>
            <w:right w:val="none" w:sz="0" w:space="0" w:color="auto"/>
          </w:divBdr>
        </w:div>
        <w:div w:id="800003319">
          <w:marLeft w:val="0"/>
          <w:marRight w:val="0"/>
          <w:marTop w:val="0"/>
          <w:marBottom w:val="0"/>
          <w:divBdr>
            <w:top w:val="none" w:sz="0" w:space="0" w:color="auto"/>
            <w:left w:val="none" w:sz="0" w:space="0" w:color="auto"/>
            <w:bottom w:val="none" w:sz="0" w:space="0" w:color="auto"/>
            <w:right w:val="none" w:sz="0" w:space="0" w:color="auto"/>
          </w:divBdr>
        </w:div>
        <w:div w:id="801769409">
          <w:marLeft w:val="0"/>
          <w:marRight w:val="0"/>
          <w:marTop w:val="0"/>
          <w:marBottom w:val="0"/>
          <w:divBdr>
            <w:top w:val="none" w:sz="0" w:space="0" w:color="auto"/>
            <w:left w:val="none" w:sz="0" w:space="0" w:color="auto"/>
            <w:bottom w:val="none" w:sz="0" w:space="0" w:color="auto"/>
            <w:right w:val="none" w:sz="0" w:space="0" w:color="auto"/>
          </w:divBdr>
        </w:div>
        <w:div w:id="1393769034">
          <w:marLeft w:val="0"/>
          <w:marRight w:val="0"/>
          <w:marTop w:val="0"/>
          <w:marBottom w:val="0"/>
          <w:divBdr>
            <w:top w:val="none" w:sz="0" w:space="0" w:color="auto"/>
            <w:left w:val="none" w:sz="0" w:space="0" w:color="auto"/>
            <w:bottom w:val="none" w:sz="0" w:space="0" w:color="auto"/>
            <w:right w:val="none" w:sz="0" w:space="0" w:color="auto"/>
          </w:divBdr>
        </w:div>
        <w:div w:id="1853493684">
          <w:marLeft w:val="0"/>
          <w:marRight w:val="0"/>
          <w:marTop w:val="0"/>
          <w:marBottom w:val="0"/>
          <w:divBdr>
            <w:top w:val="none" w:sz="0" w:space="0" w:color="auto"/>
            <w:left w:val="none" w:sz="0" w:space="0" w:color="auto"/>
            <w:bottom w:val="none" w:sz="0" w:space="0" w:color="auto"/>
            <w:right w:val="none" w:sz="0" w:space="0" w:color="auto"/>
          </w:divBdr>
        </w:div>
        <w:div w:id="2016758717">
          <w:marLeft w:val="0"/>
          <w:marRight w:val="0"/>
          <w:marTop w:val="0"/>
          <w:marBottom w:val="0"/>
          <w:divBdr>
            <w:top w:val="none" w:sz="0" w:space="0" w:color="auto"/>
            <w:left w:val="none" w:sz="0" w:space="0" w:color="auto"/>
            <w:bottom w:val="none" w:sz="0" w:space="0" w:color="auto"/>
            <w:right w:val="none" w:sz="0" w:space="0" w:color="auto"/>
          </w:divBdr>
        </w:div>
      </w:divsChild>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961687827">
      <w:bodyDiv w:val="1"/>
      <w:marLeft w:val="0"/>
      <w:marRight w:val="0"/>
      <w:marTop w:val="0"/>
      <w:marBottom w:val="0"/>
      <w:divBdr>
        <w:top w:val="none" w:sz="0" w:space="0" w:color="auto"/>
        <w:left w:val="none" w:sz="0" w:space="0" w:color="auto"/>
        <w:bottom w:val="none" w:sz="0" w:space="0" w:color="auto"/>
        <w:right w:val="none" w:sz="0" w:space="0" w:color="auto"/>
      </w:divBdr>
      <w:divsChild>
        <w:div w:id="102385444">
          <w:marLeft w:val="0"/>
          <w:marRight w:val="0"/>
          <w:marTop w:val="0"/>
          <w:marBottom w:val="0"/>
          <w:divBdr>
            <w:top w:val="none" w:sz="0" w:space="0" w:color="auto"/>
            <w:left w:val="none" w:sz="0" w:space="0" w:color="auto"/>
            <w:bottom w:val="none" w:sz="0" w:space="0" w:color="auto"/>
            <w:right w:val="none" w:sz="0" w:space="0" w:color="auto"/>
          </w:divBdr>
        </w:div>
        <w:div w:id="655115367">
          <w:marLeft w:val="0"/>
          <w:marRight w:val="0"/>
          <w:marTop w:val="0"/>
          <w:marBottom w:val="0"/>
          <w:divBdr>
            <w:top w:val="none" w:sz="0" w:space="0" w:color="auto"/>
            <w:left w:val="none" w:sz="0" w:space="0" w:color="auto"/>
            <w:bottom w:val="none" w:sz="0" w:space="0" w:color="auto"/>
            <w:right w:val="none" w:sz="0" w:space="0" w:color="auto"/>
          </w:divBdr>
        </w:div>
        <w:div w:id="845752130">
          <w:marLeft w:val="0"/>
          <w:marRight w:val="0"/>
          <w:marTop w:val="0"/>
          <w:marBottom w:val="0"/>
          <w:divBdr>
            <w:top w:val="none" w:sz="0" w:space="0" w:color="auto"/>
            <w:left w:val="none" w:sz="0" w:space="0" w:color="auto"/>
            <w:bottom w:val="none" w:sz="0" w:space="0" w:color="auto"/>
            <w:right w:val="none" w:sz="0" w:space="0" w:color="auto"/>
          </w:divBdr>
        </w:div>
        <w:div w:id="896819141">
          <w:marLeft w:val="0"/>
          <w:marRight w:val="0"/>
          <w:marTop w:val="0"/>
          <w:marBottom w:val="0"/>
          <w:divBdr>
            <w:top w:val="none" w:sz="0" w:space="0" w:color="auto"/>
            <w:left w:val="none" w:sz="0" w:space="0" w:color="auto"/>
            <w:bottom w:val="none" w:sz="0" w:space="0" w:color="auto"/>
            <w:right w:val="none" w:sz="0" w:space="0" w:color="auto"/>
          </w:divBdr>
        </w:div>
        <w:div w:id="1085035402">
          <w:marLeft w:val="0"/>
          <w:marRight w:val="0"/>
          <w:marTop w:val="0"/>
          <w:marBottom w:val="0"/>
          <w:divBdr>
            <w:top w:val="none" w:sz="0" w:space="0" w:color="auto"/>
            <w:left w:val="none" w:sz="0" w:space="0" w:color="auto"/>
            <w:bottom w:val="none" w:sz="0" w:space="0" w:color="auto"/>
            <w:right w:val="none" w:sz="0" w:space="0" w:color="auto"/>
          </w:divBdr>
        </w:div>
        <w:div w:id="1205868819">
          <w:marLeft w:val="0"/>
          <w:marRight w:val="0"/>
          <w:marTop w:val="0"/>
          <w:marBottom w:val="0"/>
          <w:divBdr>
            <w:top w:val="none" w:sz="0" w:space="0" w:color="auto"/>
            <w:left w:val="none" w:sz="0" w:space="0" w:color="auto"/>
            <w:bottom w:val="none" w:sz="0" w:space="0" w:color="auto"/>
            <w:right w:val="none" w:sz="0" w:space="0" w:color="auto"/>
          </w:divBdr>
        </w:div>
        <w:div w:id="1295524338">
          <w:marLeft w:val="0"/>
          <w:marRight w:val="0"/>
          <w:marTop w:val="0"/>
          <w:marBottom w:val="0"/>
          <w:divBdr>
            <w:top w:val="none" w:sz="0" w:space="0" w:color="auto"/>
            <w:left w:val="none" w:sz="0" w:space="0" w:color="auto"/>
            <w:bottom w:val="none" w:sz="0" w:space="0" w:color="auto"/>
            <w:right w:val="none" w:sz="0" w:space="0" w:color="auto"/>
          </w:divBdr>
        </w:div>
        <w:div w:id="1408844753">
          <w:marLeft w:val="0"/>
          <w:marRight w:val="0"/>
          <w:marTop w:val="0"/>
          <w:marBottom w:val="0"/>
          <w:divBdr>
            <w:top w:val="none" w:sz="0" w:space="0" w:color="auto"/>
            <w:left w:val="none" w:sz="0" w:space="0" w:color="auto"/>
            <w:bottom w:val="none" w:sz="0" w:space="0" w:color="auto"/>
            <w:right w:val="none" w:sz="0" w:space="0" w:color="auto"/>
          </w:divBdr>
        </w:div>
        <w:div w:id="1812862174">
          <w:marLeft w:val="0"/>
          <w:marRight w:val="0"/>
          <w:marTop w:val="0"/>
          <w:marBottom w:val="0"/>
          <w:divBdr>
            <w:top w:val="none" w:sz="0" w:space="0" w:color="auto"/>
            <w:left w:val="none" w:sz="0" w:space="0" w:color="auto"/>
            <w:bottom w:val="none" w:sz="0" w:space="0" w:color="auto"/>
            <w:right w:val="none" w:sz="0" w:space="0" w:color="auto"/>
          </w:divBdr>
        </w:div>
      </w:divsChild>
    </w:div>
    <w:div w:id="970674687">
      <w:bodyDiv w:val="1"/>
      <w:marLeft w:val="0"/>
      <w:marRight w:val="0"/>
      <w:marTop w:val="0"/>
      <w:marBottom w:val="0"/>
      <w:divBdr>
        <w:top w:val="none" w:sz="0" w:space="0" w:color="auto"/>
        <w:left w:val="none" w:sz="0" w:space="0" w:color="auto"/>
        <w:bottom w:val="none" w:sz="0" w:space="0" w:color="auto"/>
        <w:right w:val="none" w:sz="0" w:space="0" w:color="auto"/>
      </w:divBdr>
    </w:div>
    <w:div w:id="981806387">
      <w:bodyDiv w:val="1"/>
      <w:marLeft w:val="0"/>
      <w:marRight w:val="0"/>
      <w:marTop w:val="0"/>
      <w:marBottom w:val="0"/>
      <w:divBdr>
        <w:top w:val="none" w:sz="0" w:space="0" w:color="auto"/>
        <w:left w:val="none" w:sz="0" w:space="0" w:color="auto"/>
        <w:bottom w:val="none" w:sz="0" w:space="0" w:color="auto"/>
        <w:right w:val="none" w:sz="0" w:space="0" w:color="auto"/>
      </w:divBdr>
      <w:divsChild>
        <w:div w:id="102383213">
          <w:marLeft w:val="0"/>
          <w:marRight w:val="0"/>
          <w:marTop w:val="0"/>
          <w:marBottom w:val="0"/>
          <w:divBdr>
            <w:top w:val="none" w:sz="0" w:space="0" w:color="auto"/>
            <w:left w:val="none" w:sz="0" w:space="0" w:color="auto"/>
            <w:bottom w:val="none" w:sz="0" w:space="0" w:color="auto"/>
            <w:right w:val="none" w:sz="0" w:space="0" w:color="auto"/>
          </w:divBdr>
        </w:div>
        <w:div w:id="819004909">
          <w:marLeft w:val="0"/>
          <w:marRight w:val="0"/>
          <w:marTop w:val="0"/>
          <w:marBottom w:val="0"/>
          <w:divBdr>
            <w:top w:val="none" w:sz="0" w:space="0" w:color="auto"/>
            <w:left w:val="none" w:sz="0" w:space="0" w:color="auto"/>
            <w:bottom w:val="none" w:sz="0" w:space="0" w:color="auto"/>
            <w:right w:val="none" w:sz="0" w:space="0" w:color="auto"/>
          </w:divBdr>
        </w:div>
        <w:div w:id="872310348">
          <w:marLeft w:val="0"/>
          <w:marRight w:val="0"/>
          <w:marTop w:val="0"/>
          <w:marBottom w:val="0"/>
          <w:divBdr>
            <w:top w:val="none" w:sz="0" w:space="0" w:color="auto"/>
            <w:left w:val="none" w:sz="0" w:space="0" w:color="auto"/>
            <w:bottom w:val="none" w:sz="0" w:space="0" w:color="auto"/>
            <w:right w:val="none" w:sz="0" w:space="0" w:color="auto"/>
          </w:divBdr>
        </w:div>
        <w:div w:id="1392651723">
          <w:marLeft w:val="0"/>
          <w:marRight w:val="0"/>
          <w:marTop w:val="0"/>
          <w:marBottom w:val="0"/>
          <w:divBdr>
            <w:top w:val="none" w:sz="0" w:space="0" w:color="auto"/>
            <w:left w:val="none" w:sz="0" w:space="0" w:color="auto"/>
            <w:bottom w:val="none" w:sz="0" w:space="0" w:color="auto"/>
            <w:right w:val="none" w:sz="0" w:space="0" w:color="auto"/>
          </w:divBdr>
        </w:div>
        <w:div w:id="1463376868">
          <w:marLeft w:val="0"/>
          <w:marRight w:val="0"/>
          <w:marTop w:val="0"/>
          <w:marBottom w:val="0"/>
          <w:divBdr>
            <w:top w:val="none" w:sz="0" w:space="0" w:color="auto"/>
            <w:left w:val="none" w:sz="0" w:space="0" w:color="auto"/>
            <w:bottom w:val="none" w:sz="0" w:space="0" w:color="auto"/>
            <w:right w:val="none" w:sz="0" w:space="0" w:color="auto"/>
          </w:divBdr>
        </w:div>
        <w:div w:id="1559241972">
          <w:marLeft w:val="0"/>
          <w:marRight w:val="0"/>
          <w:marTop w:val="0"/>
          <w:marBottom w:val="0"/>
          <w:divBdr>
            <w:top w:val="none" w:sz="0" w:space="0" w:color="auto"/>
            <w:left w:val="none" w:sz="0" w:space="0" w:color="auto"/>
            <w:bottom w:val="none" w:sz="0" w:space="0" w:color="auto"/>
            <w:right w:val="none" w:sz="0" w:space="0" w:color="auto"/>
          </w:divBdr>
        </w:div>
        <w:div w:id="1587374632">
          <w:marLeft w:val="0"/>
          <w:marRight w:val="0"/>
          <w:marTop w:val="0"/>
          <w:marBottom w:val="0"/>
          <w:divBdr>
            <w:top w:val="none" w:sz="0" w:space="0" w:color="auto"/>
            <w:left w:val="none" w:sz="0" w:space="0" w:color="auto"/>
            <w:bottom w:val="none" w:sz="0" w:space="0" w:color="auto"/>
            <w:right w:val="none" w:sz="0" w:space="0" w:color="auto"/>
          </w:divBdr>
        </w:div>
        <w:div w:id="1630939945">
          <w:marLeft w:val="0"/>
          <w:marRight w:val="0"/>
          <w:marTop w:val="0"/>
          <w:marBottom w:val="0"/>
          <w:divBdr>
            <w:top w:val="none" w:sz="0" w:space="0" w:color="auto"/>
            <w:left w:val="none" w:sz="0" w:space="0" w:color="auto"/>
            <w:bottom w:val="none" w:sz="0" w:space="0" w:color="auto"/>
            <w:right w:val="none" w:sz="0" w:space="0" w:color="auto"/>
          </w:divBdr>
        </w:div>
        <w:div w:id="1684473866">
          <w:marLeft w:val="0"/>
          <w:marRight w:val="0"/>
          <w:marTop w:val="0"/>
          <w:marBottom w:val="0"/>
          <w:divBdr>
            <w:top w:val="none" w:sz="0" w:space="0" w:color="auto"/>
            <w:left w:val="none" w:sz="0" w:space="0" w:color="auto"/>
            <w:bottom w:val="none" w:sz="0" w:space="0" w:color="auto"/>
            <w:right w:val="none" w:sz="0" w:space="0" w:color="auto"/>
          </w:divBdr>
        </w:div>
        <w:div w:id="1685203508">
          <w:marLeft w:val="0"/>
          <w:marRight w:val="0"/>
          <w:marTop w:val="0"/>
          <w:marBottom w:val="0"/>
          <w:divBdr>
            <w:top w:val="none" w:sz="0" w:space="0" w:color="auto"/>
            <w:left w:val="none" w:sz="0" w:space="0" w:color="auto"/>
            <w:bottom w:val="none" w:sz="0" w:space="0" w:color="auto"/>
            <w:right w:val="none" w:sz="0" w:space="0" w:color="auto"/>
          </w:divBdr>
        </w:div>
        <w:div w:id="1727293303">
          <w:marLeft w:val="0"/>
          <w:marRight w:val="0"/>
          <w:marTop w:val="0"/>
          <w:marBottom w:val="0"/>
          <w:divBdr>
            <w:top w:val="none" w:sz="0" w:space="0" w:color="auto"/>
            <w:left w:val="none" w:sz="0" w:space="0" w:color="auto"/>
            <w:bottom w:val="none" w:sz="0" w:space="0" w:color="auto"/>
            <w:right w:val="none" w:sz="0" w:space="0" w:color="auto"/>
          </w:divBdr>
        </w:div>
        <w:div w:id="1889098547">
          <w:marLeft w:val="0"/>
          <w:marRight w:val="0"/>
          <w:marTop w:val="0"/>
          <w:marBottom w:val="0"/>
          <w:divBdr>
            <w:top w:val="none" w:sz="0" w:space="0" w:color="auto"/>
            <w:left w:val="none" w:sz="0" w:space="0" w:color="auto"/>
            <w:bottom w:val="none" w:sz="0" w:space="0" w:color="auto"/>
            <w:right w:val="none" w:sz="0" w:space="0" w:color="auto"/>
          </w:divBdr>
        </w:div>
      </w:divsChild>
    </w:div>
    <w:div w:id="985429189">
      <w:bodyDiv w:val="1"/>
      <w:marLeft w:val="0"/>
      <w:marRight w:val="0"/>
      <w:marTop w:val="0"/>
      <w:marBottom w:val="0"/>
      <w:divBdr>
        <w:top w:val="none" w:sz="0" w:space="0" w:color="auto"/>
        <w:left w:val="none" w:sz="0" w:space="0" w:color="auto"/>
        <w:bottom w:val="none" w:sz="0" w:space="0" w:color="auto"/>
        <w:right w:val="none" w:sz="0" w:space="0" w:color="auto"/>
      </w:divBdr>
    </w:div>
    <w:div w:id="990329465">
      <w:bodyDiv w:val="1"/>
      <w:marLeft w:val="0"/>
      <w:marRight w:val="0"/>
      <w:marTop w:val="0"/>
      <w:marBottom w:val="0"/>
      <w:divBdr>
        <w:top w:val="none" w:sz="0" w:space="0" w:color="auto"/>
        <w:left w:val="none" w:sz="0" w:space="0" w:color="auto"/>
        <w:bottom w:val="none" w:sz="0" w:space="0" w:color="auto"/>
        <w:right w:val="none" w:sz="0" w:space="0" w:color="auto"/>
      </w:divBdr>
      <w:divsChild>
        <w:div w:id="163861011">
          <w:marLeft w:val="0"/>
          <w:marRight w:val="0"/>
          <w:marTop w:val="0"/>
          <w:marBottom w:val="0"/>
          <w:divBdr>
            <w:top w:val="none" w:sz="0" w:space="0" w:color="auto"/>
            <w:left w:val="none" w:sz="0" w:space="0" w:color="auto"/>
            <w:bottom w:val="none" w:sz="0" w:space="0" w:color="auto"/>
            <w:right w:val="none" w:sz="0" w:space="0" w:color="auto"/>
          </w:divBdr>
        </w:div>
        <w:div w:id="909998483">
          <w:marLeft w:val="0"/>
          <w:marRight w:val="0"/>
          <w:marTop w:val="0"/>
          <w:marBottom w:val="0"/>
          <w:divBdr>
            <w:top w:val="none" w:sz="0" w:space="0" w:color="auto"/>
            <w:left w:val="none" w:sz="0" w:space="0" w:color="auto"/>
            <w:bottom w:val="none" w:sz="0" w:space="0" w:color="auto"/>
            <w:right w:val="none" w:sz="0" w:space="0" w:color="auto"/>
          </w:divBdr>
        </w:div>
      </w:divsChild>
    </w:div>
    <w:div w:id="1014502596">
      <w:bodyDiv w:val="1"/>
      <w:marLeft w:val="0"/>
      <w:marRight w:val="0"/>
      <w:marTop w:val="0"/>
      <w:marBottom w:val="0"/>
      <w:divBdr>
        <w:top w:val="none" w:sz="0" w:space="0" w:color="auto"/>
        <w:left w:val="none" w:sz="0" w:space="0" w:color="auto"/>
        <w:bottom w:val="none" w:sz="0" w:space="0" w:color="auto"/>
        <w:right w:val="none" w:sz="0" w:space="0" w:color="auto"/>
      </w:divBdr>
    </w:div>
    <w:div w:id="1017467761">
      <w:bodyDiv w:val="1"/>
      <w:marLeft w:val="0"/>
      <w:marRight w:val="0"/>
      <w:marTop w:val="0"/>
      <w:marBottom w:val="0"/>
      <w:divBdr>
        <w:top w:val="none" w:sz="0" w:space="0" w:color="auto"/>
        <w:left w:val="none" w:sz="0" w:space="0" w:color="auto"/>
        <w:bottom w:val="none" w:sz="0" w:space="0" w:color="auto"/>
        <w:right w:val="none" w:sz="0" w:space="0" w:color="auto"/>
      </w:divBdr>
      <w:divsChild>
        <w:div w:id="249580595">
          <w:marLeft w:val="0"/>
          <w:marRight w:val="0"/>
          <w:marTop w:val="0"/>
          <w:marBottom w:val="0"/>
          <w:divBdr>
            <w:top w:val="none" w:sz="0" w:space="0" w:color="auto"/>
            <w:left w:val="none" w:sz="0" w:space="0" w:color="auto"/>
            <w:bottom w:val="none" w:sz="0" w:space="0" w:color="auto"/>
            <w:right w:val="none" w:sz="0" w:space="0" w:color="auto"/>
          </w:divBdr>
        </w:div>
        <w:div w:id="385642474">
          <w:marLeft w:val="0"/>
          <w:marRight w:val="0"/>
          <w:marTop w:val="0"/>
          <w:marBottom w:val="0"/>
          <w:divBdr>
            <w:top w:val="none" w:sz="0" w:space="0" w:color="auto"/>
            <w:left w:val="none" w:sz="0" w:space="0" w:color="auto"/>
            <w:bottom w:val="none" w:sz="0" w:space="0" w:color="auto"/>
            <w:right w:val="none" w:sz="0" w:space="0" w:color="auto"/>
          </w:divBdr>
        </w:div>
        <w:div w:id="423301528">
          <w:marLeft w:val="0"/>
          <w:marRight w:val="0"/>
          <w:marTop w:val="0"/>
          <w:marBottom w:val="0"/>
          <w:divBdr>
            <w:top w:val="none" w:sz="0" w:space="0" w:color="auto"/>
            <w:left w:val="none" w:sz="0" w:space="0" w:color="auto"/>
            <w:bottom w:val="none" w:sz="0" w:space="0" w:color="auto"/>
            <w:right w:val="none" w:sz="0" w:space="0" w:color="auto"/>
          </w:divBdr>
        </w:div>
        <w:div w:id="463542061">
          <w:marLeft w:val="0"/>
          <w:marRight w:val="0"/>
          <w:marTop w:val="0"/>
          <w:marBottom w:val="0"/>
          <w:divBdr>
            <w:top w:val="none" w:sz="0" w:space="0" w:color="auto"/>
            <w:left w:val="none" w:sz="0" w:space="0" w:color="auto"/>
            <w:bottom w:val="none" w:sz="0" w:space="0" w:color="auto"/>
            <w:right w:val="none" w:sz="0" w:space="0" w:color="auto"/>
          </w:divBdr>
        </w:div>
        <w:div w:id="489489392">
          <w:marLeft w:val="0"/>
          <w:marRight w:val="0"/>
          <w:marTop w:val="0"/>
          <w:marBottom w:val="0"/>
          <w:divBdr>
            <w:top w:val="none" w:sz="0" w:space="0" w:color="auto"/>
            <w:left w:val="none" w:sz="0" w:space="0" w:color="auto"/>
            <w:bottom w:val="none" w:sz="0" w:space="0" w:color="auto"/>
            <w:right w:val="none" w:sz="0" w:space="0" w:color="auto"/>
          </w:divBdr>
        </w:div>
        <w:div w:id="581110579">
          <w:marLeft w:val="0"/>
          <w:marRight w:val="0"/>
          <w:marTop w:val="0"/>
          <w:marBottom w:val="0"/>
          <w:divBdr>
            <w:top w:val="none" w:sz="0" w:space="0" w:color="auto"/>
            <w:left w:val="none" w:sz="0" w:space="0" w:color="auto"/>
            <w:bottom w:val="none" w:sz="0" w:space="0" w:color="auto"/>
            <w:right w:val="none" w:sz="0" w:space="0" w:color="auto"/>
          </w:divBdr>
        </w:div>
        <w:div w:id="739526762">
          <w:marLeft w:val="0"/>
          <w:marRight w:val="0"/>
          <w:marTop w:val="0"/>
          <w:marBottom w:val="0"/>
          <w:divBdr>
            <w:top w:val="none" w:sz="0" w:space="0" w:color="auto"/>
            <w:left w:val="none" w:sz="0" w:space="0" w:color="auto"/>
            <w:bottom w:val="none" w:sz="0" w:space="0" w:color="auto"/>
            <w:right w:val="none" w:sz="0" w:space="0" w:color="auto"/>
          </w:divBdr>
        </w:div>
        <w:div w:id="796140173">
          <w:marLeft w:val="0"/>
          <w:marRight w:val="0"/>
          <w:marTop w:val="0"/>
          <w:marBottom w:val="0"/>
          <w:divBdr>
            <w:top w:val="none" w:sz="0" w:space="0" w:color="auto"/>
            <w:left w:val="none" w:sz="0" w:space="0" w:color="auto"/>
            <w:bottom w:val="none" w:sz="0" w:space="0" w:color="auto"/>
            <w:right w:val="none" w:sz="0" w:space="0" w:color="auto"/>
          </w:divBdr>
        </w:div>
        <w:div w:id="886994760">
          <w:marLeft w:val="0"/>
          <w:marRight w:val="0"/>
          <w:marTop w:val="0"/>
          <w:marBottom w:val="0"/>
          <w:divBdr>
            <w:top w:val="none" w:sz="0" w:space="0" w:color="auto"/>
            <w:left w:val="none" w:sz="0" w:space="0" w:color="auto"/>
            <w:bottom w:val="none" w:sz="0" w:space="0" w:color="auto"/>
            <w:right w:val="none" w:sz="0" w:space="0" w:color="auto"/>
          </w:divBdr>
        </w:div>
        <w:div w:id="1294213697">
          <w:marLeft w:val="0"/>
          <w:marRight w:val="0"/>
          <w:marTop w:val="0"/>
          <w:marBottom w:val="0"/>
          <w:divBdr>
            <w:top w:val="none" w:sz="0" w:space="0" w:color="auto"/>
            <w:left w:val="none" w:sz="0" w:space="0" w:color="auto"/>
            <w:bottom w:val="none" w:sz="0" w:space="0" w:color="auto"/>
            <w:right w:val="none" w:sz="0" w:space="0" w:color="auto"/>
          </w:divBdr>
        </w:div>
        <w:div w:id="1432895976">
          <w:marLeft w:val="0"/>
          <w:marRight w:val="0"/>
          <w:marTop w:val="0"/>
          <w:marBottom w:val="0"/>
          <w:divBdr>
            <w:top w:val="none" w:sz="0" w:space="0" w:color="auto"/>
            <w:left w:val="none" w:sz="0" w:space="0" w:color="auto"/>
            <w:bottom w:val="none" w:sz="0" w:space="0" w:color="auto"/>
            <w:right w:val="none" w:sz="0" w:space="0" w:color="auto"/>
          </w:divBdr>
        </w:div>
        <w:div w:id="1888295438">
          <w:marLeft w:val="0"/>
          <w:marRight w:val="0"/>
          <w:marTop w:val="0"/>
          <w:marBottom w:val="0"/>
          <w:divBdr>
            <w:top w:val="none" w:sz="0" w:space="0" w:color="auto"/>
            <w:left w:val="none" w:sz="0" w:space="0" w:color="auto"/>
            <w:bottom w:val="none" w:sz="0" w:space="0" w:color="auto"/>
            <w:right w:val="none" w:sz="0" w:space="0" w:color="auto"/>
          </w:divBdr>
        </w:div>
      </w:divsChild>
    </w:div>
    <w:div w:id="1028874627">
      <w:bodyDiv w:val="1"/>
      <w:marLeft w:val="0"/>
      <w:marRight w:val="0"/>
      <w:marTop w:val="0"/>
      <w:marBottom w:val="0"/>
      <w:divBdr>
        <w:top w:val="none" w:sz="0" w:space="0" w:color="auto"/>
        <w:left w:val="none" w:sz="0" w:space="0" w:color="auto"/>
        <w:bottom w:val="none" w:sz="0" w:space="0" w:color="auto"/>
        <w:right w:val="none" w:sz="0" w:space="0" w:color="auto"/>
      </w:divBdr>
      <w:divsChild>
        <w:div w:id="420227590">
          <w:marLeft w:val="0"/>
          <w:marRight w:val="0"/>
          <w:marTop w:val="0"/>
          <w:marBottom w:val="0"/>
          <w:divBdr>
            <w:top w:val="none" w:sz="0" w:space="0" w:color="auto"/>
            <w:left w:val="none" w:sz="0" w:space="0" w:color="auto"/>
            <w:bottom w:val="none" w:sz="0" w:space="0" w:color="auto"/>
            <w:right w:val="none" w:sz="0" w:space="0" w:color="auto"/>
          </w:divBdr>
        </w:div>
      </w:divsChild>
    </w:div>
    <w:div w:id="1039941428">
      <w:bodyDiv w:val="1"/>
      <w:marLeft w:val="0"/>
      <w:marRight w:val="0"/>
      <w:marTop w:val="0"/>
      <w:marBottom w:val="0"/>
      <w:divBdr>
        <w:top w:val="none" w:sz="0" w:space="0" w:color="auto"/>
        <w:left w:val="none" w:sz="0" w:space="0" w:color="auto"/>
        <w:bottom w:val="none" w:sz="0" w:space="0" w:color="auto"/>
        <w:right w:val="none" w:sz="0" w:space="0" w:color="auto"/>
      </w:divBdr>
    </w:div>
    <w:div w:id="1054236519">
      <w:bodyDiv w:val="1"/>
      <w:marLeft w:val="0"/>
      <w:marRight w:val="0"/>
      <w:marTop w:val="0"/>
      <w:marBottom w:val="0"/>
      <w:divBdr>
        <w:top w:val="none" w:sz="0" w:space="0" w:color="auto"/>
        <w:left w:val="none" w:sz="0" w:space="0" w:color="auto"/>
        <w:bottom w:val="none" w:sz="0" w:space="0" w:color="auto"/>
        <w:right w:val="none" w:sz="0" w:space="0" w:color="auto"/>
      </w:divBdr>
    </w:div>
    <w:div w:id="1071855444">
      <w:bodyDiv w:val="1"/>
      <w:marLeft w:val="0"/>
      <w:marRight w:val="0"/>
      <w:marTop w:val="0"/>
      <w:marBottom w:val="0"/>
      <w:divBdr>
        <w:top w:val="none" w:sz="0" w:space="0" w:color="auto"/>
        <w:left w:val="none" w:sz="0" w:space="0" w:color="auto"/>
        <w:bottom w:val="none" w:sz="0" w:space="0" w:color="auto"/>
        <w:right w:val="none" w:sz="0" w:space="0" w:color="auto"/>
      </w:divBdr>
      <w:divsChild>
        <w:div w:id="1287130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463109">
          <w:blockQuote w:val="1"/>
          <w:marLeft w:val="720"/>
          <w:marRight w:val="720"/>
          <w:marTop w:val="100"/>
          <w:marBottom w:val="100"/>
          <w:divBdr>
            <w:top w:val="none" w:sz="0" w:space="0" w:color="auto"/>
            <w:left w:val="none" w:sz="0" w:space="0" w:color="auto"/>
            <w:bottom w:val="none" w:sz="0" w:space="0" w:color="auto"/>
            <w:right w:val="none" w:sz="0" w:space="0" w:color="auto"/>
          </w:divBdr>
        </w:div>
        <w:div w:id="283050313">
          <w:blockQuote w:val="1"/>
          <w:marLeft w:val="720"/>
          <w:marRight w:val="720"/>
          <w:marTop w:val="100"/>
          <w:marBottom w:val="100"/>
          <w:divBdr>
            <w:top w:val="none" w:sz="0" w:space="0" w:color="auto"/>
            <w:left w:val="none" w:sz="0" w:space="0" w:color="auto"/>
            <w:bottom w:val="none" w:sz="0" w:space="0" w:color="auto"/>
            <w:right w:val="none" w:sz="0" w:space="0" w:color="auto"/>
          </w:divBdr>
        </w:div>
        <w:div w:id="531849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0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846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553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8039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20170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4376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62968">
      <w:bodyDiv w:val="1"/>
      <w:marLeft w:val="0"/>
      <w:marRight w:val="0"/>
      <w:marTop w:val="0"/>
      <w:marBottom w:val="0"/>
      <w:divBdr>
        <w:top w:val="none" w:sz="0" w:space="0" w:color="auto"/>
        <w:left w:val="none" w:sz="0" w:space="0" w:color="auto"/>
        <w:bottom w:val="none" w:sz="0" w:space="0" w:color="auto"/>
        <w:right w:val="none" w:sz="0" w:space="0" w:color="auto"/>
      </w:divBdr>
    </w:div>
    <w:div w:id="1085495941">
      <w:bodyDiv w:val="1"/>
      <w:marLeft w:val="0"/>
      <w:marRight w:val="0"/>
      <w:marTop w:val="0"/>
      <w:marBottom w:val="0"/>
      <w:divBdr>
        <w:top w:val="none" w:sz="0" w:space="0" w:color="auto"/>
        <w:left w:val="none" w:sz="0" w:space="0" w:color="auto"/>
        <w:bottom w:val="none" w:sz="0" w:space="0" w:color="auto"/>
        <w:right w:val="none" w:sz="0" w:space="0" w:color="auto"/>
      </w:divBdr>
    </w:div>
    <w:div w:id="1119839790">
      <w:bodyDiv w:val="1"/>
      <w:marLeft w:val="0"/>
      <w:marRight w:val="0"/>
      <w:marTop w:val="0"/>
      <w:marBottom w:val="0"/>
      <w:divBdr>
        <w:top w:val="none" w:sz="0" w:space="0" w:color="auto"/>
        <w:left w:val="none" w:sz="0" w:space="0" w:color="auto"/>
        <w:bottom w:val="none" w:sz="0" w:space="0" w:color="auto"/>
        <w:right w:val="none" w:sz="0" w:space="0" w:color="auto"/>
      </w:divBdr>
      <w:divsChild>
        <w:div w:id="63841260">
          <w:marLeft w:val="0"/>
          <w:marRight w:val="0"/>
          <w:marTop w:val="0"/>
          <w:marBottom w:val="0"/>
          <w:divBdr>
            <w:top w:val="none" w:sz="0" w:space="0" w:color="auto"/>
            <w:left w:val="none" w:sz="0" w:space="0" w:color="auto"/>
            <w:bottom w:val="none" w:sz="0" w:space="0" w:color="auto"/>
            <w:right w:val="none" w:sz="0" w:space="0" w:color="auto"/>
          </w:divBdr>
        </w:div>
        <w:div w:id="509367279">
          <w:marLeft w:val="0"/>
          <w:marRight w:val="0"/>
          <w:marTop w:val="0"/>
          <w:marBottom w:val="0"/>
          <w:divBdr>
            <w:top w:val="none" w:sz="0" w:space="0" w:color="auto"/>
            <w:left w:val="none" w:sz="0" w:space="0" w:color="auto"/>
            <w:bottom w:val="none" w:sz="0" w:space="0" w:color="auto"/>
            <w:right w:val="none" w:sz="0" w:space="0" w:color="auto"/>
          </w:divBdr>
        </w:div>
        <w:div w:id="704253292">
          <w:marLeft w:val="0"/>
          <w:marRight w:val="0"/>
          <w:marTop w:val="0"/>
          <w:marBottom w:val="0"/>
          <w:divBdr>
            <w:top w:val="none" w:sz="0" w:space="0" w:color="auto"/>
            <w:left w:val="none" w:sz="0" w:space="0" w:color="auto"/>
            <w:bottom w:val="none" w:sz="0" w:space="0" w:color="auto"/>
            <w:right w:val="none" w:sz="0" w:space="0" w:color="auto"/>
          </w:divBdr>
        </w:div>
        <w:div w:id="795290719">
          <w:marLeft w:val="0"/>
          <w:marRight w:val="0"/>
          <w:marTop w:val="0"/>
          <w:marBottom w:val="0"/>
          <w:divBdr>
            <w:top w:val="none" w:sz="0" w:space="0" w:color="auto"/>
            <w:left w:val="none" w:sz="0" w:space="0" w:color="auto"/>
            <w:bottom w:val="none" w:sz="0" w:space="0" w:color="auto"/>
            <w:right w:val="none" w:sz="0" w:space="0" w:color="auto"/>
          </w:divBdr>
        </w:div>
        <w:div w:id="820461451">
          <w:marLeft w:val="0"/>
          <w:marRight w:val="0"/>
          <w:marTop w:val="0"/>
          <w:marBottom w:val="0"/>
          <w:divBdr>
            <w:top w:val="none" w:sz="0" w:space="0" w:color="auto"/>
            <w:left w:val="none" w:sz="0" w:space="0" w:color="auto"/>
            <w:bottom w:val="none" w:sz="0" w:space="0" w:color="auto"/>
            <w:right w:val="none" w:sz="0" w:space="0" w:color="auto"/>
          </w:divBdr>
        </w:div>
        <w:div w:id="969701933">
          <w:marLeft w:val="0"/>
          <w:marRight w:val="0"/>
          <w:marTop w:val="0"/>
          <w:marBottom w:val="0"/>
          <w:divBdr>
            <w:top w:val="none" w:sz="0" w:space="0" w:color="auto"/>
            <w:left w:val="none" w:sz="0" w:space="0" w:color="auto"/>
            <w:bottom w:val="none" w:sz="0" w:space="0" w:color="auto"/>
            <w:right w:val="none" w:sz="0" w:space="0" w:color="auto"/>
          </w:divBdr>
        </w:div>
        <w:div w:id="1350645228">
          <w:marLeft w:val="0"/>
          <w:marRight w:val="0"/>
          <w:marTop w:val="0"/>
          <w:marBottom w:val="0"/>
          <w:divBdr>
            <w:top w:val="none" w:sz="0" w:space="0" w:color="auto"/>
            <w:left w:val="none" w:sz="0" w:space="0" w:color="auto"/>
            <w:bottom w:val="none" w:sz="0" w:space="0" w:color="auto"/>
            <w:right w:val="none" w:sz="0" w:space="0" w:color="auto"/>
          </w:divBdr>
        </w:div>
        <w:div w:id="1593319911">
          <w:marLeft w:val="0"/>
          <w:marRight w:val="0"/>
          <w:marTop w:val="0"/>
          <w:marBottom w:val="0"/>
          <w:divBdr>
            <w:top w:val="none" w:sz="0" w:space="0" w:color="auto"/>
            <w:left w:val="none" w:sz="0" w:space="0" w:color="auto"/>
            <w:bottom w:val="none" w:sz="0" w:space="0" w:color="auto"/>
            <w:right w:val="none" w:sz="0" w:space="0" w:color="auto"/>
          </w:divBdr>
        </w:div>
        <w:div w:id="1920673403">
          <w:marLeft w:val="0"/>
          <w:marRight w:val="0"/>
          <w:marTop w:val="0"/>
          <w:marBottom w:val="0"/>
          <w:divBdr>
            <w:top w:val="none" w:sz="0" w:space="0" w:color="auto"/>
            <w:left w:val="none" w:sz="0" w:space="0" w:color="auto"/>
            <w:bottom w:val="none" w:sz="0" w:space="0" w:color="auto"/>
            <w:right w:val="none" w:sz="0" w:space="0" w:color="auto"/>
          </w:divBdr>
        </w:div>
      </w:divsChild>
    </w:div>
    <w:div w:id="1124813188">
      <w:bodyDiv w:val="1"/>
      <w:marLeft w:val="0"/>
      <w:marRight w:val="0"/>
      <w:marTop w:val="0"/>
      <w:marBottom w:val="0"/>
      <w:divBdr>
        <w:top w:val="none" w:sz="0" w:space="0" w:color="auto"/>
        <w:left w:val="none" w:sz="0" w:space="0" w:color="auto"/>
        <w:bottom w:val="none" w:sz="0" w:space="0" w:color="auto"/>
        <w:right w:val="none" w:sz="0" w:space="0" w:color="auto"/>
      </w:divBdr>
    </w:div>
    <w:div w:id="1127159062">
      <w:bodyDiv w:val="1"/>
      <w:marLeft w:val="0"/>
      <w:marRight w:val="0"/>
      <w:marTop w:val="0"/>
      <w:marBottom w:val="0"/>
      <w:divBdr>
        <w:top w:val="none" w:sz="0" w:space="0" w:color="auto"/>
        <w:left w:val="none" w:sz="0" w:space="0" w:color="auto"/>
        <w:bottom w:val="none" w:sz="0" w:space="0" w:color="auto"/>
        <w:right w:val="none" w:sz="0" w:space="0" w:color="auto"/>
      </w:divBdr>
      <w:divsChild>
        <w:div w:id="293601282">
          <w:marLeft w:val="0"/>
          <w:marRight w:val="0"/>
          <w:marTop w:val="0"/>
          <w:marBottom w:val="0"/>
          <w:divBdr>
            <w:top w:val="none" w:sz="0" w:space="0" w:color="auto"/>
            <w:left w:val="none" w:sz="0" w:space="0" w:color="auto"/>
            <w:bottom w:val="none" w:sz="0" w:space="0" w:color="auto"/>
            <w:right w:val="none" w:sz="0" w:space="0" w:color="auto"/>
          </w:divBdr>
        </w:div>
        <w:div w:id="563292854">
          <w:marLeft w:val="0"/>
          <w:marRight w:val="0"/>
          <w:marTop w:val="0"/>
          <w:marBottom w:val="0"/>
          <w:divBdr>
            <w:top w:val="none" w:sz="0" w:space="0" w:color="auto"/>
            <w:left w:val="none" w:sz="0" w:space="0" w:color="auto"/>
            <w:bottom w:val="none" w:sz="0" w:space="0" w:color="auto"/>
            <w:right w:val="none" w:sz="0" w:space="0" w:color="auto"/>
          </w:divBdr>
        </w:div>
        <w:div w:id="599874463">
          <w:marLeft w:val="0"/>
          <w:marRight w:val="0"/>
          <w:marTop w:val="0"/>
          <w:marBottom w:val="0"/>
          <w:divBdr>
            <w:top w:val="none" w:sz="0" w:space="0" w:color="auto"/>
            <w:left w:val="none" w:sz="0" w:space="0" w:color="auto"/>
            <w:bottom w:val="none" w:sz="0" w:space="0" w:color="auto"/>
            <w:right w:val="none" w:sz="0" w:space="0" w:color="auto"/>
          </w:divBdr>
        </w:div>
      </w:divsChild>
    </w:div>
    <w:div w:id="1140029350">
      <w:bodyDiv w:val="1"/>
      <w:marLeft w:val="0"/>
      <w:marRight w:val="0"/>
      <w:marTop w:val="0"/>
      <w:marBottom w:val="0"/>
      <w:divBdr>
        <w:top w:val="none" w:sz="0" w:space="0" w:color="auto"/>
        <w:left w:val="none" w:sz="0" w:space="0" w:color="auto"/>
        <w:bottom w:val="none" w:sz="0" w:space="0" w:color="auto"/>
        <w:right w:val="none" w:sz="0" w:space="0" w:color="auto"/>
      </w:divBdr>
    </w:div>
    <w:div w:id="1160081785">
      <w:bodyDiv w:val="1"/>
      <w:marLeft w:val="0"/>
      <w:marRight w:val="0"/>
      <w:marTop w:val="0"/>
      <w:marBottom w:val="0"/>
      <w:divBdr>
        <w:top w:val="none" w:sz="0" w:space="0" w:color="auto"/>
        <w:left w:val="none" w:sz="0" w:space="0" w:color="auto"/>
        <w:bottom w:val="none" w:sz="0" w:space="0" w:color="auto"/>
        <w:right w:val="none" w:sz="0" w:space="0" w:color="auto"/>
      </w:divBdr>
      <w:divsChild>
        <w:div w:id="34353423">
          <w:marLeft w:val="0"/>
          <w:marRight w:val="0"/>
          <w:marTop w:val="0"/>
          <w:marBottom w:val="0"/>
          <w:divBdr>
            <w:top w:val="none" w:sz="0" w:space="0" w:color="auto"/>
            <w:left w:val="none" w:sz="0" w:space="0" w:color="auto"/>
            <w:bottom w:val="none" w:sz="0" w:space="0" w:color="auto"/>
            <w:right w:val="none" w:sz="0" w:space="0" w:color="auto"/>
          </w:divBdr>
        </w:div>
        <w:div w:id="150872161">
          <w:marLeft w:val="0"/>
          <w:marRight w:val="0"/>
          <w:marTop w:val="0"/>
          <w:marBottom w:val="0"/>
          <w:divBdr>
            <w:top w:val="none" w:sz="0" w:space="0" w:color="auto"/>
            <w:left w:val="none" w:sz="0" w:space="0" w:color="auto"/>
            <w:bottom w:val="none" w:sz="0" w:space="0" w:color="auto"/>
            <w:right w:val="none" w:sz="0" w:space="0" w:color="auto"/>
          </w:divBdr>
        </w:div>
        <w:div w:id="160435525">
          <w:marLeft w:val="0"/>
          <w:marRight w:val="0"/>
          <w:marTop w:val="0"/>
          <w:marBottom w:val="0"/>
          <w:divBdr>
            <w:top w:val="none" w:sz="0" w:space="0" w:color="auto"/>
            <w:left w:val="none" w:sz="0" w:space="0" w:color="auto"/>
            <w:bottom w:val="none" w:sz="0" w:space="0" w:color="auto"/>
            <w:right w:val="none" w:sz="0" w:space="0" w:color="auto"/>
          </w:divBdr>
        </w:div>
        <w:div w:id="306789691">
          <w:marLeft w:val="0"/>
          <w:marRight w:val="0"/>
          <w:marTop w:val="0"/>
          <w:marBottom w:val="0"/>
          <w:divBdr>
            <w:top w:val="none" w:sz="0" w:space="0" w:color="auto"/>
            <w:left w:val="none" w:sz="0" w:space="0" w:color="auto"/>
            <w:bottom w:val="none" w:sz="0" w:space="0" w:color="auto"/>
            <w:right w:val="none" w:sz="0" w:space="0" w:color="auto"/>
          </w:divBdr>
        </w:div>
        <w:div w:id="368264760">
          <w:marLeft w:val="0"/>
          <w:marRight w:val="0"/>
          <w:marTop w:val="0"/>
          <w:marBottom w:val="0"/>
          <w:divBdr>
            <w:top w:val="none" w:sz="0" w:space="0" w:color="auto"/>
            <w:left w:val="none" w:sz="0" w:space="0" w:color="auto"/>
            <w:bottom w:val="none" w:sz="0" w:space="0" w:color="auto"/>
            <w:right w:val="none" w:sz="0" w:space="0" w:color="auto"/>
          </w:divBdr>
        </w:div>
        <w:div w:id="493301220">
          <w:marLeft w:val="0"/>
          <w:marRight w:val="0"/>
          <w:marTop w:val="0"/>
          <w:marBottom w:val="0"/>
          <w:divBdr>
            <w:top w:val="none" w:sz="0" w:space="0" w:color="auto"/>
            <w:left w:val="none" w:sz="0" w:space="0" w:color="auto"/>
            <w:bottom w:val="none" w:sz="0" w:space="0" w:color="auto"/>
            <w:right w:val="none" w:sz="0" w:space="0" w:color="auto"/>
          </w:divBdr>
        </w:div>
        <w:div w:id="508444769">
          <w:marLeft w:val="0"/>
          <w:marRight w:val="0"/>
          <w:marTop w:val="0"/>
          <w:marBottom w:val="0"/>
          <w:divBdr>
            <w:top w:val="none" w:sz="0" w:space="0" w:color="auto"/>
            <w:left w:val="none" w:sz="0" w:space="0" w:color="auto"/>
            <w:bottom w:val="none" w:sz="0" w:space="0" w:color="auto"/>
            <w:right w:val="none" w:sz="0" w:space="0" w:color="auto"/>
          </w:divBdr>
        </w:div>
        <w:div w:id="628320542">
          <w:marLeft w:val="0"/>
          <w:marRight w:val="0"/>
          <w:marTop w:val="0"/>
          <w:marBottom w:val="0"/>
          <w:divBdr>
            <w:top w:val="none" w:sz="0" w:space="0" w:color="auto"/>
            <w:left w:val="none" w:sz="0" w:space="0" w:color="auto"/>
            <w:bottom w:val="none" w:sz="0" w:space="0" w:color="auto"/>
            <w:right w:val="none" w:sz="0" w:space="0" w:color="auto"/>
          </w:divBdr>
        </w:div>
        <w:div w:id="680622314">
          <w:marLeft w:val="0"/>
          <w:marRight w:val="0"/>
          <w:marTop w:val="0"/>
          <w:marBottom w:val="0"/>
          <w:divBdr>
            <w:top w:val="none" w:sz="0" w:space="0" w:color="auto"/>
            <w:left w:val="none" w:sz="0" w:space="0" w:color="auto"/>
            <w:bottom w:val="none" w:sz="0" w:space="0" w:color="auto"/>
            <w:right w:val="none" w:sz="0" w:space="0" w:color="auto"/>
          </w:divBdr>
        </w:div>
        <w:div w:id="924149227">
          <w:marLeft w:val="0"/>
          <w:marRight w:val="0"/>
          <w:marTop w:val="0"/>
          <w:marBottom w:val="0"/>
          <w:divBdr>
            <w:top w:val="none" w:sz="0" w:space="0" w:color="auto"/>
            <w:left w:val="none" w:sz="0" w:space="0" w:color="auto"/>
            <w:bottom w:val="none" w:sz="0" w:space="0" w:color="auto"/>
            <w:right w:val="none" w:sz="0" w:space="0" w:color="auto"/>
          </w:divBdr>
        </w:div>
        <w:div w:id="1363432658">
          <w:marLeft w:val="0"/>
          <w:marRight w:val="0"/>
          <w:marTop w:val="0"/>
          <w:marBottom w:val="0"/>
          <w:divBdr>
            <w:top w:val="none" w:sz="0" w:space="0" w:color="auto"/>
            <w:left w:val="none" w:sz="0" w:space="0" w:color="auto"/>
            <w:bottom w:val="none" w:sz="0" w:space="0" w:color="auto"/>
            <w:right w:val="none" w:sz="0" w:space="0" w:color="auto"/>
          </w:divBdr>
        </w:div>
        <w:div w:id="1593270946">
          <w:marLeft w:val="0"/>
          <w:marRight w:val="0"/>
          <w:marTop w:val="0"/>
          <w:marBottom w:val="0"/>
          <w:divBdr>
            <w:top w:val="none" w:sz="0" w:space="0" w:color="auto"/>
            <w:left w:val="none" w:sz="0" w:space="0" w:color="auto"/>
            <w:bottom w:val="none" w:sz="0" w:space="0" w:color="auto"/>
            <w:right w:val="none" w:sz="0" w:space="0" w:color="auto"/>
          </w:divBdr>
        </w:div>
        <w:div w:id="1995521551">
          <w:marLeft w:val="0"/>
          <w:marRight w:val="0"/>
          <w:marTop w:val="0"/>
          <w:marBottom w:val="0"/>
          <w:divBdr>
            <w:top w:val="none" w:sz="0" w:space="0" w:color="auto"/>
            <w:left w:val="none" w:sz="0" w:space="0" w:color="auto"/>
            <w:bottom w:val="none" w:sz="0" w:space="0" w:color="auto"/>
            <w:right w:val="none" w:sz="0" w:space="0" w:color="auto"/>
          </w:divBdr>
        </w:div>
        <w:div w:id="2134013705">
          <w:marLeft w:val="0"/>
          <w:marRight w:val="0"/>
          <w:marTop w:val="0"/>
          <w:marBottom w:val="0"/>
          <w:divBdr>
            <w:top w:val="none" w:sz="0" w:space="0" w:color="auto"/>
            <w:left w:val="none" w:sz="0" w:space="0" w:color="auto"/>
            <w:bottom w:val="none" w:sz="0" w:space="0" w:color="auto"/>
            <w:right w:val="none" w:sz="0" w:space="0" w:color="auto"/>
          </w:divBdr>
        </w:div>
      </w:divsChild>
    </w:div>
    <w:div w:id="1227034830">
      <w:bodyDiv w:val="1"/>
      <w:marLeft w:val="0"/>
      <w:marRight w:val="0"/>
      <w:marTop w:val="0"/>
      <w:marBottom w:val="0"/>
      <w:divBdr>
        <w:top w:val="none" w:sz="0" w:space="0" w:color="auto"/>
        <w:left w:val="none" w:sz="0" w:space="0" w:color="auto"/>
        <w:bottom w:val="none" w:sz="0" w:space="0" w:color="auto"/>
        <w:right w:val="none" w:sz="0" w:space="0" w:color="auto"/>
      </w:divBdr>
      <w:divsChild>
        <w:div w:id="112015896">
          <w:marLeft w:val="0"/>
          <w:marRight w:val="0"/>
          <w:marTop w:val="0"/>
          <w:marBottom w:val="0"/>
          <w:divBdr>
            <w:top w:val="none" w:sz="0" w:space="0" w:color="auto"/>
            <w:left w:val="none" w:sz="0" w:space="0" w:color="auto"/>
            <w:bottom w:val="none" w:sz="0" w:space="0" w:color="auto"/>
            <w:right w:val="none" w:sz="0" w:space="0" w:color="auto"/>
          </w:divBdr>
        </w:div>
        <w:div w:id="301734370">
          <w:marLeft w:val="0"/>
          <w:marRight w:val="0"/>
          <w:marTop w:val="0"/>
          <w:marBottom w:val="0"/>
          <w:divBdr>
            <w:top w:val="none" w:sz="0" w:space="0" w:color="auto"/>
            <w:left w:val="none" w:sz="0" w:space="0" w:color="auto"/>
            <w:bottom w:val="none" w:sz="0" w:space="0" w:color="auto"/>
            <w:right w:val="none" w:sz="0" w:space="0" w:color="auto"/>
          </w:divBdr>
        </w:div>
        <w:div w:id="464350024">
          <w:marLeft w:val="0"/>
          <w:marRight w:val="0"/>
          <w:marTop w:val="0"/>
          <w:marBottom w:val="0"/>
          <w:divBdr>
            <w:top w:val="none" w:sz="0" w:space="0" w:color="auto"/>
            <w:left w:val="none" w:sz="0" w:space="0" w:color="auto"/>
            <w:bottom w:val="none" w:sz="0" w:space="0" w:color="auto"/>
            <w:right w:val="none" w:sz="0" w:space="0" w:color="auto"/>
          </w:divBdr>
        </w:div>
        <w:div w:id="888999561">
          <w:marLeft w:val="0"/>
          <w:marRight w:val="0"/>
          <w:marTop w:val="0"/>
          <w:marBottom w:val="0"/>
          <w:divBdr>
            <w:top w:val="none" w:sz="0" w:space="0" w:color="auto"/>
            <w:left w:val="none" w:sz="0" w:space="0" w:color="auto"/>
            <w:bottom w:val="none" w:sz="0" w:space="0" w:color="auto"/>
            <w:right w:val="none" w:sz="0" w:space="0" w:color="auto"/>
          </w:divBdr>
        </w:div>
        <w:div w:id="915556252">
          <w:marLeft w:val="0"/>
          <w:marRight w:val="0"/>
          <w:marTop w:val="0"/>
          <w:marBottom w:val="0"/>
          <w:divBdr>
            <w:top w:val="none" w:sz="0" w:space="0" w:color="auto"/>
            <w:left w:val="none" w:sz="0" w:space="0" w:color="auto"/>
            <w:bottom w:val="none" w:sz="0" w:space="0" w:color="auto"/>
            <w:right w:val="none" w:sz="0" w:space="0" w:color="auto"/>
          </w:divBdr>
        </w:div>
        <w:div w:id="983899145">
          <w:marLeft w:val="0"/>
          <w:marRight w:val="0"/>
          <w:marTop w:val="0"/>
          <w:marBottom w:val="0"/>
          <w:divBdr>
            <w:top w:val="none" w:sz="0" w:space="0" w:color="auto"/>
            <w:left w:val="none" w:sz="0" w:space="0" w:color="auto"/>
            <w:bottom w:val="none" w:sz="0" w:space="0" w:color="auto"/>
            <w:right w:val="none" w:sz="0" w:space="0" w:color="auto"/>
          </w:divBdr>
        </w:div>
        <w:div w:id="998969120">
          <w:marLeft w:val="0"/>
          <w:marRight w:val="0"/>
          <w:marTop w:val="0"/>
          <w:marBottom w:val="0"/>
          <w:divBdr>
            <w:top w:val="none" w:sz="0" w:space="0" w:color="auto"/>
            <w:left w:val="none" w:sz="0" w:space="0" w:color="auto"/>
            <w:bottom w:val="none" w:sz="0" w:space="0" w:color="auto"/>
            <w:right w:val="none" w:sz="0" w:space="0" w:color="auto"/>
          </w:divBdr>
        </w:div>
        <w:div w:id="1284799438">
          <w:marLeft w:val="0"/>
          <w:marRight w:val="0"/>
          <w:marTop w:val="0"/>
          <w:marBottom w:val="0"/>
          <w:divBdr>
            <w:top w:val="none" w:sz="0" w:space="0" w:color="auto"/>
            <w:left w:val="none" w:sz="0" w:space="0" w:color="auto"/>
            <w:bottom w:val="none" w:sz="0" w:space="0" w:color="auto"/>
            <w:right w:val="none" w:sz="0" w:space="0" w:color="auto"/>
          </w:divBdr>
        </w:div>
        <w:div w:id="1317956947">
          <w:marLeft w:val="0"/>
          <w:marRight w:val="0"/>
          <w:marTop w:val="0"/>
          <w:marBottom w:val="0"/>
          <w:divBdr>
            <w:top w:val="none" w:sz="0" w:space="0" w:color="auto"/>
            <w:left w:val="none" w:sz="0" w:space="0" w:color="auto"/>
            <w:bottom w:val="none" w:sz="0" w:space="0" w:color="auto"/>
            <w:right w:val="none" w:sz="0" w:space="0" w:color="auto"/>
          </w:divBdr>
        </w:div>
        <w:div w:id="1484854830">
          <w:marLeft w:val="0"/>
          <w:marRight w:val="0"/>
          <w:marTop w:val="0"/>
          <w:marBottom w:val="0"/>
          <w:divBdr>
            <w:top w:val="none" w:sz="0" w:space="0" w:color="auto"/>
            <w:left w:val="none" w:sz="0" w:space="0" w:color="auto"/>
            <w:bottom w:val="none" w:sz="0" w:space="0" w:color="auto"/>
            <w:right w:val="none" w:sz="0" w:space="0" w:color="auto"/>
          </w:divBdr>
        </w:div>
        <w:div w:id="1874802151">
          <w:marLeft w:val="0"/>
          <w:marRight w:val="0"/>
          <w:marTop w:val="0"/>
          <w:marBottom w:val="0"/>
          <w:divBdr>
            <w:top w:val="none" w:sz="0" w:space="0" w:color="auto"/>
            <w:left w:val="none" w:sz="0" w:space="0" w:color="auto"/>
            <w:bottom w:val="none" w:sz="0" w:space="0" w:color="auto"/>
            <w:right w:val="none" w:sz="0" w:space="0" w:color="auto"/>
          </w:divBdr>
        </w:div>
        <w:div w:id="1910116932">
          <w:marLeft w:val="0"/>
          <w:marRight w:val="0"/>
          <w:marTop w:val="0"/>
          <w:marBottom w:val="0"/>
          <w:divBdr>
            <w:top w:val="none" w:sz="0" w:space="0" w:color="auto"/>
            <w:left w:val="none" w:sz="0" w:space="0" w:color="auto"/>
            <w:bottom w:val="none" w:sz="0" w:space="0" w:color="auto"/>
            <w:right w:val="none" w:sz="0" w:space="0" w:color="auto"/>
          </w:divBdr>
        </w:div>
        <w:div w:id="2020812740">
          <w:marLeft w:val="0"/>
          <w:marRight w:val="0"/>
          <w:marTop w:val="0"/>
          <w:marBottom w:val="0"/>
          <w:divBdr>
            <w:top w:val="none" w:sz="0" w:space="0" w:color="auto"/>
            <w:left w:val="none" w:sz="0" w:space="0" w:color="auto"/>
            <w:bottom w:val="none" w:sz="0" w:space="0" w:color="auto"/>
            <w:right w:val="none" w:sz="0" w:space="0" w:color="auto"/>
          </w:divBdr>
        </w:div>
      </w:divsChild>
    </w:div>
    <w:div w:id="1242525116">
      <w:bodyDiv w:val="1"/>
      <w:marLeft w:val="0"/>
      <w:marRight w:val="0"/>
      <w:marTop w:val="0"/>
      <w:marBottom w:val="0"/>
      <w:divBdr>
        <w:top w:val="none" w:sz="0" w:space="0" w:color="auto"/>
        <w:left w:val="none" w:sz="0" w:space="0" w:color="auto"/>
        <w:bottom w:val="none" w:sz="0" w:space="0" w:color="auto"/>
        <w:right w:val="none" w:sz="0" w:space="0" w:color="auto"/>
      </w:divBdr>
      <w:divsChild>
        <w:div w:id="187185458">
          <w:marLeft w:val="0"/>
          <w:marRight w:val="0"/>
          <w:marTop w:val="0"/>
          <w:marBottom w:val="0"/>
          <w:divBdr>
            <w:top w:val="none" w:sz="0" w:space="0" w:color="auto"/>
            <w:left w:val="none" w:sz="0" w:space="0" w:color="auto"/>
            <w:bottom w:val="none" w:sz="0" w:space="0" w:color="auto"/>
            <w:right w:val="none" w:sz="0" w:space="0" w:color="auto"/>
          </w:divBdr>
        </w:div>
        <w:div w:id="285702899">
          <w:marLeft w:val="0"/>
          <w:marRight w:val="0"/>
          <w:marTop w:val="0"/>
          <w:marBottom w:val="0"/>
          <w:divBdr>
            <w:top w:val="none" w:sz="0" w:space="0" w:color="auto"/>
            <w:left w:val="none" w:sz="0" w:space="0" w:color="auto"/>
            <w:bottom w:val="none" w:sz="0" w:space="0" w:color="auto"/>
            <w:right w:val="none" w:sz="0" w:space="0" w:color="auto"/>
          </w:divBdr>
        </w:div>
        <w:div w:id="493690395">
          <w:marLeft w:val="0"/>
          <w:marRight w:val="0"/>
          <w:marTop w:val="0"/>
          <w:marBottom w:val="0"/>
          <w:divBdr>
            <w:top w:val="none" w:sz="0" w:space="0" w:color="auto"/>
            <w:left w:val="none" w:sz="0" w:space="0" w:color="auto"/>
            <w:bottom w:val="none" w:sz="0" w:space="0" w:color="auto"/>
            <w:right w:val="none" w:sz="0" w:space="0" w:color="auto"/>
          </w:divBdr>
        </w:div>
        <w:div w:id="1105930055">
          <w:marLeft w:val="0"/>
          <w:marRight w:val="0"/>
          <w:marTop w:val="0"/>
          <w:marBottom w:val="0"/>
          <w:divBdr>
            <w:top w:val="none" w:sz="0" w:space="0" w:color="auto"/>
            <w:left w:val="none" w:sz="0" w:space="0" w:color="auto"/>
            <w:bottom w:val="none" w:sz="0" w:space="0" w:color="auto"/>
            <w:right w:val="none" w:sz="0" w:space="0" w:color="auto"/>
          </w:divBdr>
        </w:div>
        <w:div w:id="1807698483">
          <w:marLeft w:val="0"/>
          <w:marRight w:val="0"/>
          <w:marTop w:val="0"/>
          <w:marBottom w:val="0"/>
          <w:divBdr>
            <w:top w:val="none" w:sz="0" w:space="0" w:color="auto"/>
            <w:left w:val="none" w:sz="0" w:space="0" w:color="auto"/>
            <w:bottom w:val="none" w:sz="0" w:space="0" w:color="auto"/>
            <w:right w:val="none" w:sz="0" w:space="0" w:color="auto"/>
          </w:divBdr>
        </w:div>
        <w:div w:id="1810512417">
          <w:marLeft w:val="0"/>
          <w:marRight w:val="0"/>
          <w:marTop w:val="0"/>
          <w:marBottom w:val="0"/>
          <w:divBdr>
            <w:top w:val="none" w:sz="0" w:space="0" w:color="auto"/>
            <w:left w:val="none" w:sz="0" w:space="0" w:color="auto"/>
            <w:bottom w:val="none" w:sz="0" w:space="0" w:color="auto"/>
            <w:right w:val="none" w:sz="0" w:space="0" w:color="auto"/>
          </w:divBdr>
        </w:div>
        <w:div w:id="1957907283">
          <w:marLeft w:val="0"/>
          <w:marRight w:val="0"/>
          <w:marTop w:val="0"/>
          <w:marBottom w:val="0"/>
          <w:divBdr>
            <w:top w:val="none" w:sz="0" w:space="0" w:color="auto"/>
            <w:left w:val="none" w:sz="0" w:space="0" w:color="auto"/>
            <w:bottom w:val="none" w:sz="0" w:space="0" w:color="auto"/>
            <w:right w:val="none" w:sz="0" w:space="0" w:color="auto"/>
          </w:divBdr>
        </w:div>
      </w:divsChild>
    </w:div>
    <w:div w:id="1246956091">
      <w:bodyDiv w:val="1"/>
      <w:marLeft w:val="0"/>
      <w:marRight w:val="0"/>
      <w:marTop w:val="0"/>
      <w:marBottom w:val="0"/>
      <w:divBdr>
        <w:top w:val="none" w:sz="0" w:space="0" w:color="auto"/>
        <w:left w:val="none" w:sz="0" w:space="0" w:color="auto"/>
        <w:bottom w:val="none" w:sz="0" w:space="0" w:color="auto"/>
        <w:right w:val="none" w:sz="0" w:space="0" w:color="auto"/>
      </w:divBdr>
      <w:divsChild>
        <w:div w:id="302662195">
          <w:marLeft w:val="0"/>
          <w:marRight w:val="0"/>
          <w:marTop w:val="0"/>
          <w:marBottom w:val="0"/>
          <w:divBdr>
            <w:top w:val="none" w:sz="0" w:space="0" w:color="auto"/>
            <w:left w:val="none" w:sz="0" w:space="0" w:color="auto"/>
            <w:bottom w:val="none" w:sz="0" w:space="0" w:color="auto"/>
            <w:right w:val="none" w:sz="0" w:space="0" w:color="auto"/>
          </w:divBdr>
        </w:div>
        <w:div w:id="567616730">
          <w:marLeft w:val="0"/>
          <w:marRight w:val="0"/>
          <w:marTop w:val="0"/>
          <w:marBottom w:val="0"/>
          <w:divBdr>
            <w:top w:val="none" w:sz="0" w:space="0" w:color="auto"/>
            <w:left w:val="none" w:sz="0" w:space="0" w:color="auto"/>
            <w:bottom w:val="none" w:sz="0" w:space="0" w:color="auto"/>
            <w:right w:val="none" w:sz="0" w:space="0" w:color="auto"/>
          </w:divBdr>
        </w:div>
        <w:div w:id="618756880">
          <w:marLeft w:val="0"/>
          <w:marRight w:val="0"/>
          <w:marTop w:val="0"/>
          <w:marBottom w:val="0"/>
          <w:divBdr>
            <w:top w:val="none" w:sz="0" w:space="0" w:color="auto"/>
            <w:left w:val="none" w:sz="0" w:space="0" w:color="auto"/>
            <w:bottom w:val="none" w:sz="0" w:space="0" w:color="auto"/>
            <w:right w:val="none" w:sz="0" w:space="0" w:color="auto"/>
          </w:divBdr>
        </w:div>
        <w:div w:id="757404017">
          <w:marLeft w:val="0"/>
          <w:marRight w:val="0"/>
          <w:marTop w:val="0"/>
          <w:marBottom w:val="0"/>
          <w:divBdr>
            <w:top w:val="none" w:sz="0" w:space="0" w:color="auto"/>
            <w:left w:val="none" w:sz="0" w:space="0" w:color="auto"/>
            <w:bottom w:val="none" w:sz="0" w:space="0" w:color="auto"/>
            <w:right w:val="none" w:sz="0" w:space="0" w:color="auto"/>
          </w:divBdr>
        </w:div>
        <w:div w:id="1058741451">
          <w:marLeft w:val="0"/>
          <w:marRight w:val="0"/>
          <w:marTop w:val="0"/>
          <w:marBottom w:val="0"/>
          <w:divBdr>
            <w:top w:val="none" w:sz="0" w:space="0" w:color="auto"/>
            <w:left w:val="none" w:sz="0" w:space="0" w:color="auto"/>
            <w:bottom w:val="none" w:sz="0" w:space="0" w:color="auto"/>
            <w:right w:val="none" w:sz="0" w:space="0" w:color="auto"/>
          </w:divBdr>
        </w:div>
        <w:div w:id="1532526173">
          <w:marLeft w:val="0"/>
          <w:marRight w:val="0"/>
          <w:marTop w:val="0"/>
          <w:marBottom w:val="0"/>
          <w:divBdr>
            <w:top w:val="none" w:sz="0" w:space="0" w:color="auto"/>
            <w:left w:val="none" w:sz="0" w:space="0" w:color="auto"/>
            <w:bottom w:val="none" w:sz="0" w:space="0" w:color="auto"/>
            <w:right w:val="none" w:sz="0" w:space="0" w:color="auto"/>
          </w:divBdr>
        </w:div>
        <w:div w:id="1740983219">
          <w:marLeft w:val="0"/>
          <w:marRight w:val="0"/>
          <w:marTop w:val="0"/>
          <w:marBottom w:val="0"/>
          <w:divBdr>
            <w:top w:val="none" w:sz="0" w:space="0" w:color="auto"/>
            <w:left w:val="none" w:sz="0" w:space="0" w:color="auto"/>
            <w:bottom w:val="none" w:sz="0" w:space="0" w:color="auto"/>
            <w:right w:val="none" w:sz="0" w:space="0" w:color="auto"/>
          </w:divBdr>
        </w:div>
      </w:divsChild>
    </w:div>
    <w:div w:id="1255089201">
      <w:bodyDiv w:val="1"/>
      <w:marLeft w:val="0"/>
      <w:marRight w:val="0"/>
      <w:marTop w:val="0"/>
      <w:marBottom w:val="0"/>
      <w:divBdr>
        <w:top w:val="none" w:sz="0" w:space="0" w:color="auto"/>
        <w:left w:val="none" w:sz="0" w:space="0" w:color="auto"/>
        <w:bottom w:val="none" w:sz="0" w:space="0" w:color="auto"/>
        <w:right w:val="none" w:sz="0" w:space="0" w:color="auto"/>
      </w:divBdr>
    </w:div>
    <w:div w:id="1318412477">
      <w:bodyDiv w:val="1"/>
      <w:marLeft w:val="0"/>
      <w:marRight w:val="0"/>
      <w:marTop w:val="0"/>
      <w:marBottom w:val="0"/>
      <w:divBdr>
        <w:top w:val="none" w:sz="0" w:space="0" w:color="auto"/>
        <w:left w:val="none" w:sz="0" w:space="0" w:color="auto"/>
        <w:bottom w:val="none" w:sz="0" w:space="0" w:color="auto"/>
        <w:right w:val="none" w:sz="0" w:space="0" w:color="auto"/>
      </w:divBdr>
      <w:divsChild>
        <w:div w:id="171184094">
          <w:marLeft w:val="0"/>
          <w:marRight w:val="0"/>
          <w:marTop w:val="0"/>
          <w:marBottom w:val="0"/>
          <w:divBdr>
            <w:top w:val="none" w:sz="0" w:space="0" w:color="auto"/>
            <w:left w:val="none" w:sz="0" w:space="0" w:color="auto"/>
            <w:bottom w:val="none" w:sz="0" w:space="0" w:color="auto"/>
            <w:right w:val="none" w:sz="0" w:space="0" w:color="auto"/>
          </w:divBdr>
        </w:div>
        <w:div w:id="208226149">
          <w:marLeft w:val="0"/>
          <w:marRight w:val="0"/>
          <w:marTop w:val="0"/>
          <w:marBottom w:val="0"/>
          <w:divBdr>
            <w:top w:val="none" w:sz="0" w:space="0" w:color="auto"/>
            <w:left w:val="none" w:sz="0" w:space="0" w:color="auto"/>
            <w:bottom w:val="none" w:sz="0" w:space="0" w:color="auto"/>
            <w:right w:val="none" w:sz="0" w:space="0" w:color="auto"/>
          </w:divBdr>
        </w:div>
        <w:div w:id="305597345">
          <w:marLeft w:val="0"/>
          <w:marRight w:val="0"/>
          <w:marTop w:val="0"/>
          <w:marBottom w:val="0"/>
          <w:divBdr>
            <w:top w:val="none" w:sz="0" w:space="0" w:color="auto"/>
            <w:left w:val="none" w:sz="0" w:space="0" w:color="auto"/>
            <w:bottom w:val="none" w:sz="0" w:space="0" w:color="auto"/>
            <w:right w:val="none" w:sz="0" w:space="0" w:color="auto"/>
          </w:divBdr>
        </w:div>
        <w:div w:id="411390195">
          <w:marLeft w:val="0"/>
          <w:marRight w:val="0"/>
          <w:marTop w:val="0"/>
          <w:marBottom w:val="0"/>
          <w:divBdr>
            <w:top w:val="none" w:sz="0" w:space="0" w:color="auto"/>
            <w:left w:val="none" w:sz="0" w:space="0" w:color="auto"/>
            <w:bottom w:val="none" w:sz="0" w:space="0" w:color="auto"/>
            <w:right w:val="none" w:sz="0" w:space="0" w:color="auto"/>
          </w:divBdr>
        </w:div>
        <w:div w:id="551575729">
          <w:marLeft w:val="0"/>
          <w:marRight w:val="0"/>
          <w:marTop w:val="0"/>
          <w:marBottom w:val="0"/>
          <w:divBdr>
            <w:top w:val="none" w:sz="0" w:space="0" w:color="auto"/>
            <w:left w:val="none" w:sz="0" w:space="0" w:color="auto"/>
            <w:bottom w:val="none" w:sz="0" w:space="0" w:color="auto"/>
            <w:right w:val="none" w:sz="0" w:space="0" w:color="auto"/>
          </w:divBdr>
        </w:div>
        <w:div w:id="593822347">
          <w:marLeft w:val="0"/>
          <w:marRight w:val="0"/>
          <w:marTop w:val="0"/>
          <w:marBottom w:val="0"/>
          <w:divBdr>
            <w:top w:val="none" w:sz="0" w:space="0" w:color="auto"/>
            <w:left w:val="none" w:sz="0" w:space="0" w:color="auto"/>
            <w:bottom w:val="none" w:sz="0" w:space="0" w:color="auto"/>
            <w:right w:val="none" w:sz="0" w:space="0" w:color="auto"/>
          </w:divBdr>
        </w:div>
        <w:div w:id="862674012">
          <w:marLeft w:val="0"/>
          <w:marRight w:val="0"/>
          <w:marTop w:val="0"/>
          <w:marBottom w:val="0"/>
          <w:divBdr>
            <w:top w:val="none" w:sz="0" w:space="0" w:color="auto"/>
            <w:left w:val="none" w:sz="0" w:space="0" w:color="auto"/>
            <w:bottom w:val="none" w:sz="0" w:space="0" w:color="auto"/>
            <w:right w:val="none" w:sz="0" w:space="0" w:color="auto"/>
          </w:divBdr>
        </w:div>
        <w:div w:id="1754206847">
          <w:marLeft w:val="0"/>
          <w:marRight w:val="0"/>
          <w:marTop w:val="0"/>
          <w:marBottom w:val="0"/>
          <w:divBdr>
            <w:top w:val="none" w:sz="0" w:space="0" w:color="auto"/>
            <w:left w:val="none" w:sz="0" w:space="0" w:color="auto"/>
            <w:bottom w:val="none" w:sz="0" w:space="0" w:color="auto"/>
            <w:right w:val="none" w:sz="0" w:space="0" w:color="auto"/>
          </w:divBdr>
        </w:div>
        <w:div w:id="1882589198">
          <w:marLeft w:val="0"/>
          <w:marRight w:val="0"/>
          <w:marTop w:val="0"/>
          <w:marBottom w:val="0"/>
          <w:divBdr>
            <w:top w:val="none" w:sz="0" w:space="0" w:color="auto"/>
            <w:left w:val="none" w:sz="0" w:space="0" w:color="auto"/>
            <w:bottom w:val="none" w:sz="0" w:space="0" w:color="auto"/>
            <w:right w:val="none" w:sz="0" w:space="0" w:color="auto"/>
          </w:divBdr>
        </w:div>
      </w:divsChild>
    </w:div>
    <w:div w:id="1329557742">
      <w:bodyDiv w:val="1"/>
      <w:marLeft w:val="0"/>
      <w:marRight w:val="0"/>
      <w:marTop w:val="0"/>
      <w:marBottom w:val="0"/>
      <w:divBdr>
        <w:top w:val="none" w:sz="0" w:space="0" w:color="auto"/>
        <w:left w:val="none" w:sz="0" w:space="0" w:color="auto"/>
        <w:bottom w:val="none" w:sz="0" w:space="0" w:color="auto"/>
        <w:right w:val="none" w:sz="0" w:space="0" w:color="auto"/>
      </w:divBdr>
    </w:div>
    <w:div w:id="1334382930">
      <w:bodyDiv w:val="1"/>
      <w:marLeft w:val="0"/>
      <w:marRight w:val="0"/>
      <w:marTop w:val="0"/>
      <w:marBottom w:val="0"/>
      <w:divBdr>
        <w:top w:val="none" w:sz="0" w:space="0" w:color="auto"/>
        <w:left w:val="none" w:sz="0" w:space="0" w:color="auto"/>
        <w:bottom w:val="none" w:sz="0" w:space="0" w:color="auto"/>
        <w:right w:val="none" w:sz="0" w:space="0" w:color="auto"/>
      </w:divBdr>
    </w:div>
    <w:div w:id="1344631451">
      <w:bodyDiv w:val="1"/>
      <w:marLeft w:val="0"/>
      <w:marRight w:val="0"/>
      <w:marTop w:val="0"/>
      <w:marBottom w:val="0"/>
      <w:divBdr>
        <w:top w:val="none" w:sz="0" w:space="0" w:color="auto"/>
        <w:left w:val="none" w:sz="0" w:space="0" w:color="auto"/>
        <w:bottom w:val="none" w:sz="0" w:space="0" w:color="auto"/>
        <w:right w:val="none" w:sz="0" w:space="0" w:color="auto"/>
      </w:divBdr>
      <w:divsChild>
        <w:div w:id="244731297">
          <w:marLeft w:val="0"/>
          <w:marRight w:val="0"/>
          <w:marTop w:val="0"/>
          <w:marBottom w:val="0"/>
          <w:divBdr>
            <w:top w:val="none" w:sz="0" w:space="0" w:color="auto"/>
            <w:left w:val="none" w:sz="0" w:space="0" w:color="auto"/>
            <w:bottom w:val="none" w:sz="0" w:space="0" w:color="auto"/>
            <w:right w:val="none" w:sz="0" w:space="0" w:color="auto"/>
          </w:divBdr>
        </w:div>
        <w:div w:id="271982316">
          <w:marLeft w:val="0"/>
          <w:marRight w:val="0"/>
          <w:marTop w:val="0"/>
          <w:marBottom w:val="0"/>
          <w:divBdr>
            <w:top w:val="none" w:sz="0" w:space="0" w:color="auto"/>
            <w:left w:val="none" w:sz="0" w:space="0" w:color="auto"/>
            <w:bottom w:val="none" w:sz="0" w:space="0" w:color="auto"/>
            <w:right w:val="none" w:sz="0" w:space="0" w:color="auto"/>
          </w:divBdr>
        </w:div>
        <w:div w:id="803347830">
          <w:marLeft w:val="0"/>
          <w:marRight w:val="0"/>
          <w:marTop w:val="0"/>
          <w:marBottom w:val="0"/>
          <w:divBdr>
            <w:top w:val="none" w:sz="0" w:space="0" w:color="auto"/>
            <w:left w:val="none" w:sz="0" w:space="0" w:color="auto"/>
            <w:bottom w:val="none" w:sz="0" w:space="0" w:color="auto"/>
            <w:right w:val="none" w:sz="0" w:space="0" w:color="auto"/>
          </w:divBdr>
        </w:div>
        <w:div w:id="812259641">
          <w:marLeft w:val="0"/>
          <w:marRight w:val="0"/>
          <w:marTop w:val="0"/>
          <w:marBottom w:val="0"/>
          <w:divBdr>
            <w:top w:val="none" w:sz="0" w:space="0" w:color="auto"/>
            <w:left w:val="none" w:sz="0" w:space="0" w:color="auto"/>
            <w:bottom w:val="none" w:sz="0" w:space="0" w:color="auto"/>
            <w:right w:val="none" w:sz="0" w:space="0" w:color="auto"/>
          </w:divBdr>
        </w:div>
        <w:div w:id="856697526">
          <w:marLeft w:val="0"/>
          <w:marRight w:val="0"/>
          <w:marTop w:val="0"/>
          <w:marBottom w:val="0"/>
          <w:divBdr>
            <w:top w:val="none" w:sz="0" w:space="0" w:color="auto"/>
            <w:left w:val="none" w:sz="0" w:space="0" w:color="auto"/>
            <w:bottom w:val="none" w:sz="0" w:space="0" w:color="auto"/>
            <w:right w:val="none" w:sz="0" w:space="0" w:color="auto"/>
          </w:divBdr>
        </w:div>
        <w:div w:id="1330863423">
          <w:marLeft w:val="0"/>
          <w:marRight w:val="0"/>
          <w:marTop w:val="0"/>
          <w:marBottom w:val="0"/>
          <w:divBdr>
            <w:top w:val="none" w:sz="0" w:space="0" w:color="auto"/>
            <w:left w:val="none" w:sz="0" w:space="0" w:color="auto"/>
            <w:bottom w:val="none" w:sz="0" w:space="0" w:color="auto"/>
            <w:right w:val="none" w:sz="0" w:space="0" w:color="auto"/>
          </w:divBdr>
        </w:div>
        <w:div w:id="1449853566">
          <w:marLeft w:val="0"/>
          <w:marRight w:val="0"/>
          <w:marTop w:val="0"/>
          <w:marBottom w:val="0"/>
          <w:divBdr>
            <w:top w:val="none" w:sz="0" w:space="0" w:color="auto"/>
            <w:left w:val="none" w:sz="0" w:space="0" w:color="auto"/>
            <w:bottom w:val="none" w:sz="0" w:space="0" w:color="auto"/>
            <w:right w:val="none" w:sz="0" w:space="0" w:color="auto"/>
          </w:divBdr>
        </w:div>
        <w:div w:id="1718167310">
          <w:marLeft w:val="0"/>
          <w:marRight w:val="0"/>
          <w:marTop w:val="0"/>
          <w:marBottom w:val="0"/>
          <w:divBdr>
            <w:top w:val="none" w:sz="0" w:space="0" w:color="auto"/>
            <w:left w:val="none" w:sz="0" w:space="0" w:color="auto"/>
            <w:bottom w:val="none" w:sz="0" w:space="0" w:color="auto"/>
            <w:right w:val="none" w:sz="0" w:space="0" w:color="auto"/>
          </w:divBdr>
        </w:div>
        <w:div w:id="1826315147">
          <w:marLeft w:val="0"/>
          <w:marRight w:val="0"/>
          <w:marTop w:val="0"/>
          <w:marBottom w:val="0"/>
          <w:divBdr>
            <w:top w:val="none" w:sz="0" w:space="0" w:color="auto"/>
            <w:left w:val="none" w:sz="0" w:space="0" w:color="auto"/>
            <w:bottom w:val="none" w:sz="0" w:space="0" w:color="auto"/>
            <w:right w:val="none" w:sz="0" w:space="0" w:color="auto"/>
          </w:divBdr>
        </w:div>
      </w:divsChild>
    </w:div>
    <w:div w:id="1370447061">
      <w:bodyDiv w:val="1"/>
      <w:marLeft w:val="0"/>
      <w:marRight w:val="0"/>
      <w:marTop w:val="0"/>
      <w:marBottom w:val="0"/>
      <w:divBdr>
        <w:top w:val="none" w:sz="0" w:space="0" w:color="auto"/>
        <w:left w:val="none" w:sz="0" w:space="0" w:color="auto"/>
        <w:bottom w:val="none" w:sz="0" w:space="0" w:color="auto"/>
        <w:right w:val="none" w:sz="0" w:space="0" w:color="auto"/>
      </w:divBdr>
    </w:div>
    <w:div w:id="1374846321">
      <w:bodyDiv w:val="1"/>
      <w:marLeft w:val="0"/>
      <w:marRight w:val="0"/>
      <w:marTop w:val="0"/>
      <w:marBottom w:val="0"/>
      <w:divBdr>
        <w:top w:val="none" w:sz="0" w:space="0" w:color="auto"/>
        <w:left w:val="none" w:sz="0" w:space="0" w:color="auto"/>
        <w:bottom w:val="none" w:sz="0" w:space="0" w:color="auto"/>
        <w:right w:val="none" w:sz="0" w:space="0" w:color="auto"/>
      </w:divBdr>
      <w:divsChild>
        <w:div w:id="64618788">
          <w:marLeft w:val="0"/>
          <w:marRight w:val="0"/>
          <w:marTop w:val="0"/>
          <w:marBottom w:val="0"/>
          <w:divBdr>
            <w:top w:val="none" w:sz="0" w:space="0" w:color="auto"/>
            <w:left w:val="none" w:sz="0" w:space="0" w:color="auto"/>
            <w:bottom w:val="none" w:sz="0" w:space="0" w:color="auto"/>
            <w:right w:val="none" w:sz="0" w:space="0" w:color="auto"/>
          </w:divBdr>
        </w:div>
        <w:div w:id="815151148">
          <w:marLeft w:val="0"/>
          <w:marRight w:val="0"/>
          <w:marTop w:val="0"/>
          <w:marBottom w:val="0"/>
          <w:divBdr>
            <w:top w:val="none" w:sz="0" w:space="0" w:color="auto"/>
            <w:left w:val="none" w:sz="0" w:space="0" w:color="auto"/>
            <w:bottom w:val="none" w:sz="0" w:space="0" w:color="auto"/>
            <w:right w:val="none" w:sz="0" w:space="0" w:color="auto"/>
          </w:divBdr>
        </w:div>
        <w:div w:id="1468009882">
          <w:marLeft w:val="0"/>
          <w:marRight w:val="0"/>
          <w:marTop w:val="0"/>
          <w:marBottom w:val="0"/>
          <w:divBdr>
            <w:top w:val="none" w:sz="0" w:space="0" w:color="auto"/>
            <w:left w:val="none" w:sz="0" w:space="0" w:color="auto"/>
            <w:bottom w:val="none" w:sz="0" w:space="0" w:color="auto"/>
            <w:right w:val="none" w:sz="0" w:space="0" w:color="auto"/>
          </w:divBdr>
        </w:div>
      </w:divsChild>
    </w:div>
    <w:div w:id="1406033746">
      <w:bodyDiv w:val="1"/>
      <w:marLeft w:val="0"/>
      <w:marRight w:val="0"/>
      <w:marTop w:val="0"/>
      <w:marBottom w:val="0"/>
      <w:divBdr>
        <w:top w:val="none" w:sz="0" w:space="0" w:color="auto"/>
        <w:left w:val="none" w:sz="0" w:space="0" w:color="auto"/>
        <w:bottom w:val="none" w:sz="0" w:space="0" w:color="auto"/>
        <w:right w:val="none" w:sz="0" w:space="0" w:color="auto"/>
      </w:divBdr>
      <w:divsChild>
        <w:div w:id="507796561">
          <w:marLeft w:val="0"/>
          <w:marRight w:val="0"/>
          <w:marTop w:val="0"/>
          <w:marBottom w:val="0"/>
          <w:divBdr>
            <w:top w:val="none" w:sz="0" w:space="0" w:color="auto"/>
            <w:left w:val="none" w:sz="0" w:space="0" w:color="auto"/>
            <w:bottom w:val="none" w:sz="0" w:space="0" w:color="auto"/>
            <w:right w:val="none" w:sz="0" w:space="0" w:color="auto"/>
          </w:divBdr>
        </w:div>
        <w:div w:id="795369538">
          <w:marLeft w:val="0"/>
          <w:marRight w:val="0"/>
          <w:marTop w:val="0"/>
          <w:marBottom w:val="0"/>
          <w:divBdr>
            <w:top w:val="none" w:sz="0" w:space="0" w:color="auto"/>
            <w:left w:val="none" w:sz="0" w:space="0" w:color="auto"/>
            <w:bottom w:val="none" w:sz="0" w:space="0" w:color="auto"/>
            <w:right w:val="none" w:sz="0" w:space="0" w:color="auto"/>
          </w:divBdr>
        </w:div>
        <w:div w:id="1475367724">
          <w:marLeft w:val="0"/>
          <w:marRight w:val="0"/>
          <w:marTop w:val="0"/>
          <w:marBottom w:val="0"/>
          <w:divBdr>
            <w:top w:val="none" w:sz="0" w:space="0" w:color="auto"/>
            <w:left w:val="none" w:sz="0" w:space="0" w:color="auto"/>
            <w:bottom w:val="none" w:sz="0" w:space="0" w:color="auto"/>
            <w:right w:val="none" w:sz="0" w:space="0" w:color="auto"/>
          </w:divBdr>
        </w:div>
      </w:divsChild>
    </w:div>
    <w:div w:id="1420831423">
      <w:bodyDiv w:val="1"/>
      <w:marLeft w:val="0"/>
      <w:marRight w:val="0"/>
      <w:marTop w:val="0"/>
      <w:marBottom w:val="0"/>
      <w:divBdr>
        <w:top w:val="none" w:sz="0" w:space="0" w:color="auto"/>
        <w:left w:val="none" w:sz="0" w:space="0" w:color="auto"/>
        <w:bottom w:val="none" w:sz="0" w:space="0" w:color="auto"/>
        <w:right w:val="none" w:sz="0" w:space="0" w:color="auto"/>
      </w:divBdr>
      <w:divsChild>
        <w:div w:id="659819489">
          <w:marLeft w:val="0"/>
          <w:marRight w:val="0"/>
          <w:marTop w:val="0"/>
          <w:marBottom w:val="0"/>
          <w:divBdr>
            <w:top w:val="none" w:sz="0" w:space="0" w:color="auto"/>
            <w:left w:val="none" w:sz="0" w:space="0" w:color="auto"/>
            <w:bottom w:val="none" w:sz="0" w:space="0" w:color="auto"/>
            <w:right w:val="none" w:sz="0" w:space="0" w:color="auto"/>
          </w:divBdr>
        </w:div>
        <w:div w:id="984892422">
          <w:marLeft w:val="0"/>
          <w:marRight w:val="0"/>
          <w:marTop w:val="0"/>
          <w:marBottom w:val="0"/>
          <w:divBdr>
            <w:top w:val="none" w:sz="0" w:space="0" w:color="auto"/>
            <w:left w:val="none" w:sz="0" w:space="0" w:color="auto"/>
            <w:bottom w:val="none" w:sz="0" w:space="0" w:color="auto"/>
            <w:right w:val="none" w:sz="0" w:space="0" w:color="auto"/>
          </w:divBdr>
        </w:div>
        <w:div w:id="1159615393">
          <w:marLeft w:val="0"/>
          <w:marRight w:val="0"/>
          <w:marTop w:val="0"/>
          <w:marBottom w:val="0"/>
          <w:divBdr>
            <w:top w:val="none" w:sz="0" w:space="0" w:color="auto"/>
            <w:left w:val="none" w:sz="0" w:space="0" w:color="auto"/>
            <w:bottom w:val="none" w:sz="0" w:space="0" w:color="auto"/>
            <w:right w:val="none" w:sz="0" w:space="0" w:color="auto"/>
          </w:divBdr>
        </w:div>
        <w:div w:id="14717084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1707825185">
          <w:marLeft w:val="0"/>
          <w:marRight w:val="0"/>
          <w:marTop w:val="0"/>
          <w:marBottom w:val="0"/>
          <w:divBdr>
            <w:top w:val="none" w:sz="0" w:space="0" w:color="auto"/>
            <w:left w:val="none" w:sz="0" w:space="0" w:color="auto"/>
            <w:bottom w:val="none" w:sz="0" w:space="0" w:color="auto"/>
            <w:right w:val="none" w:sz="0" w:space="0" w:color="auto"/>
          </w:divBdr>
        </w:div>
        <w:div w:id="1783260672">
          <w:marLeft w:val="0"/>
          <w:marRight w:val="0"/>
          <w:marTop w:val="0"/>
          <w:marBottom w:val="0"/>
          <w:divBdr>
            <w:top w:val="none" w:sz="0" w:space="0" w:color="auto"/>
            <w:left w:val="none" w:sz="0" w:space="0" w:color="auto"/>
            <w:bottom w:val="none" w:sz="0" w:space="0" w:color="auto"/>
            <w:right w:val="none" w:sz="0" w:space="0" w:color="auto"/>
          </w:divBdr>
        </w:div>
        <w:div w:id="1916816602">
          <w:marLeft w:val="0"/>
          <w:marRight w:val="0"/>
          <w:marTop w:val="0"/>
          <w:marBottom w:val="0"/>
          <w:divBdr>
            <w:top w:val="none" w:sz="0" w:space="0" w:color="auto"/>
            <w:left w:val="none" w:sz="0" w:space="0" w:color="auto"/>
            <w:bottom w:val="none" w:sz="0" w:space="0" w:color="auto"/>
            <w:right w:val="none" w:sz="0" w:space="0" w:color="auto"/>
          </w:divBdr>
        </w:div>
        <w:div w:id="1954164375">
          <w:marLeft w:val="0"/>
          <w:marRight w:val="0"/>
          <w:marTop w:val="0"/>
          <w:marBottom w:val="0"/>
          <w:divBdr>
            <w:top w:val="none" w:sz="0" w:space="0" w:color="auto"/>
            <w:left w:val="none" w:sz="0" w:space="0" w:color="auto"/>
            <w:bottom w:val="none" w:sz="0" w:space="0" w:color="auto"/>
            <w:right w:val="none" w:sz="0" w:space="0" w:color="auto"/>
          </w:divBdr>
        </w:div>
        <w:div w:id="1956714450">
          <w:marLeft w:val="0"/>
          <w:marRight w:val="0"/>
          <w:marTop w:val="0"/>
          <w:marBottom w:val="0"/>
          <w:divBdr>
            <w:top w:val="none" w:sz="0" w:space="0" w:color="auto"/>
            <w:left w:val="none" w:sz="0" w:space="0" w:color="auto"/>
            <w:bottom w:val="none" w:sz="0" w:space="0" w:color="auto"/>
            <w:right w:val="none" w:sz="0" w:space="0" w:color="auto"/>
          </w:divBdr>
        </w:div>
        <w:div w:id="1993485264">
          <w:marLeft w:val="0"/>
          <w:marRight w:val="0"/>
          <w:marTop w:val="0"/>
          <w:marBottom w:val="0"/>
          <w:divBdr>
            <w:top w:val="none" w:sz="0" w:space="0" w:color="auto"/>
            <w:left w:val="none" w:sz="0" w:space="0" w:color="auto"/>
            <w:bottom w:val="none" w:sz="0" w:space="0" w:color="auto"/>
            <w:right w:val="none" w:sz="0" w:space="0" w:color="auto"/>
          </w:divBdr>
        </w:div>
        <w:div w:id="2121997130">
          <w:marLeft w:val="0"/>
          <w:marRight w:val="0"/>
          <w:marTop w:val="0"/>
          <w:marBottom w:val="0"/>
          <w:divBdr>
            <w:top w:val="none" w:sz="0" w:space="0" w:color="auto"/>
            <w:left w:val="none" w:sz="0" w:space="0" w:color="auto"/>
            <w:bottom w:val="none" w:sz="0" w:space="0" w:color="auto"/>
            <w:right w:val="none" w:sz="0" w:space="0" w:color="auto"/>
          </w:divBdr>
        </w:div>
      </w:divsChild>
    </w:div>
    <w:div w:id="1431391296">
      <w:bodyDiv w:val="1"/>
      <w:marLeft w:val="0"/>
      <w:marRight w:val="0"/>
      <w:marTop w:val="0"/>
      <w:marBottom w:val="0"/>
      <w:divBdr>
        <w:top w:val="none" w:sz="0" w:space="0" w:color="auto"/>
        <w:left w:val="none" w:sz="0" w:space="0" w:color="auto"/>
        <w:bottom w:val="none" w:sz="0" w:space="0" w:color="auto"/>
        <w:right w:val="none" w:sz="0" w:space="0" w:color="auto"/>
      </w:divBdr>
    </w:div>
    <w:div w:id="1442609943">
      <w:bodyDiv w:val="1"/>
      <w:marLeft w:val="0"/>
      <w:marRight w:val="0"/>
      <w:marTop w:val="0"/>
      <w:marBottom w:val="0"/>
      <w:divBdr>
        <w:top w:val="none" w:sz="0" w:space="0" w:color="auto"/>
        <w:left w:val="none" w:sz="0" w:space="0" w:color="auto"/>
        <w:bottom w:val="none" w:sz="0" w:space="0" w:color="auto"/>
        <w:right w:val="none" w:sz="0" w:space="0" w:color="auto"/>
      </w:divBdr>
    </w:div>
    <w:div w:id="1468626796">
      <w:bodyDiv w:val="1"/>
      <w:marLeft w:val="0"/>
      <w:marRight w:val="0"/>
      <w:marTop w:val="0"/>
      <w:marBottom w:val="0"/>
      <w:divBdr>
        <w:top w:val="none" w:sz="0" w:space="0" w:color="auto"/>
        <w:left w:val="none" w:sz="0" w:space="0" w:color="auto"/>
        <w:bottom w:val="none" w:sz="0" w:space="0" w:color="auto"/>
        <w:right w:val="none" w:sz="0" w:space="0" w:color="auto"/>
      </w:divBdr>
    </w:div>
    <w:div w:id="1473406184">
      <w:bodyDiv w:val="1"/>
      <w:marLeft w:val="0"/>
      <w:marRight w:val="0"/>
      <w:marTop w:val="0"/>
      <w:marBottom w:val="0"/>
      <w:divBdr>
        <w:top w:val="none" w:sz="0" w:space="0" w:color="auto"/>
        <w:left w:val="none" w:sz="0" w:space="0" w:color="auto"/>
        <w:bottom w:val="none" w:sz="0" w:space="0" w:color="auto"/>
        <w:right w:val="none" w:sz="0" w:space="0" w:color="auto"/>
      </w:divBdr>
    </w:div>
    <w:div w:id="1530989755">
      <w:bodyDiv w:val="1"/>
      <w:marLeft w:val="0"/>
      <w:marRight w:val="0"/>
      <w:marTop w:val="0"/>
      <w:marBottom w:val="0"/>
      <w:divBdr>
        <w:top w:val="none" w:sz="0" w:space="0" w:color="auto"/>
        <w:left w:val="none" w:sz="0" w:space="0" w:color="auto"/>
        <w:bottom w:val="none" w:sz="0" w:space="0" w:color="auto"/>
        <w:right w:val="none" w:sz="0" w:space="0" w:color="auto"/>
      </w:divBdr>
    </w:div>
    <w:div w:id="1555314031">
      <w:bodyDiv w:val="1"/>
      <w:marLeft w:val="0"/>
      <w:marRight w:val="0"/>
      <w:marTop w:val="0"/>
      <w:marBottom w:val="0"/>
      <w:divBdr>
        <w:top w:val="none" w:sz="0" w:space="0" w:color="auto"/>
        <w:left w:val="none" w:sz="0" w:space="0" w:color="auto"/>
        <w:bottom w:val="none" w:sz="0" w:space="0" w:color="auto"/>
        <w:right w:val="none" w:sz="0" w:space="0" w:color="auto"/>
      </w:divBdr>
    </w:div>
    <w:div w:id="1560094746">
      <w:bodyDiv w:val="1"/>
      <w:marLeft w:val="0"/>
      <w:marRight w:val="0"/>
      <w:marTop w:val="0"/>
      <w:marBottom w:val="0"/>
      <w:divBdr>
        <w:top w:val="none" w:sz="0" w:space="0" w:color="auto"/>
        <w:left w:val="none" w:sz="0" w:space="0" w:color="auto"/>
        <w:bottom w:val="none" w:sz="0" w:space="0" w:color="auto"/>
        <w:right w:val="none" w:sz="0" w:space="0" w:color="auto"/>
      </w:divBdr>
      <w:divsChild>
        <w:div w:id="368341865">
          <w:marLeft w:val="0"/>
          <w:marRight w:val="0"/>
          <w:marTop w:val="0"/>
          <w:marBottom w:val="0"/>
          <w:divBdr>
            <w:top w:val="none" w:sz="0" w:space="0" w:color="auto"/>
            <w:left w:val="none" w:sz="0" w:space="0" w:color="auto"/>
            <w:bottom w:val="none" w:sz="0" w:space="0" w:color="auto"/>
            <w:right w:val="none" w:sz="0" w:space="0" w:color="auto"/>
          </w:divBdr>
        </w:div>
        <w:div w:id="539709808">
          <w:marLeft w:val="0"/>
          <w:marRight w:val="0"/>
          <w:marTop w:val="0"/>
          <w:marBottom w:val="0"/>
          <w:divBdr>
            <w:top w:val="none" w:sz="0" w:space="0" w:color="auto"/>
            <w:left w:val="none" w:sz="0" w:space="0" w:color="auto"/>
            <w:bottom w:val="none" w:sz="0" w:space="0" w:color="auto"/>
            <w:right w:val="none" w:sz="0" w:space="0" w:color="auto"/>
          </w:divBdr>
        </w:div>
        <w:div w:id="1011252095">
          <w:marLeft w:val="0"/>
          <w:marRight w:val="0"/>
          <w:marTop w:val="0"/>
          <w:marBottom w:val="0"/>
          <w:divBdr>
            <w:top w:val="none" w:sz="0" w:space="0" w:color="auto"/>
            <w:left w:val="none" w:sz="0" w:space="0" w:color="auto"/>
            <w:bottom w:val="none" w:sz="0" w:space="0" w:color="auto"/>
            <w:right w:val="none" w:sz="0" w:space="0" w:color="auto"/>
          </w:divBdr>
        </w:div>
        <w:div w:id="1351025710">
          <w:marLeft w:val="0"/>
          <w:marRight w:val="0"/>
          <w:marTop w:val="0"/>
          <w:marBottom w:val="0"/>
          <w:divBdr>
            <w:top w:val="none" w:sz="0" w:space="0" w:color="auto"/>
            <w:left w:val="none" w:sz="0" w:space="0" w:color="auto"/>
            <w:bottom w:val="none" w:sz="0" w:space="0" w:color="auto"/>
            <w:right w:val="none" w:sz="0" w:space="0" w:color="auto"/>
          </w:divBdr>
        </w:div>
        <w:div w:id="1389526596">
          <w:marLeft w:val="0"/>
          <w:marRight w:val="0"/>
          <w:marTop w:val="0"/>
          <w:marBottom w:val="0"/>
          <w:divBdr>
            <w:top w:val="none" w:sz="0" w:space="0" w:color="auto"/>
            <w:left w:val="none" w:sz="0" w:space="0" w:color="auto"/>
            <w:bottom w:val="none" w:sz="0" w:space="0" w:color="auto"/>
            <w:right w:val="none" w:sz="0" w:space="0" w:color="auto"/>
          </w:divBdr>
        </w:div>
        <w:div w:id="1487553390">
          <w:marLeft w:val="0"/>
          <w:marRight w:val="0"/>
          <w:marTop w:val="0"/>
          <w:marBottom w:val="0"/>
          <w:divBdr>
            <w:top w:val="none" w:sz="0" w:space="0" w:color="auto"/>
            <w:left w:val="none" w:sz="0" w:space="0" w:color="auto"/>
            <w:bottom w:val="none" w:sz="0" w:space="0" w:color="auto"/>
            <w:right w:val="none" w:sz="0" w:space="0" w:color="auto"/>
          </w:divBdr>
        </w:div>
        <w:div w:id="1648365491">
          <w:marLeft w:val="0"/>
          <w:marRight w:val="0"/>
          <w:marTop w:val="0"/>
          <w:marBottom w:val="0"/>
          <w:divBdr>
            <w:top w:val="none" w:sz="0" w:space="0" w:color="auto"/>
            <w:left w:val="none" w:sz="0" w:space="0" w:color="auto"/>
            <w:bottom w:val="none" w:sz="0" w:space="0" w:color="auto"/>
            <w:right w:val="none" w:sz="0" w:space="0" w:color="auto"/>
          </w:divBdr>
        </w:div>
        <w:div w:id="1733887199">
          <w:marLeft w:val="0"/>
          <w:marRight w:val="0"/>
          <w:marTop w:val="0"/>
          <w:marBottom w:val="0"/>
          <w:divBdr>
            <w:top w:val="none" w:sz="0" w:space="0" w:color="auto"/>
            <w:left w:val="none" w:sz="0" w:space="0" w:color="auto"/>
            <w:bottom w:val="none" w:sz="0" w:space="0" w:color="auto"/>
            <w:right w:val="none" w:sz="0" w:space="0" w:color="auto"/>
          </w:divBdr>
        </w:div>
        <w:div w:id="2032489926">
          <w:marLeft w:val="0"/>
          <w:marRight w:val="0"/>
          <w:marTop w:val="0"/>
          <w:marBottom w:val="0"/>
          <w:divBdr>
            <w:top w:val="none" w:sz="0" w:space="0" w:color="auto"/>
            <w:left w:val="none" w:sz="0" w:space="0" w:color="auto"/>
            <w:bottom w:val="none" w:sz="0" w:space="0" w:color="auto"/>
            <w:right w:val="none" w:sz="0" w:space="0" w:color="auto"/>
          </w:divBdr>
        </w:div>
      </w:divsChild>
    </w:div>
    <w:div w:id="1568613497">
      <w:bodyDiv w:val="1"/>
      <w:marLeft w:val="0"/>
      <w:marRight w:val="0"/>
      <w:marTop w:val="0"/>
      <w:marBottom w:val="0"/>
      <w:divBdr>
        <w:top w:val="none" w:sz="0" w:space="0" w:color="auto"/>
        <w:left w:val="none" w:sz="0" w:space="0" w:color="auto"/>
        <w:bottom w:val="none" w:sz="0" w:space="0" w:color="auto"/>
        <w:right w:val="none" w:sz="0" w:space="0" w:color="auto"/>
      </w:divBdr>
    </w:div>
    <w:div w:id="1578242136">
      <w:bodyDiv w:val="1"/>
      <w:marLeft w:val="0"/>
      <w:marRight w:val="0"/>
      <w:marTop w:val="0"/>
      <w:marBottom w:val="0"/>
      <w:divBdr>
        <w:top w:val="none" w:sz="0" w:space="0" w:color="auto"/>
        <w:left w:val="none" w:sz="0" w:space="0" w:color="auto"/>
        <w:bottom w:val="none" w:sz="0" w:space="0" w:color="auto"/>
        <w:right w:val="none" w:sz="0" w:space="0" w:color="auto"/>
      </w:divBdr>
      <w:divsChild>
        <w:div w:id="300040919">
          <w:marLeft w:val="0"/>
          <w:marRight w:val="0"/>
          <w:marTop w:val="0"/>
          <w:marBottom w:val="0"/>
          <w:divBdr>
            <w:top w:val="none" w:sz="0" w:space="0" w:color="auto"/>
            <w:left w:val="none" w:sz="0" w:space="0" w:color="auto"/>
            <w:bottom w:val="none" w:sz="0" w:space="0" w:color="auto"/>
            <w:right w:val="none" w:sz="0" w:space="0" w:color="auto"/>
          </w:divBdr>
        </w:div>
        <w:div w:id="858664932">
          <w:marLeft w:val="0"/>
          <w:marRight w:val="0"/>
          <w:marTop w:val="0"/>
          <w:marBottom w:val="0"/>
          <w:divBdr>
            <w:top w:val="none" w:sz="0" w:space="0" w:color="auto"/>
            <w:left w:val="none" w:sz="0" w:space="0" w:color="auto"/>
            <w:bottom w:val="none" w:sz="0" w:space="0" w:color="auto"/>
            <w:right w:val="none" w:sz="0" w:space="0" w:color="auto"/>
          </w:divBdr>
        </w:div>
        <w:div w:id="1296445218">
          <w:marLeft w:val="0"/>
          <w:marRight w:val="0"/>
          <w:marTop w:val="0"/>
          <w:marBottom w:val="0"/>
          <w:divBdr>
            <w:top w:val="none" w:sz="0" w:space="0" w:color="auto"/>
            <w:left w:val="none" w:sz="0" w:space="0" w:color="auto"/>
            <w:bottom w:val="none" w:sz="0" w:space="0" w:color="auto"/>
            <w:right w:val="none" w:sz="0" w:space="0" w:color="auto"/>
          </w:divBdr>
        </w:div>
      </w:divsChild>
    </w:div>
    <w:div w:id="1589191218">
      <w:bodyDiv w:val="1"/>
      <w:marLeft w:val="0"/>
      <w:marRight w:val="0"/>
      <w:marTop w:val="0"/>
      <w:marBottom w:val="0"/>
      <w:divBdr>
        <w:top w:val="none" w:sz="0" w:space="0" w:color="auto"/>
        <w:left w:val="none" w:sz="0" w:space="0" w:color="auto"/>
        <w:bottom w:val="none" w:sz="0" w:space="0" w:color="auto"/>
        <w:right w:val="none" w:sz="0" w:space="0" w:color="auto"/>
      </w:divBdr>
    </w:div>
    <w:div w:id="1591691928">
      <w:bodyDiv w:val="1"/>
      <w:marLeft w:val="0"/>
      <w:marRight w:val="0"/>
      <w:marTop w:val="0"/>
      <w:marBottom w:val="0"/>
      <w:divBdr>
        <w:top w:val="none" w:sz="0" w:space="0" w:color="auto"/>
        <w:left w:val="none" w:sz="0" w:space="0" w:color="auto"/>
        <w:bottom w:val="none" w:sz="0" w:space="0" w:color="auto"/>
        <w:right w:val="none" w:sz="0" w:space="0" w:color="auto"/>
      </w:divBdr>
    </w:div>
    <w:div w:id="1602879863">
      <w:bodyDiv w:val="1"/>
      <w:marLeft w:val="0"/>
      <w:marRight w:val="0"/>
      <w:marTop w:val="0"/>
      <w:marBottom w:val="0"/>
      <w:divBdr>
        <w:top w:val="none" w:sz="0" w:space="0" w:color="auto"/>
        <w:left w:val="none" w:sz="0" w:space="0" w:color="auto"/>
        <w:bottom w:val="none" w:sz="0" w:space="0" w:color="auto"/>
        <w:right w:val="none" w:sz="0" w:space="0" w:color="auto"/>
      </w:divBdr>
      <w:divsChild>
        <w:div w:id="198977544">
          <w:marLeft w:val="0"/>
          <w:marRight w:val="0"/>
          <w:marTop w:val="0"/>
          <w:marBottom w:val="0"/>
          <w:divBdr>
            <w:top w:val="none" w:sz="0" w:space="0" w:color="auto"/>
            <w:left w:val="none" w:sz="0" w:space="0" w:color="auto"/>
            <w:bottom w:val="none" w:sz="0" w:space="0" w:color="auto"/>
            <w:right w:val="none" w:sz="0" w:space="0" w:color="auto"/>
          </w:divBdr>
        </w:div>
        <w:div w:id="213582554">
          <w:marLeft w:val="0"/>
          <w:marRight w:val="0"/>
          <w:marTop w:val="0"/>
          <w:marBottom w:val="0"/>
          <w:divBdr>
            <w:top w:val="none" w:sz="0" w:space="0" w:color="auto"/>
            <w:left w:val="none" w:sz="0" w:space="0" w:color="auto"/>
            <w:bottom w:val="none" w:sz="0" w:space="0" w:color="auto"/>
            <w:right w:val="none" w:sz="0" w:space="0" w:color="auto"/>
          </w:divBdr>
        </w:div>
        <w:div w:id="308361721">
          <w:marLeft w:val="0"/>
          <w:marRight w:val="0"/>
          <w:marTop w:val="0"/>
          <w:marBottom w:val="0"/>
          <w:divBdr>
            <w:top w:val="none" w:sz="0" w:space="0" w:color="auto"/>
            <w:left w:val="none" w:sz="0" w:space="0" w:color="auto"/>
            <w:bottom w:val="none" w:sz="0" w:space="0" w:color="auto"/>
            <w:right w:val="none" w:sz="0" w:space="0" w:color="auto"/>
          </w:divBdr>
        </w:div>
        <w:div w:id="516043123">
          <w:marLeft w:val="0"/>
          <w:marRight w:val="0"/>
          <w:marTop w:val="0"/>
          <w:marBottom w:val="0"/>
          <w:divBdr>
            <w:top w:val="none" w:sz="0" w:space="0" w:color="auto"/>
            <w:left w:val="none" w:sz="0" w:space="0" w:color="auto"/>
            <w:bottom w:val="none" w:sz="0" w:space="0" w:color="auto"/>
            <w:right w:val="none" w:sz="0" w:space="0" w:color="auto"/>
          </w:divBdr>
        </w:div>
        <w:div w:id="673873725">
          <w:marLeft w:val="0"/>
          <w:marRight w:val="0"/>
          <w:marTop w:val="0"/>
          <w:marBottom w:val="0"/>
          <w:divBdr>
            <w:top w:val="none" w:sz="0" w:space="0" w:color="auto"/>
            <w:left w:val="none" w:sz="0" w:space="0" w:color="auto"/>
            <w:bottom w:val="none" w:sz="0" w:space="0" w:color="auto"/>
            <w:right w:val="none" w:sz="0" w:space="0" w:color="auto"/>
          </w:divBdr>
        </w:div>
        <w:div w:id="1248274532">
          <w:marLeft w:val="0"/>
          <w:marRight w:val="0"/>
          <w:marTop w:val="0"/>
          <w:marBottom w:val="0"/>
          <w:divBdr>
            <w:top w:val="none" w:sz="0" w:space="0" w:color="auto"/>
            <w:left w:val="none" w:sz="0" w:space="0" w:color="auto"/>
            <w:bottom w:val="none" w:sz="0" w:space="0" w:color="auto"/>
            <w:right w:val="none" w:sz="0" w:space="0" w:color="auto"/>
          </w:divBdr>
        </w:div>
        <w:div w:id="1960839349">
          <w:marLeft w:val="0"/>
          <w:marRight w:val="0"/>
          <w:marTop w:val="0"/>
          <w:marBottom w:val="0"/>
          <w:divBdr>
            <w:top w:val="none" w:sz="0" w:space="0" w:color="auto"/>
            <w:left w:val="none" w:sz="0" w:space="0" w:color="auto"/>
            <w:bottom w:val="none" w:sz="0" w:space="0" w:color="auto"/>
            <w:right w:val="none" w:sz="0" w:space="0" w:color="auto"/>
          </w:divBdr>
        </w:div>
        <w:div w:id="2066175999">
          <w:marLeft w:val="0"/>
          <w:marRight w:val="0"/>
          <w:marTop w:val="0"/>
          <w:marBottom w:val="0"/>
          <w:divBdr>
            <w:top w:val="none" w:sz="0" w:space="0" w:color="auto"/>
            <w:left w:val="none" w:sz="0" w:space="0" w:color="auto"/>
            <w:bottom w:val="none" w:sz="0" w:space="0" w:color="auto"/>
            <w:right w:val="none" w:sz="0" w:space="0" w:color="auto"/>
          </w:divBdr>
        </w:div>
        <w:div w:id="2093120186">
          <w:marLeft w:val="0"/>
          <w:marRight w:val="0"/>
          <w:marTop w:val="0"/>
          <w:marBottom w:val="0"/>
          <w:divBdr>
            <w:top w:val="none" w:sz="0" w:space="0" w:color="auto"/>
            <w:left w:val="none" w:sz="0" w:space="0" w:color="auto"/>
            <w:bottom w:val="none" w:sz="0" w:space="0" w:color="auto"/>
            <w:right w:val="none" w:sz="0" w:space="0" w:color="auto"/>
          </w:divBdr>
        </w:div>
      </w:divsChild>
    </w:div>
    <w:div w:id="1605114891">
      <w:bodyDiv w:val="1"/>
      <w:marLeft w:val="0"/>
      <w:marRight w:val="0"/>
      <w:marTop w:val="0"/>
      <w:marBottom w:val="0"/>
      <w:divBdr>
        <w:top w:val="none" w:sz="0" w:space="0" w:color="auto"/>
        <w:left w:val="none" w:sz="0" w:space="0" w:color="auto"/>
        <w:bottom w:val="none" w:sz="0" w:space="0" w:color="auto"/>
        <w:right w:val="none" w:sz="0" w:space="0" w:color="auto"/>
      </w:divBdr>
    </w:div>
    <w:div w:id="1673144326">
      <w:bodyDiv w:val="1"/>
      <w:marLeft w:val="0"/>
      <w:marRight w:val="0"/>
      <w:marTop w:val="0"/>
      <w:marBottom w:val="0"/>
      <w:divBdr>
        <w:top w:val="none" w:sz="0" w:space="0" w:color="auto"/>
        <w:left w:val="none" w:sz="0" w:space="0" w:color="auto"/>
        <w:bottom w:val="none" w:sz="0" w:space="0" w:color="auto"/>
        <w:right w:val="none" w:sz="0" w:space="0" w:color="auto"/>
      </w:divBdr>
    </w:div>
    <w:div w:id="1704017083">
      <w:bodyDiv w:val="1"/>
      <w:marLeft w:val="0"/>
      <w:marRight w:val="0"/>
      <w:marTop w:val="0"/>
      <w:marBottom w:val="0"/>
      <w:divBdr>
        <w:top w:val="none" w:sz="0" w:space="0" w:color="auto"/>
        <w:left w:val="none" w:sz="0" w:space="0" w:color="auto"/>
        <w:bottom w:val="none" w:sz="0" w:space="0" w:color="auto"/>
        <w:right w:val="none" w:sz="0" w:space="0" w:color="auto"/>
      </w:divBdr>
      <w:divsChild>
        <w:div w:id="141971337">
          <w:marLeft w:val="0"/>
          <w:marRight w:val="0"/>
          <w:marTop w:val="0"/>
          <w:marBottom w:val="0"/>
          <w:divBdr>
            <w:top w:val="none" w:sz="0" w:space="0" w:color="auto"/>
            <w:left w:val="none" w:sz="0" w:space="0" w:color="auto"/>
            <w:bottom w:val="none" w:sz="0" w:space="0" w:color="auto"/>
            <w:right w:val="none" w:sz="0" w:space="0" w:color="auto"/>
          </w:divBdr>
        </w:div>
        <w:div w:id="150105923">
          <w:marLeft w:val="0"/>
          <w:marRight w:val="0"/>
          <w:marTop w:val="0"/>
          <w:marBottom w:val="0"/>
          <w:divBdr>
            <w:top w:val="none" w:sz="0" w:space="0" w:color="auto"/>
            <w:left w:val="none" w:sz="0" w:space="0" w:color="auto"/>
            <w:bottom w:val="none" w:sz="0" w:space="0" w:color="auto"/>
            <w:right w:val="none" w:sz="0" w:space="0" w:color="auto"/>
          </w:divBdr>
        </w:div>
        <w:div w:id="515655947">
          <w:marLeft w:val="0"/>
          <w:marRight w:val="0"/>
          <w:marTop w:val="0"/>
          <w:marBottom w:val="0"/>
          <w:divBdr>
            <w:top w:val="none" w:sz="0" w:space="0" w:color="auto"/>
            <w:left w:val="none" w:sz="0" w:space="0" w:color="auto"/>
            <w:bottom w:val="none" w:sz="0" w:space="0" w:color="auto"/>
            <w:right w:val="none" w:sz="0" w:space="0" w:color="auto"/>
          </w:divBdr>
        </w:div>
        <w:div w:id="532426388">
          <w:marLeft w:val="0"/>
          <w:marRight w:val="0"/>
          <w:marTop w:val="0"/>
          <w:marBottom w:val="0"/>
          <w:divBdr>
            <w:top w:val="none" w:sz="0" w:space="0" w:color="auto"/>
            <w:left w:val="none" w:sz="0" w:space="0" w:color="auto"/>
            <w:bottom w:val="none" w:sz="0" w:space="0" w:color="auto"/>
            <w:right w:val="none" w:sz="0" w:space="0" w:color="auto"/>
          </w:divBdr>
        </w:div>
        <w:div w:id="1211649649">
          <w:marLeft w:val="0"/>
          <w:marRight w:val="0"/>
          <w:marTop w:val="0"/>
          <w:marBottom w:val="0"/>
          <w:divBdr>
            <w:top w:val="none" w:sz="0" w:space="0" w:color="auto"/>
            <w:left w:val="none" w:sz="0" w:space="0" w:color="auto"/>
            <w:bottom w:val="none" w:sz="0" w:space="0" w:color="auto"/>
            <w:right w:val="none" w:sz="0" w:space="0" w:color="auto"/>
          </w:divBdr>
        </w:div>
        <w:div w:id="1317025832">
          <w:marLeft w:val="0"/>
          <w:marRight w:val="0"/>
          <w:marTop w:val="0"/>
          <w:marBottom w:val="0"/>
          <w:divBdr>
            <w:top w:val="none" w:sz="0" w:space="0" w:color="auto"/>
            <w:left w:val="none" w:sz="0" w:space="0" w:color="auto"/>
            <w:bottom w:val="none" w:sz="0" w:space="0" w:color="auto"/>
            <w:right w:val="none" w:sz="0" w:space="0" w:color="auto"/>
          </w:divBdr>
        </w:div>
        <w:div w:id="1398431405">
          <w:marLeft w:val="0"/>
          <w:marRight w:val="0"/>
          <w:marTop w:val="0"/>
          <w:marBottom w:val="0"/>
          <w:divBdr>
            <w:top w:val="none" w:sz="0" w:space="0" w:color="auto"/>
            <w:left w:val="none" w:sz="0" w:space="0" w:color="auto"/>
            <w:bottom w:val="none" w:sz="0" w:space="0" w:color="auto"/>
            <w:right w:val="none" w:sz="0" w:space="0" w:color="auto"/>
          </w:divBdr>
        </w:div>
        <w:div w:id="1676416714">
          <w:marLeft w:val="0"/>
          <w:marRight w:val="0"/>
          <w:marTop w:val="0"/>
          <w:marBottom w:val="0"/>
          <w:divBdr>
            <w:top w:val="none" w:sz="0" w:space="0" w:color="auto"/>
            <w:left w:val="none" w:sz="0" w:space="0" w:color="auto"/>
            <w:bottom w:val="none" w:sz="0" w:space="0" w:color="auto"/>
            <w:right w:val="none" w:sz="0" w:space="0" w:color="auto"/>
          </w:divBdr>
        </w:div>
        <w:div w:id="2124835778">
          <w:marLeft w:val="0"/>
          <w:marRight w:val="0"/>
          <w:marTop w:val="0"/>
          <w:marBottom w:val="0"/>
          <w:divBdr>
            <w:top w:val="none" w:sz="0" w:space="0" w:color="auto"/>
            <w:left w:val="none" w:sz="0" w:space="0" w:color="auto"/>
            <w:bottom w:val="none" w:sz="0" w:space="0" w:color="auto"/>
            <w:right w:val="none" w:sz="0" w:space="0" w:color="auto"/>
          </w:divBdr>
        </w:div>
      </w:divsChild>
    </w:div>
    <w:div w:id="1737128273">
      <w:bodyDiv w:val="1"/>
      <w:marLeft w:val="0"/>
      <w:marRight w:val="0"/>
      <w:marTop w:val="0"/>
      <w:marBottom w:val="0"/>
      <w:divBdr>
        <w:top w:val="none" w:sz="0" w:space="0" w:color="auto"/>
        <w:left w:val="none" w:sz="0" w:space="0" w:color="auto"/>
        <w:bottom w:val="none" w:sz="0" w:space="0" w:color="auto"/>
        <w:right w:val="none" w:sz="0" w:space="0" w:color="auto"/>
      </w:divBdr>
    </w:div>
    <w:div w:id="1743211875">
      <w:bodyDiv w:val="1"/>
      <w:marLeft w:val="0"/>
      <w:marRight w:val="0"/>
      <w:marTop w:val="0"/>
      <w:marBottom w:val="0"/>
      <w:divBdr>
        <w:top w:val="none" w:sz="0" w:space="0" w:color="auto"/>
        <w:left w:val="none" w:sz="0" w:space="0" w:color="auto"/>
        <w:bottom w:val="none" w:sz="0" w:space="0" w:color="auto"/>
        <w:right w:val="none" w:sz="0" w:space="0" w:color="auto"/>
      </w:divBdr>
    </w:div>
    <w:div w:id="1745644226">
      <w:bodyDiv w:val="1"/>
      <w:marLeft w:val="0"/>
      <w:marRight w:val="0"/>
      <w:marTop w:val="0"/>
      <w:marBottom w:val="0"/>
      <w:divBdr>
        <w:top w:val="none" w:sz="0" w:space="0" w:color="auto"/>
        <w:left w:val="none" w:sz="0" w:space="0" w:color="auto"/>
        <w:bottom w:val="none" w:sz="0" w:space="0" w:color="auto"/>
        <w:right w:val="none" w:sz="0" w:space="0" w:color="auto"/>
      </w:divBdr>
    </w:div>
    <w:div w:id="1748111706">
      <w:bodyDiv w:val="1"/>
      <w:marLeft w:val="0"/>
      <w:marRight w:val="0"/>
      <w:marTop w:val="0"/>
      <w:marBottom w:val="0"/>
      <w:divBdr>
        <w:top w:val="none" w:sz="0" w:space="0" w:color="auto"/>
        <w:left w:val="none" w:sz="0" w:space="0" w:color="auto"/>
        <w:bottom w:val="none" w:sz="0" w:space="0" w:color="auto"/>
        <w:right w:val="none" w:sz="0" w:space="0" w:color="auto"/>
      </w:divBdr>
    </w:div>
    <w:div w:id="1755593116">
      <w:bodyDiv w:val="1"/>
      <w:marLeft w:val="0"/>
      <w:marRight w:val="0"/>
      <w:marTop w:val="0"/>
      <w:marBottom w:val="0"/>
      <w:divBdr>
        <w:top w:val="none" w:sz="0" w:space="0" w:color="auto"/>
        <w:left w:val="none" w:sz="0" w:space="0" w:color="auto"/>
        <w:bottom w:val="none" w:sz="0" w:space="0" w:color="auto"/>
        <w:right w:val="none" w:sz="0" w:space="0" w:color="auto"/>
      </w:divBdr>
      <w:divsChild>
        <w:div w:id="378286470">
          <w:marLeft w:val="0"/>
          <w:marRight w:val="0"/>
          <w:marTop w:val="0"/>
          <w:marBottom w:val="0"/>
          <w:divBdr>
            <w:top w:val="none" w:sz="0" w:space="0" w:color="auto"/>
            <w:left w:val="none" w:sz="0" w:space="0" w:color="auto"/>
            <w:bottom w:val="none" w:sz="0" w:space="0" w:color="auto"/>
            <w:right w:val="none" w:sz="0" w:space="0" w:color="auto"/>
          </w:divBdr>
        </w:div>
        <w:div w:id="797576111">
          <w:marLeft w:val="0"/>
          <w:marRight w:val="0"/>
          <w:marTop w:val="0"/>
          <w:marBottom w:val="0"/>
          <w:divBdr>
            <w:top w:val="none" w:sz="0" w:space="0" w:color="auto"/>
            <w:left w:val="none" w:sz="0" w:space="0" w:color="auto"/>
            <w:bottom w:val="none" w:sz="0" w:space="0" w:color="auto"/>
            <w:right w:val="none" w:sz="0" w:space="0" w:color="auto"/>
          </w:divBdr>
        </w:div>
        <w:div w:id="970866597">
          <w:marLeft w:val="0"/>
          <w:marRight w:val="0"/>
          <w:marTop w:val="0"/>
          <w:marBottom w:val="0"/>
          <w:divBdr>
            <w:top w:val="none" w:sz="0" w:space="0" w:color="auto"/>
            <w:left w:val="none" w:sz="0" w:space="0" w:color="auto"/>
            <w:bottom w:val="none" w:sz="0" w:space="0" w:color="auto"/>
            <w:right w:val="none" w:sz="0" w:space="0" w:color="auto"/>
          </w:divBdr>
        </w:div>
        <w:div w:id="1054701410">
          <w:marLeft w:val="0"/>
          <w:marRight w:val="0"/>
          <w:marTop w:val="0"/>
          <w:marBottom w:val="0"/>
          <w:divBdr>
            <w:top w:val="none" w:sz="0" w:space="0" w:color="auto"/>
            <w:left w:val="none" w:sz="0" w:space="0" w:color="auto"/>
            <w:bottom w:val="none" w:sz="0" w:space="0" w:color="auto"/>
            <w:right w:val="none" w:sz="0" w:space="0" w:color="auto"/>
          </w:divBdr>
        </w:div>
        <w:div w:id="1099368733">
          <w:marLeft w:val="0"/>
          <w:marRight w:val="0"/>
          <w:marTop w:val="0"/>
          <w:marBottom w:val="0"/>
          <w:divBdr>
            <w:top w:val="none" w:sz="0" w:space="0" w:color="auto"/>
            <w:left w:val="none" w:sz="0" w:space="0" w:color="auto"/>
            <w:bottom w:val="none" w:sz="0" w:space="0" w:color="auto"/>
            <w:right w:val="none" w:sz="0" w:space="0" w:color="auto"/>
          </w:divBdr>
        </w:div>
      </w:divsChild>
    </w:div>
    <w:div w:id="1768035588">
      <w:bodyDiv w:val="1"/>
      <w:marLeft w:val="0"/>
      <w:marRight w:val="0"/>
      <w:marTop w:val="0"/>
      <w:marBottom w:val="0"/>
      <w:divBdr>
        <w:top w:val="none" w:sz="0" w:space="0" w:color="auto"/>
        <w:left w:val="none" w:sz="0" w:space="0" w:color="auto"/>
        <w:bottom w:val="none" w:sz="0" w:space="0" w:color="auto"/>
        <w:right w:val="none" w:sz="0" w:space="0" w:color="auto"/>
      </w:divBdr>
    </w:div>
    <w:div w:id="1773208603">
      <w:bodyDiv w:val="1"/>
      <w:marLeft w:val="0"/>
      <w:marRight w:val="0"/>
      <w:marTop w:val="0"/>
      <w:marBottom w:val="0"/>
      <w:divBdr>
        <w:top w:val="none" w:sz="0" w:space="0" w:color="auto"/>
        <w:left w:val="none" w:sz="0" w:space="0" w:color="auto"/>
        <w:bottom w:val="none" w:sz="0" w:space="0" w:color="auto"/>
        <w:right w:val="none" w:sz="0" w:space="0" w:color="auto"/>
      </w:divBdr>
    </w:div>
    <w:div w:id="1783378540">
      <w:bodyDiv w:val="1"/>
      <w:marLeft w:val="0"/>
      <w:marRight w:val="0"/>
      <w:marTop w:val="0"/>
      <w:marBottom w:val="0"/>
      <w:divBdr>
        <w:top w:val="none" w:sz="0" w:space="0" w:color="auto"/>
        <w:left w:val="none" w:sz="0" w:space="0" w:color="auto"/>
        <w:bottom w:val="none" w:sz="0" w:space="0" w:color="auto"/>
        <w:right w:val="none" w:sz="0" w:space="0" w:color="auto"/>
      </w:divBdr>
      <w:divsChild>
        <w:div w:id="644893935">
          <w:marLeft w:val="0"/>
          <w:marRight w:val="0"/>
          <w:marTop w:val="0"/>
          <w:marBottom w:val="0"/>
          <w:divBdr>
            <w:top w:val="none" w:sz="0" w:space="0" w:color="auto"/>
            <w:left w:val="none" w:sz="0" w:space="0" w:color="auto"/>
            <w:bottom w:val="none" w:sz="0" w:space="0" w:color="auto"/>
            <w:right w:val="none" w:sz="0" w:space="0" w:color="auto"/>
          </w:divBdr>
        </w:div>
        <w:div w:id="864633987">
          <w:marLeft w:val="0"/>
          <w:marRight w:val="0"/>
          <w:marTop w:val="0"/>
          <w:marBottom w:val="0"/>
          <w:divBdr>
            <w:top w:val="none" w:sz="0" w:space="0" w:color="auto"/>
            <w:left w:val="none" w:sz="0" w:space="0" w:color="auto"/>
            <w:bottom w:val="none" w:sz="0" w:space="0" w:color="auto"/>
            <w:right w:val="none" w:sz="0" w:space="0" w:color="auto"/>
          </w:divBdr>
        </w:div>
        <w:div w:id="2138717436">
          <w:marLeft w:val="0"/>
          <w:marRight w:val="0"/>
          <w:marTop w:val="0"/>
          <w:marBottom w:val="0"/>
          <w:divBdr>
            <w:top w:val="none" w:sz="0" w:space="0" w:color="auto"/>
            <w:left w:val="none" w:sz="0" w:space="0" w:color="auto"/>
            <w:bottom w:val="none" w:sz="0" w:space="0" w:color="auto"/>
            <w:right w:val="none" w:sz="0" w:space="0" w:color="auto"/>
          </w:divBdr>
        </w:div>
      </w:divsChild>
    </w:div>
    <w:div w:id="1796023065">
      <w:bodyDiv w:val="1"/>
      <w:marLeft w:val="0"/>
      <w:marRight w:val="0"/>
      <w:marTop w:val="0"/>
      <w:marBottom w:val="0"/>
      <w:divBdr>
        <w:top w:val="none" w:sz="0" w:space="0" w:color="auto"/>
        <w:left w:val="none" w:sz="0" w:space="0" w:color="auto"/>
        <w:bottom w:val="none" w:sz="0" w:space="0" w:color="auto"/>
        <w:right w:val="none" w:sz="0" w:space="0" w:color="auto"/>
      </w:divBdr>
    </w:div>
    <w:div w:id="1848592763">
      <w:bodyDiv w:val="1"/>
      <w:marLeft w:val="0"/>
      <w:marRight w:val="0"/>
      <w:marTop w:val="0"/>
      <w:marBottom w:val="0"/>
      <w:divBdr>
        <w:top w:val="none" w:sz="0" w:space="0" w:color="auto"/>
        <w:left w:val="none" w:sz="0" w:space="0" w:color="auto"/>
        <w:bottom w:val="none" w:sz="0" w:space="0" w:color="auto"/>
        <w:right w:val="none" w:sz="0" w:space="0" w:color="auto"/>
      </w:divBdr>
    </w:div>
    <w:div w:id="1869097253">
      <w:bodyDiv w:val="1"/>
      <w:marLeft w:val="0"/>
      <w:marRight w:val="0"/>
      <w:marTop w:val="0"/>
      <w:marBottom w:val="0"/>
      <w:divBdr>
        <w:top w:val="none" w:sz="0" w:space="0" w:color="auto"/>
        <w:left w:val="none" w:sz="0" w:space="0" w:color="auto"/>
        <w:bottom w:val="none" w:sz="0" w:space="0" w:color="auto"/>
        <w:right w:val="none" w:sz="0" w:space="0" w:color="auto"/>
      </w:divBdr>
      <w:divsChild>
        <w:div w:id="131216270">
          <w:marLeft w:val="0"/>
          <w:marRight w:val="0"/>
          <w:marTop w:val="0"/>
          <w:marBottom w:val="0"/>
          <w:divBdr>
            <w:top w:val="none" w:sz="0" w:space="0" w:color="auto"/>
            <w:left w:val="none" w:sz="0" w:space="0" w:color="auto"/>
            <w:bottom w:val="none" w:sz="0" w:space="0" w:color="auto"/>
            <w:right w:val="none" w:sz="0" w:space="0" w:color="auto"/>
          </w:divBdr>
        </w:div>
        <w:div w:id="496191435">
          <w:marLeft w:val="0"/>
          <w:marRight w:val="0"/>
          <w:marTop w:val="0"/>
          <w:marBottom w:val="0"/>
          <w:divBdr>
            <w:top w:val="none" w:sz="0" w:space="0" w:color="auto"/>
            <w:left w:val="none" w:sz="0" w:space="0" w:color="auto"/>
            <w:bottom w:val="none" w:sz="0" w:space="0" w:color="auto"/>
            <w:right w:val="none" w:sz="0" w:space="0" w:color="auto"/>
          </w:divBdr>
        </w:div>
        <w:div w:id="570777161">
          <w:marLeft w:val="0"/>
          <w:marRight w:val="0"/>
          <w:marTop w:val="0"/>
          <w:marBottom w:val="0"/>
          <w:divBdr>
            <w:top w:val="none" w:sz="0" w:space="0" w:color="auto"/>
            <w:left w:val="none" w:sz="0" w:space="0" w:color="auto"/>
            <w:bottom w:val="none" w:sz="0" w:space="0" w:color="auto"/>
            <w:right w:val="none" w:sz="0" w:space="0" w:color="auto"/>
          </w:divBdr>
        </w:div>
        <w:div w:id="725370122">
          <w:marLeft w:val="0"/>
          <w:marRight w:val="0"/>
          <w:marTop w:val="0"/>
          <w:marBottom w:val="0"/>
          <w:divBdr>
            <w:top w:val="none" w:sz="0" w:space="0" w:color="auto"/>
            <w:left w:val="none" w:sz="0" w:space="0" w:color="auto"/>
            <w:bottom w:val="none" w:sz="0" w:space="0" w:color="auto"/>
            <w:right w:val="none" w:sz="0" w:space="0" w:color="auto"/>
          </w:divBdr>
        </w:div>
        <w:div w:id="740098806">
          <w:marLeft w:val="0"/>
          <w:marRight w:val="0"/>
          <w:marTop w:val="0"/>
          <w:marBottom w:val="0"/>
          <w:divBdr>
            <w:top w:val="none" w:sz="0" w:space="0" w:color="auto"/>
            <w:left w:val="none" w:sz="0" w:space="0" w:color="auto"/>
            <w:bottom w:val="none" w:sz="0" w:space="0" w:color="auto"/>
            <w:right w:val="none" w:sz="0" w:space="0" w:color="auto"/>
          </w:divBdr>
        </w:div>
        <w:div w:id="840706766">
          <w:marLeft w:val="0"/>
          <w:marRight w:val="0"/>
          <w:marTop w:val="0"/>
          <w:marBottom w:val="0"/>
          <w:divBdr>
            <w:top w:val="none" w:sz="0" w:space="0" w:color="auto"/>
            <w:left w:val="none" w:sz="0" w:space="0" w:color="auto"/>
            <w:bottom w:val="none" w:sz="0" w:space="0" w:color="auto"/>
            <w:right w:val="none" w:sz="0" w:space="0" w:color="auto"/>
          </w:divBdr>
        </w:div>
        <w:div w:id="933900764">
          <w:marLeft w:val="0"/>
          <w:marRight w:val="0"/>
          <w:marTop w:val="0"/>
          <w:marBottom w:val="0"/>
          <w:divBdr>
            <w:top w:val="none" w:sz="0" w:space="0" w:color="auto"/>
            <w:left w:val="none" w:sz="0" w:space="0" w:color="auto"/>
            <w:bottom w:val="none" w:sz="0" w:space="0" w:color="auto"/>
            <w:right w:val="none" w:sz="0" w:space="0" w:color="auto"/>
          </w:divBdr>
        </w:div>
        <w:div w:id="1129203724">
          <w:marLeft w:val="0"/>
          <w:marRight w:val="0"/>
          <w:marTop w:val="0"/>
          <w:marBottom w:val="0"/>
          <w:divBdr>
            <w:top w:val="none" w:sz="0" w:space="0" w:color="auto"/>
            <w:left w:val="none" w:sz="0" w:space="0" w:color="auto"/>
            <w:bottom w:val="none" w:sz="0" w:space="0" w:color="auto"/>
            <w:right w:val="none" w:sz="0" w:space="0" w:color="auto"/>
          </w:divBdr>
        </w:div>
        <w:div w:id="1291742789">
          <w:marLeft w:val="0"/>
          <w:marRight w:val="0"/>
          <w:marTop w:val="0"/>
          <w:marBottom w:val="0"/>
          <w:divBdr>
            <w:top w:val="none" w:sz="0" w:space="0" w:color="auto"/>
            <w:left w:val="none" w:sz="0" w:space="0" w:color="auto"/>
            <w:bottom w:val="none" w:sz="0" w:space="0" w:color="auto"/>
            <w:right w:val="none" w:sz="0" w:space="0" w:color="auto"/>
          </w:divBdr>
        </w:div>
        <w:div w:id="1338729367">
          <w:marLeft w:val="0"/>
          <w:marRight w:val="0"/>
          <w:marTop w:val="0"/>
          <w:marBottom w:val="0"/>
          <w:divBdr>
            <w:top w:val="none" w:sz="0" w:space="0" w:color="auto"/>
            <w:left w:val="none" w:sz="0" w:space="0" w:color="auto"/>
            <w:bottom w:val="none" w:sz="0" w:space="0" w:color="auto"/>
            <w:right w:val="none" w:sz="0" w:space="0" w:color="auto"/>
          </w:divBdr>
        </w:div>
        <w:div w:id="1664502677">
          <w:marLeft w:val="0"/>
          <w:marRight w:val="0"/>
          <w:marTop w:val="0"/>
          <w:marBottom w:val="0"/>
          <w:divBdr>
            <w:top w:val="none" w:sz="0" w:space="0" w:color="auto"/>
            <w:left w:val="none" w:sz="0" w:space="0" w:color="auto"/>
            <w:bottom w:val="none" w:sz="0" w:space="0" w:color="auto"/>
            <w:right w:val="none" w:sz="0" w:space="0" w:color="auto"/>
          </w:divBdr>
        </w:div>
        <w:div w:id="1693266260">
          <w:marLeft w:val="0"/>
          <w:marRight w:val="0"/>
          <w:marTop w:val="0"/>
          <w:marBottom w:val="0"/>
          <w:divBdr>
            <w:top w:val="none" w:sz="0" w:space="0" w:color="auto"/>
            <w:left w:val="none" w:sz="0" w:space="0" w:color="auto"/>
            <w:bottom w:val="none" w:sz="0" w:space="0" w:color="auto"/>
            <w:right w:val="none" w:sz="0" w:space="0" w:color="auto"/>
          </w:divBdr>
        </w:div>
        <w:div w:id="1932665109">
          <w:marLeft w:val="0"/>
          <w:marRight w:val="0"/>
          <w:marTop w:val="0"/>
          <w:marBottom w:val="0"/>
          <w:divBdr>
            <w:top w:val="none" w:sz="0" w:space="0" w:color="auto"/>
            <w:left w:val="none" w:sz="0" w:space="0" w:color="auto"/>
            <w:bottom w:val="none" w:sz="0" w:space="0" w:color="auto"/>
            <w:right w:val="none" w:sz="0" w:space="0" w:color="auto"/>
          </w:divBdr>
        </w:div>
      </w:divsChild>
    </w:div>
    <w:div w:id="1876889699">
      <w:bodyDiv w:val="1"/>
      <w:marLeft w:val="0"/>
      <w:marRight w:val="0"/>
      <w:marTop w:val="0"/>
      <w:marBottom w:val="0"/>
      <w:divBdr>
        <w:top w:val="none" w:sz="0" w:space="0" w:color="auto"/>
        <w:left w:val="none" w:sz="0" w:space="0" w:color="auto"/>
        <w:bottom w:val="none" w:sz="0" w:space="0" w:color="auto"/>
        <w:right w:val="none" w:sz="0" w:space="0" w:color="auto"/>
      </w:divBdr>
    </w:div>
    <w:div w:id="1882590518">
      <w:bodyDiv w:val="1"/>
      <w:marLeft w:val="0"/>
      <w:marRight w:val="0"/>
      <w:marTop w:val="0"/>
      <w:marBottom w:val="0"/>
      <w:divBdr>
        <w:top w:val="none" w:sz="0" w:space="0" w:color="auto"/>
        <w:left w:val="none" w:sz="0" w:space="0" w:color="auto"/>
        <w:bottom w:val="none" w:sz="0" w:space="0" w:color="auto"/>
        <w:right w:val="none" w:sz="0" w:space="0" w:color="auto"/>
      </w:divBdr>
    </w:div>
    <w:div w:id="1898930351">
      <w:bodyDiv w:val="1"/>
      <w:marLeft w:val="0"/>
      <w:marRight w:val="0"/>
      <w:marTop w:val="0"/>
      <w:marBottom w:val="0"/>
      <w:divBdr>
        <w:top w:val="none" w:sz="0" w:space="0" w:color="auto"/>
        <w:left w:val="none" w:sz="0" w:space="0" w:color="auto"/>
        <w:bottom w:val="none" w:sz="0" w:space="0" w:color="auto"/>
        <w:right w:val="none" w:sz="0" w:space="0" w:color="auto"/>
      </w:divBdr>
    </w:div>
    <w:div w:id="1939017643">
      <w:bodyDiv w:val="1"/>
      <w:marLeft w:val="0"/>
      <w:marRight w:val="0"/>
      <w:marTop w:val="0"/>
      <w:marBottom w:val="0"/>
      <w:divBdr>
        <w:top w:val="none" w:sz="0" w:space="0" w:color="auto"/>
        <w:left w:val="none" w:sz="0" w:space="0" w:color="auto"/>
        <w:bottom w:val="none" w:sz="0" w:space="0" w:color="auto"/>
        <w:right w:val="none" w:sz="0" w:space="0" w:color="auto"/>
      </w:divBdr>
    </w:div>
    <w:div w:id="1945376614">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1973828417">
      <w:bodyDiv w:val="1"/>
      <w:marLeft w:val="0"/>
      <w:marRight w:val="0"/>
      <w:marTop w:val="0"/>
      <w:marBottom w:val="0"/>
      <w:divBdr>
        <w:top w:val="none" w:sz="0" w:space="0" w:color="auto"/>
        <w:left w:val="none" w:sz="0" w:space="0" w:color="auto"/>
        <w:bottom w:val="none" w:sz="0" w:space="0" w:color="auto"/>
        <w:right w:val="none" w:sz="0" w:space="0" w:color="auto"/>
      </w:divBdr>
    </w:div>
    <w:div w:id="1974552179">
      <w:bodyDiv w:val="1"/>
      <w:marLeft w:val="0"/>
      <w:marRight w:val="0"/>
      <w:marTop w:val="0"/>
      <w:marBottom w:val="0"/>
      <w:divBdr>
        <w:top w:val="none" w:sz="0" w:space="0" w:color="auto"/>
        <w:left w:val="none" w:sz="0" w:space="0" w:color="auto"/>
        <w:bottom w:val="none" w:sz="0" w:space="0" w:color="auto"/>
        <w:right w:val="none" w:sz="0" w:space="0" w:color="auto"/>
      </w:divBdr>
    </w:div>
    <w:div w:id="1977947732">
      <w:bodyDiv w:val="1"/>
      <w:marLeft w:val="0"/>
      <w:marRight w:val="0"/>
      <w:marTop w:val="0"/>
      <w:marBottom w:val="0"/>
      <w:divBdr>
        <w:top w:val="none" w:sz="0" w:space="0" w:color="auto"/>
        <w:left w:val="none" w:sz="0" w:space="0" w:color="auto"/>
        <w:bottom w:val="none" w:sz="0" w:space="0" w:color="auto"/>
        <w:right w:val="none" w:sz="0" w:space="0" w:color="auto"/>
      </w:divBdr>
      <w:divsChild>
        <w:div w:id="11495230">
          <w:marLeft w:val="0"/>
          <w:marRight w:val="0"/>
          <w:marTop w:val="0"/>
          <w:marBottom w:val="0"/>
          <w:divBdr>
            <w:top w:val="none" w:sz="0" w:space="0" w:color="auto"/>
            <w:left w:val="none" w:sz="0" w:space="0" w:color="auto"/>
            <w:bottom w:val="none" w:sz="0" w:space="0" w:color="auto"/>
            <w:right w:val="none" w:sz="0" w:space="0" w:color="auto"/>
          </w:divBdr>
        </w:div>
        <w:div w:id="78142166">
          <w:marLeft w:val="0"/>
          <w:marRight w:val="0"/>
          <w:marTop w:val="0"/>
          <w:marBottom w:val="0"/>
          <w:divBdr>
            <w:top w:val="none" w:sz="0" w:space="0" w:color="auto"/>
            <w:left w:val="none" w:sz="0" w:space="0" w:color="auto"/>
            <w:bottom w:val="none" w:sz="0" w:space="0" w:color="auto"/>
            <w:right w:val="none" w:sz="0" w:space="0" w:color="auto"/>
          </w:divBdr>
        </w:div>
        <w:div w:id="88552258">
          <w:marLeft w:val="0"/>
          <w:marRight w:val="0"/>
          <w:marTop w:val="0"/>
          <w:marBottom w:val="0"/>
          <w:divBdr>
            <w:top w:val="none" w:sz="0" w:space="0" w:color="auto"/>
            <w:left w:val="none" w:sz="0" w:space="0" w:color="auto"/>
            <w:bottom w:val="none" w:sz="0" w:space="0" w:color="auto"/>
            <w:right w:val="none" w:sz="0" w:space="0" w:color="auto"/>
          </w:divBdr>
        </w:div>
        <w:div w:id="95250231">
          <w:marLeft w:val="0"/>
          <w:marRight w:val="0"/>
          <w:marTop w:val="0"/>
          <w:marBottom w:val="0"/>
          <w:divBdr>
            <w:top w:val="none" w:sz="0" w:space="0" w:color="auto"/>
            <w:left w:val="none" w:sz="0" w:space="0" w:color="auto"/>
            <w:bottom w:val="none" w:sz="0" w:space="0" w:color="auto"/>
            <w:right w:val="none" w:sz="0" w:space="0" w:color="auto"/>
          </w:divBdr>
        </w:div>
        <w:div w:id="103113171">
          <w:marLeft w:val="0"/>
          <w:marRight w:val="0"/>
          <w:marTop w:val="0"/>
          <w:marBottom w:val="0"/>
          <w:divBdr>
            <w:top w:val="none" w:sz="0" w:space="0" w:color="auto"/>
            <w:left w:val="none" w:sz="0" w:space="0" w:color="auto"/>
            <w:bottom w:val="none" w:sz="0" w:space="0" w:color="auto"/>
            <w:right w:val="none" w:sz="0" w:space="0" w:color="auto"/>
          </w:divBdr>
        </w:div>
        <w:div w:id="148331346">
          <w:marLeft w:val="0"/>
          <w:marRight w:val="0"/>
          <w:marTop w:val="0"/>
          <w:marBottom w:val="0"/>
          <w:divBdr>
            <w:top w:val="none" w:sz="0" w:space="0" w:color="auto"/>
            <w:left w:val="none" w:sz="0" w:space="0" w:color="auto"/>
            <w:bottom w:val="none" w:sz="0" w:space="0" w:color="auto"/>
            <w:right w:val="none" w:sz="0" w:space="0" w:color="auto"/>
          </w:divBdr>
        </w:div>
        <w:div w:id="193346291">
          <w:marLeft w:val="0"/>
          <w:marRight w:val="0"/>
          <w:marTop w:val="0"/>
          <w:marBottom w:val="0"/>
          <w:divBdr>
            <w:top w:val="none" w:sz="0" w:space="0" w:color="auto"/>
            <w:left w:val="none" w:sz="0" w:space="0" w:color="auto"/>
            <w:bottom w:val="none" w:sz="0" w:space="0" w:color="auto"/>
            <w:right w:val="none" w:sz="0" w:space="0" w:color="auto"/>
          </w:divBdr>
        </w:div>
        <w:div w:id="230582466">
          <w:marLeft w:val="0"/>
          <w:marRight w:val="0"/>
          <w:marTop w:val="0"/>
          <w:marBottom w:val="0"/>
          <w:divBdr>
            <w:top w:val="none" w:sz="0" w:space="0" w:color="auto"/>
            <w:left w:val="none" w:sz="0" w:space="0" w:color="auto"/>
            <w:bottom w:val="none" w:sz="0" w:space="0" w:color="auto"/>
            <w:right w:val="none" w:sz="0" w:space="0" w:color="auto"/>
          </w:divBdr>
        </w:div>
        <w:div w:id="247815133">
          <w:marLeft w:val="0"/>
          <w:marRight w:val="0"/>
          <w:marTop w:val="0"/>
          <w:marBottom w:val="0"/>
          <w:divBdr>
            <w:top w:val="none" w:sz="0" w:space="0" w:color="auto"/>
            <w:left w:val="none" w:sz="0" w:space="0" w:color="auto"/>
            <w:bottom w:val="none" w:sz="0" w:space="0" w:color="auto"/>
            <w:right w:val="none" w:sz="0" w:space="0" w:color="auto"/>
          </w:divBdr>
        </w:div>
        <w:div w:id="251739284">
          <w:marLeft w:val="0"/>
          <w:marRight w:val="0"/>
          <w:marTop w:val="0"/>
          <w:marBottom w:val="0"/>
          <w:divBdr>
            <w:top w:val="none" w:sz="0" w:space="0" w:color="auto"/>
            <w:left w:val="none" w:sz="0" w:space="0" w:color="auto"/>
            <w:bottom w:val="none" w:sz="0" w:space="0" w:color="auto"/>
            <w:right w:val="none" w:sz="0" w:space="0" w:color="auto"/>
          </w:divBdr>
        </w:div>
        <w:div w:id="260531766">
          <w:marLeft w:val="0"/>
          <w:marRight w:val="0"/>
          <w:marTop w:val="0"/>
          <w:marBottom w:val="0"/>
          <w:divBdr>
            <w:top w:val="none" w:sz="0" w:space="0" w:color="auto"/>
            <w:left w:val="none" w:sz="0" w:space="0" w:color="auto"/>
            <w:bottom w:val="none" w:sz="0" w:space="0" w:color="auto"/>
            <w:right w:val="none" w:sz="0" w:space="0" w:color="auto"/>
          </w:divBdr>
        </w:div>
        <w:div w:id="272901619">
          <w:marLeft w:val="0"/>
          <w:marRight w:val="0"/>
          <w:marTop w:val="0"/>
          <w:marBottom w:val="0"/>
          <w:divBdr>
            <w:top w:val="none" w:sz="0" w:space="0" w:color="auto"/>
            <w:left w:val="none" w:sz="0" w:space="0" w:color="auto"/>
            <w:bottom w:val="none" w:sz="0" w:space="0" w:color="auto"/>
            <w:right w:val="none" w:sz="0" w:space="0" w:color="auto"/>
          </w:divBdr>
        </w:div>
        <w:div w:id="339505076">
          <w:marLeft w:val="0"/>
          <w:marRight w:val="0"/>
          <w:marTop w:val="0"/>
          <w:marBottom w:val="0"/>
          <w:divBdr>
            <w:top w:val="none" w:sz="0" w:space="0" w:color="auto"/>
            <w:left w:val="none" w:sz="0" w:space="0" w:color="auto"/>
            <w:bottom w:val="none" w:sz="0" w:space="0" w:color="auto"/>
            <w:right w:val="none" w:sz="0" w:space="0" w:color="auto"/>
          </w:divBdr>
        </w:div>
        <w:div w:id="401830413">
          <w:marLeft w:val="0"/>
          <w:marRight w:val="0"/>
          <w:marTop w:val="0"/>
          <w:marBottom w:val="0"/>
          <w:divBdr>
            <w:top w:val="none" w:sz="0" w:space="0" w:color="auto"/>
            <w:left w:val="none" w:sz="0" w:space="0" w:color="auto"/>
            <w:bottom w:val="none" w:sz="0" w:space="0" w:color="auto"/>
            <w:right w:val="none" w:sz="0" w:space="0" w:color="auto"/>
          </w:divBdr>
        </w:div>
        <w:div w:id="476915137">
          <w:marLeft w:val="0"/>
          <w:marRight w:val="0"/>
          <w:marTop w:val="0"/>
          <w:marBottom w:val="0"/>
          <w:divBdr>
            <w:top w:val="none" w:sz="0" w:space="0" w:color="auto"/>
            <w:left w:val="none" w:sz="0" w:space="0" w:color="auto"/>
            <w:bottom w:val="none" w:sz="0" w:space="0" w:color="auto"/>
            <w:right w:val="none" w:sz="0" w:space="0" w:color="auto"/>
          </w:divBdr>
        </w:div>
        <w:div w:id="498036475">
          <w:marLeft w:val="0"/>
          <w:marRight w:val="0"/>
          <w:marTop w:val="0"/>
          <w:marBottom w:val="0"/>
          <w:divBdr>
            <w:top w:val="none" w:sz="0" w:space="0" w:color="auto"/>
            <w:left w:val="none" w:sz="0" w:space="0" w:color="auto"/>
            <w:bottom w:val="none" w:sz="0" w:space="0" w:color="auto"/>
            <w:right w:val="none" w:sz="0" w:space="0" w:color="auto"/>
          </w:divBdr>
        </w:div>
        <w:div w:id="544946284">
          <w:marLeft w:val="0"/>
          <w:marRight w:val="0"/>
          <w:marTop w:val="0"/>
          <w:marBottom w:val="0"/>
          <w:divBdr>
            <w:top w:val="none" w:sz="0" w:space="0" w:color="auto"/>
            <w:left w:val="none" w:sz="0" w:space="0" w:color="auto"/>
            <w:bottom w:val="none" w:sz="0" w:space="0" w:color="auto"/>
            <w:right w:val="none" w:sz="0" w:space="0" w:color="auto"/>
          </w:divBdr>
        </w:div>
        <w:div w:id="684282259">
          <w:marLeft w:val="0"/>
          <w:marRight w:val="0"/>
          <w:marTop w:val="0"/>
          <w:marBottom w:val="0"/>
          <w:divBdr>
            <w:top w:val="none" w:sz="0" w:space="0" w:color="auto"/>
            <w:left w:val="none" w:sz="0" w:space="0" w:color="auto"/>
            <w:bottom w:val="none" w:sz="0" w:space="0" w:color="auto"/>
            <w:right w:val="none" w:sz="0" w:space="0" w:color="auto"/>
          </w:divBdr>
        </w:div>
        <w:div w:id="799419251">
          <w:marLeft w:val="0"/>
          <w:marRight w:val="0"/>
          <w:marTop w:val="0"/>
          <w:marBottom w:val="0"/>
          <w:divBdr>
            <w:top w:val="none" w:sz="0" w:space="0" w:color="auto"/>
            <w:left w:val="none" w:sz="0" w:space="0" w:color="auto"/>
            <w:bottom w:val="none" w:sz="0" w:space="0" w:color="auto"/>
            <w:right w:val="none" w:sz="0" w:space="0" w:color="auto"/>
          </w:divBdr>
        </w:div>
        <w:div w:id="1070928102">
          <w:marLeft w:val="0"/>
          <w:marRight w:val="0"/>
          <w:marTop w:val="0"/>
          <w:marBottom w:val="0"/>
          <w:divBdr>
            <w:top w:val="none" w:sz="0" w:space="0" w:color="auto"/>
            <w:left w:val="none" w:sz="0" w:space="0" w:color="auto"/>
            <w:bottom w:val="none" w:sz="0" w:space="0" w:color="auto"/>
            <w:right w:val="none" w:sz="0" w:space="0" w:color="auto"/>
          </w:divBdr>
        </w:div>
        <w:div w:id="1130562189">
          <w:marLeft w:val="0"/>
          <w:marRight w:val="0"/>
          <w:marTop w:val="0"/>
          <w:marBottom w:val="0"/>
          <w:divBdr>
            <w:top w:val="none" w:sz="0" w:space="0" w:color="auto"/>
            <w:left w:val="none" w:sz="0" w:space="0" w:color="auto"/>
            <w:bottom w:val="none" w:sz="0" w:space="0" w:color="auto"/>
            <w:right w:val="none" w:sz="0" w:space="0" w:color="auto"/>
          </w:divBdr>
        </w:div>
        <w:div w:id="1132482038">
          <w:marLeft w:val="0"/>
          <w:marRight w:val="0"/>
          <w:marTop w:val="0"/>
          <w:marBottom w:val="0"/>
          <w:divBdr>
            <w:top w:val="none" w:sz="0" w:space="0" w:color="auto"/>
            <w:left w:val="none" w:sz="0" w:space="0" w:color="auto"/>
            <w:bottom w:val="none" w:sz="0" w:space="0" w:color="auto"/>
            <w:right w:val="none" w:sz="0" w:space="0" w:color="auto"/>
          </w:divBdr>
        </w:div>
        <w:div w:id="1135876374">
          <w:marLeft w:val="0"/>
          <w:marRight w:val="0"/>
          <w:marTop w:val="0"/>
          <w:marBottom w:val="0"/>
          <w:divBdr>
            <w:top w:val="none" w:sz="0" w:space="0" w:color="auto"/>
            <w:left w:val="none" w:sz="0" w:space="0" w:color="auto"/>
            <w:bottom w:val="none" w:sz="0" w:space="0" w:color="auto"/>
            <w:right w:val="none" w:sz="0" w:space="0" w:color="auto"/>
          </w:divBdr>
        </w:div>
        <w:div w:id="1155412369">
          <w:marLeft w:val="0"/>
          <w:marRight w:val="0"/>
          <w:marTop w:val="0"/>
          <w:marBottom w:val="0"/>
          <w:divBdr>
            <w:top w:val="none" w:sz="0" w:space="0" w:color="auto"/>
            <w:left w:val="none" w:sz="0" w:space="0" w:color="auto"/>
            <w:bottom w:val="none" w:sz="0" w:space="0" w:color="auto"/>
            <w:right w:val="none" w:sz="0" w:space="0" w:color="auto"/>
          </w:divBdr>
        </w:div>
        <w:div w:id="1156191491">
          <w:marLeft w:val="0"/>
          <w:marRight w:val="0"/>
          <w:marTop w:val="0"/>
          <w:marBottom w:val="0"/>
          <w:divBdr>
            <w:top w:val="none" w:sz="0" w:space="0" w:color="auto"/>
            <w:left w:val="none" w:sz="0" w:space="0" w:color="auto"/>
            <w:bottom w:val="none" w:sz="0" w:space="0" w:color="auto"/>
            <w:right w:val="none" w:sz="0" w:space="0" w:color="auto"/>
          </w:divBdr>
        </w:div>
        <w:div w:id="1194222047">
          <w:marLeft w:val="0"/>
          <w:marRight w:val="0"/>
          <w:marTop w:val="0"/>
          <w:marBottom w:val="0"/>
          <w:divBdr>
            <w:top w:val="none" w:sz="0" w:space="0" w:color="auto"/>
            <w:left w:val="none" w:sz="0" w:space="0" w:color="auto"/>
            <w:bottom w:val="none" w:sz="0" w:space="0" w:color="auto"/>
            <w:right w:val="none" w:sz="0" w:space="0" w:color="auto"/>
          </w:divBdr>
        </w:div>
        <w:div w:id="1200974017">
          <w:marLeft w:val="0"/>
          <w:marRight w:val="0"/>
          <w:marTop w:val="0"/>
          <w:marBottom w:val="0"/>
          <w:divBdr>
            <w:top w:val="none" w:sz="0" w:space="0" w:color="auto"/>
            <w:left w:val="none" w:sz="0" w:space="0" w:color="auto"/>
            <w:bottom w:val="none" w:sz="0" w:space="0" w:color="auto"/>
            <w:right w:val="none" w:sz="0" w:space="0" w:color="auto"/>
          </w:divBdr>
        </w:div>
        <w:div w:id="1203248127">
          <w:marLeft w:val="0"/>
          <w:marRight w:val="0"/>
          <w:marTop w:val="0"/>
          <w:marBottom w:val="0"/>
          <w:divBdr>
            <w:top w:val="none" w:sz="0" w:space="0" w:color="auto"/>
            <w:left w:val="none" w:sz="0" w:space="0" w:color="auto"/>
            <w:bottom w:val="none" w:sz="0" w:space="0" w:color="auto"/>
            <w:right w:val="none" w:sz="0" w:space="0" w:color="auto"/>
          </w:divBdr>
        </w:div>
        <w:div w:id="1234463783">
          <w:marLeft w:val="0"/>
          <w:marRight w:val="0"/>
          <w:marTop w:val="0"/>
          <w:marBottom w:val="0"/>
          <w:divBdr>
            <w:top w:val="none" w:sz="0" w:space="0" w:color="auto"/>
            <w:left w:val="none" w:sz="0" w:space="0" w:color="auto"/>
            <w:bottom w:val="none" w:sz="0" w:space="0" w:color="auto"/>
            <w:right w:val="none" w:sz="0" w:space="0" w:color="auto"/>
          </w:divBdr>
        </w:div>
        <w:div w:id="1246382894">
          <w:marLeft w:val="0"/>
          <w:marRight w:val="0"/>
          <w:marTop w:val="0"/>
          <w:marBottom w:val="0"/>
          <w:divBdr>
            <w:top w:val="none" w:sz="0" w:space="0" w:color="auto"/>
            <w:left w:val="none" w:sz="0" w:space="0" w:color="auto"/>
            <w:bottom w:val="none" w:sz="0" w:space="0" w:color="auto"/>
            <w:right w:val="none" w:sz="0" w:space="0" w:color="auto"/>
          </w:divBdr>
        </w:div>
        <w:div w:id="1251545067">
          <w:marLeft w:val="0"/>
          <w:marRight w:val="0"/>
          <w:marTop w:val="0"/>
          <w:marBottom w:val="0"/>
          <w:divBdr>
            <w:top w:val="none" w:sz="0" w:space="0" w:color="auto"/>
            <w:left w:val="none" w:sz="0" w:space="0" w:color="auto"/>
            <w:bottom w:val="none" w:sz="0" w:space="0" w:color="auto"/>
            <w:right w:val="none" w:sz="0" w:space="0" w:color="auto"/>
          </w:divBdr>
        </w:div>
        <w:div w:id="1387991847">
          <w:marLeft w:val="0"/>
          <w:marRight w:val="0"/>
          <w:marTop w:val="0"/>
          <w:marBottom w:val="0"/>
          <w:divBdr>
            <w:top w:val="none" w:sz="0" w:space="0" w:color="auto"/>
            <w:left w:val="none" w:sz="0" w:space="0" w:color="auto"/>
            <w:bottom w:val="none" w:sz="0" w:space="0" w:color="auto"/>
            <w:right w:val="none" w:sz="0" w:space="0" w:color="auto"/>
          </w:divBdr>
        </w:div>
        <w:div w:id="1417744168">
          <w:marLeft w:val="0"/>
          <w:marRight w:val="0"/>
          <w:marTop w:val="0"/>
          <w:marBottom w:val="0"/>
          <w:divBdr>
            <w:top w:val="none" w:sz="0" w:space="0" w:color="auto"/>
            <w:left w:val="none" w:sz="0" w:space="0" w:color="auto"/>
            <w:bottom w:val="none" w:sz="0" w:space="0" w:color="auto"/>
            <w:right w:val="none" w:sz="0" w:space="0" w:color="auto"/>
          </w:divBdr>
        </w:div>
        <w:div w:id="1438210143">
          <w:marLeft w:val="0"/>
          <w:marRight w:val="0"/>
          <w:marTop w:val="0"/>
          <w:marBottom w:val="0"/>
          <w:divBdr>
            <w:top w:val="none" w:sz="0" w:space="0" w:color="auto"/>
            <w:left w:val="none" w:sz="0" w:space="0" w:color="auto"/>
            <w:bottom w:val="none" w:sz="0" w:space="0" w:color="auto"/>
            <w:right w:val="none" w:sz="0" w:space="0" w:color="auto"/>
          </w:divBdr>
        </w:div>
        <w:div w:id="1573083981">
          <w:marLeft w:val="0"/>
          <w:marRight w:val="0"/>
          <w:marTop w:val="0"/>
          <w:marBottom w:val="0"/>
          <w:divBdr>
            <w:top w:val="none" w:sz="0" w:space="0" w:color="auto"/>
            <w:left w:val="none" w:sz="0" w:space="0" w:color="auto"/>
            <w:bottom w:val="none" w:sz="0" w:space="0" w:color="auto"/>
            <w:right w:val="none" w:sz="0" w:space="0" w:color="auto"/>
          </w:divBdr>
        </w:div>
        <w:div w:id="1594508953">
          <w:marLeft w:val="0"/>
          <w:marRight w:val="0"/>
          <w:marTop w:val="0"/>
          <w:marBottom w:val="0"/>
          <w:divBdr>
            <w:top w:val="none" w:sz="0" w:space="0" w:color="auto"/>
            <w:left w:val="none" w:sz="0" w:space="0" w:color="auto"/>
            <w:bottom w:val="none" w:sz="0" w:space="0" w:color="auto"/>
            <w:right w:val="none" w:sz="0" w:space="0" w:color="auto"/>
          </w:divBdr>
        </w:div>
        <w:div w:id="1596597265">
          <w:marLeft w:val="0"/>
          <w:marRight w:val="0"/>
          <w:marTop w:val="0"/>
          <w:marBottom w:val="0"/>
          <w:divBdr>
            <w:top w:val="none" w:sz="0" w:space="0" w:color="auto"/>
            <w:left w:val="none" w:sz="0" w:space="0" w:color="auto"/>
            <w:bottom w:val="none" w:sz="0" w:space="0" w:color="auto"/>
            <w:right w:val="none" w:sz="0" w:space="0" w:color="auto"/>
          </w:divBdr>
        </w:div>
        <w:div w:id="1640067815">
          <w:marLeft w:val="0"/>
          <w:marRight w:val="0"/>
          <w:marTop w:val="0"/>
          <w:marBottom w:val="0"/>
          <w:divBdr>
            <w:top w:val="none" w:sz="0" w:space="0" w:color="auto"/>
            <w:left w:val="none" w:sz="0" w:space="0" w:color="auto"/>
            <w:bottom w:val="none" w:sz="0" w:space="0" w:color="auto"/>
            <w:right w:val="none" w:sz="0" w:space="0" w:color="auto"/>
          </w:divBdr>
        </w:div>
        <w:div w:id="1678458671">
          <w:marLeft w:val="0"/>
          <w:marRight w:val="0"/>
          <w:marTop w:val="0"/>
          <w:marBottom w:val="0"/>
          <w:divBdr>
            <w:top w:val="none" w:sz="0" w:space="0" w:color="auto"/>
            <w:left w:val="none" w:sz="0" w:space="0" w:color="auto"/>
            <w:bottom w:val="none" w:sz="0" w:space="0" w:color="auto"/>
            <w:right w:val="none" w:sz="0" w:space="0" w:color="auto"/>
          </w:divBdr>
        </w:div>
        <w:div w:id="1711028133">
          <w:marLeft w:val="0"/>
          <w:marRight w:val="0"/>
          <w:marTop w:val="0"/>
          <w:marBottom w:val="0"/>
          <w:divBdr>
            <w:top w:val="none" w:sz="0" w:space="0" w:color="auto"/>
            <w:left w:val="none" w:sz="0" w:space="0" w:color="auto"/>
            <w:bottom w:val="none" w:sz="0" w:space="0" w:color="auto"/>
            <w:right w:val="none" w:sz="0" w:space="0" w:color="auto"/>
          </w:divBdr>
        </w:div>
        <w:div w:id="1718161187">
          <w:marLeft w:val="0"/>
          <w:marRight w:val="0"/>
          <w:marTop w:val="0"/>
          <w:marBottom w:val="0"/>
          <w:divBdr>
            <w:top w:val="none" w:sz="0" w:space="0" w:color="auto"/>
            <w:left w:val="none" w:sz="0" w:space="0" w:color="auto"/>
            <w:bottom w:val="none" w:sz="0" w:space="0" w:color="auto"/>
            <w:right w:val="none" w:sz="0" w:space="0" w:color="auto"/>
          </w:divBdr>
        </w:div>
        <w:div w:id="1753353220">
          <w:marLeft w:val="0"/>
          <w:marRight w:val="0"/>
          <w:marTop w:val="0"/>
          <w:marBottom w:val="0"/>
          <w:divBdr>
            <w:top w:val="none" w:sz="0" w:space="0" w:color="auto"/>
            <w:left w:val="none" w:sz="0" w:space="0" w:color="auto"/>
            <w:bottom w:val="none" w:sz="0" w:space="0" w:color="auto"/>
            <w:right w:val="none" w:sz="0" w:space="0" w:color="auto"/>
          </w:divBdr>
        </w:div>
        <w:div w:id="1772430395">
          <w:marLeft w:val="0"/>
          <w:marRight w:val="0"/>
          <w:marTop w:val="0"/>
          <w:marBottom w:val="0"/>
          <w:divBdr>
            <w:top w:val="none" w:sz="0" w:space="0" w:color="auto"/>
            <w:left w:val="none" w:sz="0" w:space="0" w:color="auto"/>
            <w:bottom w:val="none" w:sz="0" w:space="0" w:color="auto"/>
            <w:right w:val="none" w:sz="0" w:space="0" w:color="auto"/>
          </w:divBdr>
        </w:div>
        <w:div w:id="1968123627">
          <w:marLeft w:val="0"/>
          <w:marRight w:val="0"/>
          <w:marTop w:val="0"/>
          <w:marBottom w:val="0"/>
          <w:divBdr>
            <w:top w:val="none" w:sz="0" w:space="0" w:color="auto"/>
            <w:left w:val="none" w:sz="0" w:space="0" w:color="auto"/>
            <w:bottom w:val="none" w:sz="0" w:space="0" w:color="auto"/>
            <w:right w:val="none" w:sz="0" w:space="0" w:color="auto"/>
          </w:divBdr>
        </w:div>
        <w:div w:id="1973250174">
          <w:marLeft w:val="0"/>
          <w:marRight w:val="0"/>
          <w:marTop w:val="0"/>
          <w:marBottom w:val="0"/>
          <w:divBdr>
            <w:top w:val="none" w:sz="0" w:space="0" w:color="auto"/>
            <w:left w:val="none" w:sz="0" w:space="0" w:color="auto"/>
            <w:bottom w:val="none" w:sz="0" w:space="0" w:color="auto"/>
            <w:right w:val="none" w:sz="0" w:space="0" w:color="auto"/>
          </w:divBdr>
        </w:div>
        <w:div w:id="1979259098">
          <w:marLeft w:val="0"/>
          <w:marRight w:val="0"/>
          <w:marTop w:val="0"/>
          <w:marBottom w:val="0"/>
          <w:divBdr>
            <w:top w:val="none" w:sz="0" w:space="0" w:color="auto"/>
            <w:left w:val="none" w:sz="0" w:space="0" w:color="auto"/>
            <w:bottom w:val="none" w:sz="0" w:space="0" w:color="auto"/>
            <w:right w:val="none" w:sz="0" w:space="0" w:color="auto"/>
          </w:divBdr>
        </w:div>
        <w:div w:id="1981690579">
          <w:marLeft w:val="0"/>
          <w:marRight w:val="0"/>
          <w:marTop w:val="0"/>
          <w:marBottom w:val="0"/>
          <w:divBdr>
            <w:top w:val="none" w:sz="0" w:space="0" w:color="auto"/>
            <w:left w:val="none" w:sz="0" w:space="0" w:color="auto"/>
            <w:bottom w:val="none" w:sz="0" w:space="0" w:color="auto"/>
            <w:right w:val="none" w:sz="0" w:space="0" w:color="auto"/>
          </w:divBdr>
        </w:div>
      </w:divsChild>
    </w:div>
    <w:div w:id="1993485606">
      <w:bodyDiv w:val="1"/>
      <w:marLeft w:val="0"/>
      <w:marRight w:val="0"/>
      <w:marTop w:val="0"/>
      <w:marBottom w:val="0"/>
      <w:divBdr>
        <w:top w:val="none" w:sz="0" w:space="0" w:color="auto"/>
        <w:left w:val="none" w:sz="0" w:space="0" w:color="auto"/>
        <w:bottom w:val="none" w:sz="0" w:space="0" w:color="auto"/>
        <w:right w:val="none" w:sz="0" w:space="0" w:color="auto"/>
      </w:divBdr>
      <w:divsChild>
        <w:div w:id="222908468">
          <w:marLeft w:val="0"/>
          <w:marRight w:val="0"/>
          <w:marTop w:val="0"/>
          <w:marBottom w:val="0"/>
          <w:divBdr>
            <w:top w:val="none" w:sz="0" w:space="0" w:color="auto"/>
            <w:left w:val="none" w:sz="0" w:space="0" w:color="auto"/>
            <w:bottom w:val="none" w:sz="0" w:space="0" w:color="auto"/>
            <w:right w:val="none" w:sz="0" w:space="0" w:color="auto"/>
          </w:divBdr>
        </w:div>
        <w:div w:id="1337077919">
          <w:marLeft w:val="0"/>
          <w:marRight w:val="0"/>
          <w:marTop w:val="0"/>
          <w:marBottom w:val="0"/>
          <w:divBdr>
            <w:top w:val="none" w:sz="0" w:space="0" w:color="auto"/>
            <w:left w:val="none" w:sz="0" w:space="0" w:color="auto"/>
            <w:bottom w:val="none" w:sz="0" w:space="0" w:color="auto"/>
            <w:right w:val="none" w:sz="0" w:space="0" w:color="auto"/>
          </w:divBdr>
        </w:div>
        <w:div w:id="1462915031">
          <w:marLeft w:val="0"/>
          <w:marRight w:val="0"/>
          <w:marTop w:val="0"/>
          <w:marBottom w:val="0"/>
          <w:divBdr>
            <w:top w:val="none" w:sz="0" w:space="0" w:color="auto"/>
            <w:left w:val="none" w:sz="0" w:space="0" w:color="auto"/>
            <w:bottom w:val="none" w:sz="0" w:space="0" w:color="auto"/>
            <w:right w:val="none" w:sz="0" w:space="0" w:color="auto"/>
          </w:divBdr>
        </w:div>
      </w:divsChild>
    </w:div>
    <w:div w:id="2023702354">
      <w:bodyDiv w:val="1"/>
      <w:marLeft w:val="0"/>
      <w:marRight w:val="0"/>
      <w:marTop w:val="0"/>
      <w:marBottom w:val="0"/>
      <w:divBdr>
        <w:top w:val="none" w:sz="0" w:space="0" w:color="auto"/>
        <w:left w:val="none" w:sz="0" w:space="0" w:color="auto"/>
        <w:bottom w:val="none" w:sz="0" w:space="0" w:color="auto"/>
        <w:right w:val="none" w:sz="0" w:space="0" w:color="auto"/>
      </w:divBdr>
    </w:div>
    <w:div w:id="2037073390">
      <w:bodyDiv w:val="1"/>
      <w:marLeft w:val="0"/>
      <w:marRight w:val="0"/>
      <w:marTop w:val="0"/>
      <w:marBottom w:val="0"/>
      <w:divBdr>
        <w:top w:val="none" w:sz="0" w:space="0" w:color="auto"/>
        <w:left w:val="none" w:sz="0" w:space="0" w:color="auto"/>
        <w:bottom w:val="none" w:sz="0" w:space="0" w:color="auto"/>
        <w:right w:val="none" w:sz="0" w:space="0" w:color="auto"/>
      </w:divBdr>
      <w:divsChild>
        <w:div w:id="31997861">
          <w:marLeft w:val="0"/>
          <w:marRight w:val="0"/>
          <w:marTop w:val="0"/>
          <w:marBottom w:val="0"/>
          <w:divBdr>
            <w:top w:val="none" w:sz="0" w:space="0" w:color="auto"/>
            <w:left w:val="none" w:sz="0" w:space="0" w:color="auto"/>
            <w:bottom w:val="none" w:sz="0" w:space="0" w:color="auto"/>
            <w:right w:val="none" w:sz="0" w:space="0" w:color="auto"/>
          </w:divBdr>
        </w:div>
        <w:div w:id="235549956">
          <w:marLeft w:val="0"/>
          <w:marRight w:val="0"/>
          <w:marTop w:val="0"/>
          <w:marBottom w:val="0"/>
          <w:divBdr>
            <w:top w:val="none" w:sz="0" w:space="0" w:color="auto"/>
            <w:left w:val="none" w:sz="0" w:space="0" w:color="auto"/>
            <w:bottom w:val="none" w:sz="0" w:space="0" w:color="auto"/>
            <w:right w:val="none" w:sz="0" w:space="0" w:color="auto"/>
          </w:divBdr>
        </w:div>
        <w:div w:id="602958505">
          <w:marLeft w:val="0"/>
          <w:marRight w:val="0"/>
          <w:marTop w:val="0"/>
          <w:marBottom w:val="0"/>
          <w:divBdr>
            <w:top w:val="none" w:sz="0" w:space="0" w:color="auto"/>
            <w:left w:val="none" w:sz="0" w:space="0" w:color="auto"/>
            <w:bottom w:val="none" w:sz="0" w:space="0" w:color="auto"/>
            <w:right w:val="none" w:sz="0" w:space="0" w:color="auto"/>
          </w:divBdr>
        </w:div>
        <w:div w:id="1109740572">
          <w:marLeft w:val="0"/>
          <w:marRight w:val="0"/>
          <w:marTop w:val="0"/>
          <w:marBottom w:val="0"/>
          <w:divBdr>
            <w:top w:val="none" w:sz="0" w:space="0" w:color="auto"/>
            <w:left w:val="none" w:sz="0" w:space="0" w:color="auto"/>
            <w:bottom w:val="none" w:sz="0" w:space="0" w:color="auto"/>
            <w:right w:val="none" w:sz="0" w:space="0" w:color="auto"/>
          </w:divBdr>
        </w:div>
        <w:div w:id="1182817587">
          <w:marLeft w:val="0"/>
          <w:marRight w:val="0"/>
          <w:marTop w:val="0"/>
          <w:marBottom w:val="0"/>
          <w:divBdr>
            <w:top w:val="none" w:sz="0" w:space="0" w:color="auto"/>
            <w:left w:val="none" w:sz="0" w:space="0" w:color="auto"/>
            <w:bottom w:val="none" w:sz="0" w:space="0" w:color="auto"/>
            <w:right w:val="none" w:sz="0" w:space="0" w:color="auto"/>
          </w:divBdr>
        </w:div>
        <w:div w:id="1277448960">
          <w:marLeft w:val="0"/>
          <w:marRight w:val="0"/>
          <w:marTop w:val="0"/>
          <w:marBottom w:val="0"/>
          <w:divBdr>
            <w:top w:val="none" w:sz="0" w:space="0" w:color="auto"/>
            <w:left w:val="none" w:sz="0" w:space="0" w:color="auto"/>
            <w:bottom w:val="none" w:sz="0" w:space="0" w:color="auto"/>
            <w:right w:val="none" w:sz="0" w:space="0" w:color="auto"/>
          </w:divBdr>
        </w:div>
        <w:div w:id="1526283218">
          <w:marLeft w:val="0"/>
          <w:marRight w:val="0"/>
          <w:marTop w:val="0"/>
          <w:marBottom w:val="0"/>
          <w:divBdr>
            <w:top w:val="none" w:sz="0" w:space="0" w:color="auto"/>
            <w:left w:val="none" w:sz="0" w:space="0" w:color="auto"/>
            <w:bottom w:val="none" w:sz="0" w:space="0" w:color="auto"/>
            <w:right w:val="none" w:sz="0" w:space="0" w:color="auto"/>
          </w:divBdr>
        </w:div>
        <w:div w:id="1573617065">
          <w:marLeft w:val="0"/>
          <w:marRight w:val="0"/>
          <w:marTop w:val="0"/>
          <w:marBottom w:val="0"/>
          <w:divBdr>
            <w:top w:val="none" w:sz="0" w:space="0" w:color="auto"/>
            <w:left w:val="none" w:sz="0" w:space="0" w:color="auto"/>
            <w:bottom w:val="none" w:sz="0" w:space="0" w:color="auto"/>
            <w:right w:val="none" w:sz="0" w:space="0" w:color="auto"/>
          </w:divBdr>
        </w:div>
        <w:div w:id="1585382908">
          <w:marLeft w:val="0"/>
          <w:marRight w:val="0"/>
          <w:marTop w:val="0"/>
          <w:marBottom w:val="0"/>
          <w:divBdr>
            <w:top w:val="none" w:sz="0" w:space="0" w:color="auto"/>
            <w:left w:val="none" w:sz="0" w:space="0" w:color="auto"/>
            <w:bottom w:val="none" w:sz="0" w:space="0" w:color="auto"/>
            <w:right w:val="none" w:sz="0" w:space="0" w:color="auto"/>
          </w:divBdr>
        </w:div>
        <w:div w:id="1609041663">
          <w:marLeft w:val="0"/>
          <w:marRight w:val="0"/>
          <w:marTop w:val="0"/>
          <w:marBottom w:val="0"/>
          <w:divBdr>
            <w:top w:val="none" w:sz="0" w:space="0" w:color="auto"/>
            <w:left w:val="none" w:sz="0" w:space="0" w:color="auto"/>
            <w:bottom w:val="none" w:sz="0" w:space="0" w:color="auto"/>
            <w:right w:val="none" w:sz="0" w:space="0" w:color="auto"/>
          </w:divBdr>
        </w:div>
        <w:div w:id="1918054579">
          <w:marLeft w:val="0"/>
          <w:marRight w:val="0"/>
          <w:marTop w:val="0"/>
          <w:marBottom w:val="0"/>
          <w:divBdr>
            <w:top w:val="none" w:sz="0" w:space="0" w:color="auto"/>
            <w:left w:val="none" w:sz="0" w:space="0" w:color="auto"/>
            <w:bottom w:val="none" w:sz="0" w:space="0" w:color="auto"/>
            <w:right w:val="none" w:sz="0" w:space="0" w:color="auto"/>
          </w:divBdr>
        </w:div>
        <w:div w:id="2137136623">
          <w:marLeft w:val="0"/>
          <w:marRight w:val="0"/>
          <w:marTop w:val="0"/>
          <w:marBottom w:val="0"/>
          <w:divBdr>
            <w:top w:val="none" w:sz="0" w:space="0" w:color="auto"/>
            <w:left w:val="none" w:sz="0" w:space="0" w:color="auto"/>
            <w:bottom w:val="none" w:sz="0" w:space="0" w:color="auto"/>
            <w:right w:val="none" w:sz="0" w:space="0" w:color="auto"/>
          </w:divBdr>
        </w:div>
      </w:divsChild>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65327431">
      <w:bodyDiv w:val="1"/>
      <w:marLeft w:val="0"/>
      <w:marRight w:val="0"/>
      <w:marTop w:val="0"/>
      <w:marBottom w:val="0"/>
      <w:divBdr>
        <w:top w:val="none" w:sz="0" w:space="0" w:color="auto"/>
        <w:left w:val="none" w:sz="0" w:space="0" w:color="auto"/>
        <w:bottom w:val="none" w:sz="0" w:space="0" w:color="auto"/>
        <w:right w:val="none" w:sz="0" w:space="0" w:color="auto"/>
      </w:divBdr>
      <w:divsChild>
        <w:div w:id="660935214">
          <w:marLeft w:val="0"/>
          <w:marRight w:val="0"/>
          <w:marTop w:val="0"/>
          <w:marBottom w:val="0"/>
          <w:divBdr>
            <w:top w:val="none" w:sz="0" w:space="0" w:color="auto"/>
            <w:left w:val="none" w:sz="0" w:space="0" w:color="auto"/>
            <w:bottom w:val="none" w:sz="0" w:space="0" w:color="auto"/>
            <w:right w:val="none" w:sz="0" w:space="0" w:color="auto"/>
          </w:divBdr>
        </w:div>
        <w:div w:id="1207987886">
          <w:marLeft w:val="0"/>
          <w:marRight w:val="0"/>
          <w:marTop w:val="0"/>
          <w:marBottom w:val="0"/>
          <w:divBdr>
            <w:top w:val="none" w:sz="0" w:space="0" w:color="auto"/>
            <w:left w:val="none" w:sz="0" w:space="0" w:color="auto"/>
            <w:bottom w:val="none" w:sz="0" w:space="0" w:color="auto"/>
            <w:right w:val="none" w:sz="0" w:space="0" w:color="auto"/>
          </w:divBdr>
        </w:div>
        <w:div w:id="1909222728">
          <w:marLeft w:val="0"/>
          <w:marRight w:val="0"/>
          <w:marTop w:val="0"/>
          <w:marBottom w:val="0"/>
          <w:divBdr>
            <w:top w:val="none" w:sz="0" w:space="0" w:color="auto"/>
            <w:left w:val="none" w:sz="0" w:space="0" w:color="auto"/>
            <w:bottom w:val="none" w:sz="0" w:space="0" w:color="auto"/>
            <w:right w:val="none" w:sz="0" w:space="0" w:color="auto"/>
          </w:divBdr>
        </w:div>
      </w:divsChild>
    </w:div>
    <w:div w:id="2070957140">
      <w:bodyDiv w:val="1"/>
      <w:marLeft w:val="0"/>
      <w:marRight w:val="0"/>
      <w:marTop w:val="0"/>
      <w:marBottom w:val="0"/>
      <w:divBdr>
        <w:top w:val="none" w:sz="0" w:space="0" w:color="auto"/>
        <w:left w:val="none" w:sz="0" w:space="0" w:color="auto"/>
        <w:bottom w:val="none" w:sz="0" w:space="0" w:color="auto"/>
        <w:right w:val="none" w:sz="0" w:space="0" w:color="auto"/>
      </w:divBdr>
      <w:divsChild>
        <w:div w:id="358556806">
          <w:blockQuote w:val="1"/>
          <w:marLeft w:val="720"/>
          <w:marRight w:val="720"/>
          <w:marTop w:val="100"/>
          <w:marBottom w:val="100"/>
          <w:divBdr>
            <w:top w:val="none" w:sz="0" w:space="0" w:color="auto"/>
            <w:left w:val="none" w:sz="0" w:space="0" w:color="auto"/>
            <w:bottom w:val="none" w:sz="0" w:space="0" w:color="auto"/>
            <w:right w:val="none" w:sz="0" w:space="0" w:color="auto"/>
          </w:divBdr>
        </w:div>
        <w:div w:id="38098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569461529">
          <w:blockQuote w:val="1"/>
          <w:marLeft w:val="720"/>
          <w:marRight w:val="720"/>
          <w:marTop w:val="100"/>
          <w:marBottom w:val="100"/>
          <w:divBdr>
            <w:top w:val="none" w:sz="0" w:space="0" w:color="auto"/>
            <w:left w:val="none" w:sz="0" w:space="0" w:color="auto"/>
            <w:bottom w:val="none" w:sz="0" w:space="0" w:color="auto"/>
            <w:right w:val="none" w:sz="0" w:space="0" w:color="auto"/>
          </w:divBdr>
        </w:div>
        <w:div w:id="648437776">
          <w:blockQuote w:val="1"/>
          <w:marLeft w:val="720"/>
          <w:marRight w:val="720"/>
          <w:marTop w:val="100"/>
          <w:marBottom w:val="100"/>
          <w:divBdr>
            <w:top w:val="none" w:sz="0" w:space="0" w:color="auto"/>
            <w:left w:val="none" w:sz="0" w:space="0" w:color="auto"/>
            <w:bottom w:val="none" w:sz="0" w:space="0" w:color="auto"/>
            <w:right w:val="none" w:sz="0" w:space="0" w:color="auto"/>
          </w:divBdr>
        </w:div>
        <w:div w:id="7198650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8934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41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4503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3543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044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425828">
      <w:bodyDiv w:val="1"/>
      <w:marLeft w:val="0"/>
      <w:marRight w:val="0"/>
      <w:marTop w:val="0"/>
      <w:marBottom w:val="0"/>
      <w:divBdr>
        <w:top w:val="none" w:sz="0" w:space="0" w:color="auto"/>
        <w:left w:val="none" w:sz="0" w:space="0" w:color="auto"/>
        <w:bottom w:val="none" w:sz="0" w:space="0" w:color="auto"/>
        <w:right w:val="none" w:sz="0" w:space="0" w:color="auto"/>
      </w:divBdr>
      <w:divsChild>
        <w:div w:id="351687033">
          <w:marLeft w:val="0"/>
          <w:marRight w:val="0"/>
          <w:marTop w:val="0"/>
          <w:marBottom w:val="0"/>
          <w:divBdr>
            <w:top w:val="none" w:sz="0" w:space="0" w:color="auto"/>
            <w:left w:val="none" w:sz="0" w:space="0" w:color="auto"/>
            <w:bottom w:val="none" w:sz="0" w:space="0" w:color="auto"/>
            <w:right w:val="none" w:sz="0" w:space="0" w:color="auto"/>
          </w:divBdr>
        </w:div>
        <w:div w:id="842623713">
          <w:marLeft w:val="0"/>
          <w:marRight w:val="0"/>
          <w:marTop w:val="0"/>
          <w:marBottom w:val="0"/>
          <w:divBdr>
            <w:top w:val="none" w:sz="0" w:space="0" w:color="auto"/>
            <w:left w:val="none" w:sz="0" w:space="0" w:color="auto"/>
            <w:bottom w:val="none" w:sz="0" w:space="0" w:color="auto"/>
            <w:right w:val="none" w:sz="0" w:space="0" w:color="auto"/>
          </w:divBdr>
        </w:div>
        <w:div w:id="884219668">
          <w:marLeft w:val="0"/>
          <w:marRight w:val="0"/>
          <w:marTop w:val="0"/>
          <w:marBottom w:val="0"/>
          <w:divBdr>
            <w:top w:val="none" w:sz="0" w:space="0" w:color="auto"/>
            <w:left w:val="none" w:sz="0" w:space="0" w:color="auto"/>
            <w:bottom w:val="none" w:sz="0" w:space="0" w:color="auto"/>
            <w:right w:val="none" w:sz="0" w:space="0" w:color="auto"/>
          </w:divBdr>
        </w:div>
        <w:div w:id="913590468">
          <w:marLeft w:val="0"/>
          <w:marRight w:val="0"/>
          <w:marTop w:val="0"/>
          <w:marBottom w:val="0"/>
          <w:divBdr>
            <w:top w:val="none" w:sz="0" w:space="0" w:color="auto"/>
            <w:left w:val="none" w:sz="0" w:space="0" w:color="auto"/>
            <w:bottom w:val="none" w:sz="0" w:space="0" w:color="auto"/>
            <w:right w:val="none" w:sz="0" w:space="0" w:color="auto"/>
          </w:divBdr>
        </w:div>
        <w:div w:id="1039209657">
          <w:marLeft w:val="0"/>
          <w:marRight w:val="0"/>
          <w:marTop w:val="0"/>
          <w:marBottom w:val="0"/>
          <w:divBdr>
            <w:top w:val="none" w:sz="0" w:space="0" w:color="auto"/>
            <w:left w:val="none" w:sz="0" w:space="0" w:color="auto"/>
            <w:bottom w:val="none" w:sz="0" w:space="0" w:color="auto"/>
            <w:right w:val="none" w:sz="0" w:space="0" w:color="auto"/>
          </w:divBdr>
        </w:div>
        <w:div w:id="1040475982">
          <w:marLeft w:val="0"/>
          <w:marRight w:val="0"/>
          <w:marTop w:val="0"/>
          <w:marBottom w:val="0"/>
          <w:divBdr>
            <w:top w:val="none" w:sz="0" w:space="0" w:color="auto"/>
            <w:left w:val="none" w:sz="0" w:space="0" w:color="auto"/>
            <w:bottom w:val="none" w:sz="0" w:space="0" w:color="auto"/>
            <w:right w:val="none" w:sz="0" w:space="0" w:color="auto"/>
          </w:divBdr>
        </w:div>
        <w:div w:id="1179850995">
          <w:marLeft w:val="0"/>
          <w:marRight w:val="0"/>
          <w:marTop w:val="0"/>
          <w:marBottom w:val="0"/>
          <w:divBdr>
            <w:top w:val="none" w:sz="0" w:space="0" w:color="auto"/>
            <w:left w:val="none" w:sz="0" w:space="0" w:color="auto"/>
            <w:bottom w:val="none" w:sz="0" w:space="0" w:color="auto"/>
            <w:right w:val="none" w:sz="0" w:space="0" w:color="auto"/>
          </w:divBdr>
        </w:div>
        <w:div w:id="1313947474">
          <w:marLeft w:val="0"/>
          <w:marRight w:val="0"/>
          <w:marTop w:val="0"/>
          <w:marBottom w:val="0"/>
          <w:divBdr>
            <w:top w:val="none" w:sz="0" w:space="0" w:color="auto"/>
            <w:left w:val="none" w:sz="0" w:space="0" w:color="auto"/>
            <w:bottom w:val="none" w:sz="0" w:space="0" w:color="auto"/>
            <w:right w:val="none" w:sz="0" w:space="0" w:color="auto"/>
          </w:divBdr>
        </w:div>
        <w:div w:id="1518233896">
          <w:marLeft w:val="0"/>
          <w:marRight w:val="0"/>
          <w:marTop w:val="0"/>
          <w:marBottom w:val="0"/>
          <w:divBdr>
            <w:top w:val="none" w:sz="0" w:space="0" w:color="auto"/>
            <w:left w:val="none" w:sz="0" w:space="0" w:color="auto"/>
            <w:bottom w:val="none" w:sz="0" w:space="0" w:color="auto"/>
            <w:right w:val="none" w:sz="0" w:space="0" w:color="auto"/>
          </w:divBdr>
        </w:div>
      </w:divsChild>
    </w:div>
    <w:div w:id="21457350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shutterstock.com/es/image-photo/new-york-usa-june-19-2025-2645233431" TargetMode="External"/><Relationship Id="rId13" Type="http://schemas.openxmlformats.org/officeDocument/2006/relationships/hyperlink" Target="https://www.freepik.es/fotos-premium/hombre-que-trabaja-oficina-casa-ordenador-portatil_3307349.htm" TargetMode="External"/><Relationship Id="rId18" Type="http://schemas.openxmlformats.org/officeDocument/2006/relationships/hyperlink" Target="https://www.freepik.es/imagen-ia-premium/persona-esta-escribiendo-computadora-portatil-bloc-notas-pantalla_364356155.htm" TargetMode="External"/><Relationship Id="rId3" Type="http://schemas.openxmlformats.org/officeDocument/2006/relationships/hyperlink" Target="https://www.flaticon.es/icono-gratis/visibilidad_4264864?term=ojo&amp;related_id=4264864" TargetMode="External"/><Relationship Id="rId7" Type="http://schemas.openxmlformats.org/officeDocument/2006/relationships/hyperlink" Target="https://www.flaticon.es/icono-gratis/doble-clic_9995574?term=clic&amp;page=1&amp;position=25&amp;origin=search&amp;related_id=9995574" TargetMode="External"/><Relationship Id="rId12" Type="http://schemas.openxmlformats.org/officeDocument/2006/relationships/hyperlink" Target="https://www.freepik.es/foto-gratis/cerrar-manos-escribiendo-teclado_13819208.htm" TargetMode="External"/><Relationship Id="rId17" Type="http://schemas.openxmlformats.org/officeDocument/2006/relationships/hyperlink" Target="https://www.freepik.es/foto-gratis/estudiante-trabajando-casa-computadora-portatil-hacer-investigacion-internet-aprendiendo-educacion-universitaria-clases-linea-mujer-haciendo-tareas-cuaderno-tomando-notas-aprendiendo_25700627.htm" TargetMode="External"/><Relationship Id="rId2" Type="http://schemas.openxmlformats.org/officeDocument/2006/relationships/hyperlink" Target="https://www.flaticon.es/icono-gratis/idea_1062266?term=crear&amp;related_id=1062266" TargetMode="External"/><Relationship Id="rId16" Type="http://schemas.openxmlformats.org/officeDocument/2006/relationships/hyperlink" Target="https://www.freepik.es/foto-gratis/concepto-redes-arreglo-naturaleza-muerta_16234403.htm" TargetMode="External"/><Relationship Id="rId1" Type="http://schemas.openxmlformats.org/officeDocument/2006/relationships/hyperlink" Target="https://www.freepik.es/foto-gratis/codigo-programacion-portatil-fondo_902700.htm" TargetMode="External"/><Relationship Id="rId6" Type="http://schemas.openxmlformats.org/officeDocument/2006/relationships/hyperlink" Target="https://www.flaticon.es/icono-gratis/imagen_2659360?term=imagen&amp;page=1&amp;position=7&amp;origin=search&amp;related_id=2659360" TargetMode="External"/><Relationship Id="rId11" Type="http://schemas.openxmlformats.org/officeDocument/2006/relationships/hyperlink" Target="https://www.freepik.es/foto-gratis/concepto-control-calidad-estandar-m_36027725.htm" TargetMode="External"/><Relationship Id="rId5" Type="http://schemas.openxmlformats.org/officeDocument/2006/relationships/hyperlink" Target="https://www.flaticon.es/icono-gratis/buscar_639375?term=lupa&amp;page=1&amp;position=31&amp;origin=search&amp;related_id=639375" TargetMode="External"/><Relationship Id="rId15" Type="http://schemas.openxmlformats.org/officeDocument/2006/relationships/hyperlink" Target="https://www.freepik.es/fotos-premium/empresario-sosteniendo-flecha-engranajes-mecanicos-grafico-creciente-mejora-estrategia-crecimiento-negocio-desarrollo-exito-logro-objetivo-concepto-ganancias_310671474.htm" TargetMode="External"/><Relationship Id="rId10" Type="http://schemas.openxmlformats.org/officeDocument/2006/relationships/hyperlink" Target="https://www.shutterstock.com/es/image-photo/man-using-laptop-computer-displaying-logo-2614299373" TargetMode="External"/><Relationship Id="rId4" Type="http://schemas.openxmlformats.org/officeDocument/2006/relationships/hyperlink" Target="https://www.flaticon.es/icono-gratis/cerebro_914907?term=cerebro&amp;page=1&amp;position=9&amp;origin=search&amp;related_id=914907" TargetMode="External"/><Relationship Id="rId9" Type="http://schemas.openxmlformats.org/officeDocument/2006/relationships/hyperlink" Target="https://www.shutterstock.com/es/image-photo/prague-czechia-10-21-2024-notebook-2584661835" TargetMode="External"/><Relationship Id="rId14" Type="http://schemas.openxmlformats.org/officeDocument/2006/relationships/hyperlink" Target="https://www.freepik.es/foto-gratis/mano-que-sostiene-mismo-simbolo_3278246.ht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Layout" Target="diagrams/layout1.xml"/><Relationship Id="rId26" Type="http://schemas.openxmlformats.org/officeDocument/2006/relationships/image" Target="media/image6.png"/><Relationship Id="rId39" Type="http://schemas.microsoft.com/office/2007/relationships/diagramDrawing" Target="diagrams/drawing3.xml"/><Relationship Id="rId21" Type="http://schemas.microsoft.com/office/2007/relationships/diagramDrawing" Target="diagrams/drawing1.xml"/><Relationship Id="rId34" Type="http://schemas.openxmlformats.org/officeDocument/2006/relationships/image" Target="media/image9.png"/><Relationship Id="rId42" Type="http://schemas.openxmlformats.org/officeDocument/2006/relationships/diagramLayout" Target="diagrams/layout4.xml"/><Relationship Id="rId47" Type="http://schemas.openxmlformats.org/officeDocument/2006/relationships/hyperlink" Target="https://www.youtube.com/watch?v=Hs7UG7RO3_M" TargetMode="External"/><Relationship Id="rId50" Type="http://schemas.openxmlformats.org/officeDocument/2006/relationships/hyperlink" Target="https://psycnet.apa.org/record/2019-59141-000" TargetMode="External"/><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diagramLayout" Target="diagrams/layout2.xml"/><Relationship Id="rId11" Type="http://schemas.openxmlformats.org/officeDocument/2006/relationships/endnotes" Target="endnotes.xml"/><Relationship Id="rId24" Type="http://schemas.openxmlformats.org/officeDocument/2006/relationships/image" Target="media/image4.png"/><Relationship Id="rId32" Type="http://schemas.microsoft.com/office/2007/relationships/diagramDrawing" Target="diagrams/drawing2.xml"/><Relationship Id="rId37" Type="http://schemas.openxmlformats.org/officeDocument/2006/relationships/diagramQuickStyle" Target="diagrams/quickStyle3.xml"/><Relationship Id="rId40" Type="http://schemas.openxmlformats.org/officeDocument/2006/relationships/image" Target="media/image10.png"/><Relationship Id="rId45" Type="http://schemas.microsoft.com/office/2007/relationships/diagramDrawing" Target="diagrams/drawing4.xml"/><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diagramQuickStyle" Target="diagrams/quickStyle1.xml"/><Relationship Id="rId31" Type="http://schemas.openxmlformats.org/officeDocument/2006/relationships/diagramColors" Target="diagrams/colors2.xml"/><Relationship Id="rId44" Type="http://schemas.openxmlformats.org/officeDocument/2006/relationships/diagramColors" Target="diagrams/colors4.xm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diagramQuickStyle" Target="diagrams/quickStyle2.xml"/><Relationship Id="rId35" Type="http://schemas.openxmlformats.org/officeDocument/2006/relationships/diagramData" Target="diagrams/data3.xml"/><Relationship Id="rId43" Type="http://schemas.openxmlformats.org/officeDocument/2006/relationships/diagramQuickStyle" Target="diagrams/quickStyle4.xml"/><Relationship Id="rId48" Type="http://schemas.openxmlformats.org/officeDocument/2006/relationships/hyperlink" Target="https://www.youtube.com/watch?v=7hoOWcOyH-s" TargetMode="Externa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www.eumed.net/rev/atlante/2018/07/plataformas-virtuales-educacion.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diagramData" Target="diagrams/data1.xml"/><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diagramColors" Target="diagrams/colors3.xml"/><Relationship Id="rId46" Type="http://schemas.openxmlformats.org/officeDocument/2006/relationships/image" Target="media/image11.png"/><Relationship Id="rId20" Type="http://schemas.openxmlformats.org/officeDocument/2006/relationships/diagramColors" Target="diagrams/colors1.xml"/><Relationship Id="rId41" Type="http://schemas.openxmlformats.org/officeDocument/2006/relationships/diagramData" Target="diagrams/data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3.png"/><Relationship Id="rId28" Type="http://schemas.openxmlformats.org/officeDocument/2006/relationships/diagramData" Target="diagrams/data2.xml"/><Relationship Id="rId36" Type="http://schemas.openxmlformats.org/officeDocument/2006/relationships/diagramLayout" Target="diagrams/layout3.xml"/><Relationship Id="rId49" Type="http://schemas.openxmlformats.org/officeDocument/2006/relationships/hyperlink" Target="https://books.google.com.co/books?hl=es&amp;lr=&amp;id=I_Y-DwAAQBAJ&amp;oi=fnd&amp;pg=PP20&amp;dq=microsoft+office+365+&amp;ots=gu5TZRAo0Y&amp;sig=U1yKbwkyIRYPqitjc-nFpx9OUzs&amp;redir_esc=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CEAF68-19B4-4FE5-8621-64832F2AEB89}"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466428F0-A709-46FB-996A-05B8969FE1A9}">
      <dgm:prSet phldrT="[Texto]"/>
      <dgm:spPr/>
      <dgm:t>
        <a:bodyPr/>
        <a:lstStyle/>
        <a:p>
          <a:r>
            <a:rPr lang="es-ES_tradnl"/>
            <a:t>Formato avanzado</a:t>
          </a:r>
          <a:endParaRPr lang="es-CO"/>
        </a:p>
      </dgm:t>
    </dgm:pt>
    <dgm:pt modelId="{FD049C96-68C3-425C-8EBB-4CCD9E119C0F}" type="parTrans" cxnId="{7FB79FF2-8C07-4509-95D2-2D073B2A491D}">
      <dgm:prSet/>
      <dgm:spPr/>
      <dgm:t>
        <a:bodyPr/>
        <a:lstStyle/>
        <a:p>
          <a:endParaRPr lang="es-CO"/>
        </a:p>
      </dgm:t>
    </dgm:pt>
    <dgm:pt modelId="{12461862-F4B8-4EE9-81AB-2AF769D9C851}" type="sibTrans" cxnId="{7FB79FF2-8C07-4509-95D2-2D073B2A491D}">
      <dgm:prSet/>
      <dgm:spPr/>
      <dgm:t>
        <a:bodyPr/>
        <a:lstStyle/>
        <a:p>
          <a:endParaRPr lang="es-CO"/>
        </a:p>
      </dgm:t>
    </dgm:pt>
    <dgm:pt modelId="{5ED8D5DE-D3CA-4119-B656-0B06B28C86ED}">
      <dgm:prSet phldrT="[Texto]"/>
      <dgm:spPr/>
      <dgm:t>
        <a:bodyPr/>
        <a:lstStyle/>
        <a:p>
          <a:r>
            <a:rPr lang="es-ES_tradnl"/>
            <a:t>Corrección ortográfica</a:t>
          </a:r>
          <a:endParaRPr lang="es-CO"/>
        </a:p>
      </dgm:t>
    </dgm:pt>
    <dgm:pt modelId="{DEDA84F7-8C8E-43ED-BD44-3A071BDDB701}" type="parTrans" cxnId="{2C4FBDB1-C35E-4091-85C1-87A60BB88119}">
      <dgm:prSet/>
      <dgm:spPr/>
      <dgm:t>
        <a:bodyPr/>
        <a:lstStyle/>
        <a:p>
          <a:endParaRPr lang="es-CO"/>
        </a:p>
      </dgm:t>
    </dgm:pt>
    <dgm:pt modelId="{9BC68829-CD86-404B-83A7-5DC4E9956E89}" type="sibTrans" cxnId="{2C4FBDB1-C35E-4091-85C1-87A60BB88119}">
      <dgm:prSet/>
      <dgm:spPr/>
      <dgm:t>
        <a:bodyPr/>
        <a:lstStyle/>
        <a:p>
          <a:endParaRPr lang="es-CO"/>
        </a:p>
      </dgm:t>
    </dgm:pt>
    <dgm:pt modelId="{54F1D40E-8E3E-4B2A-ADEC-F434D20A101C}">
      <dgm:prSet phldrT="[Texto]"/>
      <dgm:spPr/>
      <dgm:t>
        <a:bodyPr/>
        <a:lstStyle/>
        <a:p>
          <a:r>
            <a:rPr lang="es-ES_tradnl"/>
            <a:t>Inserción de elementos multimedia </a:t>
          </a:r>
          <a:endParaRPr lang="es-CO"/>
        </a:p>
      </dgm:t>
    </dgm:pt>
    <dgm:pt modelId="{B4BBA8FD-8EC6-4E60-A597-2E11393A0179}" type="parTrans" cxnId="{57C6226A-667C-4BE0-A07E-F9AB4469D346}">
      <dgm:prSet/>
      <dgm:spPr/>
      <dgm:t>
        <a:bodyPr/>
        <a:lstStyle/>
        <a:p>
          <a:endParaRPr lang="es-CO"/>
        </a:p>
      </dgm:t>
    </dgm:pt>
    <dgm:pt modelId="{E50E6B26-DC39-447F-A4D7-533B5343847A}" type="sibTrans" cxnId="{57C6226A-667C-4BE0-A07E-F9AB4469D346}">
      <dgm:prSet/>
      <dgm:spPr/>
      <dgm:t>
        <a:bodyPr/>
        <a:lstStyle/>
        <a:p>
          <a:endParaRPr lang="es-CO"/>
        </a:p>
      </dgm:t>
    </dgm:pt>
    <dgm:pt modelId="{E61D1DC4-5A8F-4EAD-8346-BA756CCD8936}">
      <dgm:prSet phldrT="[Texto]"/>
      <dgm:spPr/>
      <dgm:t>
        <a:bodyPr/>
        <a:lstStyle/>
        <a:p>
          <a:r>
            <a:rPr lang="es-ES_tradnl"/>
            <a:t>Gestión de diseño de página</a:t>
          </a:r>
          <a:endParaRPr lang="es-CO"/>
        </a:p>
      </dgm:t>
    </dgm:pt>
    <dgm:pt modelId="{55D3CBEF-0D21-4209-A997-C1646EED9F86}" type="parTrans" cxnId="{8745B816-9E5B-4971-95F4-C01871139C1D}">
      <dgm:prSet/>
      <dgm:spPr/>
      <dgm:t>
        <a:bodyPr/>
        <a:lstStyle/>
        <a:p>
          <a:endParaRPr lang="es-CO"/>
        </a:p>
      </dgm:t>
    </dgm:pt>
    <dgm:pt modelId="{BB0A3F47-4CB8-4B5D-ADAE-93DD550D8C29}" type="sibTrans" cxnId="{8745B816-9E5B-4971-95F4-C01871139C1D}">
      <dgm:prSet/>
      <dgm:spPr/>
      <dgm:t>
        <a:bodyPr/>
        <a:lstStyle/>
        <a:p>
          <a:endParaRPr lang="es-CO"/>
        </a:p>
      </dgm:t>
    </dgm:pt>
    <dgm:pt modelId="{6EE1FA7A-A65A-42B2-8142-3B2923513D83}" type="pres">
      <dgm:prSet presAssocID="{34CEAF68-19B4-4FE5-8621-64832F2AEB89}" presName="linear" presStyleCnt="0">
        <dgm:presLayoutVars>
          <dgm:dir/>
          <dgm:animLvl val="lvl"/>
          <dgm:resizeHandles val="exact"/>
        </dgm:presLayoutVars>
      </dgm:prSet>
      <dgm:spPr/>
    </dgm:pt>
    <dgm:pt modelId="{A5E73BD2-2C53-4AA3-98A1-1265051CE378}" type="pres">
      <dgm:prSet presAssocID="{466428F0-A709-46FB-996A-05B8969FE1A9}" presName="parentLin" presStyleCnt="0"/>
      <dgm:spPr/>
    </dgm:pt>
    <dgm:pt modelId="{8A39208C-37E4-4F20-B722-6764A2010F3B}" type="pres">
      <dgm:prSet presAssocID="{466428F0-A709-46FB-996A-05B8969FE1A9}" presName="parentLeftMargin" presStyleLbl="node1" presStyleIdx="0" presStyleCnt="4"/>
      <dgm:spPr/>
    </dgm:pt>
    <dgm:pt modelId="{2834D6A5-508C-4463-A187-FAE2091D7EC2}" type="pres">
      <dgm:prSet presAssocID="{466428F0-A709-46FB-996A-05B8969FE1A9}" presName="parentText" presStyleLbl="node1" presStyleIdx="0" presStyleCnt="4">
        <dgm:presLayoutVars>
          <dgm:chMax val="0"/>
          <dgm:bulletEnabled val="1"/>
        </dgm:presLayoutVars>
      </dgm:prSet>
      <dgm:spPr/>
    </dgm:pt>
    <dgm:pt modelId="{A449B2B2-97DB-4EA2-8FD2-6FDD9DCE7F30}" type="pres">
      <dgm:prSet presAssocID="{466428F0-A709-46FB-996A-05B8969FE1A9}" presName="negativeSpace" presStyleCnt="0"/>
      <dgm:spPr/>
    </dgm:pt>
    <dgm:pt modelId="{98402FE4-B16E-421D-954F-A7C722E51E93}" type="pres">
      <dgm:prSet presAssocID="{466428F0-A709-46FB-996A-05B8969FE1A9}" presName="childText" presStyleLbl="conFgAcc1" presStyleIdx="0" presStyleCnt="4">
        <dgm:presLayoutVars>
          <dgm:bulletEnabled val="1"/>
        </dgm:presLayoutVars>
      </dgm:prSet>
      <dgm:spPr/>
    </dgm:pt>
    <dgm:pt modelId="{3133AC41-B094-43DE-9F91-5D12C8056144}" type="pres">
      <dgm:prSet presAssocID="{12461862-F4B8-4EE9-81AB-2AF769D9C851}" presName="spaceBetweenRectangles" presStyleCnt="0"/>
      <dgm:spPr/>
    </dgm:pt>
    <dgm:pt modelId="{F6A7FCBA-3D78-4FE8-8A7C-A16E415A61C4}" type="pres">
      <dgm:prSet presAssocID="{5ED8D5DE-D3CA-4119-B656-0B06B28C86ED}" presName="parentLin" presStyleCnt="0"/>
      <dgm:spPr/>
    </dgm:pt>
    <dgm:pt modelId="{437DE602-13D9-4559-B619-EC9120B75C24}" type="pres">
      <dgm:prSet presAssocID="{5ED8D5DE-D3CA-4119-B656-0B06B28C86ED}" presName="parentLeftMargin" presStyleLbl="node1" presStyleIdx="0" presStyleCnt="4"/>
      <dgm:spPr/>
    </dgm:pt>
    <dgm:pt modelId="{11441161-CF85-4384-BA6E-567AC435E12B}" type="pres">
      <dgm:prSet presAssocID="{5ED8D5DE-D3CA-4119-B656-0B06B28C86ED}" presName="parentText" presStyleLbl="node1" presStyleIdx="1" presStyleCnt="4">
        <dgm:presLayoutVars>
          <dgm:chMax val="0"/>
          <dgm:bulletEnabled val="1"/>
        </dgm:presLayoutVars>
      </dgm:prSet>
      <dgm:spPr/>
    </dgm:pt>
    <dgm:pt modelId="{B5D09B54-12C4-4805-BA08-F4EE594F0BA1}" type="pres">
      <dgm:prSet presAssocID="{5ED8D5DE-D3CA-4119-B656-0B06B28C86ED}" presName="negativeSpace" presStyleCnt="0"/>
      <dgm:spPr/>
    </dgm:pt>
    <dgm:pt modelId="{B7FB0DB8-C9FF-4B0F-BD67-915C85850F7F}" type="pres">
      <dgm:prSet presAssocID="{5ED8D5DE-D3CA-4119-B656-0B06B28C86ED}" presName="childText" presStyleLbl="conFgAcc1" presStyleIdx="1" presStyleCnt="4">
        <dgm:presLayoutVars>
          <dgm:bulletEnabled val="1"/>
        </dgm:presLayoutVars>
      </dgm:prSet>
      <dgm:spPr/>
    </dgm:pt>
    <dgm:pt modelId="{EBC56362-6C82-4B4D-AB97-3D0E7DFB4727}" type="pres">
      <dgm:prSet presAssocID="{9BC68829-CD86-404B-83A7-5DC4E9956E89}" presName="spaceBetweenRectangles" presStyleCnt="0"/>
      <dgm:spPr/>
    </dgm:pt>
    <dgm:pt modelId="{0FDCD4C5-349D-4995-A0F7-6FC9DDF534A1}" type="pres">
      <dgm:prSet presAssocID="{54F1D40E-8E3E-4B2A-ADEC-F434D20A101C}" presName="parentLin" presStyleCnt="0"/>
      <dgm:spPr/>
    </dgm:pt>
    <dgm:pt modelId="{383453F2-AF0F-4AD8-8C2C-61E429C397C5}" type="pres">
      <dgm:prSet presAssocID="{54F1D40E-8E3E-4B2A-ADEC-F434D20A101C}" presName="parentLeftMargin" presStyleLbl="node1" presStyleIdx="1" presStyleCnt="4"/>
      <dgm:spPr/>
    </dgm:pt>
    <dgm:pt modelId="{4CCA8E9A-A3DB-4788-8A0D-0A362F5851C7}" type="pres">
      <dgm:prSet presAssocID="{54F1D40E-8E3E-4B2A-ADEC-F434D20A101C}" presName="parentText" presStyleLbl="node1" presStyleIdx="2" presStyleCnt="4">
        <dgm:presLayoutVars>
          <dgm:chMax val="0"/>
          <dgm:bulletEnabled val="1"/>
        </dgm:presLayoutVars>
      </dgm:prSet>
      <dgm:spPr/>
    </dgm:pt>
    <dgm:pt modelId="{767EF3B0-990A-48C7-A42F-7D3379C1357E}" type="pres">
      <dgm:prSet presAssocID="{54F1D40E-8E3E-4B2A-ADEC-F434D20A101C}" presName="negativeSpace" presStyleCnt="0"/>
      <dgm:spPr/>
    </dgm:pt>
    <dgm:pt modelId="{94F92C59-4AA2-402B-ACD3-C5A73BE4BBFD}" type="pres">
      <dgm:prSet presAssocID="{54F1D40E-8E3E-4B2A-ADEC-F434D20A101C}" presName="childText" presStyleLbl="conFgAcc1" presStyleIdx="2" presStyleCnt="4">
        <dgm:presLayoutVars>
          <dgm:bulletEnabled val="1"/>
        </dgm:presLayoutVars>
      </dgm:prSet>
      <dgm:spPr/>
    </dgm:pt>
    <dgm:pt modelId="{1597EB98-0E3D-4BB1-BBC2-1683282C3DA8}" type="pres">
      <dgm:prSet presAssocID="{E50E6B26-DC39-447F-A4D7-533B5343847A}" presName="spaceBetweenRectangles" presStyleCnt="0"/>
      <dgm:spPr/>
    </dgm:pt>
    <dgm:pt modelId="{BD3CEC6B-0A8B-4483-8D18-95805FAB9DEB}" type="pres">
      <dgm:prSet presAssocID="{E61D1DC4-5A8F-4EAD-8346-BA756CCD8936}" presName="parentLin" presStyleCnt="0"/>
      <dgm:spPr/>
    </dgm:pt>
    <dgm:pt modelId="{5BF778D7-6B77-455B-93B4-3F34C7C13FDF}" type="pres">
      <dgm:prSet presAssocID="{E61D1DC4-5A8F-4EAD-8346-BA756CCD8936}" presName="parentLeftMargin" presStyleLbl="node1" presStyleIdx="2" presStyleCnt="4"/>
      <dgm:spPr/>
    </dgm:pt>
    <dgm:pt modelId="{3C0D8111-79FF-4BA0-AD7C-B9C1A7B08E6C}" type="pres">
      <dgm:prSet presAssocID="{E61D1DC4-5A8F-4EAD-8346-BA756CCD8936}" presName="parentText" presStyleLbl="node1" presStyleIdx="3" presStyleCnt="4">
        <dgm:presLayoutVars>
          <dgm:chMax val="0"/>
          <dgm:bulletEnabled val="1"/>
        </dgm:presLayoutVars>
      </dgm:prSet>
      <dgm:spPr/>
    </dgm:pt>
    <dgm:pt modelId="{3CEFF463-82E4-4ED7-AA2F-7F9444F96347}" type="pres">
      <dgm:prSet presAssocID="{E61D1DC4-5A8F-4EAD-8346-BA756CCD8936}" presName="negativeSpace" presStyleCnt="0"/>
      <dgm:spPr/>
    </dgm:pt>
    <dgm:pt modelId="{2E4B0A9E-5128-4C9D-A7DF-F6E215B00E4F}" type="pres">
      <dgm:prSet presAssocID="{E61D1DC4-5A8F-4EAD-8346-BA756CCD8936}" presName="childText" presStyleLbl="conFgAcc1" presStyleIdx="3" presStyleCnt="4">
        <dgm:presLayoutVars>
          <dgm:bulletEnabled val="1"/>
        </dgm:presLayoutVars>
      </dgm:prSet>
      <dgm:spPr/>
    </dgm:pt>
  </dgm:ptLst>
  <dgm:cxnLst>
    <dgm:cxn modelId="{1D7B0114-D0E3-4518-915E-BBB79D3205F3}" type="presOf" srcId="{34CEAF68-19B4-4FE5-8621-64832F2AEB89}" destId="{6EE1FA7A-A65A-42B2-8142-3B2923513D83}" srcOrd="0" destOrd="0" presId="urn:microsoft.com/office/officeart/2005/8/layout/list1"/>
    <dgm:cxn modelId="{8745B816-9E5B-4971-95F4-C01871139C1D}" srcId="{34CEAF68-19B4-4FE5-8621-64832F2AEB89}" destId="{E61D1DC4-5A8F-4EAD-8346-BA756CCD8936}" srcOrd="3" destOrd="0" parTransId="{55D3CBEF-0D21-4209-A997-C1646EED9F86}" sibTransId="{BB0A3F47-4CB8-4B5D-ADAE-93DD550D8C29}"/>
    <dgm:cxn modelId="{32CE831B-BEED-48B1-AA24-FF0D18268079}" type="presOf" srcId="{5ED8D5DE-D3CA-4119-B656-0B06B28C86ED}" destId="{437DE602-13D9-4559-B619-EC9120B75C24}" srcOrd="0" destOrd="0" presId="urn:microsoft.com/office/officeart/2005/8/layout/list1"/>
    <dgm:cxn modelId="{614E1F44-6FDA-42D8-82A7-F575A3FCAFCA}" type="presOf" srcId="{5ED8D5DE-D3CA-4119-B656-0B06B28C86ED}" destId="{11441161-CF85-4384-BA6E-567AC435E12B}" srcOrd="1" destOrd="0" presId="urn:microsoft.com/office/officeart/2005/8/layout/list1"/>
    <dgm:cxn modelId="{57C6226A-667C-4BE0-A07E-F9AB4469D346}" srcId="{34CEAF68-19B4-4FE5-8621-64832F2AEB89}" destId="{54F1D40E-8E3E-4B2A-ADEC-F434D20A101C}" srcOrd="2" destOrd="0" parTransId="{B4BBA8FD-8EC6-4E60-A597-2E11393A0179}" sibTransId="{E50E6B26-DC39-447F-A4D7-533B5343847A}"/>
    <dgm:cxn modelId="{DFFD5B78-D5A9-4C8A-A2B5-1862BB421B7D}" type="presOf" srcId="{466428F0-A709-46FB-996A-05B8969FE1A9}" destId="{8A39208C-37E4-4F20-B722-6764A2010F3B}" srcOrd="0" destOrd="0" presId="urn:microsoft.com/office/officeart/2005/8/layout/list1"/>
    <dgm:cxn modelId="{7D599F7B-A146-4C93-9D9C-AC996C22A328}" type="presOf" srcId="{54F1D40E-8E3E-4B2A-ADEC-F434D20A101C}" destId="{383453F2-AF0F-4AD8-8C2C-61E429C397C5}" srcOrd="0" destOrd="0" presId="urn:microsoft.com/office/officeart/2005/8/layout/list1"/>
    <dgm:cxn modelId="{9C38037D-21FE-4A81-9B7A-499C0DE19B57}" type="presOf" srcId="{E61D1DC4-5A8F-4EAD-8346-BA756CCD8936}" destId="{5BF778D7-6B77-455B-93B4-3F34C7C13FDF}" srcOrd="0" destOrd="0" presId="urn:microsoft.com/office/officeart/2005/8/layout/list1"/>
    <dgm:cxn modelId="{7AE6B396-2428-4C62-87C9-E3F28848C1E9}" type="presOf" srcId="{54F1D40E-8E3E-4B2A-ADEC-F434D20A101C}" destId="{4CCA8E9A-A3DB-4788-8A0D-0A362F5851C7}" srcOrd="1" destOrd="0" presId="urn:microsoft.com/office/officeart/2005/8/layout/list1"/>
    <dgm:cxn modelId="{2C4FBDB1-C35E-4091-85C1-87A60BB88119}" srcId="{34CEAF68-19B4-4FE5-8621-64832F2AEB89}" destId="{5ED8D5DE-D3CA-4119-B656-0B06B28C86ED}" srcOrd="1" destOrd="0" parTransId="{DEDA84F7-8C8E-43ED-BD44-3A071BDDB701}" sibTransId="{9BC68829-CD86-404B-83A7-5DC4E9956E89}"/>
    <dgm:cxn modelId="{91A31CC0-C408-40D9-8852-8E499E8D55B7}" type="presOf" srcId="{466428F0-A709-46FB-996A-05B8969FE1A9}" destId="{2834D6A5-508C-4463-A187-FAE2091D7EC2}" srcOrd="1" destOrd="0" presId="urn:microsoft.com/office/officeart/2005/8/layout/list1"/>
    <dgm:cxn modelId="{594260D6-F8C3-4455-9D1B-BC05771D98AD}" type="presOf" srcId="{E61D1DC4-5A8F-4EAD-8346-BA756CCD8936}" destId="{3C0D8111-79FF-4BA0-AD7C-B9C1A7B08E6C}" srcOrd="1" destOrd="0" presId="urn:microsoft.com/office/officeart/2005/8/layout/list1"/>
    <dgm:cxn modelId="{7FB79FF2-8C07-4509-95D2-2D073B2A491D}" srcId="{34CEAF68-19B4-4FE5-8621-64832F2AEB89}" destId="{466428F0-A709-46FB-996A-05B8969FE1A9}" srcOrd="0" destOrd="0" parTransId="{FD049C96-68C3-425C-8EBB-4CCD9E119C0F}" sibTransId="{12461862-F4B8-4EE9-81AB-2AF769D9C851}"/>
    <dgm:cxn modelId="{1597AFFF-1F5E-488C-B3D2-B8366770EB04}" type="presParOf" srcId="{6EE1FA7A-A65A-42B2-8142-3B2923513D83}" destId="{A5E73BD2-2C53-4AA3-98A1-1265051CE378}" srcOrd="0" destOrd="0" presId="urn:microsoft.com/office/officeart/2005/8/layout/list1"/>
    <dgm:cxn modelId="{8FCE1FF6-013D-4BCF-9AFA-85D7AD2FB754}" type="presParOf" srcId="{A5E73BD2-2C53-4AA3-98A1-1265051CE378}" destId="{8A39208C-37E4-4F20-B722-6764A2010F3B}" srcOrd="0" destOrd="0" presId="urn:microsoft.com/office/officeart/2005/8/layout/list1"/>
    <dgm:cxn modelId="{F39AC57F-8269-42BA-A45F-4C69B968B2AC}" type="presParOf" srcId="{A5E73BD2-2C53-4AA3-98A1-1265051CE378}" destId="{2834D6A5-508C-4463-A187-FAE2091D7EC2}" srcOrd="1" destOrd="0" presId="urn:microsoft.com/office/officeart/2005/8/layout/list1"/>
    <dgm:cxn modelId="{EB15E2B0-4022-497C-A8A5-D824BC0C37FB}" type="presParOf" srcId="{6EE1FA7A-A65A-42B2-8142-3B2923513D83}" destId="{A449B2B2-97DB-4EA2-8FD2-6FDD9DCE7F30}" srcOrd="1" destOrd="0" presId="urn:microsoft.com/office/officeart/2005/8/layout/list1"/>
    <dgm:cxn modelId="{9E47249B-211B-4F00-B7B5-E6260E7E2ACE}" type="presParOf" srcId="{6EE1FA7A-A65A-42B2-8142-3B2923513D83}" destId="{98402FE4-B16E-421D-954F-A7C722E51E93}" srcOrd="2" destOrd="0" presId="urn:microsoft.com/office/officeart/2005/8/layout/list1"/>
    <dgm:cxn modelId="{3ABA9857-8F74-41A2-8B90-A7EEAF29618A}" type="presParOf" srcId="{6EE1FA7A-A65A-42B2-8142-3B2923513D83}" destId="{3133AC41-B094-43DE-9F91-5D12C8056144}" srcOrd="3" destOrd="0" presId="urn:microsoft.com/office/officeart/2005/8/layout/list1"/>
    <dgm:cxn modelId="{4194DEB1-B4C3-43A1-88AA-275E122E2D4D}" type="presParOf" srcId="{6EE1FA7A-A65A-42B2-8142-3B2923513D83}" destId="{F6A7FCBA-3D78-4FE8-8A7C-A16E415A61C4}" srcOrd="4" destOrd="0" presId="urn:microsoft.com/office/officeart/2005/8/layout/list1"/>
    <dgm:cxn modelId="{C6C3DC42-1600-4FF3-B079-8926ADB5DB3A}" type="presParOf" srcId="{F6A7FCBA-3D78-4FE8-8A7C-A16E415A61C4}" destId="{437DE602-13D9-4559-B619-EC9120B75C24}" srcOrd="0" destOrd="0" presId="urn:microsoft.com/office/officeart/2005/8/layout/list1"/>
    <dgm:cxn modelId="{F079B3EC-2810-4C3A-8620-01EC4E8DF6DC}" type="presParOf" srcId="{F6A7FCBA-3D78-4FE8-8A7C-A16E415A61C4}" destId="{11441161-CF85-4384-BA6E-567AC435E12B}" srcOrd="1" destOrd="0" presId="urn:microsoft.com/office/officeart/2005/8/layout/list1"/>
    <dgm:cxn modelId="{2560E479-33C9-43B2-BDD4-9C989CA6C94B}" type="presParOf" srcId="{6EE1FA7A-A65A-42B2-8142-3B2923513D83}" destId="{B5D09B54-12C4-4805-BA08-F4EE594F0BA1}" srcOrd="5" destOrd="0" presId="urn:microsoft.com/office/officeart/2005/8/layout/list1"/>
    <dgm:cxn modelId="{41BD4D73-C4C3-4A54-88DC-3405BB1B14D0}" type="presParOf" srcId="{6EE1FA7A-A65A-42B2-8142-3B2923513D83}" destId="{B7FB0DB8-C9FF-4B0F-BD67-915C85850F7F}" srcOrd="6" destOrd="0" presId="urn:microsoft.com/office/officeart/2005/8/layout/list1"/>
    <dgm:cxn modelId="{7851454D-4286-4A2E-B191-1EA08708A6BD}" type="presParOf" srcId="{6EE1FA7A-A65A-42B2-8142-3B2923513D83}" destId="{EBC56362-6C82-4B4D-AB97-3D0E7DFB4727}" srcOrd="7" destOrd="0" presId="urn:microsoft.com/office/officeart/2005/8/layout/list1"/>
    <dgm:cxn modelId="{7DD11487-2769-4DC9-BC46-A53E5FC670B1}" type="presParOf" srcId="{6EE1FA7A-A65A-42B2-8142-3B2923513D83}" destId="{0FDCD4C5-349D-4995-A0F7-6FC9DDF534A1}" srcOrd="8" destOrd="0" presId="urn:microsoft.com/office/officeart/2005/8/layout/list1"/>
    <dgm:cxn modelId="{AC52C393-9C5A-4D9D-AB6C-8CA7703B6E35}" type="presParOf" srcId="{0FDCD4C5-349D-4995-A0F7-6FC9DDF534A1}" destId="{383453F2-AF0F-4AD8-8C2C-61E429C397C5}" srcOrd="0" destOrd="0" presId="urn:microsoft.com/office/officeart/2005/8/layout/list1"/>
    <dgm:cxn modelId="{BD0418A6-B6B0-40AB-80AC-34A8B320B18F}" type="presParOf" srcId="{0FDCD4C5-349D-4995-A0F7-6FC9DDF534A1}" destId="{4CCA8E9A-A3DB-4788-8A0D-0A362F5851C7}" srcOrd="1" destOrd="0" presId="urn:microsoft.com/office/officeart/2005/8/layout/list1"/>
    <dgm:cxn modelId="{68314D13-7DED-4D10-AD90-1595B6419EB5}" type="presParOf" srcId="{6EE1FA7A-A65A-42B2-8142-3B2923513D83}" destId="{767EF3B0-990A-48C7-A42F-7D3379C1357E}" srcOrd="9" destOrd="0" presId="urn:microsoft.com/office/officeart/2005/8/layout/list1"/>
    <dgm:cxn modelId="{163C2EF3-BE85-4C62-9E1B-A7B6600260F4}" type="presParOf" srcId="{6EE1FA7A-A65A-42B2-8142-3B2923513D83}" destId="{94F92C59-4AA2-402B-ACD3-C5A73BE4BBFD}" srcOrd="10" destOrd="0" presId="urn:microsoft.com/office/officeart/2005/8/layout/list1"/>
    <dgm:cxn modelId="{A9576846-73BE-41E0-BF5C-8BDE96C39106}" type="presParOf" srcId="{6EE1FA7A-A65A-42B2-8142-3B2923513D83}" destId="{1597EB98-0E3D-4BB1-BBC2-1683282C3DA8}" srcOrd="11" destOrd="0" presId="urn:microsoft.com/office/officeart/2005/8/layout/list1"/>
    <dgm:cxn modelId="{6BD2C157-0C23-4F04-B8B0-A247D3C74EED}" type="presParOf" srcId="{6EE1FA7A-A65A-42B2-8142-3B2923513D83}" destId="{BD3CEC6B-0A8B-4483-8D18-95805FAB9DEB}" srcOrd="12" destOrd="0" presId="urn:microsoft.com/office/officeart/2005/8/layout/list1"/>
    <dgm:cxn modelId="{1C58F084-18BD-4209-9505-EE47D3CC2DAA}" type="presParOf" srcId="{BD3CEC6B-0A8B-4483-8D18-95805FAB9DEB}" destId="{5BF778D7-6B77-455B-93B4-3F34C7C13FDF}" srcOrd="0" destOrd="0" presId="urn:microsoft.com/office/officeart/2005/8/layout/list1"/>
    <dgm:cxn modelId="{6B55C694-C85E-4419-9667-AB1D954638E8}" type="presParOf" srcId="{BD3CEC6B-0A8B-4483-8D18-95805FAB9DEB}" destId="{3C0D8111-79FF-4BA0-AD7C-B9C1A7B08E6C}" srcOrd="1" destOrd="0" presId="urn:microsoft.com/office/officeart/2005/8/layout/list1"/>
    <dgm:cxn modelId="{5C394DEE-E6B2-4067-9FC6-E881F3DD82BD}" type="presParOf" srcId="{6EE1FA7A-A65A-42B2-8142-3B2923513D83}" destId="{3CEFF463-82E4-4ED7-AA2F-7F9444F96347}" srcOrd="13" destOrd="0" presId="urn:microsoft.com/office/officeart/2005/8/layout/list1"/>
    <dgm:cxn modelId="{7C816FC2-719D-4955-AE16-690BC9859333}" type="presParOf" srcId="{6EE1FA7A-A65A-42B2-8142-3B2923513D83}" destId="{2E4B0A9E-5128-4C9D-A7DF-F6E215B00E4F}" srcOrd="14"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4CEAF68-19B4-4FE5-8621-64832F2AEB89}"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466428F0-A709-46FB-996A-05B8969FE1A9}">
      <dgm:prSet phldrT="[Texto]" custT="1"/>
      <dgm:spPr/>
      <dgm:t>
        <a:bodyPr/>
        <a:lstStyle/>
        <a:p>
          <a:r>
            <a:rPr lang="es-ES_tradnl" sz="1000"/>
            <a:t>Organizar visualmente el contenido según su importancia relativa.</a:t>
          </a:r>
          <a:endParaRPr lang="es-CO" sz="1000"/>
        </a:p>
      </dgm:t>
    </dgm:pt>
    <dgm:pt modelId="{FD049C96-68C3-425C-8EBB-4CCD9E119C0F}" type="parTrans" cxnId="{7FB79FF2-8C07-4509-95D2-2D073B2A491D}">
      <dgm:prSet/>
      <dgm:spPr/>
      <dgm:t>
        <a:bodyPr/>
        <a:lstStyle/>
        <a:p>
          <a:endParaRPr lang="es-CO" sz="2000"/>
        </a:p>
      </dgm:t>
    </dgm:pt>
    <dgm:pt modelId="{12461862-F4B8-4EE9-81AB-2AF769D9C851}" type="sibTrans" cxnId="{7FB79FF2-8C07-4509-95D2-2D073B2A491D}">
      <dgm:prSet/>
      <dgm:spPr/>
      <dgm:t>
        <a:bodyPr/>
        <a:lstStyle/>
        <a:p>
          <a:endParaRPr lang="es-CO" sz="2000"/>
        </a:p>
      </dgm:t>
    </dgm:pt>
    <dgm:pt modelId="{5ED8D5DE-D3CA-4119-B656-0B06B28C86ED}">
      <dgm:prSet phldrT="[Texto]" custT="1"/>
      <dgm:spPr/>
      <dgm:t>
        <a:bodyPr/>
        <a:lstStyle/>
        <a:p>
          <a:r>
            <a:rPr lang="es-ES_tradnl" sz="1000"/>
            <a:t>Generar tablas de contenido automáticas que reflejen la estructura del documento.</a:t>
          </a:r>
          <a:endParaRPr lang="es-CO" sz="1000"/>
        </a:p>
      </dgm:t>
    </dgm:pt>
    <dgm:pt modelId="{DEDA84F7-8C8E-43ED-BD44-3A071BDDB701}" type="parTrans" cxnId="{2C4FBDB1-C35E-4091-85C1-87A60BB88119}">
      <dgm:prSet/>
      <dgm:spPr/>
      <dgm:t>
        <a:bodyPr/>
        <a:lstStyle/>
        <a:p>
          <a:endParaRPr lang="es-CO" sz="2000"/>
        </a:p>
      </dgm:t>
    </dgm:pt>
    <dgm:pt modelId="{9BC68829-CD86-404B-83A7-5DC4E9956E89}" type="sibTrans" cxnId="{2C4FBDB1-C35E-4091-85C1-87A60BB88119}">
      <dgm:prSet/>
      <dgm:spPr/>
      <dgm:t>
        <a:bodyPr/>
        <a:lstStyle/>
        <a:p>
          <a:endParaRPr lang="es-CO" sz="2000"/>
        </a:p>
      </dgm:t>
    </dgm:pt>
    <dgm:pt modelId="{54F1D40E-8E3E-4B2A-ADEC-F434D20A101C}">
      <dgm:prSet phldrT="[Texto]" custT="1"/>
      <dgm:spPr/>
      <dgm:t>
        <a:bodyPr/>
        <a:lstStyle/>
        <a:p>
          <a:r>
            <a:rPr lang="es-ES_tradnl" sz="1000"/>
            <a:t>Facilitar la navegación en documentos extensos mediante paneles de navegación.</a:t>
          </a:r>
          <a:endParaRPr lang="es-CO" sz="1000"/>
        </a:p>
      </dgm:t>
    </dgm:pt>
    <dgm:pt modelId="{B4BBA8FD-8EC6-4E60-A597-2E11393A0179}" type="parTrans" cxnId="{57C6226A-667C-4BE0-A07E-F9AB4469D346}">
      <dgm:prSet/>
      <dgm:spPr/>
      <dgm:t>
        <a:bodyPr/>
        <a:lstStyle/>
        <a:p>
          <a:endParaRPr lang="es-CO" sz="2000"/>
        </a:p>
      </dgm:t>
    </dgm:pt>
    <dgm:pt modelId="{E50E6B26-DC39-447F-A4D7-533B5343847A}" type="sibTrans" cxnId="{57C6226A-667C-4BE0-A07E-F9AB4469D346}">
      <dgm:prSet/>
      <dgm:spPr/>
      <dgm:t>
        <a:bodyPr/>
        <a:lstStyle/>
        <a:p>
          <a:endParaRPr lang="es-CO" sz="2000"/>
        </a:p>
      </dgm:t>
    </dgm:pt>
    <dgm:pt modelId="{E61D1DC4-5A8F-4EAD-8346-BA756CCD8936}">
      <dgm:prSet phldrT="[Texto]" custT="1"/>
      <dgm:spPr/>
      <dgm:t>
        <a:bodyPr/>
        <a:lstStyle/>
        <a:p>
          <a:r>
            <a:rPr lang="es-ES_tradnl" sz="1000"/>
            <a:t>Asegurar accesibilidad para lectores de pantalla y tecnologías asistidas.</a:t>
          </a:r>
          <a:endParaRPr lang="es-CO" sz="1000"/>
        </a:p>
      </dgm:t>
    </dgm:pt>
    <dgm:pt modelId="{55D3CBEF-0D21-4209-A997-C1646EED9F86}" type="parTrans" cxnId="{8745B816-9E5B-4971-95F4-C01871139C1D}">
      <dgm:prSet/>
      <dgm:spPr/>
      <dgm:t>
        <a:bodyPr/>
        <a:lstStyle/>
        <a:p>
          <a:endParaRPr lang="es-CO" sz="2000"/>
        </a:p>
      </dgm:t>
    </dgm:pt>
    <dgm:pt modelId="{BB0A3F47-4CB8-4B5D-ADAE-93DD550D8C29}" type="sibTrans" cxnId="{8745B816-9E5B-4971-95F4-C01871139C1D}">
      <dgm:prSet/>
      <dgm:spPr/>
      <dgm:t>
        <a:bodyPr/>
        <a:lstStyle/>
        <a:p>
          <a:endParaRPr lang="es-CO" sz="2000"/>
        </a:p>
      </dgm:t>
    </dgm:pt>
    <dgm:pt modelId="{6EE1FA7A-A65A-42B2-8142-3B2923513D83}" type="pres">
      <dgm:prSet presAssocID="{34CEAF68-19B4-4FE5-8621-64832F2AEB89}" presName="linear" presStyleCnt="0">
        <dgm:presLayoutVars>
          <dgm:dir/>
          <dgm:animLvl val="lvl"/>
          <dgm:resizeHandles val="exact"/>
        </dgm:presLayoutVars>
      </dgm:prSet>
      <dgm:spPr/>
    </dgm:pt>
    <dgm:pt modelId="{A5E73BD2-2C53-4AA3-98A1-1265051CE378}" type="pres">
      <dgm:prSet presAssocID="{466428F0-A709-46FB-996A-05B8969FE1A9}" presName="parentLin" presStyleCnt="0"/>
      <dgm:spPr/>
    </dgm:pt>
    <dgm:pt modelId="{8A39208C-37E4-4F20-B722-6764A2010F3B}" type="pres">
      <dgm:prSet presAssocID="{466428F0-A709-46FB-996A-05B8969FE1A9}" presName="parentLeftMargin" presStyleLbl="node1" presStyleIdx="0" presStyleCnt="4"/>
      <dgm:spPr/>
    </dgm:pt>
    <dgm:pt modelId="{2834D6A5-508C-4463-A187-FAE2091D7EC2}" type="pres">
      <dgm:prSet presAssocID="{466428F0-A709-46FB-996A-05B8969FE1A9}" presName="parentText" presStyleLbl="node1" presStyleIdx="0" presStyleCnt="4">
        <dgm:presLayoutVars>
          <dgm:chMax val="0"/>
          <dgm:bulletEnabled val="1"/>
        </dgm:presLayoutVars>
      </dgm:prSet>
      <dgm:spPr/>
    </dgm:pt>
    <dgm:pt modelId="{A449B2B2-97DB-4EA2-8FD2-6FDD9DCE7F30}" type="pres">
      <dgm:prSet presAssocID="{466428F0-A709-46FB-996A-05B8969FE1A9}" presName="negativeSpace" presStyleCnt="0"/>
      <dgm:spPr/>
    </dgm:pt>
    <dgm:pt modelId="{98402FE4-B16E-421D-954F-A7C722E51E93}" type="pres">
      <dgm:prSet presAssocID="{466428F0-A709-46FB-996A-05B8969FE1A9}" presName="childText" presStyleLbl="conFgAcc1" presStyleIdx="0" presStyleCnt="4">
        <dgm:presLayoutVars>
          <dgm:bulletEnabled val="1"/>
        </dgm:presLayoutVars>
      </dgm:prSet>
      <dgm:spPr/>
    </dgm:pt>
    <dgm:pt modelId="{3133AC41-B094-43DE-9F91-5D12C8056144}" type="pres">
      <dgm:prSet presAssocID="{12461862-F4B8-4EE9-81AB-2AF769D9C851}" presName="spaceBetweenRectangles" presStyleCnt="0"/>
      <dgm:spPr/>
    </dgm:pt>
    <dgm:pt modelId="{F6A7FCBA-3D78-4FE8-8A7C-A16E415A61C4}" type="pres">
      <dgm:prSet presAssocID="{5ED8D5DE-D3CA-4119-B656-0B06B28C86ED}" presName="parentLin" presStyleCnt="0"/>
      <dgm:spPr/>
    </dgm:pt>
    <dgm:pt modelId="{437DE602-13D9-4559-B619-EC9120B75C24}" type="pres">
      <dgm:prSet presAssocID="{5ED8D5DE-D3CA-4119-B656-0B06B28C86ED}" presName="parentLeftMargin" presStyleLbl="node1" presStyleIdx="0" presStyleCnt="4"/>
      <dgm:spPr/>
    </dgm:pt>
    <dgm:pt modelId="{11441161-CF85-4384-BA6E-567AC435E12B}" type="pres">
      <dgm:prSet presAssocID="{5ED8D5DE-D3CA-4119-B656-0B06B28C86ED}" presName="parentText" presStyleLbl="node1" presStyleIdx="1" presStyleCnt="4">
        <dgm:presLayoutVars>
          <dgm:chMax val="0"/>
          <dgm:bulletEnabled val="1"/>
        </dgm:presLayoutVars>
      </dgm:prSet>
      <dgm:spPr/>
    </dgm:pt>
    <dgm:pt modelId="{B5D09B54-12C4-4805-BA08-F4EE594F0BA1}" type="pres">
      <dgm:prSet presAssocID="{5ED8D5DE-D3CA-4119-B656-0B06B28C86ED}" presName="negativeSpace" presStyleCnt="0"/>
      <dgm:spPr/>
    </dgm:pt>
    <dgm:pt modelId="{B7FB0DB8-C9FF-4B0F-BD67-915C85850F7F}" type="pres">
      <dgm:prSet presAssocID="{5ED8D5DE-D3CA-4119-B656-0B06B28C86ED}" presName="childText" presStyleLbl="conFgAcc1" presStyleIdx="1" presStyleCnt="4">
        <dgm:presLayoutVars>
          <dgm:bulletEnabled val="1"/>
        </dgm:presLayoutVars>
      </dgm:prSet>
      <dgm:spPr/>
    </dgm:pt>
    <dgm:pt modelId="{EBC56362-6C82-4B4D-AB97-3D0E7DFB4727}" type="pres">
      <dgm:prSet presAssocID="{9BC68829-CD86-404B-83A7-5DC4E9956E89}" presName="spaceBetweenRectangles" presStyleCnt="0"/>
      <dgm:spPr/>
    </dgm:pt>
    <dgm:pt modelId="{0FDCD4C5-349D-4995-A0F7-6FC9DDF534A1}" type="pres">
      <dgm:prSet presAssocID="{54F1D40E-8E3E-4B2A-ADEC-F434D20A101C}" presName="parentLin" presStyleCnt="0"/>
      <dgm:spPr/>
    </dgm:pt>
    <dgm:pt modelId="{383453F2-AF0F-4AD8-8C2C-61E429C397C5}" type="pres">
      <dgm:prSet presAssocID="{54F1D40E-8E3E-4B2A-ADEC-F434D20A101C}" presName="parentLeftMargin" presStyleLbl="node1" presStyleIdx="1" presStyleCnt="4"/>
      <dgm:spPr/>
    </dgm:pt>
    <dgm:pt modelId="{4CCA8E9A-A3DB-4788-8A0D-0A362F5851C7}" type="pres">
      <dgm:prSet presAssocID="{54F1D40E-8E3E-4B2A-ADEC-F434D20A101C}" presName="parentText" presStyleLbl="node1" presStyleIdx="2" presStyleCnt="4">
        <dgm:presLayoutVars>
          <dgm:chMax val="0"/>
          <dgm:bulletEnabled val="1"/>
        </dgm:presLayoutVars>
      </dgm:prSet>
      <dgm:spPr/>
    </dgm:pt>
    <dgm:pt modelId="{767EF3B0-990A-48C7-A42F-7D3379C1357E}" type="pres">
      <dgm:prSet presAssocID="{54F1D40E-8E3E-4B2A-ADEC-F434D20A101C}" presName="negativeSpace" presStyleCnt="0"/>
      <dgm:spPr/>
    </dgm:pt>
    <dgm:pt modelId="{94F92C59-4AA2-402B-ACD3-C5A73BE4BBFD}" type="pres">
      <dgm:prSet presAssocID="{54F1D40E-8E3E-4B2A-ADEC-F434D20A101C}" presName="childText" presStyleLbl="conFgAcc1" presStyleIdx="2" presStyleCnt="4">
        <dgm:presLayoutVars>
          <dgm:bulletEnabled val="1"/>
        </dgm:presLayoutVars>
      </dgm:prSet>
      <dgm:spPr/>
    </dgm:pt>
    <dgm:pt modelId="{1597EB98-0E3D-4BB1-BBC2-1683282C3DA8}" type="pres">
      <dgm:prSet presAssocID="{E50E6B26-DC39-447F-A4D7-533B5343847A}" presName="spaceBetweenRectangles" presStyleCnt="0"/>
      <dgm:spPr/>
    </dgm:pt>
    <dgm:pt modelId="{BD3CEC6B-0A8B-4483-8D18-95805FAB9DEB}" type="pres">
      <dgm:prSet presAssocID="{E61D1DC4-5A8F-4EAD-8346-BA756CCD8936}" presName="parentLin" presStyleCnt="0"/>
      <dgm:spPr/>
    </dgm:pt>
    <dgm:pt modelId="{5BF778D7-6B77-455B-93B4-3F34C7C13FDF}" type="pres">
      <dgm:prSet presAssocID="{E61D1DC4-5A8F-4EAD-8346-BA756CCD8936}" presName="parentLeftMargin" presStyleLbl="node1" presStyleIdx="2" presStyleCnt="4"/>
      <dgm:spPr/>
    </dgm:pt>
    <dgm:pt modelId="{3C0D8111-79FF-4BA0-AD7C-B9C1A7B08E6C}" type="pres">
      <dgm:prSet presAssocID="{E61D1DC4-5A8F-4EAD-8346-BA756CCD8936}" presName="parentText" presStyleLbl="node1" presStyleIdx="3" presStyleCnt="4">
        <dgm:presLayoutVars>
          <dgm:chMax val="0"/>
          <dgm:bulletEnabled val="1"/>
        </dgm:presLayoutVars>
      </dgm:prSet>
      <dgm:spPr/>
    </dgm:pt>
    <dgm:pt modelId="{3CEFF463-82E4-4ED7-AA2F-7F9444F96347}" type="pres">
      <dgm:prSet presAssocID="{E61D1DC4-5A8F-4EAD-8346-BA756CCD8936}" presName="negativeSpace" presStyleCnt="0"/>
      <dgm:spPr/>
    </dgm:pt>
    <dgm:pt modelId="{2E4B0A9E-5128-4C9D-A7DF-F6E215B00E4F}" type="pres">
      <dgm:prSet presAssocID="{E61D1DC4-5A8F-4EAD-8346-BA756CCD8936}" presName="childText" presStyleLbl="conFgAcc1" presStyleIdx="3" presStyleCnt="4">
        <dgm:presLayoutVars>
          <dgm:bulletEnabled val="1"/>
        </dgm:presLayoutVars>
      </dgm:prSet>
      <dgm:spPr/>
    </dgm:pt>
  </dgm:ptLst>
  <dgm:cxnLst>
    <dgm:cxn modelId="{1D7B0114-D0E3-4518-915E-BBB79D3205F3}" type="presOf" srcId="{34CEAF68-19B4-4FE5-8621-64832F2AEB89}" destId="{6EE1FA7A-A65A-42B2-8142-3B2923513D83}" srcOrd="0" destOrd="0" presId="urn:microsoft.com/office/officeart/2005/8/layout/list1"/>
    <dgm:cxn modelId="{8745B816-9E5B-4971-95F4-C01871139C1D}" srcId="{34CEAF68-19B4-4FE5-8621-64832F2AEB89}" destId="{E61D1DC4-5A8F-4EAD-8346-BA756CCD8936}" srcOrd="3" destOrd="0" parTransId="{55D3CBEF-0D21-4209-A997-C1646EED9F86}" sibTransId="{BB0A3F47-4CB8-4B5D-ADAE-93DD550D8C29}"/>
    <dgm:cxn modelId="{32CE831B-BEED-48B1-AA24-FF0D18268079}" type="presOf" srcId="{5ED8D5DE-D3CA-4119-B656-0B06B28C86ED}" destId="{437DE602-13D9-4559-B619-EC9120B75C24}" srcOrd="0" destOrd="0" presId="urn:microsoft.com/office/officeart/2005/8/layout/list1"/>
    <dgm:cxn modelId="{614E1F44-6FDA-42D8-82A7-F575A3FCAFCA}" type="presOf" srcId="{5ED8D5DE-D3CA-4119-B656-0B06B28C86ED}" destId="{11441161-CF85-4384-BA6E-567AC435E12B}" srcOrd="1" destOrd="0" presId="urn:microsoft.com/office/officeart/2005/8/layout/list1"/>
    <dgm:cxn modelId="{57C6226A-667C-4BE0-A07E-F9AB4469D346}" srcId="{34CEAF68-19B4-4FE5-8621-64832F2AEB89}" destId="{54F1D40E-8E3E-4B2A-ADEC-F434D20A101C}" srcOrd="2" destOrd="0" parTransId="{B4BBA8FD-8EC6-4E60-A597-2E11393A0179}" sibTransId="{E50E6B26-DC39-447F-A4D7-533B5343847A}"/>
    <dgm:cxn modelId="{DFFD5B78-D5A9-4C8A-A2B5-1862BB421B7D}" type="presOf" srcId="{466428F0-A709-46FB-996A-05B8969FE1A9}" destId="{8A39208C-37E4-4F20-B722-6764A2010F3B}" srcOrd="0" destOrd="0" presId="urn:microsoft.com/office/officeart/2005/8/layout/list1"/>
    <dgm:cxn modelId="{7D599F7B-A146-4C93-9D9C-AC996C22A328}" type="presOf" srcId="{54F1D40E-8E3E-4B2A-ADEC-F434D20A101C}" destId="{383453F2-AF0F-4AD8-8C2C-61E429C397C5}" srcOrd="0" destOrd="0" presId="urn:microsoft.com/office/officeart/2005/8/layout/list1"/>
    <dgm:cxn modelId="{9C38037D-21FE-4A81-9B7A-499C0DE19B57}" type="presOf" srcId="{E61D1DC4-5A8F-4EAD-8346-BA756CCD8936}" destId="{5BF778D7-6B77-455B-93B4-3F34C7C13FDF}" srcOrd="0" destOrd="0" presId="urn:microsoft.com/office/officeart/2005/8/layout/list1"/>
    <dgm:cxn modelId="{7AE6B396-2428-4C62-87C9-E3F28848C1E9}" type="presOf" srcId="{54F1D40E-8E3E-4B2A-ADEC-F434D20A101C}" destId="{4CCA8E9A-A3DB-4788-8A0D-0A362F5851C7}" srcOrd="1" destOrd="0" presId="urn:microsoft.com/office/officeart/2005/8/layout/list1"/>
    <dgm:cxn modelId="{2C4FBDB1-C35E-4091-85C1-87A60BB88119}" srcId="{34CEAF68-19B4-4FE5-8621-64832F2AEB89}" destId="{5ED8D5DE-D3CA-4119-B656-0B06B28C86ED}" srcOrd="1" destOrd="0" parTransId="{DEDA84F7-8C8E-43ED-BD44-3A071BDDB701}" sibTransId="{9BC68829-CD86-404B-83A7-5DC4E9956E89}"/>
    <dgm:cxn modelId="{91A31CC0-C408-40D9-8852-8E499E8D55B7}" type="presOf" srcId="{466428F0-A709-46FB-996A-05B8969FE1A9}" destId="{2834D6A5-508C-4463-A187-FAE2091D7EC2}" srcOrd="1" destOrd="0" presId="urn:microsoft.com/office/officeart/2005/8/layout/list1"/>
    <dgm:cxn modelId="{594260D6-F8C3-4455-9D1B-BC05771D98AD}" type="presOf" srcId="{E61D1DC4-5A8F-4EAD-8346-BA756CCD8936}" destId="{3C0D8111-79FF-4BA0-AD7C-B9C1A7B08E6C}" srcOrd="1" destOrd="0" presId="urn:microsoft.com/office/officeart/2005/8/layout/list1"/>
    <dgm:cxn modelId="{7FB79FF2-8C07-4509-95D2-2D073B2A491D}" srcId="{34CEAF68-19B4-4FE5-8621-64832F2AEB89}" destId="{466428F0-A709-46FB-996A-05B8969FE1A9}" srcOrd="0" destOrd="0" parTransId="{FD049C96-68C3-425C-8EBB-4CCD9E119C0F}" sibTransId="{12461862-F4B8-4EE9-81AB-2AF769D9C851}"/>
    <dgm:cxn modelId="{1597AFFF-1F5E-488C-B3D2-B8366770EB04}" type="presParOf" srcId="{6EE1FA7A-A65A-42B2-8142-3B2923513D83}" destId="{A5E73BD2-2C53-4AA3-98A1-1265051CE378}" srcOrd="0" destOrd="0" presId="urn:microsoft.com/office/officeart/2005/8/layout/list1"/>
    <dgm:cxn modelId="{8FCE1FF6-013D-4BCF-9AFA-85D7AD2FB754}" type="presParOf" srcId="{A5E73BD2-2C53-4AA3-98A1-1265051CE378}" destId="{8A39208C-37E4-4F20-B722-6764A2010F3B}" srcOrd="0" destOrd="0" presId="urn:microsoft.com/office/officeart/2005/8/layout/list1"/>
    <dgm:cxn modelId="{F39AC57F-8269-42BA-A45F-4C69B968B2AC}" type="presParOf" srcId="{A5E73BD2-2C53-4AA3-98A1-1265051CE378}" destId="{2834D6A5-508C-4463-A187-FAE2091D7EC2}" srcOrd="1" destOrd="0" presId="urn:microsoft.com/office/officeart/2005/8/layout/list1"/>
    <dgm:cxn modelId="{EB15E2B0-4022-497C-A8A5-D824BC0C37FB}" type="presParOf" srcId="{6EE1FA7A-A65A-42B2-8142-3B2923513D83}" destId="{A449B2B2-97DB-4EA2-8FD2-6FDD9DCE7F30}" srcOrd="1" destOrd="0" presId="urn:microsoft.com/office/officeart/2005/8/layout/list1"/>
    <dgm:cxn modelId="{9E47249B-211B-4F00-B7B5-E6260E7E2ACE}" type="presParOf" srcId="{6EE1FA7A-A65A-42B2-8142-3B2923513D83}" destId="{98402FE4-B16E-421D-954F-A7C722E51E93}" srcOrd="2" destOrd="0" presId="urn:microsoft.com/office/officeart/2005/8/layout/list1"/>
    <dgm:cxn modelId="{3ABA9857-8F74-41A2-8B90-A7EEAF29618A}" type="presParOf" srcId="{6EE1FA7A-A65A-42B2-8142-3B2923513D83}" destId="{3133AC41-B094-43DE-9F91-5D12C8056144}" srcOrd="3" destOrd="0" presId="urn:microsoft.com/office/officeart/2005/8/layout/list1"/>
    <dgm:cxn modelId="{4194DEB1-B4C3-43A1-88AA-275E122E2D4D}" type="presParOf" srcId="{6EE1FA7A-A65A-42B2-8142-3B2923513D83}" destId="{F6A7FCBA-3D78-4FE8-8A7C-A16E415A61C4}" srcOrd="4" destOrd="0" presId="urn:microsoft.com/office/officeart/2005/8/layout/list1"/>
    <dgm:cxn modelId="{C6C3DC42-1600-4FF3-B079-8926ADB5DB3A}" type="presParOf" srcId="{F6A7FCBA-3D78-4FE8-8A7C-A16E415A61C4}" destId="{437DE602-13D9-4559-B619-EC9120B75C24}" srcOrd="0" destOrd="0" presId="urn:microsoft.com/office/officeart/2005/8/layout/list1"/>
    <dgm:cxn modelId="{F079B3EC-2810-4C3A-8620-01EC4E8DF6DC}" type="presParOf" srcId="{F6A7FCBA-3D78-4FE8-8A7C-A16E415A61C4}" destId="{11441161-CF85-4384-BA6E-567AC435E12B}" srcOrd="1" destOrd="0" presId="urn:microsoft.com/office/officeart/2005/8/layout/list1"/>
    <dgm:cxn modelId="{2560E479-33C9-43B2-BDD4-9C989CA6C94B}" type="presParOf" srcId="{6EE1FA7A-A65A-42B2-8142-3B2923513D83}" destId="{B5D09B54-12C4-4805-BA08-F4EE594F0BA1}" srcOrd="5" destOrd="0" presId="urn:microsoft.com/office/officeart/2005/8/layout/list1"/>
    <dgm:cxn modelId="{41BD4D73-C4C3-4A54-88DC-3405BB1B14D0}" type="presParOf" srcId="{6EE1FA7A-A65A-42B2-8142-3B2923513D83}" destId="{B7FB0DB8-C9FF-4B0F-BD67-915C85850F7F}" srcOrd="6" destOrd="0" presId="urn:microsoft.com/office/officeart/2005/8/layout/list1"/>
    <dgm:cxn modelId="{7851454D-4286-4A2E-B191-1EA08708A6BD}" type="presParOf" srcId="{6EE1FA7A-A65A-42B2-8142-3B2923513D83}" destId="{EBC56362-6C82-4B4D-AB97-3D0E7DFB4727}" srcOrd="7" destOrd="0" presId="urn:microsoft.com/office/officeart/2005/8/layout/list1"/>
    <dgm:cxn modelId="{7DD11487-2769-4DC9-BC46-A53E5FC670B1}" type="presParOf" srcId="{6EE1FA7A-A65A-42B2-8142-3B2923513D83}" destId="{0FDCD4C5-349D-4995-A0F7-6FC9DDF534A1}" srcOrd="8" destOrd="0" presId="urn:microsoft.com/office/officeart/2005/8/layout/list1"/>
    <dgm:cxn modelId="{AC52C393-9C5A-4D9D-AB6C-8CA7703B6E35}" type="presParOf" srcId="{0FDCD4C5-349D-4995-A0F7-6FC9DDF534A1}" destId="{383453F2-AF0F-4AD8-8C2C-61E429C397C5}" srcOrd="0" destOrd="0" presId="urn:microsoft.com/office/officeart/2005/8/layout/list1"/>
    <dgm:cxn modelId="{BD0418A6-B6B0-40AB-80AC-34A8B320B18F}" type="presParOf" srcId="{0FDCD4C5-349D-4995-A0F7-6FC9DDF534A1}" destId="{4CCA8E9A-A3DB-4788-8A0D-0A362F5851C7}" srcOrd="1" destOrd="0" presId="urn:microsoft.com/office/officeart/2005/8/layout/list1"/>
    <dgm:cxn modelId="{68314D13-7DED-4D10-AD90-1595B6419EB5}" type="presParOf" srcId="{6EE1FA7A-A65A-42B2-8142-3B2923513D83}" destId="{767EF3B0-990A-48C7-A42F-7D3379C1357E}" srcOrd="9" destOrd="0" presId="urn:microsoft.com/office/officeart/2005/8/layout/list1"/>
    <dgm:cxn modelId="{163C2EF3-BE85-4C62-9E1B-A7B6600260F4}" type="presParOf" srcId="{6EE1FA7A-A65A-42B2-8142-3B2923513D83}" destId="{94F92C59-4AA2-402B-ACD3-C5A73BE4BBFD}" srcOrd="10" destOrd="0" presId="urn:microsoft.com/office/officeart/2005/8/layout/list1"/>
    <dgm:cxn modelId="{A9576846-73BE-41E0-BF5C-8BDE96C39106}" type="presParOf" srcId="{6EE1FA7A-A65A-42B2-8142-3B2923513D83}" destId="{1597EB98-0E3D-4BB1-BBC2-1683282C3DA8}" srcOrd="11" destOrd="0" presId="urn:microsoft.com/office/officeart/2005/8/layout/list1"/>
    <dgm:cxn modelId="{6BD2C157-0C23-4F04-B8B0-A247D3C74EED}" type="presParOf" srcId="{6EE1FA7A-A65A-42B2-8142-3B2923513D83}" destId="{BD3CEC6B-0A8B-4483-8D18-95805FAB9DEB}" srcOrd="12" destOrd="0" presId="urn:microsoft.com/office/officeart/2005/8/layout/list1"/>
    <dgm:cxn modelId="{1C58F084-18BD-4209-9505-EE47D3CC2DAA}" type="presParOf" srcId="{BD3CEC6B-0A8B-4483-8D18-95805FAB9DEB}" destId="{5BF778D7-6B77-455B-93B4-3F34C7C13FDF}" srcOrd="0" destOrd="0" presId="urn:microsoft.com/office/officeart/2005/8/layout/list1"/>
    <dgm:cxn modelId="{6B55C694-C85E-4419-9667-AB1D954638E8}" type="presParOf" srcId="{BD3CEC6B-0A8B-4483-8D18-95805FAB9DEB}" destId="{3C0D8111-79FF-4BA0-AD7C-B9C1A7B08E6C}" srcOrd="1" destOrd="0" presId="urn:microsoft.com/office/officeart/2005/8/layout/list1"/>
    <dgm:cxn modelId="{5C394DEE-E6B2-4067-9FC6-E881F3DD82BD}" type="presParOf" srcId="{6EE1FA7A-A65A-42B2-8142-3B2923513D83}" destId="{3CEFF463-82E4-4ED7-AA2F-7F9444F96347}" srcOrd="13" destOrd="0" presId="urn:microsoft.com/office/officeart/2005/8/layout/list1"/>
    <dgm:cxn modelId="{7C816FC2-719D-4955-AE16-690BC9859333}" type="presParOf" srcId="{6EE1FA7A-A65A-42B2-8142-3B2923513D83}" destId="{2E4B0A9E-5128-4C9D-A7DF-F6E215B00E4F}" srcOrd="14" destOrd="0" presId="urn:microsoft.com/office/officeart/2005/8/layout/lis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4CEAF68-19B4-4FE5-8621-64832F2AEB89}"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466428F0-A709-46FB-996A-05B8969FE1A9}">
      <dgm:prSet phldrT="[Texto]"/>
      <dgm:spPr/>
      <dgm:t>
        <a:bodyPr/>
        <a:lstStyle/>
        <a:p>
          <a:r>
            <a:rPr lang="es-ES_tradnl"/>
            <a:t>Numeración de página</a:t>
          </a:r>
          <a:endParaRPr lang="es-CO"/>
        </a:p>
      </dgm:t>
    </dgm:pt>
    <dgm:pt modelId="{FD049C96-68C3-425C-8EBB-4CCD9E119C0F}" type="parTrans" cxnId="{7FB79FF2-8C07-4509-95D2-2D073B2A491D}">
      <dgm:prSet/>
      <dgm:spPr/>
      <dgm:t>
        <a:bodyPr/>
        <a:lstStyle/>
        <a:p>
          <a:endParaRPr lang="es-CO"/>
        </a:p>
      </dgm:t>
    </dgm:pt>
    <dgm:pt modelId="{12461862-F4B8-4EE9-81AB-2AF769D9C851}" type="sibTrans" cxnId="{7FB79FF2-8C07-4509-95D2-2D073B2A491D}">
      <dgm:prSet/>
      <dgm:spPr/>
      <dgm:t>
        <a:bodyPr/>
        <a:lstStyle/>
        <a:p>
          <a:endParaRPr lang="es-CO"/>
        </a:p>
      </dgm:t>
    </dgm:pt>
    <dgm:pt modelId="{5ED8D5DE-D3CA-4119-B656-0B06B28C86ED}">
      <dgm:prSet phldrT="[Texto]"/>
      <dgm:spPr/>
      <dgm:t>
        <a:bodyPr/>
        <a:lstStyle/>
        <a:p>
          <a:r>
            <a:rPr lang="es-ES_tradnl"/>
            <a:t>Título del documento o del capítulo</a:t>
          </a:r>
          <a:endParaRPr lang="es-CO"/>
        </a:p>
      </dgm:t>
    </dgm:pt>
    <dgm:pt modelId="{DEDA84F7-8C8E-43ED-BD44-3A071BDDB701}" type="parTrans" cxnId="{2C4FBDB1-C35E-4091-85C1-87A60BB88119}">
      <dgm:prSet/>
      <dgm:spPr/>
      <dgm:t>
        <a:bodyPr/>
        <a:lstStyle/>
        <a:p>
          <a:endParaRPr lang="es-CO"/>
        </a:p>
      </dgm:t>
    </dgm:pt>
    <dgm:pt modelId="{9BC68829-CD86-404B-83A7-5DC4E9956E89}" type="sibTrans" cxnId="{2C4FBDB1-C35E-4091-85C1-87A60BB88119}">
      <dgm:prSet/>
      <dgm:spPr/>
      <dgm:t>
        <a:bodyPr/>
        <a:lstStyle/>
        <a:p>
          <a:endParaRPr lang="es-CO"/>
        </a:p>
      </dgm:t>
    </dgm:pt>
    <dgm:pt modelId="{54F1D40E-8E3E-4B2A-ADEC-F434D20A101C}">
      <dgm:prSet phldrT="[Texto]"/>
      <dgm:spPr/>
      <dgm:t>
        <a:bodyPr/>
        <a:lstStyle/>
        <a:p>
          <a:r>
            <a:rPr lang="es-ES_tradnl"/>
            <a:t>Nombre del autor o de la institución</a:t>
          </a:r>
          <a:endParaRPr lang="es-CO"/>
        </a:p>
      </dgm:t>
    </dgm:pt>
    <dgm:pt modelId="{B4BBA8FD-8EC6-4E60-A597-2E11393A0179}" type="parTrans" cxnId="{57C6226A-667C-4BE0-A07E-F9AB4469D346}">
      <dgm:prSet/>
      <dgm:spPr/>
      <dgm:t>
        <a:bodyPr/>
        <a:lstStyle/>
        <a:p>
          <a:endParaRPr lang="es-CO"/>
        </a:p>
      </dgm:t>
    </dgm:pt>
    <dgm:pt modelId="{E50E6B26-DC39-447F-A4D7-533B5343847A}" type="sibTrans" cxnId="{57C6226A-667C-4BE0-A07E-F9AB4469D346}">
      <dgm:prSet/>
      <dgm:spPr/>
      <dgm:t>
        <a:bodyPr/>
        <a:lstStyle/>
        <a:p>
          <a:endParaRPr lang="es-CO"/>
        </a:p>
      </dgm:t>
    </dgm:pt>
    <dgm:pt modelId="{E61D1DC4-5A8F-4EAD-8346-BA756CCD8936}">
      <dgm:prSet phldrT="[Texto]"/>
      <dgm:spPr/>
      <dgm:t>
        <a:bodyPr/>
        <a:lstStyle/>
        <a:p>
          <a:r>
            <a:rPr lang="es-ES_tradnl"/>
            <a:t>Fecha o versión del documento</a:t>
          </a:r>
          <a:endParaRPr lang="es-CO"/>
        </a:p>
      </dgm:t>
    </dgm:pt>
    <dgm:pt modelId="{55D3CBEF-0D21-4209-A997-C1646EED9F86}" type="parTrans" cxnId="{8745B816-9E5B-4971-95F4-C01871139C1D}">
      <dgm:prSet/>
      <dgm:spPr/>
      <dgm:t>
        <a:bodyPr/>
        <a:lstStyle/>
        <a:p>
          <a:endParaRPr lang="es-CO"/>
        </a:p>
      </dgm:t>
    </dgm:pt>
    <dgm:pt modelId="{BB0A3F47-4CB8-4B5D-ADAE-93DD550D8C29}" type="sibTrans" cxnId="{8745B816-9E5B-4971-95F4-C01871139C1D}">
      <dgm:prSet/>
      <dgm:spPr/>
      <dgm:t>
        <a:bodyPr/>
        <a:lstStyle/>
        <a:p>
          <a:endParaRPr lang="es-CO"/>
        </a:p>
      </dgm:t>
    </dgm:pt>
    <dgm:pt modelId="{CEF33C22-0064-45E0-8351-00DA6929C975}">
      <dgm:prSet phldrT="[Texto]"/>
      <dgm:spPr/>
      <dgm:t>
        <a:bodyPr/>
        <a:lstStyle/>
        <a:p>
          <a:r>
            <a:rPr lang="es-ES_tradnl"/>
            <a:t>Logotipo de la empresa</a:t>
          </a:r>
          <a:endParaRPr lang="es-CO"/>
        </a:p>
      </dgm:t>
    </dgm:pt>
    <dgm:pt modelId="{CB882273-C008-4E9E-9F3E-BFFCD6978600}" type="parTrans" cxnId="{9FE62211-8965-4FF6-8A94-6567795171F8}">
      <dgm:prSet/>
      <dgm:spPr/>
    </dgm:pt>
    <dgm:pt modelId="{3D331EAF-631C-464A-AA02-10B97BC7B936}" type="sibTrans" cxnId="{9FE62211-8965-4FF6-8A94-6567795171F8}">
      <dgm:prSet/>
      <dgm:spPr/>
    </dgm:pt>
    <dgm:pt modelId="{6EE1FA7A-A65A-42B2-8142-3B2923513D83}" type="pres">
      <dgm:prSet presAssocID="{34CEAF68-19B4-4FE5-8621-64832F2AEB89}" presName="linear" presStyleCnt="0">
        <dgm:presLayoutVars>
          <dgm:dir/>
          <dgm:animLvl val="lvl"/>
          <dgm:resizeHandles val="exact"/>
        </dgm:presLayoutVars>
      </dgm:prSet>
      <dgm:spPr/>
    </dgm:pt>
    <dgm:pt modelId="{A5E73BD2-2C53-4AA3-98A1-1265051CE378}" type="pres">
      <dgm:prSet presAssocID="{466428F0-A709-46FB-996A-05B8969FE1A9}" presName="parentLin" presStyleCnt="0"/>
      <dgm:spPr/>
    </dgm:pt>
    <dgm:pt modelId="{8A39208C-37E4-4F20-B722-6764A2010F3B}" type="pres">
      <dgm:prSet presAssocID="{466428F0-A709-46FB-996A-05B8969FE1A9}" presName="parentLeftMargin" presStyleLbl="node1" presStyleIdx="0" presStyleCnt="5"/>
      <dgm:spPr/>
    </dgm:pt>
    <dgm:pt modelId="{2834D6A5-508C-4463-A187-FAE2091D7EC2}" type="pres">
      <dgm:prSet presAssocID="{466428F0-A709-46FB-996A-05B8969FE1A9}" presName="parentText" presStyleLbl="node1" presStyleIdx="0" presStyleCnt="5">
        <dgm:presLayoutVars>
          <dgm:chMax val="0"/>
          <dgm:bulletEnabled val="1"/>
        </dgm:presLayoutVars>
      </dgm:prSet>
      <dgm:spPr/>
    </dgm:pt>
    <dgm:pt modelId="{A449B2B2-97DB-4EA2-8FD2-6FDD9DCE7F30}" type="pres">
      <dgm:prSet presAssocID="{466428F0-A709-46FB-996A-05B8969FE1A9}" presName="negativeSpace" presStyleCnt="0"/>
      <dgm:spPr/>
    </dgm:pt>
    <dgm:pt modelId="{98402FE4-B16E-421D-954F-A7C722E51E93}" type="pres">
      <dgm:prSet presAssocID="{466428F0-A709-46FB-996A-05B8969FE1A9}" presName="childText" presStyleLbl="conFgAcc1" presStyleIdx="0" presStyleCnt="5">
        <dgm:presLayoutVars>
          <dgm:bulletEnabled val="1"/>
        </dgm:presLayoutVars>
      </dgm:prSet>
      <dgm:spPr/>
    </dgm:pt>
    <dgm:pt modelId="{3133AC41-B094-43DE-9F91-5D12C8056144}" type="pres">
      <dgm:prSet presAssocID="{12461862-F4B8-4EE9-81AB-2AF769D9C851}" presName="spaceBetweenRectangles" presStyleCnt="0"/>
      <dgm:spPr/>
    </dgm:pt>
    <dgm:pt modelId="{F6A7FCBA-3D78-4FE8-8A7C-A16E415A61C4}" type="pres">
      <dgm:prSet presAssocID="{5ED8D5DE-D3CA-4119-B656-0B06B28C86ED}" presName="parentLin" presStyleCnt="0"/>
      <dgm:spPr/>
    </dgm:pt>
    <dgm:pt modelId="{437DE602-13D9-4559-B619-EC9120B75C24}" type="pres">
      <dgm:prSet presAssocID="{5ED8D5DE-D3CA-4119-B656-0B06B28C86ED}" presName="parentLeftMargin" presStyleLbl="node1" presStyleIdx="0" presStyleCnt="5"/>
      <dgm:spPr/>
    </dgm:pt>
    <dgm:pt modelId="{11441161-CF85-4384-BA6E-567AC435E12B}" type="pres">
      <dgm:prSet presAssocID="{5ED8D5DE-D3CA-4119-B656-0B06B28C86ED}" presName="parentText" presStyleLbl="node1" presStyleIdx="1" presStyleCnt="5">
        <dgm:presLayoutVars>
          <dgm:chMax val="0"/>
          <dgm:bulletEnabled val="1"/>
        </dgm:presLayoutVars>
      </dgm:prSet>
      <dgm:spPr/>
    </dgm:pt>
    <dgm:pt modelId="{B5D09B54-12C4-4805-BA08-F4EE594F0BA1}" type="pres">
      <dgm:prSet presAssocID="{5ED8D5DE-D3CA-4119-B656-0B06B28C86ED}" presName="negativeSpace" presStyleCnt="0"/>
      <dgm:spPr/>
    </dgm:pt>
    <dgm:pt modelId="{B7FB0DB8-C9FF-4B0F-BD67-915C85850F7F}" type="pres">
      <dgm:prSet presAssocID="{5ED8D5DE-D3CA-4119-B656-0B06B28C86ED}" presName="childText" presStyleLbl="conFgAcc1" presStyleIdx="1" presStyleCnt="5">
        <dgm:presLayoutVars>
          <dgm:bulletEnabled val="1"/>
        </dgm:presLayoutVars>
      </dgm:prSet>
      <dgm:spPr/>
    </dgm:pt>
    <dgm:pt modelId="{EBC56362-6C82-4B4D-AB97-3D0E7DFB4727}" type="pres">
      <dgm:prSet presAssocID="{9BC68829-CD86-404B-83A7-5DC4E9956E89}" presName="spaceBetweenRectangles" presStyleCnt="0"/>
      <dgm:spPr/>
    </dgm:pt>
    <dgm:pt modelId="{0FDCD4C5-349D-4995-A0F7-6FC9DDF534A1}" type="pres">
      <dgm:prSet presAssocID="{54F1D40E-8E3E-4B2A-ADEC-F434D20A101C}" presName="parentLin" presStyleCnt="0"/>
      <dgm:spPr/>
    </dgm:pt>
    <dgm:pt modelId="{383453F2-AF0F-4AD8-8C2C-61E429C397C5}" type="pres">
      <dgm:prSet presAssocID="{54F1D40E-8E3E-4B2A-ADEC-F434D20A101C}" presName="parentLeftMargin" presStyleLbl="node1" presStyleIdx="1" presStyleCnt="5"/>
      <dgm:spPr/>
    </dgm:pt>
    <dgm:pt modelId="{4CCA8E9A-A3DB-4788-8A0D-0A362F5851C7}" type="pres">
      <dgm:prSet presAssocID="{54F1D40E-8E3E-4B2A-ADEC-F434D20A101C}" presName="parentText" presStyleLbl="node1" presStyleIdx="2" presStyleCnt="5">
        <dgm:presLayoutVars>
          <dgm:chMax val="0"/>
          <dgm:bulletEnabled val="1"/>
        </dgm:presLayoutVars>
      </dgm:prSet>
      <dgm:spPr/>
    </dgm:pt>
    <dgm:pt modelId="{767EF3B0-990A-48C7-A42F-7D3379C1357E}" type="pres">
      <dgm:prSet presAssocID="{54F1D40E-8E3E-4B2A-ADEC-F434D20A101C}" presName="negativeSpace" presStyleCnt="0"/>
      <dgm:spPr/>
    </dgm:pt>
    <dgm:pt modelId="{94F92C59-4AA2-402B-ACD3-C5A73BE4BBFD}" type="pres">
      <dgm:prSet presAssocID="{54F1D40E-8E3E-4B2A-ADEC-F434D20A101C}" presName="childText" presStyleLbl="conFgAcc1" presStyleIdx="2" presStyleCnt="5">
        <dgm:presLayoutVars>
          <dgm:bulletEnabled val="1"/>
        </dgm:presLayoutVars>
      </dgm:prSet>
      <dgm:spPr/>
    </dgm:pt>
    <dgm:pt modelId="{1597EB98-0E3D-4BB1-BBC2-1683282C3DA8}" type="pres">
      <dgm:prSet presAssocID="{E50E6B26-DC39-447F-A4D7-533B5343847A}" presName="spaceBetweenRectangles" presStyleCnt="0"/>
      <dgm:spPr/>
    </dgm:pt>
    <dgm:pt modelId="{BD3CEC6B-0A8B-4483-8D18-95805FAB9DEB}" type="pres">
      <dgm:prSet presAssocID="{E61D1DC4-5A8F-4EAD-8346-BA756CCD8936}" presName="parentLin" presStyleCnt="0"/>
      <dgm:spPr/>
    </dgm:pt>
    <dgm:pt modelId="{5BF778D7-6B77-455B-93B4-3F34C7C13FDF}" type="pres">
      <dgm:prSet presAssocID="{E61D1DC4-5A8F-4EAD-8346-BA756CCD8936}" presName="parentLeftMargin" presStyleLbl="node1" presStyleIdx="2" presStyleCnt="5"/>
      <dgm:spPr/>
    </dgm:pt>
    <dgm:pt modelId="{3C0D8111-79FF-4BA0-AD7C-B9C1A7B08E6C}" type="pres">
      <dgm:prSet presAssocID="{E61D1DC4-5A8F-4EAD-8346-BA756CCD8936}" presName="parentText" presStyleLbl="node1" presStyleIdx="3" presStyleCnt="5">
        <dgm:presLayoutVars>
          <dgm:chMax val="0"/>
          <dgm:bulletEnabled val="1"/>
        </dgm:presLayoutVars>
      </dgm:prSet>
      <dgm:spPr/>
    </dgm:pt>
    <dgm:pt modelId="{3CEFF463-82E4-4ED7-AA2F-7F9444F96347}" type="pres">
      <dgm:prSet presAssocID="{E61D1DC4-5A8F-4EAD-8346-BA756CCD8936}" presName="negativeSpace" presStyleCnt="0"/>
      <dgm:spPr/>
    </dgm:pt>
    <dgm:pt modelId="{2E4B0A9E-5128-4C9D-A7DF-F6E215B00E4F}" type="pres">
      <dgm:prSet presAssocID="{E61D1DC4-5A8F-4EAD-8346-BA756CCD8936}" presName="childText" presStyleLbl="conFgAcc1" presStyleIdx="3" presStyleCnt="5">
        <dgm:presLayoutVars>
          <dgm:bulletEnabled val="1"/>
        </dgm:presLayoutVars>
      </dgm:prSet>
      <dgm:spPr/>
    </dgm:pt>
    <dgm:pt modelId="{D36AB830-89BF-4D09-B736-AF23F7A3D49E}" type="pres">
      <dgm:prSet presAssocID="{BB0A3F47-4CB8-4B5D-ADAE-93DD550D8C29}" presName="spaceBetweenRectangles" presStyleCnt="0"/>
      <dgm:spPr/>
    </dgm:pt>
    <dgm:pt modelId="{D74D50CB-8927-40AC-926F-756260AFED58}" type="pres">
      <dgm:prSet presAssocID="{CEF33C22-0064-45E0-8351-00DA6929C975}" presName="parentLin" presStyleCnt="0"/>
      <dgm:spPr/>
    </dgm:pt>
    <dgm:pt modelId="{FD346669-4D0E-4892-A35D-9685F216A28C}" type="pres">
      <dgm:prSet presAssocID="{CEF33C22-0064-45E0-8351-00DA6929C975}" presName="parentLeftMargin" presStyleLbl="node1" presStyleIdx="3" presStyleCnt="5"/>
      <dgm:spPr/>
    </dgm:pt>
    <dgm:pt modelId="{BBBC7D2B-8F41-4573-9E59-9B87D570DFDA}" type="pres">
      <dgm:prSet presAssocID="{CEF33C22-0064-45E0-8351-00DA6929C975}" presName="parentText" presStyleLbl="node1" presStyleIdx="4" presStyleCnt="5">
        <dgm:presLayoutVars>
          <dgm:chMax val="0"/>
          <dgm:bulletEnabled val="1"/>
        </dgm:presLayoutVars>
      </dgm:prSet>
      <dgm:spPr/>
    </dgm:pt>
    <dgm:pt modelId="{A2D46B0C-203A-428B-940F-9C81CDB8FB80}" type="pres">
      <dgm:prSet presAssocID="{CEF33C22-0064-45E0-8351-00DA6929C975}" presName="negativeSpace" presStyleCnt="0"/>
      <dgm:spPr/>
    </dgm:pt>
    <dgm:pt modelId="{A0DB9A33-BF37-4146-B40F-5911EE1C3D9D}" type="pres">
      <dgm:prSet presAssocID="{CEF33C22-0064-45E0-8351-00DA6929C975}" presName="childText" presStyleLbl="conFgAcc1" presStyleIdx="4" presStyleCnt="5">
        <dgm:presLayoutVars>
          <dgm:bulletEnabled val="1"/>
        </dgm:presLayoutVars>
      </dgm:prSet>
      <dgm:spPr/>
    </dgm:pt>
  </dgm:ptLst>
  <dgm:cxnLst>
    <dgm:cxn modelId="{9FE62211-8965-4FF6-8A94-6567795171F8}" srcId="{34CEAF68-19B4-4FE5-8621-64832F2AEB89}" destId="{CEF33C22-0064-45E0-8351-00DA6929C975}" srcOrd="4" destOrd="0" parTransId="{CB882273-C008-4E9E-9F3E-BFFCD6978600}" sibTransId="{3D331EAF-631C-464A-AA02-10B97BC7B936}"/>
    <dgm:cxn modelId="{1D7B0114-D0E3-4518-915E-BBB79D3205F3}" type="presOf" srcId="{34CEAF68-19B4-4FE5-8621-64832F2AEB89}" destId="{6EE1FA7A-A65A-42B2-8142-3B2923513D83}" srcOrd="0" destOrd="0" presId="urn:microsoft.com/office/officeart/2005/8/layout/list1"/>
    <dgm:cxn modelId="{8745B816-9E5B-4971-95F4-C01871139C1D}" srcId="{34CEAF68-19B4-4FE5-8621-64832F2AEB89}" destId="{E61D1DC4-5A8F-4EAD-8346-BA756CCD8936}" srcOrd="3" destOrd="0" parTransId="{55D3CBEF-0D21-4209-A997-C1646EED9F86}" sibTransId="{BB0A3F47-4CB8-4B5D-ADAE-93DD550D8C29}"/>
    <dgm:cxn modelId="{32CE831B-BEED-48B1-AA24-FF0D18268079}" type="presOf" srcId="{5ED8D5DE-D3CA-4119-B656-0B06B28C86ED}" destId="{437DE602-13D9-4559-B619-EC9120B75C24}" srcOrd="0" destOrd="0" presId="urn:microsoft.com/office/officeart/2005/8/layout/list1"/>
    <dgm:cxn modelId="{614E1F44-6FDA-42D8-82A7-F575A3FCAFCA}" type="presOf" srcId="{5ED8D5DE-D3CA-4119-B656-0B06B28C86ED}" destId="{11441161-CF85-4384-BA6E-567AC435E12B}" srcOrd="1" destOrd="0" presId="urn:microsoft.com/office/officeart/2005/8/layout/list1"/>
    <dgm:cxn modelId="{57C6226A-667C-4BE0-A07E-F9AB4469D346}" srcId="{34CEAF68-19B4-4FE5-8621-64832F2AEB89}" destId="{54F1D40E-8E3E-4B2A-ADEC-F434D20A101C}" srcOrd="2" destOrd="0" parTransId="{B4BBA8FD-8EC6-4E60-A597-2E11393A0179}" sibTransId="{E50E6B26-DC39-447F-A4D7-533B5343847A}"/>
    <dgm:cxn modelId="{DFFD5B78-D5A9-4C8A-A2B5-1862BB421B7D}" type="presOf" srcId="{466428F0-A709-46FB-996A-05B8969FE1A9}" destId="{8A39208C-37E4-4F20-B722-6764A2010F3B}" srcOrd="0" destOrd="0" presId="urn:microsoft.com/office/officeart/2005/8/layout/list1"/>
    <dgm:cxn modelId="{7D599F7B-A146-4C93-9D9C-AC996C22A328}" type="presOf" srcId="{54F1D40E-8E3E-4B2A-ADEC-F434D20A101C}" destId="{383453F2-AF0F-4AD8-8C2C-61E429C397C5}" srcOrd="0" destOrd="0" presId="urn:microsoft.com/office/officeart/2005/8/layout/list1"/>
    <dgm:cxn modelId="{9C38037D-21FE-4A81-9B7A-499C0DE19B57}" type="presOf" srcId="{E61D1DC4-5A8F-4EAD-8346-BA756CCD8936}" destId="{5BF778D7-6B77-455B-93B4-3F34C7C13FDF}" srcOrd="0" destOrd="0" presId="urn:microsoft.com/office/officeart/2005/8/layout/list1"/>
    <dgm:cxn modelId="{7AE6B396-2428-4C62-87C9-E3F28848C1E9}" type="presOf" srcId="{54F1D40E-8E3E-4B2A-ADEC-F434D20A101C}" destId="{4CCA8E9A-A3DB-4788-8A0D-0A362F5851C7}" srcOrd="1" destOrd="0" presId="urn:microsoft.com/office/officeart/2005/8/layout/list1"/>
    <dgm:cxn modelId="{2C4FBDB1-C35E-4091-85C1-87A60BB88119}" srcId="{34CEAF68-19B4-4FE5-8621-64832F2AEB89}" destId="{5ED8D5DE-D3CA-4119-B656-0B06B28C86ED}" srcOrd="1" destOrd="0" parTransId="{DEDA84F7-8C8E-43ED-BD44-3A071BDDB701}" sibTransId="{9BC68829-CD86-404B-83A7-5DC4E9956E89}"/>
    <dgm:cxn modelId="{91A31CC0-C408-40D9-8852-8E499E8D55B7}" type="presOf" srcId="{466428F0-A709-46FB-996A-05B8969FE1A9}" destId="{2834D6A5-508C-4463-A187-FAE2091D7EC2}" srcOrd="1" destOrd="0" presId="urn:microsoft.com/office/officeart/2005/8/layout/list1"/>
    <dgm:cxn modelId="{F25DF5C9-CE7A-4904-9611-6E6581E1A747}" type="presOf" srcId="{CEF33C22-0064-45E0-8351-00DA6929C975}" destId="{FD346669-4D0E-4892-A35D-9685F216A28C}" srcOrd="0" destOrd="0" presId="urn:microsoft.com/office/officeart/2005/8/layout/list1"/>
    <dgm:cxn modelId="{594260D6-F8C3-4455-9D1B-BC05771D98AD}" type="presOf" srcId="{E61D1DC4-5A8F-4EAD-8346-BA756CCD8936}" destId="{3C0D8111-79FF-4BA0-AD7C-B9C1A7B08E6C}" srcOrd="1" destOrd="0" presId="urn:microsoft.com/office/officeart/2005/8/layout/list1"/>
    <dgm:cxn modelId="{D6D3E8E4-7471-427B-8E99-3E9916DE297F}" type="presOf" srcId="{CEF33C22-0064-45E0-8351-00DA6929C975}" destId="{BBBC7D2B-8F41-4573-9E59-9B87D570DFDA}" srcOrd="1" destOrd="0" presId="urn:microsoft.com/office/officeart/2005/8/layout/list1"/>
    <dgm:cxn modelId="{7FB79FF2-8C07-4509-95D2-2D073B2A491D}" srcId="{34CEAF68-19B4-4FE5-8621-64832F2AEB89}" destId="{466428F0-A709-46FB-996A-05B8969FE1A9}" srcOrd="0" destOrd="0" parTransId="{FD049C96-68C3-425C-8EBB-4CCD9E119C0F}" sibTransId="{12461862-F4B8-4EE9-81AB-2AF769D9C851}"/>
    <dgm:cxn modelId="{1597AFFF-1F5E-488C-B3D2-B8366770EB04}" type="presParOf" srcId="{6EE1FA7A-A65A-42B2-8142-3B2923513D83}" destId="{A5E73BD2-2C53-4AA3-98A1-1265051CE378}" srcOrd="0" destOrd="0" presId="urn:microsoft.com/office/officeart/2005/8/layout/list1"/>
    <dgm:cxn modelId="{8FCE1FF6-013D-4BCF-9AFA-85D7AD2FB754}" type="presParOf" srcId="{A5E73BD2-2C53-4AA3-98A1-1265051CE378}" destId="{8A39208C-37E4-4F20-B722-6764A2010F3B}" srcOrd="0" destOrd="0" presId="urn:microsoft.com/office/officeart/2005/8/layout/list1"/>
    <dgm:cxn modelId="{F39AC57F-8269-42BA-A45F-4C69B968B2AC}" type="presParOf" srcId="{A5E73BD2-2C53-4AA3-98A1-1265051CE378}" destId="{2834D6A5-508C-4463-A187-FAE2091D7EC2}" srcOrd="1" destOrd="0" presId="urn:microsoft.com/office/officeart/2005/8/layout/list1"/>
    <dgm:cxn modelId="{EB15E2B0-4022-497C-A8A5-D824BC0C37FB}" type="presParOf" srcId="{6EE1FA7A-A65A-42B2-8142-3B2923513D83}" destId="{A449B2B2-97DB-4EA2-8FD2-6FDD9DCE7F30}" srcOrd="1" destOrd="0" presId="urn:microsoft.com/office/officeart/2005/8/layout/list1"/>
    <dgm:cxn modelId="{9E47249B-211B-4F00-B7B5-E6260E7E2ACE}" type="presParOf" srcId="{6EE1FA7A-A65A-42B2-8142-3B2923513D83}" destId="{98402FE4-B16E-421D-954F-A7C722E51E93}" srcOrd="2" destOrd="0" presId="urn:microsoft.com/office/officeart/2005/8/layout/list1"/>
    <dgm:cxn modelId="{3ABA9857-8F74-41A2-8B90-A7EEAF29618A}" type="presParOf" srcId="{6EE1FA7A-A65A-42B2-8142-3B2923513D83}" destId="{3133AC41-B094-43DE-9F91-5D12C8056144}" srcOrd="3" destOrd="0" presId="urn:microsoft.com/office/officeart/2005/8/layout/list1"/>
    <dgm:cxn modelId="{4194DEB1-B4C3-43A1-88AA-275E122E2D4D}" type="presParOf" srcId="{6EE1FA7A-A65A-42B2-8142-3B2923513D83}" destId="{F6A7FCBA-3D78-4FE8-8A7C-A16E415A61C4}" srcOrd="4" destOrd="0" presId="urn:microsoft.com/office/officeart/2005/8/layout/list1"/>
    <dgm:cxn modelId="{C6C3DC42-1600-4FF3-B079-8926ADB5DB3A}" type="presParOf" srcId="{F6A7FCBA-3D78-4FE8-8A7C-A16E415A61C4}" destId="{437DE602-13D9-4559-B619-EC9120B75C24}" srcOrd="0" destOrd="0" presId="urn:microsoft.com/office/officeart/2005/8/layout/list1"/>
    <dgm:cxn modelId="{F079B3EC-2810-4C3A-8620-01EC4E8DF6DC}" type="presParOf" srcId="{F6A7FCBA-3D78-4FE8-8A7C-A16E415A61C4}" destId="{11441161-CF85-4384-BA6E-567AC435E12B}" srcOrd="1" destOrd="0" presId="urn:microsoft.com/office/officeart/2005/8/layout/list1"/>
    <dgm:cxn modelId="{2560E479-33C9-43B2-BDD4-9C989CA6C94B}" type="presParOf" srcId="{6EE1FA7A-A65A-42B2-8142-3B2923513D83}" destId="{B5D09B54-12C4-4805-BA08-F4EE594F0BA1}" srcOrd="5" destOrd="0" presId="urn:microsoft.com/office/officeart/2005/8/layout/list1"/>
    <dgm:cxn modelId="{41BD4D73-C4C3-4A54-88DC-3405BB1B14D0}" type="presParOf" srcId="{6EE1FA7A-A65A-42B2-8142-3B2923513D83}" destId="{B7FB0DB8-C9FF-4B0F-BD67-915C85850F7F}" srcOrd="6" destOrd="0" presId="urn:microsoft.com/office/officeart/2005/8/layout/list1"/>
    <dgm:cxn modelId="{7851454D-4286-4A2E-B191-1EA08708A6BD}" type="presParOf" srcId="{6EE1FA7A-A65A-42B2-8142-3B2923513D83}" destId="{EBC56362-6C82-4B4D-AB97-3D0E7DFB4727}" srcOrd="7" destOrd="0" presId="urn:microsoft.com/office/officeart/2005/8/layout/list1"/>
    <dgm:cxn modelId="{7DD11487-2769-4DC9-BC46-A53E5FC670B1}" type="presParOf" srcId="{6EE1FA7A-A65A-42B2-8142-3B2923513D83}" destId="{0FDCD4C5-349D-4995-A0F7-6FC9DDF534A1}" srcOrd="8" destOrd="0" presId="urn:microsoft.com/office/officeart/2005/8/layout/list1"/>
    <dgm:cxn modelId="{AC52C393-9C5A-4D9D-AB6C-8CA7703B6E35}" type="presParOf" srcId="{0FDCD4C5-349D-4995-A0F7-6FC9DDF534A1}" destId="{383453F2-AF0F-4AD8-8C2C-61E429C397C5}" srcOrd="0" destOrd="0" presId="urn:microsoft.com/office/officeart/2005/8/layout/list1"/>
    <dgm:cxn modelId="{BD0418A6-B6B0-40AB-80AC-34A8B320B18F}" type="presParOf" srcId="{0FDCD4C5-349D-4995-A0F7-6FC9DDF534A1}" destId="{4CCA8E9A-A3DB-4788-8A0D-0A362F5851C7}" srcOrd="1" destOrd="0" presId="urn:microsoft.com/office/officeart/2005/8/layout/list1"/>
    <dgm:cxn modelId="{68314D13-7DED-4D10-AD90-1595B6419EB5}" type="presParOf" srcId="{6EE1FA7A-A65A-42B2-8142-3B2923513D83}" destId="{767EF3B0-990A-48C7-A42F-7D3379C1357E}" srcOrd="9" destOrd="0" presId="urn:microsoft.com/office/officeart/2005/8/layout/list1"/>
    <dgm:cxn modelId="{163C2EF3-BE85-4C62-9E1B-A7B6600260F4}" type="presParOf" srcId="{6EE1FA7A-A65A-42B2-8142-3B2923513D83}" destId="{94F92C59-4AA2-402B-ACD3-C5A73BE4BBFD}" srcOrd="10" destOrd="0" presId="urn:microsoft.com/office/officeart/2005/8/layout/list1"/>
    <dgm:cxn modelId="{A9576846-73BE-41E0-BF5C-8BDE96C39106}" type="presParOf" srcId="{6EE1FA7A-A65A-42B2-8142-3B2923513D83}" destId="{1597EB98-0E3D-4BB1-BBC2-1683282C3DA8}" srcOrd="11" destOrd="0" presId="urn:microsoft.com/office/officeart/2005/8/layout/list1"/>
    <dgm:cxn modelId="{6BD2C157-0C23-4F04-B8B0-A247D3C74EED}" type="presParOf" srcId="{6EE1FA7A-A65A-42B2-8142-3B2923513D83}" destId="{BD3CEC6B-0A8B-4483-8D18-95805FAB9DEB}" srcOrd="12" destOrd="0" presId="urn:microsoft.com/office/officeart/2005/8/layout/list1"/>
    <dgm:cxn modelId="{1C58F084-18BD-4209-9505-EE47D3CC2DAA}" type="presParOf" srcId="{BD3CEC6B-0A8B-4483-8D18-95805FAB9DEB}" destId="{5BF778D7-6B77-455B-93B4-3F34C7C13FDF}" srcOrd="0" destOrd="0" presId="urn:microsoft.com/office/officeart/2005/8/layout/list1"/>
    <dgm:cxn modelId="{6B55C694-C85E-4419-9667-AB1D954638E8}" type="presParOf" srcId="{BD3CEC6B-0A8B-4483-8D18-95805FAB9DEB}" destId="{3C0D8111-79FF-4BA0-AD7C-B9C1A7B08E6C}" srcOrd="1" destOrd="0" presId="urn:microsoft.com/office/officeart/2005/8/layout/list1"/>
    <dgm:cxn modelId="{5C394DEE-E6B2-4067-9FC6-E881F3DD82BD}" type="presParOf" srcId="{6EE1FA7A-A65A-42B2-8142-3B2923513D83}" destId="{3CEFF463-82E4-4ED7-AA2F-7F9444F96347}" srcOrd="13" destOrd="0" presId="urn:microsoft.com/office/officeart/2005/8/layout/list1"/>
    <dgm:cxn modelId="{7C816FC2-719D-4955-AE16-690BC9859333}" type="presParOf" srcId="{6EE1FA7A-A65A-42B2-8142-3B2923513D83}" destId="{2E4B0A9E-5128-4C9D-A7DF-F6E215B00E4F}" srcOrd="14" destOrd="0" presId="urn:microsoft.com/office/officeart/2005/8/layout/list1"/>
    <dgm:cxn modelId="{0EE7BD65-3B2B-4994-860F-E4D7BFFC6601}" type="presParOf" srcId="{6EE1FA7A-A65A-42B2-8142-3B2923513D83}" destId="{D36AB830-89BF-4D09-B736-AF23F7A3D49E}" srcOrd="15" destOrd="0" presId="urn:microsoft.com/office/officeart/2005/8/layout/list1"/>
    <dgm:cxn modelId="{03BD805B-1A30-4643-80A9-152D85D52089}" type="presParOf" srcId="{6EE1FA7A-A65A-42B2-8142-3B2923513D83}" destId="{D74D50CB-8927-40AC-926F-756260AFED58}" srcOrd="16" destOrd="0" presId="urn:microsoft.com/office/officeart/2005/8/layout/list1"/>
    <dgm:cxn modelId="{3CFD8EF8-0901-470C-A30B-FBA1D3E4D93F}" type="presParOf" srcId="{D74D50CB-8927-40AC-926F-756260AFED58}" destId="{FD346669-4D0E-4892-A35D-9685F216A28C}" srcOrd="0" destOrd="0" presId="urn:microsoft.com/office/officeart/2005/8/layout/list1"/>
    <dgm:cxn modelId="{8D924465-31EE-45C2-9F8F-559BB67A65BE}" type="presParOf" srcId="{D74D50CB-8927-40AC-926F-756260AFED58}" destId="{BBBC7D2B-8F41-4573-9E59-9B87D570DFDA}" srcOrd="1" destOrd="0" presId="urn:microsoft.com/office/officeart/2005/8/layout/list1"/>
    <dgm:cxn modelId="{21EF4D74-A397-4E8B-AB55-3528D6198772}" type="presParOf" srcId="{6EE1FA7A-A65A-42B2-8142-3B2923513D83}" destId="{A2D46B0C-203A-428B-940F-9C81CDB8FB80}" srcOrd="17" destOrd="0" presId="urn:microsoft.com/office/officeart/2005/8/layout/list1"/>
    <dgm:cxn modelId="{EC9105C3-85B3-4B61-AE4D-B4E98274F74A}" type="presParOf" srcId="{6EE1FA7A-A65A-42B2-8142-3B2923513D83}" destId="{A0DB9A33-BF37-4146-B40F-5911EE1C3D9D}" srcOrd="18" destOrd="0" presId="urn:microsoft.com/office/officeart/2005/8/layout/lis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200" b="1"/>
            <a:t>Configuración de estilos en Microsoft Word</a:t>
          </a:r>
          <a:endParaRPr lang="es-ES" sz="1200" b="1"/>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dgm:t>
        <a:bodyPr/>
        <a:lstStyle/>
        <a:p>
          <a:r>
            <a:rPr lang="es-ES"/>
            <a:t>Procesadores de texto</a:t>
          </a:r>
        </a:p>
      </dgm:t>
    </dgm:pt>
    <dgm:pt modelId="{35506F8B-EE25-4776-8F39-187CCD10A66C}" type="parTrans" cxnId="{DF3586D3-464B-4519-B3BF-904794647320}">
      <dgm:prSe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dgm:spPr/>
      <dgm:t>
        <a:bodyPr/>
        <a:lstStyle/>
        <a:p>
          <a:r>
            <a:rPr lang="en-US"/>
            <a:t>Tipos</a:t>
          </a:r>
        </a:p>
      </dgm:t>
    </dgm:pt>
    <dgm:pt modelId="{F23A3826-83D6-4288-A719-59D2AABCCBA5}" type="parTrans" cxnId="{2BD35D28-C80F-4A31-A021-09A43C24D703}">
      <dgm:prSe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dgm:spPr/>
      <dgm:t>
        <a:bodyPr/>
        <a:lstStyle/>
        <a:p>
          <a:r>
            <a:rPr lang="en-US"/>
            <a:t>Licenciamiento</a:t>
          </a:r>
        </a:p>
      </dgm:t>
    </dgm:pt>
    <dgm:pt modelId="{AD518169-E28D-4248-8F87-E962BE6A80A8}" type="parTrans" cxnId="{33E7585B-0F33-4B28-89F1-159986585AE5}">
      <dgm:prSe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dgm:t>
        <a:bodyPr/>
        <a:lstStyle/>
        <a:p>
          <a:r>
            <a:rPr lang="en-US"/>
            <a:t>Formato de documentos</a:t>
          </a:r>
        </a:p>
      </dgm:t>
    </dgm:pt>
    <dgm:pt modelId="{212E3016-791B-475E-B9FF-2CDF7709E7C1}" type="parTrans" cxnId="{08BDACF1-0F51-4B26-A42B-27DF0FFC03AF}">
      <dgm:prSe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dgm:spPr/>
      <dgm:t>
        <a:bodyPr/>
        <a:lstStyle/>
        <a:p>
          <a:r>
            <a:rPr lang="en-US"/>
            <a:t>Fuente</a:t>
          </a:r>
        </a:p>
      </dgm:t>
    </dgm:pt>
    <dgm:pt modelId="{4BD837D6-D9F2-40CB-9AAF-2AE43FC2DB10}" type="parTrans" cxnId="{4B330C43-8A53-4115-8EB0-2AECB82E3E65}">
      <dgm:prSe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dgm:spPr/>
      <dgm:t>
        <a:bodyPr/>
        <a:lstStyle/>
        <a:p>
          <a:r>
            <a:rPr lang="en-US"/>
            <a:t>Alineación</a:t>
          </a:r>
        </a:p>
      </dgm:t>
    </dgm:pt>
    <dgm:pt modelId="{EC34F36B-C859-4D2B-9119-61EB138B4DEA}" type="parTrans" cxnId="{6EB830F7-CDC0-4E97-ABD2-5A6E3AF5E429}">
      <dgm:prSet/>
      <dgm:spPr/>
      <dgm:t>
        <a:bodyPr/>
        <a:lstStyle/>
        <a:p>
          <a:endParaRPr lang="es-ES"/>
        </a:p>
      </dgm:t>
    </dgm:pt>
    <dgm:pt modelId="{5B14ED41-E760-4A4D-8E8A-13824894D881}" type="sibTrans" cxnId="{6EB830F7-CDC0-4E97-ABD2-5A6E3AF5E429}">
      <dgm:prSet/>
      <dgm:spPr/>
      <dgm:t>
        <a:bodyPr/>
        <a:lstStyle/>
        <a:p>
          <a:endParaRPr lang="es-ES"/>
        </a:p>
      </dgm:t>
    </dgm:pt>
    <dgm:pt modelId="{6B28E94D-70E8-4ED7-BC33-5ECFBBE12746}">
      <dgm:prSet/>
      <dgm:spPr/>
      <dgm:t>
        <a:bodyPr/>
        <a:lstStyle/>
        <a:p>
          <a:r>
            <a:rPr lang="en-US"/>
            <a:t>Sangría</a:t>
          </a:r>
        </a:p>
      </dgm:t>
    </dgm:pt>
    <dgm:pt modelId="{1CAD4E1C-A785-4FE7-9999-104BFDC70A12}" type="parTrans" cxnId="{B9897BC4-C271-4611-A712-B1D865605572}">
      <dgm:prSet/>
      <dgm:spPr/>
      <dgm:t>
        <a:bodyPr/>
        <a:lstStyle/>
        <a:p>
          <a:endParaRPr lang="es-ES"/>
        </a:p>
      </dgm:t>
    </dgm:pt>
    <dgm:pt modelId="{FBD22B1B-563E-4C0F-BBD2-F953D21E3D30}" type="sibTrans" cxnId="{B9897BC4-C271-4611-A712-B1D865605572}">
      <dgm:prSet/>
      <dgm:spPr/>
      <dgm:t>
        <a:bodyPr/>
        <a:lstStyle/>
        <a:p>
          <a:endParaRPr lang="es-ES"/>
        </a:p>
      </dgm:t>
    </dgm:pt>
    <dgm:pt modelId="{52D9E7B9-3DC1-4CD6-8731-0165056DC39C}">
      <dgm:prSet/>
      <dgm:spPr/>
      <dgm:t>
        <a:bodyPr/>
        <a:lstStyle/>
        <a:p>
          <a:r>
            <a:rPr lang="en-US"/>
            <a:t>Estilos</a:t>
          </a:r>
        </a:p>
      </dgm:t>
    </dgm:pt>
    <dgm:pt modelId="{771D82D8-3796-4FB8-BFA2-34D9ADE6BE4D}" type="parTrans" cxnId="{0FF64196-C8CF-40EC-8F44-55D9901A70D5}">
      <dgm:prSet/>
      <dgm:spPr/>
      <dgm:t>
        <a:bodyPr/>
        <a:lstStyle/>
        <a:p>
          <a:endParaRPr lang="es-ES"/>
        </a:p>
      </dgm:t>
    </dgm:pt>
    <dgm:pt modelId="{424E0886-CB33-4C99-BC37-ED8B266E295B}" type="sibTrans" cxnId="{0FF64196-C8CF-40EC-8F44-55D9901A70D5}">
      <dgm:prSet/>
      <dgm:spPr/>
      <dgm:t>
        <a:bodyPr/>
        <a:lstStyle/>
        <a:p>
          <a:endParaRPr lang="es-ES"/>
        </a:p>
      </dgm:t>
    </dgm:pt>
    <dgm:pt modelId="{B9E852C7-5FF3-439A-95CF-0454B45A052F}">
      <dgm:prSet/>
      <dgm:spPr/>
      <dgm:t>
        <a:bodyPr/>
        <a:lstStyle/>
        <a:p>
          <a:r>
            <a:rPr lang="en-US"/>
            <a:t>Títulos</a:t>
          </a:r>
        </a:p>
      </dgm:t>
    </dgm:pt>
    <dgm:pt modelId="{C219D1B9-3832-4F3E-8A04-8DFB8AD02B01}" type="parTrans" cxnId="{1982EF2F-A263-493E-A470-7FE56379CE57}">
      <dgm:prSe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dgm:spPr/>
      <dgm:t>
        <a:bodyPr/>
        <a:lstStyle/>
        <a:p>
          <a:r>
            <a:rPr lang="en-US"/>
            <a:t>Párrafos</a:t>
          </a:r>
        </a:p>
      </dgm:t>
    </dgm:pt>
    <dgm:pt modelId="{7DB4CF84-EC86-40BB-8821-828911CDED19}" type="parTrans" cxnId="{D5BE43C5-67FD-4442-8538-1870FBF4F5C1}">
      <dgm:prSe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dgm:t>
        <a:bodyPr/>
        <a:lstStyle/>
        <a:p>
          <a:r>
            <a:rPr lang="en-US"/>
            <a:t>Encabezados y pies de página</a:t>
          </a:r>
        </a:p>
      </dgm:t>
    </dgm:pt>
    <dgm:pt modelId="{E9AA0A44-0CDD-4F15-9068-C203ABE64970}" type="parTrans" cxnId="{D9022315-7D46-473F-A089-B0ECC5B6D9E4}">
      <dgm:prSe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dgm:spPr/>
      <dgm:t>
        <a:bodyPr/>
        <a:lstStyle/>
        <a:p>
          <a:r>
            <a:rPr lang="en-US"/>
            <a:t>Inserción</a:t>
          </a:r>
        </a:p>
      </dgm:t>
    </dgm:pt>
    <dgm:pt modelId="{8838D2B8-4184-49D4-92AC-498A7FF8A89A}" type="parTrans" cxnId="{6659C4AE-8E0D-4705-A522-6A0873C532D4}">
      <dgm:prSet/>
      <dgm:spPr/>
      <dgm:t>
        <a:bodyPr/>
        <a:lstStyle/>
        <a:p>
          <a:endParaRPr lang="es-ES"/>
        </a:p>
      </dgm:t>
    </dgm:pt>
    <dgm:pt modelId="{E2C967D7-4362-4AB6-BC87-B776D1F72146}" type="sibTrans" cxnId="{6659C4AE-8E0D-4705-A522-6A0873C532D4}">
      <dgm:prSet/>
      <dgm:spPr/>
      <dgm:t>
        <a:bodyPr/>
        <a:lstStyle/>
        <a:p>
          <a:endParaRPr lang="es-ES"/>
        </a:p>
      </dgm:t>
    </dgm:pt>
    <dgm:pt modelId="{CD1F9EAE-4B35-42AD-901D-4BE447D08EED}">
      <dgm:prSet/>
      <dgm:spPr/>
      <dgm:t>
        <a:bodyPr/>
        <a:lstStyle/>
        <a:p>
          <a:r>
            <a:rPr lang="en-US"/>
            <a:t>Numeración</a:t>
          </a:r>
        </a:p>
      </dgm:t>
    </dgm:pt>
    <dgm:pt modelId="{0F61F0AD-FFC5-4D8E-8890-071462663A26}" type="parTrans" cxnId="{E8C12205-004C-48AB-A1A2-7F8F541AA9EA}">
      <dgm:prSet/>
      <dgm:spPr/>
      <dgm:t>
        <a:bodyPr/>
        <a:lstStyle/>
        <a:p>
          <a:endParaRPr lang="es-ES"/>
        </a:p>
      </dgm:t>
    </dgm:pt>
    <dgm:pt modelId="{B03224F4-08C2-4842-BB2E-C3F1011840FE}" type="sibTrans" cxnId="{E8C12205-004C-48AB-A1A2-7F8F541AA9EA}">
      <dgm:prSet/>
      <dgm:spPr/>
      <dgm:t>
        <a:bodyPr/>
        <a:lstStyle/>
        <a:p>
          <a:endParaRPr lang="es-ES"/>
        </a:p>
      </dgm:t>
    </dgm:pt>
    <dgm:pt modelId="{9383185C-CCAD-4334-9C61-C48C16654A32}">
      <dgm:prSet/>
      <dgm:spPr/>
      <dgm:t>
        <a:bodyPr/>
        <a:lstStyle/>
        <a:p>
          <a:r>
            <a:rPr lang="es-CO"/>
            <a:t>Caracteres</a:t>
          </a:r>
        </a:p>
      </dgm:t>
    </dgm:pt>
    <dgm:pt modelId="{2E693D03-CF2D-462B-88DF-497F30C95D93}" type="parTrans" cxnId="{1ED20CB1-CD6B-4209-9E33-5DE4B60C2C97}">
      <dgm:prSet/>
      <dgm:spPr/>
      <dgm:t>
        <a:bodyPr/>
        <a:lstStyle/>
        <a:p>
          <a:endParaRPr lang="es-CO"/>
        </a:p>
      </dgm:t>
    </dgm:pt>
    <dgm:pt modelId="{C187FBFE-02C9-4F86-94E7-6359F2930CF1}" type="sibTrans" cxnId="{1ED20CB1-CD6B-4209-9E33-5DE4B60C2C97}">
      <dgm:prSet/>
      <dgm:spPr/>
      <dgm:t>
        <a:bodyPr/>
        <a:lstStyle/>
        <a:p>
          <a:endParaRPr lang="es-CO"/>
        </a:p>
      </dgm:t>
    </dgm:pt>
    <dgm:pt modelId="{8E74E197-6F0E-4A05-A75F-23C3FC88367E}">
      <dgm:prSet/>
      <dgm:spPr/>
      <dgm:t>
        <a:bodyPr/>
        <a:lstStyle/>
        <a:p>
          <a:r>
            <a:rPr lang="en-US"/>
            <a:t>Secciones y saltos</a:t>
          </a:r>
        </a:p>
      </dgm:t>
    </dgm:pt>
    <dgm:pt modelId="{F9619775-BBC8-48D1-9FA3-F542B55D37FF}" type="parTrans" cxnId="{2391562C-9EE8-4A31-99DA-17D2572E1ACD}">
      <dgm:prSet/>
      <dgm:spPr/>
      <dgm:t>
        <a:bodyPr/>
        <a:lstStyle/>
        <a:p>
          <a:endParaRPr lang="es-CO"/>
        </a:p>
      </dgm:t>
    </dgm:pt>
    <dgm:pt modelId="{8347C3D8-0866-47D4-84EF-54A8E4598F07}" type="sibTrans" cxnId="{2391562C-9EE8-4A31-99DA-17D2572E1ACD}">
      <dgm:prSet/>
      <dgm:spPr/>
      <dgm:t>
        <a:bodyPr/>
        <a:lstStyle/>
        <a:p>
          <a:endParaRPr lang="es-CO"/>
        </a:p>
      </dgm:t>
    </dgm:pt>
    <dgm:pt modelId="{0101F186-673B-4FD4-962C-661BC6470D56}">
      <dgm:prSet/>
      <dgm:spPr/>
      <dgm:t>
        <a:bodyPr/>
        <a:lstStyle/>
        <a:p>
          <a:r>
            <a:rPr lang="es-CO"/>
            <a:t>Tipos</a:t>
          </a:r>
        </a:p>
      </dgm:t>
    </dgm:pt>
    <dgm:pt modelId="{C024D04E-6AA0-4C2F-AB10-DCA045FB7D9E}" type="parTrans" cxnId="{A2540D12-4A57-4988-8134-F4DC670D425C}">
      <dgm:prSet/>
      <dgm:spPr/>
      <dgm:t>
        <a:bodyPr/>
        <a:lstStyle/>
        <a:p>
          <a:endParaRPr lang="es-CO"/>
        </a:p>
      </dgm:t>
    </dgm:pt>
    <dgm:pt modelId="{86C77021-2105-4B1C-8B4D-44A1D3B36270}" type="sibTrans" cxnId="{A2540D12-4A57-4988-8134-F4DC670D425C}">
      <dgm:prSet/>
      <dgm:spPr/>
      <dgm:t>
        <a:bodyPr/>
        <a:lstStyle/>
        <a:p>
          <a:endParaRPr lang="es-CO"/>
        </a:p>
      </dgm:t>
    </dgm:pt>
    <dgm:pt modelId="{2ADB86EF-D395-4F7E-AC98-4B8B63477DF2}">
      <dgm:prSet/>
      <dgm:spPr/>
      <dgm:t>
        <a:bodyPr/>
        <a:lstStyle/>
        <a:p>
          <a:r>
            <a:rPr lang="es-CO"/>
            <a:t>Estructura</a:t>
          </a:r>
        </a:p>
      </dgm:t>
    </dgm:pt>
    <dgm:pt modelId="{26C2E9C8-3CD7-46B6-AE36-9BFE7B7852D3}" type="parTrans" cxnId="{326F5E65-54F6-416A-AD92-3FE9DD5B7138}">
      <dgm:prSet/>
      <dgm:spPr/>
      <dgm:t>
        <a:bodyPr/>
        <a:lstStyle/>
        <a:p>
          <a:endParaRPr lang="es-CO"/>
        </a:p>
      </dgm:t>
    </dgm:pt>
    <dgm:pt modelId="{B63A88B6-4468-4A9B-B747-5D59E26F1712}" type="sibTrans" cxnId="{326F5E65-54F6-416A-AD92-3FE9DD5B7138}">
      <dgm:prSet/>
      <dgm:spPr/>
      <dgm:t>
        <a:bodyPr/>
        <a:lstStyle/>
        <a:p>
          <a:endParaRPr lang="es-CO"/>
        </a:p>
      </dgm:t>
    </dgm:pt>
    <dgm:pt modelId="{86A76F63-10A0-4BF3-BA92-8AF3DC2C1496}">
      <dgm:prSet/>
      <dgm:spPr/>
      <dgm:t>
        <a:bodyPr/>
        <a:lstStyle/>
        <a:p>
          <a:r>
            <a:rPr lang="en-US"/>
            <a:t>Interlineado y espaciado</a:t>
          </a:r>
        </a:p>
      </dgm:t>
    </dgm:pt>
    <dgm:pt modelId="{02FA4D93-B1CC-431D-8A13-1E51D0B2FD11}" type="parTrans" cxnId="{7460C9A0-CC8E-4B08-B4FD-375F5C0B77D4}">
      <dgm:prSet/>
      <dgm:spPr/>
      <dgm:t>
        <a:bodyPr/>
        <a:lstStyle/>
        <a:p>
          <a:endParaRPr lang="es-CO"/>
        </a:p>
      </dgm:t>
    </dgm:pt>
    <dgm:pt modelId="{FF4C63F3-69AE-43FE-BB80-FB32324C14B9}" type="sibTrans" cxnId="{7460C9A0-CC8E-4B08-B4FD-375F5C0B77D4}">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Y="-99900" custLinFactNeighborX="-2777" custLinFactNeighborY="-100000">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5"/>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5" custLinFactNeighborY="19745">
        <dgm:presLayoutVars>
          <dgm:chPref val="3"/>
        </dgm:presLayoutVars>
      </dgm:prSet>
      <dgm:spPr/>
    </dgm:pt>
    <dgm:pt modelId="{0F3B96DA-DD8B-4AB1-9777-BC5EE9E64B6A}" type="pres">
      <dgm:prSet presAssocID="{015B5FA5-FC10-49FA-B3DE-127C8D7C8900}" presName="rootConnector" presStyleLbl="node2" presStyleIdx="0" presStyleCnt="5"/>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3"/>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3" custLinFactNeighborY="19745">
        <dgm:presLayoutVars>
          <dgm:chPref val="3"/>
        </dgm:presLayoutVars>
      </dgm:prSet>
      <dgm:spPr/>
    </dgm:pt>
    <dgm:pt modelId="{881C9906-56D0-4D7B-8B35-7FAE2B97C285}" type="pres">
      <dgm:prSet presAssocID="{9262605E-8227-48EE-862F-86891C94DC00}" presName="rootConnector" presStyleLbl="node3" presStyleIdx="0" presStyleCnt="13"/>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3"/>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3" custLinFactNeighborY="19745">
        <dgm:presLayoutVars>
          <dgm:chPref val="3"/>
        </dgm:presLayoutVars>
      </dgm:prSet>
      <dgm:spPr/>
    </dgm:pt>
    <dgm:pt modelId="{430328F7-D74D-4957-8451-921EB2DBD941}" type="pres">
      <dgm:prSet presAssocID="{04F183DA-D02E-4C86-B8F9-47E27F32F3FD}" presName="rootConnector" presStyleLbl="node3" presStyleIdx="1" presStyleCnt="13"/>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5"/>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5" custLinFactNeighborY="19745">
        <dgm:presLayoutVars>
          <dgm:chPref val="3"/>
        </dgm:presLayoutVars>
      </dgm:prSet>
      <dgm:spPr/>
    </dgm:pt>
    <dgm:pt modelId="{36C51969-1F7B-4569-9C47-8410C79FA0E1}" type="pres">
      <dgm:prSet presAssocID="{A865AC17-83C0-4009-8F13-4CB20DD49E84}" presName="rootConnector" presStyleLbl="node2" presStyleIdx="1" presStyleCnt="5"/>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2" presStyleCnt="13"/>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2" presStyleCnt="13" custLinFactNeighborX="-794" custLinFactNeighborY="46764">
        <dgm:presLayoutVars>
          <dgm:chPref val="3"/>
        </dgm:presLayoutVars>
      </dgm:prSet>
      <dgm:spPr/>
    </dgm:pt>
    <dgm:pt modelId="{76013E6C-F60F-468B-9B02-6F71C49C0A62}" type="pres">
      <dgm:prSet presAssocID="{FE33C52D-E04E-4F81-BD78-E0C362755C5A}" presName="rootConnector" presStyleLbl="node3" presStyleIdx="2" presStyleCnt="13"/>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3" presStyleCnt="13"/>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3" presStyleCnt="13" custLinFactNeighborY="19745">
        <dgm:presLayoutVars>
          <dgm:chPref val="3"/>
        </dgm:presLayoutVars>
      </dgm:prSet>
      <dgm:spPr/>
    </dgm:pt>
    <dgm:pt modelId="{383F8B97-7CAF-4338-8FCB-A3905A90E052}" type="pres">
      <dgm:prSet presAssocID="{082091D3-EA67-453D-BE95-ED8254BC9041}" presName="rootConnector" presStyleLbl="node3" presStyleIdx="3" presStyleCnt="13"/>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2A12B6DC-6138-4D5C-A916-36013DC0EED5}" type="pres">
      <dgm:prSet presAssocID="{1CAD4E1C-A785-4FE7-9999-104BFDC70A12}" presName="Name37" presStyleLbl="parChTrans1D3" presStyleIdx="4" presStyleCnt="13"/>
      <dgm:spPr/>
    </dgm:pt>
    <dgm:pt modelId="{5A9D2647-C928-4AD6-9C66-AA10329987BC}" type="pres">
      <dgm:prSet presAssocID="{6B28E94D-70E8-4ED7-BC33-5ECFBBE12746}" presName="hierRoot2" presStyleCnt="0">
        <dgm:presLayoutVars>
          <dgm:hierBranch val="init"/>
        </dgm:presLayoutVars>
      </dgm:prSet>
      <dgm:spPr/>
    </dgm:pt>
    <dgm:pt modelId="{11197187-5D6B-452A-923A-6C8CDE839586}" type="pres">
      <dgm:prSet presAssocID="{6B28E94D-70E8-4ED7-BC33-5ECFBBE12746}" presName="rootComposite" presStyleCnt="0"/>
      <dgm:spPr/>
    </dgm:pt>
    <dgm:pt modelId="{A71E5EE1-7355-4408-862D-A9DBB1E7DC57}" type="pres">
      <dgm:prSet presAssocID="{6B28E94D-70E8-4ED7-BC33-5ECFBBE12746}" presName="rootText" presStyleLbl="node3" presStyleIdx="4" presStyleCnt="13" custLinFactNeighborX="-795" custLinFactNeighborY="-10452">
        <dgm:presLayoutVars>
          <dgm:chPref val="3"/>
        </dgm:presLayoutVars>
      </dgm:prSet>
      <dgm:spPr/>
    </dgm:pt>
    <dgm:pt modelId="{29AC8211-676F-4C57-878A-26481B6AF2B4}" type="pres">
      <dgm:prSet presAssocID="{6B28E94D-70E8-4ED7-BC33-5ECFBBE12746}" presName="rootConnector" presStyleLbl="node3" presStyleIdx="4" presStyleCnt="13"/>
      <dgm:spPr/>
    </dgm:pt>
    <dgm:pt modelId="{307853EE-0C44-4362-BBE9-9A914AAFB4EB}" type="pres">
      <dgm:prSet presAssocID="{6B28E94D-70E8-4ED7-BC33-5ECFBBE12746}" presName="hierChild4" presStyleCnt="0"/>
      <dgm:spPr/>
    </dgm:pt>
    <dgm:pt modelId="{09B1ADB1-07F4-4A94-9BAA-21E9B254B94A}" type="pres">
      <dgm:prSet presAssocID="{6B28E94D-70E8-4ED7-BC33-5ECFBBE12746}" presName="hierChild5" presStyleCnt="0"/>
      <dgm:spPr/>
    </dgm:pt>
    <dgm:pt modelId="{49C479A0-488A-45CE-A727-A8E6B3E48878}" type="pres">
      <dgm:prSet presAssocID="{02FA4D93-B1CC-431D-8A13-1E51D0B2FD11}" presName="Name37" presStyleLbl="parChTrans1D3" presStyleIdx="5" presStyleCnt="13"/>
      <dgm:spPr/>
    </dgm:pt>
    <dgm:pt modelId="{E11F0DDE-C16F-422D-AC44-C61A6B0305F2}" type="pres">
      <dgm:prSet presAssocID="{86A76F63-10A0-4BF3-BA92-8AF3DC2C1496}" presName="hierRoot2" presStyleCnt="0">
        <dgm:presLayoutVars>
          <dgm:hierBranch val="init"/>
        </dgm:presLayoutVars>
      </dgm:prSet>
      <dgm:spPr/>
    </dgm:pt>
    <dgm:pt modelId="{28454B17-966A-47E7-95F3-AE51880ED422}" type="pres">
      <dgm:prSet presAssocID="{86A76F63-10A0-4BF3-BA92-8AF3DC2C1496}" presName="rootComposite" presStyleCnt="0"/>
      <dgm:spPr/>
    </dgm:pt>
    <dgm:pt modelId="{E58062EA-A481-4600-8B6F-B32FF07E18EA}" type="pres">
      <dgm:prSet presAssocID="{86A76F63-10A0-4BF3-BA92-8AF3DC2C1496}" presName="rootText" presStyleLbl="node3" presStyleIdx="5" presStyleCnt="13" custLinFactNeighborX="-795" custLinFactNeighborY="-10452">
        <dgm:presLayoutVars>
          <dgm:chPref val="3"/>
        </dgm:presLayoutVars>
      </dgm:prSet>
      <dgm:spPr/>
    </dgm:pt>
    <dgm:pt modelId="{59DC7A5C-0FCC-4D90-A9A2-16F84AF53C6A}" type="pres">
      <dgm:prSet presAssocID="{86A76F63-10A0-4BF3-BA92-8AF3DC2C1496}" presName="rootConnector" presStyleLbl="node3" presStyleIdx="5" presStyleCnt="13"/>
      <dgm:spPr/>
    </dgm:pt>
    <dgm:pt modelId="{056E9B52-616A-43BA-8BD8-04EB76D51C37}" type="pres">
      <dgm:prSet presAssocID="{86A76F63-10A0-4BF3-BA92-8AF3DC2C1496}" presName="hierChild4" presStyleCnt="0"/>
      <dgm:spPr/>
    </dgm:pt>
    <dgm:pt modelId="{F525EF06-484F-4AF9-9952-5895560A4AA4}" type="pres">
      <dgm:prSet presAssocID="{86A76F63-10A0-4BF3-BA92-8AF3DC2C1496}"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5"/>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5" custLinFactNeighborY="19745">
        <dgm:presLayoutVars>
          <dgm:chPref val="3"/>
        </dgm:presLayoutVars>
      </dgm:prSet>
      <dgm:spPr/>
    </dgm:pt>
    <dgm:pt modelId="{9137B64F-ECD7-48A5-9DD2-CC54822356E8}" type="pres">
      <dgm:prSet presAssocID="{52D9E7B9-3DC1-4CD6-8731-0165056DC39C}" presName="rootConnector" presStyleLbl="node2" presStyleIdx="2" presStyleCnt="5"/>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6" presStyleCnt="13"/>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6" presStyleCnt="13" custLinFactNeighborX="1" custLinFactNeighborY="49942">
        <dgm:presLayoutVars>
          <dgm:chPref val="3"/>
        </dgm:presLayoutVars>
      </dgm:prSet>
      <dgm:spPr/>
    </dgm:pt>
    <dgm:pt modelId="{BB8E9BC8-779A-4DAD-90FB-755EBFA4A9A1}" type="pres">
      <dgm:prSet presAssocID="{B9E852C7-5FF3-439A-95CF-0454B45A052F}" presName="rootConnector" presStyleLbl="node3" presStyleIdx="6" presStyleCnt="13"/>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7" presStyleCnt="13"/>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7" presStyleCnt="13" custLinFactNeighborY="19745">
        <dgm:presLayoutVars>
          <dgm:chPref val="3"/>
        </dgm:presLayoutVars>
      </dgm:prSet>
      <dgm:spPr/>
    </dgm:pt>
    <dgm:pt modelId="{7444577A-DA73-4881-8301-F71582ABDA7E}" type="pres">
      <dgm:prSet presAssocID="{8D92A082-D80C-412B-8F4E-83AFC2A3B387}" presName="rootConnector" presStyleLbl="node3" presStyleIdx="7" presStyleCnt="13"/>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5BBD8C8B-FBEA-4F1E-9D03-A808B9BD8062}" type="pres">
      <dgm:prSet presAssocID="{2E693D03-CF2D-462B-88DF-497F30C95D93}" presName="Name37" presStyleLbl="parChTrans1D3" presStyleIdx="8" presStyleCnt="13"/>
      <dgm:spPr/>
    </dgm:pt>
    <dgm:pt modelId="{EC7949FB-6F40-42DB-8407-3EF2A09C9522}" type="pres">
      <dgm:prSet presAssocID="{9383185C-CCAD-4334-9C61-C48C16654A32}" presName="hierRoot2" presStyleCnt="0">
        <dgm:presLayoutVars>
          <dgm:hierBranch val="init"/>
        </dgm:presLayoutVars>
      </dgm:prSet>
      <dgm:spPr/>
    </dgm:pt>
    <dgm:pt modelId="{BA4D88B4-48BB-49CA-B995-890566284667}" type="pres">
      <dgm:prSet presAssocID="{9383185C-CCAD-4334-9C61-C48C16654A32}" presName="rootComposite" presStyleCnt="0"/>
      <dgm:spPr/>
    </dgm:pt>
    <dgm:pt modelId="{AA395A0F-EC5B-4F5E-B1FF-59BAC7EFD9E8}" type="pres">
      <dgm:prSet presAssocID="{9383185C-CCAD-4334-9C61-C48C16654A32}" presName="rootText" presStyleLbl="node3" presStyleIdx="8" presStyleCnt="13">
        <dgm:presLayoutVars>
          <dgm:chPref val="3"/>
        </dgm:presLayoutVars>
      </dgm:prSet>
      <dgm:spPr/>
    </dgm:pt>
    <dgm:pt modelId="{27357A5C-88D5-4F00-A1E6-BFC880DE59B7}" type="pres">
      <dgm:prSet presAssocID="{9383185C-CCAD-4334-9C61-C48C16654A32}" presName="rootConnector" presStyleLbl="node3" presStyleIdx="8" presStyleCnt="13"/>
      <dgm:spPr/>
    </dgm:pt>
    <dgm:pt modelId="{3E16E9F6-DF2D-4764-B9A0-367ABE3688F8}" type="pres">
      <dgm:prSet presAssocID="{9383185C-CCAD-4334-9C61-C48C16654A32}" presName="hierChild4" presStyleCnt="0"/>
      <dgm:spPr/>
    </dgm:pt>
    <dgm:pt modelId="{499F0E2D-B5B7-4AE5-97C4-8F6A0FB7EE06}" type="pres">
      <dgm:prSet presAssocID="{9383185C-CCAD-4334-9C61-C48C16654A32}" presName="hierChild5" presStyleCnt="0"/>
      <dgm:spPr/>
    </dgm:pt>
    <dgm:pt modelId="{E6A40835-EE84-47DC-BD86-3BF5FF6B1304}" type="pres">
      <dgm:prSet presAssocID="{52D9E7B9-3DC1-4CD6-8731-0165056DC39C}" presName="hierChild5" presStyleCnt="0"/>
      <dgm:spPr/>
    </dgm:pt>
    <dgm:pt modelId="{6F2F2642-802B-4680-A2E8-E7BF639EB4D3}" type="pres">
      <dgm:prSet presAssocID="{F9619775-BBC8-48D1-9FA3-F542B55D37FF}" presName="Name37" presStyleLbl="parChTrans1D2" presStyleIdx="3" presStyleCnt="5"/>
      <dgm:spPr/>
    </dgm:pt>
    <dgm:pt modelId="{8BC20442-1671-410D-9B02-BCD8B5AEB8D9}" type="pres">
      <dgm:prSet presAssocID="{8E74E197-6F0E-4A05-A75F-23C3FC88367E}" presName="hierRoot2" presStyleCnt="0">
        <dgm:presLayoutVars>
          <dgm:hierBranch val="init"/>
        </dgm:presLayoutVars>
      </dgm:prSet>
      <dgm:spPr/>
    </dgm:pt>
    <dgm:pt modelId="{D17276B5-492C-4119-9C9F-D19CD06A798F}" type="pres">
      <dgm:prSet presAssocID="{8E74E197-6F0E-4A05-A75F-23C3FC88367E}" presName="rootComposite" presStyleCnt="0"/>
      <dgm:spPr/>
    </dgm:pt>
    <dgm:pt modelId="{96535612-F9E3-43A0-93A5-31A1175E0F83}" type="pres">
      <dgm:prSet presAssocID="{8E74E197-6F0E-4A05-A75F-23C3FC88367E}" presName="rootText" presStyleLbl="node2" presStyleIdx="3" presStyleCnt="5" custLinFactNeighborY="19745">
        <dgm:presLayoutVars>
          <dgm:chPref val="3"/>
        </dgm:presLayoutVars>
      </dgm:prSet>
      <dgm:spPr/>
    </dgm:pt>
    <dgm:pt modelId="{D5DC8F63-85F3-44CA-8112-26B2F50584C9}" type="pres">
      <dgm:prSet presAssocID="{8E74E197-6F0E-4A05-A75F-23C3FC88367E}" presName="rootConnector" presStyleLbl="node2" presStyleIdx="3" presStyleCnt="5"/>
      <dgm:spPr/>
    </dgm:pt>
    <dgm:pt modelId="{2E4316F3-C828-43C5-B148-FC930B5A4969}" type="pres">
      <dgm:prSet presAssocID="{8E74E197-6F0E-4A05-A75F-23C3FC88367E}" presName="hierChild4" presStyleCnt="0"/>
      <dgm:spPr/>
    </dgm:pt>
    <dgm:pt modelId="{8F743743-EDB5-46A3-841F-E20B005F9053}" type="pres">
      <dgm:prSet presAssocID="{C024D04E-6AA0-4C2F-AB10-DCA045FB7D9E}" presName="Name37" presStyleLbl="parChTrans1D3" presStyleIdx="9" presStyleCnt="13"/>
      <dgm:spPr/>
    </dgm:pt>
    <dgm:pt modelId="{5BD700F8-2570-4774-89F2-7AD14F9137EB}" type="pres">
      <dgm:prSet presAssocID="{0101F186-673B-4FD4-962C-661BC6470D56}" presName="hierRoot2" presStyleCnt="0">
        <dgm:presLayoutVars>
          <dgm:hierBranch val="init"/>
        </dgm:presLayoutVars>
      </dgm:prSet>
      <dgm:spPr/>
    </dgm:pt>
    <dgm:pt modelId="{C81724C2-5ED6-4473-ACA9-388100815AEB}" type="pres">
      <dgm:prSet presAssocID="{0101F186-673B-4FD4-962C-661BC6470D56}" presName="rootComposite" presStyleCnt="0"/>
      <dgm:spPr/>
    </dgm:pt>
    <dgm:pt modelId="{9120C706-8040-4641-87ED-BBBE382F2195}" type="pres">
      <dgm:prSet presAssocID="{0101F186-673B-4FD4-962C-661BC6470D56}" presName="rootText" presStyleLbl="node3" presStyleIdx="9" presStyleCnt="13" custLinFactNeighborX="-1982" custLinFactNeighborY="75325">
        <dgm:presLayoutVars>
          <dgm:chPref val="3"/>
        </dgm:presLayoutVars>
      </dgm:prSet>
      <dgm:spPr/>
    </dgm:pt>
    <dgm:pt modelId="{4611D322-7DFC-47E6-BBE3-275DF5F83201}" type="pres">
      <dgm:prSet presAssocID="{0101F186-673B-4FD4-962C-661BC6470D56}" presName="rootConnector" presStyleLbl="node3" presStyleIdx="9" presStyleCnt="13"/>
      <dgm:spPr/>
    </dgm:pt>
    <dgm:pt modelId="{D7A5F207-E091-4045-BD19-DE1729892ED9}" type="pres">
      <dgm:prSet presAssocID="{0101F186-673B-4FD4-962C-661BC6470D56}" presName="hierChild4" presStyleCnt="0"/>
      <dgm:spPr/>
    </dgm:pt>
    <dgm:pt modelId="{DD7E56D5-90AE-45DB-9A66-DF2A6B92B163}" type="pres">
      <dgm:prSet presAssocID="{0101F186-673B-4FD4-962C-661BC6470D56}" presName="hierChild5" presStyleCnt="0"/>
      <dgm:spPr/>
    </dgm:pt>
    <dgm:pt modelId="{135E6466-9669-46D3-8D07-79435E63EBE9}" type="pres">
      <dgm:prSet presAssocID="{26C2E9C8-3CD7-46B6-AE36-9BFE7B7852D3}" presName="Name37" presStyleLbl="parChTrans1D3" presStyleIdx="10" presStyleCnt="13"/>
      <dgm:spPr/>
    </dgm:pt>
    <dgm:pt modelId="{9A93393A-2FF1-4D4B-8DAD-A81DB9778CC8}" type="pres">
      <dgm:prSet presAssocID="{2ADB86EF-D395-4F7E-AC98-4B8B63477DF2}" presName="hierRoot2" presStyleCnt="0">
        <dgm:presLayoutVars>
          <dgm:hierBranch val="init"/>
        </dgm:presLayoutVars>
      </dgm:prSet>
      <dgm:spPr/>
    </dgm:pt>
    <dgm:pt modelId="{158BB479-2EE9-49CC-A295-B4D73A201F90}" type="pres">
      <dgm:prSet presAssocID="{2ADB86EF-D395-4F7E-AC98-4B8B63477DF2}" presName="rootComposite" presStyleCnt="0"/>
      <dgm:spPr/>
    </dgm:pt>
    <dgm:pt modelId="{FAB97657-6F0B-408C-98D5-2576C50D2F17}" type="pres">
      <dgm:prSet presAssocID="{2ADB86EF-D395-4F7E-AC98-4B8B63477DF2}" presName="rootText" presStyleLbl="node3" presStyleIdx="10" presStyleCnt="13" custLinFactNeighborX="-1982" custLinFactNeighborY="75325">
        <dgm:presLayoutVars>
          <dgm:chPref val="3"/>
        </dgm:presLayoutVars>
      </dgm:prSet>
      <dgm:spPr/>
    </dgm:pt>
    <dgm:pt modelId="{66BF4BC7-0603-44FD-8B12-9610D1ED66BE}" type="pres">
      <dgm:prSet presAssocID="{2ADB86EF-D395-4F7E-AC98-4B8B63477DF2}" presName="rootConnector" presStyleLbl="node3" presStyleIdx="10" presStyleCnt="13"/>
      <dgm:spPr/>
    </dgm:pt>
    <dgm:pt modelId="{1A3BAD9A-623C-4E62-AF13-B80781767096}" type="pres">
      <dgm:prSet presAssocID="{2ADB86EF-D395-4F7E-AC98-4B8B63477DF2}" presName="hierChild4" presStyleCnt="0"/>
      <dgm:spPr/>
    </dgm:pt>
    <dgm:pt modelId="{A7FAA753-8083-448E-A03D-F224588916EA}" type="pres">
      <dgm:prSet presAssocID="{2ADB86EF-D395-4F7E-AC98-4B8B63477DF2}" presName="hierChild5" presStyleCnt="0"/>
      <dgm:spPr/>
    </dgm:pt>
    <dgm:pt modelId="{566CB360-62EA-4039-BC9C-4ECD91B462D3}" type="pres">
      <dgm:prSet presAssocID="{8E74E197-6F0E-4A05-A75F-23C3FC88367E}" presName="hierChild5" presStyleCnt="0"/>
      <dgm:spPr/>
    </dgm:pt>
    <dgm:pt modelId="{5CC9D796-C624-4112-8C61-3F3049B4B417}" type="pres">
      <dgm:prSet presAssocID="{E9AA0A44-0CDD-4F15-9068-C203ABE64970}" presName="Name37" presStyleLbl="parChTrans1D2" presStyleIdx="4" presStyleCnt="5"/>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4" presStyleCnt="5" custLinFactNeighborY="19745">
        <dgm:presLayoutVars>
          <dgm:chPref val="3"/>
        </dgm:presLayoutVars>
      </dgm:prSet>
      <dgm:spPr/>
    </dgm:pt>
    <dgm:pt modelId="{C13554C6-7139-47A2-9DF4-3B73E1FE53D2}" type="pres">
      <dgm:prSet presAssocID="{60202C09-55DB-48B4-8DF5-FCFB47B5B48C}" presName="rootConnector" presStyleLbl="node2" presStyleIdx="4" presStyleCnt="5"/>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11" presStyleCnt="13"/>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11" presStyleCnt="13" custLinFactNeighborX="-1589" custLinFactNeighborY="69014">
        <dgm:presLayoutVars>
          <dgm:chPref val="3"/>
        </dgm:presLayoutVars>
      </dgm:prSet>
      <dgm:spPr/>
    </dgm:pt>
    <dgm:pt modelId="{B37A6239-7AB9-41E2-94E8-6BB97D8A9B31}" type="pres">
      <dgm:prSet presAssocID="{3196F986-77DB-4A18-A044-21B03913FF8E}" presName="rootConnector" presStyleLbl="node3" presStyleIdx="11" presStyleCnt="13"/>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99788179-C255-40AB-B56A-C2FC19C2F82B}" type="pres">
      <dgm:prSet presAssocID="{0F61F0AD-FFC5-4D8E-8890-071462663A26}" presName="Name37" presStyleLbl="parChTrans1D3" presStyleIdx="12" presStyleCnt="13"/>
      <dgm:spPr/>
    </dgm:pt>
    <dgm:pt modelId="{EFB25B57-CFFE-4F9D-B4AB-0D6E57BDDC25}" type="pres">
      <dgm:prSet presAssocID="{CD1F9EAE-4B35-42AD-901D-4BE447D08EED}" presName="hierRoot2" presStyleCnt="0">
        <dgm:presLayoutVars>
          <dgm:hierBranch val="init"/>
        </dgm:presLayoutVars>
      </dgm:prSet>
      <dgm:spPr/>
    </dgm:pt>
    <dgm:pt modelId="{F79DA16A-0511-4CB1-9654-3D133A633DBE}" type="pres">
      <dgm:prSet presAssocID="{CD1F9EAE-4B35-42AD-901D-4BE447D08EED}" presName="rootComposite" presStyleCnt="0"/>
      <dgm:spPr/>
    </dgm:pt>
    <dgm:pt modelId="{2143A897-4D9D-434C-B5D8-992A6FB4F3F8}" type="pres">
      <dgm:prSet presAssocID="{CD1F9EAE-4B35-42AD-901D-4BE447D08EED}" presName="rootText" presStyleLbl="node3" presStyleIdx="12" presStyleCnt="13" custLinFactNeighborX="173" custLinFactNeighborY="49942">
        <dgm:presLayoutVars>
          <dgm:chPref val="3"/>
        </dgm:presLayoutVars>
      </dgm:prSet>
      <dgm:spPr/>
    </dgm:pt>
    <dgm:pt modelId="{FD7EE746-46D8-4FB2-B441-72864F70C9D7}" type="pres">
      <dgm:prSet presAssocID="{CD1F9EAE-4B35-42AD-901D-4BE447D08EED}" presName="rootConnector" presStyleLbl="node3" presStyleIdx="12" presStyleCnt="13"/>
      <dgm:spPr/>
    </dgm:pt>
    <dgm:pt modelId="{9DAA1841-6B98-44E3-9D5F-63AA1122E3A8}" type="pres">
      <dgm:prSet presAssocID="{CD1F9EAE-4B35-42AD-901D-4BE447D08EED}" presName="hierChild4" presStyleCnt="0"/>
      <dgm:spPr/>
    </dgm:pt>
    <dgm:pt modelId="{7A2B9899-47E3-45C2-9C84-EED3D763FACE}" type="pres">
      <dgm:prSet presAssocID="{CD1F9EAE-4B35-42AD-901D-4BE447D08EED}"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E8C12205-004C-48AB-A1A2-7F8F541AA9EA}" srcId="{60202C09-55DB-48B4-8DF5-FCFB47B5B48C}" destId="{CD1F9EAE-4B35-42AD-901D-4BE447D08EED}" srcOrd="1" destOrd="0" parTransId="{0F61F0AD-FFC5-4D8E-8890-071462663A26}" sibTransId="{B03224F4-08C2-4842-BB2E-C3F1011840FE}"/>
    <dgm:cxn modelId="{1FC5D30D-575F-4951-B172-B659840F888A}" type="presOf" srcId="{F9619775-BBC8-48D1-9FA3-F542B55D37FF}" destId="{6F2F2642-802B-4680-A2E8-E7BF639EB4D3}" srcOrd="0" destOrd="0" presId="urn:microsoft.com/office/officeart/2005/8/layout/orgChart1"/>
    <dgm:cxn modelId="{A2540D12-4A57-4988-8134-F4DC670D425C}" srcId="{8E74E197-6F0E-4A05-A75F-23C3FC88367E}" destId="{0101F186-673B-4FD4-962C-661BC6470D56}" srcOrd="0" destOrd="0" parTransId="{C024D04E-6AA0-4C2F-AB10-DCA045FB7D9E}" sibTransId="{86C77021-2105-4B1C-8B4D-44A1D3B36270}"/>
    <dgm:cxn modelId="{D9022315-7D46-473F-A089-B0ECC5B6D9E4}" srcId="{7E0C4640-E64E-4783-90C0-695A5977CC83}" destId="{60202C09-55DB-48B4-8DF5-FCFB47B5B48C}" srcOrd="4"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666F6B26-C5DB-429F-B909-FBF0D829B160}" type="presOf" srcId="{C024D04E-6AA0-4C2F-AB10-DCA045FB7D9E}" destId="{8F743743-EDB5-46A3-841F-E20B005F9053}"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2391562C-9EE8-4A31-99DA-17D2572E1ACD}" srcId="{7E0C4640-E64E-4783-90C0-695A5977CC83}" destId="{8E74E197-6F0E-4A05-A75F-23C3FC88367E}" srcOrd="3" destOrd="0" parTransId="{F9619775-BBC8-48D1-9FA3-F542B55D37FF}" sibTransId="{8347C3D8-0866-47D4-84EF-54A8E4598F07}"/>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A16A182F-7F4F-46D2-B0C9-696B967540A5}" type="presOf" srcId="{0101F186-673B-4FD4-962C-661BC6470D56}" destId="{9120C706-8040-4641-87ED-BBBE382F2195}" srcOrd="0"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385F7F34-0029-4F87-A0A7-3B28F5AADCC6}" type="presOf" srcId="{2ADB86EF-D395-4F7E-AC98-4B8B63477DF2}" destId="{FAB97657-6F0B-408C-98D5-2576C50D2F17}" srcOrd="0" destOrd="0" presId="urn:microsoft.com/office/officeart/2005/8/layout/orgChart1"/>
    <dgm:cxn modelId="{F5A4C235-AAB2-46B8-8B1D-A0B3D3AE6EC5}" type="presOf" srcId="{26C2E9C8-3CD7-46B6-AE36-9BFE7B7852D3}" destId="{135E6466-9669-46D3-8D07-79435E63EBE9}" srcOrd="0" destOrd="0" presId="urn:microsoft.com/office/officeart/2005/8/layout/orgChart1"/>
    <dgm:cxn modelId="{D0B0CE3A-D236-4F0E-8925-3A981E17E363}" type="presOf" srcId="{8E74E197-6F0E-4A05-A75F-23C3FC88367E}" destId="{96535612-F9E3-43A0-93A5-31A1175E0F83}" srcOrd="0" destOrd="0" presId="urn:microsoft.com/office/officeart/2005/8/layout/orgChart1"/>
    <dgm:cxn modelId="{7A7BFE40-2946-483D-AEBC-EF75BBFA217D}" type="presOf" srcId="{6B28E94D-70E8-4ED7-BC33-5ECFBBE12746}" destId="{A71E5EE1-7355-4408-862D-A9DBB1E7DC57}" srcOrd="0"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EA3AA041-76A4-42B0-AF0B-B3DBF7E8697F}" type="presOf" srcId="{0101F186-673B-4FD4-962C-661BC6470D56}" destId="{4611D322-7DFC-47E6-BBE3-275DF5F83201}" srcOrd="1" destOrd="0" presId="urn:microsoft.com/office/officeart/2005/8/layout/orgChart1"/>
    <dgm:cxn modelId="{4F3B7142-BA07-49F7-931B-DFB21DD76D73}" type="presOf" srcId="{CD1F9EAE-4B35-42AD-901D-4BE447D08EED}" destId="{2143A897-4D9D-434C-B5D8-992A6FB4F3F8}" srcOrd="0"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1C881D63-C902-49CA-A505-468CF5DB75B9}" type="presOf" srcId="{02FA4D93-B1CC-431D-8A13-1E51D0B2FD11}" destId="{49C479A0-488A-45CE-A727-A8E6B3E48878}" srcOrd="0" destOrd="0" presId="urn:microsoft.com/office/officeart/2005/8/layout/orgChart1"/>
    <dgm:cxn modelId="{FDE1AD64-4CA2-4A5B-9D38-6FD22E7ACC2B}" type="presOf" srcId="{6B28E94D-70E8-4ED7-BC33-5ECFBBE12746}" destId="{29AC8211-676F-4C57-878A-26481B6AF2B4}" srcOrd="1"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326F5E65-54F6-416A-AD92-3FE9DD5B7138}" srcId="{8E74E197-6F0E-4A05-A75F-23C3FC88367E}" destId="{2ADB86EF-D395-4F7E-AC98-4B8B63477DF2}" srcOrd="1" destOrd="0" parTransId="{26C2E9C8-3CD7-46B6-AE36-9BFE7B7852D3}" sibTransId="{B63A88B6-4468-4A9B-B747-5D59E26F1712}"/>
    <dgm:cxn modelId="{8E6AED6C-A9EF-4B38-BCEB-F9D645A0690E}" type="presOf" srcId="{9262605E-8227-48EE-862F-86891C94DC00}" destId="{881C9906-56D0-4D7B-8B35-7FAE2B97C285}" srcOrd="1" destOrd="0" presId="urn:microsoft.com/office/officeart/2005/8/layout/orgChart1"/>
    <dgm:cxn modelId="{F27D6976-3FAF-47BF-83CC-D378739BEE9C}" type="presOf" srcId="{2E693D03-CF2D-462B-88DF-497F30C95D93}" destId="{5BBD8C8B-FBEA-4F1E-9D03-A808B9BD8062}" srcOrd="0" destOrd="0" presId="urn:microsoft.com/office/officeart/2005/8/layout/orgChart1"/>
    <dgm:cxn modelId="{1A67597E-452E-4855-83F9-18979294DF54}" type="presOf" srcId="{8E74E197-6F0E-4A05-A75F-23C3FC88367E}" destId="{D5DC8F63-85F3-44CA-8112-26B2F50584C9}" srcOrd="1" destOrd="0" presId="urn:microsoft.com/office/officeart/2005/8/layout/orgChart1"/>
    <dgm:cxn modelId="{29BFDD7F-FE36-42D3-A5D5-F5EC27AAE950}" type="presOf" srcId="{CD1F9EAE-4B35-42AD-901D-4BE447D08EED}" destId="{FD7EE746-46D8-4FB2-B441-72864F70C9D7}" srcOrd="1" destOrd="0" presId="urn:microsoft.com/office/officeart/2005/8/layout/orgChart1"/>
    <dgm:cxn modelId="{075B5287-8B4B-404D-BC05-2832F7A0C5D9}" type="presOf" srcId="{86A76F63-10A0-4BF3-BA92-8AF3DC2C1496}" destId="{59DC7A5C-0FCC-4D90-A9A2-16F84AF53C6A}" srcOrd="1"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4D1CCB96-7AC4-4FB9-AB27-0D06D96768E6}" type="presOf" srcId="{2ADB86EF-D395-4F7E-AC98-4B8B63477DF2}" destId="{66BF4BC7-0603-44FD-8B12-9610D1ED66BE}" srcOrd="1" destOrd="0" presId="urn:microsoft.com/office/officeart/2005/8/layout/orgChart1"/>
    <dgm:cxn modelId="{41328F9D-3B97-4621-A973-7F16F6CFECA0}" type="presOf" srcId="{3196F986-77DB-4A18-A044-21B03913FF8E}" destId="{B37A6239-7AB9-41E2-94E8-6BB97D8A9B31}" srcOrd="1" destOrd="0" presId="urn:microsoft.com/office/officeart/2005/8/layout/orgChart1"/>
    <dgm:cxn modelId="{FFD68F9E-F9F2-4451-B0EC-34F13BE1FD8B}" type="presOf" srcId="{8D92A082-D80C-412B-8F4E-83AFC2A3B387}" destId="{7444577A-DA73-4881-8301-F71582ABDA7E}" srcOrd="1" destOrd="0" presId="urn:microsoft.com/office/officeart/2005/8/layout/orgChart1"/>
    <dgm:cxn modelId="{7460C9A0-CC8E-4B08-B4FD-375F5C0B77D4}" srcId="{A865AC17-83C0-4009-8F13-4CB20DD49E84}" destId="{86A76F63-10A0-4BF3-BA92-8AF3DC2C1496}" srcOrd="3" destOrd="0" parTransId="{02FA4D93-B1CC-431D-8A13-1E51D0B2FD11}" sibTransId="{FF4C63F3-69AE-43FE-BB80-FB32324C14B9}"/>
    <dgm:cxn modelId="{85827CA8-6833-4B65-95C9-E25CD6DCBAAA}" type="presOf" srcId="{7E0C4640-E64E-4783-90C0-695A5977CC83}" destId="{E0F44991-923A-420B-9BE3-042EF2557044}"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1ED20CB1-CD6B-4209-9E33-5DE4B60C2C97}" srcId="{52D9E7B9-3DC1-4CD6-8731-0165056DC39C}" destId="{9383185C-CCAD-4334-9C61-C48C16654A32}" srcOrd="2" destOrd="0" parTransId="{2E693D03-CF2D-462B-88DF-497F30C95D93}" sibTransId="{C187FBFE-02C9-4F86-94E7-6359F2930CF1}"/>
    <dgm:cxn modelId="{43B119B6-0748-41F0-AA35-569B0C0D19FB}" type="presOf" srcId="{86A76F63-10A0-4BF3-BA92-8AF3DC2C1496}" destId="{E58062EA-A481-4600-8B6F-B32FF07E18EA}" srcOrd="0" destOrd="0" presId="urn:microsoft.com/office/officeart/2005/8/layout/orgChart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B9897BC4-C271-4611-A712-B1D865605572}" srcId="{A865AC17-83C0-4009-8F13-4CB20DD49E84}" destId="{6B28E94D-70E8-4ED7-BC33-5ECFBBE12746}" srcOrd="2" destOrd="0" parTransId="{1CAD4E1C-A785-4FE7-9999-104BFDC70A12}" sibTransId="{FBD22B1B-563E-4C0F-BBD2-F953D21E3D30}"/>
    <dgm:cxn modelId="{D5BE43C5-67FD-4442-8538-1870FBF4F5C1}" srcId="{52D9E7B9-3DC1-4CD6-8731-0165056DC39C}" destId="{8D92A082-D80C-412B-8F4E-83AFC2A3B387}" srcOrd="1" destOrd="0" parTransId="{7DB4CF84-EC86-40BB-8821-828911CDED19}" sibTransId="{808A8D4F-86F4-47F4-BFAE-17331744BD28}"/>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2C7523CA-B8D3-4845-8003-2D1C4A2F5A4B}" type="presOf" srcId="{0F61F0AD-FFC5-4D8E-8890-071462663A26}" destId="{99788179-C255-40AB-B56A-C2FC19C2F82B}" srcOrd="0" destOrd="0" presId="urn:microsoft.com/office/officeart/2005/8/layout/orgChart1"/>
    <dgm:cxn modelId="{991561CD-5293-48AF-A7D0-9B81E2CC218B}" type="presOf" srcId="{1CAD4E1C-A785-4FE7-9999-104BFDC70A12}" destId="{2A12B6DC-6138-4D5C-A916-36013DC0EED5}"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129711D4-EB09-4A2F-8D12-F0A427FEB605}" type="presOf" srcId="{9383185C-CCAD-4334-9C61-C48C16654A32}" destId="{27357A5C-88D5-4F00-A1E6-BFC880DE59B7}" srcOrd="1"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D6D05EF2-F92D-4061-B01A-975EFABF93D5}" type="presOf" srcId="{9383185C-CCAD-4334-9C61-C48C16654A32}" destId="{AA395A0F-EC5B-4F5E-B1FF-59BAC7EFD9E8}" srcOrd="0" destOrd="0" presId="urn:microsoft.com/office/officeart/2005/8/layout/orgChart1"/>
    <dgm:cxn modelId="{B55EC4F2-0C35-49F7-830C-55F64B45F267}" srcId="{9A938894-839B-43F6-AAC4-DF3C8BEC9E6C}" destId="{7E0C4640-E64E-4783-90C0-695A5977CC83}" srcOrd="0" destOrd="0" parTransId="{3899A561-85A8-4398-9897-595E5A7B9EA0}" sibTransId="{4C2D627E-89C0-406D-8921-54C76EB916DB}"/>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EE639CD2-7E6B-4C46-83D5-CB33C4C4616B}" type="presParOf" srcId="{4DFB67F6-3605-44DB-9ACA-2F9C6F1C8B0E}" destId="{2A12B6DC-6138-4D5C-A916-36013DC0EED5}" srcOrd="4" destOrd="0" presId="urn:microsoft.com/office/officeart/2005/8/layout/orgChart1"/>
    <dgm:cxn modelId="{26286EE8-3C3A-4FD3-8D27-A28F8BC72ABE}" type="presParOf" srcId="{4DFB67F6-3605-44DB-9ACA-2F9C6F1C8B0E}" destId="{5A9D2647-C928-4AD6-9C66-AA10329987BC}" srcOrd="5" destOrd="0" presId="urn:microsoft.com/office/officeart/2005/8/layout/orgChart1"/>
    <dgm:cxn modelId="{EFFAF21B-3C54-4DF3-BBFE-B3A382B27317}" type="presParOf" srcId="{5A9D2647-C928-4AD6-9C66-AA10329987BC}" destId="{11197187-5D6B-452A-923A-6C8CDE839586}" srcOrd="0" destOrd="0" presId="urn:microsoft.com/office/officeart/2005/8/layout/orgChart1"/>
    <dgm:cxn modelId="{181954B2-7501-4BB7-B3D2-9E4B47685AE5}" type="presParOf" srcId="{11197187-5D6B-452A-923A-6C8CDE839586}" destId="{A71E5EE1-7355-4408-862D-A9DBB1E7DC57}" srcOrd="0" destOrd="0" presId="urn:microsoft.com/office/officeart/2005/8/layout/orgChart1"/>
    <dgm:cxn modelId="{54904EB1-E7FC-4E00-B2F3-D65D5336AECE}" type="presParOf" srcId="{11197187-5D6B-452A-923A-6C8CDE839586}" destId="{29AC8211-676F-4C57-878A-26481B6AF2B4}" srcOrd="1" destOrd="0" presId="urn:microsoft.com/office/officeart/2005/8/layout/orgChart1"/>
    <dgm:cxn modelId="{F774C743-D2BC-4E7E-91C2-FCF2123E8207}" type="presParOf" srcId="{5A9D2647-C928-4AD6-9C66-AA10329987BC}" destId="{307853EE-0C44-4362-BBE9-9A914AAFB4EB}" srcOrd="1" destOrd="0" presId="urn:microsoft.com/office/officeart/2005/8/layout/orgChart1"/>
    <dgm:cxn modelId="{188972DD-C185-4C6C-99CE-92BB025022E9}" type="presParOf" srcId="{5A9D2647-C928-4AD6-9C66-AA10329987BC}" destId="{09B1ADB1-07F4-4A94-9BAA-21E9B254B94A}" srcOrd="2" destOrd="0" presId="urn:microsoft.com/office/officeart/2005/8/layout/orgChart1"/>
    <dgm:cxn modelId="{F9AC8F83-2164-458F-A01F-C2A0BAF75FDE}" type="presParOf" srcId="{4DFB67F6-3605-44DB-9ACA-2F9C6F1C8B0E}" destId="{49C479A0-488A-45CE-A727-A8E6B3E48878}" srcOrd="6" destOrd="0" presId="urn:microsoft.com/office/officeart/2005/8/layout/orgChart1"/>
    <dgm:cxn modelId="{BCD5460D-F8A0-464C-BE8B-3F496569059B}" type="presParOf" srcId="{4DFB67F6-3605-44DB-9ACA-2F9C6F1C8B0E}" destId="{E11F0DDE-C16F-422D-AC44-C61A6B0305F2}" srcOrd="7" destOrd="0" presId="urn:microsoft.com/office/officeart/2005/8/layout/orgChart1"/>
    <dgm:cxn modelId="{01B70E20-EC0D-4FC2-9688-0725F7D74BDD}" type="presParOf" srcId="{E11F0DDE-C16F-422D-AC44-C61A6B0305F2}" destId="{28454B17-966A-47E7-95F3-AE51880ED422}" srcOrd="0" destOrd="0" presId="urn:microsoft.com/office/officeart/2005/8/layout/orgChart1"/>
    <dgm:cxn modelId="{36F36F6B-C5AC-4B04-82D5-4365BCBFC0F5}" type="presParOf" srcId="{28454B17-966A-47E7-95F3-AE51880ED422}" destId="{E58062EA-A481-4600-8B6F-B32FF07E18EA}" srcOrd="0" destOrd="0" presId="urn:microsoft.com/office/officeart/2005/8/layout/orgChart1"/>
    <dgm:cxn modelId="{E6B11032-662B-4D39-AB61-0B8361475882}" type="presParOf" srcId="{28454B17-966A-47E7-95F3-AE51880ED422}" destId="{59DC7A5C-0FCC-4D90-A9A2-16F84AF53C6A}" srcOrd="1" destOrd="0" presId="urn:microsoft.com/office/officeart/2005/8/layout/orgChart1"/>
    <dgm:cxn modelId="{ABAB3272-871E-4866-A1A0-B01DF51157BF}" type="presParOf" srcId="{E11F0DDE-C16F-422D-AC44-C61A6B0305F2}" destId="{056E9B52-616A-43BA-8BD8-04EB76D51C37}" srcOrd="1" destOrd="0" presId="urn:microsoft.com/office/officeart/2005/8/layout/orgChart1"/>
    <dgm:cxn modelId="{2F62E957-E777-4CCC-BD79-F6C10A3DD050}" type="presParOf" srcId="{E11F0DDE-C16F-422D-AC44-C61A6B0305F2}" destId="{F525EF06-484F-4AF9-9952-5895560A4AA4}"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8C28F52F-CB75-4021-9430-2BD60229AF36}" type="presParOf" srcId="{514E3BEC-9378-472F-8098-E8347941D794}" destId="{5BBD8C8B-FBEA-4F1E-9D03-A808B9BD8062}" srcOrd="4" destOrd="0" presId="urn:microsoft.com/office/officeart/2005/8/layout/orgChart1"/>
    <dgm:cxn modelId="{AD87195C-DF11-4945-9101-64158661D2EB}" type="presParOf" srcId="{514E3BEC-9378-472F-8098-E8347941D794}" destId="{EC7949FB-6F40-42DB-8407-3EF2A09C9522}" srcOrd="5" destOrd="0" presId="urn:microsoft.com/office/officeart/2005/8/layout/orgChart1"/>
    <dgm:cxn modelId="{A7DB061C-EEC1-46F9-A20E-DBEDE63A5F8E}" type="presParOf" srcId="{EC7949FB-6F40-42DB-8407-3EF2A09C9522}" destId="{BA4D88B4-48BB-49CA-B995-890566284667}" srcOrd="0" destOrd="0" presId="urn:microsoft.com/office/officeart/2005/8/layout/orgChart1"/>
    <dgm:cxn modelId="{81957BE3-B6AB-4FEF-8D20-E7BCA42CE49A}" type="presParOf" srcId="{BA4D88B4-48BB-49CA-B995-890566284667}" destId="{AA395A0F-EC5B-4F5E-B1FF-59BAC7EFD9E8}" srcOrd="0" destOrd="0" presId="urn:microsoft.com/office/officeart/2005/8/layout/orgChart1"/>
    <dgm:cxn modelId="{9CC894AE-E76B-45F1-9C85-E142F42D3250}" type="presParOf" srcId="{BA4D88B4-48BB-49CA-B995-890566284667}" destId="{27357A5C-88D5-4F00-A1E6-BFC880DE59B7}" srcOrd="1" destOrd="0" presId="urn:microsoft.com/office/officeart/2005/8/layout/orgChart1"/>
    <dgm:cxn modelId="{608F6328-C9BE-4FF0-A006-F5001F426E9F}" type="presParOf" srcId="{EC7949FB-6F40-42DB-8407-3EF2A09C9522}" destId="{3E16E9F6-DF2D-4764-B9A0-367ABE3688F8}" srcOrd="1" destOrd="0" presId="urn:microsoft.com/office/officeart/2005/8/layout/orgChart1"/>
    <dgm:cxn modelId="{D2B36BDD-F5A4-4D7D-8AEA-4B46B3F0767B}" type="presParOf" srcId="{EC7949FB-6F40-42DB-8407-3EF2A09C9522}" destId="{499F0E2D-B5B7-4AE5-97C4-8F6A0FB7EE06}"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F8A8B69E-36F8-4163-A38D-CC067F8062AD}" type="presParOf" srcId="{CF3BAF95-D7CE-4BC4-A965-80A47888C963}" destId="{6F2F2642-802B-4680-A2E8-E7BF639EB4D3}" srcOrd="6" destOrd="0" presId="urn:microsoft.com/office/officeart/2005/8/layout/orgChart1"/>
    <dgm:cxn modelId="{80DD6B2D-0187-4F30-B639-890A413B819D}" type="presParOf" srcId="{CF3BAF95-D7CE-4BC4-A965-80A47888C963}" destId="{8BC20442-1671-410D-9B02-BCD8B5AEB8D9}" srcOrd="7" destOrd="0" presId="urn:microsoft.com/office/officeart/2005/8/layout/orgChart1"/>
    <dgm:cxn modelId="{BCC16406-ABAE-4FA2-97BA-14F08A052996}" type="presParOf" srcId="{8BC20442-1671-410D-9B02-BCD8B5AEB8D9}" destId="{D17276B5-492C-4119-9C9F-D19CD06A798F}" srcOrd="0" destOrd="0" presId="urn:microsoft.com/office/officeart/2005/8/layout/orgChart1"/>
    <dgm:cxn modelId="{20D12940-085C-4268-88FD-13CD3065B219}" type="presParOf" srcId="{D17276B5-492C-4119-9C9F-D19CD06A798F}" destId="{96535612-F9E3-43A0-93A5-31A1175E0F83}" srcOrd="0" destOrd="0" presId="urn:microsoft.com/office/officeart/2005/8/layout/orgChart1"/>
    <dgm:cxn modelId="{05AE4ABD-CEFB-4B67-A0C7-BD04F452C0C3}" type="presParOf" srcId="{D17276B5-492C-4119-9C9F-D19CD06A798F}" destId="{D5DC8F63-85F3-44CA-8112-26B2F50584C9}" srcOrd="1" destOrd="0" presId="urn:microsoft.com/office/officeart/2005/8/layout/orgChart1"/>
    <dgm:cxn modelId="{FA3D43FB-CF25-41D7-A31A-E4AC5640F9B0}" type="presParOf" srcId="{8BC20442-1671-410D-9B02-BCD8B5AEB8D9}" destId="{2E4316F3-C828-43C5-B148-FC930B5A4969}" srcOrd="1" destOrd="0" presId="urn:microsoft.com/office/officeart/2005/8/layout/orgChart1"/>
    <dgm:cxn modelId="{AF648E8B-5401-4337-981D-027AEC0B5293}" type="presParOf" srcId="{2E4316F3-C828-43C5-B148-FC930B5A4969}" destId="{8F743743-EDB5-46A3-841F-E20B005F9053}" srcOrd="0" destOrd="0" presId="urn:microsoft.com/office/officeart/2005/8/layout/orgChart1"/>
    <dgm:cxn modelId="{BF9D52D0-01D7-4250-955A-F13E625C16BD}" type="presParOf" srcId="{2E4316F3-C828-43C5-B148-FC930B5A4969}" destId="{5BD700F8-2570-4774-89F2-7AD14F9137EB}" srcOrd="1" destOrd="0" presId="urn:microsoft.com/office/officeart/2005/8/layout/orgChart1"/>
    <dgm:cxn modelId="{33AD7777-5119-4214-A609-9BB2DF692AB6}" type="presParOf" srcId="{5BD700F8-2570-4774-89F2-7AD14F9137EB}" destId="{C81724C2-5ED6-4473-ACA9-388100815AEB}" srcOrd="0" destOrd="0" presId="urn:microsoft.com/office/officeart/2005/8/layout/orgChart1"/>
    <dgm:cxn modelId="{1E18AF52-5688-4258-8A5D-76098B579405}" type="presParOf" srcId="{C81724C2-5ED6-4473-ACA9-388100815AEB}" destId="{9120C706-8040-4641-87ED-BBBE382F2195}" srcOrd="0" destOrd="0" presId="urn:microsoft.com/office/officeart/2005/8/layout/orgChart1"/>
    <dgm:cxn modelId="{91A4B536-92F4-4161-B2F0-D0A931410733}" type="presParOf" srcId="{C81724C2-5ED6-4473-ACA9-388100815AEB}" destId="{4611D322-7DFC-47E6-BBE3-275DF5F83201}" srcOrd="1" destOrd="0" presId="urn:microsoft.com/office/officeart/2005/8/layout/orgChart1"/>
    <dgm:cxn modelId="{7036B91C-D43F-4E37-8F3E-FDF2BC8A1121}" type="presParOf" srcId="{5BD700F8-2570-4774-89F2-7AD14F9137EB}" destId="{D7A5F207-E091-4045-BD19-DE1729892ED9}" srcOrd="1" destOrd="0" presId="urn:microsoft.com/office/officeart/2005/8/layout/orgChart1"/>
    <dgm:cxn modelId="{0E6399AC-A431-405C-9F07-F1758EFFB42E}" type="presParOf" srcId="{5BD700F8-2570-4774-89F2-7AD14F9137EB}" destId="{DD7E56D5-90AE-45DB-9A66-DF2A6B92B163}" srcOrd="2" destOrd="0" presId="urn:microsoft.com/office/officeart/2005/8/layout/orgChart1"/>
    <dgm:cxn modelId="{37B651FC-2ADD-4C0C-912D-3FDD76F3CB3C}" type="presParOf" srcId="{2E4316F3-C828-43C5-B148-FC930B5A4969}" destId="{135E6466-9669-46D3-8D07-79435E63EBE9}" srcOrd="2" destOrd="0" presId="urn:microsoft.com/office/officeart/2005/8/layout/orgChart1"/>
    <dgm:cxn modelId="{853A6727-D88F-4933-97AD-E610C4F9F52A}" type="presParOf" srcId="{2E4316F3-C828-43C5-B148-FC930B5A4969}" destId="{9A93393A-2FF1-4D4B-8DAD-A81DB9778CC8}" srcOrd="3" destOrd="0" presId="urn:microsoft.com/office/officeart/2005/8/layout/orgChart1"/>
    <dgm:cxn modelId="{226ED453-DB7C-4480-903D-BCE3D229A1C6}" type="presParOf" srcId="{9A93393A-2FF1-4D4B-8DAD-A81DB9778CC8}" destId="{158BB479-2EE9-49CC-A295-B4D73A201F90}" srcOrd="0" destOrd="0" presId="urn:microsoft.com/office/officeart/2005/8/layout/orgChart1"/>
    <dgm:cxn modelId="{58D88A22-6E7E-4F5E-BBBF-D4513F147441}" type="presParOf" srcId="{158BB479-2EE9-49CC-A295-B4D73A201F90}" destId="{FAB97657-6F0B-408C-98D5-2576C50D2F17}" srcOrd="0" destOrd="0" presId="urn:microsoft.com/office/officeart/2005/8/layout/orgChart1"/>
    <dgm:cxn modelId="{931F584C-3A53-4B12-B06A-74E6B49BC4A2}" type="presParOf" srcId="{158BB479-2EE9-49CC-A295-B4D73A201F90}" destId="{66BF4BC7-0603-44FD-8B12-9610D1ED66BE}" srcOrd="1" destOrd="0" presId="urn:microsoft.com/office/officeart/2005/8/layout/orgChart1"/>
    <dgm:cxn modelId="{3B9A00C5-4670-4046-9368-7ED1AAEDEBC4}" type="presParOf" srcId="{9A93393A-2FF1-4D4B-8DAD-A81DB9778CC8}" destId="{1A3BAD9A-623C-4E62-AF13-B80781767096}" srcOrd="1" destOrd="0" presId="urn:microsoft.com/office/officeart/2005/8/layout/orgChart1"/>
    <dgm:cxn modelId="{8F7ADD29-ACCF-494F-9308-A901F23EDF1C}" type="presParOf" srcId="{9A93393A-2FF1-4D4B-8DAD-A81DB9778CC8}" destId="{A7FAA753-8083-448E-A03D-F224588916EA}" srcOrd="2" destOrd="0" presId="urn:microsoft.com/office/officeart/2005/8/layout/orgChart1"/>
    <dgm:cxn modelId="{FEFC46E6-B1B5-482C-AC71-B50C0783A120}" type="presParOf" srcId="{8BC20442-1671-410D-9B02-BCD8B5AEB8D9}" destId="{566CB360-62EA-4039-BC9C-4ECD91B462D3}" srcOrd="2" destOrd="0" presId="urn:microsoft.com/office/officeart/2005/8/layout/orgChart1"/>
    <dgm:cxn modelId="{E0000253-8D27-45B1-A72E-C3DC932656FC}" type="presParOf" srcId="{CF3BAF95-D7CE-4BC4-A965-80A47888C963}" destId="{5CC9D796-C624-4112-8C61-3F3049B4B417}" srcOrd="8" destOrd="0" presId="urn:microsoft.com/office/officeart/2005/8/layout/orgChart1"/>
    <dgm:cxn modelId="{88BC2BE3-79AA-4012-851A-DEC4C93D89F1}" type="presParOf" srcId="{CF3BAF95-D7CE-4BC4-A965-80A47888C963}" destId="{C16093D3-8647-4A9A-BCE3-6D2BECE769F6}" srcOrd="9"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229EFBE1-3EA0-4783-8EC7-1097EEB4838E}" type="presParOf" srcId="{5D028AD3-467F-4025-AADD-36D7395F8F9F}" destId="{99788179-C255-40AB-B56A-C2FC19C2F82B}" srcOrd="2" destOrd="0" presId="urn:microsoft.com/office/officeart/2005/8/layout/orgChart1"/>
    <dgm:cxn modelId="{9196C4D0-EB74-4A15-95F4-E5B10819E3E5}" type="presParOf" srcId="{5D028AD3-467F-4025-AADD-36D7395F8F9F}" destId="{EFB25B57-CFFE-4F9D-B4AB-0D6E57BDDC25}" srcOrd="3" destOrd="0" presId="urn:microsoft.com/office/officeart/2005/8/layout/orgChart1"/>
    <dgm:cxn modelId="{D9339FFB-4D8C-4EB2-B5C5-4E9E0665E73A}" type="presParOf" srcId="{EFB25B57-CFFE-4F9D-B4AB-0D6E57BDDC25}" destId="{F79DA16A-0511-4CB1-9654-3D133A633DBE}" srcOrd="0" destOrd="0" presId="urn:microsoft.com/office/officeart/2005/8/layout/orgChart1"/>
    <dgm:cxn modelId="{15228CE0-767E-4759-AE10-3C38786A76F1}" type="presParOf" srcId="{F79DA16A-0511-4CB1-9654-3D133A633DBE}" destId="{2143A897-4D9D-434C-B5D8-992A6FB4F3F8}" srcOrd="0" destOrd="0" presId="urn:microsoft.com/office/officeart/2005/8/layout/orgChart1"/>
    <dgm:cxn modelId="{945614B2-BB66-4D58-B6AE-D167D95C7535}" type="presParOf" srcId="{F79DA16A-0511-4CB1-9654-3D133A633DBE}" destId="{FD7EE746-46D8-4FB2-B441-72864F70C9D7}" srcOrd="1" destOrd="0" presId="urn:microsoft.com/office/officeart/2005/8/layout/orgChart1"/>
    <dgm:cxn modelId="{BE42F1B5-DDED-4992-BA46-827A847DE6A8}" type="presParOf" srcId="{EFB25B57-CFFE-4F9D-B4AB-0D6E57BDDC25}" destId="{9DAA1841-6B98-44E3-9D5F-63AA1122E3A8}" srcOrd="1" destOrd="0" presId="urn:microsoft.com/office/officeart/2005/8/layout/orgChart1"/>
    <dgm:cxn modelId="{9127A6A4-D0C3-4765-AC6C-D231E5F01F02}" type="presParOf" srcId="{EFB25B57-CFFE-4F9D-B4AB-0D6E57BDDC25}" destId="{7A2B9899-47E3-45C2-9C84-EED3D763FACE}"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402FE4-B16E-421D-954F-A7C722E51E93}">
      <dsp:nvSpPr>
        <dsp:cNvPr id="0" name=""/>
        <dsp:cNvSpPr/>
      </dsp:nvSpPr>
      <dsp:spPr>
        <a:xfrm>
          <a:off x="0" y="232364"/>
          <a:ext cx="5486400" cy="2772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34D6A5-508C-4463-A187-FAE2091D7EC2}">
      <dsp:nvSpPr>
        <dsp:cNvPr id="0" name=""/>
        <dsp:cNvSpPr/>
      </dsp:nvSpPr>
      <dsp:spPr>
        <a:xfrm>
          <a:off x="274320" y="70004"/>
          <a:ext cx="3840480" cy="32472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Formato avanzado</a:t>
          </a:r>
          <a:endParaRPr lang="es-CO" sz="1100" kern="1200"/>
        </a:p>
      </dsp:txBody>
      <dsp:txXfrm>
        <a:off x="290172" y="85856"/>
        <a:ext cx="3808776" cy="293016"/>
      </dsp:txXfrm>
    </dsp:sp>
    <dsp:sp modelId="{B7FB0DB8-C9FF-4B0F-BD67-915C85850F7F}">
      <dsp:nvSpPr>
        <dsp:cNvPr id="0" name=""/>
        <dsp:cNvSpPr/>
      </dsp:nvSpPr>
      <dsp:spPr>
        <a:xfrm>
          <a:off x="0" y="731324"/>
          <a:ext cx="5486400" cy="2772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1441161-CF85-4384-BA6E-567AC435E12B}">
      <dsp:nvSpPr>
        <dsp:cNvPr id="0" name=""/>
        <dsp:cNvSpPr/>
      </dsp:nvSpPr>
      <dsp:spPr>
        <a:xfrm>
          <a:off x="274320" y="568964"/>
          <a:ext cx="3840480" cy="32472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Corrección ortográfica</a:t>
          </a:r>
          <a:endParaRPr lang="es-CO" sz="1100" kern="1200"/>
        </a:p>
      </dsp:txBody>
      <dsp:txXfrm>
        <a:off x="290172" y="584816"/>
        <a:ext cx="3808776" cy="293016"/>
      </dsp:txXfrm>
    </dsp:sp>
    <dsp:sp modelId="{94F92C59-4AA2-402B-ACD3-C5A73BE4BBFD}">
      <dsp:nvSpPr>
        <dsp:cNvPr id="0" name=""/>
        <dsp:cNvSpPr/>
      </dsp:nvSpPr>
      <dsp:spPr>
        <a:xfrm>
          <a:off x="0" y="1230285"/>
          <a:ext cx="5486400" cy="2772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CA8E9A-A3DB-4788-8A0D-0A362F5851C7}">
      <dsp:nvSpPr>
        <dsp:cNvPr id="0" name=""/>
        <dsp:cNvSpPr/>
      </dsp:nvSpPr>
      <dsp:spPr>
        <a:xfrm>
          <a:off x="274320" y="1067924"/>
          <a:ext cx="3840480" cy="32472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Inserción de elementos multimedia </a:t>
          </a:r>
          <a:endParaRPr lang="es-CO" sz="1100" kern="1200"/>
        </a:p>
      </dsp:txBody>
      <dsp:txXfrm>
        <a:off x="290172" y="1083776"/>
        <a:ext cx="3808776" cy="293016"/>
      </dsp:txXfrm>
    </dsp:sp>
    <dsp:sp modelId="{2E4B0A9E-5128-4C9D-A7DF-F6E215B00E4F}">
      <dsp:nvSpPr>
        <dsp:cNvPr id="0" name=""/>
        <dsp:cNvSpPr/>
      </dsp:nvSpPr>
      <dsp:spPr>
        <a:xfrm>
          <a:off x="0" y="1729245"/>
          <a:ext cx="5486400" cy="2772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0D8111-79FF-4BA0-AD7C-B9C1A7B08E6C}">
      <dsp:nvSpPr>
        <dsp:cNvPr id="0" name=""/>
        <dsp:cNvSpPr/>
      </dsp:nvSpPr>
      <dsp:spPr>
        <a:xfrm>
          <a:off x="274320" y="1566885"/>
          <a:ext cx="3840480" cy="32472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Gestión de diseño de página</a:t>
          </a:r>
          <a:endParaRPr lang="es-CO" sz="1100" kern="1200"/>
        </a:p>
      </dsp:txBody>
      <dsp:txXfrm>
        <a:off x="290172" y="1582737"/>
        <a:ext cx="3808776" cy="2930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402FE4-B16E-421D-954F-A7C722E51E93}">
      <dsp:nvSpPr>
        <dsp:cNvPr id="0" name=""/>
        <dsp:cNvSpPr/>
      </dsp:nvSpPr>
      <dsp:spPr>
        <a:xfrm>
          <a:off x="0" y="201967"/>
          <a:ext cx="6419850" cy="3024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34D6A5-508C-4463-A187-FAE2091D7EC2}">
      <dsp:nvSpPr>
        <dsp:cNvPr id="0" name=""/>
        <dsp:cNvSpPr/>
      </dsp:nvSpPr>
      <dsp:spPr>
        <a:xfrm>
          <a:off x="320992" y="24847"/>
          <a:ext cx="4493895" cy="35424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Organizar visualmente el contenido según su importancia relativa.</a:t>
          </a:r>
          <a:endParaRPr lang="es-CO" sz="1000" kern="1200"/>
        </a:p>
      </dsp:txBody>
      <dsp:txXfrm>
        <a:off x="338285" y="42140"/>
        <a:ext cx="4459309" cy="319654"/>
      </dsp:txXfrm>
    </dsp:sp>
    <dsp:sp modelId="{B7FB0DB8-C9FF-4B0F-BD67-915C85850F7F}">
      <dsp:nvSpPr>
        <dsp:cNvPr id="0" name=""/>
        <dsp:cNvSpPr/>
      </dsp:nvSpPr>
      <dsp:spPr>
        <a:xfrm>
          <a:off x="0" y="746287"/>
          <a:ext cx="6419850" cy="3024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1441161-CF85-4384-BA6E-567AC435E12B}">
      <dsp:nvSpPr>
        <dsp:cNvPr id="0" name=""/>
        <dsp:cNvSpPr/>
      </dsp:nvSpPr>
      <dsp:spPr>
        <a:xfrm>
          <a:off x="320992" y="569167"/>
          <a:ext cx="4493895" cy="35424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Generar tablas de contenido automáticas que reflejen la estructura del documento.</a:t>
          </a:r>
          <a:endParaRPr lang="es-CO" sz="1000" kern="1200"/>
        </a:p>
      </dsp:txBody>
      <dsp:txXfrm>
        <a:off x="338285" y="586460"/>
        <a:ext cx="4459309" cy="319654"/>
      </dsp:txXfrm>
    </dsp:sp>
    <dsp:sp modelId="{94F92C59-4AA2-402B-ACD3-C5A73BE4BBFD}">
      <dsp:nvSpPr>
        <dsp:cNvPr id="0" name=""/>
        <dsp:cNvSpPr/>
      </dsp:nvSpPr>
      <dsp:spPr>
        <a:xfrm>
          <a:off x="0" y="1290607"/>
          <a:ext cx="6419850" cy="3024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CA8E9A-A3DB-4788-8A0D-0A362F5851C7}">
      <dsp:nvSpPr>
        <dsp:cNvPr id="0" name=""/>
        <dsp:cNvSpPr/>
      </dsp:nvSpPr>
      <dsp:spPr>
        <a:xfrm>
          <a:off x="320992" y="1113487"/>
          <a:ext cx="4493895" cy="35424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Facilitar la navegación en documentos extensos mediante paneles de navegación.</a:t>
          </a:r>
          <a:endParaRPr lang="es-CO" sz="1000" kern="1200"/>
        </a:p>
      </dsp:txBody>
      <dsp:txXfrm>
        <a:off x="338285" y="1130780"/>
        <a:ext cx="4459309" cy="319654"/>
      </dsp:txXfrm>
    </dsp:sp>
    <dsp:sp modelId="{2E4B0A9E-5128-4C9D-A7DF-F6E215B00E4F}">
      <dsp:nvSpPr>
        <dsp:cNvPr id="0" name=""/>
        <dsp:cNvSpPr/>
      </dsp:nvSpPr>
      <dsp:spPr>
        <a:xfrm>
          <a:off x="0" y="1834927"/>
          <a:ext cx="6419850" cy="3024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0D8111-79FF-4BA0-AD7C-B9C1A7B08E6C}">
      <dsp:nvSpPr>
        <dsp:cNvPr id="0" name=""/>
        <dsp:cNvSpPr/>
      </dsp:nvSpPr>
      <dsp:spPr>
        <a:xfrm>
          <a:off x="320992" y="1657807"/>
          <a:ext cx="4493895" cy="35424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Asegurar accesibilidad para lectores de pantalla y tecnologías asistidas.</a:t>
          </a:r>
          <a:endParaRPr lang="es-CO" sz="1000" kern="1200"/>
        </a:p>
      </dsp:txBody>
      <dsp:txXfrm>
        <a:off x="338285" y="1675100"/>
        <a:ext cx="4459309"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402FE4-B16E-421D-954F-A7C722E51E93}">
      <dsp:nvSpPr>
        <dsp:cNvPr id="0" name=""/>
        <dsp:cNvSpPr/>
      </dsp:nvSpPr>
      <dsp:spPr>
        <a:xfrm>
          <a:off x="0" y="174764"/>
          <a:ext cx="5486400" cy="2268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34D6A5-508C-4463-A187-FAE2091D7EC2}">
      <dsp:nvSpPr>
        <dsp:cNvPr id="0" name=""/>
        <dsp:cNvSpPr/>
      </dsp:nvSpPr>
      <dsp:spPr>
        <a:xfrm>
          <a:off x="274320" y="41924"/>
          <a:ext cx="3840480" cy="26568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Numeración de página</a:t>
          </a:r>
          <a:endParaRPr lang="es-CO" sz="900" kern="1200"/>
        </a:p>
      </dsp:txBody>
      <dsp:txXfrm>
        <a:off x="287289" y="54893"/>
        <a:ext cx="3814542" cy="239742"/>
      </dsp:txXfrm>
    </dsp:sp>
    <dsp:sp modelId="{B7FB0DB8-C9FF-4B0F-BD67-915C85850F7F}">
      <dsp:nvSpPr>
        <dsp:cNvPr id="0" name=""/>
        <dsp:cNvSpPr/>
      </dsp:nvSpPr>
      <dsp:spPr>
        <a:xfrm>
          <a:off x="0" y="583004"/>
          <a:ext cx="5486400" cy="2268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1441161-CF85-4384-BA6E-567AC435E12B}">
      <dsp:nvSpPr>
        <dsp:cNvPr id="0" name=""/>
        <dsp:cNvSpPr/>
      </dsp:nvSpPr>
      <dsp:spPr>
        <a:xfrm>
          <a:off x="274320" y="450164"/>
          <a:ext cx="3840480" cy="26568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Título del documento o del capítulo</a:t>
          </a:r>
          <a:endParaRPr lang="es-CO" sz="900" kern="1200"/>
        </a:p>
      </dsp:txBody>
      <dsp:txXfrm>
        <a:off x="287289" y="463133"/>
        <a:ext cx="3814542" cy="239742"/>
      </dsp:txXfrm>
    </dsp:sp>
    <dsp:sp modelId="{94F92C59-4AA2-402B-ACD3-C5A73BE4BBFD}">
      <dsp:nvSpPr>
        <dsp:cNvPr id="0" name=""/>
        <dsp:cNvSpPr/>
      </dsp:nvSpPr>
      <dsp:spPr>
        <a:xfrm>
          <a:off x="0" y="991244"/>
          <a:ext cx="5486400" cy="2268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CA8E9A-A3DB-4788-8A0D-0A362F5851C7}">
      <dsp:nvSpPr>
        <dsp:cNvPr id="0" name=""/>
        <dsp:cNvSpPr/>
      </dsp:nvSpPr>
      <dsp:spPr>
        <a:xfrm>
          <a:off x="274320" y="858405"/>
          <a:ext cx="3840480" cy="26568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Nombre del autor o de la institución</a:t>
          </a:r>
          <a:endParaRPr lang="es-CO" sz="900" kern="1200"/>
        </a:p>
      </dsp:txBody>
      <dsp:txXfrm>
        <a:off x="287289" y="871374"/>
        <a:ext cx="3814542" cy="239742"/>
      </dsp:txXfrm>
    </dsp:sp>
    <dsp:sp modelId="{2E4B0A9E-5128-4C9D-A7DF-F6E215B00E4F}">
      <dsp:nvSpPr>
        <dsp:cNvPr id="0" name=""/>
        <dsp:cNvSpPr/>
      </dsp:nvSpPr>
      <dsp:spPr>
        <a:xfrm>
          <a:off x="0" y="1399485"/>
          <a:ext cx="5486400" cy="2268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0D8111-79FF-4BA0-AD7C-B9C1A7B08E6C}">
      <dsp:nvSpPr>
        <dsp:cNvPr id="0" name=""/>
        <dsp:cNvSpPr/>
      </dsp:nvSpPr>
      <dsp:spPr>
        <a:xfrm>
          <a:off x="274320" y="1266645"/>
          <a:ext cx="3840480" cy="26568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Fecha o versión del documento</a:t>
          </a:r>
          <a:endParaRPr lang="es-CO" sz="900" kern="1200"/>
        </a:p>
      </dsp:txBody>
      <dsp:txXfrm>
        <a:off x="287289" y="1279614"/>
        <a:ext cx="3814542" cy="239742"/>
      </dsp:txXfrm>
    </dsp:sp>
    <dsp:sp modelId="{A0DB9A33-BF37-4146-B40F-5911EE1C3D9D}">
      <dsp:nvSpPr>
        <dsp:cNvPr id="0" name=""/>
        <dsp:cNvSpPr/>
      </dsp:nvSpPr>
      <dsp:spPr>
        <a:xfrm>
          <a:off x="0" y="1807725"/>
          <a:ext cx="5486400" cy="226800"/>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BC7D2B-8F41-4573-9E59-9B87D570DFDA}">
      <dsp:nvSpPr>
        <dsp:cNvPr id="0" name=""/>
        <dsp:cNvSpPr/>
      </dsp:nvSpPr>
      <dsp:spPr>
        <a:xfrm>
          <a:off x="274320" y="1674885"/>
          <a:ext cx="3840480" cy="265680"/>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Logotipo de la empresa</a:t>
          </a:r>
          <a:endParaRPr lang="es-CO" sz="900" kern="1200"/>
        </a:p>
      </dsp:txBody>
      <dsp:txXfrm>
        <a:off x="287289" y="1687854"/>
        <a:ext cx="3814542" cy="23974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788179-C255-40AB-B56A-C2FC19C2F82B}">
      <dsp:nvSpPr>
        <dsp:cNvPr id="0" name=""/>
        <dsp:cNvSpPr/>
      </dsp:nvSpPr>
      <dsp:spPr>
        <a:xfrm>
          <a:off x="4747891" y="1592886"/>
          <a:ext cx="144495" cy="1269523"/>
        </a:xfrm>
        <a:custGeom>
          <a:avLst/>
          <a:gdLst/>
          <a:ahLst/>
          <a:cxnLst/>
          <a:rect l="0" t="0" r="0" b="0"/>
          <a:pathLst>
            <a:path>
              <a:moveTo>
                <a:pt x="0" y="0"/>
              </a:moveTo>
              <a:lnTo>
                <a:pt x="0" y="1269523"/>
              </a:lnTo>
              <a:lnTo>
                <a:pt x="144495" y="126952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747891" y="1592886"/>
          <a:ext cx="128885" cy="678827"/>
        </a:xfrm>
        <a:custGeom>
          <a:avLst/>
          <a:gdLst/>
          <a:ahLst/>
          <a:cxnLst/>
          <a:rect l="0" t="0" r="0" b="0"/>
          <a:pathLst>
            <a:path>
              <a:moveTo>
                <a:pt x="0" y="0"/>
              </a:moveTo>
              <a:lnTo>
                <a:pt x="0" y="678827"/>
              </a:lnTo>
              <a:lnTo>
                <a:pt x="128885" y="6788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79896" y="471035"/>
          <a:ext cx="2352411" cy="641328"/>
        </a:xfrm>
        <a:custGeom>
          <a:avLst/>
          <a:gdLst/>
          <a:ahLst/>
          <a:cxnLst/>
          <a:rect l="0" t="0" r="0" b="0"/>
          <a:pathLst>
            <a:path>
              <a:moveTo>
                <a:pt x="0" y="0"/>
              </a:moveTo>
              <a:lnTo>
                <a:pt x="0" y="540419"/>
              </a:lnTo>
              <a:lnTo>
                <a:pt x="2352411" y="540419"/>
              </a:lnTo>
              <a:lnTo>
                <a:pt x="2352411"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5E6466-9669-46D3-8D07-79435E63EBE9}">
      <dsp:nvSpPr>
        <dsp:cNvPr id="0" name=""/>
        <dsp:cNvSpPr/>
      </dsp:nvSpPr>
      <dsp:spPr>
        <a:xfrm>
          <a:off x="3585029" y="1592886"/>
          <a:ext cx="125108" cy="1391493"/>
        </a:xfrm>
        <a:custGeom>
          <a:avLst/>
          <a:gdLst/>
          <a:ahLst/>
          <a:cxnLst/>
          <a:rect l="0" t="0" r="0" b="0"/>
          <a:pathLst>
            <a:path>
              <a:moveTo>
                <a:pt x="0" y="0"/>
              </a:moveTo>
              <a:lnTo>
                <a:pt x="0" y="1391493"/>
              </a:lnTo>
              <a:lnTo>
                <a:pt x="125108" y="139149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43743-EDB5-46A3-841F-E20B005F9053}">
      <dsp:nvSpPr>
        <dsp:cNvPr id="0" name=""/>
        <dsp:cNvSpPr/>
      </dsp:nvSpPr>
      <dsp:spPr>
        <a:xfrm>
          <a:off x="3585029" y="1592886"/>
          <a:ext cx="125108" cy="709153"/>
        </a:xfrm>
        <a:custGeom>
          <a:avLst/>
          <a:gdLst/>
          <a:ahLst/>
          <a:cxnLst/>
          <a:rect l="0" t="0" r="0" b="0"/>
          <a:pathLst>
            <a:path>
              <a:moveTo>
                <a:pt x="0" y="0"/>
              </a:moveTo>
              <a:lnTo>
                <a:pt x="0" y="709153"/>
              </a:lnTo>
              <a:lnTo>
                <a:pt x="125108" y="70915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2F2642-802B-4680-A2E8-E7BF639EB4D3}">
      <dsp:nvSpPr>
        <dsp:cNvPr id="0" name=""/>
        <dsp:cNvSpPr/>
      </dsp:nvSpPr>
      <dsp:spPr>
        <a:xfrm>
          <a:off x="2779896" y="471035"/>
          <a:ext cx="1189550" cy="641328"/>
        </a:xfrm>
        <a:custGeom>
          <a:avLst/>
          <a:gdLst/>
          <a:ahLst/>
          <a:cxnLst/>
          <a:rect l="0" t="0" r="0" b="0"/>
          <a:pathLst>
            <a:path>
              <a:moveTo>
                <a:pt x="0" y="0"/>
              </a:moveTo>
              <a:lnTo>
                <a:pt x="0" y="540419"/>
              </a:lnTo>
              <a:lnTo>
                <a:pt x="1189550" y="540419"/>
              </a:lnTo>
              <a:lnTo>
                <a:pt x="1189550"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BD8C8B-FBEA-4F1E-9D03-A808B9BD8062}">
      <dsp:nvSpPr>
        <dsp:cNvPr id="0" name=""/>
        <dsp:cNvSpPr/>
      </dsp:nvSpPr>
      <dsp:spPr>
        <a:xfrm>
          <a:off x="2422167" y="1592886"/>
          <a:ext cx="144156" cy="1711881"/>
        </a:xfrm>
        <a:custGeom>
          <a:avLst/>
          <a:gdLst/>
          <a:ahLst/>
          <a:cxnLst/>
          <a:rect l="0" t="0" r="0" b="0"/>
          <a:pathLst>
            <a:path>
              <a:moveTo>
                <a:pt x="0" y="0"/>
              </a:moveTo>
              <a:lnTo>
                <a:pt x="0" y="1711881"/>
              </a:lnTo>
              <a:lnTo>
                <a:pt x="144156" y="17118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2422167" y="159288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2422167" y="1592886"/>
          <a:ext cx="144166" cy="587182"/>
        </a:xfrm>
        <a:custGeom>
          <a:avLst/>
          <a:gdLst/>
          <a:ahLst/>
          <a:cxnLst/>
          <a:rect l="0" t="0" r="0" b="0"/>
          <a:pathLst>
            <a:path>
              <a:moveTo>
                <a:pt x="0" y="0"/>
              </a:moveTo>
              <a:lnTo>
                <a:pt x="0" y="587182"/>
              </a:lnTo>
              <a:lnTo>
                <a:pt x="144166" y="58718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34176" y="471035"/>
          <a:ext cx="91440" cy="641328"/>
        </a:xfrm>
        <a:custGeom>
          <a:avLst/>
          <a:gdLst/>
          <a:ahLst/>
          <a:cxnLst/>
          <a:rect l="0" t="0" r="0" b="0"/>
          <a:pathLst>
            <a:path>
              <a:moveTo>
                <a:pt x="45720" y="0"/>
              </a:moveTo>
              <a:lnTo>
                <a:pt x="45720" y="540419"/>
              </a:lnTo>
              <a:lnTo>
                <a:pt x="72408" y="540419"/>
              </a:lnTo>
              <a:lnTo>
                <a:pt x="72408"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C479A0-488A-45CE-A727-A8E6B3E48878}">
      <dsp:nvSpPr>
        <dsp:cNvPr id="0" name=""/>
        <dsp:cNvSpPr/>
      </dsp:nvSpPr>
      <dsp:spPr>
        <a:xfrm>
          <a:off x="1259305" y="1592886"/>
          <a:ext cx="136516" cy="2343998"/>
        </a:xfrm>
        <a:custGeom>
          <a:avLst/>
          <a:gdLst/>
          <a:ahLst/>
          <a:cxnLst/>
          <a:rect l="0" t="0" r="0" b="0"/>
          <a:pathLst>
            <a:path>
              <a:moveTo>
                <a:pt x="0" y="0"/>
              </a:moveTo>
              <a:lnTo>
                <a:pt x="0" y="2343998"/>
              </a:lnTo>
              <a:lnTo>
                <a:pt x="136516" y="234399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12B6DC-6138-4D5C-A916-36013DC0EED5}">
      <dsp:nvSpPr>
        <dsp:cNvPr id="0" name=""/>
        <dsp:cNvSpPr/>
      </dsp:nvSpPr>
      <dsp:spPr>
        <a:xfrm>
          <a:off x="1259305" y="1592886"/>
          <a:ext cx="136516" cy="1661657"/>
        </a:xfrm>
        <a:custGeom>
          <a:avLst/>
          <a:gdLst/>
          <a:ahLst/>
          <a:cxnLst/>
          <a:rect l="0" t="0" r="0" b="0"/>
          <a:pathLst>
            <a:path>
              <a:moveTo>
                <a:pt x="0" y="0"/>
              </a:moveTo>
              <a:lnTo>
                <a:pt x="0" y="1661657"/>
              </a:lnTo>
              <a:lnTo>
                <a:pt x="136516" y="16616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1259305" y="159288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1259305" y="1592886"/>
          <a:ext cx="136525" cy="571911"/>
        </a:xfrm>
        <a:custGeom>
          <a:avLst/>
          <a:gdLst/>
          <a:ahLst/>
          <a:cxnLst/>
          <a:rect l="0" t="0" r="0" b="0"/>
          <a:pathLst>
            <a:path>
              <a:moveTo>
                <a:pt x="0" y="0"/>
              </a:moveTo>
              <a:lnTo>
                <a:pt x="0" y="571911"/>
              </a:lnTo>
              <a:lnTo>
                <a:pt x="136525" y="57191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1643722" y="471035"/>
          <a:ext cx="1136173" cy="641328"/>
        </a:xfrm>
        <a:custGeom>
          <a:avLst/>
          <a:gdLst/>
          <a:ahLst/>
          <a:cxnLst/>
          <a:rect l="0" t="0" r="0" b="0"/>
          <a:pathLst>
            <a:path>
              <a:moveTo>
                <a:pt x="1136173" y="0"/>
              </a:moveTo>
              <a:lnTo>
                <a:pt x="1136173" y="540419"/>
              </a:lnTo>
              <a:lnTo>
                <a:pt x="0" y="540419"/>
              </a:lnTo>
              <a:lnTo>
                <a:pt x="0"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96443" y="159288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96443" y="1592886"/>
          <a:ext cx="144156" cy="442079"/>
        </a:xfrm>
        <a:custGeom>
          <a:avLst/>
          <a:gdLst/>
          <a:ahLst/>
          <a:cxnLst/>
          <a:rect l="0" t="0" r="0" b="0"/>
          <a:pathLst>
            <a:path>
              <a:moveTo>
                <a:pt x="0" y="0"/>
              </a:moveTo>
              <a:lnTo>
                <a:pt x="0" y="442079"/>
              </a:lnTo>
              <a:lnTo>
                <a:pt x="144156" y="44207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480860" y="471035"/>
          <a:ext cx="2299035" cy="641328"/>
        </a:xfrm>
        <a:custGeom>
          <a:avLst/>
          <a:gdLst/>
          <a:ahLst/>
          <a:cxnLst/>
          <a:rect l="0" t="0" r="0" b="0"/>
          <a:pathLst>
            <a:path>
              <a:moveTo>
                <a:pt x="2299035" y="0"/>
              </a:moveTo>
              <a:lnTo>
                <a:pt x="2299035" y="540419"/>
              </a:lnTo>
              <a:lnTo>
                <a:pt x="0" y="540419"/>
              </a:lnTo>
              <a:lnTo>
                <a:pt x="0"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344915" y="0"/>
          <a:ext cx="2869962" cy="47103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b="1" kern="1200"/>
            <a:t>Configuración de estilos en Microsoft Word</a:t>
          </a:r>
          <a:endParaRPr lang="es-ES" sz="1200" b="1" kern="1200"/>
        </a:p>
      </dsp:txBody>
      <dsp:txXfrm>
        <a:off x="1344915" y="0"/>
        <a:ext cx="2869962" cy="471035"/>
      </dsp:txXfrm>
    </dsp:sp>
    <dsp:sp modelId="{FC71684E-EC04-46BD-AFF0-C406444EF857}">
      <dsp:nvSpPr>
        <dsp:cNvPr id="0" name=""/>
        <dsp:cNvSpPr/>
      </dsp:nvSpPr>
      <dsp:spPr>
        <a:xfrm>
          <a:off x="339"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Procesadores de texto</a:t>
          </a:r>
        </a:p>
      </dsp:txBody>
      <dsp:txXfrm>
        <a:off x="339" y="1112364"/>
        <a:ext cx="961042" cy="480521"/>
      </dsp:txXfrm>
    </dsp:sp>
    <dsp:sp modelId="{DBC42735-D1B8-4DCA-8DF9-FDA2B94252FE}">
      <dsp:nvSpPr>
        <dsp:cNvPr id="0" name=""/>
        <dsp:cNvSpPr/>
      </dsp:nvSpPr>
      <dsp:spPr>
        <a:xfrm>
          <a:off x="240600" y="179470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Tipos</a:t>
          </a:r>
        </a:p>
      </dsp:txBody>
      <dsp:txXfrm>
        <a:off x="240600" y="1794705"/>
        <a:ext cx="961042" cy="480521"/>
      </dsp:txXfrm>
    </dsp:sp>
    <dsp:sp modelId="{73B7A438-851B-418F-9E47-231E13E9CDBA}">
      <dsp:nvSpPr>
        <dsp:cNvPr id="0" name=""/>
        <dsp:cNvSpPr/>
      </dsp:nvSpPr>
      <dsp:spPr>
        <a:xfrm>
          <a:off x="240600" y="247704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Licenciamiento</a:t>
          </a:r>
        </a:p>
      </dsp:txBody>
      <dsp:txXfrm>
        <a:off x="240600" y="2477045"/>
        <a:ext cx="961042" cy="480521"/>
      </dsp:txXfrm>
    </dsp:sp>
    <dsp:sp modelId="{073E6C43-60F1-48F2-A622-EB37E6ED2DA2}">
      <dsp:nvSpPr>
        <dsp:cNvPr id="0" name=""/>
        <dsp:cNvSpPr/>
      </dsp:nvSpPr>
      <dsp:spPr>
        <a:xfrm>
          <a:off x="1163201"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Formato de documentos</a:t>
          </a:r>
        </a:p>
      </dsp:txBody>
      <dsp:txXfrm>
        <a:off x="1163201" y="1112364"/>
        <a:ext cx="961042" cy="480521"/>
      </dsp:txXfrm>
    </dsp:sp>
    <dsp:sp modelId="{3F164FCC-E868-4C88-B0F7-FD919F94A84F}">
      <dsp:nvSpPr>
        <dsp:cNvPr id="0" name=""/>
        <dsp:cNvSpPr/>
      </dsp:nvSpPr>
      <dsp:spPr>
        <a:xfrm>
          <a:off x="1395831" y="1924537"/>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Fuente</a:t>
          </a:r>
        </a:p>
      </dsp:txBody>
      <dsp:txXfrm>
        <a:off x="1395831" y="1924537"/>
        <a:ext cx="961042" cy="480521"/>
      </dsp:txXfrm>
    </dsp:sp>
    <dsp:sp modelId="{CC66D1CB-31CE-442F-8BA7-164FF8C795AA}">
      <dsp:nvSpPr>
        <dsp:cNvPr id="0" name=""/>
        <dsp:cNvSpPr/>
      </dsp:nvSpPr>
      <dsp:spPr>
        <a:xfrm>
          <a:off x="1403462" y="247704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Alineación</a:t>
          </a:r>
        </a:p>
      </dsp:txBody>
      <dsp:txXfrm>
        <a:off x="1403462" y="2477045"/>
        <a:ext cx="961042" cy="480521"/>
      </dsp:txXfrm>
    </dsp:sp>
    <dsp:sp modelId="{A71E5EE1-7355-4408-862D-A9DBB1E7DC57}">
      <dsp:nvSpPr>
        <dsp:cNvPr id="0" name=""/>
        <dsp:cNvSpPr/>
      </dsp:nvSpPr>
      <dsp:spPr>
        <a:xfrm>
          <a:off x="1395821" y="301428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Sangría</a:t>
          </a:r>
        </a:p>
      </dsp:txBody>
      <dsp:txXfrm>
        <a:off x="1395821" y="3014283"/>
        <a:ext cx="961042" cy="480521"/>
      </dsp:txXfrm>
    </dsp:sp>
    <dsp:sp modelId="{E58062EA-A481-4600-8B6F-B32FF07E18EA}">
      <dsp:nvSpPr>
        <dsp:cNvPr id="0" name=""/>
        <dsp:cNvSpPr/>
      </dsp:nvSpPr>
      <dsp:spPr>
        <a:xfrm>
          <a:off x="1395821" y="369662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Interlineado y espaciado</a:t>
          </a:r>
        </a:p>
      </dsp:txBody>
      <dsp:txXfrm>
        <a:off x="1395821" y="3696623"/>
        <a:ext cx="961042" cy="480521"/>
      </dsp:txXfrm>
    </dsp:sp>
    <dsp:sp modelId="{A15CFFB4-0C1B-406B-BFC8-5DF8B07EA17F}">
      <dsp:nvSpPr>
        <dsp:cNvPr id="0" name=""/>
        <dsp:cNvSpPr/>
      </dsp:nvSpPr>
      <dsp:spPr>
        <a:xfrm>
          <a:off x="2326063"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Estilos</a:t>
          </a:r>
        </a:p>
      </dsp:txBody>
      <dsp:txXfrm>
        <a:off x="2326063" y="1112364"/>
        <a:ext cx="961042" cy="480521"/>
      </dsp:txXfrm>
    </dsp:sp>
    <dsp:sp modelId="{122B5D9A-65A7-4B4E-8BDF-1C0DADCF476E}">
      <dsp:nvSpPr>
        <dsp:cNvPr id="0" name=""/>
        <dsp:cNvSpPr/>
      </dsp:nvSpPr>
      <dsp:spPr>
        <a:xfrm>
          <a:off x="2566333" y="1939808"/>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Títulos</a:t>
          </a:r>
        </a:p>
      </dsp:txBody>
      <dsp:txXfrm>
        <a:off x="2566333" y="1939808"/>
        <a:ext cx="961042" cy="480521"/>
      </dsp:txXfrm>
    </dsp:sp>
    <dsp:sp modelId="{41D682FC-D0E6-4ADD-B474-43F7F2AA86E5}">
      <dsp:nvSpPr>
        <dsp:cNvPr id="0" name=""/>
        <dsp:cNvSpPr/>
      </dsp:nvSpPr>
      <dsp:spPr>
        <a:xfrm>
          <a:off x="2566323" y="247704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Párrafos</a:t>
          </a:r>
        </a:p>
      </dsp:txBody>
      <dsp:txXfrm>
        <a:off x="2566323" y="2477045"/>
        <a:ext cx="961042" cy="480521"/>
      </dsp:txXfrm>
    </dsp:sp>
    <dsp:sp modelId="{AA395A0F-EC5B-4F5E-B1FF-59BAC7EFD9E8}">
      <dsp:nvSpPr>
        <dsp:cNvPr id="0" name=""/>
        <dsp:cNvSpPr/>
      </dsp:nvSpPr>
      <dsp:spPr>
        <a:xfrm>
          <a:off x="2566323" y="3064507"/>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Caracteres</a:t>
          </a:r>
        </a:p>
      </dsp:txBody>
      <dsp:txXfrm>
        <a:off x="2566323" y="3064507"/>
        <a:ext cx="961042" cy="480521"/>
      </dsp:txXfrm>
    </dsp:sp>
    <dsp:sp modelId="{96535612-F9E3-43A0-93A5-31A1175E0F83}">
      <dsp:nvSpPr>
        <dsp:cNvPr id="0" name=""/>
        <dsp:cNvSpPr/>
      </dsp:nvSpPr>
      <dsp:spPr>
        <a:xfrm>
          <a:off x="3488925"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Secciones y saltos</a:t>
          </a:r>
        </a:p>
      </dsp:txBody>
      <dsp:txXfrm>
        <a:off x="3488925" y="1112364"/>
        <a:ext cx="961042" cy="480521"/>
      </dsp:txXfrm>
    </dsp:sp>
    <dsp:sp modelId="{9120C706-8040-4641-87ED-BBBE382F2195}">
      <dsp:nvSpPr>
        <dsp:cNvPr id="0" name=""/>
        <dsp:cNvSpPr/>
      </dsp:nvSpPr>
      <dsp:spPr>
        <a:xfrm>
          <a:off x="3710137" y="206177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Tipos</a:t>
          </a:r>
        </a:p>
      </dsp:txBody>
      <dsp:txXfrm>
        <a:off x="3710137" y="2061779"/>
        <a:ext cx="961042" cy="480521"/>
      </dsp:txXfrm>
    </dsp:sp>
    <dsp:sp modelId="{FAB97657-6F0B-408C-98D5-2576C50D2F17}">
      <dsp:nvSpPr>
        <dsp:cNvPr id="0" name=""/>
        <dsp:cNvSpPr/>
      </dsp:nvSpPr>
      <dsp:spPr>
        <a:xfrm>
          <a:off x="3710137" y="274411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Estructura</a:t>
          </a:r>
        </a:p>
      </dsp:txBody>
      <dsp:txXfrm>
        <a:off x="3710137" y="2744119"/>
        <a:ext cx="961042" cy="480521"/>
      </dsp:txXfrm>
    </dsp:sp>
    <dsp:sp modelId="{F079E800-9618-4CEF-97E7-1CC70AB3CD27}">
      <dsp:nvSpPr>
        <dsp:cNvPr id="0" name=""/>
        <dsp:cNvSpPr/>
      </dsp:nvSpPr>
      <dsp:spPr>
        <a:xfrm>
          <a:off x="4651786"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Encabezados y pies de página</a:t>
          </a:r>
        </a:p>
      </dsp:txBody>
      <dsp:txXfrm>
        <a:off x="4651786" y="1112364"/>
        <a:ext cx="961042" cy="480521"/>
      </dsp:txXfrm>
    </dsp:sp>
    <dsp:sp modelId="{810C88FA-4E89-4659-BAF0-AA352045B684}">
      <dsp:nvSpPr>
        <dsp:cNvPr id="0" name=""/>
        <dsp:cNvSpPr/>
      </dsp:nvSpPr>
      <dsp:spPr>
        <a:xfrm>
          <a:off x="4876776" y="203145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Inserción</a:t>
          </a:r>
        </a:p>
      </dsp:txBody>
      <dsp:txXfrm>
        <a:off x="4876776" y="2031453"/>
        <a:ext cx="961042" cy="480521"/>
      </dsp:txXfrm>
    </dsp:sp>
    <dsp:sp modelId="{2143A897-4D9D-434C-B5D8-992A6FB4F3F8}">
      <dsp:nvSpPr>
        <dsp:cNvPr id="0" name=""/>
        <dsp:cNvSpPr/>
      </dsp:nvSpPr>
      <dsp:spPr>
        <a:xfrm>
          <a:off x="4892387" y="2622148"/>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Numeración</a:t>
          </a:r>
        </a:p>
      </dsp:txBody>
      <dsp:txXfrm>
        <a:off x="4892387" y="2622148"/>
        <a:ext cx="961042" cy="480521"/>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3AEF4E-91E9-411C-AB15-C6243ECD2B7C}">
  <we:reference id="wa200001361" version="2.129.3.0" store="en-US" storeType="OMEX"/>
  <we:alternateReferences>
    <we:reference id="WA200001361" version="2.129.3.0" store="" storeType="OMEX"/>
  </we:alternateReferences>
  <we:properties>
    <we:property name="paperpal-document-id" value="&quot;8b8af04a-d2d0-483d-8306-70662277371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4d68dff5f0af2e06d66d0a41cb2d734b">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a226e700be7ccbb404083af0ef816ec1"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2c0ff4f8-6664-4eb8-8bb0-965f2536cb1b"/>
    <ds:schemaRef ds:uri="2b6b437a-5846-4934-ac66-7de06297595b"/>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D699FE4-F202-4539-A11E-D169F9A6041F}">
  <ds:schemaRefs>
    <ds:schemaRef ds:uri="http://schemas.openxmlformats.org/officeDocument/2006/bibliography"/>
  </ds:schemaRefs>
</ds:datastoreItem>
</file>

<file path=customXml/itemProps4.xml><?xml version="1.0" encoding="utf-8"?>
<ds:datastoreItem xmlns:ds="http://schemas.openxmlformats.org/officeDocument/2006/customXml" ds:itemID="{A84C8243-D31F-4D58-8DD4-7A5559D57F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6b437a-5846-4934-ac66-7de06297595b"/>
    <ds:schemaRef ds:uri="2c0ff4f8-6664-4eb8-8bb0-965f2536c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34</Pages>
  <Words>6966</Words>
  <Characters>38318</Characters>
  <Application>Microsoft Office Word</Application>
  <DocSecurity>0</DocSecurity>
  <Lines>319</Lines>
  <Paragraphs>90</Paragraphs>
  <ScaleCrop>false</ScaleCrop>
  <Company/>
  <LinksUpToDate>false</LinksUpToDate>
  <CharactersWithSpaces>45194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Andrés Felipe Velandia Espitia</cp:lastModifiedBy>
  <cp:revision>106</cp:revision>
  <dcterms:created xsi:type="dcterms:W3CDTF">2025-10-02T04:08:00Z</dcterms:created>
  <dcterms:modified xsi:type="dcterms:W3CDTF">2025-10-20T14:20:00Z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