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2169E82F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4E4EA8">
        <w:rPr>
          <w:rFonts w:ascii="Arial" w:hAnsi="Arial" w:cs="Arial"/>
          <w:b/>
          <w:sz w:val="20"/>
          <w:szCs w:val="20"/>
          <w:lang w:val="es-MX"/>
        </w:rPr>
        <w:t>2</w:t>
      </w:r>
    </w:p>
    <w:p w14:paraId="46DE3818" w14:textId="31528318" w:rsidR="00A070D1" w:rsidRPr="002E3DEC" w:rsidRDefault="004E4EA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4E4EA8">
        <w:rPr>
          <w:rFonts w:ascii="Arial" w:hAnsi="Arial" w:cs="Arial"/>
          <w:b/>
          <w:sz w:val="20"/>
          <w:szCs w:val="20"/>
          <w:lang w:val="es-MX"/>
        </w:rPr>
        <w:t>Estrategias para la búsqueda, evaluación y uso ético de la información</w:t>
      </w:r>
    </w:p>
    <w:p w14:paraId="389EF2A2" w14:textId="77777777" w:rsidR="004E4EA8" w:rsidRPr="004E4EA8" w:rsidRDefault="004E4EA8" w:rsidP="004E4EA8">
      <w:pPr>
        <w:pStyle w:val="Normal0"/>
        <w:spacing w:line="360" w:lineRule="auto"/>
        <w:rPr>
          <w:rFonts w:asciiTheme="minorHAnsi" w:hAnsiTheme="minorHAnsi" w:cstheme="minorHAnsi"/>
          <w:lang w:val="es-ES_tradnl"/>
        </w:rPr>
      </w:pPr>
      <w:r w:rsidRPr="004E4EA8">
        <w:rPr>
          <w:rFonts w:asciiTheme="minorHAnsi" w:hAnsiTheme="minorHAnsi" w:cstheme="minorHAnsi"/>
          <w:lang w:val="es-ES_tradnl"/>
        </w:rPr>
        <w:t>Este componente formativo desarrolla habilidades integrales para la gestión responsable de la información, orientadas a la localización, análisis y aplicación ética de los contenidos en contextos académicos. Se enfoca en la optimización del entorno de aprendizaje, el dominio de la estructura y comprensión de los textos, así como en el uso de metodologías de lectura y síntesis que fortalecen el pensamiento crítico. Asimismo, aborda la validación de fuentes bajo criterios de confiabilidad, el manejo normativo de las citas bibliográficas y la protección de la identidad digital, con el propósito de prevenir el plagio y promover la autonomía intelectual, el razonamiento lógico y el rigor en la producción académica.</w:t>
      </w:r>
    </w:p>
    <w:p w14:paraId="44CEF902" w14:textId="77777777" w:rsidR="004E4EA8" w:rsidRDefault="004E4EA8" w:rsidP="004E4EA8">
      <w:pPr>
        <w:pStyle w:val="Normal0"/>
        <w:spacing w:line="360" w:lineRule="auto"/>
        <w:rPr>
          <w:rFonts w:asciiTheme="majorHAnsi" w:hAnsiTheme="majorHAnsi" w:cstheme="majorHAnsi"/>
          <w:noProof/>
          <w:lang w:val="es-ES_tradnl"/>
        </w:rPr>
      </w:pPr>
    </w:p>
    <w:p w14:paraId="5333987E" w14:textId="77777777" w:rsidR="004E4EA8" w:rsidRPr="006247F2" w:rsidRDefault="004E4EA8" w:rsidP="004E4EA8">
      <w:pPr>
        <w:spacing w:line="360" w:lineRule="auto"/>
        <w:rPr>
          <w:rFonts w:asciiTheme="majorHAnsi" w:hAnsiTheme="majorHAnsi" w:cstheme="majorHAnsi"/>
          <w:lang w:val="es-ES_tradnl"/>
        </w:rPr>
      </w:pPr>
    </w:p>
    <w:p w14:paraId="7D6E00A6" w14:textId="77777777" w:rsidR="004E4EA8" w:rsidRPr="006247F2" w:rsidRDefault="004E4EA8" w:rsidP="004E4EA8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  <w:r w:rsidRPr="006247F2">
        <w:rPr>
          <w:rFonts w:asciiTheme="majorHAnsi" w:hAnsiTheme="majorHAnsi" w:cstheme="majorHAnsi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B28F4" wp14:editId="3F8ECD77">
                <wp:simplePos x="0" y="0"/>
                <wp:positionH relativeFrom="margin">
                  <wp:posOffset>4451985</wp:posOffset>
                </wp:positionH>
                <wp:positionV relativeFrom="paragraph">
                  <wp:posOffset>1986915</wp:posOffset>
                </wp:positionV>
                <wp:extent cx="800100" cy="257175"/>
                <wp:effectExtent l="0" t="0" r="0" b="952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26F387" w14:textId="77777777" w:rsidR="004E4EA8" w:rsidRPr="00BA3EDA" w:rsidRDefault="004E4EA8" w:rsidP="004E4EA8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utilizando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EB28F4" id="_x0000_t202" coordsize="21600,21600" o:spt="202" path="m,l,21600r21600,l21600,xe">
                <v:stroke joinstyle="miter"/>
                <v:path gradientshapeok="t" o:connecttype="rect"/>
              </v:shapetype>
              <v:shape id="Cuadro de texto 60" o:spid="_x0000_s1026" type="#_x0000_t202" style="position:absolute;margin-left:350.55pt;margin-top:156.45pt;width:63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" fillcolor="white [3201]" stroked="f" strokeweight=".5pt">
                <v:textbox>
                  <w:txbxContent>
                    <w:p w14:paraId="3D26F387" w14:textId="77777777" w:rsidR="004E4EA8" w:rsidRPr="00BA3EDA" w:rsidRDefault="004E4EA8" w:rsidP="004E4EA8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utilizando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6D2A3E" wp14:editId="4AFA6876">
                <wp:simplePos x="0" y="0"/>
                <wp:positionH relativeFrom="margin">
                  <wp:posOffset>3861435</wp:posOffset>
                </wp:positionH>
                <wp:positionV relativeFrom="paragraph">
                  <wp:posOffset>2386965</wp:posOffset>
                </wp:positionV>
                <wp:extent cx="800100" cy="257175"/>
                <wp:effectExtent l="0" t="0" r="0" b="952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595F7B" w14:textId="77777777" w:rsidR="004E4EA8" w:rsidRPr="00BA3EDA" w:rsidRDefault="004E4EA8" w:rsidP="004E4EA8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basada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D2A3E" id="Cuadro de texto 51" o:spid="_x0000_s1027" type="#_x0000_t202" style="position:absolute;margin-left:304.05pt;margin-top:187.95pt;width:63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" fillcolor="white [3201]" stroked="f" strokeweight=".5pt">
                <v:textbox>
                  <w:txbxContent>
                    <w:p w14:paraId="1A595F7B" w14:textId="77777777" w:rsidR="004E4EA8" w:rsidRPr="00BA3EDA" w:rsidRDefault="004E4EA8" w:rsidP="004E4EA8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basada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864BD7" wp14:editId="521829D5">
                <wp:simplePos x="0" y="0"/>
                <wp:positionH relativeFrom="margin">
                  <wp:posOffset>1042035</wp:posOffset>
                </wp:positionH>
                <wp:positionV relativeFrom="paragraph">
                  <wp:posOffset>2063115</wp:posOffset>
                </wp:positionV>
                <wp:extent cx="762000" cy="257175"/>
                <wp:effectExtent l="0" t="0" r="0" b="952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B0B890" w14:textId="77777777" w:rsidR="004E4EA8" w:rsidRPr="00BA3EDA" w:rsidRDefault="004E4EA8" w:rsidP="004E4EA8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mediante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64BD7" id="Cuadro de texto 57" o:spid="_x0000_s1028" type="#_x0000_t202" style="position:absolute;margin-left:82.05pt;margin-top:162.45pt;width:60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" fillcolor="white [3201]" stroked="f" strokeweight=".5pt">
                <v:textbox>
                  <w:txbxContent>
                    <w:p w14:paraId="71B0B890" w14:textId="77777777" w:rsidR="004E4EA8" w:rsidRPr="00BA3EDA" w:rsidRDefault="004E4EA8" w:rsidP="004E4EA8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mediante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09A919" wp14:editId="01A8D9F6">
                <wp:simplePos x="0" y="0"/>
                <wp:positionH relativeFrom="margin">
                  <wp:posOffset>-219075</wp:posOffset>
                </wp:positionH>
                <wp:positionV relativeFrom="paragraph">
                  <wp:posOffset>1958340</wp:posOffset>
                </wp:positionV>
                <wp:extent cx="914400" cy="257175"/>
                <wp:effectExtent l="0" t="0" r="0" b="952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A56613" w14:textId="77777777" w:rsidR="004E4EA8" w:rsidRPr="00BA3EDA" w:rsidRDefault="004E4EA8" w:rsidP="004E4EA8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9A919" id="Cuadro de texto 50" o:spid="_x0000_s1029" type="#_x0000_t202" style="position:absolute;margin-left:-17.25pt;margin-top:154.2pt;width:1in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" fillcolor="white [3201]" stroked="f" strokeweight=".5pt">
                <v:textbox>
                  <w:txbxContent>
                    <w:p w14:paraId="23A56613" w14:textId="77777777" w:rsidR="004E4EA8" w:rsidRPr="00BA3EDA" w:rsidRDefault="004E4EA8" w:rsidP="004E4EA8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contiene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BE567C" wp14:editId="32089BA8">
                <wp:simplePos x="0" y="0"/>
                <wp:positionH relativeFrom="margin">
                  <wp:posOffset>2356485</wp:posOffset>
                </wp:positionH>
                <wp:positionV relativeFrom="paragraph">
                  <wp:posOffset>1967865</wp:posOffset>
                </wp:positionV>
                <wp:extent cx="523875" cy="257175"/>
                <wp:effectExtent l="0" t="0" r="9525" b="952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49A0D3" w14:textId="77777777" w:rsidR="004E4EA8" w:rsidRPr="00BA3EDA" w:rsidRDefault="004E4EA8" w:rsidP="004E4EA8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E567C" id="Cuadro de texto 56" o:spid="_x0000_s1030" type="#_x0000_t202" style="position:absolute;margin-left:185.55pt;margin-top:154.95pt;width:41.25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" fillcolor="white [3201]" stroked="f" strokeweight=".5pt">
                <v:textbox>
                  <w:txbxContent>
                    <w:p w14:paraId="1B49A0D3" w14:textId="77777777" w:rsidR="004E4EA8" w:rsidRPr="00BA3EDA" w:rsidRDefault="004E4EA8" w:rsidP="004E4EA8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incluye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483B59" wp14:editId="61198B77">
                <wp:simplePos x="0" y="0"/>
                <wp:positionH relativeFrom="margin">
                  <wp:posOffset>2213610</wp:posOffset>
                </wp:positionH>
                <wp:positionV relativeFrom="paragraph">
                  <wp:posOffset>548640</wp:posOffset>
                </wp:positionV>
                <wp:extent cx="1724025" cy="257175"/>
                <wp:effectExtent l="0" t="0" r="9525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AB81C9" w14:textId="77777777" w:rsidR="004E4EA8" w:rsidRPr="00BA3EDA" w:rsidRDefault="004E4EA8" w:rsidP="004E4EA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aplicadas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83B59" id="Cuadro de texto 58" o:spid="_x0000_s1031" type="#_x0000_t202" style="position:absolute;margin-left:174.3pt;margin-top:43.2pt;width:135.7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" fillcolor="white [3201]" stroked="f" strokeweight=".5pt">
                <v:textbox>
                  <w:txbxContent>
                    <w:p w14:paraId="72AB81C9" w14:textId="77777777" w:rsidR="004E4EA8" w:rsidRPr="00BA3EDA" w:rsidRDefault="004E4EA8" w:rsidP="004E4EA8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aplicadas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0"/>
      <w:r w:rsidRPr="006247F2">
        <w:rPr>
          <w:rFonts w:asciiTheme="majorHAnsi" w:hAnsiTheme="majorHAnsi" w:cstheme="majorHAnsi"/>
          <w:noProof/>
          <w:lang w:val="es-ES_tradnl"/>
        </w:rPr>
        <w:drawing>
          <wp:inline distT="0" distB="0" distL="0" distR="0" wp14:anchorId="2C082EAC" wp14:editId="730959CC">
            <wp:extent cx="6162675" cy="4886325"/>
            <wp:effectExtent l="38100" t="0" r="9525" b="0"/>
            <wp:docPr id="59" name="Diagrama 5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0"/>
      <w:r w:rsidRPr="006247F2">
        <w:rPr>
          <w:rStyle w:val="Refdecomentario"/>
          <w:rFonts w:asciiTheme="majorHAnsi" w:hAnsiTheme="majorHAnsi" w:cstheme="majorHAnsi"/>
        </w:rPr>
        <w:commentReference w:id="0"/>
      </w:r>
    </w:p>
    <w:p w14:paraId="001BC935" w14:textId="77777777" w:rsidR="004E4EA8" w:rsidRDefault="004E4EA8" w:rsidP="004E4EA8">
      <w:pPr>
        <w:pStyle w:val="Normal0"/>
        <w:rPr>
          <w:rFonts w:asciiTheme="majorHAnsi" w:hAnsiTheme="majorHAnsi" w:cstheme="majorHAnsi"/>
          <w:lang w:eastAsia="en-US"/>
        </w:rPr>
      </w:pPr>
    </w:p>
    <w:p w14:paraId="4502B51E" w14:textId="77777777" w:rsidR="004E4EA8" w:rsidRDefault="004E4EA8" w:rsidP="004E4EA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bCs/>
          <w:color w:val="000000"/>
          <w:lang w:val="es-ES_tradnl"/>
        </w:rPr>
      </w:pPr>
    </w:p>
    <w:p w14:paraId="51FE81B0" w14:textId="3D4BAE2F" w:rsidR="00C815CA" w:rsidRPr="00FB1F37" w:rsidRDefault="00C815CA" w:rsidP="00FB1F37">
      <w:pPr>
        <w:rPr>
          <w:color w:val="000000" w:themeColor="text1"/>
          <w:sz w:val="20"/>
          <w:szCs w:val="20"/>
          <w:lang w:val="es-ES_tradnl"/>
        </w:rPr>
      </w:pPr>
    </w:p>
    <w:sectPr w:rsidR="00C815CA" w:rsidRPr="00FB1F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5-10-22T00:38:00Z" w:initials="AFVE">
    <w:p w14:paraId="1DE55222" w14:textId="77777777" w:rsidR="004E4EA8" w:rsidRDefault="004E4EA8" w:rsidP="004E4EA8">
      <w:pPr>
        <w:pStyle w:val="Textocomentario"/>
      </w:pPr>
      <w:r>
        <w:rPr>
          <w:rStyle w:val="Refdecomentario"/>
        </w:rPr>
        <w:annotationRef/>
      </w:r>
      <w:r>
        <w:t>Texto alternativo</w:t>
      </w:r>
      <w:r w:rsidRPr="00AC340F">
        <w:t xml:space="preserve">: </w:t>
      </w:r>
    </w:p>
    <w:p w14:paraId="018CB394" w14:textId="77777777" w:rsidR="004E4EA8" w:rsidRDefault="004E4EA8" w:rsidP="004E4EA8">
      <w:pPr>
        <w:pStyle w:val="Textocomentario"/>
      </w:pPr>
      <w:r w:rsidRPr="004361CE">
        <w:t xml:space="preserve">La síntesis del componente formativo </w:t>
      </w:r>
      <w:r w:rsidRPr="00AD5472">
        <w:rPr>
          <w:b/>
          <w:bCs/>
        </w:rPr>
        <w:t>Estrategias para la búsqueda, evaluación y uso ético de la información</w:t>
      </w:r>
      <w:r>
        <w:t xml:space="preserve">, </w:t>
      </w:r>
      <w:r w:rsidRPr="004A0120">
        <w:t xml:space="preserve">aborda de manera integral la gestión responsable de la información, iniciando con el reconocimiento de las condiciones y herramientas que favorecen un aprendizaje efectivo. Se enfoca en la comprensión de la estructura de los textos y en el desarrollo de técnicas de lectura y síntesis para el análisis crítico de los contenidos. Asimismo, profundiza en la evaluación rigurosa de las fuentes de información, el uso adecuado de citas y referencias, </w:t>
      </w:r>
      <w:r>
        <w:t xml:space="preserve">así como </w:t>
      </w:r>
      <w:r w:rsidRPr="004A0120">
        <w:t>la protección de la identidad digital, con el fin de prevenir el plagio y fortalecer la autonomía intelectual, el rigor académico y la producción ética del conocimiento.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18CB3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2A623" w16cex:dateUtc="2025-10-22T05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18CB394" w16cid:durableId="2CA2A6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1765E5"/>
    <w:rsid w:val="001F383F"/>
    <w:rsid w:val="00202B31"/>
    <w:rsid w:val="00211991"/>
    <w:rsid w:val="00283135"/>
    <w:rsid w:val="002D711C"/>
    <w:rsid w:val="002E3DEC"/>
    <w:rsid w:val="003547FC"/>
    <w:rsid w:val="00384F35"/>
    <w:rsid w:val="00397762"/>
    <w:rsid w:val="003E235E"/>
    <w:rsid w:val="00437535"/>
    <w:rsid w:val="0044393A"/>
    <w:rsid w:val="004B4A02"/>
    <w:rsid w:val="004E4EA8"/>
    <w:rsid w:val="00546F1E"/>
    <w:rsid w:val="005609B0"/>
    <w:rsid w:val="005C1E11"/>
    <w:rsid w:val="006B0703"/>
    <w:rsid w:val="006F4675"/>
    <w:rsid w:val="00701447"/>
    <w:rsid w:val="00751DAF"/>
    <w:rsid w:val="0075432E"/>
    <w:rsid w:val="007D56AA"/>
    <w:rsid w:val="007D6893"/>
    <w:rsid w:val="00824B72"/>
    <w:rsid w:val="008F5AB4"/>
    <w:rsid w:val="009E1830"/>
    <w:rsid w:val="00A070D1"/>
    <w:rsid w:val="00A20F60"/>
    <w:rsid w:val="00AB52A4"/>
    <w:rsid w:val="00AD077B"/>
    <w:rsid w:val="00B05430"/>
    <w:rsid w:val="00B1348D"/>
    <w:rsid w:val="00B2750B"/>
    <w:rsid w:val="00B90702"/>
    <w:rsid w:val="00C5292C"/>
    <w:rsid w:val="00C815CA"/>
    <w:rsid w:val="00D97DA5"/>
    <w:rsid w:val="00DA23B8"/>
    <w:rsid w:val="00DE0963"/>
    <w:rsid w:val="00DE4DB8"/>
    <w:rsid w:val="00F0391B"/>
    <w:rsid w:val="00F242D7"/>
    <w:rsid w:val="00F52072"/>
    <w:rsid w:val="00F7334D"/>
    <w:rsid w:val="00FB1F37"/>
    <w:rsid w:val="00F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Estrategias para la búsqueda, evaluación y uso ético de la información</a:t>
          </a:r>
          <a:endParaRPr lang="es-ES" sz="1100" b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Habilidades para el estudio</a:t>
          </a:r>
          <a:endParaRPr lang="es-ES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Espacios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00EA4727-E3E6-4739-87CE-039E66B5BB7E}">
      <dgm:prSet/>
      <dgm:spPr/>
      <dgm:t>
        <a:bodyPr/>
        <a:lstStyle/>
        <a:p>
          <a:r>
            <a:rPr lang="es-CO"/>
            <a:t>Elementos</a:t>
          </a:r>
          <a:endParaRPr lang="en-US"/>
        </a:p>
      </dgm:t>
    </dgm:pt>
    <dgm:pt modelId="{0CF4057C-7E70-4983-90B4-716077DA8BD8}" type="parTrans" cxnId="{2081F8A2-F49E-43A2-82F2-2ACD2BD9AE32}">
      <dgm:prSet/>
      <dgm:spPr/>
      <dgm:t>
        <a:bodyPr/>
        <a:lstStyle/>
        <a:p>
          <a:endParaRPr lang="es-ES"/>
        </a:p>
      </dgm:t>
    </dgm:pt>
    <dgm:pt modelId="{D441CF6F-39E5-4D44-BEC1-D8246626D516}" type="sibTrans" cxnId="{2081F8A2-F49E-43A2-82F2-2ACD2BD9AE3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n-US"/>
            <a:t>Técnicas de notas</a:t>
          </a:r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CO"/>
            <a:t>Comprensión y organización</a:t>
          </a:r>
          <a:endParaRPr lang="en-US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Técnicas lectoras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Evaluación crítica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/>
            <a:t>Método CRAAP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D3B42C8C-7883-4037-9AD9-EE4F5B5C0589}">
      <dgm:prSet/>
      <dgm:spPr/>
      <dgm:t>
        <a:bodyPr/>
        <a:lstStyle/>
        <a:p>
          <a:r>
            <a:rPr lang="es-CO"/>
            <a:t>Instrumentos de evaluación</a:t>
          </a:r>
        </a:p>
      </dgm:t>
    </dgm:pt>
    <dgm:pt modelId="{40A65499-0C98-4A5A-905A-4D36440236AF}" type="parTrans" cxnId="{F7010FC0-4E74-4654-998A-161C14E87B4E}">
      <dgm:prSet/>
      <dgm:spPr/>
      <dgm:t>
        <a:bodyPr/>
        <a:lstStyle/>
        <a:p>
          <a:endParaRPr lang="es-CO"/>
        </a:p>
      </dgm:t>
    </dgm:pt>
    <dgm:pt modelId="{51184710-4F41-4ECE-9D45-19D5866D9367}" type="sibTrans" cxnId="{F7010FC0-4E74-4654-998A-161C14E87B4E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Evaluación de fuentes</a:t>
          </a:r>
          <a:endParaRPr lang="en-US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0B1C19D9-2AD3-4581-B392-5320DFD56549}">
      <dgm:prSet/>
      <dgm:spPr/>
      <dgm:t>
        <a:bodyPr/>
        <a:lstStyle/>
        <a:p>
          <a:r>
            <a:rPr lang="es-CO" b="1"/>
            <a:t>Seguridad y gestión</a:t>
          </a:r>
          <a:endParaRPr lang="en-US"/>
        </a:p>
      </dgm:t>
    </dgm:pt>
    <dgm:pt modelId="{934CD586-968F-4D15-BAAD-DD22249B4829}" type="parTrans" cxnId="{D219156A-8616-4F66-8FD3-9D9DF1A28923}">
      <dgm:prSet/>
      <dgm:spPr/>
      <dgm:t>
        <a:bodyPr/>
        <a:lstStyle/>
        <a:p>
          <a:endParaRPr lang="es-CO"/>
        </a:p>
      </dgm:t>
    </dgm:pt>
    <dgm:pt modelId="{2E11B25B-5186-4DED-BDC6-BE05BDB9F0D2}" type="sibTrans" cxnId="{D219156A-8616-4F66-8FD3-9D9DF1A28923}">
      <dgm:prSet/>
      <dgm:spPr/>
      <dgm:t>
        <a:bodyPr/>
        <a:lstStyle/>
        <a:p>
          <a:endParaRPr lang="es-CO"/>
        </a:p>
      </dgm:t>
    </dgm:pt>
    <dgm:pt modelId="{9BF78A53-9E32-4EF1-9B59-D351AA991FA5}">
      <dgm:prSet/>
      <dgm:spPr/>
      <dgm:t>
        <a:bodyPr/>
        <a:lstStyle/>
        <a:p>
          <a:r>
            <a:rPr lang="es-CO"/>
            <a:t>Privacidad en internet</a:t>
          </a:r>
        </a:p>
      </dgm:t>
    </dgm:pt>
    <dgm:pt modelId="{A05C1D09-1340-4395-BABA-3B9337E744D7}" type="parTrans" cxnId="{1C1B0684-C935-484F-A587-E8802C79F726}">
      <dgm:prSet/>
      <dgm:spPr/>
      <dgm:t>
        <a:bodyPr/>
        <a:lstStyle/>
        <a:p>
          <a:endParaRPr lang="es-CO"/>
        </a:p>
      </dgm:t>
    </dgm:pt>
    <dgm:pt modelId="{C347EE16-62C1-4470-9CB6-7EB3CF460212}" type="sibTrans" cxnId="{1C1B0684-C935-484F-A587-E8802C79F726}">
      <dgm:prSet/>
      <dgm:spPr/>
      <dgm:t>
        <a:bodyPr/>
        <a:lstStyle/>
        <a:p>
          <a:endParaRPr lang="es-CO"/>
        </a:p>
      </dgm:t>
    </dgm:pt>
    <dgm:pt modelId="{5003087B-7823-40C9-983D-7054B975FB30}">
      <dgm:prSet/>
      <dgm:spPr/>
      <dgm:t>
        <a:bodyPr/>
        <a:lstStyle/>
        <a:p>
          <a:r>
            <a:rPr lang="es-CO"/>
            <a:t>Estrategias de búsqueda</a:t>
          </a:r>
        </a:p>
      </dgm:t>
    </dgm:pt>
    <dgm:pt modelId="{5ADBB3ED-8BFF-4AA1-8E15-8B5C50C22DC0}" type="parTrans" cxnId="{70CAE915-27B5-4C39-A2AD-4975F39093E1}">
      <dgm:prSet/>
      <dgm:spPr/>
      <dgm:t>
        <a:bodyPr/>
        <a:lstStyle/>
        <a:p>
          <a:endParaRPr lang="es-CO"/>
        </a:p>
      </dgm:t>
    </dgm:pt>
    <dgm:pt modelId="{6B69707F-ADBF-4563-B404-78328F562C39}" type="sibTrans" cxnId="{70CAE915-27B5-4C39-A2AD-4975F39093E1}">
      <dgm:prSet/>
      <dgm:spPr/>
      <dgm:t>
        <a:bodyPr/>
        <a:lstStyle/>
        <a:p>
          <a:endParaRPr lang="es-CO"/>
        </a:p>
      </dgm:t>
    </dgm:pt>
    <dgm:pt modelId="{B0FD2B5A-D70B-4499-9D3C-F052A8FF7CEB}">
      <dgm:prSet/>
      <dgm:spPr/>
      <dgm:t>
        <a:bodyPr/>
        <a:lstStyle/>
        <a:p>
          <a:r>
            <a:rPr lang="es-CO"/>
            <a:t>Condiciones</a:t>
          </a:r>
          <a:endParaRPr lang="en-US"/>
        </a:p>
      </dgm:t>
    </dgm:pt>
    <dgm:pt modelId="{18BE141A-BDE0-4DBB-80A6-7BD8C72F2B2C}" type="parTrans" cxnId="{A2C37CFF-532F-40C7-8F02-06BD12947A1D}">
      <dgm:prSet/>
      <dgm:spPr/>
      <dgm:t>
        <a:bodyPr/>
        <a:lstStyle/>
        <a:p>
          <a:endParaRPr lang="es-CO"/>
        </a:p>
      </dgm:t>
    </dgm:pt>
    <dgm:pt modelId="{B9A70F3E-F472-4703-BB64-B8C82AA7E776}" type="sibTrans" cxnId="{A2C37CFF-532F-40C7-8F02-06BD12947A1D}">
      <dgm:prSet/>
      <dgm:spPr/>
      <dgm:t>
        <a:bodyPr/>
        <a:lstStyle/>
        <a:p>
          <a:endParaRPr lang="es-CO"/>
        </a:p>
      </dgm:t>
    </dgm:pt>
    <dgm:pt modelId="{B3300D36-66FF-451F-AECE-72F7ADD9488C}">
      <dgm:prSet/>
      <dgm:spPr/>
      <dgm:t>
        <a:bodyPr/>
        <a:lstStyle/>
        <a:p>
          <a:r>
            <a:rPr lang="es-CO" b="1"/>
            <a:t>Uso ético</a:t>
          </a:r>
          <a:endParaRPr lang="en-US"/>
        </a:p>
      </dgm:t>
    </dgm:pt>
    <dgm:pt modelId="{4ECEEC80-E639-4092-A7AD-76F45CD97BFB}" type="parTrans" cxnId="{52B71233-E5E3-49D2-A965-C4842BB9433D}">
      <dgm:prSet/>
      <dgm:spPr/>
      <dgm:t>
        <a:bodyPr/>
        <a:lstStyle/>
        <a:p>
          <a:endParaRPr lang="es-CO"/>
        </a:p>
      </dgm:t>
    </dgm:pt>
    <dgm:pt modelId="{0BC42BC5-E6F8-41B9-BC9D-CA0A9576D21A}" type="sibTrans" cxnId="{52B71233-E5E3-49D2-A965-C4842BB9433D}">
      <dgm:prSet/>
      <dgm:spPr/>
      <dgm:t>
        <a:bodyPr/>
        <a:lstStyle/>
        <a:p>
          <a:endParaRPr lang="es-CO"/>
        </a:p>
      </dgm:t>
    </dgm:pt>
    <dgm:pt modelId="{F5A0BF59-9D8A-44C2-A25E-069B008896ED}">
      <dgm:prSet/>
      <dgm:spPr/>
      <dgm:t>
        <a:bodyPr/>
        <a:lstStyle/>
        <a:p>
          <a:r>
            <a:rPr lang="es-CO"/>
            <a:t>Estructura</a:t>
          </a:r>
          <a:endParaRPr lang="en-US"/>
        </a:p>
      </dgm:t>
    </dgm:pt>
    <dgm:pt modelId="{A7E79E34-18F5-4C9F-9B3D-BA86E31FBD98}" type="parTrans" cxnId="{1FAF5F44-4EA8-4330-9032-E8DA6CDED483}">
      <dgm:prSet/>
      <dgm:spPr/>
      <dgm:t>
        <a:bodyPr/>
        <a:lstStyle/>
        <a:p>
          <a:endParaRPr lang="es-CO"/>
        </a:p>
      </dgm:t>
    </dgm:pt>
    <dgm:pt modelId="{64750739-D6CB-484F-8FF1-E697D8892B72}" type="sibTrans" cxnId="{1FAF5F44-4EA8-4330-9032-E8DA6CDED483}">
      <dgm:prSet/>
      <dgm:spPr/>
      <dgm:t>
        <a:bodyPr/>
        <a:lstStyle/>
        <a:p>
          <a:endParaRPr lang="es-CO"/>
        </a:p>
      </dgm:t>
    </dgm:pt>
    <dgm:pt modelId="{DAE80B87-9537-42D1-BDF9-6CF717F30BE0}">
      <dgm:prSet/>
      <dgm:spPr/>
      <dgm:t>
        <a:bodyPr/>
        <a:lstStyle/>
        <a:p>
          <a:r>
            <a:rPr lang="es-CO"/>
            <a:t>Citación</a:t>
          </a:r>
        </a:p>
      </dgm:t>
    </dgm:pt>
    <dgm:pt modelId="{7FF46717-7441-42D0-BF90-15B4E5002504}" type="parTrans" cxnId="{84E0478D-4FDF-4806-A5DE-1D46D4B3F5C5}">
      <dgm:prSet/>
      <dgm:spPr/>
      <dgm:t>
        <a:bodyPr/>
        <a:lstStyle/>
        <a:p>
          <a:endParaRPr lang="es-CO"/>
        </a:p>
      </dgm:t>
    </dgm:pt>
    <dgm:pt modelId="{DB26A7B2-95B1-42AB-9A4C-2BA3934157E1}" type="sibTrans" cxnId="{84E0478D-4FDF-4806-A5DE-1D46D4B3F5C5}">
      <dgm:prSet/>
      <dgm:spPr/>
      <dgm:t>
        <a:bodyPr/>
        <a:lstStyle/>
        <a:p>
          <a:endParaRPr lang="es-CO"/>
        </a:p>
      </dgm:t>
    </dgm:pt>
    <dgm:pt modelId="{B93C7484-66AE-4D96-9BEF-7F4666349FB0}">
      <dgm:prSet/>
      <dgm:spPr/>
      <dgm:t>
        <a:bodyPr/>
        <a:lstStyle/>
        <a:p>
          <a:r>
            <a:rPr lang="es-CO"/>
            <a:t>Referencias</a:t>
          </a:r>
        </a:p>
      </dgm:t>
    </dgm:pt>
    <dgm:pt modelId="{65D18F1F-7777-4971-B76A-F8D5241E7903}" type="parTrans" cxnId="{A7A4C8CA-FF0E-42A4-8004-B69DD08C221F}">
      <dgm:prSet/>
      <dgm:spPr/>
      <dgm:t>
        <a:bodyPr/>
        <a:lstStyle/>
        <a:p>
          <a:endParaRPr lang="es-CO"/>
        </a:p>
      </dgm:t>
    </dgm:pt>
    <dgm:pt modelId="{9CF158F7-A7A9-44CF-B649-1645A05DD5DD}" type="sibTrans" cxnId="{A7A4C8CA-FF0E-42A4-8004-B69DD08C221F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Y="-100000" custLinFactNeighborX="23311" custLinFactNeighborY="-139720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5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5" custScaleX="151733" custLinFactNeighborX="-96760" custLinFactNeighborY="1990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5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13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13" custScaleX="154612" custScaleY="111636" custLinFactNeighborX="-72032" custLinFactNeighborY="99969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13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2553A8FE-B7AC-4A02-A132-C3E30890BA4E}" type="pres">
      <dgm:prSet presAssocID="{0CF4057C-7E70-4983-90B4-716077DA8BD8}" presName="Name37" presStyleLbl="parChTrans1D3" presStyleIdx="1" presStyleCnt="13"/>
      <dgm:spPr/>
    </dgm:pt>
    <dgm:pt modelId="{11C159AC-393D-4A14-A112-90B8098E4C9B}" type="pres">
      <dgm:prSet presAssocID="{00EA4727-E3E6-4739-87CE-039E66B5BB7E}" presName="hierRoot2" presStyleCnt="0">
        <dgm:presLayoutVars>
          <dgm:hierBranch val="init"/>
        </dgm:presLayoutVars>
      </dgm:prSet>
      <dgm:spPr/>
    </dgm:pt>
    <dgm:pt modelId="{F267453B-69A7-4B35-9EE2-5EA20F45EC36}" type="pres">
      <dgm:prSet presAssocID="{00EA4727-E3E6-4739-87CE-039E66B5BB7E}" presName="rootComposite" presStyleCnt="0"/>
      <dgm:spPr/>
    </dgm:pt>
    <dgm:pt modelId="{5551927E-F4BA-469D-84A7-648830535337}" type="pres">
      <dgm:prSet presAssocID="{00EA4727-E3E6-4739-87CE-039E66B5BB7E}" presName="rootText" presStyleLbl="node3" presStyleIdx="1" presStyleCnt="13" custScaleX="154466" custScaleY="111277" custLinFactNeighborX="-72032" custLinFactNeighborY="99969">
        <dgm:presLayoutVars>
          <dgm:chPref val="3"/>
        </dgm:presLayoutVars>
      </dgm:prSet>
      <dgm:spPr/>
    </dgm:pt>
    <dgm:pt modelId="{A3D6420D-BED9-4F1F-81AD-EFB724B107F7}" type="pres">
      <dgm:prSet presAssocID="{00EA4727-E3E6-4739-87CE-039E66B5BB7E}" presName="rootConnector" presStyleLbl="node3" presStyleIdx="1" presStyleCnt="13"/>
      <dgm:spPr/>
    </dgm:pt>
    <dgm:pt modelId="{BBE9E4C1-E1BA-413B-B284-E7EBF509C0AB}" type="pres">
      <dgm:prSet presAssocID="{00EA4727-E3E6-4739-87CE-039E66B5BB7E}" presName="hierChild4" presStyleCnt="0"/>
      <dgm:spPr/>
    </dgm:pt>
    <dgm:pt modelId="{D0E900FB-B248-468A-A9F6-CDFD6639BAC9}" type="pres">
      <dgm:prSet presAssocID="{00EA4727-E3E6-4739-87CE-039E66B5BB7E}" presName="hierChild5" presStyleCnt="0"/>
      <dgm:spPr/>
    </dgm:pt>
    <dgm:pt modelId="{331132CD-6BBE-4A8C-94B3-0F7A6DBE1884}" type="pres">
      <dgm:prSet presAssocID="{18BE141A-BDE0-4DBB-80A6-7BD8C72F2B2C}" presName="Name37" presStyleLbl="parChTrans1D3" presStyleIdx="2" presStyleCnt="13"/>
      <dgm:spPr/>
    </dgm:pt>
    <dgm:pt modelId="{B6C4C1D9-BBA5-4F34-A817-68149B2F7C1B}" type="pres">
      <dgm:prSet presAssocID="{B0FD2B5A-D70B-4499-9D3C-F052A8FF7CEB}" presName="hierRoot2" presStyleCnt="0">
        <dgm:presLayoutVars>
          <dgm:hierBranch val="init"/>
        </dgm:presLayoutVars>
      </dgm:prSet>
      <dgm:spPr/>
    </dgm:pt>
    <dgm:pt modelId="{0E25ACC8-D750-4553-B4DB-64757F00074D}" type="pres">
      <dgm:prSet presAssocID="{B0FD2B5A-D70B-4499-9D3C-F052A8FF7CEB}" presName="rootComposite" presStyleCnt="0"/>
      <dgm:spPr/>
    </dgm:pt>
    <dgm:pt modelId="{DBBC8396-6814-48A9-BC00-4105FB346C25}" type="pres">
      <dgm:prSet presAssocID="{B0FD2B5A-D70B-4499-9D3C-F052A8FF7CEB}" presName="rootText" presStyleLbl="node3" presStyleIdx="2" presStyleCnt="13" custScaleX="154466" custScaleY="111277" custLinFactNeighborX="-72032" custLinFactNeighborY="99969">
        <dgm:presLayoutVars>
          <dgm:chPref val="3"/>
        </dgm:presLayoutVars>
      </dgm:prSet>
      <dgm:spPr/>
    </dgm:pt>
    <dgm:pt modelId="{8B99088B-9CBF-402E-AE7A-528161A5CA4D}" type="pres">
      <dgm:prSet presAssocID="{B0FD2B5A-D70B-4499-9D3C-F052A8FF7CEB}" presName="rootConnector" presStyleLbl="node3" presStyleIdx="2" presStyleCnt="13"/>
      <dgm:spPr/>
    </dgm:pt>
    <dgm:pt modelId="{A406091F-48D6-473C-8480-FD936E1F181B}" type="pres">
      <dgm:prSet presAssocID="{B0FD2B5A-D70B-4499-9D3C-F052A8FF7CEB}" presName="hierChild4" presStyleCnt="0"/>
      <dgm:spPr/>
    </dgm:pt>
    <dgm:pt modelId="{F596139B-889C-4AD6-8A0B-D1206241D457}" type="pres">
      <dgm:prSet presAssocID="{B0FD2B5A-D70B-4499-9D3C-F052A8FF7CEB}" presName="hierChild5" presStyleCnt="0"/>
      <dgm:spPr/>
    </dgm:pt>
    <dgm:pt modelId="{77B3E1CF-3DA2-43F7-B215-540E47820C70}" type="pres">
      <dgm:prSet presAssocID="{A7E79E34-18F5-4C9F-9B3D-BA86E31FBD98}" presName="Name37" presStyleLbl="parChTrans1D3" presStyleIdx="3" presStyleCnt="13"/>
      <dgm:spPr/>
    </dgm:pt>
    <dgm:pt modelId="{75936F0C-B6F8-4AE6-9649-83B01637EC76}" type="pres">
      <dgm:prSet presAssocID="{F5A0BF59-9D8A-44C2-A25E-069B008896ED}" presName="hierRoot2" presStyleCnt="0">
        <dgm:presLayoutVars>
          <dgm:hierBranch val="init"/>
        </dgm:presLayoutVars>
      </dgm:prSet>
      <dgm:spPr/>
    </dgm:pt>
    <dgm:pt modelId="{A449BD9F-DA23-4D3A-935E-4B6B486B0042}" type="pres">
      <dgm:prSet presAssocID="{F5A0BF59-9D8A-44C2-A25E-069B008896ED}" presName="rootComposite" presStyleCnt="0"/>
      <dgm:spPr/>
    </dgm:pt>
    <dgm:pt modelId="{F666C2B9-72E8-4714-BE82-775A819B93B4}" type="pres">
      <dgm:prSet presAssocID="{F5A0BF59-9D8A-44C2-A25E-069B008896ED}" presName="rootText" presStyleLbl="node3" presStyleIdx="3" presStyleCnt="13" custScaleX="154466" custScaleY="111277" custLinFactNeighborX="-72032" custLinFactNeighborY="99969">
        <dgm:presLayoutVars>
          <dgm:chPref val="3"/>
        </dgm:presLayoutVars>
      </dgm:prSet>
      <dgm:spPr/>
    </dgm:pt>
    <dgm:pt modelId="{134F2CA5-6152-440E-B065-D5C04C3474BE}" type="pres">
      <dgm:prSet presAssocID="{F5A0BF59-9D8A-44C2-A25E-069B008896ED}" presName="rootConnector" presStyleLbl="node3" presStyleIdx="3" presStyleCnt="13"/>
      <dgm:spPr/>
    </dgm:pt>
    <dgm:pt modelId="{BD93B5E4-0714-4FC9-B9B2-A1154B7C7A88}" type="pres">
      <dgm:prSet presAssocID="{F5A0BF59-9D8A-44C2-A25E-069B008896ED}" presName="hierChild4" presStyleCnt="0"/>
      <dgm:spPr/>
    </dgm:pt>
    <dgm:pt modelId="{160C6D87-F3CE-466C-8CED-5D518639BB94}" type="pres">
      <dgm:prSet presAssocID="{F5A0BF59-9D8A-44C2-A25E-069B008896ED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5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5" custScaleX="131608" custLinFactNeighborY="22352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1" presStyleCnt="5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4" presStyleCnt="13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4" presStyleCnt="13" custScaleX="149990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4" presStyleCnt="13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5" presStyleCnt="13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5" presStyleCnt="13" custScaleX="149990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5" presStyleCnt="13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2" presStyleCnt="5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2" presStyleCnt="5" custScaleX="174007" custLinFactNeighborX="13700" custLinFactNeighborY="14558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2" presStyleCnt="5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6" presStyleCnt="13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6" presStyleCnt="13" custScaleX="124408" custLinFactNeighborX="47768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6" presStyleCnt="13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7" presStyleCnt="13"/>
      <dgm:spPr/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7" presStyleCnt="13" custScaleX="124408" custLinFactNeighborX="47768" custLinFactNeighborY="-7349">
        <dgm:presLayoutVars>
          <dgm:chPref val="3"/>
        </dgm:presLayoutVars>
      </dgm:prSet>
      <dgm:spPr/>
    </dgm:pt>
    <dgm:pt modelId="{B2BDE845-C80B-443F-9D10-12DF6BB8E8A1}" type="pres">
      <dgm:prSet presAssocID="{9CFB0E63-D132-47D9-9004-688EB818E5C7}" presName="rootConnector" presStyleLbl="node3" presStyleIdx="7" presStyleCnt="13"/>
      <dgm:spPr/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D103CBAC-55A3-4190-BE07-43EFED9B0557}" type="pres">
      <dgm:prSet presAssocID="{40A65499-0C98-4A5A-905A-4D36440236AF}" presName="Name37" presStyleLbl="parChTrans1D3" presStyleIdx="8" presStyleCnt="13"/>
      <dgm:spPr/>
    </dgm:pt>
    <dgm:pt modelId="{C443CCD4-787B-439D-928A-25EF535C7617}" type="pres">
      <dgm:prSet presAssocID="{D3B42C8C-7883-4037-9AD9-EE4F5B5C0589}" presName="hierRoot2" presStyleCnt="0">
        <dgm:presLayoutVars>
          <dgm:hierBranch val="init"/>
        </dgm:presLayoutVars>
      </dgm:prSet>
      <dgm:spPr/>
    </dgm:pt>
    <dgm:pt modelId="{83969CBB-781B-4527-8A0C-E0A9E3F48544}" type="pres">
      <dgm:prSet presAssocID="{D3B42C8C-7883-4037-9AD9-EE4F5B5C0589}" presName="rootComposite" presStyleCnt="0"/>
      <dgm:spPr/>
    </dgm:pt>
    <dgm:pt modelId="{C8304CFF-B6C4-43CF-93CB-BC54DF537094}" type="pres">
      <dgm:prSet presAssocID="{D3B42C8C-7883-4037-9AD9-EE4F5B5C0589}" presName="rootText" presStyleLbl="node3" presStyleIdx="8" presStyleCnt="13" custScaleX="124408" custLinFactNeighborX="47768" custLinFactNeighborY="-2450">
        <dgm:presLayoutVars>
          <dgm:chPref val="3"/>
        </dgm:presLayoutVars>
      </dgm:prSet>
      <dgm:spPr/>
    </dgm:pt>
    <dgm:pt modelId="{FBB35E40-98F5-4ED9-A28E-98E2BB28FEEB}" type="pres">
      <dgm:prSet presAssocID="{D3B42C8C-7883-4037-9AD9-EE4F5B5C0589}" presName="rootConnector" presStyleLbl="node3" presStyleIdx="8" presStyleCnt="13"/>
      <dgm:spPr/>
    </dgm:pt>
    <dgm:pt modelId="{FDC552C2-F055-4544-ABBE-C5725A060D80}" type="pres">
      <dgm:prSet presAssocID="{D3B42C8C-7883-4037-9AD9-EE4F5B5C0589}" presName="hierChild4" presStyleCnt="0"/>
      <dgm:spPr/>
    </dgm:pt>
    <dgm:pt modelId="{033A621F-7F41-4CBF-B1C7-D072D2142B33}" type="pres">
      <dgm:prSet presAssocID="{D3B42C8C-7883-4037-9AD9-EE4F5B5C0589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7AAF0E50-E24E-4950-91CF-C0F412CBEEE6}" type="pres">
      <dgm:prSet presAssocID="{934CD586-968F-4D15-BAAD-DD22249B4829}" presName="Name37" presStyleLbl="parChTrans1D2" presStyleIdx="3" presStyleCnt="5"/>
      <dgm:spPr/>
    </dgm:pt>
    <dgm:pt modelId="{399B67D1-F43F-4FE8-88A9-6AE76FF2D14A}" type="pres">
      <dgm:prSet presAssocID="{0B1C19D9-2AD3-4581-B392-5320DFD56549}" presName="hierRoot2" presStyleCnt="0">
        <dgm:presLayoutVars>
          <dgm:hierBranch val="init"/>
        </dgm:presLayoutVars>
      </dgm:prSet>
      <dgm:spPr/>
    </dgm:pt>
    <dgm:pt modelId="{BA7C5DB1-3751-44FF-A58D-054FCB4C26B6}" type="pres">
      <dgm:prSet presAssocID="{0B1C19D9-2AD3-4581-B392-5320DFD56549}" presName="rootComposite" presStyleCnt="0"/>
      <dgm:spPr/>
    </dgm:pt>
    <dgm:pt modelId="{477AA49F-61DF-4C36-8894-F4D716FEE453}" type="pres">
      <dgm:prSet presAssocID="{0B1C19D9-2AD3-4581-B392-5320DFD56549}" presName="rootText" presStyleLbl="node2" presStyleIdx="3" presStyleCnt="5" custScaleX="174007" custLinFactNeighborX="12057" custLinFactNeighborY="21287">
        <dgm:presLayoutVars>
          <dgm:chPref val="3"/>
        </dgm:presLayoutVars>
      </dgm:prSet>
      <dgm:spPr/>
    </dgm:pt>
    <dgm:pt modelId="{A6A13846-79E9-4ABE-9C76-ADB1BF99770A}" type="pres">
      <dgm:prSet presAssocID="{0B1C19D9-2AD3-4581-B392-5320DFD56549}" presName="rootConnector" presStyleLbl="node2" presStyleIdx="3" presStyleCnt="5"/>
      <dgm:spPr/>
    </dgm:pt>
    <dgm:pt modelId="{FD53B190-542C-4969-B074-45C8F4F603DD}" type="pres">
      <dgm:prSet presAssocID="{0B1C19D9-2AD3-4581-B392-5320DFD56549}" presName="hierChild4" presStyleCnt="0"/>
      <dgm:spPr/>
    </dgm:pt>
    <dgm:pt modelId="{58F417D0-CC1A-4A6E-A356-D6D1152C831E}" type="pres">
      <dgm:prSet presAssocID="{A05C1D09-1340-4395-BABA-3B9337E744D7}" presName="Name37" presStyleLbl="parChTrans1D3" presStyleIdx="9" presStyleCnt="13"/>
      <dgm:spPr/>
    </dgm:pt>
    <dgm:pt modelId="{776405DB-C102-4F67-8BD5-59EE6C68B450}" type="pres">
      <dgm:prSet presAssocID="{9BF78A53-9E32-4EF1-9B59-D351AA991FA5}" presName="hierRoot2" presStyleCnt="0">
        <dgm:presLayoutVars>
          <dgm:hierBranch val="init"/>
        </dgm:presLayoutVars>
      </dgm:prSet>
      <dgm:spPr/>
    </dgm:pt>
    <dgm:pt modelId="{6C04C37E-9B62-4264-80DD-97CD562C3230}" type="pres">
      <dgm:prSet presAssocID="{9BF78A53-9E32-4EF1-9B59-D351AA991FA5}" presName="rootComposite" presStyleCnt="0"/>
      <dgm:spPr/>
    </dgm:pt>
    <dgm:pt modelId="{1FAA2298-4A7C-415E-9F2F-E8015275DFBF}" type="pres">
      <dgm:prSet presAssocID="{9BF78A53-9E32-4EF1-9B59-D351AA991FA5}" presName="rootText" presStyleLbl="node3" presStyleIdx="9" presStyleCnt="13" custScaleX="133714" custLinFactY="100000" custLinFactNeighborX="18453" custLinFactNeighborY="161016">
        <dgm:presLayoutVars>
          <dgm:chPref val="3"/>
        </dgm:presLayoutVars>
      </dgm:prSet>
      <dgm:spPr/>
    </dgm:pt>
    <dgm:pt modelId="{01342B24-35C1-46D1-9474-C1439E8E5CF4}" type="pres">
      <dgm:prSet presAssocID="{9BF78A53-9E32-4EF1-9B59-D351AA991FA5}" presName="rootConnector" presStyleLbl="node3" presStyleIdx="9" presStyleCnt="13"/>
      <dgm:spPr/>
    </dgm:pt>
    <dgm:pt modelId="{3B5E57C1-F3AE-4717-89CA-629A2CDB65A9}" type="pres">
      <dgm:prSet presAssocID="{9BF78A53-9E32-4EF1-9B59-D351AA991FA5}" presName="hierChild4" presStyleCnt="0"/>
      <dgm:spPr/>
    </dgm:pt>
    <dgm:pt modelId="{8B884158-A318-48C6-8A35-9E2D26DA988A}" type="pres">
      <dgm:prSet presAssocID="{9BF78A53-9E32-4EF1-9B59-D351AA991FA5}" presName="hierChild5" presStyleCnt="0"/>
      <dgm:spPr/>
    </dgm:pt>
    <dgm:pt modelId="{C574C318-213D-4C1E-B351-4D58D973771C}" type="pres">
      <dgm:prSet presAssocID="{5ADBB3ED-8BFF-4AA1-8E15-8B5C50C22DC0}" presName="Name37" presStyleLbl="parChTrans1D3" presStyleIdx="10" presStyleCnt="13"/>
      <dgm:spPr/>
    </dgm:pt>
    <dgm:pt modelId="{AABE3F2B-D38F-4BE6-B35E-810DBEF24205}" type="pres">
      <dgm:prSet presAssocID="{5003087B-7823-40C9-983D-7054B975FB30}" presName="hierRoot2" presStyleCnt="0">
        <dgm:presLayoutVars>
          <dgm:hierBranch val="init"/>
        </dgm:presLayoutVars>
      </dgm:prSet>
      <dgm:spPr/>
    </dgm:pt>
    <dgm:pt modelId="{DA7DA153-723B-4A5B-9D27-A8754E829033}" type="pres">
      <dgm:prSet presAssocID="{5003087B-7823-40C9-983D-7054B975FB30}" presName="rootComposite" presStyleCnt="0"/>
      <dgm:spPr/>
    </dgm:pt>
    <dgm:pt modelId="{971F0657-3D20-4042-9A0A-C704BF971594}" type="pres">
      <dgm:prSet presAssocID="{5003087B-7823-40C9-983D-7054B975FB30}" presName="rootText" presStyleLbl="node3" presStyleIdx="10" presStyleCnt="13" custScaleX="133714" custLinFactY="100000" custLinFactNeighborX="18453" custLinFactNeighborY="161016">
        <dgm:presLayoutVars>
          <dgm:chPref val="3"/>
        </dgm:presLayoutVars>
      </dgm:prSet>
      <dgm:spPr/>
    </dgm:pt>
    <dgm:pt modelId="{FC353E54-2B19-4EA8-980E-4B77D5A99193}" type="pres">
      <dgm:prSet presAssocID="{5003087B-7823-40C9-983D-7054B975FB30}" presName="rootConnector" presStyleLbl="node3" presStyleIdx="10" presStyleCnt="13"/>
      <dgm:spPr/>
    </dgm:pt>
    <dgm:pt modelId="{97A1743D-6669-4C4E-BDC5-F0BE04D2C782}" type="pres">
      <dgm:prSet presAssocID="{5003087B-7823-40C9-983D-7054B975FB30}" presName="hierChild4" presStyleCnt="0"/>
      <dgm:spPr/>
    </dgm:pt>
    <dgm:pt modelId="{A21A7094-9808-45A0-BD03-9CCBDB60BA7B}" type="pres">
      <dgm:prSet presAssocID="{5003087B-7823-40C9-983D-7054B975FB30}" presName="hierChild5" presStyleCnt="0"/>
      <dgm:spPr/>
    </dgm:pt>
    <dgm:pt modelId="{7DEB2F0D-4C91-4A27-A301-6F85663E0C3B}" type="pres">
      <dgm:prSet presAssocID="{0B1C19D9-2AD3-4581-B392-5320DFD56549}" presName="hierChild5" presStyleCnt="0"/>
      <dgm:spPr/>
    </dgm:pt>
    <dgm:pt modelId="{1CD3BE1F-AF9A-4049-88DD-35FB83209BE5}" type="pres">
      <dgm:prSet presAssocID="{4ECEEC80-E639-4092-A7AD-76F45CD97BFB}" presName="Name37" presStyleLbl="parChTrans1D2" presStyleIdx="4" presStyleCnt="5"/>
      <dgm:spPr/>
    </dgm:pt>
    <dgm:pt modelId="{2C07F4A1-A70A-4629-BAF2-CF807564A0FD}" type="pres">
      <dgm:prSet presAssocID="{B3300D36-66FF-451F-AECE-72F7ADD9488C}" presName="hierRoot2" presStyleCnt="0">
        <dgm:presLayoutVars>
          <dgm:hierBranch val="init"/>
        </dgm:presLayoutVars>
      </dgm:prSet>
      <dgm:spPr/>
    </dgm:pt>
    <dgm:pt modelId="{F52CAD80-AB5A-405F-9789-18D57213D001}" type="pres">
      <dgm:prSet presAssocID="{B3300D36-66FF-451F-AECE-72F7ADD9488C}" presName="rootComposite" presStyleCnt="0"/>
      <dgm:spPr/>
    </dgm:pt>
    <dgm:pt modelId="{98DBF4A2-C8EA-4D81-B3E8-1B58416CDB49}" type="pres">
      <dgm:prSet presAssocID="{B3300D36-66FF-451F-AECE-72F7ADD9488C}" presName="rootText" presStyleLbl="node2" presStyleIdx="4" presStyleCnt="5" custScaleX="174007" custLinFactNeighborX="18257" custLinFactNeighborY="17452">
        <dgm:presLayoutVars>
          <dgm:chPref val="3"/>
        </dgm:presLayoutVars>
      </dgm:prSet>
      <dgm:spPr/>
    </dgm:pt>
    <dgm:pt modelId="{B7A9DE1C-8AEE-4095-BAF2-0F69617ECA8A}" type="pres">
      <dgm:prSet presAssocID="{B3300D36-66FF-451F-AECE-72F7ADD9488C}" presName="rootConnector" presStyleLbl="node2" presStyleIdx="4" presStyleCnt="5"/>
      <dgm:spPr/>
    </dgm:pt>
    <dgm:pt modelId="{95C39B2A-F41B-4744-ADA5-55E0B02B89A0}" type="pres">
      <dgm:prSet presAssocID="{B3300D36-66FF-451F-AECE-72F7ADD9488C}" presName="hierChild4" presStyleCnt="0"/>
      <dgm:spPr/>
    </dgm:pt>
    <dgm:pt modelId="{5FD4966F-2172-4E1E-ADDD-97649BEF0493}" type="pres">
      <dgm:prSet presAssocID="{7FF46717-7441-42D0-BF90-15B4E5002504}" presName="Name37" presStyleLbl="parChTrans1D3" presStyleIdx="11" presStyleCnt="13"/>
      <dgm:spPr/>
    </dgm:pt>
    <dgm:pt modelId="{1193DC8B-8F15-4453-9695-44475EBB4D69}" type="pres">
      <dgm:prSet presAssocID="{DAE80B87-9537-42D1-BDF9-6CF717F30BE0}" presName="hierRoot2" presStyleCnt="0">
        <dgm:presLayoutVars>
          <dgm:hierBranch val="init"/>
        </dgm:presLayoutVars>
      </dgm:prSet>
      <dgm:spPr/>
    </dgm:pt>
    <dgm:pt modelId="{7595191B-A958-481C-AB29-89E05273670B}" type="pres">
      <dgm:prSet presAssocID="{DAE80B87-9537-42D1-BDF9-6CF717F30BE0}" presName="rootComposite" presStyleCnt="0"/>
      <dgm:spPr/>
    </dgm:pt>
    <dgm:pt modelId="{80BDF85B-86FC-4D24-9A1E-62B59D6FAF3F}" type="pres">
      <dgm:prSet presAssocID="{DAE80B87-9537-42D1-BDF9-6CF717F30BE0}" presName="rootText" presStyleLbl="node3" presStyleIdx="11" presStyleCnt="13">
        <dgm:presLayoutVars>
          <dgm:chPref val="3"/>
        </dgm:presLayoutVars>
      </dgm:prSet>
      <dgm:spPr/>
    </dgm:pt>
    <dgm:pt modelId="{4461512F-C548-44CB-A1A2-9254245A515F}" type="pres">
      <dgm:prSet presAssocID="{DAE80B87-9537-42D1-BDF9-6CF717F30BE0}" presName="rootConnector" presStyleLbl="node3" presStyleIdx="11" presStyleCnt="13"/>
      <dgm:spPr/>
    </dgm:pt>
    <dgm:pt modelId="{A881F9BD-BA41-42DB-A074-BB63DB7D2A74}" type="pres">
      <dgm:prSet presAssocID="{DAE80B87-9537-42D1-BDF9-6CF717F30BE0}" presName="hierChild4" presStyleCnt="0"/>
      <dgm:spPr/>
    </dgm:pt>
    <dgm:pt modelId="{1B5E5552-FA5E-4921-9633-0B1C933292B1}" type="pres">
      <dgm:prSet presAssocID="{DAE80B87-9537-42D1-BDF9-6CF717F30BE0}" presName="hierChild5" presStyleCnt="0"/>
      <dgm:spPr/>
    </dgm:pt>
    <dgm:pt modelId="{7168D5D5-1231-441A-AB9B-6AF92EC4AE56}" type="pres">
      <dgm:prSet presAssocID="{65D18F1F-7777-4971-B76A-F8D5241E7903}" presName="Name37" presStyleLbl="parChTrans1D3" presStyleIdx="12" presStyleCnt="13"/>
      <dgm:spPr/>
    </dgm:pt>
    <dgm:pt modelId="{074B58A0-3FCF-4F71-B11B-E308F2C3A2C8}" type="pres">
      <dgm:prSet presAssocID="{B93C7484-66AE-4D96-9BEF-7F4666349FB0}" presName="hierRoot2" presStyleCnt="0">
        <dgm:presLayoutVars>
          <dgm:hierBranch val="init"/>
        </dgm:presLayoutVars>
      </dgm:prSet>
      <dgm:spPr/>
    </dgm:pt>
    <dgm:pt modelId="{9099AC7C-23A2-416D-AB3B-14872A79CFE0}" type="pres">
      <dgm:prSet presAssocID="{B93C7484-66AE-4D96-9BEF-7F4666349FB0}" presName="rootComposite" presStyleCnt="0"/>
      <dgm:spPr/>
    </dgm:pt>
    <dgm:pt modelId="{7D6D6707-545F-40FD-B1B3-E11CD1FFC52F}" type="pres">
      <dgm:prSet presAssocID="{B93C7484-66AE-4D96-9BEF-7F4666349FB0}" presName="rootText" presStyleLbl="node3" presStyleIdx="12" presStyleCnt="13">
        <dgm:presLayoutVars>
          <dgm:chPref val="3"/>
        </dgm:presLayoutVars>
      </dgm:prSet>
      <dgm:spPr/>
    </dgm:pt>
    <dgm:pt modelId="{777D7AD3-7CC9-4F65-9509-3E04FDE3FC32}" type="pres">
      <dgm:prSet presAssocID="{B93C7484-66AE-4D96-9BEF-7F4666349FB0}" presName="rootConnector" presStyleLbl="node3" presStyleIdx="12" presStyleCnt="13"/>
      <dgm:spPr/>
    </dgm:pt>
    <dgm:pt modelId="{EC6111FB-8A9F-46BA-AA1E-3F76D2538C4B}" type="pres">
      <dgm:prSet presAssocID="{B93C7484-66AE-4D96-9BEF-7F4666349FB0}" presName="hierChild4" presStyleCnt="0"/>
      <dgm:spPr/>
    </dgm:pt>
    <dgm:pt modelId="{9B4C7060-933E-4328-BEEC-2D9EBBE1868D}" type="pres">
      <dgm:prSet presAssocID="{B93C7484-66AE-4D96-9BEF-7F4666349FB0}" presName="hierChild5" presStyleCnt="0"/>
      <dgm:spPr/>
    </dgm:pt>
    <dgm:pt modelId="{9F1BA35B-DD42-4D84-A264-740F88A841AE}" type="pres">
      <dgm:prSet presAssocID="{B3300D36-66FF-451F-AECE-72F7ADD9488C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E0293602-3778-4309-9642-0C2FA09A7491}" type="presOf" srcId="{B3300D36-66FF-451F-AECE-72F7ADD9488C}" destId="{B7A9DE1C-8AEE-4095-BAF2-0F69617ECA8A}" srcOrd="1" destOrd="0" presId="urn:microsoft.com/office/officeart/2005/8/layout/orgChart1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5D8AF905-D194-4472-803B-1BC230F20444}" type="presOf" srcId="{B0FD2B5A-D70B-4499-9D3C-F052A8FF7CEB}" destId="{DBBC8396-6814-48A9-BC00-4105FB346C25}" srcOrd="0" destOrd="0" presId="urn:microsoft.com/office/officeart/2005/8/layout/orgChart1"/>
    <dgm:cxn modelId="{7CC94307-3B73-446D-AEDE-A93B1C89DD2C}" type="presOf" srcId="{65D18F1F-7777-4971-B76A-F8D5241E7903}" destId="{7168D5D5-1231-441A-AB9B-6AF92EC4AE56}" srcOrd="0" destOrd="0" presId="urn:microsoft.com/office/officeart/2005/8/layout/orgChart1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3A9EF60D-B5A0-46EF-81FF-B033662BEA56}" type="presOf" srcId="{5ADBB3ED-8BFF-4AA1-8E15-8B5C50C22DC0}" destId="{C574C318-213D-4C1E-B351-4D58D973771C}" srcOrd="0" destOrd="0" presId="urn:microsoft.com/office/officeart/2005/8/layout/orgChart1"/>
    <dgm:cxn modelId="{C07E0712-A047-4393-92A3-46AA2CC04645}" type="presOf" srcId="{9BF78A53-9E32-4EF1-9B59-D351AA991FA5}" destId="{1FAA2298-4A7C-415E-9F2F-E8015275DFBF}" srcOrd="0" destOrd="0" presId="urn:microsoft.com/office/officeart/2005/8/layout/orgChart1"/>
    <dgm:cxn modelId="{70CAE915-27B5-4C39-A2AD-4975F39093E1}" srcId="{0B1C19D9-2AD3-4581-B392-5320DFD56549}" destId="{5003087B-7823-40C9-983D-7054B975FB30}" srcOrd="1" destOrd="0" parTransId="{5ADBB3ED-8BFF-4AA1-8E15-8B5C50C22DC0}" sibTransId="{6B69707F-ADBF-4563-B404-78328F562C39}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1D82D31D-0E38-4DA3-8DD9-8144FDA04933}" type="presOf" srcId="{7FF46717-7441-42D0-BF90-15B4E5002504}" destId="{5FD4966F-2172-4E1E-ADDD-97649BEF0493}" srcOrd="0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F7700127-861D-47F8-A7D3-BA9BA0A59EDF}" type="presOf" srcId="{934CD586-968F-4D15-BAAD-DD22249B4829}" destId="{7AAF0E50-E24E-4950-91CF-C0F412CBEEE6}" srcOrd="0" destOrd="0" presId="urn:microsoft.com/office/officeart/2005/8/layout/orgChart1"/>
    <dgm:cxn modelId="{FE3E8329-A2AA-48C9-BF95-DC44239236A5}" type="presOf" srcId="{5003087B-7823-40C9-983D-7054B975FB30}" destId="{FC353E54-2B19-4EA8-980E-4B77D5A99193}" srcOrd="1" destOrd="0" presId="urn:microsoft.com/office/officeart/2005/8/layout/orgChart1"/>
    <dgm:cxn modelId="{B81B672B-02EC-4128-9F5B-1CE54164DAB4}" type="presOf" srcId="{D3B42C8C-7883-4037-9AD9-EE4F5B5C0589}" destId="{FBB35E40-98F5-4ED9-A28E-98E2BB28FEEB}" srcOrd="1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52B71233-E5E3-49D2-A965-C4842BB9433D}" srcId="{DE23707D-A6B4-434A-B9CD-DBADAA60F076}" destId="{B3300D36-66FF-451F-AECE-72F7ADD9488C}" srcOrd="4" destOrd="0" parTransId="{4ECEEC80-E639-4092-A7AD-76F45CD97BFB}" sibTransId="{0BC42BC5-E6F8-41B9-BC9D-CA0A9576D21A}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DED5253C-CBF3-4380-9821-83DBC253516F}" type="presOf" srcId="{9BF78A53-9E32-4EF1-9B59-D351AA991FA5}" destId="{01342B24-35C1-46D1-9474-C1439E8E5CF4}" srcOrd="1" destOrd="0" presId="urn:microsoft.com/office/officeart/2005/8/layout/orgChart1"/>
    <dgm:cxn modelId="{26789D5C-5194-4E18-8B50-93580105CB31}" type="presOf" srcId="{B3300D36-66FF-451F-AECE-72F7ADD9488C}" destId="{98DBF4A2-C8EA-4D81-B3E8-1B58416CDB49}" srcOrd="0" destOrd="0" presId="urn:microsoft.com/office/officeart/2005/8/layout/orgChart1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D216B743-4C80-46BB-83DA-1D6A7183F474}" type="presOf" srcId="{DAE80B87-9537-42D1-BDF9-6CF717F30BE0}" destId="{80BDF85B-86FC-4D24-9A1E-62B59D6FAF3F}" srcOrd="0" destOrd="0" presId="urn:microsoft.com/office/officeart/2005/8/layout/orgChart1"/>
    <dgm:cxn modelId="{1FAF5F44-4EA8-4330-9032-E8DA6CDED483}" srcId="{2061C71C-D4C1-421B-AA6D-62ADE5BDBE07}" destId="{F5A0BF59-9D8A-44C2-A25E-069B008896ED}" srcOrd="3" destOrd="0" parTransId="{A7E79E34-18F5-4C9F-9B3D-BA86E31FBD98}" sibTransId="{64750739-D6CB-484F-8FF1-E697D8892B72}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D219156A-8616-4F66-8FD3-9D9DF1A28923}" srcId="{DE23707D-A6B4-434A-B9CD-DBADAA60F076}" destId="{0B1C19D9-2AD3-4581-B392-5320DFD56549}" srcOrd="3" destOrd="0" parTransId="{934CD586-968F-4D15-BAAD-DD22249B4829}" sibTransId="{2E11B25B-5186-4DED-BDC6-BE05BDB9F0D2}"/>
    <dgm:cxn modelId="{39A9454A-1E66-40B5-B824-8B77C30C8C26}" type="presOf" srcId="{00EA4727-E3E6-4739-87CE-039E66B5BB7E}" destId="{5551927E-F4BA-469D-84A7-648830535337}" srcOrd="0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23F9C46F-EF03-42CB-B2CA-A9E981EBD530}" type="presOf" srcId="{A05C1D09-1340-4395-BABA-3B9337E744D7}" destId="{58F417D0-CC1A-4A6E-A356-D6D1152C831E}" srcOrd="0" destOrd="0" presId="urn:microsoft.com/office/officeart/2005/8/layout/orgChart1"/>
    <dgm:cxn modelId="{36DA6950-F280-4B73-9770-3977853FF0AB}" type="presOf" srcId="{B93C7484-66AE-4D96-9BEF-7F4666349FB0}" destId="{777D7AD3-7CC9-4F65-9509-3E04FDE3FC32}" srcOrd="1" destOrd="0" presId="urn:microsoft.com/office/officeart/2005/8/layout/orgChart1"/>
    <dgm:cxn modelId="{FE679970-B053-4CAF-A922-35F87EE2C4E9}" type="presOf" srcId="{0B1C19D9-2AD3-4581-B392-5320DFD56549}" destId="{477AA49F-61DF-4C36-8894-F4D716FEE453}" srcOrd="0" destOrd="0" presId="urn:microsoft.com/office/officeart/2005/8/layout/orgChart1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1C1B0684-C935-484F-A587-E8802C79F726}" srcId="{0B1C19D9-2AD3-4581-B392-5320DFD56549}" destId="{9BF78A53-9E32-4EF1-9B59-D351AA991FA5}" srcOrd="0" destOrd="0" parTransId="{A05C1D09-1340-4395-BABA-3B9337E744D7}" sibTransId="{C347EE16-62C1-4470-9CB6-7EB3CF460212}"/>
    <dgm:cxn modelId="{B6B13684-AFC4-4A7A-840E-1595CED1BE85}" type="presOf" srcId="{A7E79E34-18F5-4C9F-9B3D-BA86E31FBD98}" destId="{77B3E1CF-3DA2-43F7-B215-540E47820C70}" srcOrd="0" destOrd="0" presId="urn:microsoft.com/office/officeart/2005/8/layout/orgChart1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D786EF86-3E3F-49B6-917A-89F0AD69811B}" srcId="{DE23707D-A6B4-434A-B9CD-DBADAA60F076}" destId="{3CE4E1C4-9CF5-43F5-8897-E3070C0B8A3B}" srcOrd="2" destOrd="0" parTransId="{0269BEF5-6FF8-492D-9ADA-239CC7FE42CF}" sibTransId="{790CE415-C0D1-4694-B392-FD9D0A5644E3}"/>
    <dgm:cxn modelId="{FD066A87-FF49-4C9C-990C-47424CEB5382}" type="presOf" srcId="{40A65499-0C98-4A5A-905A-4D36440236AF}" destId="{D103CBAC-55A3-4190-BE07-43EFED9B0557}" srcOrd="0" destOrd="0" presId="urn:microsoft.com/office/officeart/2005/8/layout/orgChart1"/>
    <dgm:cxn modelId="{D3805187-E552-41DC-B7E4-E8954C768488}" type="presOf" srcId="{5003087B-7823-40C9-983D-7054B975FB30}" destId="{971F0657-3D20-4042-9A0A-C704BF971594}" srcOrd="0" destOrd="0" presId="urn:microsoft.com/office/officeart/2005/8/layout/orgChart1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84E0478D-4FDF-4806-A5DE-1D46D4B3F5C5}" srcId="{B3300D36-66FF-451F-AECE-72F7ADD9488C}" destId="{DAE80B87-9537-42D1-BDF9-6CF717F30BE0}" srcOrd="0" destOrd="0" parTransId="{7FF46717-7441-42D0-BF90-15B4E5002504}" sibTransId="{DB26A7B2-95B1-42AB-9A4C-2BA3934157E1}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B1C9A092-F414-40CE-B0DC-5BA38637B9AF}" type="presOf" srcId="{18BE141A-BDE0-4DBB-80A6-7BD8C72F2B2C}" destId="{331132CD-6BBE-4A8C-94B3-0F7A6DBE1884}" srcOrd="0" destOrd="0" presId="urn:microsoft.com/office/officeart/2005/8/layout/orgChart1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EA383B96-C3C6-4C1C-9981-E72683D4C734}" type="presOf" srcId="{F5A0BF59-9D8A-44C2-A25E-069B008896ED}" destId="{134F2CA5-6152-440E-B065-D5C04C3474BE}" srcOrd="1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2C79C79B-402D-4BF2-ACE6-05E40F349F6A}" type="presOf" srcId="{B93C7484-66AE-4D96-9BEF-7F4666349FB0}" destId="{7D6D6707-545F-40FD-B1B3-E11CD1FFC52F}" srcOrd="0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2081F8A2-F49E-43A2-82F2-2ACD2BD9AE32}" srcId="{2061C71C-D4C1-421B-AA6D-62ADE5BDBE07}" destId="{00EA4727-E3E6-4739-87CE-039E66B5BB7E}" srcOrd="1" destOrd="0" parTransId="{0CF4057C-7E70-4983-90B4-716077DA8BD8}" sibTransId="{D441CF6F-39E5-4D44-BEC1-D8246626D516}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F7010FC0-4E74-4654-998A-161C14E87B4E}" srcId="{3CE4E1C4-9CF5-43F5-8897-E3070C0B8A3B}" destId="{D3B42C8C-7883-4037-9AD9-EE4F5B5C0589}" srcOrd="2" destOrd="0" parTransId="{40A65499-0C98-4A5A-905A-4D36440236AF}" sibTransId="{51184710-4F41-4ECE-9D45-19D5866D9367}"/>
    <dgm:cxn modelId="{D3B8A3C9-4599-4459-9C70-02BDF437BC9B}" type="presOf" srcId="{0B1C19D9-2AD3-4581-B392-5320DFD56549}" destId="{A6A13846-79E9-4ABE-9C76-ADB1BF99770A}" srcOrd="1" destOrd="0" presId="urn:microsoft.com/office/officeart/2005/8/layout/orgChart1"/>
    <dgm:cxn modelId="{A7A4C8CA-FF0E-42A4-8004-B69DD08C221F}" srcId="{B3300D36-66FF-451F-AECE-72F7ADD9488C}" destId="{B93C7484-66AE-4D96-9BEF-7F4666349FB0}" srcOrd="1" destOrd="0" parTransId="{65D18F1F-7777-4971-B76A-F8D5241E7903}" sibTransId="{9CF158F7-A7A9-44CF-B649-1645A05DD5DD}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BBD915CF-5163-4295-8AFB-24715725D985}" type="presOf" srcId="{4ECEEC80-E639-4092-A7AD-76F45CD97BFB}" destId="{1CD3BE1F-AF9A-4049-88DD-35FB83209BE5}" srcOrd="0" destOrd="0" presId="urn:microsoft.com/office/officeart/2005/8/layout/orgChart1"/>
    <dgm:cxn modelId="{3661E1DA-B452-4990-BA61-8D1EBD3EE8A4}" type="presOf" srcId="{0CF4057C-7E70-4983-90B4-716077DA8BD8}" destId="{2553A8FE-B7AC-4A02-A132-C3E30890BA4E}" srcOrd="0" destOrd="0" presId="urn:microsoft.com/office/officeart/2005/8/layout/orgChart1"/>
    <dgm:cxn modelId="{5EA012E1-8237-4943-8688-A9571DA68F82}" type="presOf" srcId="{00EA4727-E3E6-4739-87CE-039E66B5BB7E}" destId="{A3D6420D-BED9-4F1F-81AD-EFB724B107F7}" srcOrd="1" destOrd="0" presId="urn:microsoft.com/office/officeart/2005/8/layout/orgChart1"/>
    <dgm:cxn modelId="{222B1CE3-B9C1-45C0-B622-0501F68889F1}" type="presOf" srcId="{D3B42C8C-7883-4037-9AD9-EE4F5B5C0589}" destId="{C8304CFF-B6C4-43CF-93CB-BC54DF537094}" srcOrd="0" destOrd="0" presId="urn:microsoft.com/office/officeart/2005/8/layout/orgChart1"/>
    <dgm:cxn modelId="{D40636E6-F2A5-4166-ACB6-73224B4C65DE}" type="presOf" srcId="{DAE80B87-9537-42D1-BDF9-6CF717F30BE0}" destId="{4461512F-C548-44CB-A1A2-9254245A515F}" srcOrd="1" destOrd="0" presId="urn:microsoft.com/office/officeart/2005/8/layout/orgChart1"/>
    <dgm:cxn modelId="{357D72EB-5030-438F-84AD-18F20E48E624}" type="presOf" srcId="{B0FD2B5A-D70B-4499-9D3C-F052A8FF7CEB}" destId="{8B99088B-9CBF-402E-AE7A-528161A5CA4D}" srcOrd="1" destOrd="0" presId="urn:microsoft.com/office/officeart/2005/8/layout/orgChart1"/>
    <dgm:cxn modelId="{547A40F6-8992-45A1-B806-2E94E74BDA71}" type="presOf" srcId="{F5A0BF59-9D8A-44C2-A25E-069B008896ED}" destId="{F666C2B9-72E8-4714-BE82-775A819B93B4}" srcOrd="0" destOrd="0" presId="urn:microsoft.com/office/officeart/2005/8/layout/orgChart1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A2C37CFF-532F-40C7-8F02-06BD12947A1D}" srcId="{2061C71C-D4C1-421B-AA6D-62ADE5BDBE07}" destId="{B0FD2B5A-D70B-4499-9D3C-F052A8FF7CEB}" srcOrd="2" destOrd="0" parTransId="{18BE141A-BDE0-4DBB-80A6-7BD8C72F2B2C}" sibTransId="{B9A70F3E-F472-4703-BB64-B8C82AA7E776}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01FB5609-F353-4EEA-929D-66FE12326BED}" type="presParOf" srcId="{8B774710-300E-4FA3-9F7B-E27535D58BE8}" destId="{2553A8FE-B7AC-4A02-A132-C3E30890BA4E}" srcOrd="2" destOrd="0" presId="urn:microsoft.com/office/officeart/2005/8/layout/orgChart1"/>
    <dgm:cxn modelId="{C0AC1DC5-24F5-4D7E-90EE-55C6B0C0E3C7}" type="presParOf" srcId="{8B774710-300E-4FA3-9F7B-E27535D58BE8}" destId="{11C159AC-393D-4A14-A112-90B8098E4C9B}" srcOrd="3" destOrd="0" presId="urn:microsoft.com/office/officeart/2005/8/layout/orgChart1"/>
    <dgm:cxn modelId="{8F65C67A-C629-4C2B-8FD7-95F245B6B917}" type="presParOf" srcId="{11C159AC-393D-4A14-A112-90B8098E4C9B}" destId="{F267453B-69A7-4B35-9EE2-5EA20F45EC36}" srcOrd="0" destOrd="0" presId="urn:microsoft.com/office/officeart/2005/8/layout/orgChart1"/>
    <dgm:cxn modelId="{B07F36AA-C27D-48D0-9F0A-BE86780E1907}" type="presParOf" srcId="{F267453B-69A7-4B35-9EE2-5EA20F45EC36}" destId="{5551927E-F4BA-469D-84A7-648830535337}" srcOrd="0" destOrd="0" presId="urn:microsoft.com/office/officeart/2005/8/layout/orgChart1"/>
    <dgm:cxn modelId="{721CA52C-2441-4775-9C84-7E96FA7F783A}" type="presParOf" srcId="{F267453B-69A7-4B35-9EE2-5EA20F45EC36}" destId="{A3D6420D-BED9-4F1F-81AD-EFB724B107F7}" srcOrd="1" destOrd="0" presId="urn:microsoft.com/office/officeart/2005/8/layout/orgChart1"/>
    <dgm:cxn modelId="{F7346307-425B-4688-A7F9-8119D476F335}" type="presParOf" srcId="{11C159AC-393D-4A14-A112-90B8098E4C9B}" destId="{BBE9E4C1-E1BA-413B-B284-E7EBF509C0AB}" srcOrd="1" destOrd="0" presId="urn:microsoft.com/office/officeart/2005/8/layout/orgChart1"/>
    <dgm:cxn modelId="{F724478C-6CF5-4DA9-9F9D-28332BE5C45B}" type="presParOf" srcId="{11C159AC-393D-4A14-A112-90B8098E4C9B}" destId="{D0E900FB-B248-468A-A9F6-CDFD6639BAC9}" srcOrd="2" destOrd="0" presId="urn:microsoft.com/office/officeart/2005/8/layout/orgChart1"/>
    <dgm:cxn modelId="{73D2E298-A817-4F06-AA82-C15380BED112}" type="presParOf" srcId="{8B774710-300E-4FA3-9F7B-E27535D58BE8}" destId="{331132CD-6BBE-4A8C-94B3-0F7A6DBE1884}" srcOrd="4" destOrd="0" presId="urn:microsoft.com/office/officeart/2005/8/layout/orgChart1"/>
    <dgm:cxn modelId="{D2002DA4-22B8-43F4-AE1E-948F796DB5D2}" type="presParOf" srcId="{8B774710-300E-4FA3-9F7B-E27535D58BE8}" destId="{B6C4C1D9-BBA5-4F34-A817-68149B2F7C1B}" srcOrd="5" destOrd="0" presId="urn:microsoft.com/office/officeart/2005/8/layout/orgChart1"/>
    <dgm:cxn modelId="{27A271FF-4FB9-4B63-BC77-70454F987E6E}" type="presParOf" srcId="{B6C4C1D9-BBA5-4F34-A817-68149B2F7C1B}" destId="{0E25ACC8-D750-4553-B4DB-64757F00074D}" srcOrd="0" destOrd="0" presId="urn:microsoft.com/office/officeart/2005/8/layout/orgChart1"/>
    <dgm:cxn modelId="{03FBED4D-AE4C-4AF0-8DCD-A641B35FECE2}" type="presParOf" srcId="{0E25ACC8-D750-4553-B4DB-64757F00074D}" destId="{DBBC8396-6814-48A9-BC00-4105FB346C25}" srcOrd="0" destOrd="0" presId="urn:microsoft.com/office/officeart/2005/8/layout/orgChart1"/>
    <dgm:cxn modelId="{7B814E8D-44C5-4DDF-9538-718C83288C7A}" type="presParOf" srcId="{0E25ACC8-D750-4553-B4DB-64757F00074D}" destId="{8B99088B-9CBF-402E-AE7A-528161A5CA4D}" srcOrd="1" destOrd="0" presId="urn:microsoft.com/office/officeart/2005/8/layout/orgChart1"/>
    <dgm:cxn modelId="{312F84C0-23AD-4868-B715-87B5F2852D87}" type="presParOf" srcId="{B6C4C1D9-BBA5-4F34-A817-68149B2F7C1B}" destId="{A406091F-48D6-473C-8480-FD936E1F181B}" srcOrd="1" destOrd="0" presId="urn:microsoft.com/office/officeart/2005/8/layout/orgChart1"/>
    <dgm:cxn modelId="{71DB91EF-6D62-405C-AE78-50501A0E52E3}" type="presParOf" srcId="{B6C4C1D9-BBA5-4F34-A817-68149B2F7C1B}" destId="{F596139B-889C-4AD6-8A0B-D1206241D457}" srcOrd="2" destOrd="0" presId="urn:microsoft.com/office/officeart/2005/8/layout/orgChart1"/>
    <dgm:cxn modelId="{8BE1AD8D-2BC6-46D5-92D2-C45A67F31D23}" type="presParOf" srcId="{8B774710-300E-4FA3-9F7B-E27535D58BE8}" destId="{77B3E1CF-3DA2-43F7-B215-540E47820C70}" srcOrd="6" destOrd="0" presId="urn:microsoft.com/office/officeart/2005/8/layout/orgChart1"/>
    <dgm:cxn modelId="{1CCE7876-7C74-4CAE-BBB1-C14496BBD4F0}" type="presParOf" srcId="{8B774710-300E-4FA3-9F7B-E27535D58BE8}" destId="{75936F0C-B6F8-4AE6-9649-83B01637EC76}" srcOrd="7" destOrd="0" presId="urn:microsoft.com/office/officeart/2005/8/layout/orgChart1"/>
    <dgm:cxn modelId="{8F57CFD0-97AE-482B-838C-8588652A92B2}" type="presParOf" srcId="{75936F0C-B6F8-4AE6-9649-83B01637EC76}" destId="{A449BD9F-DA23-4D3A-935E-4B6B486B0042}" srcOrd="0" destOrd="0" presId="urn:microsoft.com/office/officeart/2005/8/layout/orgChart1"/>
    <dgm:cxn modelId="{754B8F26-16AE-4C98-849A-924E6BDFF0D7}" type="presParOf" srcId="{A449BD9F-DA23-4D3A-935E-4B6B486B0042}" destId="{F666C2B9-72E8-4714-BE82-775A819B93B4}" srcOrd="0" destOrd="0" presId="urn:microsoft.com/office/officeart/2005/8/layout/orgChart1"/>
    <dgm:cxn modelId="{F91FA10D-3B89-4880-9FD4-9ACD59CE4D17}" type="presParOf" srcId="{A449BD9F-DA23-4D3A-935E-4B6B486B0042}" destId="{134F2CA5-6152-440E-B065-D5C04C3474BE}" srcOrd="1" destOrd="0" presId="urn:microsoft.com/office/officeart/2005/8/layout/orgChart1"/>
    <dgm:cxn modelId="{4C7E077C-B300-4DCF-A8BD-62CF0EBD0362}" type="presParOf" srcId="{75936F0C-B6F8-4AE6-9649-83B01637EC76}" destId="{BD93B5E4-0714-4FC9-B9B2-A1154B7C7A88}" srcOrd="1" destOrd="0" presId="urn:microsoft.com/office/officeart/2005/8/layout/orgChart1"/>
    <dgm:cxn modelId="{58BE76C0-0B46-4BA3-B032-D76A14C4054F}" type="presParOf" srcId="{75936F0C-B6F8-4AE6-9649-83B01637EC76}" destId="{160C6D87-F3CE-466C-8CED-5D518639BB94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8C42A4C0-9BBE-460B-A290-59BF2BFAEFF8}" type="presParOf" srcId="{26A5C9DC-304C-4491-B3DF-596886FF475F}" destId="{6F42B4AC-E793-44D6-99D0-5CC85FF60D74}" srcOrd="4" destOrd="0" presId="urn:microsoft.com/office/officeart/2005/8/layout/orgChart1"/>
    <dgm:cxn modelId="{DFB374CA-DFF0-492E-AE32-CEE61335F1AF}" type="presParOf" srcId="{26A5C9DC-304C-4491-B3DF-596886FF475F}" destId="{316425DC-8890-478E-9806-72FB2C647056}" srcOrd="5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D664EE17-B553-42DF-8620-11FB528B8438}" type="presParOf" srcId="{20A584B4-D3DC-48F4-8B6E-EC400D712B67}" destId="{D103CBAC-55A3-4190-BE07-43EFED9B0557}" srcOrd="4" destOrd="0" presId="urn:microsoft.com/office/officeart/2005/8/layout/orgChart1"/>
    <dgm:cxn modelId="{4E0541BC-2C79-4340-8948-9AA7BFED8A44}" type="presParOf" srcId="{20A584B4-D3DC-48F4-8B6E-EC400D712B67}" destId="{C443CCD4-787B-439D-928A-25EF535C7617}" srcOrd="5" destOrd="0" presId="urn:microsoft.com/office/officeart/2005/8/layout/orgChart1"/>
    <dgm:cxn modelId="{8FE37322-7E65-4265-8061-E7A00C8CA480}" type="presParOf" srcId="{C443CCD4-787B-439D-928A-25EF535C7617}" destId="{83969CBB-781B-4527-8A0C-E0A9E3F48544}" srcOrd="0" destOrd="0" presId="urn:microsoft.com/office/officeart/2005/8/layout/orgChart1"/>
    <dgm:cxn modelId="{66DC2234-82CC-4FBF-923C-1483090BE906}" type="presParOf" srcId="{83969CBB-781B-4527-8A0C-E0A9E3F48544}" destId="{C8304CFF-B6C4-43CF-93CB-BC54DF537094}" srcOrd="0" destOrd="0" presId="urn:microsoft.com/office/officeart/2005/8/layout/orgChart1"/>
    <dgm:cxn modelId="{0E33C68D-C42E-42B9-B64B-0E72A06AB94F}" type="presParOf" srcId="{83969CBB-781B-4527-8A0C-E0A9E3F48544}" destId="{FBB35E40-98F5-4ED9-A28E-98E2BB28FEEB}" srcOrd="1" destOrd="0" presId="urn:microsoft.com/office/officeart/2005/8/layout/orgChart1"/>
    <dgm:cxn modelId="{4D331370-3954-4182-9507-8B975278B038}" type="presParOf" srcId="{C443CCD4-787B-439D-928A-25EF535C7617}" destId="{FDC552C2-F055-4544-ABBE-C5725A060D80}" srcOrd="1" destOrd="0" presId="urn:microsoft.com/office/officeart/2005/8/layout/orgChart1"/>
    <dgm:cxn modelId="{F7CD854F-0E12-4473-A963-5EEA1729575D}" type="presParOf" srcId="{C443CCD4-787B-439D-928A-25EF535C7617}" destId="{033A621F-7F41-4CBF-B1C7-D072D2142B33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4D3B318A-17DE-4FB5-AAC8-623C6AE1BAE2}" type="presParOf" srcId="{26A5C9DC-304C-4491-B3DF-596886FF475F}" destId="{7AAF0E50-E24E-4950-91CF-C0F412CBEEE6}" srcOrd="6" destOrd="0" presId="urn:microsoft.com/office/officeart/2005/8/layout/orgChart1"/>
    <dgm:cxn modelId="{90EA9494-FBEB-4B90-AF77-3F3D2AA2A864}" type="presParOf" srcId="{26A5C9DC-304C-4491-B3DF-596886FF475F}" destId="{399B67D1-F43F-4FE8-88A9-6AE76FF2D14A}" srcOrd="7" destOrd="0" presId="urn:microsoft.com/office/officeart/2005/8/layout/orgChart1"/>
    <dgm:cxn modelId="{E0C3B090-612F-412C-A0A5-E422AA768E1D}" type="presParOf" srcId="{399B67D1-F43F-4FE8-88A9-6AE76FF2D14A}" destId="{BA7C5DB1-3751-44FF-A58D-054FCB4C26B6}" srcOrd="0" destOrd="0" presId="urn:microsoft.com/office/officeart/2005/8/layout/orgChart1"/>
    <dgm:cxn modelId="{4B59217D-6B2F-4EBE-ADAB-E04730B5A858}" type="presParOf" srcId="{BA7C5DB1-3751-44FF-A58D-054FCB4C26B6}" destId="{477AA49F-61DF-4C36-8894-F4D716FEE453}" srcOrd="0" destOrd="0" presId="urn:microsoft.com/office/officeart/2005/8/layout/orgChart1"/>
    <dgm:cxn modelId="{80D7F6BA-09D7-44D6-9347-3931A7EC6E73}" type="presParOf" srcId="{BA7C5DB1-3751-44FF-A58D-054FCB4C26B6}" destId="{A6A13846-79E9-4ABE-9C76-ADB1BF99770A}" srcOrd="1" destOrd="0" presId="urn:microsoft.com/office/officeart/2005/8/layout/orgChart1"/>
    <dgm:cxn modelId="{72D8F45A-A53F-48ED-B207-81A9A2611E18}" type="presParOf" srcId="{399B67D1-F43F-4FE8-88A9-6AE76FF2D14A}" destId="{FD53B190-542C-4969-B074-45C8F4F603DD}" srcOrd="1" destOrd="0" presId="urn:microsoft.com/office/officeart/2005/8/layout/orgChart1"/>
    <dgm:cxn modelId="{2A79B996-456E-465B-9C5A-60CD6862A08C}" type="presParOf" srcId="{FD53B190-542C-4969-B074-45C8F4F603DD}" destId="{58F417D0-CC1A-4A6E-A356-D6D1152C831E}" srcOrd="0" destOrd="0" presId="urn:microsoft.com/office/officeart/2005/8/layout/orgChart1"/>
    <dgm:cxn modelId="{F04E0E61-4A45-40ED-A227-F44031A1AD1B}" type="presParOf" srcId="{FD53B190-542C-4969-B074-45C8F4F603DD}" destId="{776405DB-C102-4F67-8BD5-59EE6C68B450}" srcOrd="1" destOrd="0" presId="urn:microsoft.com/office/officeart/2005/8/layout/orgChart1"/>
    <dgm:cxn modelId="{35D6C83B-AF01-45CF-91DA-4580F8F7C8B8}" type="presParOf" srcId="{776405DB-C102-4F67-8BD5-59EE6C68B450}" destId="{6C04C37E-9B62-4264-80DD-97CD562C3230}" srcOrd="0" destOrd="0" presId="urn:microsoft.com/office/officeart/2005/8/layout/orgChart1"/>
    <dgm:cxn modelId="{EB457F3A-A271-43DA-894D-246373DA55C2}" type="presParOf" srcId="{6C04C37E-9B62-4264-80DD-97CD562C3230}" destId="{1FAA2298-4A7C-415E-9F2F-E8015275DFBF}" srcOrd="0" destOrd="0" presId="urn:microsoft.com/office/officeart/2005/8/layout/orgChart1"/>
    <dgm:cxn modelId="{80913C5A-FD42-4808-A26E-B1287205F9C0}" type="presParOf" srcId="{6C04C37E-9B62-4264-80DD-97CD562C3230}" destId="{01342B24-35C1-46D1-9474-C1439E8E5CF4}" srcOrd="1" destOrd="0" presId="urn:microsoft.com/office/officeart/2005/8/layout/orgChart1"/>
    <dgm:cxn modelId="{D3158B8F-C175-4E2B-AF83-4A417DF3597F}" type="presParOf" srcId="{776405DB-C102-4F67-8BD5-59EE6C68B450}" destId="{3B5E57C1-F3AE-4717-89CA-629A2CDB65A9}" srcOrd="1" destOrd="0" presId="urn:microsoft.com/office/officeart/2005/8/layout/orgChart1"/>
    <dgm:cxn modelId="{C3A3388B-28FF-4313-A134-5765CA5A08D1}" type="presParOf" srcId="{776405DB-C102-4F67-8BD5-59EE6C68B450}" destId="{8B884158-A318-48C6-8A35-9E2D26DA988A}" srcOrd="2" destOrd="0" presId="urn:microsoft.com/office/officeart/2005/8/layout/orgChart1"/>
    <dgm:cxn modelId="{225D6A2C-D460-43EA-A8C8-D298B1F5984A}" type="presParOf" srcId="{FD53B190-542C-4969-B074-45C8F4F603DD}" destId="{C574C318-213D-4C1E-B351-4D58D973771C}" srcOrd="2" destOrd="0" presId="urn:microsoft.com/office/officeart/2005/8/layout/orgChart1"/>
    <dgm:cxn modelId="{4A5958A3-D805-4DBA-A497-A406B63EFEF4}" type="presParOf" srcId="{FD53B190-542C-4969-B074-45C8F4F603DD}" destId="{AABE3F2B-D38F-4BE6-B35E-810DBEF24205}" srcOrd="3" destOrd="0" presId="urn:microsoft.com/office/officeart/2005/8/layout/orgChart1"/>
    <dgm:cxn modelId="{CF134AFF-E7A9-4EA5-81B7-47B3A82FA0B6}" type="presParOf" srcId="{AABE3F2B-D38F-4BE6-B35E-810DBEF24205}" destId="{DA7DA153-723B-4A5B-9D27-A8754E829033}" srcOrd="0" destOrd="0" presId="urn:microsoft.com/office/officeart/2005/8/layout/orgChart1"/>
    <dgm:cxn modelId="{ECDB3EBB-6907-4968-96FA-3B6FF4648F35}" type="presParOf" srcId="{DA7DA153-723B-4A5B-9D27-A8754E829033}" destId="{971F0657-3D20-4042-9A0A-C704BF971594}" srcOrd="0" destOrd="0" presId="urn:microsoft.com/office/officeart/2005/8/layout/orgChart1"/>
    <dgm:cxn modelId="{459455FF-4304-4E89-98EA-88A3F5601242}" type="presParOf" srcId="{DA7DA153-723B-4A5B-9D27-A8754E829033}" destId="{FC353E54-2B19-4EA8-980E-4B77D5A99193}" srcOrd="1" destOrd="0" presId="urn:microsoft.com/office/officeart/2005/8/layout/orgChart1"/>
    <dgm:cxn modelId="{B688EBD5-2824-43B2-A6B1-B5B132E7D68B}" type="presParOf" srcId="{AABE3F2B-D38F-4BE6-B35E-810DBEF24205}" destId="{97A1743D-6669-4C4E-BDC5-F0BE04D2C782}" srcOrd="1" destOrd="0" presId="urn:microsoft.com/office/officeart/2005/8/layout/orgChart1"/>
    <dgm:cxn modelId="{09680B1B-3581-47E0-AB02-B70ADDD8EC6E}" type="presParOf" srcId="{AABE3F2B-D38F-4BE6-B35E-810DBEF24205}" destId="{A21A7094-9808-45A0-BD03-9CCBDB60BA7B}" srcOrd="2" destOrd="0" presId="urn:microsoft.com/office/officeart/2005/8/layout/orgChart1"/>
    <dgm:cxn modelId="{1C8EB9E3-79D0-4A5F-BAE2-6B9BCD3FF84A}" type="presParOf" srcId="{399B67D1-F43F-4FE8-88A9-6AE76FF2D14A}" destId="{7DEB2F0D-4C91-4A27-A301-6F85663E0C3B}" srcOrd="2" destOrd="0" presId="urn:microsoft.com/office/officeart/2005/8/layout/orgChart1"/>
    <dgm:cxn modelId="{AD64E896-BC6E-4BC6-8E7C-B6C1293651B5}" type="presParOf" srcId="{26A5C9DC-304C-4491-B3DF-596886FF475F}" destId="{1CD3BE1F-AF9A-4049-88DD-35FB83209BE5}" srcOrd="8" destOrd="0" presId="urn:microsoft.com/office/officeart/2005/8/layout/orgChart1"/>
    <dgm:cxn modelId="{6A643FF5-205F-48B4-AE29-CC3A6F6E2030}" type="presParOf" srcId="{26A5C9DC-304C-4491-B3DF-596886FF475F}" destId="{2C07F4A1-A70A-4629-BAF2-CF807564A0FD}" srcOrd="9" destOrd="0" presId="urn:microsoft.com/office/officeart/2005/8/layout/orgChart1"/>
    <dgm:cxn modelId="{E3BB9DA4-105C-4135-9BCD-B4CC32ECE623}" type="presParOf" srcId="{2C07F4A1-A70A-4629-BAF2-CF807564A0FD}" destId="{F52CAD80-AB5A-405F-9789-18D57213D001}" srcOrd="0" destOrd="0" presId="urn:microsoft.com/office/officeart/2005/8/layout/orgChart1"/>
    <dgm:cxn modelId="{2B781053-A4A2-4912-B874-AA35DD5BFA7B}" type="presParOf" srcId="{F52CAD80-AB5A-405F-9789-18D57213D001}" destId="{98DBF4A2-C8EA-4D81-B3E8-1B58416CDB49}" srcOrd="0" destOrd="0" presId="urn:microsoft.com/office/officeart/2005/8/layout/orgChart1"/>
    <dgm:cxn modelId="{11E6A149-81F9-4335-A1F7-34BD1A8177C7}" type="presParOf" srcId="{F52CAD80-AB5A-405F-9789-18D57213D001}" destId="{B7A9DE1C-8AEE-4095-BAF2-0F69617ECA8A}" srcOrd="1" destOrd="0" presId="urn:microsoft.com/office/officeart/2005/8/layout/orgChart1"/>
    <dgm:cxn modelId="{CCA0AB6B-6D0D-45A9-A899-D47B5C2D240A}" type="presParOf" srcId="{2C07F4A1-A70A-4629-BAF2-CF807564A0FD}" destId="{95C39B2A-F41B-4744-ADA5-55E0B02B89A0}" srcOrd="1" destOrd="0" presId="urn:microsoft.com/office/officeart/2005/8/layout/orgChart1"/>
    <dgm:cxn modelId="{F79DDAFF-3D72-4207-8B8D-9B7A882C7872}" type="presParOf" srcId="{95C39B2A-F41B-4744-ADA5-55E0B02B89A0}" destId="{5FD4966F-2172-4E1E-ADDD-97649BEF0493}" srcOrd="0" destOrd="0" presId="urn:microsoft.com/office/officeart/2005/8/layout/orgChart1"/>
    <dgm:cxn modelId="{BF7AFD03-E5CE-4F24-843F-2F881240EBF5}" type="presParOf" srcId="{95C39B2A-F41B-4744-ADA5-55E0B02B89A0}" destId="{1193DC8B-8F15-4453-9695-44475EBB4D69}" srcOrd="1" destOrd="0" presId="urn:microsoft.com/office/officeart/2005/8/layout/orgChart1"/>
    <dgm:cxn modelId="{193F428B-E35A-4924-A532-F29FE7C80AD8}" type="presParOf" srcId="{1193DC8B-8F15-4453-9695-44475EBB4D69}" destId="{7595191B-A958-481C-AB29-89E05273670B}" srcOrd="0" destOrd="0" presId="urn:microsoft.com/office/officeart/2005/8/layout/orgChart1"/>
    <dgm:cxn modelId="{793AE1B6-0AE4-4AD7-90B8-7CE4F2AFDDCE}" type="presParOf" srcId="{7595191B-A958-481C-AB29-89E05273670B}" destId="{80BDF85B-86FC-4D24-9A1E-62B59D6FAF3F}" srcOrd="0" destOrd="0" presId="urn:microsoft.com/office/officeart/2005/8/layout/orgChart1"/>
    <dgm:cxn modelId="{5E9647B9-BBED-4A4D-8645-09306EE6AFE6}" type="presParOf" srcId="{7595191B-A958-481C-AB29-89E05273670B}" destId="{4461512F-C548-44CB-A1A2-9254245A515F}" srcOrd="1" destOrd="0" presId="urn:microsoft.com/office/officeart/2005/8/layout/orgChart1"/>
    <dgm:cxn modelId="{43458BFE-75FF-4DA4-96E9-46DD34CEB0F0}" type="presParOf" srcId="{1193DC8B-8F15-4453-9695-44475EBB4D69}" destId="{A881F9BD-BA41-42DB-A074-BB63DB7D2A74}" srcOrd="1" destOrd="0" presId="urn:microsoft.com/office/officeart/2005/8/layout/orgChart1"/>
    <dgm:cxn modelId="{4884718A-E2F8-479E-86B0-9E1C68CB36C6}" type="presParOf" srcId="{1193DC8B-8F15-4453-9695-44475EBB4D69}" destId="{1B5E5552-FA5E-4921-9633-0B1C933292B1}" srcOrd="2" destOrd="0" presId="urn:microsoft.com/office/officeart/2005/8/layout/orgChart1"/>
    <dgm:cxn modelId="{A68E262A-C65A-47EF-9931-391D7C106D25}" type="presParOf" srcId="{95C39B2A-F41B-4744-ADA5-55E0B02B89A0}" destId="{7168D5D5-1231-441A-AB9B-6AF92EC4AE56}" srcOrd="2" destOrd="0" presId="urn:microsoft.com/office/officeart/2005/8/layout/orgChart1"/>
    <dgm:cxn modelId="{4BE9F499-C38D-4D35-9690-2131BD5C5613}" type="presParOf" srcId="{95C39B2A-F41B-4744-ADA5-55E0B02B89A0}" destId="{074B58A0-3FCF-4F71-B11B-E308F2C3A2C8}" srcOrd="3" destOrd="0" presId="urn:microsoft.com/office/officeart/2005/8/layout/orgChart1"/>
    <dgm:cxn modelId="{881D6CAB-3E17-4E17-8EA7-1C58B05F1D99}" type="presParOf" srcId="{074B58A0-3FCF-4F71-B11B-E308F2C3A2C8}" destId="{9099AC7C-23A2-416D-AB3B-14872A79CFE0}" srcOrd="0" destOrd="0" presId="urn:microsoft.com/office/officeart/2005/8/layout/orgChart1"/>
    <dgm:cxn modelId="{DC1BDA0E-2B4B-4669-BE85-EDAA9CF41D16}" type="presParOf" srcId="{9099AC7C-23A2-416D-AB3B-14872A79CFE0}" destId="{7D6D6707-545F-40FD-B1B3-E11CD1FFC52F}" srcOrd="0" destOrd="0" presId="urn:microsoft.com/office/officeart/2005/8/layout/orgChart1"/>
    <dgm:cxn modelId="{152D4A45-C291-42A2-8A24-25ADA3EC35F4}" type="presParOf" srcId="{9099AC7C-23A2-416D-AB3B-14872A79CFE0}" destId="{777D7AD3-7CC9-4F65-9509-3E04FDE3FC32}" srcOrd="1" destOrd="0" presId="urn:microsoft.com/office/officeart/2005/8/layout/orgChart1"/>
    <dgm:cxn modelId="{78072DAF-0295-446D-ACE3-368AA1BCF2E2}" type="presParOf" srcId="{074B58A0-3FCF-4F71-B11B-E308F2C3A2C8}" destId="{EC6111FB-8A9F-46BA-AA1E-3F76D2538C4B}" srcOrd="1" destOrd="0" presId="urn:microsoft.com/office/officeart/2005/8/layout/orgChart1"/>
    <dgm:cxn modelId="{CC8A4DD3-75C0-46CD-86D9-CDDED253EC10}" type="presParOf" srcId="{074B58A0-3FCF-4F71-B11B-E308F2C3A2C8}" destId="{9B4C7060-933E-4328-BEEC-2D9EBBE1868D}" srcOrd="2" destOrd="0" presId="urn:microsoft.com/office/officeart/2005/8/layout/orgChart1"/>
    <dgm:cxn modelId="{65777CB4-1FA4-452F-B442-74E74A6D913C}" type="presParOf" srcId="{2C07F4A1-A70A-4629-BAF2-CF807564A0FD}" destId="{9F1BA35B-DD42-4D84-A264-740F88A841AE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68D5D5-1231-441A-AB9B-6AF92EC4AE56}">
      <dsp:nvSpPr>
        <dsp:cNvPr id="0" name=""/>
        <dsp:cNvSpPr/>
      </dsp:nvSpPr>
      <dsp:spPr>
        <a:xfrm>
          <a:off x="5096478" y="1870321"/>
          <a:ext cx="177226" cy="7371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7143"/>
              </a:lnTo>
              <a:lnTo>
                <a:pt x="177226" y="73714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4966F-2172-4E1E-ADDD-97649BEF0493}">
      <dsp:nvSpPr>
        <dsp:cNvPr id="0" name=""/>
        <dsp:cNvSpPr/>
      </dsp:nvSpPr>
      <dsp:spPr>
        <a:xfrm>
          <a:off x="5096478" y="1870321"/>
          <a:ext cx="177226" cy="2537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3766"/>
              </a:lnTo>
              <a:lnTo>
                <a:pt x="177226" y="25376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D3BE1F-AF9A-4049-88DD-35FB83209BE5}">
      <dsp:nvSpPr>
        <dsp:cNvPr id="0" name=""/>
        <dsp:cNvSpPr/>
      </dsp:nvSpPr>
      <dsp:spPr>
        <a:xfrm>
          <a:off x="3240041" y="511513"/>
          <a:ext cx="2330301" cy="10184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6915"/>
              </a:lnTo>
              <a:lnTo>
                <a:pt x="2330301" y="946915"/>
              </a:lnTo>
              <a:lnTo>
                <a:pt x="2330301" y="101840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74C318-213D-4C1E-B351-4D58D973771C}">
      <dsp:nvSpPr>
        <dsp:cNvPr id="0" name=""/>
        <dsp:cNvSpPr/>
      </dsp:nvSpPr>
      <dsp:spPr>
        <a:xfrm>
          <a:off x="3850458" y="1883375"/>
          <a:ext cx="221244" cy="16126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12604"/>
              </a:lnTo>
              <a:lnTo>
                <a:pt x="221244" y="161260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F417D0-CC1A-4A6E-A356-D6D1152C831E}">
      <dsp:nvSpPr>
        <dsp:cNvPr id="0" name=""/>
        <dsp:cNvSpPr/>
      </dsp:nvSpPr>
      <dsp:spPr>
        <a:xfrm>
          <a:off x="3850458" y="1883375"/>
          <a:ext cx="221244" cy="11292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9227"/>
              </a:lnTo>
              <a:lnTo>
                <a:pt x="221244" y="11292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F0E50-E24E-4950-91CF-C0F412CBEEE6}">
      <dsp:nvSpPr>
        <dsp:cNvPr id="0" name=""/>
        <dsp:cNvSpPr/>
      </dsp:nvSpPr>
      <dsp:spPr>
        <a:xfrm>
          <a:off x="3240041" y="511513"/>
          <a:ext cx="1084281" cy="1031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9970"/>
              </a:lnTo>
              <a:lnTo>
                <a:pt x="1084281" y="959970"/>
              </a:lnTo>
              <a:lnTo>
                <a:pt x="1084281" y="103145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03CBAC-55A3-4190-BE07-43EFED9B0557}">
      <dsp:nvSpPr>
        <dsp:cNvPr id="0" name=""/>
        <dsp:cNvSpPr/>
      </dsp:nvSpPr>
      <dsp:spPr>
        <a:xfrm>
          <a:off x="2534011" y="1860469"/>
          <a:ext cx="409638" cy="12220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2032"/>
              </a:lnTo>
              <a:lnTo>
                <a:pt x="409638" y="122203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2534011" y="1860469"/>
          <a:ext cx="409638" cy="7219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1978"/>
              </a:lnTo>
              <a:lnTo>
                <a:pt x="409638" y="72197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2534011" y="1860469"/>
          <a:ext cx="409638" cy="2636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3617"/>
              </a:lnTo>
              <a:lnTo>
                <a:pt x="409638" y="26361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3007876" y="511513"/>
          <a:ext cx="232165" cy="1008549"/>
        </a:xfrm>
        <a:custGeom>
          <a:avLst/>
          <a:gdLst/>
          <a:ahLst/>
          <a:cxnLst/>
          <a:rect l="0" t="0" r="0" b="0"/>
          <a:pathLst>
            <a:path>
              <a:moveTo>
                <a:pt x="232165" y="0"/>
              </a:moveTo>
              <a:lnTo>
                <a:pt x="232165" y="937064"/>
              </a:lnTo>
              <a:lnTo>
                <a:pt x="0" y="937064"/>
              </a:lnTo>
              <a:lnTo>
                <a:pt x="0" y="10085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1319916" y="1887001"/>
          <a:ext cx="134400" cy="13170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7038"/>
              </a:lnTo>
              <a:lnTo>
                <a:pt x="134400" y="13170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1319916" y="1887001"/>
          <a:ext cx="134400" cy="7952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5273"/>
              </a:lnTo>
              <a:lnTo>
                <a:pt x="134400" y="79527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1678317" y="511513"/>
          <a:ext cx="1561723" cy="1035080"/>
        </a:xfrm>
        <a:custGeom>
          <a:avLst/>
          <a:gdLst/>
          <a:ahLst/>
          <a:cxnLst/>
          <a:rect l="0" t="0" r="0" b="0"/>
          <a:pathLst>
            <a:path>
              <a:moveTo>
                <a:pt x="1561723" y="0"/>
              </a:moveTo>
              <a:lnTo>
                <a:pt x="1561723" y="963595"/>
              </a:lnTo>
              <a:lnTo>
                <a:pt x="0" y="963595"/>
              </a:lnTo>
              <a:lnTo>
                <a:pt x="0" y="103508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B3E1CF-3DA2-43F7-B215-540E47820C70}">
      <dsp:nvSpPr>
        <dsp:cNvPr id="0" name=""/>
        <dsp:cNvSpPr/>
      </dsp:nvSpPr>
      <dsp:spPr>
        <a:xfrm>
          <a:off x="0" y="1878661"/>
          <a:ext cx="103301" cy="2171438"/>
        </a:xfrm>
        <a:custGeom>
          <a:avLst/>
          <a:gdLst/>
          <a:ahLst/>
          <a:cxnLst/>
          <a:rect l="0" t="0" r="0" b="0"/>
          <a:pathLst>
            <a:path>
              <a:moveTo>
                <a:pt x="103301" y="0"/>
              </a:moveTo>
              <a:lnTo>
                <a:pt x="0" y="21714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1132CD-6BBE-4A8C-94B3-0F7A6DBE1884}">
      <dsp:nvSpPr>
        <dsp:cNvPr id="0" name=""/>
        <dsp:cNvSpPr/>
      </dsp:nvSpPr>
      <dsp:spPr>
        <a:xfrm>
          <a:off x="0" y="1878661"/>
          <a:ext cx="103301" cy="1649673"/>
        </a:xfrm>
        <a:custGeom>
          <a:avLst/>
          <a:gdLst/>
          <a:ahLst/>
          <a:cxnLst/>
          <a:rect l="0" t="0" r="0" b="0"/>
          <a:pathLst>
            <a:path>
              <a:moveTo>
                <a:pt x="103301" y="0"/>
              </a:moveTo>
              <a:lnTo>
                <a:pt x="0" y="164967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53A8FE-B7AC-4A02-A132-C3E30890BA4E}">
      <dsp:nvSpPr>
        <dsp:cNvPr id="0" name=""/>
        <dsp:cNvSpPr/>
      </dsp:nvSpPr>
      <dsp:spPr>
        <a:xfrm>
          <a:off x="0" y="1878661"/>
          <a:ext cx="103301" cy="1127908"/>
        </a:xfrm>
        <a:custGeom>
          <a:avLst/>
          <a:gdLst/>
          <a:ahLst/>
          <a:cxnLst/>
          <a:rect l="0" t="0" r="0" b="0"/>
          <a:pathLst>
            <a:path>
              <a:moveTo>
                <a:pt x="103301" y="0"/>
              </a:moveTo>
              <a:lnTo>
                <a:pt x="0" y="11279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0" y="1878661"/>
          <a:ext cx="103301" cy="605532"/>
        </a:xfrm>
        <a:custGeom>
          <a:avLst/>
          <a:gdLst/>
          <a:ahLst/>
          <a:cxnLst/>
          <a:rect l="0" t="0" r="0" b="0"/>
          <a:pathLst>
            <a:path>
              <a:moveTo>
                <a:pt x="103301" y="0"/>
              </a:moveTo>
              <a:lnTo>
                <a:pt x="0" y="60553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516509" y="511513"/>
          <a:ext cx="2723532" cy="1026741"/>
        </a:xfrm>
        <a:custGeom>
          <a:avLst/>
          <a:gdLst/>
          <a:ahLst/>
          <a:cxnLst/>
          <a:rect l="0" t="0" r="0" b="0"/>
          <a:pathLst>
            <a:path>
              <a:moveTo>
                <a:pt x="2723532" y="0"/>
              </a:moveTo>
              <a:lnTo>
                <a:pt x="2723532" y="955255"/>
              </a:lnTo>
              <a:lnTo>
                <a:pt x="0" y="955255"/>
              </a:lnTo>
              <a:lnTo>
                <a:pt x="0" y="102674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542745" y="171107"/>
          <a:ext cx="5394592" cy="340406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Estrategias para la búsqueda, evaluación y uso ético de la información</a:t>
          </a:r>
          <a:endParaRPr lang="es-ES" sz="1100" b="1" kern="1200"/>
        </a:p>
      </dsp:txBody>
      <dsp:txXfrm>
        <a:off x="542745" y="171107"/>
        <a:ext cx="5394592" cy="340406"/>
      </dsp:txXfrm>
    </dsp:sp>
    <dsp:sp modelId="{9ABE1114-75F6-455E-877B-DBA7903652B9}">
      <dsp:nvSpPr>
        <dsp:cNvPr id="0" name=""/>
        <dsp:cNvSpPr/>
      </dsp:nvSpPr>
      <dsp:spPr>
        <a:xfrm>
          <a:off x="0" y="1538254"/>
          <a:ext cx="1033018" cy="34040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b="1" kern="1200"/>
            <a:t>Habilidades para el estudio</a:t>
          </a:r>
          <a:endParaRPr lang="es-ES" sz="1100" kern="1200"/>
        </a:p>
      </dsp:txBody>
      <dsp:txXfrm>
        <a:off x="0" y="1538254"/>
        <a:ext cx="1033018" cy="340406"/>
      </dsp:txXfrm>
    </dsp:sp>
    <dsp:sp modelId="{D4BFDE23-D6AC-4B4F-A67C-BE3A7E4894E3}">
      <dsp:nvSpPr>
        <dsp:cNvPr id="0" name=""/>
        <dsp:cNvSpPr/>
      </dsp:nvSpPr>
      <dsp:spPr>
        <a:xfrm>
          <a:off x="0" y="2294185"/>
          <a:ext cx="1052618" cy="3800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Espacios</a:t>
          </a:r>
        </a:p>
      </dsp:txBody>
      <dsp:txXfrm>
        <a:off x="0" y="2294185"/>
        <a:ext cx="1052618" cy="380016"/>
      </dsp:txXfrm>
    </dsp:sp>
    <dsp:sp modelId="{5551927E-F4BA-469D-84A7-648830535337}">
      <dsp:nvSpPr>
        <dsp:cNvPr id="0" name=""/>
        <dsp:cNvSpPr/>
      </dsp:nvSpPr>
      <dsp:spPr>
        <a:xfrm>
          <a:off x="0" y="2817172"/>
          <a:ext cx="1051624" cy="3787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Elementos</a:t>
          </a:r>
          <a:endParaRPr lang="en-US" sz="1100" kern="1200"/>
        </a:p>
      </dsp:txBody>
      <dsp:txXfrm>
        <a:off x="0" y="2817172"/>
        <a:ext cx="1051624" cy="378794"/>
      </dsp:txXfrm>
    </dsp:sp>
    <dsp:sp modelId="{DBBC8396-6814-48A9-BC00-4105FB346C25}">
      <dsp:nvSpPr>
        <dsp:cNvPr id="0" name=""/>
        <dsp:cNvSpPr/>
      </dsp:nvSpPr>
      <dsp:spPr>
        <a:xfrm>
          <a:off x="0" y="3338937"/>
          <a:ext cx="1051624" cy="3787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Condiciones</a:t>
          </a:r>
          <a:endParaRPr lang="en-US" sz="1100" kern="1200"/>
        </a:p>
      </dsp:txBody>
      <dsp:txXfrm>
        <a:off x="0" y="3338937"/>
        <a:ext cx="1051624" cy="378794"/>
      </dsp:txXfrm>
    </dsp:sp>
    <dsp:sp modelId="{F666C2B9-72E8-4714-BE82-775A819B93B4}">
      <dsp:nvSpPr>
        <dsp:cNvPr id="0" name=""/>
        <dsp:cNvSpPr/>
      </dsp:nvSpPr>
      <dsp:spPr>
        <a:xfrm>
          <a:off x="0" y="3860702"/>
          <a:ext cx="1051624" cy="3787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Estructura</a:t>
          </a:r>
          <a:endParaRPr lang="en-US" sz="1100" kern="1200"/>
        </a:p>
      </dsp:txBody>
      <dsp:txXfrm>
        <a:off x="0" y="3860702"/>
        <a:ext cx="1051624" cy="378794"/>
      </dsp:txXfrm>
    </dsp:sp>
    <dsp:sp modelId="{928F72E3-E2FC-44F0-8D60-40873E322A0E}">
      <dsp:nvSpPr>
        <dsp:cNvPr id="0" name=""/>
        <dsp:cNvSpPr/>
      </dsp:nvSpPr>
      <dsp:spPr>
        <a:xfrm>
          <a:off x="1230315" y="1546594"/>
          <a:ext cx="896004" cy="34040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Comprensión y organización</a:t>
          </a:r>
          <a:endParaRPr lang="en-US" sz="1100" kern="1200"/>
        </a:p>
      </dsp:txBody>
      <dsp:txXfrm>
        <a:off x="1230315" y="1546594"/>
        <a:ext cx="896004" cy="340406"/>
      </dsp:txXfrm>
    </dsp:sp>
    <dsp:sp modelId="{AEB8FA35-882B-43F9-812A-21E8627AE36B}">
      <dsp:nvSpPr>
        <dsp:cNvPr id="0" name=""/>
        <dsp:cNvSpPr/>
      </dsp:nvSpPr>
      <dsp:spPr>
        <a:xfrm>
          <a:off x="1454316" y="2492877"/>
          <a:ext cx="1021151" cy="3787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Técnicas de notas</a:t>
          </a:r>
        </a:p>
      </dsp:txBody>
      <dsp:txXfrm>
        <a:off x="1454316" y="2492877"/>
        <a:ext cx="1021151" cy="378794"/>
      </dsp:txXfrm>
    </dsp:sp>
    <dsp:sp modelId="{14384B59-5F9D-488E-B512-263A9A048794}">
      <dsp:nvSpPr>
        <dsp:cNvPr id="0" name=""/>
        <dsp:cNvSpPr/>
      </dsp:nvSpPr>
      <dsp:spPr>
        <a:xfrm>
          <a:off x="1454316" y="3014642"/>
          <a:ext cx="1021151" cy="37879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Técnicas lectoras</a:t>
          </a:r>
          <a:endParaRPr lang="en-US" sz="1100" kern="1200"/>
        </a:p>
      </dsp:txBody>
      <dsp:txXfrm>
        <a:off x="1454316" y="3014642"/>
        <a:ext cx="1021151" cy="378794"/>
      </dsp:txXfrm>
    </dsp:sp>
    <dsp:sp modelId="{DB27C65A-2743-46E9-9A43-53C8DA024C1E}">
      <dsp:nvSpPr>
        <dsp:cNvPr id="0" name=""/>
        <dsp:cNvSpPr/>
      </dsp:nvSpPr>
      <dsp:spPr>
        <a:xfrm>
          <a:off x="2415544" y="1520063"/>
          <a:ext cx="1184662" cy="34040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b="1" kern="1200"/>
            <a:t>Evaluación de fuentes</a:t>
          </a:r>
          <a:endParaRPr lang="en-US" sz="1100" kern="1200"/>
        </a:p>
      </dsp:txBody>
      <dsp:txXfrm>
        <a:off x="2415544" y="1520063"/>
        <a:ext cx="1184662" cy="340406"/>
      </dsp:txXfrm>
    </dsp:sp>
    <dsp:sp modelId="{223D9841-27DF-4079-B2AD-8840CED86B78}">
      <dsp:nvSpPr>
        <dsp:cNvPr id="0" name=""/>
        <dsp:cNvSpPr/>
      </dsp:nvSpPr>
      <dsp:spPr>
        <a:xfrm>
          <a:off x="2943649" y="1953884"/>
          <a:ext cx="846985" cy="34040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Evaluación crítica</a:t>
          </a:r>
        </a:p>
      </dsp:txBody>
      <dsp:txXfrm>
        <a:off x="2943649" y="1953884"/>
        <a:ext cx="846985" cy="340406"/>
      </dsp:txXfrm>
    </dsp:sp>
    <dsp:sp modelId="{A1DA0970-A540-4C2A-B0F1-39F2ED0401F3}">
      <dsp:nvSpPr>
        <dsp:cNvPr id="0" name=""/>
        <dsp:cNvSpPr/>
      </dsp:nvSpPr>
      <dsp:spPr>
        <a:xfrm>
          <a:off x="2943649" y="2412245"/>
          <a:ext cx="846985" cy="34040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Método CRAAP</a:t>
          </a:r>
        </a:p>
      </dsp:txBody>
      <dsp:txXfrm>
        <a:off x="2943649" y="2412245"/>
        <a:ext cx="846985" cy="340406"/>
      </dsp:txXfrm>
    </dsp:sp>
    <dsp:sp modelId="{C8304CFF-B6C4-43CF-93CB-BC54DF537094}">
      <dsp:nvSpPr>
        <dsp:cNvPr id="0" name=""/>
        <dsp:cNvSpPr/>
      </dsp:nvSpPr>
      <dsp:spPr>
        <a:xfrm>
          <a:off x="2943649" y="2912298"/>
          <a:ext cx="846985" cy="34040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Instrumentos de evaluación</a:t>
          </a:r>
        </a:p>
      </dsp:txBody>
      <dsp:txXfrm>
        <a:off x="2943649" y="2912298"/>
        <a:ext cx="846985" cy="340406"/>
      </dsp:txXfrm>
    </dsp:sp>
    <dsp:sp modelId="{477AA49F-61DF-4C36-8894-F4D716FEE453}">
      <dsp:nvSpPr>
        <dsp:cNvPr id="0" name=""/>
        <dsp:cNvSpPr/>
      </dsp:nvSpPr>
      <dsp:spPr>
        <a:xfrm>
          <a:off x="3731992" y="1542969"/>
          <a:ext cx="1184662" cy="34040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b="1" kern="1200"/>
            <a:t>Seguridad y gestión</a:t>
          </a:r>
          <a:endParaRPr lang="en-US" sz="1100" kern="1200"/>
        </a:p>
      </dsp:txBody>
      <dsp:txXfrm>
        <a:off x="3731992" y="1542969"/>
        <a:ext cx="1184662" cy="340406"/>
      </dsp:txXfrm>
    </dsp:sp>
    <dsp:sp modelId="{1FAA2298-4A7C-415E-9F2F-E8015275DFBF}">
      <dsp:nvSpPr>
        <dsp:cNvPr id="0" name=""/>
        <dsp:cNvSpPr/>
      </dsp:nvSpPr>
      <dsp:spPr>
        <a:xfrm>
          <a:off x="4071702" y="2842399"/>
          <a:ext cx="910342" cy="34040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Privacidad en internet</a:t>
          </a:r>
        </a:p>
      </dsp:txBody>
      <dsp:txXfrm>
        <a:off x="4071702" y="2842399"/>
        <a:ext cx="910342" cy="340406"/>
      </dsp:txXfrm>
    </dsp:sp>
    <dsp:sp modelId="{971F0657-3D20-4042-9A0A-C704BF971594}">
      <dsp:nvSpPr>
        <dsp:cNvPr id="0" name=""/>
        <dsp:cNvSpPr/>
      </dsp:nvSpPr>
      <dsp:spPr>
        <a:xfrm>
          <a:off x="4071702" y="3325777"/>
          <a:ext cx="910342" cy="34040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Estrategias de búsqueda</a:t>
          </a:r>
        </a:p>
      </dsp:txBody>
      <dsp:txXfrm>
        <a:off x="4071702" y="3325777"/>
        <a:ext cx="910342" cy="340406"/>
      </dsp:txXfrm>
    </dsp:sp>
    <dsp:sp modelId="{98DBF4A2-C8EA-4D81-B3E8-1B58416CDB49}">
      <dsp:nvSpPr>
        <dsp:cNvPr id="0" name=""/>
        <dsp:cNvSpPr/>
      </dsp:nvSpPr>
      <dsp:spPr>
        <a:xfrm>
          <a:off x="4978012" y="1529914"/>
          <a:ext cx="1184662" cy="34040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b="1" kern="1200"/>
            <a:t>Uso ético</a:t>
          </a:r>
          <a:endParaRPr lang="en-US" sz="1100" kern="1200"/>
        </a:p>
      </dsp:txBody>
      <dsp:txXfrm>
        <a:off x="4978012" y="1529914"/>
        <a:ext cx="1184662" cy="340406"/>
      </dsp:txXfrm>
    </dsp:sp>
    <dsp:sp modelId="{80BDF85B-86FC-4D24-9A1E-62B59D6FAF3F}">
      <dsp:nvSpPr>
        <dsp:cNvPr id="0" name=""/>
        <dsp:cNvSpPr/>
      </dsp:nvSpPr>
      <dsp:spPr>
        <a:xfrm>
          <a:off x="5273705" y="1953884"/>
          <a:ext cx="680813" cy="34040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Citación</a:t>
          </a:r>
        </a:p>
      </dsp:txBody>
      <dsp:txXfrm>
        <a:off x="5273705" y="1953884"/>
        <a:ext cx="680813" cy="340406"/>
      </dsp:txXfrm>
    </dsp:sp>
    <dsp:sp modelId="{7D6D6707-545F-40FD-B1B3-E11CD1FFC52F}">
      <dsp:nvSpPr>
        <dsp:cNvPr id="0" name=""/>
        <dsp:cNvSpPr/>
      </dsp:nvSpPr>
      <dsp:spPr>
        <a:xfrm>
          <a:off x="5273705" y="2437261"/>
          <a:ext cx="680813" cy="34040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Referencias</a:t>
          </a:r>
        </a:p>
      </dsp:txBody>
      <dsp:txXfrm>
        <a:off x="5273705" y="2437261"/>
        <a:ext cx="680813" cy="3404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7F0CF6-5D73-4E47-B05A-4A9DF2922204}"/>
</file>

<file path=customXml/itemProps3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19</cp:revision>
  <dcterms:created xsi:type="dcterms:W3CDTF">2025-10-15T14:58:00Z</dcterms:created>
  <dcterms:modified xsi:type="dcterms:W3CDTF">2026-03-18T16:40:00Z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