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4F994" w14:textId="77777777" w:rsidR="00C57B0F" w:rsidRPr="00093617" w:rsidRDefault="00C57B0F">
      <w:pPr>
        <w:spacing w:after="160" w:line="259" w:lineRule="auto"/>
        <w:rPr>
          <w:rFonts w:eastAsia="Calibri"/>
          <w:color w:val="000000" w:themeColor="text1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093617" w:rsidRPr="00093617" w14:paraId="5FB96DB9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B577051" w14:textId="77777777" w:rsidR="00C57B0F" w:rsidRPr="00093617" w:rsidRDefault="00E60A5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noProof/>
                <w:color w:val="000000" w:themeColor="text1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0C470183" wp14:editId="1B11BF68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7CAD30" w14:textId="77777777" w:rsidR="00C57B0F" w:rsidRPr="00093617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4E0CFB81" w14:textId="77777777" w:rsidR="00C57B0F" w:rsidRPr="00093617" w:rsidRDefault="006F219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ACTIVIDAD DIDÁCTICA CUESTIONARIO</w:t>
            </w:r>
          </w:p>
          <w:p w14:paraId="6319615F" w14:textId="77777777" w:rsidR="00C57B0F" w:rsidRPr="00093617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5184D2F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7B347D8" w14:textId="77777777" w:rsidR="00C0495F" w:rsidRPr="00093617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Generalidades de la actividad</w:t>
            </w:r>
          </w:p>
          <w:p w14:paraId="63D80A0D" w14:textId="77777777" w:rsidR="00C0495F" w:rsidRPr="0009361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Las indicaciones, el mensaje de correcto e incorrecto debe estar la redacción en segunda persona.</w:t>
            </w:r>
          </w:p>
          <w:p w14:paraId="720673BB" w14:textId="77777777" w:rsidR="00C0495F" w:rsidRPr="0009361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Diligenciar solo los espacios en blanco.</w:t>
            </w:r>
          </w:p>
          <w:p w14:paraId="7C92B30F" w14:textId="77777777" w:rsidR="00C0495F" w:rsidRPr="0009361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22EC3678" w14:textId="77777777" w:rsidR="00C0495F" w:rsidRPr="0009361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093617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Rta</w:t>
            </w:r>
            <w:proofErr w:type="spellEnd"/>
            <w:r w:rsidRPr="00093617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5AF26259" w14:textId="77777777" w:rsidR="00C57B0F" w:rsidRPr="0009361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1FB3D87C" w14:textId="77777777" w:rsidR="00C57B0F" w:rsidRPr="00093617" w:rsidRDefault="006F219D">
            <w:p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093617">
              <w:rPr>
                <w:rFonts w:eastAsia="Calibri"/>
                <w:b w:val="0"/>
                <w:i/>
                <w:color w:val="000000" w:themeColor="text1"/>
                <w:sz w:val="20"/>
                <w:szCs w:val="20"/>
                <w:lang w:val="es-ES_tradnl"/>
              </w:rPr>
              <w:t>responsive web</w:t>
            </w:r>
            <w:r w:rsidRPr="00093617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  <w:tr w:rsidR="00093617" w:rsidRPr="00093617" w14:paraId="3ECD2336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9DC689" w14:textId="77777777" w:rsidR="00C57B0F" w:rsidRPr="00093617" w:rsidRDefault="006F219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Instrucciones para el aprendiz</w:t>
            </w:r>
          </w:p>
          <w:p w14:paraId="12D66531" w14:textId="77777777" w:rsidR="00C57B0F" w:rsidRPr="00093617" w:rsidRDefault="00C57B0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45F4C02C" w14:textId="77777777" w:rsidR="00C57B0F" w:rsidRPr="00093617" w:rsidRDefault="00C57B0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596E2AC1" w14:textId="18880BBE" w:rsidR="00956119" w:rsidRPr="00093617" w:rsidRDefault="00956119" w:rsidP="009561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</w:t>
            </w:r>
            <w:r w:rsidRPr="0009361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Fundamentos de </w:t>
            </w:r>
            <w:r w:rsidRPr="00C25723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y diseño de flujos conversacionales.</w:t>
            </w:r>
          </w:p>
          <w:p w14:paraId="726B118A" w14:textId="77777777" w:rsidR="00956119" w:rsidRPr="00093617" w:rsidRDefault="00956119" w:rsidP="009561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108CDCC3" w14:textId="77777777" w:rsidR="00956119" w:rsidRPr="00093617" w:rsidRDefault="00956119" w:rsidP="009561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6FDE19C" w14:textId="77777777" w:rsidR="00956119" w:rsidRPr="00093617" w:rsidRDefault="00956119" w:rsidP="009561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597D3ABD" w14:textId="54C4DD0F" w:rsidR="00F70AE9" w:rsidRPr="00093617" w:rsidRDefault="00956119" w:rsidP="009561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093617" w:rsidRPr="00093617" w14:paraId="0A5AF4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CCA83B" w14:textId="77777777" w:rsidR="00F70AE9" w:rsidRPr="00093617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C5EC290" w14:textId="0E311CD4" w:rsidR="00F70AE9" w:rsidRPr="00093617" w:rsidRDefault="00EF38FE" w:rsidP="009561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F38FE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Comprendiendo el desarrollo de </w:t>
            </w:r>
            <w:r w:rsidRPr="00EF38FE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="00956119"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  <w:tr w:rsidR="00093617" w:rsidRPr="00093617" w14:paraId="2469E063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51FD6D" w14:textId="77777777" w:rsidR="00956119" w:rsidRPr="00093617" w:rsidRDefault="00956119" w:rsidP="0095611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0A7422DB" w14:textId="74CA6EE5" w:rsidR="00956119" w:rsidRPr="00093617" w:rsidRDefault="00956119" w:rsidP="009561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Evaluar la comprensión de los fundamentos necesarios para el desarrollo de </w:t>
            </w:r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, mediante la identificación y aplicación de elementos clave para su diseño y funcionamiento.</w:t>
            </w:r>
          </w:p>
        </w:tc>
      </w:tr>
      <w:tr w:rsidR="00093617" w:rsidRPr="00093617" w14:paraId="3E46426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D1EB9E" w14:textId="77777777" w:rsidR="00F70AE9" w:rsidRPr="00093617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C48C1F8" w14:textId="77777777" w:rsidR="00F70AE9" w:rsidRPr="00093617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093617" w:rsidRPr="00093617" w14:paraId="4B7E806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86F28D7" w14:textId="77777777" w:rsidR="00C57B0F" w:rsidRPr="00093617" w:rsidRDefault="006F219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PREGUNTAS</w:t>
            </w:r>
          </w:p>
        </w:tc>
      </w:tr>
      <w:tr w:rsidR="00093617" w:rsidRPr="00093617" w14:paraId="5EE312F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1076AF" w14:textId="77777777" w:rsidR="00C57B0F" w:rsidRPr="00093617" w:rsidRDefault="006F219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5460" w:type="dxa"/>
          </w:tcPr>
          <w:p w14:paraId="45A6092A" w14:textId="1CFBC377" w:rsidR="00E019E9" w:rsidRPr="00093617" w:rsidRDefault="00AC2EF9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¿En qué año se acuñó formalmente el término inteligencia artificial?</w:t>
            </w:r>
          </w:p>
        </w:tc>
        <w:tc>
          <w:tcPr>
            <w:tcW w:w="2160" w:type="dxa"/>
          </w:tcPr>
          <w:p w14:paraId="45A17A71" w14:textId="77777777" w:rsidR="00C57B0F" w:rsidRPr="0009361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6775D1B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5ABC35" w14:textId="77777777" w:rsidR="00C57B0F" w:rsidRPr="00093617" w:rsidRDefault="006F219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F3257A" w14:textId="7DC30C7C" w:rsidR="00C57B0F" w:rsidRPr="00093617" w:rsidRDefault="00AC2EF9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1950</w:t>
            </w:r>
            <w:r w:rsidR="00F843B2"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F1AC90" w14:textId="77777777" w:rsidR="00C57B0F" w:rsidRPr="0009361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85BE73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DFB9600" w14:textId="77777777" w:rsidR="00AC2EF9" w:rsidRPr="00093617" w:rsidRDefault="00AC2EF9" w:rsidP="00AC2EF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B65824" w14:textId="1C699156" w:rsidR="00AC2EF9" w:rsidRPr="00093617" w:rsidRDefault="00AC2EF9" w:rsidP="00AC2EF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1956.</w:t>
            </w:r>
          </w:p>
        </w:tc>
        <w:tc>
          <w:tcPr>
            <w:tcW w:w="2160" w:type="dxa"/>
            <w:shd w:val="clear" w:color="auto" w:fill="FFFFFF"/>
          </w:tcPr>
          <w:p w14:paraId="19602443" w14:textId="77777777" w:rsidR="00AC2EF9" w:rsidRPr="00093617" w:rsidRDefault="00AC2EF9" w:rsidP="00AC2E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7064CD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C32B9D" w14:textId="77777777" w:rsidR="00AC2EF9" w:rsidRPr="00093617" w:rsidRDefault="00AC2EF9" w:rsidP="00AC2EF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6CE3B4" w14:textId="738E48E2" w:rsidR="00AC2EF9" w:rsidRPr="00093617" w:rsidRDefault="00AC2EF9" w:rsidP="00AC2E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1966.</w:t>
            </w:r>
          </w:p>
        </w:tc>
        <w:tc>
          <w:tcPr>
            <w:tcW w:w="2160" w:type="dxa"/>
            <w:shd w:val="clear" w:color="auto" w:fill="FFFFFF"/>
          </w:tcPr>
          <w:p w14:paraId="766836AC" w14:textId="77777777" w:rsidR="00AC2EF9" w:rsidRPr="00093617" w:rsidRDefault="00AC2EF9" w:rsidP="00AC2E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X</w:t>
            </w:r>
          </w:p>
        </w:tc>
      </w:tr>
      <w:tr w:rsidR="00093617" w:rsidRPr="00093617" w14:paraId="34901B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BF6ECF" w14:textId="77777777" w:rsidR="00AC2EF9" w:rsidRPr="00093617" w:rsidRDefault="00AC2EF9" w:rsidP="00AC2EF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0AE1B4" w14:textId="4EB23CDB" w:rsidR="00AC2EF9" w:rsidRPr="00093617" w:rsidRDefault="00AC2EF9" w:rsidP="00AC2EF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1997.</w:t>
            </w:r>
          </w:p>
        </w:tc>
        <w:tc>
          <w:tcPr>
            <w:tcW w:w="2160" w:type="dxa"/>
            <w:shd w:val="clear" w:color="auto" w:fill="FFFFFF"/>
          </w:tcPr>
          <w:p w14:paraId="5A817C73" w14:textId="77777777" w:rsidR="00AC2EF9" w:rsidRPr="00093617" w:rsidRDefault="00AC2EF9" w:rsidP="00AC2E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7C24B27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22711" w14:textId="77777777" w:rsidR="00E60A51" w:rsidRPr="00093617" w:rsidRDefault="00E60A51" w:rsidP="00E60A5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516F3A" w14:textId="1D40E885" w:rsidR="00E60A51" w:rsidRPr="00093617" w:rsidRDefault="00AC2EF9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2D72E1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El término inteligencia artificial fue acuñado en 1956 por John McCarthy durante la Conferencia de Dartmouth, considerada el punto de partida formal de la disciplina.</w:t>
            </w:r>
          </w:p>
        </w:tc>
      </w:tr>
      <w:tr w:rsidR="00093617" w:rsidRPr="00093617" w14:paraId="6A6EA34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ED054" w14:textId="77777777" w:rsidR="00E60A51" w:rsidRPr="00093617" w:rsidRDefault="00E60A51" w:rsidP="00E60A5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EAE561" w14:textId="77777777" w:rsidR="00E60A51" w:rsidRPr="00093617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6805592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17B1AAF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ABB8C61" w14:textId="773613A8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Según Russell y </w:t>
            </w:r>
            <w:proofErr w:type="spellStart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Norvig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, ¿cómo se define un sistema inteligente?</w:t>
            </w:r>
          </w:p>
        </w:tc>
      </w:tr>
      <w:tr w:rsidR="00093617" w:rsidRPr="00093617" w14:paraId="78229E6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03A06EF" w14:textId="77777777" w:rsidR="00E60A51" w:rsidRPr="00093617" w:rsidRDefault="00E60A51" w:rsidP="00E60A5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D28C987" w14:textId="4CE687BF" w:rsidR="008B4930" w:rsidRPr="00093617" w:rsidRDefault="00687C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 programa informático que ejecuta instrucciones previamente establecidas para realizar tareas específicas de manera automática.</w:t>
            </w:r>
          </w:p>
        </w:tc>
        <w:tc>
          <w:tcPr>
            <w:tcW w:w="2160" w:type="dxa"/>
            <w:shd w:val="clear" w:color="auto" w:fill="auto"/>
          </w:tcPr>
          <w:p w14:paraId="60C81D8D" w14:textId="77777777" w:rsidR="00E60A51" w:rsidRPr="00093617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B59856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324FDF6" w14:textId="77777777" w:rsidR="00E60A51" w:rsidRPr="00093617" w:rsidRDefault="00E60A51" w:rsidP="00E60A5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D2FA71A" w14:textId="294CC78F" w:rsidR="008B4930" w:rsidRPr="00093617" w:rsidRDefault="00687C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 sistema que percibe su entorno mediante sensores y actúa sobre él mediante actuadores para alcanzar un objetivo.</w:t>
            </w:r>
          </w:p>
        </w:tc>
        <w:tc>
          <w:tcPr>
            <w:tcW w:w="2160" w:type="dxa"/>
            <w:shd w:val="clear" w:color="auto" w:fill="auto"/>
          </w:tcPr>
          <w:p w14:paraId="482A5707" w14:textId="77777777" w:rsidR="00E60A51" w:rsidRPr="00093617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X</w:t>
            </w:r>
          </w:p>
        </w:tc>
      </w:tr>
      <w:tr w:rsidR="00093617" w:rsidRPr="00093617" w14:paraId="6AA2CBA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60974A" w14:textId="77777777" w:rsidR="00E60A51" w:rsidRPr="00093617" w:rsidRDefault="00E60A51" w:rsidP="00E60A5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898D2EB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 sistema que requiere supervisión humana permanente para tomar decisiones.</w:t>
            </w:r>
          </w:p>
        </w:tc>
        <w:tc>
          <w:tcPr>
            <w:tcW w:w="2160" w:type="dxa"/>
            <w:shd w:val="clear" w:color="auto" w:fill="auto"/>
          </w:tcPr>
          <w:p w14:paraId="39E03D77" w14:textId="77777777" w:rsidR="008B4930" w:rsidRPr="00093617" w:rsidRDefault="008B493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232A632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6AD1AF" w14:textId="77777777" w:rsidR="00E60A51" w:rsidRPr="00093617" w:rsidRDefault="00E60A51" w:rsidP="00E60A5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14:paraId="56FAD328" w14:textId="3A2BD5C2" w:rsidR="008B4930" w:rsidRPr="00093617" w:rsidRDefault="00687C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 computador con alta capacidad de procesamiento que utiliza grandes cantidades de datos para realizar operaciones numéricas y ejecutar programas especializados.</w:t>
            </w:r>
          </w:p>
        </w:tc>
        <w:tc>
          <w:tcPr>
            <w:tcW w:w="2160" w:type="dxa"/>
          </w:tcPr>
          <w:p w14:paraId="6F83824B" w14:textId="77777777" w:rsidR="00E60A51" w:rsidRPr="00093617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0D5381E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2A4B7F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9F24CB" w14:textId="6207F778" w:rsidR="008B4930" w:rsidRPr="00093617" w:rsidRDefault="00687C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 Un sistema inteligente percibe su entorno mediante sensores y actúa sobre él mediante actuadores para alcanzar un objetivo.</w:t>
            </w:r>
          </w:p>
        </w:tc>
      </w:tr>
      <w:tr w:rsidR="00093617" w:rsidRPr="00093617" w14:paraId="7214228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7AB1BA9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510AB2" w14:textId="77777777" w:rsidR="00F436F5" w:rsidRPr="00093617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36B67DA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7CB8E3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10CD800F" w14:textId="0C29C13C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¿Cuál de las siguientes es una característica que distingue a los sistemas de inteligencia artificial?</w:t>
            </w:r>
          </w:p>
        </w:tc>
      </w:tr>
      <w:tr w:rsidR="00093617" w:rsidRPr="00093617" w14:paraId="737DCB0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FECD47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7715E851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Capacidad de aprendizaje a partir de datos y experiencia.</w:t>
            </w:r>
          </w:p>
        </w:tc>
        <w:tc>
          <w:tcPr>
            <w:tcW w:w="2160" w:type="dxa"/>
          </w:tcPr>
          <w:p w14:paraId="1E7E6F3A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X</w:t>
            </w:r>
          </w:p>
        </w:tc>
      </w:tr>
      <w:tr w:rsidR="00093617" w:rsidRPr="00093617" w14:paraId="6E380BB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E2A5E8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1039186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Funcionamiento exclusivo en computadoras de gran escala.</w:t>
            </w:r>
          </w:p>
        </w:tc>
        <w:tc>
          <w:tcPr>
            <w:tcW w:w="2160" w:type="dxa"/>
            <w:shd w:val="clear" w:color="auto" w:fill="auto"/>
          </w:tcPr>
          <w:p w14:paraId="00F265CD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3C65D09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7265131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405B113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Necesidad de instrucciones explícitas para cada caso.</w:t>
            </w:r>
          </w:p>
        </w:tc>
        <w:tc>
          <w:tcPr>
            <w:tcW w:w="2160" w:type="dxa"/>
            <w:shd w:val="clear" w:color="auto" w:fill="auto"/>
          </w:tcPr>
          <w:p w14:paraId="3966EB83" w14:textId="77777777" w:rsidR="00597DCD" w:rsidRPr="00093617" w:rsidRDefault="00597DCD" w:rsidP="00597DC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5ACFAF2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00F094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41A1391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Imposibilidad de adaptarse a situaciones nuevas.</w:t>
            </w:r>
          </w:p>
        </w:tc>
        <w:tc>
          <w:tcPr>
            <w:tcW w:w="2160" w:type="dxa"/>
            <w:shd w:val="clear" w:color="auto" w:fill="auto"/>
          </w:tcPr>
          <w:p w14:paraId="176D6530" w14:textId="77777777" w:rsidR="008B4930" w:rsidRPr="00093617" w:rsidRDefault="008B493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28AD8DA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7FB818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668C0" w14:textId="24A7DADF" w:rsidR="008B4930" w:rsidRPr="00093617" w:rsidRDefault="00AC2E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Los sistemas de inteligencia artificial se distinguen por la capacidad de aprendizaje, la adaptabilidad, el razonamiento, la percepción y la autonomía, siempre dentro de los límites definidos por sus diseñadores.</w:t>
            </w:r>
          </w:p>
        </w:tc>
      </w:tr>
      <w:tr w:rsidR="00093617" w:rsidRPr="00093617" w14:paraId="09A8CA7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5201BE8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DB5DC2" w14:textId="77777777" w:rsidR="00F436F5" w:rsidRPr="00093617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33F3675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B6B51A1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275BA3" w14:textId="354ADD33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¿Qué es el procesamiento del lenguaje natural?</w:t>
            </w:r>
          </w:p>
        </w:tc>
      </w:tr>
      <w:tr w:rsidR="00093617" w:rsidRPr="00093617" w14:paraId="057F885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D12AE3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67009C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Una técnica de programación que solo aplica al idioma inglés.</w:t>
            </w:r>
          </w:p>
        </w:tc>
        <w:tc>
          <w:tcPr>
            <w:tcW w:w="2160" w:type="dxa"/>
            <w:shd w:val="clear" w:color="auto" w:fill="FFFFFF"/>
          </w:tcPr>
          <w:p w14:paraId="048F38B7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03610E8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9F475B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81334A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La rama de la inteligencia artificial que estudia la interacción entre las computadoras y el lenguaje humano.</w:t>
            </w:r>
          </w:p>
        </w:tc>
        <w:tc>
          <w:tcPr>
            <w:tcW w:w="2160" w:type="dxa"/>
            <w:shd w:val="clear" w:color="auto" w:fill="FFFFFF"/>
          </w:tcPr>
          <w:p w14:paraId="349997CB" w14:textId="77777777" w:rsidR="008B4930" w:rsidRPr="00093617" w:rsidRDefault="00F452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93617" w:rsidRPr="00093617" w14:paraId="2711833C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D772B55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C63100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 método para acelerar la velocidad de los procesadores.</w:t>
            </w:r>
          </w:p>
        </w:tc>
        <w:tc>
          <w:tcPr>
            <w:tcW w:w="2160" w:type="dxa"/>
            <w:shd w:val="clear" w:color="auto" w:fill="FFFFFF"/>
          </w:tcPr>
          <w:p w14:paraId="11528DAB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0507D7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E44B6B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2E31AD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 protocolo de comunicación entre servidores.</w:t>
            </w:r>
          </w:p>
        </w:tc>
        <w:tc>
          <w:tcPr>
            <w:tcW w:w="2160" w:type="dxa"/>
            <w:shd w:val="clear" w:color="auto" w:fill="FFFFFF"/>
          </w:tcPr>
          <w:p w14:paraId="4134593E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5E0D7A1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AEAE658" w14:textId="77777777" w:rsidR="00F436F5" w:rsidRPr="00093617" w:rsidRDefault="00F436F5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93B82E" w14:textId="302439A6" w:rsidR="008B4930" w:rsidRPr="00093617" w:rsidRDefault="00AC2E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El procesamiento del lenguaje natural es la rama de la inteligencia artificial que estudia la interacción entre las computadoras y el lenguaje humano, con el objetivo de lograr que las máquinas comprendan, interpreten y generen lenguaje en forma escrita u oral.</w:t>
            </w:r>
          </w:p>
        </w:tc>
      </w:tr>
      <w:tr w:rsidR="00093617" w:rsidRPr="00093617" w14:paraId="16FF474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611220A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53AC22" w14:textId="77777777" w:rsidR="00F436F5" w:rsidRPr="00093617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45ED115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5F4297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138A9118" w14:textId="5BA6F96B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¿Cuál de los siguientes principios del procesamiento del lenguaje natural consiste en dividir el texto en unidades mínimas de análisis?</w:t>
            </w:r>
          </w:p>
        </w:tc>
      </w:tr>
      <w:tr w:rsidR="00093617" w:rsidRPr="00093617" w14:paraId="549DC35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BE5B32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BD4FED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Lematización.</w:t>
            </w:r>
          </w:p>
        </w:tc>
        <w:tc>
          <w:tcPr>
            <w:tcW w:w="2160" w:type="dxa"/>
            <w:shd w:val="clear" w:color="auto" w:fill="FFFFFF"/>
          </w:tcPr>
          <w:p w14:paraId="38B00ADE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2F90B7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35B882B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83AFDE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proofErr w:type="spellStart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Tokenización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FE8DBF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X</w:t>
            </w:r>
          </w:p>
        </w:tc>
      </w:tr>
      <w:tr w:rsidR="00093617" w:rsidRPr="00093617" w14:paraId="6BE9678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E6E32C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A5EA52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Análisis sintáctico.</w:t>
            </w:r>
          </w:p>
        </w:tc>
        <w:tc>
          <w:tcPr>
            <w:tcW w:w="2160" w:type="dxa"/>
            <w:shd w:val="clear" w:color="auto" w:fill="FFFFFF"/>
          </w:tcPr>
          <w:p w14:paraId="611B35BC" w14:textId="77777777" w:rsidR="008B4930" w:rsidRPr="00093617" w:rsidRDefault="008B493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5F419A5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434A384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71EF46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Reconocimiento de entidades.</w:t>
            </w:r>
          </w:p>
        </w:tc>
        <w:tc>
          <w:tcPr>
            <w:tcW w:w="2160" w:type="dxa"/>
            <w:shd w:val="clear" w:color="auto" w:fill="FFFFFF"/>
          </w:tcPr>
          <w:p w14:paraId="07F50EB3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F67FC3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CA7648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28AC54" w14:textId="20594D9A" w:rsidR="008B4930" w:rsidRPr="00093617" w:rsidRDefault="00AC2E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La </w:t>
            </w:r>
            <w:proofErr w:type="spellStart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>tokenización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es el principio que consiste en la división del texto en unidades mínimas de análisis (palabras, frases o caracteres).</w:t>
            </w:r>
          </w:p>
        </w:tc>
      </w:tr>
      <w:tr w:rsidR="00093617" w:rsidRPr="00093617" w14:paraId="720F5C7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44954F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210025" w14:textId="77777777" w:rsidR="00F436F5" w:rsidRPr="00093617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6CC57E1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5A1C16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F46B4E" w14:textId="1884E25F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¿Qué disciplinas combina el procesamiento del lenguaje natural?</w:t>
            </w:r>
          </w:p>
        </w:tc>
      </w:tr>
      <w:tr w:rsidR="00093617" w:rsidRPr="00093617" w14:paraId="7684492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F82B0EF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CAC1C8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Matemáticas, química y biología.</w:t>
            </w:r>
          </w:p>
        </w:tc>
        <w:tc>
          <w:tcPr>
            <w:tcW w:w="2160" w:type="dxa"/>
            <w:shd w:val="clear" w:color="auto" w:fill="FFFFFF"/>
          </w:tcPr>
          <w:p w14:paraId="1478BA00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2994C04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BF704A8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7A7061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Lingüística, informática y estadística.</w:t>
            </w:r>
          </w:p>
        </w:tc>
        <w:tc>
          <w:tcPr>
            <w:tcW w:w="2160" w:type="dxa"/>
            <w:shd w:val="clear" w:color="auto" w:fill="FFFFFF"/>
          </w:tcPr>
          <w:p w14:paraId="1A3620CB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X</w:t>
            </w:r>
          </w:p>
        </w:tc>
      </w:tr>
      <w:tr w:rsidR="00093617" w:rsidRPr="00093617" w14:paraId="2420226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A0FD91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2C9019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Sociología, psicología y antropología.</w:t>
            </w:r>
          </w:p>
        </w:tc>
        <w:tc>
          <w:tcPr>
            <w:tcW w:w="2160" w:type="dxa"/>
            <w:shd w:val="clear" w:color="auto" w:fill="FFFFFF"/>
          </w:tcPr>
          <w:p w14:paraId="51A0E28D" w14:textId="77777777" w:rsidR="008B4930" w:rsidRPr="00093617" w:rsidRDefault="008B493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4CD7905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D48176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7786FA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Física, electrónica e ingeniería mecánica.</w:t>
            </w:r>
          </w:p>
        </w:tc>
        <w:tc>
          <w:tcPr>
            <w:tcW w:w="2160" w:type="dxa"/>
            <w:shd w:val="clear" w:color="auto" w:fill="FFFFFF"/>
          </w:tcPr>
          <w:p w14:paraId="0281E916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0A0B63B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C8240F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D1C1983" w14:textId="1065A0D6" w:rsidR="008B4930" w:rsidRPr="00093617" w:rsidRDefault="00AC2E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El procesamiento del lenguaje natural combina aportes de la lingüística, que proporciona las reglas y estructuras del lenguaje; la informática, que provee 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lastRenderedPageBreak/>
              <w:t>los algoritmos para procesar texto; y la estadística, que permite identificar patrones en grandes volúmenes de datos lingüísticos.</w:t>
            </w:r>
          </w:p>
        </w:tc>
      </w:tr>
      <w:tr w:rsidR="00093617" w:rsidRPr="00093617" w14:paraId="12EFF4B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FC8AD6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673885" w14:textId="77777777" w:rsidR="00F436F5" w:rsidRPr="00093617" w:rsidRDefault="00633EB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383695F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8B3B37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6A6B7A10" w14:textId="2EB39071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¿Cuál fue el primer </w:t>
            </w: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reconocido y en qué año se desarrolló?</w:t>
            </w:r>
          </w:p>
        </w:tc>
      </w:tr>
      <w:tr w:rsidR="00093617" w:rsidRPr="00093617" w14:paraId="097712A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2485E4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314F27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ALICE, en 1995.</w:t>
            </w:r>
          </w:p>
        </w:tc>
        <w:tc>
          <w:tcPr>
            <w:tcW w:w="2160" w:type="dxa"/>
            <w:shd w:val="clear" w:color="auto" w:fill="FFFFFF"/>
          </w:tcPr>
          <w:p w14:paraId="2BB63E0C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61090881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133E4D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49DB33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ELIZA, desarrollado en 1966 por Joseph </w:t>
            </w:r>
            <w:proofErr w:type="spellStart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Weizenbaum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en el MIT.</w:t>
            </w:r>
          </w:p>
        </w:tc>
        <w:tc>
          <w:tcPr>
            <w:tcW w:w="2160" w:type="dxa"/>
            <w:shd w:val="clear" w:color="auto" w:fill="FFFFFF"/>
          </w:tcPr>
          <w:p w14:paraId="0D6B1B75" w14:textId="77777777" w:rsidR="008B4930" w:rsidRPr="00093617" w:rsidRDefault="00F452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93617" w:rsidRPr="00093617" w14:paraId="06457F71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2983520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3AD48F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PARRY, en 1972.</w:t>
            </w:r>
          </w:p>
        </w:tc>
        <w:tc>
          <w:tcPr>
            <w:tcW w:w="2160" w:type="dxa"/>
            <w:shd w:val="clear" w:color="auto" w:fill="FFFFFF"/>
          </w:tcPr>
          <w:p w14:paraId="2FF933D0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2847D4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36D377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5B45A9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proofErr w:type="spellStart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SmarterChild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, en 2001.</w:t>
            </w:r>
          </w:p>
        </w:tc>
        <w:tc>
          <w:tcPr>
            <w:tcW w:w="2160" w:type="dxa"/>
            <w:shd w:val="clear" w:color="auto" w:fill="FFFFFF"/>
          </w:tcPr>
          <w:p w14:paraId="1D8C3E89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4CE09F2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C15D8B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2E9396" w14:textId="68810FFE" w:rsidR="008B4930" w:rsidRPr="00093617" w:rsidRDefault="00AC2E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El primer </w:t>
            </w:r>
            <w:proofErr w:type="spellStart"/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reconocido fue ELIZA, desarrollado en 1966 por Joseph </w:t>
            </w:r>
            <w:proofErr w:type="spellStart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>Weizenbaum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en el MIT. ELIZA simulaba un terapeuta y demostró por primera vez la viabilidad de una conversación entre humano y máquina.</w:t>
            </w:r>
          </w:p>
        </w:tc>
      </w:tr>
      <w:tr w:rsidR="00093617" w:rsidRPr="00093617" w14:paraId="73E4800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46AE2D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94DCBA" w14:textId="77777777" w:rsidR="00F436F5" w:rsidRPr="00093617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0EAC095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0101F5A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8F89F4" w14:textId="25203D70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¿Cuántas etapas componen el ciclo general de funcionamiento de un </w:t>
            </w: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093617" w:rsidRPr="00093617" w14:paraId="6915584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EF352E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8191B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Dos etapas: entrada y salida.</w:t>
            </w:r>
          </w:p>
        </w:tc>
        <w:tc>
          <w:tcPr>
            <w:tcW w:w="2160" w:type="dxa"/>
            <w:shd w:val="clear" w:color="auto" w:fill="FFFFFF"/>
          </w:tcPr>
          <w:p w14:paraId="7C47C9CB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6D10E1E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2E936A5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E24C60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Tres etapas: entrada, procesamiento y salida.</w:t>
            </w:r>
          </w:p>
        </w:tc>
        <w:tc>
          <w:tcPr>
            <w:tcW w:w="2160" w:type="dxa"/>
            <w:shd w:val="clear" w:color="auto" w:fill="FFFFFF"/>
          </w:tcPr>
          <w:p w14:paraId="3F990991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08050C9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B76024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01D6C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Cuatro etapas: recepción del mensaje, comprensión, procesamiento y respuesta.</w:t>
            </w:r>
          </w:p>
        </w:tc>
        <w:tc>
          <w:tcPr>
            <w:tcW w:w="2160" w:type="dxa"/>
            <w:shd w:val="clear" w:color="auto" w:fill="FFFFFF"/>
          </w:tcPr>
          <w:p w14:paraId="0AA571A2" w14:textId="77777777" w:rsidR="008B4930" w:rsidRPr="00093617" w:rsidRDefault="00F452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93617" w:rsidRPr="00093617" w14:paraId="76DCFA1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2A22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1D462D" w14:textId="1FFAB50E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Cinco etapas</w:t>
            </w:r>
            <w:r w:rsidR="00102591" w:rsidRPr="00093617">
              <w:rPr>
                <w:color w:val="000000" w:themeColor="text1"/>
                <w:sz w:val="20"/>
                <w:szCs w:val="20"/>
                <w:lang w:val="es-ES_tradnl"/>
              </w:rPr>
              <w:t>: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r w:rsidR="00102591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recepción del mensaje, comprensión, procesamiento y respuesta, 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entrenamiento.</w:t>
            </w:r>
          </w:p>
        </w:tc>
        <w:tc>
          <w:tcPr>
            <w:tcW w:w="2160" w:type="dxa"/>
            <w:shd w:val="clear" w:color="auto" w:fill="FFFFFF"/>
          </w:tcPr>
          <w:p w14:paraId="4D19EE6F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33E5FBE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73B939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958A42" w14:textId="4CC656CB" w:rsidR="008B4930" w:rsidRPr="00093617" w:rsidRDefault="00AC2E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El funcionamiento de un </w:t>
            </w:r>
            <w:proofErr w:type="spellStart"/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sigue un ciclo de cuatro etapas</w:t>
            </w:r>
            <w:r w:rsidR="00E36268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>en las que el sistema recibe la consulta, identifica la intención, consulta la base de conocimiento y entrega la respuesta correspondiente.</w:t>
            </w:r>
          </w:p>
        </w:tc>
      </w:tr>
      <w:tr w:rsidR="00093617" w:rsidRPr="00093617" w14:paraId="671F328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FE1641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A871B6" w14:textId="77777777" w:rsidR="00F436F5" w:rsidRPr="00093617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32E6B36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E13B1B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05A55626" w14:textId="132C1FA3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¿Qué tipo de </w:t>
            </w: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sigue un guion predefinido con árboles de decisión y palabras clave que activan respuestas específicas?</w:t>
            </w:r>
          </w:p>
        </w:tc>
      </w:tr>
      <w:tr w:rsidR="00093617" w:rsidRPr="00093617" w14:paraId="586674E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7CD706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51D6E5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generativo.</w:t>
            </w:r>
          </w:p>
        </w:tc>
        <w:tc>
          <w:tcPr>
            <w:tcW w:w="2160" w:type="dxa"/>
            <w:shd w:val="clear" w:color="auto" w:fill="FFFFFF"/>
          </w:tcPr>
          <w:p w14:paraId="3DAE079A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038CEA7B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D9F0F6A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1F4561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conversacional con inteligencia artificial.</w:t>
            </w:r>
          </w:p>
        </w:tc>
        <w:tc>
          <w:tcPr>
            <w:tcW w:w="2160" w:type="dxa"/>
            <w:shd w:val="clear" w:color="auto" w:fill="FFFFFF"/>
          </w:tcPr>
          <w:p w14:paraId="6CB5550E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26CEE85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0C35D7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7A6C0B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basado en reglas.</w:t>
            </w:r>
          </w:p>
        </w:tc>
        <w:tc>
          <w:tcPr>
            <w:tcW w:w="2160" w:type="dxa"/>
            <w:shd w:val="clear" w:color="auto" w:fill="FFFFFF"/>
          </w:tcPr>
          <w:p w14:paraId="168FD444" w14:textId="77777777" w:rsidR="008B4930" w:rsidRPr="00093617" w:rsidRDefault="00F452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93617" w:rsidRPr="00093617" w14:paraId="08AC0CFF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AB3BE1F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91A2C7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híbrido.</w:t>
            </w:r>
          </w:p>
        </w:tc>
        <w:tc>
          <w:tcPr>
            <w:tcW w:w="2160" w:type="dxa"/>
            <w:shd w:val="clear" w:color="auto" w:fill="FFFFFF"/>
          </w:tcPr>
          <w:p w14:paraId="4A1E54E7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6DAEC506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7B3567" w14:textId="77777777" w:rsidR="00F436F5" w:rsidRPr="00093617" w:rsidRDefault="00F436F5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BC950C" w14:textId="1991B017" w:rsidR="008B4930" w:rsidRPr="00093617" w:rsidRDefault="00AC2E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El </w:t>
            </w:r>
            <w:proofErr w:type="spellStart"/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basado en reglas sigue un guion predefinido con árboles de decisión, donde el usuario elige opciones de un menú o palabras clave activan respuestas específicas.</w:t>
            </w:r>
          </w:p>
        </w:tc>
      </w:tr>
      <w:tr w:rsidR="00093617" w:rsidRPr="00093617" w14:paraId="399DC19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C964F3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329C2A" w14:textId="77777777" w:rsidR="00F436F5" w:rsidRPr="00093617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1A83FF4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4187885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9D48F22" w14:textId="0ACF575A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¿Cuál de las siguientes es una ventaja principal de los </w:t>
            </w:r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para las organizaciones?</w:t>
            </w:r>
          </w:p>
        </w:tc>
      </w:tr>
      <w:tr w:rsidR="00093617" w:rsidRPr="00093617" w14:paraId="307DE71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E4AD77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DF9F4C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Reemplazo total del talento humano de la organización.</w:t>
            </w:r>
          </w:p>
        </w:tc>
        <w:tc>
          <w:tcPr>
            <w:tcW w:w="2160" w:type="dxa"/>
            <w:shd w:val="clear" w:color="auto" w:fill="FFFFFF"/>
          </w:tcPr>
          <w:p w14:paraId="14EF041F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FB0A1E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1812CF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966FC8" w14:textId="034268D5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Disponibilidad permanente.</w:t>
            </w:r>
          </w:p>
        </w:tc>
        <w:tc>
          <w:tcPr>
            <w:tcW w:w="2160" w:type="dxa"/>
            <w:shd w:val="clear" w:color="auto" w:fill="FFFFFF"/>
          </w:tcPr>
          <w:p w14:paraId="354B2AAB" w14:textId="77777777" w:rsidR="008B4930" w:rsidRPr="00093617" w:rsidRDefault="00F452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93617" w:rsidRPr="00093617" w14:paraId="2258F82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63F4B0B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2ECD12" w14:textId="77777777" w:rsidR="008B4930" w:rsidRPr="00093617" w:rsidRDefault="00F452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Eliminación de la necesidad de bases de datos.</w:t>
            </w:r>
          </w:p>
        </w:tc>
        <w:tc>
          <w:tcPr>
            <w:tcW w:w="2160" w:type="dxa"/>
            <w:shd w:val="clear" w:color="auto" w:fill="FFFFFF"/>
          </w:tcPr>
          <w:p w14:paraId="7F7E10D7" w14:textId="77777777" w:rsidR="00597DCD" w:rsidRPr="0009361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025278B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33AC61" w14:textId="77777777" w:rsidR="00597DCD" w:rsidRPr="00093617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8ED64" w14:textId="77777777" w:rsidR="008B4930" w:rsidRPr="00093617" w:rsidRDefault="00F452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Garantía de cero errores en cualquier escenario.</w:t>
            </w:r>
          </w:p>
        </w:tc>
        <w:tc>
          <w:tcPr>
            <w:tcW w:w="2160" w:type="dxa"/>
            <w:shd w:val="clear" w:color="auto" w:fill="FFFFFF"/>
          </w:tcPr>
          <w:p w14:paraId="4367DB3D" w14:textId="77777777" w:rsidR="00597DCD" w:rsidRPr="0009361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9292CA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ED0DB8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342982" w14:textId="7E1EC673" w:rsidR="008B4930" w:rsidRPr="00093617" w:rsidRDefault="00AC2E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Una de las ventajas principales de los </w:t>
            </w:r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es la disponibilidad permanente, ya que atienden consultas en cualquier momento sin depender de horarios laborales.</w:t>
            </w:r>
          </w:p>
        </w:tc>
      </w:tr>
      <w:tr w:rsidR="00093617" w:rsidRPr="00093617" w14:paraId="62FF91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BA2E6FF" w14:textId="77777777" w:rsidR="00F436F5" w:rsidRPr="00093617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84A6CC" w14:textId="77777777" w:rsidR="00F436F5" w:rsidRPr="00093617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093617" w:rsidRPr="00093617" w14:paraId="475A284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82F688" w14:textId="77777777" w:rsidR="009921BA" w:rsidRPr="00093617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8386A7E" w14:textId="64D89669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En el sector banca y finanzas, ¿cuál es una aplicación común de los </w:t>
            </w:r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093617" w:rsidRPr="00093617" w14:paraId="7A404EC7" w14:textId="77777777" w:rsidTr="00DC691D">
        <w:trPr>
          <w:trHeight w:val="220"/>
        </w:trPr>
        <w:tc>
          <w:tcPr>
            <w:tcW w:w="1267" w:type="dxa"/>
          </w:tcPr>
          <w:p w14:paraId="68C75210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A42F7E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Reemplazo de los gerentes bancarios.</w:t>
            </w:r>
          </w:p>
        </w:tc>
        <w:tc>
          <w:tcPr>
            <w:tcW w:w="2160" w:type="dxa"/>
            <w:shd w:val="clear" w:color="auto" w:fill="FFFFFF"/>
          </w:tcPr>
          <w:p w14:paraId="52BEBC08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2EA82172" w14:textId="77777777" w:rsidTr="00DC691D">
        <w:trPr>
          <w:trHeight w:val="220"/>
        </w:trPr>
        <w:tc>
          <w:tcPr>
            <w:tcW w:w="1267" w:type="dxa"/>
          </w:tcPr>
          <w:p w14:paraId="101B1A43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CB3A74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Consulta de saldo, transferencias, bloqueo de tarjetas y asesoría sobre productos.</w:t>
            </w:r>
          </w:p>
        </w:tc>
        <w:tc>
          <w:tcPr>
            <w:tcW w:w="2160" w:type="dxa"/>
            <w:shd w:val="clear" w:color="auto" w:fill="FFFFFF"/>
          </w:tcPr>
          <w:p w14:paraId="618E643B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X</w:t>
            </w:r>
          </w:p>
        </w:tc>
      </w:tr>
      <w:tr w:rsidR="00093617" w:rsidRPr="00093617" w14:paraId="699C3097" w14:textId="77777777" w:rsidTr="00DC691D">
        <w:trPr>
          <w:trHeight w:val="220"/>
        </w:trPr>
        <w:tc>
          <w:tcPr>
            <w:tcW w:w="1267" w:type="dxa"/>
          </w:tcPr>
          <w:p w14:paraId="0317EF7B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4AE5B9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Sustitución del sistema central bancario.</w:t>
            </w:r>
          </w:p>
        </w:tc>
        <w:tc>
          <w:tcPr>
            <w:tcW w:w="2160" w:type="dxa"/>
            <w:shd w:val="clear" w:color="auto" w:fill="FFFFFF"/>
          </w:tcPr>
          <w:p w14:paraId="7C5BD235" w14:textId="77777777" w:rsidR="008B4930" w:rsidRPr="00093617" w:rsidRDefault="008B4930">
            <w:pPr>
              <w:jc w:val="center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1B6B901F" w14:textId="77777777" w:rsidTr="00DC691D">
        <w:trPr>
          <w:trHeight w:val="220"/>
        </w:trPr>
        <w:tc>
          <w:tcPr>
            <w:tcW w:w="1267" w:type="dxa"/>
          </w:tcPr>
          <w:p w14:paraId="2800FC14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D36255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Cálculo automático de impuestos del país.</w:t>
            </w:r>
          </w:p>
        </w:tc>
        <w:tc>
          <w:tcPr>
            <w:tcW w:w="2160" w:type="dxa"/>
            <w:shd w:val="clear" w:color="auto" w:fill="FFFFFF"/>
          </w:tcPr>
          <w:p w14:paraId="70703343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23E2B777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884B5A1" w14:textId="77777777" w:rsidR="009921BA" w:rsidRPr="00093617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389616" w14:textId="6AF3F6E9" w:rsidR="008B4930" w:rsidRPr="00093617" w:rsidRDefault="00AC2EF9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En el sector banca y finanzas, los </w:t>
            </w:r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se aplican para consulta de saldo, transferencias, bloqueo de tarjetas y asesoría sobre productos, brindando disponibilidad permanente y mayor seguridad transaccional.</w:t>
            </w:r>
          </w:p>
        </w:tc>
      </w:tr>
      <w:tr w:rsidR="00093617" w:rsidRPr="00093617" w14:paraId="7E41EBE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A5122B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B6CF78" w14:textId="77777777" w:rsidR="00F436F5" w:rsidRPr="00093617" w:rsidRDefault="005426BA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22FAA06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032D45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EC86C3" w14:textId="3A6E956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¿Qué tipo de plataforma de </w:t>
            </w:r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permite construir soluciones mediante interfaces gráficas de arrastrar y soltar, sin escribir código?</w:t>
            </w:r>
          </w:p>
        </w:tc>
      </w:tr>
      <w:tr w:rsidR="00093617" w:rsidRPr="00093617" w14:paraId="268706CB" w14:textId="77777777" w:rsidTr="00DC691D">
        <w:trPr>
          <w:trHeight w:val="220"/>
        </w:trPr>
        <w:tc>
          <w:tcPr>
            <w:tcW w:w="1267" w:type="dxa"/>
          </w:tcPr>
          <w:p w14:paraId="03E7BCA0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3C049D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Plataforma de código.</w:t>
            </w:r>
          </w:p>
        </w:tc>
        <w:tc>
          <w:tcPr>
            <w:tcW w:w="2160" w:type="dxa"/>
            <w:shd w:val="clear" w:color="auto" w:fill="FFFFFF"/>
          </w:tcPr>
          <w:p w14:paraId="5589E79B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108B65D" w14:textId="77777777" w:rsidTr="00DC691D">
        <w:trPr>
          <w:trHeight w:val="220"/>
        </w:trPr>
        <w:tc>
          <w:tcPr>
            <w:tcW w:w="1267" w:type="dxa"/>
          </w:tcPr>
          <w:p w14:paraId="251C594A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9A208F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Plataforma </w:t>
            </w: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low-code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DFDC06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6BF2AFB" w14:textId="77777777" w:rsidTr="00DC691D">
        <w:trPr>
          <w:trHeight w:val="220"/>
        </w:trPr>
        <w:tc>
          <w:tcPr>
            <w:tcW w:w="1267" w:type="dxa"/>
          </w:tcPr>
          <w:p w14:paraId="1648BBB8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564294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Plataforma </w:t>
            </w:r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no-</w:t>
            </w: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code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452592" w14:textId="77777777" w:rsidR="008B4930" w:rsidRPr="00093617" w:rsidRDefault="00F45264">
            <w:pPr>
              <w:jc w:val="center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93617" w:rsidRPr="00093617" w14:paraId="52248FF6" w14:textId="77777777" w:rsidTr="00DC691D">
        <w:trPr>
          <w:trHeight w:val="220"/>
        </w:trPr>
        <w:tc>
          <w:tcPr>
            <w:tcW w:w="1267" w:type="dxa"/>
          </w:tcPr>
          <w:p w14:paraId="3EE0A9F6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E526D8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Plataforma híbrida.</w:t>
            </w:r>
          </w:p>
        </w:tc>
        <w:tc>
          <w:tcPr>
            <w:tcW w:w="2160" w:type="dxa"/>
            <w:shd w:val="clear" w:color="auto" w:fill="FFFFFF"/>
          </w:tcPr>
          <w:p w14:paraId="31101C90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2AED1ACA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FB3AD6D" w14:textId="77777777" w:rsidR="00F436F5" w:rsidRPr="00093617" w:rsidRDefault="00F436F5" w:rsidP="00777932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111F5E" w14:textId="387E5E60" w:rsidR="008B4930" w:rsidRPr="00093617" w:rsidRDefault="00AC2EF9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Las plataformas </w:t>
            </w:r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no-</w:t>
            </w:r>
            <w:proofErr w:type="spellStart"/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code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permiten construir </w:t>
            </w:r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mediante interfaces gráficas de arrastrar y soltar, sin escribir una sola línea de código. Son ideales para usuarios sin formación técnica.</w:t>
            </w:r>
          </w:p>
        </w:tc>
      </w:tr>
      <w:tr w:rsidR="00093617" w:rsidRPr="00093617" w14:paraId="35E2B10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296F5A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A1C3D7" w14:textId="77777777" w:rsidR="00F436F5" w:rsidRPr="00093617" w:rsidRDefault="005426BA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6664ED4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AEFE10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85595E9" w14:textId="111E2BDA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¿Cuál de las siguientes plataformas es de código abierto y está basada en Python para construir </w:t>
            </w:r>
            <w:r w:rsidRPr="00A0431D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conversacionales con control total del modelo?</w:t>
            </w:r>
          </w:p>
        </w:tc>
      </w:tr>
      <w:tr w:rsidR="00093617" w:rsidRPr="00093617" w14:paraId="0FE00B50" w14:textId="77777777" w:rsidTr="00DC691D">
        <w:trPr>
          <w:trHeight w:val="220"/>
        </w:trPr>
        <w:tc>
          <w:tcPr>
            <w:tcW w:w="1267" w:type="dxa"/>
          </w:tcPr>
          <w:p w14:paraId="48EF8A45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984BDD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proofErr w:type="spellStart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Landbot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5A32C1B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2A456296" w14:textId="77777777" w:rsidTr="00DC691D">
        <w:trPr>
          <w:trHeight w:val="220"/>
        </w:trPr>
        <w:tc>
          <w:tcPr>
            <w:tcW w:w="1267" w:type="dxa"/>
          </w:tcPr>
          <w:p w14:paraId="211EA726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F214A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proofErr w:type="spellStart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ManyChat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ACEE78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1C48257" w14:textId="77777777" w:rsidTr="00DC691D">
        <w:trPr>
          <w:trHeight w:val="220"/>
        </w:trPr>
        <w:tc>
          <w:tcPr>
            <w:tcW w:w="1267" w:type="dxa"/>
          </w:tcPr>
          <w:p w14:paraId="42E3EB09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BC8A3E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Rasa.</w:t>
            </w:r>
          </w:p>
        </w:tc>
        <w:tc>
          <w:tcPr>
            <w:tcW w:w="2160" w:type="dxa"/>
            <w:shd w:val="clear" w:color="auto" w:fill="FFFFFF"/>
          </w:tcPr>
          <w:p w14:paraId="28103B6D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X</w:t>
            </w:r>
          </w:p>
        </w:tc>
      </w:tr>
      <w:tr w:rsidR="00093617" w:rsidRPr="00093617" w14:paraId="0DFD3CC4" w14:textId="77777777" w:rsidTr="00DC691D">
        <w:trPr>
          <w:trHeight w:val="220"/>
        </w:trPr>
        <w:tc>
          <w:tcPr>
            <w:tcW w:w="1267" w:type="dxa"/>
          </w:tcPr>
          <w:p w14:paraId="3AC910DB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9885D0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proofErr w:type="spellStart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Tidio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5257C0" w14:textId="77777777" w:rsidR="008B4930" w:rsidRPr="00093617" w:rsidRDefault="008B4930">
            <w:pPr>
              <w:jc w:val="center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2FFF6E6E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10E0C7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8C0742" w14:textId="46E3800B" w:rsidR="00F436F5" w:rsidRPr="00093617" w:rsidRDefault="00AC2EF9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36F5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Rasa es una plataforma de código y de código abierto, desarrollada como marco de trabajo en Python para </w:t>
            </w:r>
            <w:r w:rsidR="00F436F5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="00F436F5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conversacionales que ofrece control total del modelo conversacional.</w:t>
            </w:r>
          </w:p>
        </w:tc>
      </w:tr>
      <w:tr w:rsidR="00093617" w:rsidRPr="00093617" w14:paraId="6D3B9F5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53C4ABF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0C8AF5" w14:textId="77777777" w:rsidR="00F436F5" w:rsidRPr="00093617" w:rsidRDefault="005426BA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4A9CC4D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35D7BC4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461E50B" w14:textId="753620F9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Para una pequeña empresa que desea construir un </w:t>
            </w: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simple de preguntas frecuentes en su sitio </w:t>
            </w:r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, ¿qué tipo de plataforma resulta más adecuada?</w:t>
            </w:r>
          </w:p>
        </w:tc>
      </w:tr>
      <w:tr w:rsidR="00093617" w:rsidRPr="00093617" w14:paraId="14E766EF" w14:textId="77777777" w:rsidTr="00DC691D">
        <w:trPr>
          <w:trHeight w:val="220"/>
        </w:trPr>
        <w:tc>
          <w:tcPr>
            <w:tcW w:w="1267" w:type="dxa"/>
          </w:tcPr>
          <w:p w14:paraId="7B3850E1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83D3B4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Una plataforma basada en código que requiera programación avanzada.</w:t>
            </w:r>
          </w:p>
        </w:tc>
        <w:tc>
          <w:tcPr>
            <w:tcW w:w="2160" w:type="dxa"/>
            <w:shd w:val="clear" w:color="auto" w:fill="FFFFFF"/>
          </w:tcPr>
          <w:p w14:paraId="6E5D85EA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63ACD76F" w14:textId="77777777" w:rsidTr="00DC691D">
        <w:trPr>
          <w:trHeight w:val="220"/>
        </w:trPr>
        <w:tc>
          <w:tcPr>
            <w:tcW w:w="1267" w:type="dxa"/>
          </w:tcPr>
          <w:p w14:paraId="0C649B4B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65621" w14:textId="206BDFA5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Una plataforma </w:t>
            </w:r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no-</w:t>
            </w: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code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como </w:t>
            </w:r>
            <w:proofErr w:type="spellStart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Tidio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o </w:t>
            </w:r>
            <w:proofErr w:type="spellStart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Landbot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42E736" w14:textId="77777777" w:rsidR="008B4930" w:rsidRPr="00093617" w:rsidRDefault="00F45264">
            <w:pPr>
              <w:jc w:val="center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93617" w:rsidRPr="00093617" w14:paraId="1234BF3D" w14:textId="77777777" w:rsidTr="00DC691D">
        <w:trPr>
          <w:trHeight w:val="220"/>
        </w:trPr>
        <w:tc>
          <w:tcPr>
            <w:tcW w:w="1267" w:type="dxa"/>
          </w:tcPr>
          <w:p w14:paraId="78D1AED6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2D4F11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 sistema empresarial costoso con integraciones complejas.</w:t>
            </w:r>
          </w:p>
        </w:tc>
        <w:tc>
          <w:tcPr>
            <w:tcW w:w="2160" w:type="dxa"/>
            <w:shd w:val="clear" w:color="auto" w:fill="FFFFFF"/>
          </w:tcPr>
          <w:p w14:paraId="283EF474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77ED8370" w14:textId="77777777" w:rsidTr="00DC691D">
        <w:trPr>
          <w:trHeight w:val="220"/>
        </w:trPr>
        <w:tc>
          <w:tcPr>
            <w:tcW w:w="1267" w:type="dxa"/>
          </w:tcPr>
          <w:p w14:paraId="0C994A60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C6F5BA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 servidor propio con infraestructura dedicada.</w:t>
            </w:r>
          </w:p>
        </w:tc>
        <w:tc>
          <w:tcPr>
            <w:tcW w:w="2160" w:type="dxa"/>
            <w:shd w:val="clear" w:color="auto" w:fill="FFFFFF"/>
          </w:tcPr>
          <w:p w14:paraId="3ECDCAE5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3B74E29F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D84E21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3A3E4D" w14:textId="31C704CF" w:rsidR="008B4930" w:rsidRPr="00093617" w:rsidRDefault="00AC2EF9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Para una pequeña empresa con preguntas frecuentes en su sitio </w:t>
            </w:r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, las plataformas </w:t>
            </w:r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no-</w:t>
            </w:r>
            <w:proofErr w:type="spellStart"/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code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como </w:t>
            </w:r>
            <w:proofErr w:type="spellStart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>Tidio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o </w:t>
            </w:r>
            <w:proofErr w:type="spellStart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>Landbot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resultan más adecuadas por su modalidad sin código, sus planes gratuitos disponibles y su instalación rápida.</w:t>
            </w:r>
          </w:p>
        </w:tc>
      </w:tr>
      <w:tr w:rsidR="00093617" w:rsidRPr="00093617" w14:paraId="0FF2393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26AEA7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06FBAE" w14:textId="77777777" w:rsidR="00F436F5" w:rsidRPr="00093617" w:rsidRDefault="005426BA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097ECEB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891E16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lastRenderedPageBreak/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954138C" w14:textId="7C3A0944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¿Qué es un </w:t>
            </w:r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framework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de diseño conversacional?</w:t>
            </w:r>
          </w:p>
        </w:tc>
      </w:tr>
      <w:tr w:rsidR="00093617" w:rsidRPr="00093617" w14:paraId="09C64090" w14:textId="77777777" w:rsidTr="00DC691D">
        <w:trPr>
          <w:trHeight w:val="220"/>
        </w:trPr>
        <w:tc>
          <w:tcPr>
            <w:tcW w:w="1267" w:type="dxa"/>
          </w:tcPr>
          <w:p w14:paraId="60CDB2D9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5323A5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Un programa para compilar el código del </w:t>
            </w:r>
            <w:proofErr w:type="spellStart"/>
            <w:r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8B5199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6F84D8A5" w14:textId="77777777" w:rsidTr="00DC691D">
        <w:trPr>
          <w:trHeight w:val="220"/>
        </w:trPr>
        <w:tc>
          <w:tcPr>
            <w:tcW w:w="1267" w:type="dxa"/>
          </w:tcPr>
          <w:p w14:paraId="15A78FF5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4A73F5" w14:textId="0109EF5E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Un conjunto de principios, metodologías y componentes técnicos.</w:t>
            </w:r>
          </w:p>
        </w:tc>
        <w:tc>
          <w:tcPr>
            <w:tcW w:w="2160" w:type="dxa"/>
            <w:shd w:val="clear" w:color="auto" w:fill="FFFFFF"/>
          </w:tcPr>
          <w:p w14:paraId="3B4F628F" w14:textId="77777777" w:rsidR="00597DCD" w:rsidRPr="00093617" w:rsidRDefault="00597DCD" w:rsidP="00597DCD">
            <w:pPr>
              <w:jc w:val="center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93617" w:rsidRPr="00093617" w14:paraId="08424799" w14:textId="77777777" w:rsidTr="00DC691D">
        <w:trPr>
          <w:trHeight w:val="220"/>
        </w:trPr>
        <w:tc>
          <w:tcPr>
            <w:tcW w:w="1267" w:type="dxa"/>
          </w:tcPr>
          <w:p w14:paraId="567823D5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037FD0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Un sistema operativo especializado para ejecutar </w:t>
            </w:r>
            <w:r w:rsidRPr="00A0431D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4B3BCF" w14:textId="77777777" w:rsidR="008B4930" w:rsidRPr="00093617" w:rsidRDefault="008B4930">
            <w:pPr>
              <w:jc w:val="center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08169101" w14:textId="77777777" w:rsidTr="00DC691D">
        <w:trPr>
          <w:trHeight w:val="220"/>
        </w:trPr>
        <w:tc>
          <w:tcPr>
            <w:tcW w:w="1267" w:type="dxa"/>
          </w:tcPr>
          <w:p w14:paraId="71C1726D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FA221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Un lenguaje de programación específico para </w:t>
            </w:r>
            <w:r w:rsidRPr="00A0431D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0BA06E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485F3DFD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C57C59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74049E3" w14:textId="77E4CB20" w:rsidR="008B4930" w:rsidRPr="00093617" w:rsidRDefault="00AC2EF9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Un </w:t>
            </w:r>
            <w:r w:rsidR="00F45264" w:rsidRPr="00BD211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framework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de diseño conversacional es un conjunto de principios, metodologías y componentes técnicos que orientan la creación de la experiencia conversacional de un </w:t>
            </w:r>
            <w:proofErr w:type="spellStart"/>
            <w:r w:rsidR="00F45264" w:rsidRPr="00093617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>, definiendo cómo debe ser la conversación desde el punto de vista del usuario.</w:t>
            </w:r>
          </w:p>
        </w:tc>
      </w:tr>
      <w:tr w:rsidR="00093617" w:rsidRPr="00093617" w14:paraId="5C75172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8D9F96A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421D91" w14:textId="77777777" w:rsidR="00F436F5" w:rsidRPr="00093617" w:rsidRDefault="005426BA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0EFB4DF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305CD9F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E04CE" w14:textId="7B79777D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¿Cuál de los siguientes es un método utilizado en el diseño centrado en el usuario para </w:t>
            </w:r>
            <w:r w:rsidRPr="006A57CD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093617" w:rsidRPr="00093617" w14:paraId="0D72EAC6" w14:textId="77777777" w:rsidTr="00DC691D">
        <w:trPr>
          <w:trHeight w:val="220"/>
        </w:trPr>
        <w:tc>
          <w:tcPr>
            <w:tcW w:w="1267" w:type="dxa"/>
          </w:tcPr>
          <w:p w14:paraId="59EA0119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39012A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Diagrama de Gantt.</w:t>
            </w:r>
          </w:p>
        </w:tc>
        <w:tc>
          <w:tcPr>
            <w:tcW w:w="2160" w:type="dxa"/>
            <w:shd w:val="clear" w:color="auto" w:fill="FFFFFF"/>
          </w:tcPr>
          <w:p w14:paraId="02EE5D03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7FC87E30" w14:textId="77777777" w:rsidTr="00DC691D">
        <w:trPr>
          <w:trHeight w:val="220"/>
        </w:trPr>
        <w:tc>
          <w:tcPr>
            <w:tcW w:w="1267" w:type="dxa"/>
          </w:tcPr>
          <w:p w14:paraId="0CA57321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3E5EDD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Mapas de conversación, diálogos de muestra, persona del </w:t>
            </w:r>
            <w:proofErr w:type="spellStart"/>
            <w:r w:rsidRPr="006A57CD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y casos de uso.</w:t>
            </w:r>
          </w:p>
        </w:tc>
        <w:tc>
          <w:tcPr>
            <w:tcW w:w="2160" w:type="dxa"/>
            <w:shd w:val="clear" w:color="auto" w:fill="FFFFFF"/>
          </w:tcPr>
          <w:p w14:paraId="6DCA2A5F" w14:textId="77777777" w:rsidR="008B4930" w:rsidRPr="00093617" w:rsidRDefault="00F45264">
            <w:pPr>
              <w:jc w:val="center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93617" w:rsidRPr="00093617" w14:paraId="383FE969" w14:textId="77777777" w:rsidTr="00DC691D">
        <w:trPr>
          <w:trHeight w:val="220"/>
        </w:trPr>
        <w:tc>
          <w:tcPr>
            <w:tcW w:w="1267" w:type="dxa"/>
          </w:tcPr>
          <w:p w14:paraId="499DE50F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694066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Pruebas unitarias de </w:t>
            </w:r>
            <w:r w:rsidRPr="006A57CD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5D85BA0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7D365515" w14:textId="77777777" w:rsidTr="00DC691D">
        <w:trPr>
          <w:trHeight w:val="220"/>
        </w:trPr>
        <w:tc>
          <w:tcPr>
            <w:tcW w:w="1267" w:type="dxa"/>
          </w:tcPr>
          <w:p w14:paraId="06EA2449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EAE67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Análisis financiero del retorno de inversión.</w:t>
            </w:r>
          </w:p>
        </w:tc>
        <w:tc>
          <w:tcPr>
            <w:tcW w:w="2160" w:type="dxa"/>
            <w:shd w:val="clear" w:color="auto" w:fill="FFFFFF"/>
          </w:tcPr>
          <w:p w14:paraId="19F593DD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6FFC1C0D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6AF1A1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C46FA7" w14:textId="17758B1C" w:rsidR="008B4930" w:rsidRPr="00093617" w:rsidRDefault="00AC2EF9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El diseño centrado en el usuario emplea métodos como mapas de conversación, diálogos de muestra, persona del </w:t>
            </w:r>
            <w:proofErr w:type="spellStart"/>
            <w:r w:rsidR="00F45264" w:rsidRPr="006A57CD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bot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>, casos de uso y flujos felices y de excepción, los cuales orientan la creación de la experiencia conversacional desde la perspectiva del usuario.</w:t>
            </w:r>
          </w:p>
        </w:tc>
      </w:tr>
      <w:tr w:rsidR="00093617" w:rsidRPr="00093617" w14:paraId="12329D8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CD1C61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C6803F" w14:textId="77777777" w:rsidR="00F436F5" w:rsidRPr="00093617" w:rsidRDefault="005426BA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6A1996F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D2C13A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24B9ED8" w14:textId="29F7795F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¿Cuáles son los tres elementos fundamentales en los que se estructuran los datos conversacionales de un </w:t>
            </w:r>
            <w:proofErr w:type="spellStart"/>
            <w:r w:rsidRPr="006A57CD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093617" w:rsidRPr="00093617" w14:paraId="5DC0C3FA" w14:textId="77777777" w:rsidTr="00DC691D">
        <w:trPr>
          <w:trHeight w:val="220"/>
        </w:trPr>
        <w:tc>
          <w:tcPr>
            <w:tcW w:w="1267" w:type="dxa"/>
          </w:tcPr>
          <w:p w14:paraId="72C15B0B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CEA29D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Variables, funciones y operadores.</w:t>
            </w:r>
          </w:p>
        </w:tc>
        <w:tc>
          <w:tcPr>
            <w:tcW w:w="2160" w:type="dxa"/>
            <w:shd w:val="clear" w:color="auto" w:fill="FFFFFF"/>
          </w:tcPr>
          <w:p w14:paraId="58415759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5BA81E32" w14:textId="77777777" w:rsidTr="00DC691D">
        <w:trPr>
          <w:trHeight w:val="220"/>
        </w:trPr>
        <w:tc>
          <w:tcPr>
            <w:tcW w:w="1267" w:type="dxa"/>
          </w:tcPr>
          <w:p w14:paraId="472B3512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9FD8EA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Tablas, gráficos e informes.</w:t>
            </w:r>
          </w:p>
        </w:tc>
        <w:tc>
          <w:tcPr>
            <w:tcW w:w="2160" w:type="dxa"/>
            <w:shd w:val="clear" w:color="auto" w:fill="FFFFFF"/>
          </w:tcPr>
          <w:p w14:paraId="12517FFF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632D7E81" w14:textId="77777777" w:rsidTr="00DC691D">
        <w:trPr>
          <w:trHeight w:val="220"/>
        </w:trPr>
        <w:tc>
          <w:tcPr>
            <w:tcW w:w="1267" w:type="dxa"/>
          </w:tcPr>
          <w:p w14:paraId="5B9B45B8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CE90B6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Intención, entidad y frase de entrenamiento.</w:t>
            </w:r>
          </w:p>
        </w:tc>
        <w:tc>
          <w:tcPr>
            <w:tcW w:w="2160" w:type="dxa"/>
            <w:shd w:val="clear" w:color="auto" w:fill="FFFFFF"/>
          </w:tcPr>
          <w:p w14:paraId="05929367" w14:textId="77777777" w:rsidR="008B4930" w:rsidRPr="00093617" w:rsidRDefault="00F45264">
            <w:pPr>
              <w:jc w:val="center"/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093617" w:rsidRPr="00093617" w14:paraId="229D2592" w14:textId="77777777" w:rsidTr="00DC691D">
        <w:trPr>
          <w:trHeight w:val="220"/>
        </w:trPr>
        <w:tc>
          <w:tcPr>
            <w:tcW w:w="1267" w:type="dxa"/>
          </w:tcPr>
          <w:p w14:paraId="635AFB85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70034B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Saludo, despedida y respuesta de error.</w:t>
            </w:r>
          </w:p>
        </w:tc>
        <w:tc>
          <w:tcPr>
            <w:tcW w:w="2160" w:type="dxa"/>
            <w:shd w:val="clear" w:color="auto" w:fill="FFFFFF"/>
          </w:tcPr>
          <w:p w14:paraId="483B3641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86B7BE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B7103C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F67821" w14:textId="5E437708" w:rsidR="008B4930" w:rsidRPr="00093617" w:rsidRDefault="00AC2EF9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Los datos conversacionales se estructuran en tres elementos fundamentales: la intención (lo que el usuario quiere lograr), la entidad (dato concreto que el </w:t>
            </w:r>
            <w:proofErr w:type="spellStart"/>
            <w:r w:rsidR="00F45264" w:rsidRPr="00A0431D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debe extraer) y la frase de entrenamiento (ejemplo de cómo el usuario podría expresar la intención).</w:t>
            </w:r>
          </w:p>
        </w:tc>
      </w:tr>
      <w:tr w:rsidR="00093617" w:rsidRPr="00093617" w14:paraId="4F215C5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E7C5B2D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C2B187" w14:textId="77777777" w:rsidR="00F436F5" w:rsidRPr="00093617" w:rsidRDefault="005426BA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4783860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E03658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D91A569" w14:textId="081BC725" w:rsidR="008B4930" w:rsidRPr="00093617" w:rsidRDefault="007961CD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¿Qué característica deben tener las frases de entrenamiento de una intención?</w:t>
            </w:r>
          </w:p>
        </w:tc>
      </w:tr>
      <w:tr w:rsidR="00093617" w:rsidRPr="00093617" w14:paraId="1559F6A3" w14:textId="77777777" w:rsidTr="00DC691D">
        <w:trPr>
          <w:trHeight w:val="220"/>
        </w:trPr>
        <w:tc>
          <w:tcPr>
            <w:tcW w:w="1267" w:type="dxa"/>
          </w:tcPr>
          <w:p w14:paraId="1BB8E4E7" w14:textId="77777777" w:rsidR="007961CD" w:rsidRPr="00093617" w:rsidRDefault="007961CD" w:rsidP="007961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323428" w14:textId="498E97B0" w:rsidR="007961CD" w:rsidRPr="00093617" w:rsidRDefault="007961CD" w:rsidP="007961CD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</w:rPr>
              <w:t>Ser idénticas entre sí.</w:t>
            </w:r>
          </w:p>
        </w:tc>
        <w:tc>
          <w:tcPr>
            <w:tcW w:w="2160" w:type="dxa"/>
            <w:shd w:val="clear" w:color="auto" w:fill="FFFFFF"/>
          </w:tcPr>
          <w:p w14:paraId="6407ABE2" w14:textId="77777777" w:rsidR="007961CD" w:rsidRPr="00093617" w:rsidRDefault="007961CD" w:rsidP="007961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168B9D8A" w14:textId="77777777" w:rsidTr="00DC691D">
        <w:trPr>
          <w:trHeight w:val="220"/>
        </w:trPr>
        <w:tc>
          <w:tcPr>
            <w:tcW w:w="1267" w:type="dxa"/>
          </w:tcPr>
          <w:p w14:paraId="37579685" w14:textId="77777777" w:rsidR="007961CD" w:rsidRPr="00093617" w:rsidRDefault="007961CD" w:rsidP="007961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3634D9" w14:textId="66E01F83" w:rsidR="007961CD" w:rsidRPr="00093617" w:rsidRDefault="007961CD" w:rsidP="007961CD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</w:rPr>
              <w:t>Contener únicamente palabras clave.</w:t>
            </w:r>
          </w:p>
        </w:tc>
        <w:tc>
          <w:tcPr>
            <w:tcW w:w="2160" w:type="dxa"/>
            <w:shd w:val="clear" w:color="auto" w:fill="FFFFFF"/>
          </w:tcPr>
          <w:p w14:paraId="58963C14" w14:textId="77777777" w:rsidR="007961CD" w:rsidRPr="00093617" w:rsidRDefault="007961CD" w:rsidP="007961CD">
            <w:pPr>
              <w:jc w:val="center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532EFE79" w14:textId="77777777" w:rsidTr="00DC691D">
        <w:trPr>
          <w:trHeight w:val="220"/>
        </w:trPr>
        <w:tc>
          <w:tcPr>
            <w:tcW w:w="1267" w:type="dxa"/>
          </w:tcPr>
          <w:p w14:paraId="05277B8C" w14:textId="77777777" w:rsidR="007961CD" w:rsidRPr="00093617" w:rsidRDefault="007961CD" w:rsidP="007961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BB571D" w14:textId="24A7AD01" w:rsidR="007961CD" w:rsidRPr="00093617" w:rsidRDefault="007961CD" w:rsidP="007961CD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</w:rPr>
              <w:t>Representar diferentes formas de expresar una misma necesidad.</w:t>
            </w:r>
          </w:p>
        </w:tc>
        <w:tc>
          <w:tcPr>
            <w:tcW w:w="2160" w:type="dxa"/>
            <w:shd w:val="clear" w:color="auto" w:fill="FFFFFF"/>
          </w:tcPr>
          <w:p w14:paraId="6C09E8A5" w14:textId="77777777" w:rsidR="007961CD" w:rsidRPr="00093617" w:rsidRDefault="007961CD" w:rsidP="007961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X</w:t>
            </w:r>
          </w:p>
        </w:tc>
      </w:tr>
      <w:tr w:rsidR="00093617" w:rsidRPr="00093617" w14:paraId="0481593C" w14:textId="77777777" w:rsidTr="00DC691D">
        <w:trPr>
          <w:trHeight w:val="220"/>
        </w:trPr>
        <w:tc>
          <w:tcPr>
            <w:tcW w:w="1267" w:type="dxa"/>
          </w:tcPr>
          <w:p w14:paraId="4CE53D99" w14:textId="77777777" w:rsidR="007961CD" w:rsidRPr="00093617" w:rsidRDefault="007961CD" w:rsidP="007961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790807" w14:textId="36E1C319" w:rsidR="007961CD" w:rsidRPr="00093617" w:rsidRDefault="007961CD" w:rsidP="007961CD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</w:rPr>
              <w:t>Corresponder siempre a una sola estructura de oración.</w:t>
            </w:r>
          </w:p>
        </w:tc>
        <w:tc>
          <w:tcPr>
            <w:tcW w:w="2160" w:type="dxa"/>
            <w:shd w:val="clear" w:color="auto" w:fill="FFFFFF"/>
          </w:tcPr>
          <w:p w14:paraId="6B35A82B" w14:textId="77777777" w:rsidR="007961CD" w:rsidRPr="00093617" w:rsidRDefault="007961CD" w:rsidP="007961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461E2CAB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48FD94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350C1B" w14:textId="236D2FC8" w:rsidR="008B4930" w:rsidRPr="00093617" w:rsidRDefault="00AC2EF9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Una buena práctica </w:t>
            </w:r>
            <w:r w:rsidR="007961CD" w:rsidRPr="00093617">
              <w:rPr>
                <w:color w:val="000000" w:themeColor="text1"/>
                <w:sz w:val="20"/>
                <w:szCs w:val="20"/>
                <w:lang w:val="es-ES_tradnl"/>
              </w:rPr>
              <w:t>es que debe ser variada y representar diferentes formas de expresar una misma necesidad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  <w:tr w:rsidR="00093617" w:rsidRPr="00093617" w14:paraId="20687B1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A47331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5E3D4D3" w14:textId="77777777" w:rsidR="00F436F5" w:rsidRPr="00093617" w:rsidRDefault="005426BA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5EAA263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621E7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lastRenderedPageBreak/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8F75E2" w14:textId="14AEA2FC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En el diseño conversacional de un </w:t>
            </w:r>
            <w:proofErr w:type="spellStart"/>
            <w:r w:rsidRPr="00BC0E8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, ¿qué se entiende por "voz" del </w:t>
            </w:r>
            <w:proofErr w:type="spellStart"/>
            <w:r w:rsidRPr="00BC0E8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093617" w:rsidRPr="00093617" w14:paraId="1BC37035" w14:textId="77777777" w:rsidTr="00DC691D">
        <w:trPr>
          <w:trHeight w:val="220"/>
        </w:trPr>
        <w:tc>
          <w:tcPr>
            <w:tcW w:w="1267" w:type="dxa"/>
          </w:tcPr>
          <w:p w14:paraId="4088A78E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90C66E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El sonido grabado que reproduce el </w:t>
            </w:r>
            <w:proofErr w:type="spellStart"/>
            <w:r w:rsidRPr="00BC0E8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al usuario.</w:t>
            </w:r>
          </w:p>
        </w:tc>
        <w:tc>
          <w:tcPr>
            <w:tcW w:w="2160" w:type="dxa"/>
            <w:shd w:val="clear" w:color="auto" w:fill="FFFFFF"/>
          </w:tcPr>
          <w:p w14:paraId="2E194D9E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47348289" w14:textId="77777777" w:rsidTr="00DC691D">
        <w:trPr>
          <w:trHeight w:val="220"/>
        </w:trPr>
        <w:tc>
          <w:tcPr>
            <w:tcW w:w="1267" w:type="dxa"/>
          </w:tcPr>
          <w:p w14:paraId="33B45182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A7C12B" w14:textId="75A5BF0C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El conjunto estable de características de cómo se expresa el </w:t>
            </w:r>
            <w:proofErr w:type="spellStart"/>
            <w:r w:rsidRPr="00BC0E8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AA5966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X</w:t>
            </w:r>
          </w:p>
        </w:tc>
      </w:tr>
      <w:tr w:rsidR="00093617" w:rsidRPr="00093617" w14:paraId="72BECA0D" w14:textId="77777777" w:rsidTr="00DC691D">
        <w:trPr>
          <w:trHeight w:val="220"/>
        </w:trPr>
        <w:tc>
          <w:tcPr>
            <w:tcW w:w="1267" w:type="dxa"/>
          </w:tcPr>
          <w:p w14:paraId="44808B80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747D27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La velocidad con que el </w:t>
            </w:r>
            <w:proofErr w:type="spellStart"/>
            <w:r w:rsidRPr="00BC0E8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envía mensajes.</w:t>
            </w:r>
          </w:p>
        </w:tc>
        <w:tc>
          <w:tcPr>
            <w:tcW w:w="2160" w:type="dxa"/>
            <w:shd w:val="clear" w:color="auto" w:fill="FFFFFF"/>
          </w:tcPr>
          <w:p w14:paraId="19F1F7DE" w14:textId="77777777" w:rsidR="008B4930" w:rsidRPr="00093617" w:rsidRDefault="008B4930">
            <w:pPr>
              <w:jc w:val="center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6857DABC" w14:textId="77777777" w:rsidTr="00DC691D">
        <w:trPr>
          <w:trHeight w:val="220"/>
        </w:trPr>
        <w:tc>
          <w:tcPr>
            <w:tcW w:w="1267" w:type="dxa"/>
          </w:tcPr>
          <w:p w14:paraId="1C5A3CBA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D8638B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El idioma en que el </w:t>
            </w:r>
            <w:proofErr w:type="spellStart"/>
            <w:r w:rsidRPr="00BC0E8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está programado.</w:t>
            </w:r>
          </w:p>
        </w:tc>
        <w:tc>
          <w:tcPr>
            <w:tcW w:w="2160" w:type="dxa"/>
            <w:shd w:val="clear" w:color="auto" w:fill="FFFFFF"/>
          </w:tcPr>
          <w:p w14:paraId="246F9946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05987181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6F4301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6A35A3" w14:textId="3CE5E9B9" w:rsidR="008B4930" w:rsidRPr="00093617" w:rsidRDefault="00AC2EF9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La voz del </w:t>
            </w:r>
            <w:proofErr w:type="spellStart"/>
            <w:r w:rsidR="00F45264" w:rsidRPr="00BC0E8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constituye el conjunto estable de características de cómo se expresa el </w:t>
            </w:r>
            <w:proofErr w:type="spellStart"/>
            <w:r w:rsidR="00F45264" w:rsidRPr="00BC0E8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y no cambia entre conversaciones. Refleja los valores de la organización y debe ser coherente con la identidad de marca.</w:t>
            </w:r>
          </w:p>
        </w:tc>
      </w:tr>
      <w:tr w:rsidR="00093617" w:rsidRPr="00093617" w14:paraId="08FB95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44719B0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B14045" w14:textId="77777777" w:rsidR="00F436F5" w:rsidRPr="00093617" w:rsidRDefault="005426BA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093617" w:rsidRPr="00093617" w14:paraId="06791BC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690C7B2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B49BA33" w14:textId="3F9A61E2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¿Qué diferencia existe entre la voz y el tono de un </w:t>
            </w:r>
            <w:proofErr w:type="spellStart"/>
            <w:r w:rsidRPr="00BC0E8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093617" w:rsidRPr="00093617" w14:paraId="1C526D79" w14:textId="77777777" w:rsidTr="00DC691D">
        <w:trPr>
          <w:trHeight w:val="220"/>
        </w:trPr>
        <w:tc>
          <w:tcPr>
            <w:tcW w:w="1267" w:type="dxa"/>
          </w:tcPr>
          <w:p w14:paraId="6F2AA43C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EB8BEE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No existe diferencia, son sinónimos.</w:t>
            </w:r>
          </w:p>
        </w:tc>
        <w:tc>
          <w:tcPr>
            <w:tcW w:w="2160" w:type="dxa"/>
            <w:shd w:val="clear" w:color="auto" w:fill="FFFFFF"/>
          </w:tcPr>
          <w:p w14:paraId="5464064C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0BB003A0" w14:textId="77777777" w:rsidTr="00DC691D">
        <w:trPr>
          <w:trHeight w:val="220"/>
        </w:trPr>
        <w:tc>
          <w:tcPr>
            <w:tcW w:w="1267" w:type="dxa"/>
          </w:tcPr>
          <w:p w14:paraId="213E88F6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18FC36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La voz es escrita y el tono es hablado.</w:t>
            </w:r>
          </w:p>
        </w:tc>
        <w:tc>
          <w:tcPr>
            <w:tcW w:w="2160" w:type="dxa"/>
            <w:shd w:val="clear" w:color="auto" w:fill="FFFFFF"/>
          </w:tcPr>
          <w:p w14:paraId="1490A253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093617" w:rsidRPr="00093617" w14:paraId="28F45388" w14:textId="77777777" w:rsidTr="00DC691D">
        <w:trPr>
          <w:trHeight w:val="220"/>
        </w:trPr>
        <w:tc>
          <w:tcPr>
            <w:tcW w:w="1267" w:type="dxa"/>
          </w:tcPr>
          <w:p w14:paraId="7A87D0D0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62A489" w14:textId="5121BA78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La voz es estable y </w:t>
            </w:r>
            <w:r w:rsidR="005674FA">
              <w:rPr>
                <w:color w:val="000000" w:themeColor="text1"/>
                <w:sz w:val="20"/>
                <w:szCs w:val="20"/>
                <w:lang w:val="es-ES_tradnl"/>
              </w:rPr>
              <w:t xml:space="preserve">el 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tono varía según el contexto del usuario.</w:t>
            </w:r>
          </w:p>
        </w:tc>
        <w:tc>
          <w:tcPr>
            <w:tcW w:w="2160" w:type="dxa"/>
            <w:shd w:val="clear" w:color="auto" w:fill="FFFFFF"/>
          </w:tcPr>
          <w:p w14:paraId="2E4F080B" w14:textId="77777777" w:rsidR="00597DCD" w:rsidRPr="00093617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color w:val="000000" w:themeColor="text1"/>
                <w:lang w:val="es-ES_tradnl"/>
              </w:rPr>
              <w:t>X</w:t>
            </w:r>
          </w:p>
        </w:tc>
      </w:tr>
      <w:tr w:rsidR="00093617" w:rsidRPr="00093617" w14:paraId="57203169" w14:textId="77777777" w:rsidTr="00DC691D">
        <w:trPr>
          <w:trHeight w:val="220"/>
        </w:trPr>
        <w:tc>
          <w:tcPr>
            <w:tcW w:w="1267" w:type="dxa"/>
          </w:tcPr>
          <w:p w14:paraId="40355176" w14:textId="77777777" w:rsidR="00597DCD" w:rsidRPr="00093617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82F987" w14:textId="77777777" w:rsidR="008B4930" w:rsidRPr="00093617" w:rsidRDefault="00F45264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La voz aplica solo a </w:t>
            </w:r>
            <w:r w:rsidRPr="005674F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de texto y el tono solo a </w:t>
            </w:r>
            <w:r w:rsidRPr="005674F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chatbots</w:t>
            </w: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de voz.</w:t>
            </w:r>
          </w:p>
        </w:tc>
        <w:tc>
          <w:tcPr>
            <w:tcW w:w="2160" w:type="dxa"/>
            <w:shd w:val="clear" w:color="auto" w:fill="FFFFFF"/>
          </w:tcPr>
          <w:p w14:paraId="33AB8BD5" w14:textId="77777777" w:rsidR="008B4930" w:rsidRPr="00093617" w:rsidRDefault="008B4930">
            <w:pPr>
              <w:jc w:val="center"/>
              <w:rPr>
                <w:color w:val="000000" w:themeColor="text1"/>
                <w:lang w:val="es-ES_tradnl"/>
              </w:rPr>
            </w:pPr>
          </w:p>
        </w:tc>
      </w:tr>
      <w:tr w:rsidR="00093617" w:rsidRPr="00093617" w14:paraId="5D6FADCC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146A7B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45A249" w14:textId="629FDC1C" w:rsidR="008B4930" w:rsidRPr="00093617" w:rsidRDefault="00AC2EF9">
            <w:pPr>
              <w:rPr>
                <w:color w:val="000000" w:themeColor="text1"/>
                <w:lang w:val="es-ES_tradnl"/>
              </w:rPr>
            </w:pPr>
            <w:r w:rsidRPr="00093617"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La voz constituye el conjunto estable de características de cómo se expresa el </w:t>
            </w:r>
            <w:proofErr w:type="spellStart"/>
            <w:r w:rsidR="00F45264" w:rsidRPr="00BC0E8A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chatbot</w:t>
            </w:r>
            <w:proofErr w:type="spellEnd"/>
            <w:r w:rsidR="00F45264" w:rsidRPr="00093617">
              <w:rPr>
                <w:color w:val="000000" w:themeColor="text1"/>
                <w:sz w:val="20"/>
                <w:szCs w:val="20"/>
                <w:lang w:val="es-ES_tradnl"/>
              </w:rPr>
              <w:t xml:space="preserve"> y no cambia entre conversaciones; el tono, en cambio, es la variación de la voz según el contexto o la emoción del usuario, como ser empático ante una falla o entusiasta al confirmar una compra.</w:t>
            </w:r>
          </w:p>
        </w:tc>
      </w:tr>
      <w:tr w:rsidR="00093617" w:rsidRPr="00093617" w14:paraId="376D34D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6B5EE0" w14:textId="77777777" w:rsidR="00F436F5" w:rsidRPr="00093617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238334" w14:textId="77777777" w:rsidR="00F436F5" w:rsidRPr="00093617" w:rsidRDefault="00F436F5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093617" w:rsidRPr="00093617" w14:paraId="15E873C3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7390D280" w14:textId="77777777" w:rsidR="00B11CF2" w:rsidRPr="00093617" w:rsidRDefault="00B11CF2" w:rsidP="00B11CF2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093617" w:rsidRPr="00093617" w14:paraId="62F9F39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11ADABAD" w14:textId="77777777" w:rsidR="00F436F5" w:rsidRPr="00093617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4E9FC94A" w14:textId="77777777" w:rsidR="00F436F5" w:rsidRPr="00093617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093617" w:rsidRPr="00093617" w14:paraId="6429CA8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A040F80" w14:textId="77777777" w:rsidR="00F436F5" w:rsidRPr="00093617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78D37B30" w14:textId="77777777" w:rsidR="00F436F5" w:rsidRPr="00093617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324BCB67" w14:textId="77777777" w:rsidR="00C57B0F" w:rsidRPr="00093617" w:rsidRDefault="00C57B0F">
      <w:pPr>
        <w:spacing w:after="160" w:line="259" w:lineRule="auto"/>
        <w:rPr>
          <w:rFonts w:eastAsia="Calibri"/>
          <w:color w:val="000000" w:themeColor="text1"/>
          <w:sz w:val="20"/>
          <w:szCs w:val="20"/>
          <w:lang w:val="es-ES_tradnl"/>
        </w:rPr>
      </w:pPr>
    </w:p>
    <w:p w14:paraId="20C6FBE5" w14:textId="77777777" w:rsidR="00C57B0F" w:rsidRPr="00093617" w:rsidRDefault="00C57B0F">
      <w:pPr>
        <w:rPr>
          <w:color w:val="000000" w:themeColor="text1"/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093617" w:rsidRPr="00093617" w14:paraId="630E82BC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52FE" w14:textId="77777777" w:rsidR="00C57B0F" w:rsidRPr="00093617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093617" w:rsidRPr="00093617" w14:paraId="23E29D3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436F" w14:textId="77777777" w:rsidR="00C57B0F" w:rsidRPr="00093617" w:rsidRDefault="00C57B0F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CAB3" w14:textId="77777777" w:rsidR="00C57B0F" w:rsidRPr="00093617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F28C" w14:textId="77777777" w:rsidR="00C57B0F" w:rsidRPr="00093617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Fecha</w:t>
            </w:r>
          </w:p>
        </w:tc>
      </w:tr>
      <w:tr w:rsidR="00093617" w:rsidRPr="00093617" w14:paraId="0C33F5E6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C482" w14:textId="77777777" w:rsidR="00A9514B" w:rsidRPr="00093617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894B" w14:textId="607CB6B5" w:rsidR="00A9514B" w:rsidRPr="00093617" w:rsidRDefault="00837CE9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Solanlly</w:t>
            </w:r>
            <w:proofErr w:type="spellEnd"/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 xml:space="preserve"> Sánchez Melo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C275" w14:textId="08C9AAAA" w:rsidR="00A9514B" w:rsidRPr="00093617" w:rsidRDefault="00837CE9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Mayo 2026</w:t>
            </w:r>
          </w:p>
        </w:tc>
      </w:tr>
      <w:tr w:rsidR="00093617" w:rsidRPr="00093617" w14:paraId="3F917B5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218A" w14:textId="1C473CE6" w:rsidR="00C0495F" w:rsidRPr="00093617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Revisión Evaluador</w:t>
            </w:r>
            <w:r w:rsidR="00837CE9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r w:rsidRPr="0009361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92AF" w14:textId="501D4DAE" w:rsidR="00C0495F" w:rsidRPr="00093617" w:rsidRDefault="00837CE9" w:rsidP="0073656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1E77" w14:textId="7207EB7E" w:rsidR="00837CE9" w:rsidRPr="00093617" w:rsidRDefault="00837CE9" w:rsidP="0073656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Agosto 2026</w:t>
            </w:r>
          </w:p>
        </w:tc>
      </w:tr>
    </w:tbl>
    <w:p w14:paraId="4B36B192" w14:textId="77777777" w:rsidR="00C57B0F" w:rsidRPr="00093617" w:rsidRDefault="00C57B0F">
      <w:pPr>
        <w:rPr>
          <w:color w:val="000000" w:themeColor="text1"/>
          <w:sz w:val="20"/>
          <w:szCs w:val="20"/>
          <w:lang w:val="es-ES_tradnl"/>
        </w:rPr>
      </w:pPr>
    </w:p>
    <w:sectPr w:rsidR="00C57B0F" w:rsidRPr="0009361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75ACC" w14:textId="77777777" w:rsidR="00CA6992" w:rsidRDefault="00CA6992">
      <w:pPr>
        <w:spacing w:line="240" w:lineRule="auto"/>
      </w:pPr>
      <w:r>
        <w:separator/>
      </w:r>
    </w:p>
  </w:endnote>
  <w:endnote w:type="continuationSeparator" w:id="0">
    <w:p w14:paraId="39FE2578" w14:textId="77777777" w:rsidR="00CA6992" w:rsidRDefault="00CA6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CFFA7" w14:textId="77777777" w:rsidR="00CA6992" w:rsidRDefault="00CA6992">
      <w:pPr>
        <w:spacing w:line="240" w:lineRule="auto"/>
      </w:pPr>
      <w:r>
        <w:separator/>
      </w:r>
    </w:p>
  </w:footnote>
  <w:footnote w:type="continuationSeparator" w:id="0">
    <w:p w14:paraId="5BC6D25D" w14:textId="77777777" w:rsidR="00CA6992" w:rsidRDefault="00CA69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A39C5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7CEC47CB" wp14:editId="0F8B3FB8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6C182AD1" wp14:editId="762F7DDF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CCE39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7B801E12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D0E8FAC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Q9Gw2AEAAIMDAAAOAAAAZHJzL2Uyb0RvYy54bWysU1uO0zAU/UdiD5b/aR5NO5mo6QgxKkIa QTXDLMB17MaSX9huky6HtbAxrp0wU+AP8eP4PnR8zrk3m7tRSXRmzgujW1wscoyYpqYT+tji56+7 dzVGPhDdEWk0a/GFeXy3fftmM9iGlaY3smMOAYj2zWBb3IdgmyzztGeK+IWxTEORG6dIgNAds86R AdCVzMo8X2eDcZ11hjLvIXs/FfE24XPOaPjCuWcByRYDt5BOl85DPLPthjRHR2wv6EyD/AMLRYSG R1+g7kkg6OTEX1BKUGe84WFBjcoM54KypAHUFPkfap56YlnSAuZ4+2KT/3+w9PN575DoYHYYaaJg RI9g2o/v+niSBhXRoMH6Bvqe7N7NkYdrVDtyp+IXdKCxxWVVrlc1TPzS4mV+U6yq5WQwGwOi0LCq l3VdrjCi0FFUxfq2qGJH9gplnQ8fmVEoXlrsgEwylpwffJhaf7XEl7XZCSkhTxqpf0sAZsxkkf3E N97CeBhnEQfTXUC7t3Qn4K0H4sOeOJg+ODHARrTYfzsRxzCSnzRYDlwj9ZCCanWTwz6568rhukI0 7Q0sWsBoun4Iae0mju9PwXCR9ERWE5WZLEw6OTJvZVyl6zh1vf47258AAAD//wMAUEsDBBQABgAI AAAAIQAeEjYY3QAAAAwBAAAPAAAAZHJzL2Rvd25yZXYueG1sTI8xT8MwEIV3JP6DdUhsrZNCKxPi VAjBwEjKwOjGRxJhnyPbadN/zzHBdnfv6d336v3inThhTGMgDeW6AIHUBTtSr+Hj8LpSIFI2ZI0L hBoumGDfXF/VprLhTO94anMvOIRSZTQMOU+VlKkb0Ju0DhMSa18hepN5jb200Zw53Du5KYqd9GYk /jCYCZ8H7L7b2WuY0NnZ3bfFZydfIpW7t4O8bLW+vVmeHkFkXPKfGX7xGR0aZjqGmWwSTsOqLBSX yTxtFJdgiyrv+HJk78NWgWxq+b9E8wMAAP//AwBQSwECLQAUAAYACAAAACEAtoM4kv4AAADhAQAA EwAAAAAAAAAAAAAAAAAAAAAAW0NvbnRlbnRfVHlwZXNdLnhtbFBLAQItABQABgAIAAAAIQA4/SH/ 1gAAAJQBAAALAAAAAAAAAAAAAAAAAC8BAABfcmVscy8ucmVsc1BLAQItABQABgAIAAAAIQAoQ9Gw 2AEAAIMDAAAOAAAAAAAAAAAAAAAAAC4CAABkcnMvZTJvRG9jLnhtbFBLAQItABQABgAIAAAAIQAe EjYY3QAAAAwBAAAPAAAAAAAAAAAAAAAAADIEAABkcnMvZG93bnJldi54bWxQSwUGAAAAAAQABADz AAAAPAUAAAAA 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703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75A0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1436F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B66F8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0529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B086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20BBC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A5CB4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E1737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162D"/>
    <w:rsid w:val="00022FB9"/>
    <w:rsid w:val="000266F8"/>
    <w:rsid w:val="000713AC"/>
    <w:rsid w:val="00075BDE"/>
    <w:rsid w:val="0009090B"/>
    <w:rsid w:val="00093617"/>
    <w:rsid w:val="000C05FB"/>
    <w:rsid w:val="000C68FF"/>
    <w:rsid w:val="000D382B"/>
    <w:rsid w:val="000D6787"/>
    <w:rsid w:val="000E3ADC"/>
    <w:rsid w:val="000F0EFA"/>
    <w:rsid w:val="000F2C06"/>
    <w:rsid w:val="000F39CD"/>
    <w:rsid w:val="000F4AE3"/>
    <w:rsid w:val="00102591"/>
    <w:rsid w:val="001553E2"/>
    <w:rsid w:val="0018141D"/>
    <w:rsid w:val="0018472E"/>
    <w:rsid w:val="001872CE"/>
    <w:rsid w:val="00190F93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2E1"/>
    <w:rsid w:val="002E46FB"/>
    <w:rsid w:val="002E776A"/>
    <w:rsid w:val="00302DDA"/>
    <w:rsid w:val="00312EFC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10EB"/>
    <w:rsid w:val="00402EFE"/>
    <w:rsid w:val="00407479"/>
    <w:rsid w:val="004342D9"/>
    <w:rsid w:val="00450223"/>
    <w:rsid w:val="00455BED"/>
    <w:rsid w:val="004623C3"/>
    <w:rsid w:val="004656FB"/>
    <w:rsid w:val="004666D8"/>
    <w:rsid w:val="00475EC9"/>
    <w:rsid w:val="00482C46"/>
    <w:rsid w:val="004860BB"/>
    <w:rsid w:val="004A00B2"/>
    <w:rsid w:val="004A7C4C"/>
    <w:rsid w:val="004E274A"/>
    <w:rsid w:val="005241C7"/>
    <w:rsid w:val="005426BA"/>
    <w:rsid w:val="005674FA"/>
    <w:rsid w:val="0057369A"/>
    <w:rsid w:val="0058457B"/>
    <w:rsid w:val="005861AB"/>
    <w:rsid w:val="00593EA1"/>
    <w:rsid w:val="00597DCD"/>
    <w:rsid w:val="005D6C01"/>
    <w:rsid w:val="005E01CA"/>
    <w:rsid w:val="005E7A4C"/>
    <w:rsid w:val="005F2AFF"/>
    <w:rsid w:val="005F3907"/>
    <w:rsid w:val="005F52C4"/>
    <w:rsid w:val="00616AB3"/>
    <w:rsid w:val="00626669"/>
    <w:rsid w:val="00626D7C"/>
    <w:rsid w:val="00633EBC"/>
    <w:rsid w:val="006355EF"/>
    <w:rsid w:val="00654A50"/>
    <w:rsid w:val="006750A6"/>
    <w:rsid w:val="00684E23"/>
    <w:rsid w:val="00687C49"/>
    <w:rsid w:val="006A05EF"/>
    <w:rsid w:val="006A57CD"/>
    <w:rsid w:val="006B1407"/>
    <w:rsid w:val="006C52FA"/>
    <w:rsid w:val="006F0A53"/>
    <w:rsid w:val="006F219D"/>
    <w:rsid w:val="00701B54"/>
    <w:rsid w:val="00717201"/>
    <w:rsid w:val="007259E8"/>
    <w:rsid w:val="00725E57"/>
    <w:rsid w:val="00736566"/>
    <w:rsid w:val="007412FA"/>
    <w:rsid w:val="00753C6A"/>
    <w:rsid w:val="0075648A"/>
    <w:rsid w:val="00763ED4"/>
    <w:rsid w:val="00766C8A"/>
    <w:rsid w:val="00777932"/>
    <w:rsid w:val="0078087A"/>
    <w:rsid w:val="0078200C"/>
    <w:rsid w:val="00782B1E"/>
    <w:rsid w:val="007844D1"/>
    <w:rsid w:val="0078482B"/>
    <w:rsid w:val="007878C4"/>
    <w:rsid w:val="007961CD"/>
    <w:rsid w:val="007A42A7"/>
    <w:rsid w:val="007A5B9D"/>
    <w:rsid w:val="007B4510"/>
    <w:rsid w:val="007D487F"/>
    <w:rsid w:val="007E7B4C"/>
    <w:rsid w:val="00805A67"/>
    <w:rsid w:val="00814E3C"/>
    <w:rsid w:val="00817E15"/>
    <w:rsid w:val="00822675"/>
    <w:rsid w:val="00822B52"/>
    <w:rsid w:val="00825F05"/>
    <w:rsid w:val="00836FBD"/>
    <w:rsid w:val="00837CE9"/>
    <w:rsid w:val="00852F9A"/>
    <w:rsid w:val="00862211"/>
    <w:rsid w:val="00886047"/>
    <w:rsid w:val="008A7ACF"/>
    <w:rsid w:val="008B1661"/>
    <w:rsid w:val="008B4930"/>
    <w:rsid w:val="008E1685"/>
    <w:rsid w:val="008E2C44"/>
    <w:rsid w:val="008E6807"/>
    <w:rsid w:val="008F7BC0"/>
    <w:rsid w:val="00902CCE"/>
    <w:rsid w:val="00907314"/>
    <w:rsid w:val="00917B02"/>
    <w:rsid w:val="00956119"/>
    <w:rsid w:val="00963ED9"/>
    <w:rsid w:val="00966C0B"/>
    <w:rsid w:val="009921BA"/>
    <w:rsid w:val="00996CB7"/>
    <w:rsid w:val="009A36D1"/>
    <w:rsid w:val="009B224D"/>
    <w:rsid w:val="009C2A48"/>
    <w:rsid w:val="009D02C2"/>
    <w:rsid w:val="009D1BF1"/>
    <w:rsid w:val="009D37F0"/>
    <w:rsid w:val="009F77A1"/>
    <w:rsid w:val="00A0431D"/>
    <w:rsid w:val="00A164C7"/>
    <w:rsid w:val="00A2398E"/>
    <w:rsid w:val="00A50801"/>
    <w:rsid w:val="00A92AA0"/>
    <w:rsid w:val="00A9514B"/>
    <w:rsid w:val="00AA5787"/>
    <w:rsid w:val="00AC2EF9"/>
    <w:rsid w:val="00AD2166"/>
    <w:rsid w:val="00AD2B9F"/>
    <w:rsid w:val="00AD367E"/>
    <w:rsid w:val="00AF040D"/>
    <w:rsid w:val="00AF69DD"/>
    <w:rsid w:val="00B00A40"/>
    <w:rsid w:val="00B02B81"/>
    <w:rsid w:val="00B03325"/>
    <w:rsid w:val="00B11CF2"/>
    <w:rsid w:val="00B3090D"/>
    <w:rsid w:val="00B33D03"/>
    <w:rsid w:val="00B53BB8"/>
    <w:rsid w:val="00B636EC"/>
    <w:rsid w:val="00B63D1C"/>
    <w:rsid w:val="00BA5C64"/>
    <w:rsid w:val="00BB561B"/>
    <w:rsid w:val="00BC0E8A"/>
    <w:rsid w:val="00BC631E"/>
    <w:rsid w:val="00BD183E"/>
    <w:rsid w:val="00BD211A"/>
    <w:rsid w:val="00BD53A3"/>
    <w:rsid w:val="00BE1AF5"/>
    <w:rsid w:val="00BE7AE1"/>
    <w:rsid w:val="00C0495F"/>
    <w:rsid w:val="00C05A27"/>
    <w:rsid w:val="00C25723"/>
    <w:rsid w:val="00C33AF7"/>
    <w:rsid w:val="00C57B0F"/>
    <w:rsid w:val="00C60DD3"/>
    <w:rsid w:val="00C74727"/>
    <w:rsid w:val="00C85661"/>
    <w:rsid w:val="00C9016B"/>
    <w:rsid w:val="00CA2567"/>
    <w:rsid w:val="00CA6992"/>
    <w:rsid w:val="00CD3981"/>
    <w:rsid w:val="00CE649B"/>
    <w:rsid w:val="00CF6CED"/>
    <w:rsid w:val="00D154B7"/>
    <w:rsid w:val="00D15EFF"/>
    <w:rsid w:val="00D16CEB"/>
    <w:rsid w:val="00D9536A"/>
    <w:rsid w:val="00D96770"/>
    <w:rsid w:val="00E019E9"/>
    <w:rsid w:val="00E04747"/>
    <w:rsid w:val="00E12B42"/>
    <w:rsid w:val="00E23F58"/>
    <w:rsid w:val="00E3086A"/>
    <w:rsid w:val="00E3626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38FE"/>
    <w:rsid w:val="00EF4D36"/>
    <w:rsid w:val="00EF61BB"/>
    <w:rsid w:val="00F03327"/>
    <w:rsid w:val="00F22708"/>
    <w:rsid w:val="00F321DB"/>
    <w:rsid w:val="00F34819"/>
    <w:rsid w:val="00F36023"/>
    <w:rsid w:val="00F408DE"/>
    <w:rsid w:val="00F436F5"/>
    <w:rsid w:val="00F44480"/>
    <w:rsid w:val="00F45264"/>
    <w:rsid w:val="00F52AA1"/>
    <w:rsid w:val="00F70AE9"/>
    <w:rsid w:val="00F76581"/>
    <w:rsid w:val="00F843B2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4CB277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60D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itation-2359">
    <w:name w:val="citation-2359"/>
    <w:basedOn w:val="Fuentedeprrafopredeter"/>
    <w:rsid w:val="00F843B2"/>
  </w:style>
  <w:style w:type="character" w:customStyle="1" w:styleId="citation-2356">
    <w:name w:val="citation-2356"/>
    <w:basedOn w:val="Fuentedeprrafopredeter"/>
    <w:rsid w:val="002D7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490716-19EF-4D53-A85A-81027C73D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2397</Words>
  <Characters>13189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22</cp:revision>
  <dcterms:created xsi:type="dcterms:W3CDTF">2026-05-06T22:03:00Z</dcterms:created>
  <dcterms:modified xsi:type="dcterms:W3CDTF">2026-08-25T21:27:00Z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