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E6B09CD" w:rsidR="00005140" w:rsidRPr="000059EE" w:rsidRDefault="00E071CD" w:rsidP="00217419">
                            <w:pPr>
                              <w:pStyle w:val="TituloPortada"/>
                              <w:ind w:firstLine="0"/>
                              <w:rPr>
                                <w:sz w:val="68"/>
                                <w:szCs w:val="68"/>
                                <w:lang w:val="es-CO"/>
                              </w:rPr>
                            </w:pPr>
                            <w:r w:rsidRPr="00E071CD">
                              <w:rPr>
                                <w:sz w:val="68"/>
                                <w:szCs w:val="68"/>
                                <w:lang w:val="es-CO"/>
                              </w:rPr>
                              <w:t>Fundamentos</w:t>
                            </w:r>
                            <w:r w:rsidR="00AA56CD" w:rsidRPr="00AA56CD">
                              <w:t xml:space="preserve"> </w:t>
                            </w:r>
                            <w:r w:rsidR="00AA56CD" w:rsidRPr="00AA56CD">
                              <w:rPr>
                                <w:sz w:val="68"/>
                                <w:szCs w:val="68"/>
                                <w:lang w:val="es-CO"/>
                              </w:rPr>
                              <w:t xml:space="preserve">para el desarrollo de aplicaciones </w:t>
                            </w:r>
                            <w:r w:rsidR="00AA56CD" w:rsidRPr="008839EE">
                              <w:rPr>
                                <w:rStyle w:val="Extranjerismo"/>
                              </w:rPr>
                              <w:t>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4E6B09CD" w:rsidR="00005140" w:rsidRPr="000059EE" w:rsidRDefault="00E071CD" w:rsidP="00217419">
                      <w:pPr>
                        <w:pStyle w:val="TituloPortada"/>
                        <w:ind w:firstLine="0"/>
                        <w:rPr>
                          <w:sz w:val="68"/>
                          <w:szCs w:val="68"/>
                          <w:lang w:val="es-CO"/>
                        </w:rPr>
                      </w:pPr>
                      <w:r w:rsidRPr="00E071CD">
                        <w:rPr>
                          <w:sz w:val="68"/>
                          <w:szCs w:val="68"/>
                          <w:lang w:val="es-CO"/>
                        </w:rPr>
                        <w:t>Fundamentos</w:t>
                      </w:r>
                      <w:r w:rsidR="00AA56CD" w:rsidRPr="00AA56CD">
                        <w:t xml:space="preserve"> </w:t>
                      </w:r>
                      <w:r w:rsidR="00AA56CD" w:rsidRPr="00AA56CD">
                        <w:rPr>
                          <w:sz w:val="68"/>
                          <w:szCs w:val="68"/>
                          <w:lang w:val="es-CO"/>
                        </w:rPr>
                        <w:t xml:space="preserve">para el desarrollo de aplicaciones </w:t>
                      </w:r>
                      <w:r w:rsidR="00AA56CD" w:rsidRPr="008839EE">
                        <w:rPr>
                          <w:rStyle w:val="Extranjerismo"/>
                        </w:rPr>
                        <w:t>web</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89CAEE" w14:textId="48E68949" w:rsidR="00752082" w:rsidRDefault="00AA56CD" w:rsidP="00AA56CD">
      <w:pPr>
        <w:rPr>
          <w:rFonts w:ascii="Calibri" w:hAnsi="Calibri"/>
          <w:color w:val="000000" w:themeColor="text1"/>
          <w:kern w:val="0"/>
          <w14:ligatures w14:val="none"/>
        </w:rPr>
      </w:pPr>
      <w:r w:rsidRPr="00AA56CD">
        <w:rPr>
          <w:rFonts w:ascii="Calibri" w:hAnsi="Calibri"/>
          <w:color w:val="000000" w:themeColor="text1"/>
          <w:kern w:val="0"/>
          <w14:ligatures w14:val="none"/>
        </w:rPr>
        <w:t xml:space="preserve">Este componente es una guía técnica y pedagógica para desarrollar competencias en maquetación, estructuración y despliegue de soluciones </w:t>
      </w:r>
      <w:r w:rsidR="008839EE" w:rsidRPr="008839EE">
        <w:rPr>
          <w:rStyle w:val="Extranjerismo"/>
        </w:rPr>
        <w:t>web</w:t>
      </w:r>
      <w:r w:rsidRPr="00AA56CD">
        <w:rPr>
          <w:rFonts w:ascii="Calibri" w:hAnsi="Calibri"/>
          <w:color w:val="000000" w:themeColor="text1"/>
          <w:kern w:val="0"/>
          <w14:ligatures w14:val="none"/>
        </w:rPr>
        <w:t xml:space="preserve">. En diferentes unidades temáticas aborda fundamentos de arquitectura </w:t>
      </w:r>
      <w:r w:rsidR="008839EE" w:rsidRPr="008839EE">
        <w:rPr>
          <w:rStyle w:val="Extranjerismo"/>
        </w:rPr>
        <w:t>web</w:t>
      </w:r>
      <w:r w:rsidRPr="00AA56CD">
        <w:rPr>
          <w:rFonts w:ascii="Calibri" w:hAnsi="Calibri"/>
          <w:color w:val="000000" w:themeColor="text1"/>
          <w:kern w:val="0"/>
          <w14:ligatures w14:val="none"/>
        </w:rPr>
        <w:t xml:space="preserve">, comunicación </w:t>
      </w:r>
      <w:r w:rsidR="008839EE" w:rsidRPr="00F66FDB">
        <w:t>client</w:t>
      </w:r>
      <w:r w:rsidRPr="00F66FDB">
        <w:t>e</w:t>
      </w:r>
      <w:r w:rsidRPr="00AA56CD">
        <w:rPr>
          <w:rFonts w:ascii="Calibri" w:hAnsi="Calibri"/>
          <w:color w:val="000000" w:themeColor="text1"/>
          <w:kern w:val="0"/>
          <w14:ligatures w14:val="none"/>
        </w:rPr>
        <w:t>-servidor (</w:t>
      </w:r>
      <w:r w:rsidR="008839EE" w:rsidRPr="008839EE">
        <w:rPr>
          <w:rStyle w:val="Extranjerismo"/>
        </w:rPr>
        <w:t>client</w:t>
      </w:r>
      <w:r w:rsidRPr="00AA56CD">
        <w:rPr>
          <w:rFonts w:ascii="Calibri" w:hAnsi="Calibri"/>
          <w:color w:val="000000" w:themeColor="text1"/>
          <w:kern w:val="0"/>
          <w14:ligatures w14:val="none"/>
        </w:rPr>
        <w:t>-</w:t>
      </w:r>
      <w:r w:rsidR="008839EE" w:rsidRPr="008839EE">
        <w:rPr>
          <w:rStyle w:val="Extranjerismo"/>
        </w:rPr>
        <w:t>server</w:t>
      </w:r>
      <w:r w:rsidRPr="00AA56CD">
        <w:rPr>
          <w:rFonts w:ascii="Calibri" w:hAnsi="Calibri"/>
          <w:color w:val="000000" w:themeColor="text1"/>
          <w:kern w:val="0"/>
          <w14:ligatures w14:val="none"/>
        </w:rPr>
        <w:t xml:space="preserve">), desarrollo </w:t>
      </w:r>
      <w:r w:rsidR="008839EE" w:rsidRPr="008839EE">
        <w:rPr>
          <w:rStyle w:val="Extranjerismo"/>
        </w:rPr>
        <w:t>frontend</w:t>
      </w:r>
      <w:r w:rsidRPr="00AA56CD">
        <w:rPr>
          <w:rFonts w:ascii="Calibri" w:hAnsi="Calibri"/>
          <w:color w:val="000000" w:themeColor="text1"/>
          <w:kern w:val="0"/>
          <w14:ligatures w14:val="none"/>
        </w:rPr>
        <w:t xml:space="preserve"> y </w:t>
      </w:r>
      <w:r w:rsidR="008839EE" w:rsidRPr="008839EE">
        <w:rPr>
          <w:rStyle w:val="Extranjerismo"/>
        </w:rPr>
        <w:t>backend</w:t>
      </w:r>
      <w:r w:rsidRPr="00AA56CD">
        <w:rPr>
          <w:rFonts w:ascii="Calibri" w:hAnsi="Calibri"/>
          <w:color w:val="000000" w:themeColor="text1"/>
          <w:kern w:val="0"/>
          <w14:ligatures w14:val="none"/>
        </w:rPr>
        <w:t xml:space="preserve">, especificación de requerimientos técnicos y analítica de información, aplicando estándares de interoperabilidad y protocolos de red para la mejora continua del </w:t>
      </w:r>
      <w:r w:rsidR="008839EE" w:rsidRPr="008839EE">
        <w:rPr>
          <w:rStyle w:val="Extranjerismo"/>
        </w:rPr>
        <w:t>software</w:t>
      </w:r>
      <w:r w:rsidRPr="00AA56CD">
        <w:rPr>
          <w:rFonts w:ascii="Calibri" w:hAnsi="Calibri"/>
          <w:color w:val="000000" w:themeColor="text1"/>
          <w:kern w:val="0"/>
          <w14:ligatures w14:val="none"/>
        </w:rPr>
        <w:t>.</w:t>
      </w:r>
    </w:p>
    <w:p w14:paraId="4F2DA3E3" w14:textId="77777777" w:rsidR="008839EE" w:rsidRDefault="008839EE" w:rsidP="00330EA4">
      <w:pPr>
        <w:pBdr>
          <w:bottom w:val="single" w:sz="12" w:space="1" w:color="auto"/>
        </w:pBdr>
        <w:rPr>
          <w:rFonts w:ascii="Calibri" w:hAnsi="Calibri"/>
          <w:color w:val="000000" w:themeColor="text1"/>
          <w:kern w:val="0"/>
          <w14:ligatures w14:val="none"/>
        </w:rPr>
      </w:pPr>
    </w:p>
    <w:p w14:paraId="676EB408" w14:textId="22D516F0" w:rsidR="00C407C1" w:rsidRPr="003758F7" w:rsidRDefault="00AA56CD" w:rsidP="00AA0105">
      <w:pPr>
        <w:ind w:firstLine="0"/>
        <w:jc w:val="center"/>
      </w:pPr>
      <w:r>
        <w:rPr>
          <w:rFonts w:ascii="Calibri" w:hAnsi="Calibri"/>
          <w:b/>
          <w:bCs/>
          <w:color w:val="000000" w:themeColor="text1"/>
          <w:kern w:val="0"/>
          <w14:ligatures w14:val="none"/>
        </w:rPr>
        <w:t xml:space="preserve">Septiembre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7405BD67" w14:textId="3FDD032A" w:rsidR="00E54BC7"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1504965" w:history="1">
            <w:r w:rsidR="00E54BC7" w:rsidRPr="00906D43">
              <w:rPr>
                <w:rStyle w:val="Hipervnculo"/>
                <w:noProof/>
              </w:rPr>
              <w:t>Introducción</w:t>
            </w:r>
            <w:r w:rsidR="00E54BC7">
              <w:rPr>
                <w:noProof/>
                <w:webHidden/>
              </w:rPr>
              <w:tab/>
            </w:r>
            <w:r w:rsidR="00E54BC7">
              <w:rPr>
                <w:noProof/>
                <w:webHidden/>
              </w:rPr>
              <w:fldChar w:fldCharType="begin"/>
            </w:r>
            <w:r w:rsidR="00E54BC7">
              <w:rPr>
                <w:noProof/>
                <w:webHidden/>
              </w:rPr>
              <w:instrText xml:space="preserve"> PAGEREF _Toc241504965 \h </w:instrText>
            </w:r>
            <w:r w:rsidR="00E54BC7">
              <w:rPr>
                <w:noProof/>
                <w:webHidden/>
              </w:rPr>
            </w:r>
            <w:r w:rsidR="00E54BC7">
              <w:rPr>
                <w:noProof/>
                <w:webHidden/>
              </w:rPr>
              <w:fldChar w:fldCharType="separate"/>
            </w:r>
            <w:r w:rsidR="00A339D5">
              <w:rPr>
                <w:noProof/>
                <w:webHidden/>
              </w:rPr>
              <w:t>4</w:t>
            </w:r>
            <w:r w:rsidR="00E54BC7">
              <w:rPr>
                <w:noProof/>
                <w:webHidden/>
              </w:rPr>
              <w:fldChar w:fldCharType="end"/>
            </w:r>
          </w:hyperlink>
        </w:p>
        <w:p w14:paraId="1B400CEF" w14:textId="0E95A70D" w:rsidR="00E54BC7" w:rsidRDefault="00AD6F6C">
          <w:pPr>
            <w:pStyle w:val="TDC1"/>
            <w:tabs>
              <w:tab w:val="right" w:leader="dot" w:pos="9962"/>
            </w:tabs>
            <w:rPr>
              <w:rFonts w:eastAsiaTheme="minorEastAsia"/>
              <w:noProof/>
              <w:kern w:val="0"/>
              <w:sz w:val="22"/>
              <w:lang w:eastAsia="es-CO"/>
              <w14:ligatures w14:val="none"/>
            </w:rPr>
          </w:pPr>
          <w:hyperlink w:anchor="_Toc241504966" w:history="1">
            <w:r w:rsidR="00E54BC7" w:rsidRPr="00906D43">
              <w:rPr>
                <w:rStyle w:val="Hipervnculo"/>
                <w:noProof/>
              </w:rPr>
              <w:t xml:space="preserve">1. Arquitectura </w:t>
            </w:r>
            <w:r w:rsidR="00E54BC7" w:rsidRPr="00906D43">
              <w:rPr>
                <w:rStyle w:val="Hipervnculo"/>
                <w:noProof/>
                <w:spacing w:val="20"/>
                <w:lang w:val="en-US"/>
              </w:rPr>
              <w:t>web</w:t>
            </w:r>
            <w:r w:rsidR="00E54BC7">
              <w:rPr>
                <w:noProof/>
                <w:webHidden/>
              </w:rPr>
              <w:tab/>
            </w:r>
            <w:r w:rsidR="00E54BC7">
              <w:rPr>
                <w:noProof/>
                <w:webHidden/>
              </w:rPr>
              <w:fldChar w:fldCharType="begin"/>
            </w:r>
            <w:r w:rsidR="00E54BC7">
              <w:rPr>
                <w:noProof/>
                <w:webHidden/>
              </w:rPr>
              <w:instrText xml:space="preserve"> PAGEREF _Toc241504966 \h </w:instrText>
            </w:r>
            <w:r w:rsidR="00E54BC7">
              <w:rPr>
                <w:noProof/>
                <w:webHidden/>
              </w:rPr>
            </w:r>
            <w:r w:rsidR="00E54BC7">
              <w:rPr>
                <w:noProof/>
                <w:webHidden/>
              </w:rPr>
              <w:fldChar w:fldCharType="separate"/>
            </w:r>
            <w:r w:rsidR="00A339D5">
              <w:rPr>
                <w:noProof/>
                <w:webHidden/>
              </w:rPr>
              <w:t>7</w:t>
            </w:r>
            <w:r w:rsidR="00E54BC7">
              <w:rPr>
                <w:noProof/>
                <w:webHidden/>
              </w:rPr>
              <w:fldChar w:fldCharType="end"/>
            </w:r>
          </w:hyperlink>
        </w:p>
        <w:p w14:paraId="033CF1B0" w14:textId="67C6EB9A" w:rsidR="00E54BC7" w:rsidRDefault="00AD6F6C">
          <w:pPr>
            <w:pStyle w:val="TDC2"/>
            <w:tabs>
              <w:tab w:val="right" w:leader="dot" w:pos="9962"/>
            </w:tabs>
            <w:rPr>
              <w:rFonts w:eastAsiaTheme="minorEastAsia"/>
              <w:noProof/>
              <w:kern w:val="0"/>
              <w:sz w:val="22"/>
              <w:lang w:eastAsia="es-CO"/>
              <w14:ligatures w14:val="none"/>
            </w:rPr>
          </w:pPr>
          <w:hyperlink w:anchor="_Toc241504967" w:history="1">
            <w:r w:rsidR="00E54BC7" w:rsidRPr="00906D43">
              <w:rPr>
                <w:rStyle w:val="Hipervnculo"/>
                <w:noProof/>
              </w:rPr>
              <w:t>1.1. Conceptos y características</w:t>
            </w:r>
            <w:r w:rsidR="00E54BC7">
              <w:rPr>
                <w:noProof/>
                <w:webHidden/>
              </w:rPr>
              <w:tab/>
            </w:r>
            <w:r w:rsidR="00E54BC7">
              <w:rPr>
                <w:noProof/>
                <w:webHidden/>
              </w:rPr>
              <w:fldChar w:fldCharType="begin"/>
            </w:r>
            <w:r w:rsidR="00E54BC7">
              <w:rPr>
                <w:noProof/>
                <w:webHidden/>
              </w:rPr>
              <w:instrText xml:space="preserve"> PAGEREF _Toc241504967 \h </w:instrText>
            </w:r>
            <w:r w:rsidR="00E54BC7">
              <w:rPr>
                <w:noProof/>
                <w:webHidden/>
              </w:rPr>
            </w:r>
            <w:r w:rsidR="00E54BC7">
              <w:rPr>
                <w:noProof/>
                <w:webHidden/>
              </w:rPr>
              <w:fldChar w:fldCharType="separate"/>
            </w:r>
            <w:r w:rsidR="00A339D5">
              <w:rPr>
                <w:noProof/>
                <w:webHidden/>
              </w:rPr>
              <w:t>7</w:t>
            </w:r>
            <w:r w:rsidR="00E54BC7">
              <w:rPr>
                <w:noProof/>
                <w:webHidden/>
              </w:rPr>
              <w:fldChar w:fldCharType="end"/>
            </w:r>
          </w:hyperlink>
        </w:p>
        <w:p w14:paraId="54109DA4" w14:textId="41BBB819" w:rsidR="00E54BC7" w:rsidRDefault="00AD6F6C">
          <w:pPr>
            <w:pStyle w:val="TDC2"/>
            <w:tabs>
              <w:tab w:val="right" w:leader="dot" w:pos="9962"/>
            </w:tabs>
            <w:rPr>
              <w:rFonts w:eastAsiaTheme="minorEastAsia"/>
              <w:noProof/>
              <w:kern w:val="0"/>
              <w:sz w:val="22"/>
              <w:lang w:eastAsia="es-CO"/>
              <w14:ligatures w14:val="none"/>
            </w:rPr>
          </w:pPr>
          <w:hyperlink w:anchor="_Toc241504968" w:history="1">
            <w:r w:rsidR="00E54BC7" w:rsidRPr="00906D43">
              <w:rPr>
                <w:rStyle w:val="Hipervnculo"/>
                <w:noProof/>
              </w:rPr>
              <w:t xml:space="preserve">1.2. Tipos de arquitectura </w:t>
            </w:r>
            <w:r w:rsidR="00E54BC7" w:rsidRPr="00906D43">
              <w:rPr>
                <w:rStyle w:val="Hipervnculo"/>
                <w:noProof/>
                <w:spacing w:val="20"/>
                <w:lang w:val="en-US"/>
              </w:rPr>
              <w:t>web</w:t>
            </w:r>
            <w:r w:rsidR="00E54BC7">
              <w:rPr>
                <w:noProof/>
                <w:webHidden/>
              </w:rPr>
              <w:tab/>
            </w:r>
            <w:r w:rsidR="00E54BC7">
              <w:rPr>
                <w:noProof/>
                <w:webHidden/>
              </w:rPr>
              <w:fldChar w:fldCharType="begin"/>
            </w:r>
            <w:r w:rsidR="00E54BC7">
              <w:rPr>
                <w:noProof/>
                <w:webHidden/>
              </w:rPr>
              <w:instrText xml:space="preserve"> PAGEREF _Toc241504968 \h </w:instrText>
            </w:r>
            <w:r w:rsidR="00E54BC7">
              <w:rPr>
                <w:noProof/>
                <w:webHidden/>
              </w:rPr>
            </w:r>
            <w:r w:rsidR="00E54BC7">
              <w:rPr>
                <w:noProof/>
                <w:webHidden/>
              </w:rPr>
              <w:fldChar w:fldCharType="separate"/>
            </w:r>
            <w:r w:rsidR="00A339D5">
              <w:rPr>
                <w:noProof/>
                <w:webHidden/>
              </w:rPr>
              <w:t>9</w:t>
            </w:r>
            <w:r w:rsidR="00E54BC7">
              <w:rPr>
                <w:noProof/>
                <w:webHidden/>
              </w:rPr>
              <w:fldChar w:fldCharType="end"/>
            </w:r>
          </w:hyperlink>
        </w:p>
        <w:p w14:paraId="1C7C78F8" w14:textId="2B5976DB" w:rsidR="00E54BC7" w:rsidRDefault="00AD6F6C">
          <w:pPr>
            <w:pStyle w:val="TDC2"/>
            <w:tabs>
              <w:tab w:val="right" w:leader="dot" w:pos="9962"/>
            </w:tabs>
            <w:rPr>
              <w:rFonts w:eastAsiaTheme="minorEastAsia"/>
              <w:noProof/>
              <w:kern w:val="0"/>
              <w:sz w:val="22"/>
              <w:lang w:eastAsia="es-CO"/>
              <w14:ligatures w14:val="none"/>
            </w:rPr>
          </w:pPr>
          <w:hyperlink w:anchor="_Toc241504969" w:history="1">
            <w:r w:rsidR="00E54BC7" w:rsidRPr="00906D43">
              <w:rPr>
                <w:rStyle w:val="Hipervnculo"/>
                <w:noProof/>
              </w:rPr>
              <w:t>1.3. Mapas de navegación y procedimiento para diseñar</w:t>
            </w:r>
            <w:r w:rsidR="00E54BC7">
              <w:rPr>
                <w:noProof/>
                <w:webHidden/>
              </w:rPr>
              <w:tab/>
            </w:r>
            <w:r w:rsidR="00E54BC7">
              <w:rPr>
                <w:noProof/>
                <w:webHidden/>
              </w:rPr>
              <w:fldChar w:fldCharType="begin"/>
            </w:r>
            <w:r w:rsidR="00E54BC7">
              <w:rPr>
                <w:noProof/>
                <w:webHidden/>
              </w:rPr>
              <w:instrText xml:space="preserve"> PAGEREF _Toc241504969 \h </w:instrText>
            </w:r>
            <w:r w:rsidR="00E54BC7">
              <w:rPr>
                <w:noProof/>
                <w:webHidden/>
              </w:rPr>
            </w:r>
            <w:r w:rsidR="00E54BC7">
              <w:rPr>
                <w:noProof/>
                <w:webHidden/>
              </w:rPr>
              <w:fldChar w:fldCharType="separate"/>
            </w:r>
            <w:r w:rsidR="00A339D5">
              <w:rPr>
                <w:noProof/>
                <w:webHidden/>
              </w:rPr>
              <w:t>12</w:t>
            </w:r>
            <w:r w:rsidR="00E54BC7">
              <w:rPr>
                <w:noProof/>
                <w:webHidden/>
              </w:rPr>
              <w:fldChar w:fldCharType="end"/>
            </w:r>
          </w:hyperlink>
        </w:p>
        <w:p w14:paraId="6E398B25" w14:textId="32ED7E58" w:rsidR="00E54BC7" w:rsidRDefault="00AD6F6C">
          <w:pPr>
            <w:pStyle w:val="TDC2"/>
            <w:tabs>
              <w:tab w:val="right" w:leader="dot" w:pos="9962"/>
            </w:tabs>
            <w:rPr>
              <w:rFonts w:eastAsiaTheme="minorEastAsia"/>
              <w:noProof/>
              <w:kern w:val="0"/>
              <w:sz w:val="22"/>
              <w:lang w:eastAsia="es-CO"/>
              <w14:ligatures w14:val="none"/>
            </w:rPr>
          </w:pPr>
          <w:hyperlink w:anchor="_Toc241504970" w:history="1">
            <w:r w:rsidR="00E54BC7" w:rsidRPr="00906D43">
              <w:rPr>
                <w:rStyle w:val="Hipervnculo"/>
                <w:noProof/>
              </w:rPr>
              <w:t xml:space="preserve">1.4. Técnicas de integración y sintaxis de contenidos </w:t>
            </w:r>
            <w:r w:rsidR="00E54BC7" w:rsidRPr="00906D43">
              <w:rPr>
                <w:rStyle w:val="Hipervnculo"/>
                <w:noProof/>
                <w:spacing w:val="20"/>
                <w:lang w:val="en-US"/>
              </w:rPr>
              <w:t>web</w:t>
            </w:r>
            <w:r w:rsidR="00E54BC7">
              <w:rPr>
                <w:noProof/>
                <w:webHidden/>
              </w:rPr>
              <w:tab/>
            </w:r>
            <w:r w:rsidR="00E54BC7">
              <w:rPr>
                <w:noProof/>
                <w:webHidden/>
              </w:rPr>
              <w:fldChar w:fldCharType="begin"/>
            </w:r>
            <w:r w:rsidR="00E54BC7">
              <w:rPr>
                <w:noProof/>
                <w:webHidden/>
              </w:rPr>
              <w:instrText xml:space="preserve"> PAGEREF _Toc241504970 \h </w:instrText>
            </w:r>
            <w:r w:rsidR="00E54BC7">
              <w:rPr>
                <w:noProof/>
                <w:webHidden/>
              </w:rPr>
            </w:r>
            <w:r w:rsidR="00E54BC7">
              <w:rPr>
                <w:noProof/>
                <w:webHidden/>
              </w:rPr>
              <w:fldChar w:fldCharType="separate"/>
            </w:r>
            <w:r w:rsidR="00A339D5">
              <w:rPr>
                <w:noProof/>
                <w:webHidden/>
              </w:rPr>
              <w:t>13</w:t>
            </w:r>
            <w:r w:rsidR="00E54BC7">
              <w:rPr>
                <w:noProof/>
                <w:webHidden/>
              </w:rPr>
              <w:fldChar w:fldCharType="end"/>
            </w:r>
          </w:hyperlink>
        </w:p>
        <w:p w14:paraId="309C0E77" w14:textId="1E5EC84D" w:rsidR="00E54BC7" w:rsidRDefault="00AD6F6C">
          <w:pPr>
            <w:pStyle w:val="TDC2"/>
            <w:tabs>
              <w:tab w:val="right" w:leader="dot" w:pos="9962"/>
            </w:tabs>
            <w:rPr>
              <w:rFonts w:eastAsiaTheme="minorEastAsia"/>
              <w:noProof/>
              <w:kern w:val="0"/>
              <w:sz w:val="22"/>
              <w:lang w:eastAsia="es-CO"/>
              <w14:ligatures w14:val="none"/>
            </w:rPr>
          </w:pPr>
          <w:hyperlink w:anchor="_Toc241504971" w:history="1">
            <w:r w:rsidR="00E54BC7" w:rsidRPr="00906D43">
              <w:rPr>
                <w:rStyle w:val="Hipervnculo"/>
                <w:noProof/>
              </w:rPr>
              <w:t>1.5. Características y licenciamiento de la plataforma</w:t>
            </w:r>
            <w:r w:rsidR="00E54BC7">
              <w:rPr>
                <w:noProof/>
                <w:webHidden/>
              </w:rPr>
              <w:tab/>
            </w:r>
            <w:r w:rsidR="00E54BC7">
              <w:rPr>
                <w:noProof/>
                <w:webHidden/>
              </w:rPr>
              <w:fldChar w:fldCharType="begin"/>
            </w:r>
            <w:r w:rsidR="00E54BC7">
              <w:rPr>
                <w:noProof/>
                <w:webHidden/>
              </w:rPr>
              <w:instrText xml:space="preserve"> PAGEREF _Toc241504971 \h </w:instrText>
            </w:r>
            <w:r w:rsidR="00E54BC7">
              <w:rPr>
                <w:noProof/>
                <w:webHidden/>
              </w:rPr>
            </w:r>
            <w:r w:rsidR="00E54BC7">
              <w:rPr>
                <w:noProof/>
                <w:webHidden/>
              </w:rPr>
              <w:fldChar w:fldCharType="separate"/>
            </w:r>
            <w:r w:rsidR="00A339D5">
              <w:rPr>
                <w:noProof/>
                <w:webHidden/>
              </w:rPr>
              <w:t>16</w:t>
            </w:r>
            <w:r w:rsidR="00E54BC7">
              <w:rPr>
                <w:noProof/>
                <w:webHidden/>
              </w:rPr>
              <w:fldChar w:fldCharType="end"/>
            </w:r>
          </w:hyperlink>
        </w:p>
        <w:p w14:paraId="6DE3C72A" w14:textId="20AA10A9" w:rsidR="00E54BC7" w:rsidRDefault="00AD6F6C">
          <w:pPr>
            <w:pStyle w:val="TDC1"/>
            <w:tabs>
              <w:tab w:val="right" w:leader="dot" w:pos="9962"/>
            </w:tabs>
            <w:rPr>
              <w:rFonts w:eastAsiaTheme="minorEastAsia"/>
              <w:noProof/>
              <w:kern w:val="0"/>
              <w:sz w:val="22"/>
              <w:lang w:eastAsia="es-CO"/>
              <w14:ligatures w14:val="none"/>
            </w:rPr>
          </w:pPr>
          <w:hyperlink w:anchor="_Toc241504972" w:history="1">
            <w:r w:rsidR="00E54BC7" w:rsidRPr="00906D43">
              <w:rPr>
                <w:rStyle w:val="Hipervnculo"/>
                <w:noProof/>
              </w:rPr>
              <w:t xml:space="preserve">2. Comunicación y diseño </w:t>
            </w:r>
            <w:r w:rsidR="00E54BC7" w:rsidRPr="00906D43">
              <w:rPr>
                <w:rStyle w:val="Hipervnculo"/>
                <w:noProof/>
                <w:spacing w:val="20"/>
                <w:lang w:val="en-US"/>
              </w:rPr>
              <w:t>web</w:t>
            </w:r>
            <w:r w:rsidR="00E54BC7">
              <w:rPr>
                <w:noProof/>
                <w:webHidden/>
              </w:rPr>
              <w:tab/>
            </w:r>
            <w:r w:rsidR="00E54BC7">
              <w:rPr>
                <w:noProof/>
                <w:webHidden/>
              </w:rPr>
              <w:fldChar w:fldCharType="begin"/>
            </w:r>
            <w:r w:rsidR="00E54BC7">
              <w:rPr>
                <w:noProof/>
                <w:webHidden/>
              </w:rPr>
              <w:instrText xml:space="preserve"> PAGEREF _Toc241504972 \h </w:instrText>
            </w:r>
            <w:r w:rsidR="00E54BC7">
              <w:rPr>
                <w:noProof/>
                <w:webHidden/>
              </w:rPr>
            </w:r>
            <w:r w:rsidR="00E54BC7">
              <w:rPr>
                <w:noProof/>
                <w:webHidden/>
              </w:rPr>
              <w:fldChar w:fldCharType="separate"/>
            </w:r>
            <w:r w:rsidR="00A339D5">
              <w:rPr>
                <w:noProof/>
                <w:webHidden/>
              </w:rPr>
              <w:t>18</w:t>
            </w:r>
            <w:r w:rsidR="00E54BC7">
              <w:rPr>
                <w:noProof/>
                <w:webHidden/>
              </w:rPr>
              <w:fldChar w:fldCharType="end"/>
            </w:r>
          </w:hyperlink>
        </w:p>
        <w:p w14:paraId="565C9197" w14:textId="4D2A4B57" w:rsidR="00E54BC7" w:rsidRDefault="00AD6F6C">
          <w:pPr>
            <w:pStyle w:val="TDC2"/>
            <w:tabs>
              <w:tab w:val="right" w:leader="dot" w:pos="9962"/>
            </w:tabs>
            <w:rPr>
              <w:rFonts w:eastAsiaTheme="minorEastAsia"/>
              <w:noProof/>
              <w:kern w:val="0"/>
              <w:sz w:val="22"/>
              <w:lang w:eastAsia="es-CO"/>
              <w14:ligatures w14:val="none"/>
            </w:rPr>
          </w:pPr>
          <w:hyperlink w:anchor="_Toc241504973" w:history="1">
            <w:r w:rsidR="00E54BC7" w:rsidRPr="00906D43">
              <w:rPr>
                <w:rStyle w:val="Hipervnculo"/>
                <w:noProof/>
              </w:rPr>
              <w:t>2.1. Técnicas de comunicación</w:t>
            </w:r>
            <w:r w:rsidR="00E54BC7">
              <w:rPr>
                <w:noProof/>
                <w:webHidden/>
              </w:rPr>
              <w:tab/>
            </w:r>
            <w:r w:rsidR="00E54BC7">
              <w:rPr>
                <w:noProof/>
                <w:webHidden/>
              </w:rPr>
              <w:fldChar w:fldCharType="begin"/>
            </w:r>
            <w:r w:rsidR="00E54BC7">
              <w:rPr>
                <w:noProof/>
                <w:webHidden/>
              </w:rPr>
              <w:instrText xml:space="preserve"> PAGEREF _Toc241504973 \h </w:instrText>
            </w:r>
            <w:r w:rsidR="00E54BC7">
              <w:rPr>
                <w:noProof/>
                <w:webHidden/>
              </w:rPr>
            </w:r>
            <w:r w:rsidR="00E54BC7">
              <w:rPr>
                <w:noProof/>
                <w:webHidden/>
              </w:rPr>
              <w:fldChar w:fldCharType="separate"/>
            </w:r>
            <w:r w:rsidR="00A339D5">
              <w:rPr>
                <w:noProof/>
                <w:webHidden/>
              </w:rPr>
              <w:t>18</w:t>
            </w:r>
            <w:r w:rsidR="00E54BC7">
              <w:rPr>
                <w:noProof/>
                <w:webHidden/>
              </w:rPr>
              <w:fldChar w:fldCharType="end"/>
            </w:r>
          </w:hyperlink>
        </w:p>
        <w:p w14:paraId="384A2719" w14:textId="47F0A538" w:rsidR="00E54BC7" w:rsidRDefault="00AD6F6C">
          <w:pPr>
            <w:pStyle w:val="TDC2"/>
            <w:tabs>
              <w:tab w:val="right" w:leader="dot" w:pos="9962"/>
            </w:tabs>
            <w:rPr>
              <w:rFonts w:eastAsiaTheme="minorEastAsia"/>
              <w:noProof/>
              <w:kern w:val="0"/>
              <w:sz w:val="22"/>
              <w:lang w:eastAsia="es-CO"/>
              <w14:ligatures w14:val="none"/>
            </w:rPr>
          </w:pPr>
          <w:hyperlink w:anchor="_Toc241504974" w:history="1">
            <w:r w:rsidR="00E54BC7" w:rsidRPr="00906D43">
              <w:rPr>
                <w:rStyle w:val="Hipervnculo"/>
                <w:noProof/>
              </w:rPr>
              <w:t>2.2. Protocolos de comunicación</w:t>
            </w:r>
            <w:r w:rsidR="00E54BC7">
              <w:rPr>
                <w:noProof/>
                <w:webHidden/>
              </w:rPr>
              <w:tab/>
            </w:r>
            <w:r w:rsidR="00E54BC7">
              <w:rPr>
                <w:noProof/>
                <w:webHidden/>
              </w:rPr>
              <w:fldChar w:fldCharType="begin"/>
            </w:r>
            <w:r w:rsidR="00E54BC7">
              <w:rPr>
                <w:noProof/>
                <w:webHidden/>
              </w:rPr>
              <w:instrText xml:space="preserve"> PAGEREF _Toc241504974 \h </w:instrText>
            </w:r>
            <w:r w:rsidR="00E54BC7">
              <w:rPr>
                <w:noProof/>
                <w:webHidden/>
              </w:rPr>
            </w:r>
            <w:r w:rsidR="00E54BC7">
              <w:rPr>
                <w:noProof/>
                <w:webHidden/>
              </w:rPr>
              <w:fldChar w:fldCharType="separate"/>
            </w:r>
            <w:r w:rsidR="00A339D5">
              <w:rPr>
                <w:noProof/>
                <w:webHidden/>
              </w:rPr>
              <w:t>19</w:t>
            </w:r>
            <w:r w:rsidR="00E54BC7">
              <w:rPr>
                <w:noProof/>
                <w:webHidden/>
              </w:rPr>
              <w:fldChar w:fldCharType="end"/>
            </w:r>
          </w:hyperlink>
        </w:p>
        <w:p w14:paraId="0FCAAA60" w14:textId="77C10CE0" w:rsidR="00E54BC7" w:rsidRDefault="00AD6F6C">
          <w:pPr>
            <w:pStyle w:val="TDC2"/>
            <w:tabs>
              <w:tab w:val="right" w:leader="dot" w:pos="9962"/>
            </w:tabs>
            <w:rPr>
              <w:rFonts w:eastAsiaTheme="minorEastAsia"/>
              <w:noProof/>
              <w:kern w:val="0"/>
              <w:sz w:val="22"/>
              <w:lang w:eastAsia="es-CO"/>
              <w14:ligatures w14:val="none"/>
            </w:rPr>
          </w:pPr>
          <w:hyperlink w:anchor="_Toc241504975" w:history="1">
            <w:r w:rsidR="00E54BC7" w:rsidRPr="00906D43">
              <w:rPr>
                <w:rStyle w:val="Hipervnculo"/>
                <w:noProof/>
              </w:rPr>
              <w:t xml:space="preserve">2.3. Características del diseño </w:t>
            </w:r>
            <w:r w:rsidR="00E54BC7" w:rsidRPr="00906D43">
              <w:rPr>
                <w:rStyle w:val="Hipervnculo"/>
                <w:noProof/>
                <w:spacing w:val="20"/>
                <w:lang w:val="en-US"/>
              </w:rPr>
              <w:t>web</w:t>
            </w:r>
            <w:r w:rsidR="00E54BC7">
              <w:rPr>
                <w:noProof/>
                <w:webHidden/>
              </w:rPr>
              <w:tab/>
            </w:r>
            <w:r w:rsidR="00E54BC7">
              <w:rPr>
                <w:noProof/>
                <w:webHidden/>
              </w:rPr>
              <w:fldChar w:fldCharType="begin"/>
            </w:r>
            <w:r w:rsidR="00E54BC7">
              <w:rPr>
                <w:noProof/>
                <w:webHidden/>
              </w:rPr>
              <w:instrText xml:space="preserve"> PAGEREF _Toc241504975 \h </w:instrText>
            </w:r>
            <w:r w:rsidR="00E54BC7">
              <w:rPr>
                <w:noProof/>
                <w:webHidden/>
              </w:rPr>
            </w:r>
            <w:r w:rsidR="00E54BC7">
              <w:rPr>
                <w:noProof/>
                <w:webHidden/>
              </w:rPr>
              <w:fldChar w:fldCharType="separate"/>
            </w:r>
            <w:r w:rsidR="00A339D5">
              <w:rPr>
                <w:noProof/>
                <w:webHidden/>
              </w:rPr>
              <w:t>24</w:t>
            </w:r>
            <w:r w:rsidR="00E54BC7">
              <w:rPr>
                <w:noProof/>
                <w:webHidden/>
              </w:rPr>
              <w:fldChar w:fldCharType="end"/>
            </w:r>
          </w:hyperlink>
        </w:p>
        <w:p w14:paraId="6CF6D281" w14:textId="147D323F" w:rsidR="00E54BC7" w:rsidRDefault="00AD6F6C">
          <w:pPr>
            <w:pStyle w:val="TDC1"/>
            <w:tabs>
              <w:tab w:val="right" w:leader="dot" w:pos="9962"/>
            </w:tabs>
            <w:rPr>
              <w:rFonts w:eastAsiaTheme="minorEastAsia"/>
              <w:noProof/>
              <w:kern w:val="0"/>
              <w:sz w:val="22"/>
              <w:lang w:eastAsia="es-CO"/>
              <w14:ligatures w14:val="none"/>
            </w:rPr>
          </w:pPr>
          <w:hyperlink w:anchor="_Toc241504976" w:history="1">
            <w:r w:rsidR="00E54BC7" w:rsidRPr="00906D43">
              <w:rPr>
                <w:rStyle w:val="Hipervnculo"/>
                <w:noProof/>
              </w:rPr>
              <w:t xml:space="preserve">3. Desarrollo </w:t>
            </w:r>
            <w:r w:rsidR="00E54BC7" w:rsidRPr="00906D43">
              <w:rPr>
                <w:rStyle w:val="Hipervnculo"/>
                <w:noProof/>
                <w:spacing w:val="20"/>
                <w:lang w:val="en-US"/>
              </w:rPr>
              <w:t>web</w:t>
            </w:r>
            <w:r w:rsidR="00E54BC7">
              <w:rPr>
                <w:noProof/>
                <w:webHidden/>
              </w:rPr>
              <w:tab/>
            </w:r>
            <w:r w:rsidR="00E54BC7">
              <w:rPr>
                <w:noProof/>
                <w:webHidden/>
              </w:rPr>
              <w:fldChar w:fldCharType="begin"/>
            </w:r>
            <w:r w:rsidR="00E54BC7">
              <w:rPr>
                <w:noProof/>
                <w:webHidden/>
              </w:rPr>
              <w:instrText xml:space="preserve"> PAGEREF _Toc241504976 \h </w:instrText>
            </w:r>
            <w:r w:rsidR="00E54BC7">
              <w:rPr>
                <w:noProof/>
                <w:webHidden/>
              </w:rPr>
            </w:r>
            <w:r w:rsidR="00E54BC7">
              <w:rPr>
                <w:noProof/>
                <w:webHidden/>
              </w:rPr>
              <w:fldChar w:fldCharType="separate"/>
            </w:r>
            <w:r w:rsidR="00A339D5">
              <w:rPr>
                <w:noProof/>
                <w:webHidden/>
              </w:rPr>
              <w:t>29</w:t>
            </w:r>
            <w:r w:rsidR="00E54BC7">
              <w:rPr>
                <w:noProof/>
                <w:webHidden/>
              </w:rPr>
              <w:fldChar w:fldCharType="end"/>
            </w:r>
          </w:hyperlink>
        </w:p>
        <w:p w14:paraId="53F69074" w14:textId="023499FE" w:rsidR="00E54BC7" w:rsidRDefault="00AD6F6C">
          <w:pPr>
            <w:pStyle w:val="TDC2"/>
            <w:tabs>
              <w:tab w:val="right" w:leader="dot" w:pos="9962"/>
            </w:tabs>
            <w:rPr>
              <w:rFonts w:eastAsiaTheme="minorEastAsia"/>
              <w:noProof/>
              <w:kern w:val="0"/>
              <w:sz w:val="22"/>
              <w:lang w:eastAsia="es-CO"/>
              <w14:ligatures w14:val="none"/>
            </w:rPr>
          </w:pPr>
          <w:hyperlink w:anchor="_Toc241504977" w:history="1">
            <w:r w:rsidR="00E54BC7" w:rsidRPr="00906D43">
              <w:rPr>
                <w:rStyle w:val="Hipervnculo"/>
                <w:noProof/>
              </w:rPr>
              <w:t xml:space="preserve">3.1. Técnicas de desarrollo </w:t>
            </w:r>
            <w:r w:rsidR="00E54BC7" w:rsidRPr="00906D43">
              <w:rPr>
                <w:rStyle w:val="Hipervnculo"/>
                <w:noProof/>
                <w:spacing w:val="20"/>
                <w:lang w:val="en-US"/>
              </w:rPr>
              <w:t>web</w:t>
            </w:r>
            <w:r w:rsidR="00E54BC7">
              <w:rPr>
                <w:noProof/>
                <w:webHidden/>
              </w:rPr>
              <w:tab/>
            </w:r>
            <w:r w:rsidR="00E54BC7">
              <w:rPr>
                <w:noProof/>
                <w:webHidden/>
              </w:rPr>
              <w:fldChar w:fldCharType="begin"/>
            </w:r>
            <w:r w:rsidR="00E54BC7">
              <w:rPr>
                <w:noProof/>
                <w:webHidden/>
              </w:rPr>
              <w:instrText xml:space="preserve"> PAGEREF _Toc241504977 \h </w:instrText>
            </w:r>
            <w:r w:rsidR="00E54BC7">
              <w:rPr>
                <w:noProof/>
                <w:webHidden/>
              </w:rPr>
            </w:r>
            <w:r w:rsidR="00E54BC7">
              <w:rPr>
                <w:noProof/>
                <w:webHidden/>
              </w:rPr>
              <w:fldChar w:fldCharType="separate"/>
            </w:r>
            <w:r w:rsidR="00A339D5">
              <w:rPr>
                <w:noProof/>
                <w:webHidden/>
              </w:rPr>
              <w:t>29</w:t>
            </w:r>
            <w:r w:rsidR="00E54BC7">
              <w:rPr>
                <w:noProof/>
                <w:webHidden/>
              </w:rPr>
              <w:fldChar w:fldCharType="end"/>
            </w:r>
          </w:hyperlink>
        </w:p>
        <w:p w14:paraId="35109A11" w14:textId="66A1470A" w:rsidR="00E54BC7" w:rsidRDefault="00AD6F6C">
          <w:pPr>
            <w:pStyle w:val="TDC2"/>
            <w:tabs>
              <w:tab w:val="right" w:leader="dot" w:pos="9962"/>
            </w:tabs>
            <w:rPr>
              <w:rFonts w:eastAsiaTheme="minorEastAsia"/>
              <w:noProof/>
              <w:kern w:val="0"/>
              <w:sz w:val="22"/>
              <w:lang w:eastAsia="es-CO"/>
              <w14:ligatures w14:val="none"/>
            </w:rPr>
          </w:pPr>
          <w:hyperlink w:anchor="_Toc241504978" w:history="1">
            <w:r w:rsidR="00E54BC7" w:rsidRPr="00906D43">
              <w:rPr>
                <w:rStyle w:val="Hipervnculo"/>
                <w:noProof/>
              </w:rPr>
              <w:t xml:space="preserve">3.2. Herramientas de desarrollo </w:t>
            </w:r>
            <w:r w:rsidR="00E54BC7" w:rsidRPr="00906D43">
              <w:rPr>
                <w:rStyle w:val="Hipervnculo"/>
                <w:noProof/>
                <w:spacing w:val="20"/>
                <w:lang w:val="en-US"/>
              </w:rPr>
              <w:t>web</w:t>
            </w:r>
            <w:r w:rsidR="00E54BC7">
              <w:rPr>
                <w:noProof/>
                <w:webHidden/>
              </w:rPr>
              <w:tab/>
            </w:r>
            <w:r w:rsidR="00E54BC7">
              <w:rPr>
                <w:noProof/>
                <w:webHidden/>
              </w:rPr>
              <w:fldChar w:fldCharType="begin"/>
            </w:r>
            <w:r w:rsidR="00E54BC7">
              <w:rPr>
                <w:noProof/>
                <w:webHidden/>
              </w:rPr>
              <w:instrText xml:space="preserve"> PAGEREF _Toc241504978 \h </w:instrText>
            </w:r>
            <w:r w:rsidR="00E54BC7">
              <w:rPr>
                <w:noProof/>
                <w:webHidden/>
              </w:rPr>
            </w:r>
            <w:r w:rsidR="00E54BC7">
              <w:rPr>
                <w:noProof/>
                <w:webHidden/>
              </w:rPr>
              <w:fldChar w:fldCharType="separate"/>
            </w:r>
            <w:r w:rsidR="00A339D5">
              <w:rPr>
                <w:noProof/>
                <w:webHidden/>
              </w:rPr>
              <w:t>32</w:t>
            </w:r>
            <w:r w:rsidR="00E54BC7">
              <w:rPr>
                <w:noProof/>
                <w:webHidden/>
              </w:rPr>
              <w:fldChar w:fldCharType="end"/>
            </w:r>
          </w:hyperlink>
        </w:p>
        <w:p w14:paraId="58F3558A" w14:textId="0AAFB930" w:rsidR="00E54BC7" w:rsidRDefault="00AD6F6C">
          <w:pPr>
            <w:pStyle w:val="TDC2"/>
            <w:tabs>
              <w:tab w:val="right" w:leader="dot" w:pos="9962"/>
            </w:tabs>
            <w:rPr>
              <w:rFonts w:eastAsiaTheme="minorEastAsia"/>
              <w:noProof/>
              <w:kern w:val="0"/>
              <w:sz w:val="22"/>
              <w:lang w:eastAsia="es-CO"/>
              <w14:ligatures w14:val="none"/>
            </w:rPr>
          </w:pPr>
          <w:hyperlink w:anchor="_Toc241504979" w:history="1">
            <w:r w:rsidR="00E54BC7" w:rsidRPr="00906D43">
              <w:rPr>
                <w:rStyle w:val="Hipervnculo"/>
                <w:noProof/>
              </w:rPr>
              <w:t>3.3. Características de las herramientas</w:t>
            </w:r>
            <w:r w:rsidR="00E54BC7">
              <w:rPr>
                <w:noProof/>
                <w:webHidden/>
              </w:rPr>
              <w:tab/>
            </w:r>
            <w:r w:rsidR="00E54BC7">
              <w:rPr>
                <w:noProof/>
                <w:webHidden/>
              </w:rPr>
              <w:fldChar w:fldCharType="begin"/>
            </w:r>
            <w:r w:rsidR="00E54BC7">
              <w:rPr>
                <w:noProof/>
                <w:webHidden/>
              </w:rPr>
              <w:instrText xml:space="preserve"> PAGEREF _Toc241504979 \h </w:instrText>
            </w:r>
            <w:r w:rsidR="00E54BC7">
              <w:rPr>
                <w:noProof/>
                <w:webHidden/>
              </w:rPr>
            </w:r>
            <w:r w:rsidR="00E54BC7">
              <w:rPr>
                <w:noProof/>
                <w:webHidden/>
              </w:rPr>
              <w:fldChar w:fldCharType="separate"/>
            </w:r>
            <w:r w:rsidR="00A339D5">
              <w:rPr>
                <w:noProof/>
                <w:webHidden/>
              </w:rPr>
              <w:t>34</w:t>
            </w:r>
            <w:r w:rsidR="00E54BC7">
              <w:rPr>
                <w:noProof/>
                <w:webHidden/>
              </w:rPr>
              <w:fldChar w:fldCharType="end"/>
            </w:r>
          </w:hyperlink>
        </w:p>
        <w:p w14:paraId="0A258765" w14:textId="64E70009" w:rsidR="00E54BC7" w:rsidRDefault="00AD6F6C">
          <w:pPr>
            <w:pStyle w:val="TDC1"/>
            <w:tabs>
              <w:tab w:val="right" w:leader="dot" w:pos="9962"/>
            </w:tabs>
            <w:rPr>
              <w:rFonts w:eastAsiaTheme="minorEastAsia"/>
              <w:noProof/>
              <w:kern w:val="0"/>
              <w:sz w:val="22"/>
              <w:lang w:eastAsia="es-CO"/>
              <w14:ligatures w14:val="none"/>
            </w:rPr>
          </w:pPr>
          <w:hyperlink w:anchor="_Toc241504980" w:history="1">
            <w:r w:rsidR="00E54BC7" w:rsidRPr="00906D43">
              <w:rPr>
                <w:rStyle w:val="Hipervnculo"/>
                <w:noProof/>
              </w:rPr>
              <w:t xml:space="preserve">4. Sitio </w:t>
            </w:r>
            <w:r w:rsidR="00E54BC7" w:rsidRPr="00906D43">
              <w:rPr>
                <w:rStyle w:val="Hipervnculo"/>
                <w:noProof/>
                <w:spacing w:val="20"/>
                <w:lang w:val="en-US"/>
              </w:rPr>
              <w:t>web</w:t>
            </w:r>
            <w:r w:rsidR="00E54BC7">
              <w:rPr>
                <w:noProof/>
                <w:webHidden/>
              </w:rPr>
              <w:tab/>
            </w:r>
            <w:r w:rsidR="00E54BC7">
              <w:rPr>
                <w:noProof/>
                <w:webHidden/>
              </w:rPr>
              <w:fldChar w:fldCharType="begin"/>
            </w:r>
            <w:r w:rsidR="00E54BC7">
              <w:rPr>
                <w:noProof/>
                <w:webHidden/>
              </w:rPr>
              <w:instrText xml:space="preserve"> PAGEREF _Toc241504980 \h </w:instrText>
            </w:r>
            <w:r w:rsidR="00E54BC7">
              <w:rPr>
                <w:noProof/>
                <w:webHidden/>
              </w:rPr>
            </w:r>
            <w:r w:rsidR="00E54BC7">
              <w:rPr>
                <w:noProof/>
                <w:webHidden/>
              </w:rPr>
              <w:fldChar w:fldCharType="separate"/>
            </w:r>
            <w:r w:rsidR="00A339D5">
              <w:rPr>
                <w:noProof/>
                <w:webHidden/>
              </w:rPr>
              <w:t>37</w:t>
            </w:r>
            <w:r w:rsidR="00E54BC7">
              <w:rPr>
                <w:noProof/>
                <w:webHidden/>
              </w:rPr>
              <w:fldChar w:fldCharType="end"/>
            </w:r>
          </w:hyperlink>
        </w:p>
        <w:p w14:paraId="5CC7F59F" w14:textId="58CEBF03" w:rsidR="00E54BC7" w:rsidRDefault="00AD6F6C">
          <w:pPr>
            <w:pStyle w:val="TDC2"/>
            <w:tabs>
              <w:tab w:val="right" w:leader="dot" w:pos="9962"/>
            </w:tabs>
            <w:rPr>
              <w:rFonts w:eastAsiaTheme="minorEastAsia"/>
              <w:noProof/>
              <w:kern w:val="0"/>
              <w:sz w:val="22"/>
              <w:lang w:eastAsia="es-CO"/>
              <w14:ligatures w14:val="none"/>
            </w:rPr>
          </w:pPr>
          <w:hyperlink w:anchor="_Toc241504981" w:history="1">
            <w:r w:rsidR="00E54BC7" w:rsidRPr="00906D43">
              <w:rPr>
                <w:rStyle w:val="Hipervnculo"/>
                <w:noProof/>
              </w:rPr>
              <w:t>4.1. Definición y características</w:t>
            </w:r>
            <w:r w:rsidR="00E54BC7">
              <w:rPr>
                <w:noProof/>
                <w:webHidden/>
              </w:rPr>
              <w:tab/>
            </w:r>
            <w:r w:rsidR="00E54BC7">
              <w:rPr>
                <w:noProof/>
                <w:webHidden/>
              </w:rPr>
              <w:fldChar w:fldCharType="begin"/>
            </w:r>
            <w:r w:rsidR="00E54BC7">
              <w:rPr>
                <w:noProof/>
                <w:webHidden/>
              </w:rPr>
              <w:instrText xml:space="preserve"> PAGEREF _Toc241504981 \h </w:instrText>
            </w:r>
            <w:r w:rsidR="00E54BC7">
              <w:rPr>
                <w:noProof/>
                <w:webHidden/>
              </w:rPr>
            </w:r>
            <w:r w:rsidR="00E54BC7">
              <w:rPr>
                <w:noProof/>
                <w:webHidden/>
              </w:rPr>
              <w:fldChar w:fldCharType="separate"/>
            </w:r>
            <w:r w:rsidR="00A339D5">
              <w:rPr>
                <w:noProof/>
                <w:webHidden/>
              </w:rPr>
              <w:t>37</w:t>
            </w:r>
            <w:r w:rsidR="00E54BC7">
              <w:rPr>
                <w:noProof/>
                <w:webHidden/>
              </w:rPr>
              <w:fldChar w:fldCharType="end"/>
            </w:r>
          </w:hyperlink>
        </w:p>
        <w:p w14:paraId="7E26BCFC" w14:textId="093EE967" w:rsidR="00E54BC7" w:rsidRDefault="00AD6F6C">
          <w:pPr>
            <w:pStyle w:val="TDC2"/>
            <w:tabs>
              <w:tab w:val="right" w:leader="dot" w:pos="9962"/>
            </w:tabs>
            <w:rPr>
              <w:rFonts w:eastAsiaTheme="minorEastAsia"/>
              <w:noProof/>
              <w:kern w:val="0"/>
              <w:sz w:val="22"/>
              <w:lang w:eastAsia="es-CO"/>
              <w14:ligatures w14:val="none"/>
            </w:rPr>
          </w:pPr>
          <w:hyperlink w:anchor="_Toc241504982" w:history="1">
            <w:r w:rsidR="00E54BC7" w:rsidRPr="00906D43">
              <w:rPr>
                <w:rStyle w:val="Hipervnculo"/>
                <w:noProof/>
              </w:rPr>
              <w:t>4.2. Tipos y categorías</w:t>
            </w:r>
            <w:r w:rsidR="00E54BC7">
              <w:rPr>
                <w:noProof/>
                <w:webHidden/>
              </w:rPr>
              <w:tab/>
            </w:r>
            <w:r w:rsidR="00E54BC7">
              <w:rPr>
                <w:noProof/>
                <w:webHidden/>
              </w:rPr>
              <w:fldChar w:fldCharType="begin"/>
            </w:r>
            <w:r w:rsidR="00E54BC7">
              <w:rPr>
                <w:noProof/>
                <w:webHidden/>
              </w:rPr>
              <w:instrText xml:space="preserve"> PAGEREF _Toc241504982 \h </w:instrText>
            </w:r>
            <w:r w:rsidR="00E54BC7">
              <w:rPr>
                <w:noProof/>
                <w:webHidden/>
              </w:rPr>
            </w:r>
            <w:r w:rsidR="00E54BC7">
              <w:rPr>
                <w:noProof/>
                <w:webHidden/>
              </w:rPr>
              <w:fldChar w:fldCharType="separate"/>
            </w:r>
            <w:r w:rsidR="00A339D5">
              <w:rPr>
                <w:noProof/>
                <w:webHidden/>
              </w:rPr>
              <w:t>38</w:t>
            </w:r>
            <w:r w:rsidR="00E54BC7">
              <w:rPr>
                <w:noProof/>
                <w:webHidden/>
              </w:rPr>
              <w:fldChar w:fldCharType="end"/>
            </w:r>
          </w:hyperlink>
        </w:p>
        <w:p w14:paraId="2F2D02CA" w14:textId="14EA0AE8" w:rsidR="00E54BC7" w:rsidRDefault="00AD6F6C">
          <w:pPr>
            <w:pStyle w:val="TDC2"/>
            <w:tabs>
              <w:tab w:val="right" w:leader="dot" w:pos="9962"/>
            </w:tabs>
            <w:rPr>
              <w:rFonts w:eastAsiaTheme="minorEastAsia"/>
              <w:noProof/>
              <w:kern w:val="0"/>
              <w:sz w:val="22"/>
              <w:lang w:eastAsia="es-CO"/>
              <w14:ligatures w14:val="none"/>
            </w:rPr>
          </w:pPr>
          <w:hyperlink w:anchor="_Toc241504983" w:history="1">
            <w:r w:rsidR="00E54BC7" w:rsidRPr="00906D43">
              <w:rPr>
                <w:rStyle w:val="Hipervnculo"/>
                <w:noProof/>
              </w:rPr>
              <w:t>4.3. Características de los elementos</w:t>
            </w:r>
            <w:r w:rsidR="00E54BC7">
              <w:rPr>
                <w:noProof/>
                <w:webHidden/>
              </w:rPr>
              <w:tab/>
            </w:r>
            <w:r w:rsidR="00E54BC7">
              <w:rPr>
                <w:noProof/>
                <w:webHidden/>
              </w:rPr>
              <w:fldChar w:fldCharType="begin"/>
            </w:r>
            <w:r w:rsidR="00E54BC7">
              <w:rPr>
                <w:noProof/>
                <w:webHidden/>
              </w:rPr>
              <w:instrText xml:space="preserve"> PAGEREF _Toc241504983 \h </w:instrText>
            </w:r>
            <w:r w:rsidR="00E54BC7">
              <w:rPr>
                <w:noProof/>
                <w:webHidden/>
              </w:rPr>
            </w:r>
            <w:r w:rsidR="00E54BC7">
              <w:rPr>
                <w:noProof/>
                <w:webHidden/>
              </w:rPr>
              <w:fldChar w:fldCharType="separate"/>
            </w:r>
            <w:r w:rsidR="00A339D5">
              <w:rPr>
                <w:noProof/>
                <w:webHidden/>
              </w:rPr>
              <w:t>39</w:t>
            </w:r>
            <w:r w:rsidR="00E54BC7">
              <w:rPr>
                <w:noProof/>
                <w:webHidden/>
              </w:rPr>
              <w:fldChar w:fldCharType="end"/>
            </w:r>
          </w:hyperlink>
        </w:p>
        <w:p w14:paraId="6CD0C0F1" w14:textId="3C3CD678" w:rsidR="00E54BC7" w:rsidRDefault="00AD6F6C">
          <w:pPr>
            <w:pStyle w:val="TDC2"/>
            <w:tabs>
              <w:tab w:val="right" w:leader="dot" w:pos="9962"/>
            </w:tabs>
            <w:rPr>
              <w:rFonts w:eastAsiaTheme="minorEastAsia"/>
              <w:noProof/>
              <w:kern w:val="0"/>
              <w:sz w:val="22"/>
              <w:lang w:eastAsia="es-CO"/>
              <w14:ligatures w14:val="none"/>
            </w:rPr>
          </w:pPr>
          <w:hyperlink w:anchor="_Toc241504984" w:history="1">
            <w:r w:rsidR="00E54BC7" w:rsidRPr="00906D43">
              <w:rPr>
                <w:rStyle w:val="Hipervnculo"/>
                <w:noProof/>
              </w:rPr>
              <w:t>4.4. Requerimientos funcionales y no funcionales</w:t>
            </w:r>
            <w:r w:rsidR="00E54BC7">
              <w:rPr>
                <w:noProof/>
                <w:webHidden/>
              </w:rPr>
              <w:tab/>
            </w:r>
            <w:r w:rsidR="00E54BC7">
              <w:rPr>
                <w:noProof/>
                <w:webHidden/>
              </w:rPr>
              <w:fldChar w:fldCharType="begin"/>
            </w:r>
            <w:r w:rsidR="00E54BC7">
              <w:rPr>
                <w:noProof/>
                <w:webHidden/>
              </w:rPr>
              <w:instrText xml:space="preserve"> PAGEREF _Toc241504984 \h </w:instrText>
            </w:r>
            <w:r w:rsidR="00E54BC7">
              <w:rPr>
                <w:noProof/>
                <w:webHidden/>
              </w:rPr>
            </w:r>
            <w:r w:rsidR="00E54BC7">
              <w:rPr>
                <w:noProof/>
                <w:webHidden/>
              </w:rPr>
              <w:fldChar w:fldCharType="separate"/>
            </w:r>
            <w:r w:rsidR="00A339D5">
              <w:rPr>
                <w:noProof/>
                <w:webHidden/>
              </w:rPr>
              <w:t>40</w:t>
            </w:r>
            <w:r w:rsidR="00E54BC7">
              <w:rPr>
                <w:noProof/>
                <w:webHidden/>
              </w:rPr>
              <w:fldChar w:fldCharType="end"/>
            </w:r>
          </w:hyperlink>
        </w:p>
        <w:p w14:paraId="1F86DB48" w14:textId="21514341" w:rsidR="00E54BC7" w:rsidRDefault="00AD6F6C">
          <w:pPr>
            <w:pStyle w:val="TDC2"/>
            <w:tabs>
              <w:tab w:val="right" w:leader="dot" w:pos="9962"/>
            </w:tabs>
            <w:rPr>
              <w:rFonts w:eastAsiaTheme="minorEastAsia"/>
              <w:noProof/>
              <w:kern w:val="0"/>
              <w:sz w:val="22"/>
              <w:lang w:eastAsia="es-CO"/>
              <w14:ligatures w14:val="none"/>
            </w:rPr>
          </w:pPr>
          <w:hyperlink w:anchor="_Toc241504985" w:history="1">
            <w:r w:rsidR="00E54BC7" w:rsidRPr="00906D43">
              <w:rPr>
                <w:rStyle w:val="Hipervnculo"/>
                <w:noProof/>
              </w:rPr>
              <w:t>4.5. Parámetros de configuración, descripción y palabras clave</w:t>
            </w:r>
            <w:r w:rsidR="00E54BC7">
              <w:rPr>
                <w:noProof/>
                <w:webHidden/>
              </w:rPr>
              <w:tab/>
            </w:r>
            <w:r w:rsidR="00E54BC7">
              <w:rPr>
                <w:noProof/>
                <w:webHidden/>
              </w:rPr>
              <w:fldChar w:fldCharType="begin"/>
            </w:r>
            <w:r w:rsidR="00E54BC7">
              <w:rPr>
                <w:noProof/>
                <w:webHidden/>
              </w:rPr>
              <w:instrText xml:space="preserve"> PAGEREF _Toc241504985 \h </w:instrText>
            </w:r>
            <w:r w:rsidR="00E54BC7">
              <w:rPr>
                <w:noProof/>
                <w:webHidden/>
              </w:rPr>
            </w:r>
            <w:r w:rsidR="00E54BC7">
              <w:rPr>
                <w:noProof/>
                <w:webHidden/>
              </w:rPr>
              <w:fldChar w:fldCharType="separate"/>
            </w:r>
            <w:r w:rsidR="00A339D5">
              <w:rPr>
                <w:noProof/>
                <w:webHidden/>
              </w:rPr>
              <w:t>41</w:t>
            </w:r>
            <w:r w:rsidR="00E54BC7">
              <w:rPr>
                <w:noProof/>
                <w:webHidden/>
              </w:rPr>
              <w:fldChar w:fldCharType="end"/>
            </w:r>
          </w:hyperlink>
        </w:p>
        <w:p w14:paraId="13972B35" w14:textId="7070E30F" w:rsidR="00E54BC7" w:rsidRDefault="00AD6F6C">
          <w:pPr>
            <w:pStyle w:val="TDC1"/>
            <w:tabs>
              <w:tab w:val="right" w:leader="dot" w:pos="9962"/>
            </w:tabs>
            <w:rPr>
              <w:rFonts w:eastAsiaTheme="minorEastAsia"/>
              <w:noProof/>
              <w:kern w:val="0"/>
              <w:sz w:val="22"/>
              <w:lang w:eastAsia="es-CO"/>
              <w14:ligatures w14:val="none"/>
            </w:rPr>
          </w:pPr>
          <w:hyperlink w:anchor="_Toc241504986" w:history="1">
            <w:r w:rsidR="00E54BC7" w:rsidRPr="00906D43">
              <w:rPr>
                <w:rStyle w:val="Hipervnculo"/>
                <w:noProof/>
              </w:rPr>
              <w:t>5. Análisis de información</w:t>
            </w:r>
            <w:r w:rsidR="00E54BC7">
              <w:rPr>
                <w:noProof/>
                <w:webHidden/>
              </w:rPr>
              <w:tab/>
            </w:r>
            <w:r w:rsidR="00E54BC7">
              <w:rPr>
                <w:noProof/>
                <w:webHidden/>
              </w:rPr>
              <w:fldChar w:fldCharType="begin"/>
            </w:r>
            <w:r w:rsidR="00E54BC7">
              <w:rPr>
                <w:noProof/>
                <w:webHidden/>
              </w:rPr>
              <w:instrText xml:space="preserve"> PAGEREF _Toc241504986 \h </w:instrText>
            </w:r>
            <w:r w:rsidR="00E54BC7">
              <w:rPr>
                <w:noProof/>
                <w:webHidden/>
              </w:rPr>
            </w:r>
            <w:r w:rsidR="00E54BC7">
              <w:rPr>
                <w:noProof/>
                <w:webHidden/>
              </w:rPr>
              <w:fldChar w:fldCharType="separate"/>
            </w:r>
            <w:r w:rsidR="00A339D5">
              <w:rPr>
                <w:noProof/>
                <w:webHidden/>
              </w:rPr>
              <w:t>44</w:t>
            </w:r>
            <w:r w:rsidR="00E54BC7">
              <w:rPr>
                <w:noProof/>
                <w:webHidden/>
              </w:rPr>
              <w:fldChar w:fldCharType="end"/>
            </w:r>
          </w:hyperlink>
        </w:p>
        <w:p w14:paraId="29613FC3" w14:textId="1BCDEB56" w:rsidR="00E54BC7" w:rsidRDefault="00AD6F6C">
          <w:pPr>
            <w:pStyle w:val="TDC2"/>
            <w:tabs>
              <w:tab w:val="right" w:leader="dot" w:pos="9962"/>
            </w:tabs>
            <w:rPr>
              <w:rFonts w:eastAsiaTheme="minorEastAsia"/>
              <w:noProof/>
              <w:kern w:val="0"/>
              <w:sz w:val="22"/>
              <w:lang w:eastAsia="es-CO"/>
              <w14:ligatures w14:val="none"/>
            </w:rPr>
          </w:pPr>
          <w:hyperlink w:anchor="_Toc241504987" w:history="1">
            <w:r w:rsidR="00E54BC7" w:rsidRPr="00906D43">
              <w:rPr>
                <w:rStyle w:val="Hipervnculo"/>
                <w:noProof/>
              </w:rPr>
              <w:t>5.1. Concepto de análisis de información</w:t>
            </w:r>
            <w:r w:rsidR="00E54BC7">
              <w:rPr>
                <w:noProof/>
                <w:webHidden/>
              </w:rPr>
              <w:tab/>
            </w:r>
            <w:r w:rsidR="00E54BC7">
              <w:rPr>
                <w:noProof/>
                <w:webHidden/>
              </w:rPr>
              <w:fldChar w:fldCharType="begin"/>
            </w:r>
            <w:r w:rsidR="00E54BC7">
              <w:rPr>
                <w:noProof/>
                <w:webHidden/>
              </w:rPr>
              <w:instrText xml:space="preserve"> PAGEREF _Toc241504987 \h </w:instrText>
            </w:r>
            <w:r w:rsidR="00E54BC7">
              <w:rPr>
                <w:noProof/>
                <w:webHidden/>
              </w:rPr>
            </w:r>
            <w:r w:rsidR="00E54BC7">
              <w:rPr>
                <w:noProof/>
                <w:webHidden/>
              </w:rPr>
              <w:fldChar w:fldCharType="separate"/>
            </w:r>
            <w:r w:rsidR="00A339D5">
              <w:rPr>
                <w:noProof/>
                <w:webHidden/>
              </w:rPr>
              <w:t>44</w:t>
            </w:r>
            <w:r w:rsidR="00E54BC7">
              <w:rPr>
                <w:noProof/>
                <w:webHidden/>
              </w:rPr>
              <w:fldChar w:fldCharType="end"/>
            </w:r>
          </w:hyperlink>
        </w:p>
        <w:p w14:paraId="12D7D576" w14:textId="666931AB" w:rsidR="00E54BC7" w:rsidRDefault="00AD6F6C">
          <w:pPr>
            <w:pStyle w:val="TDC2"/>
            <w:tabs>
              <w:tab w:val="right" w:leader="dot" w:pos="9962"/>
            </w:tabs>
            <w:rPr>
              <w:rFonts w:eastAsiaTheme="minorEastAsia"/>
              <w:noProof/>
              <w:kern w:val="0"/>
              <w:sz w:val="22"/>
              <w:lang w:eastAsia="es-CO"/>
              <w14:ligatures w14:val="none"/>
            </w:rPr>
          </w:pPr>
          <w:hyperlink w:anchor="_Toc241504988" w:history="1">
            <w:r w:rsidR="00E54BC7" w:rsidRPr="00906D43">
              <w:rPr>
                <w:rStyle w:val="Hipervnculo"/>
                <w:noProof/>
              </w:rPr>
              <w:t>5.2. Procedimientos de análisis</w:t>
            </w:r>
            <w:r w:rsidR="00E54BC7">
              <w:rPr>
                <w:noProof/>
                <w:webHidden/>
              </w:rPr>
              <w:tab/>
            </w:r>
            <w:r w:rsidR="00E54BC7">
              <w:rPr>
                <w:noProof/>
                <w:webHidden/>
              </w:rPr>
              <w:fldChar w:fldCharType="begin"/>
            </w:r>
            <w:r w:rsidR="00E54BC7">
              <w:rPr>
                <w:noProof/>
                <w:webHidden/>
              </w:rPr>
              <w:instrText xml:space="preserve"> PAGEREF _Toc241504988 \h </w:instrText>
            </w:r>
            <w:r w:rsidR="00E54BC7">
              <w:rPr>
                <w:noProof/>
                <w:webHidden/>
              </w:rPr>
            </w:r>
            <w:r w:rsidR="00E54BC7">
              <w:rPr>
                <w:noProof/>
                <w:webHidden/>
              </w:rPr>
              <w:fldChar w:fldCharType="separate"/>
            </w:r>
            <w:r w:rsidR="00A339D5">
              <w:rPr>
                <w:noProof/>
                <w:webHidden/>
              </w:rPr>
              <w:t>45</w:t>
            </w:r>
            <w:r w:rsidR="00E54BC7">
              <w:rPr>
                <w:noProof/>
                <w:webHidden/>
              </w:rPr>
              <w:fldChar w:fldCharType="end"/>
            </w:r>
          </w:hyperlink>
        </w:p>
        <w:p w14:paraId="7D24DD7D" w14:textId="27B73370" w:rsidR="00E54BC7" w:rsidRDefault="00AD6F6C">
          <w:pPr>
            <w:pStyle w:val="TDC2"/>
            <w:tabs>
              <w:tab w:val="right" w:leader="dot" w:pos="9962"/>
            </w:tabs>
            <w:rPr>
              <w:rFonts w:eastAsiaTheme="minorEastAsia"/>
              <w:noProof/>
              <w:kern w:val="0"/>
              <w:sz w:val="22"/>
              <w:lang w:eastAsia="es-CO"/>
              <w14:ligatures w14:val="none"/>
            </w:rPr>
          </w:pPr>
          <w:hyperlink w:anchor="_Toc241504989" w:history="1">
            <w:r w:rsidR="00E54BC7" w:rsidRPr="00906D43">
              <w:rPr>
                <w:rStyle w:val="Hipervnculo"/>
                <w:noProof/>
              </w:rPr>
              <w:t>5.3. Modelos de resultados</w:t>
            </w:r>
            <w:r w:rsidR="00E54BC7">
              <w:rPr>
                <w:noProof/>
                <w:webHidden/>
              </w:rPr>
              <w:tab/>
            </w:r>
            <w:r w:rsidR="00E54BC7">
              <w:rPr>
                <w:noProof/>
                <w:webHidden/>
              </w:rPr>
              <w:fldChar w:fldCharType="begin"/>
            </w:r>
            <w:r w:rsidR="00E54BC7">
              <w:rPr>
                <w:noProof/>
                <w:webHidden/>
              </w:rPr>
              <w:instrText xml:space="preserve"> PAGEREF _Toc241504989 \h </w:instrText>
            </w:r>
            <w:r w:rsidR="00E54BC7">
              <w:rPr>
                <w:noProof/>
                <w:webHidden/>
              </w:rPr>
            </w:r>
            <w:r w:rsidR="00E54BC7">
              <w:rPr>
                <w:noProof/>
                <w:webHidden/>
              </w:rPr>
              <w:fldChar w:fldCharType="separate"/>
            </w:r>
            <w:r w:rsidR="00A339D5">
              <w:rPr>
                <w:noProof/>
                <w:webHidden/>
              </w:rPr>
              <w:t>47</w:t>
            </w:r>
            <w:r w:rsidR="00E54BC7">
              <w:rPr>
                <w:noProof/>
                <w:webHidden/>
              </w:rPr>
              <w:fldChar w:fldCharType="end"/>
            </w:r>
          </w:hyperlink>
        </w:p>
        <w:p w14:paraId="0A520B82" w14:textId="1DBDBCD8" w:rsidR="00E54BC7" w:rsidRDefault="00AD6F6C">
          <w:pPr>
            <w:pStyle w:val="TDC2"/>
            <w:tabs>
              <w:tab w:val="right" w:leader="dot" w:pos="9962"/>
            </w:tabs>
            <w:rPr>
              <w:rFonts w:eastAsiaTheme="minorEastAsia"/>
              <w:noProof/>
              <w:kern w:val="0"/>
              <w:sz w:val="22"/>
              <w:lang w:eastAsia="es-CO"/>
              <w14:ligatures w14:val="none"/>
            </w:rPr>
          </w:pPr>
          <w:hyperlink w:anchor="_Toc241504990" w:history="1">
            <w:r w:rsidR="00E54BC7" w:rsidRPr="00906D43">
              <w:rPr>
                <w:rStyle w:val="Hipervnculo"/>
                <w:noProof/>
              </w:rPr>
              <w:t>5.4. Técnicas de evaluación</w:t>
            </w:r>
            <w:r w:rsidR="00E54BC7">
              <w:rPr>
                <w:noProof/>
                <w:webHidden/>
              </w:rPr>
              <w:tab/>
            </w:r>
            <w:r w:rsidR="00E54BC7">
              <w:rPr>
                <w:noProof/>
                <w:webHidden/>
              </w:rPr>
              <w:fldChar w:fldCharType="begin"/>
            </w:r>
            <w:r w:rsidR="00E54BC7">
              <w:rPr>
                <w:noProof/>
                <w:webHidden/>
              </w:rPr>
              <w:instrText xml:space="preserve"> PAGEREF _Toc241504990 \h </w:instrText>
            </w:r>
            <w:r w:rsidR="00E54BC7">
              <w:rPr>
                <w:noProof/>
                <w:webHidden/>
              </w:rPr>
            </w:r>
            <w:r w:rsidR="00E54BC7">
              <w:rPr>
                <w:noProof/>
                <w:webHidden/>
              </w:rPr>
              <w:fldChar w:fldCharType="separate"/>
            </w:r>
            <w:r w:rsidR="00A339D5">
              <w:rPr>
                <w:noProof/>
                <w:webHidden/>
              </w:rPr>
              <w:t>49</w:t>
            </w:r>
            <w:r w:rsidR="00E54BC7">
              <w:rPr>
                <w:noProof/>
                <w:webHidden/>
              </w:rPr>
              <w:fldChar w:fldCharType="end"/>
            </w:r>
          </w:hyperlink>
        </w:p>
        <w:p w14:paraId="089040E3" w14:textId="27D08EC5" w:rsidR="00E54BC7" w:rsidRDefault="00AD6F6C">
          <w:pPr>
            <w:pStyle w:val="TDC2"/>
            <w:tabs>
              <w:tab w:val="right" w:leader="dot" w:pos="9962"/>
            </w:tabs>
            <w:rPr>
              <w:rFonts w:eastAsiaTheme="minorEastAsia"/>
              <w:noProof/>
              <w:kern w:val="0"/>
              <w:sz w:val="22"/>
              <w:lang w:eastAsia="es-CO"/>
              <w14:ligatures w14:val="none"/>
            </w:rPr>
          </w:pPr>
          <w:hyperlink w:anchor="_Toc241504991" w:history="1">
            <w:r w:rsidR="00E54BC7" w:rsidRPr="00906D43">
              <w:rPr>
                <w:rStyle w:val="Hipervnculo"/>
                <w:noProof/>
              </w:rPr>
              <w:t>5.5. Conclusiones</w:t>
            </w:r>
            <w:r w:rsidR="00E54BC7">
              <w:rPr>
                <w:noProof/>
                <w:webHidden/>
              </w:rPr>
              <w:tab/>
            </w:r>
            <w:r w:rsidR="00E54BC7">
              <w:rPr>
                <w:noProof/>
                <w:webHidden/>
              </w:rPr>
              <w:fldChar w:fldCharType="begin"/>
            </w:r>
            <w:r w:rsidR="00E54BC7">
              <w:rPr>
                <w:noProof/>
                <w:webHidden/>
              </w:rPr>
              <w:instrText xml:space="preserve"> PAGEREF _Toc241504991 \h </w:instrText>
            </w:r>
            <w:r w:rsidR="00E54BC7">
              <w:rPr>
                <w:noProof/>
                <w:webHidden/>
              </w:rPr>
            </w:r>
            <w:r w:rsidR="00E54BC7">
              <w:rPr>
                <w:noProof/>
                <w:webHidden/>
              </w:rPr>
              <w:fldChar w:fldCharType="separate"/>
            </w:r>
            <w:r w:rsidR="00A339D5">
              <w:rPr>
                <w:noProof/>
                <w:webHidden/>
              </w:rPr>
              <w:t>50</w:t>
            </w:r>
            <w:r w:rsidR="00E54BC7">
              <w:rPr>
                <w:noProof/>
                <w:webHidden/>
              </w:rPr>
              <w:fldChar w:fldCharType="end"/>
            </w:r>
          </w:hyperlink>
        </w:p>
        <w:p w14:paraId="211602F5" w14:textId="231776D8" w:rsidR="00E54BC7" w:rsidRDefault="00AD6F6C">
          <w:pPr>
            <w:pStyle w:val="TDC1"/>
            <w:tabs>
              <w:tab w:val="right" w:leader="dot" w:pos="9962"/>
            </w:tabs>
            <w:rPr>
              <w:rFonts w:eastAsiaTheme="minorEastAsia"/>
              <w:noProof/>
              <w:kern w:val="0"/>
              <w:sz w:val="22"/>
              <w:lang w:eastAsia="es-CO"/>
              <w14:ligatures w14:val="none"/>
            </w:rPr>
          </w:pPr>
          <w:hyperlink w:anchor="_Toc241504992" w:history="1">
            <w:r w:rsidR="00E54BC7" w:rsidRPr="00906D43">
              <w:rPr>
                <w:rStyle w:val="Hipervnculo"/>
                <w:noProof/>
              </w:rPr>
              <w:t>Síntesis</w:t>
            </w:r>
            <w:r w:rsidR="00E54BC7">
              <w:rPr>
                <w:noProof/>
                <w:webHidden/>
              </w:rPr>
              <w:tab/>
            </w:r>
            <w:r w:rsidR="00E54BC7">
              <w:rPr>
                <w:noProof/>
                <w:webHidden/>
              </w:rPr>
              <w:fldChar w:fldCharType="begin"/>
            </w:r>
            <w:r w:rsidR="00E54BC7">
              <w:rPr>
                <w:noProof/>
                <w:webHidden/>
              </w:rPr>
              <w:instrText xml:space="preserve"> PAGEREF _Toc241504992 \h </w:instrText>
            </w:r>
            <w:r w:rsidR="00E54BC7">
              <w:rPr>
                <w:noProof/>
                <w:webHidden/>
              </w:rPr>
            </w:r>
            <w:r w:rsidR="00E54BC7">
              <w:rPr>
                <w:noProof/>
                <w:webHidden/>
              </w:rPr>
              <w:fldChar w:fldCharType="separate"/>
            </w:r>
            <w:r w:rsidR="00A339D5">
              <w:rPr>
                <w:noProof/>
                <w:webHidden/>
              </w:rPr>
              <w:t>53</w:t>
            </w:r>
            <w:r w:rsidR="00E54BC7">
              <w:rPr>
                <w:noProof/>
                <w:webHidden/>
              </w:rPr>
              <w:fldChar w:fldCharType="end"/>
            </w:r>
          </w:hyperlink>
        </w:p>
        <w:p w14:paraId="647C3736" w14:textId="4F797B43" w:rsidR="00E54BC7" w:rsidRDefault="00AD6F6C">
          <w:pPr>
            <w:pStyle w:val="TDC1"/>
            <w:tabs>
              <w:tab w:val="right" w:leader="dot" w:pos="9962"/>
            </w:tabs>
            <w:rPr>
              <w:rFonts w:eastAsiaTheme="minorEastAsia"/>
              <w:noProof/>
              <w:kern w:val="0"/>
              <w:sz w:val="22"/>
              <w:lang w:eastAsia="es-CO"/>
              <w14:ligatures w14:val="none"/>
            </w:rPr>
          </w:pPr>
          <w:hyperlink w:anchor="_Toc241504993" w:history="1">
            <w:r w:rsidR="00E54BC7" w:rsidRPr="00906D43">
              <w:rPr>
                <w:rStyle w:val="Hipervnculo"/>
                <w:noProof/>
              </w:rPr>
              <w:t>Glosario</w:t>
            </w:r>
            <w:r w:rsidR="00E54BC7">
              <w:rPr>
                <w:noProof/>
                <w:webHidden/>
              </w:rPr>
              <w:tab/>
            </w:r>
            <w:r w:rsidR="00E54BC7">
              <w:rPr>
                <w:noProof/>
                <w:webHidden/>
              </w:rPr>
              <w:fldChar w:fldCharType="begin"/>
            </w:r>
            <w:r w:rsidR="00E54BC7">
              <w:rPr>
                <w:noProof/>
                <w:webHidden/>
              </w:rPr>
              <w:instrText xml:space="preserve"> PAGEREF _Toc241504993 \h </w:instrText>
            </w:r>
            <w:r w:rsidR="00E54BC7">
              <w:rPr>
                <w:noProof/>
                <w:webHidden/>
              </w:rPr>
            </w:r>
            <w:r w:rsidR="00E54BC7">
              <w:rPr>
                <w:noProof/>
                <w:webHidden/>
              </w:rPr>
              <w:fldChar w:fldCharType="separate"/>
            </w:r>
            <w:r w:rsidR="00A339D5">
              <w:rPr>
                <w:noProof/>
                <w:webHidden/>
              </w:rPr>
              <w:t>55</w:t>
            </w:r>
            <w:r w:rsidR="00E54BC7">
              <w:rPr>
                <w:noProof/>
                <w:webHidden/>
              </w:rPr>
              <w:fldChar w:fldCharType="end"/>
            </w:r>
          </w:hyperlink>
        </w:p>
        <w:p w14:paraId="0C5EF407" w14:textId="0BA189D4" w:rsidR="00E54BC7" w:rsidRDefault="00AD6F6C">
          <w:pPr>
            <w:pStyle w:val="TDC1"/>
            <w:tabs>
              <w:tab w:val="right" w:leader="dot" w:pos="9962"/>
            </w:tabs>
            <w:rPr>
              <w:rFonts w:eastAsiaTheme="minorEastAsia"/>
              <w:noProof/>
              <w:kern w:val="0"/>
              <w:sz w:val="22"/>
              <w:lang w:eastAsia="es-CO"/>
              <w14:ligatures w14:val="none"/>
            </w:rPr>
          </w:pPr>
          <w:hyperlink w:anchor="_Toc241504994" w:history="1">
            <w:r w:rsidR="00E54BC7" w:rsidRPr="00906D43">
              <w:rPr>
                <w:rStyle w:val="Hipervnculo"/>
                <w:noProof/>
              </w:rPr>
              <w:t>Referencias bibliográficas</w:t>
            </w:r>
            <w:r w:rsidR="00E54BC7">
              <w:rPr>
                <w:noProof/>
                <w:webHidden/>
              </w:rPr>
              <w:tab/>
            </w:r>
            <w:r w:rsidR="00E54BC7">
              <w:rPr>
                <w:noProof/>
                <w:webHidden/>
              </w:rPr>
              <w:fldChar w:fldCharType="begin"/>
            </w:r>
            <w:r w:rsidR="00E54BC7">
              <w:rPr>
                <w:noProof/>
                <w:webHidden/>
              </w:rPr>
              <w:instrText xml:space="preserve"> PAGEREF _Toc241504994 \h </w:instrText>
            </w:r>
            <w:r w:rsidR="00E54BC7">
              <w:rPr>
                <w:noProof/>
                <w:webHidden/>
              </w:rPr>
            </w:r>
            <w:r w:rsidR="00E54BC7">
              <w:rPr>
                <w:noProof/>
                <w:webHidden/>
              </w:rPr>
              <w:fldChar w:fldCharType="separate"/>
            </w:r>
            <w:r w:rsidR="00A339D5">
              <w:rPr>
                <w:noProof/>
                <w:webHidden/>
              </w:rPr>
              <w:t>57</w:t>
            </w:r>
            <w:r w:rsidR="00E54BC7">
              <w:rPr>
                <w:noProof/>
                <w:webHidden/>
              </w:rPr>
              <w:fldChar w:fldCharType="end"/>
            </w:r>
          </w:hyperlink>
        </w:p>
        <w:p w14:paraId="31C4691D" w14:textId="6FC74952" w:rsidR="00E54BC7" w:rsidRDefault="00AD6F6C">
          <w:pPr>
            <w:pStyle w:val="TDC1"/>
            <w:tabs>
              <w:tab w:val="right" w:leader="dot" w:pos="9962"/>
            </w:tabs>
            <w:rPr>
              <w:rFonts w:eastAsiaTheme="minorEastAsia"/>
              <w:noProof/>
              <w:kern w:val="0"/>
              <w:sz w:val="22"/>
              <w:lang w:eastAsia="es-CO"/>
              <w14:ligatures w14:val="none"/>
            </w:rPr>
          </w:pPr>
          <w:hyperlink w:anchor="_Toc241504995" w:history="1">
            <w:r w:rsidR="00E54BC7" w:rsidRPr="00906D43">
              <w:rPr>
                <w:rStyle w:val="Hipervnculo"/>
                <w:noProof/>
              </w:rPr>
              <w:t>Créditos</w:t>
            </w:r>
            <w:r w:rsidR="00E54BC7">
              <w:rPr>
                <w:noProof/>
                <w:webHidden/>
              </w:rPr>
              <w:tab/>
            </w:r>
            <w:r w:rsidR="00E54BC7">
              <w:rPr>
                <w:noProof/>
                <w:webHidden/>
              </w:rPr>
              <w:fldChar w:fldCharType="begin"/>
            </w:r>
            <w:r w:rsidR="00E54BC7">
              <w:rPr>
                <w:noProof/>
                <w:webHidden/>
              </w:rPr>
              <w:instrText xml:space="preserve"> PAGEREF _Toc241504995 \h </w:instrText>
            </w:r>
            <w:r w:rsidR="00E54BC7">
              <w:rPr>
                <w:noProof/>
                <w:webHidden/>
              </w:rPr>
            </w:r>
            <w:r w:rsidR="00E54BC7">
              <w:rPr>
                <w:noProof/>
                <w:webHidden/>
              </w:rPr>
              <w:fldChar w:fldCharType="separate"/>
            </w:r>
            <w:r w:rsidR="00A339D5">
              <w:rPr>
                <w:noProof/>
                <w:webHidden/>
              </w:rPr>
              <w:t>58</w:t>
            </w:r>
            <w:r w:rsidR="00E54BC7">
              <w:rPr>
                <w:noProof/>
                <w:webHidden/>
              </w:rPr>
              <w:fldChar w:fldCharType="end"/>
            </w:r>
          </w:hyperlink>
        </w:p>
        <w:p w14:paraId="3AFC5851" w14:textId="57015CB1"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1504965"/>
      <w:r w:rsidRPr="003758F7">
        <w:lastRenderedPageBreak/>
        <w:t>Introducción</w:t>
      </w:r>
      <w:bookmarkEnd w:id="0"/>
    </w:p>
    <w:p w14:paraId="4072CDDD" w14:textId="076AE4EF" w:rsidR="00AA56CD" w:rsidRDefault="00AA56CD" w:rsidP="00AA56CD">
      <w:r>
        <w:t xml:space="preserve">En el panorama tecnológico contemporáneo, el desarrollo de aplicaciones y sitios </w:t>
      </w:r>
      <w:r w:rsidR="008839EE" w:rsidRPr="008839EE">
        <w:rPr>
          <w:rStyle w:val="Extranjerismo"/>
        </w:rPr>
        <w:t>web</w:t>
      </w:r>
      <w:r>
        <w:t xml:space="preserve"> ha dejado de ser un proceso meramente estético para convertirse en una disciplina de ingeniería que exige un alto rigor técnico. La masificación de dispositivos con diversas capacidades de procesamiento y resoluciones de pantalla, sumada a la heterogeneidad de los sistemas operativos y navegadores (</w:t>
      </w:r>
      <w:r w:rsidR="00C96439" w:rsidRPr="00C96439">
        <w:rPr>
          <w:rStyle w:val="Extranjerismo"/>
        </w:rPr>
        <w:t>browsers</w:t>
      </w:r>
      <w:r>
        <w:t>), plantea el desafío de construir productos digitales que garanticen una experiencia uniforme, accesible y eficiente para cualquier usuario.</w:t>
      </w:r>
    </w:p>
    <w:p w14:paraId="1E668F66" w14:textId="4DEBFA8F" w:rsidR="00AA56CD" w:rsidRDefault="00AA56CD" w:rsidP="00AA56CD">
      <w:r>
        <w:t xml:space="preserve">En este contexto, el componente formativo adquiere una relevancia estratégica dentro de la formación técnica, al abordar la construcción de sitios </w:t>
      </w:r>
      <w:r w:rsidR="008839EE" w:rsidRPr="008839EE">
        <w:rPr>
          <w:rStyle w:val="Extranjerismo"/>
        </w:rPr>
        <w:t>web</w:t>
      </w:r>
      <w:r>
        <w:t xml:space="preserve"> mediante técnicas de interoperabilidad y protocolos técnicos. La interoperabilidad, entendida como la capacidad de diferentes sistemas informáticos para intercambiar datos de manera transparente y precisa, depende de la adopción de estándares internacionales establecidos por organismos como el </w:t>
      </w:r>
      <w:proofErr w:type="spellStart"/>
      <w:r>
        <w:t>World</w:t>
      </w:r>
      <w:proofErr w:type="spellEnd"/>
      <w:r>
        <w:t xml:space="preserve"> Wide </w:t>
      </w:r>
      <w:r w:rsidR="008839EE" w:rsidRPr="008839EE">
        <w:rPr>
          <w:rStyle w:val="Extranjerismo"/>
        </w:rPr>
        <w:t>Web</w:t>
      </w:r>
      <w:r>
        <w:t xml:space="preserve"> </w:t>
      </w:r>
      <w:proofErr w:type="spellStart"/>
      <w:r>
        <w:t>Consortium</w:t>
      </w:r>
      <w:proofErr w:type="spellEnd"/>
      <w:r>
        <w:t xml:space="preserve"> (W3C) y la Internet </w:t>
      </w:r>
      <w:proofErr w:type="spellStart"/>
      <w:r>
        <w:t>Engineering</w:t>
      </w:r>
      <w:proofErr w:type="spellEnd"/>
      <w:r>
        <w:t xml:space="preserve"> </w:t>
      </w:r>
      <w:proofErr w:type="spellStart"/>
      <w:r>
        <w:t>Task</w:t>
      </w:r>
      <w:proofErr w:type="spellEnd"/>
      <w:r>
        <w:t xml:space="preserve"> </w:t>
      </w:r>
      <w:proofErr w:type="spellStart"/>
      <w:r>
        <w:t>Force</w:t>
      </w:r>
      <w:proofErr w:type="spellEnd"/>
      <w:r>
        <w:t xml:space="preserve"> (IETF).</w:t>
      </w:r>
    </w:p>
    <w:p w14:paraId="66819B66" w14:textId="795E27EA" w:rsidR="00AA56CD" w:rsidRDefault="00AA56CD" w:rsidP="00AA56CD">
      <w:r>
        <w:t xml:space="preserve">El propósito central de este material es dotar a los aprendices de los conceptos, herramientas y metodologías fundamentales para abordar el ciclo de vida del desarrollo </w:t>
      </w:r>
      <w:r w:rsidR="008839EE" w:rsidRPr="008839EE">
        <w:rPr>
          <w:rStyle w:val="Extranjerismo"/>
        </w:rPr>
        <w:t>web</w:t>
      </w:r>
      <w:r>
        <w:t xml:space="preserve">. A lo largo del contenido, se examinan las arquitecturas monolíticas y desacopladas, los protocolos seguros de transferencia de datos, como HTTPS, las mejores prácticas en usabilidad (UX) y accesibilidad (WCAG), así como el uso de herramientas modernas de control de versiones y entornos de desarrollo. Finalmente, se destaca la importancia de evaluar sistemáticamente los resultados mediante </w:t>
      </w:r>
      <w:r>
        <w:lastRenderedPageBreak/>
        <w:t>analítica de datos, promoviendo una cultura de optimización basada en evidencias e indicadores clave de rendimiento.</w:t>
      </w:r>
    </w:p>
    <w:p w14:paraId="5824929E" w14:textId="74BE8C2B" w:rsidR="005914A4" w:rsidRDefault="00AA56CD" w:rsidP="00AA56CD">
      <w:r>
        <w:t>Para comprender la importancia del contenido y los temas abordados, se recomienda acceder al siguiente video:</w:t>
      </w:r>
    </w:p>
    <w:p w14:paraId="4BE7CDD5" w14:textId="2ADD5BE6" w:rsidR="00AA0105" w:rsidRDefault="00031260" w:rsidP="007C34C1">
      <w:pPr>
        <w:pStyle w:val="Video"/>
      </w:pPr>
      <w:r w:rsidRPr="00031260">
        <w:t>Fundamentos</w:t>
      </w:r>
      <w:r w:rsidR="00AA56CD" w:rsidRPr="00AA56CD">
        <w:t xml:space="preserve"> para el desarrollo de aplicaciones </w:t>
      </w:r>
      <w:r w:rsidR="008839EE" w:rsidRPr="008839EE">
        <w:rPr>
          <w:rStyle w:val="Extranjerismo"/>
        </w:rPr>
        <w:t>web</w:t>
      </w:r>
      <w:r w:rsidR="00AA56CD" w:rsidRPr="00AA56CD">
        <w:t xml:space="preserve"> </w:t>
      </w:r>
    </w:p>
    <w:p w14:paraId="091B4D71" w14:textId="145681EF" w:rsidR="00C96439" w:rsidRPr="00C96439" w:rsidRDefault="00C96439" w:rsidP="00C96439">
      <w:pPr>
        <w:ind w:firstLine="0"/>
        <w:jc w:val="center"/>
      </w:pPr>
      <w:r>
        <w:rPr>
          <w:noProof/>
        </w:rPr>
        <w:drawing>
          <wp:inline distT="0" distB="0" distL="0" distR="0" wp14:anchorId="3DA1CBCD" wp14:editId="40C85636">
            <wp:extent cx="4680000" cy="27144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714400"/>
                    </a:xfrm>
                    <a:prstGeom prst="rect">
                      <a:avLst/>
                    </a:prstGeom>
                    <a:noFill/>
                    <a:ln>
                      <a:noFill/>
                    </a:ln>
                  </pic:spPr>
                </pic:pic>
              </a:graphicData>
            </a:graphic>
          </wp:inline>
        </w:drawing>
      </w:r>
    </w:p>
    <w:p w14:paraId="0E1493FD" w14:textId="1D2CCBBE" w:rsidR="00031260" w:rsidRDefault="00AD6F6C" w:rsidP="00031260">
      <w:pPr>
        <w:ind w:firstLine="0"/>
        <w:jc w:val="center"/>
      </w:pPr>
      <w:hyperlink r:id="rId13" w:history="1">
        <w:r w:rsidR="00031260" w:rsidRPr="00B2564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31260" w14:paraId="6A67280D" w14:textId="77777777" w:rsidTr="00031260">
        <w:trPr>
          <w:tblHeader/>
        </w:trPr>
        <w:tc>
          <w:tcPr>
            <w:tcW w:w="9972" w:type="dxa"/>
          </w:tcPr>
          <w:p w14:paraId="467DFD31" w14:textId="78EF9450" w:rsidR="00031260" w:rsidRDefault="00031260" w:rsidP="004974AB">
            <w:pPr>
              <w:ind w:firstLine="0"/>
            </w:pPr>
            <w:r>
              <w:rPr>
                <w:b/>
              </w:rPr>
              <w:t xml:space="preserve">Transcripción del video. </w:t>
            </w:r>
            <w:r w:rsidRPr="00031260">
              <w:rPr>
                <w:bCs/>
              </w:rPr>
              <w:t>Fundamentos</w:t>
            </w:r>
            <w:r w:rsidR="00AA56CD" w:rsidRPr="00AA56CD">
              <w:rPr>
                <w:bCs/>
              </w:rPr>
              <w:t xml:space="preserve"> para el desarrollo de aplicaciones </w:t>
            </w:r>
            <w:r w:rsidR="008839EE" w:rsidRPr="008839EE">
              <w:rPr>
                <w:rStyle w:val="Extranjerismo"/>
              </w:rPr>
              <w:t>web</w:t>
            </w:r>
          </w:p>
        </w:tc>
      </w:tr>
      <w:tr w:rsidR="00031260" w14:paraId="6A88F519" w14:textId="77777777" w:rsidTr="00031260">
        <w:tc>
          <w:tcPr>
            <w:tcW w:w="9972" w:type="dxa"/>
          </w:tcPr>
          <w:p w14:paraId="056814D3" w14:textId="77777777" w:rsidR="00C96439" w:rsidRDefault="00C96439" w:rsidP="00C96439">
            <w:r>
              <w:t>El desarrollo de soluciones</w:t>
            </w:r>
            <w:r w:rsidRPr="00C96439">
              <w:rPr>
                <w:rStyle w:val="Extranjerismo"/>
              </w:rPr>
              <w:t xml:space="preserve"> web </w:t>
            </w:r>
            <w:r>
              <w:t>ha evolucionado desde páginas orientadas principalmente a mostrar información hasta aplicaciones capaces de conectar usuarios, servicios y datos en distintos dispositivos y entornos. Esta evolución exige comprender qué ocurre detrás de una interfaz y cómo sus diferentes componentes logran comunicarse.</w:t>
            </w:r>
          </w:p>
          <w:p w14:paraId="04F383D9" w14:textId="77777777" w:rsidR="00C96439" w:rsidRDefault="00C96439" w:rsidP="00C96439">
            <w:r>
              <w:lastRenderedPageBreak/>
              <w:t>Cada interacción depende de una arquitectura que organiza el sistema y de protocolos de comunicación que permiten intercambiar información entre clientes y servidores. A esto se suman criterios de diseño responsivo y accesibilidad, necesarios para que los contenidos puedan adaptarse a diferentes pantallas y condiciones de uso.</w:t>
            </w:r>
          </w:p>
          <w:p w14:paraId="0D15E138" w14:textId="77777777" w:rsidR="00C96439" w:rsidRDefault="00C96439" w:rsidP="00C96439">
            <w:r>
              <w:t xml:space="preserve">La construcción de estas soluciones también requiere integrar tecnologías de </w:t>
            </w:r>
            <w:r w:rsidRPr="00C96439">
              <w:rPr>
                <w:rStyle w:val="Extranjerismo"/>
              </w:rPr>
              <w:t>frontend</w:t>
            </w:r>
            <w:r>
              <w:t xml:space="preserve"> y </w:t>
            </w:r>
            <w:proofErr w:type="spellStart"/>
            <w:r w:rsidRPr="00C96439">
              <w:rPr>
                <w:rStyle w:val="Extranjerismo"/>
              </w:rPr>
              <w:t>bachead</w:t>
            </w:r>
            <w:proofErr w:type="spellEnd"/>
            <w:r>
              <w:t xml:space="preserve">. El </w:t>
            </w:r>
            <w:r w:rsidRPr="00C96439">
              <w:rPr>
                <w:rStyle w:val="Extranjerismo"/>
              </w:rPr>
              <w:t>frontend</w:t>
            </w:r>
            <w:r>
              <w:t xml:space="preserve"> estructura y presenta la interfaz, mientras el </w:t>
            </w:r>
            <w:r w:rsidRPr="00C96439">
              <w:rPr>
                <w:rStyle w:val="Extranjerismo"/>
              </w:rPr>
              <w:t>backend</w:t>
            </w:r>
            <w:r>
              <w:t xml:space="preserve"> procesa solicitudes, aplica la lógica de la aplicación y gestiona los datos. Su funcionamiento se complementa con herramientas de desarrollo, control de versiones y configuración. Estos aspectos forman parte de los ejes desarrollados en el componente. </w:t>
            </w:r>
          </w:p>
          <w:p w14:paraId="1B6DDC77" w14:textId="77777777" w:rsidR="00C96439" w:rsidRDefault="00C96439" w:rsidP="00C96439">
            <w:r>
              <w:t xml:space="preserve">A lo largo del componente, estos fundamentos se abordarán mediante explicaciones técnicas, ejemplos de código y situaciones aplicadas, que permitirán analizar cómo se estructuran, configuran y comunican los elementos de una solución </w:t>
            </w:r>
            <w:r w:rsidRPr="00C96439">
              <w:rPr>
                <w:rStyle w:val="Extranjerismo"/>
              </w:rPr>
              <w:t>web</w:t>
            </w:r>
            <w:r>
              <w:t>.</w:t>
            </w:r>
          </w:p>
          <w:p w14:paraId="2F0B9612" w14:textId="60AF80C5" w:rsidR="00031260" w:rsidRDefault="00C96439" w:rsidP="00C96439">
            <w:r>
              <w:t xml:space="preserve">Finalmente, el análisis de datos y métricas permitirá relacionar el desarrollo con la evaluación de resultados, identificando oportunidades para optimizar el rendimiento y fortalecer la mejora continua de sitios y aplicaciones </w:t>
            </w:r>
            <w:r w:rsidRPr="00C96439">
              <w:rPr>
                <w:rStyle w:val="Extranjerismo"/>
              </w:rPr>
              <w:t>web</w:t>
            </w:r>
            <w:r>
              <w:t>.</w:t>
            </w:r>
          </w:p>
        </w:tc>
      </w:tr>
    </w:tbl>
    <w:p w14:paraId="7D9DC953" w14:textId="77777777" w:rsidR="00031260" w:rsidRDefault="00031260" w:rsidP="005F242D"/>
    <w:p w14:paraId="537C993E" w14:textId="6E0FD010" w:rsidR="00BF7EA0" w:rsidRDefault="00BF7EA0">
      <w:pPr>
        <w:spacing w:before="0" w:after="160" w:line="259" w:lineRule="auto"/>
        <w:ind w:firstLine="0"/>
      </w:pPr>
      <w:r>
        <w:br w:type="page"/>
      </w:r>
    </w:p>
    <w:p w14:paraId="35C2D7D6" w14:textId="6A151411" w:rsidR="00AA0105" w:rsidRDefault="00114466" w:rsidP="00AA56CD">
      <w:pPr>
        <w:pStyle w:val="Ttulo1"/>
      </w:pPr>
      <w:bookmarkStart w:id="1" w:name="_Toc241504966"/>
      <w:r w:rsidRPr="00114466">
        <w:lastRenderedPageBreak/>
        <w:t xml:space="preserve">Arquitectura </w:t>
      </w:r>
      <w:r w:rsidR="008839EE" w:rsidRPr="008839EE">
        <w:rPr>
          <w:rStyle w:val="Extranjerismo"/>
        </w:rPr>
        <w:t>web</w:t>
      </w:r>
      <w:bookmarkEnd w:id="1"/>
    </w:p>
    <w:p w14:paraId="31DFB524" w14:textId="3A5F5B03" w:rsidR="000260B8" w:rsidRDefault="000260B8" w:rsidP="000260B8">
      <w:pPr>
        <w:rPr>
          <w:lang w:val="es-419" w:eastAsia="es-CO"/>
        </w:rPr>
      </w:pPr>
      <w:r w:rsidRPr="000260B8">
        <w:rPr>
          <w:lang w:val="es-419" w:eastAsia="es-CO"/>
        </w:rPr>
        <w:t xml:space="preserve">La arquitectura </w:t>
      </w:r>
      <w:r w:rsidR="008839EE" w:rsidRPr="008839EE">
        <w:rPr>
          <w:rStyle w:val="Extranjerismo"/>
        </w:rPr>
        <w:t>web</w:t>
      </w:r>
      <w:r w:rsidRPr="000260B8">
        <w:rPr>
          <w:lang w:val="es-419" w:eastAsia="es-CO"/>
        </w:rPr>
        <w:t xml:space="preserve"> constituye el conjunto de patrones estructurales, principios de diseño y modelos de abstracción que rigen la interacción entre los componentes de </w:t>
      </w:r>
      <w:r w:rsidR="008839EE" w:rsidRPr="008839EE">
        <w:rPr>
          <w:rStyle w:val="Extranjerismo"/>
        </w:rPr>
        <w:t>software</w:t>
      </w:r>
      <w:r w:rsidRPr="000260B8">
        <w:rPr>
          <w:lang w:val="es-419" w:eastAsia="es-CO"/>
        </w:rPr>
        <w:t xml:space="preserve"> en una red distribuida. No se limita únicamente a la maquetación o disposición estética del contenido; comprende el diseño conceptual de la infraestructura lógica, la gestión eficiente del flujo de datos, la distribución de servicios y la optimización de recursos informáticos en arquitecturas </w:t>
      </w:r>
      <w:r w:rsidR="008839EE" w:rsidRPr="008839EE">
        <w:rPr>
          <w:rStyle w:val="Extranjerismo"/>
        </w:rPr>
        <w:t>client</w:t>
      </w:r>
      <w:r w:rsidRPr="000260B8">
        <w:rPr>
          <w:lang w:val="es-419" w:eastAsia="es-CO"/>
        </w:rPr>
        <w:t>e-servidor (</w:t>
      </w:r>
      <w:r w:rsidR="008839EE" w:rsidRPr="008839EE">
        <w:rPr>
          <w:rStyle w:val="Extranjerismo"/>
        </w:rPr>
        <w:t>client</w:t>
      </w:r>
      <w:r w:rsidRPr="000260B8">
        <w:rPr>
          <w:lang w:val="es-419" w:eastAsia="es-CO"/>
        </w:rPr>
        <w:t>-</w:t>
      </w:r>
      <w:r w:rsidR="008839EE" w:rsidRPr="008839EE">
        <w:rPr>
          <w:rStyle w:val="Extranjerismo"/>
        </w:rPr>
        <w:t>server</w:t>
      </w:r>
      <w:r w:rsidRPr="000260B8">
        <w:rPr>
          <w:lang w:val="es-419" w:eastAsia="es-CO"/>
        </w:rPr>
        <w:t>).</w:t>
      </w:r>
    </w:p>
    <w:p w14:paraId="77335735" w14:textId="77777777" w:rsidR="007C34C1" w:rsidRPr="000260B8" w:rsidRDefault="007C34C1" w:rsidP="000260B8">
      <w:pPr>
        <w:rPr>
          <w:lang w:val="es-419" w:eastAsia="es-CO"/>
        </w:rPr>
      </w:pPr>
    </w:p>
    <w:p w14:paraId="7BE384AC" w14:textId="677D63B0" w:rsidR="002A7724" w:rsidRDefault="00114466" w:rsidP="000B2CE1">
      <w:pPr>
        <w:pStyle w:val="Ttulo2"/>
      </w:pPr>
      <w:bookmarkStart w:id="2" w:name="_Toc241504967"/>
      <w:r w:rsidRPr="00114466">
        <w:t>Conceptos y características</w:t>
      </w:r>
      <w:bookmarkEnd w:id="2"/>
    </w:p>
    <w:p w14:paraId="6E18E1D6" w14:textId="714461B4" w:rsidR="000260B8" w:rsidRPr="000260B8" w:rsidRDefault="000260B8" w:rsidP="000260B8">
      <w:pPr>
        <w:rPr>
          <w:lang w:val="es-419" w:eastAsia="es-CO"/>
        </w:rPr>
      </w:pPr>
      <w:r w:rsidRPr="000260B8">
        <w:rPr>
          <w:lang w:val="es-419" w:eastAsia="es-CO"/>
        </w:rPr>
        <w:t xml:space="preserve">El diseño de una arquitectura </w:t>
      </w:r>
      <w:r w:rsidR="008839EE" w:rsidRPr="008839EE">
        <w:rPr>
          <w:rStyle w:val="Extranjerismo"/>
        </w:rPr>
        <w:t>web</w:t>
      </w:r>
      <w:r w:rsidRPr="000260B8">
        <w:rPr>
          <w:lang w:val="es-419" w:eastAsia="es-CO"/>
        </w:rPr>
        <w:t xml:space="preserve"> robusta exige equilibrar requerimientos técnicos y funcionales para asegurar la continuidad operativa y el rendimiento (</w:t>
      </w:r>
      <w:r w:rsidR="007C34C1" w:rsidRPr="007C34C1">
        <w:rPr>
          <w:rStyle w:val="Extranjerismo"/>
        </w:rPr>
        <w:t>performance</w:t>
      </w:r>
      <w:r w:rsidRPr="000260B8">
        <w:rPr>
          <w:lang w:val="es-419" w:eastAsia="es-CO"/>
        </w:rPr>
        <w:t>) del sistema bajo diversas condiciones de demanda.</w:t>
      </w:r>
    </w:p>
    <w:p w14:paraId="5851BBF4" w14:textId="6CB898A3" w:rsidR="000260B8" w:rsidRPr="000260B8" w:rsidRDefault="000260B8" w:rsidP="000260B8">
      <w:pPr>
        <w:rPr>
          <w:lang w:val="es-419" w:eastAsia="es-CO"/>
        </w:rPr>
      </w:pPr>
      <w:r w:rsidRPr="000260B8">
        <w:rPr>
          <w:lang w:val="es-419" w:eastAsia="es-CO"/>
        </w:rPr>
        <w:t xml:space="preserve">Para comprender la estructura y el funcionamiento de una arquitectura </w:t>
      </w:r>
      <w:r w:rsidR="008839EE" w:rsidRPr="008839EE">
        <w:rPr>
          <w:rStyle w:val="Extranjerismo"/>
        </w:rPr>
        <w:t>web</w:t>
      </w:r>
      <w:r w:rsidRPr="000260B8">
        <w:rPr>
          <w:lang w:val="es-419" w:eastAsia="es-CO"/>
        </w:rPr>
        <w:t>, es necesario reconocer los principales elementos que intervienen en la comunicación, el procesamiento de datos y la organización del sistema. A continuación, se presentan los conceptos fundamentales:</w:t>
      </w:r>
    </w:p>
    <w:p w14:paraId="0A1746AC" w14:textId="12B76F72" w:rsidR="000260B8" w:rsidRPr="000260B8" w:rsidRDefault="008839EE" w:rsidP="002E6C6D">
      <w:pPr>
        <w:pStyle w:val="Prrafodelista"/>
        <w:numPr>
          <w:ilvl w:val="0"/>
          <w:numId w:val="6"/>
        </w:numPr>
        <w:rPr>
          <w:lang w:val="es-419" w:eastAsia="es-CO"/>
        </w:rPr>
      </w:pPr>
      <w:r w:rsidRPr="007C34C1">
        <w:rPr>
          <w:rStyle w:val="Extranjerismo"/>
          <w:b/>
          <w:bCs/>
        </w:rPr>
        <w:t>Client</w:t>
      </w:r>
      <w:r w:rsidR="000260B8" w:rsidRPr="007C34C1">
        <w:rPr>
          <w:b/>
          <w:bCs/>
          <w:lang w:val="es-419" w:eastAsia="es-CO"/>
        </w:rPr>
        <w:t>e (</w:t>
      </w:r>
      <w:r w:rsidRPr="007C34C1">
        <w:rPr>
          <w:rStyle w:val="Extranjerismo"/>
          <w:b/>
          <w:bCs/>
        </w:rPr>
        <w:t>client</w:t>
      </w:r>
      <w:r w:rsidR="000260B8" w:rsidRPr="007C34C1">
        <w:rPr>
          <w:b/>
          <w:bCs/>
          <w:lang w:val="es-419" w:eastAsia="es-CO"/>
        </w:rPr>
        <w:t xml:space="preserve">). </w:t>
      </w:r>
      <w:r w:rsidR="000260B8" w:rsidRPr="000260B8">
        <w:rPr>
          <w:lang w:val="es-419" w:eastAsia="es-CO"/>
        </w:rPr>
        <w:t xml:space="preserve">Entidad lógica (generalmente un navegador </w:t>
      </w:r>
      <w:r w:rsidRPr="008839EE">
        <w:rPr>
          <w:rStyle w:val="Extranjerismo"/>
        </w:rPr>
        <w:t>web</w:t>
      </w:r>
      <w:r w:rsidR="000260B8" w:rsidRPr="000260B8">
        <w:rPr>
          <w:lang w:val="es-419" w:eastAsia="es-CO"/>
        </w:rPr>
        <w:t xml:space="preserve"> como Chrome, Firefox o Edge, o una aplicación móvil) que realiza solicitudes de recursos mediante protocolos de red.</w:t>
      </w:r>
    </w:p>
    <w:p w14:paraId="04492C35" w14:textId="51F7F908" w:rsidR="000260B8" w:rsidRPr="000260B8" w:rsidRDefault="000260B8" w:rsidP="002E6C6D">
      <w:pPr>
        <w:pStyle w:val="Prrafodelista"/>
        <w:numPr>
          <w:ilvl w:val="0"/>
          <w:numId w:val="6"/>
        </w:numPr>
        <w:rPr>
          <w:lang w:val="es-419" w:eastAsia="es-CO"/>
        </w:rPr>
      </w:pPr>
      <w:r w:rsidRPr="007C34C1">
        <w:rPr>
          <w:b/>
          <w:bCs/>
          <w:lang w:val="es-419" w:eastAsia="es-CO"/>
        </w:rPr>
        <w:t>Servidor (</w:t>
      </w:r>
      <w:r w:rsidR="008839EE" w:rsidRPr="007C34C1">
        <w:rPr>
          <w:rStyle w:val="Extranjerismo"/>
          <w:b/>
          <w:bCs/>
        </w:rPr>
        <w:t>server</w:t>
      </w:r>
      <w:r w:rsidRPr="007C34C1">
        <w:rPr>
          <w:b/>
          <w:bCs/>
          <w:lang w:val="es-419" w:eastAsia="es-CO"/>
        </w:rPr>
        <w:t>)</w:t>
      </w:r>
      <w:r w:rsidRPr="000260B8">
        <w:rPr>
          <w:b/>
          <w:bCs/>
          <w:lang w:val="es-419" w:eastAsia="es-CO"/>
        </w:rPr>
        <w:t>.</w:t>
      </w:r>
      <w:r w:rsidRPr="000260B8">
        <w:rPr>
          <w:lang w:val="es-419" w:eastAsia="es-CO"/>
        </w:rPr>
        <w:t xml:space="preserve"> Sistema de cómputo o proceso informático que escucha de manera continua las peticiones entrantes, procesa la lógica de negocio asociada y retorna una respuesta formateada.</w:t>
      </w:r>
    </w:p>
    <w:p w14:paraId="4A2462F0" w14:textId="0C9F7CEB" w:rsidR="000260B8" w:rsidRDefault="000260B8" w:rsidP="002E6C6D">
      <w:pPr>
        <w:pStyle w:val="Prrafodelista"/>
        <w:numPr>
          <w:ilvl w:val="0"/>
          <w:numId w:val="6"/>
        </w:numPr>
        <w:rPr>
          <w:lang w:val="es-419" w:eastAsia="es-CO"/>
        </w:rPr>
      </w:pPr>
      <w:r w:rsidRPr="000260B8">
        <w:rPr>
          <w:b/>
          <w:bCs/>
          <w:lang w:val="es-419" w:eastAsia="es-CO"/>
        </w:rPr>
        <w:lastRenderedPageBreak/>
        <w:t>Patrón Modelo-Vista-Controlador (MVC).</w:t>
      </w:r>
      <w:r w:rsidRPr="000260B8">
        <w:rPr>
          <w:lang w:val="es-419" w:eastAsia="es-CO"/>
        </w:rPr>
        <w:t xml:space="preserve"> Patrón arquitectónico que desacopla el </w:t>
      </w:r>
      <w:r w:rsidR="008839EE" w:rsidRPr="008839EE">
        <w:rPr>
          <w:rStyle w:val="Extranjerismo"/>
        </w:rPr>
        <w:t>software</w:t>
      </w:r>
      <w:r w:rsidRPr="000260B8">
        <w:rPr>
          <w:lang w:val="es-419" w:eastAsia="es-CO"/>
        </w:rPr>
        <w:t xml:space="preserve"> en tres capas fundamentales:</w:t>
      </w:r>
    </w:p>
    <w:p w14:paraId="321C87EF" w14:textId="77777777" w:rsidR="000260B8" w:rsidRDefault="000260B8" w:rsidP="002E6C6D">
      <w:pPr>
        <w:pStyle w:val="Prrafodelista"/>
        <w:numPr>
          <w:ilvl w:val="0"/>
          <w:numId w:val="7"/>
        </w:numPr>
        <w:rPr>
          <w:lang w:val="es-419" w:eastAsia="es-CO"/>
        </w:rPr>
      </w:pPr>
      <w:r w:rsidRPr="000260B8">
        <w:rPr>
          <w:b/>
          <w:bCs/>
          <w:lang w:val="es-419" w:eastAsia="es-CO"/>
        </w:rPr>
        <w:t>Modelo:</w:t>
      </w:r>
      <w:r w:rsidRPr="000260B8">
        <w:rPr>
          <w:lang w:val="es-419" w:eastAsia="es-CO"/>
        </w:rPr>
        <w:t xml:space="preserve"> gestiona la lógica de datos y las reglas de negocio.</w:t>
      </w:r>
    </w:p>
    <w:p w14:paraId="01824836" w14:textId="77777777" w:rsidR="000260B8" w:rsidRDefault="000260B8" w:rsidP="002E6C6D">
      <w:pPr>
        <w:pStyle w:val="Prrafodelista"/>
        <w:numPr>
          <w:ilvl w:val="0"/>
          <w:numId w:val="7"/>
        </w:numPr>
        <w:rPr>
          <w:lang w:val="es-419" w:eastAsia="es-CO"/>
        </w:rPr>
      </w:pPr>
      <w:r w:rsidRPr="000260B8">
        <w:rPr>
          <w:b/>
          <w:bCs/>
          <w:lang w:val="es-419" w:eastAsia="es-CO"/>
        </w:rPr>
        <w:t>Vista</w:t>
      </w:r>
      <w:r w:rsidRPr="000260B8">
        <w:rPr>
          <w:lang w:val="es-419" w:eastAsia="es-CO"/>
        </w:rPr>
        <w:t>: renderiza la interfaz de usuario para la presentación de contenidos.</w:t>
      </w:r>
    </w:p>
    <w:p w14:paraId="6EA9DFCB" w14:textId="26ED87DF" w:rsidR="000260B8" w:rsidRPr="000260B8" w:rsidRDefault="000260B8" w:rsidP="002E6C6D">
      <w:pPr>
        <w:pStyle w:val="Prrafodelista"/>
        <w:numPr>
          <w:ilvl w:val="0"/>
          <w:numId w:val="7"/>
        </w:numPr>
        <w:rPr>
          <w:lang w:val="es-419" w:eastAsia="es-CO"/>
        </w:rPr>
      </w:pPr>
      <w:r w:rsidRPr="000260B8">
        <w:rPr>
          <w:b/>
          <w:bCs/>
          <w:lang w:val="es-419" w:eastAsia="es-CO"/>
        </w:rPr>
        <w:t>Controlador:</w:t>
      </w:r>
      <w:r w:rsidRPr="000260B8">
        <w:rPr>
          <w:lang w:val="es-419" w:eastAsia="es-CO"/>
        </w:rPr>
        <w:t xml:space="preserve"> actúa como intermediario, capturando las acciones del usuario en la Vista para invocar las operaciones del Modelo.</w:t>
      </w:r>
    </w:p>
    <w:p w14:paraId="05FB655D" w14:textId="5358D817" w:rsidR="000260B8" w:rsidRPr="000260B8" w:rsidRDefault="000260B8" w:rsidP="000260B8">
      <w:pPr>
        <w:rPr>
          <w:lang w:val="es-419" w:eastAsia="es-CO"/>
        </w:rPr>
      </w:pPr>
      <w:r w:rsidRPr="000260B8">
        <w:rPr>
          <w:lang w:val="es-419" w:eastAsia="es-CO"/>
        </w:rPr>
        <w:t xml:space="preserve">Las siguientes son las características clave de la arquitectura </w:t>
      </w:r>
      <w:r w:rsidR="008839EE" w:rsidRPr="008839EE">
        <w:rPr>
          <w:rStyle w:val="Extranjerismo"/>
        </w:rPr>
        <w:t>web</w:t>
      </w:r>
      <w:r w:rsidRPr="000260B8">
        <w:rPr>
          <w:lang w:val="es-419" w:eastAsia="es-CO"/>
        </w:rPr>
        <w:t>:</w:t>
      </w:r>
    </w:p>
    <w:p w14:paraId="383F5EF5" w14:textId="77777777" w:rsidR="000260B8" w:rsidRDefault="000260B8" w:rsidP="002E6C6D">
      <w:pPr>
        <w:pStyle w:val="Prrafodelista"/>
        <w:numPr>
          <w:ilvl w:val="0"/>
          <w:numId w:val="8"/>
        </w:numPr>
        <w:rPr>
          <w:lang w:val="es-419" w:eastAsia="es-CO"/>
        </w:rPr>
      </w:pPr>
      <w:r w:rsidRPr="000260B8">
        <w:rPr>
          <w:b/>
          <w:bCs/>
          <w:lang w:val="es-419" w:eastAsia="es-CO"/>
        </w:rPr>
        <w:t>Escalabilidad.</w:t>
      </w:r>
      <w:r w:rsidRPr="000260B8">
        <w:rPr>
          <w:lang w:val="es-419" w:eastAsia="es-CO"/>
        </w:rPr>
        <w:t xml:space="preserve"> Capacidad de una infraestructura para incrementar sus prestaciones ante una mayor demanda sin degradar la calidad del servicio. Se clasifica en:</w:t>
      </w:r>
    </w:p>
    <w:p w14:paraId="7EFE490D" w14:textId="6DC84D03" w:rsidR="000260B8" w:rsidRPr="000260B8" w:rsidRDefault="000260B8" w:rsidP="002E6C6D">
      <w:pPr>
        <w:pStyle w:val="Prrafodelista"/>
        <w:numPr>
          <w:ilvl w:val="0"/>
          <w:numId w:val="9"/>
        </w:numPr>
        <w:rPr>
          <w:lang w:val="es-419" w:eastAsia="es-CO"/>
        </w:rPr>
      </w:pPr>
      <w:r w:rsidRPr="000260B8">
        <w:rPr>
          <w:b/>
          <w:bCs/>
          <w:lang w:val="es-419" w:eastAsia="es-CO"/>
        </w:rPr>
        <w:t>Escalabilidad vertical (</w:t>
      </w:r>
      <w:r w:rsidRPr="007C34C1">
        <w:rPr>
          <w:rStyle w:val="Extranjerismo"/>
          <w:b/>
          <w:bCs/>
        </w:rPr>
        <w:t>scale up</w:t>
      </w:r>
      <w:r w:rsidRPr="000260B8">
        <w:rPr>
          <w:b/>
          <w:bCs/>
          <w:lang w:val="es-419" w:eastAsia="es-CO"/>
        </w:rPr>
        <w:t>):</w:t>
      </w:r>
      <w:r w:rsidRPr="000260B8">
        <w:rPr>
          <w:lang w:val="es-419" w:eastAsia="es-CO"/>
        </w:rPr>
        <w:t xml:space="preserve"> incremento de recursos físicos (procesador, memoria RAM, almacenamiento) en un único servidor.</w:t>
      </w:r>
    </w:p>
    <w:p w14:paraId="11CB88BB" w14:textId="008A6BB1" w:rsidR="000260B8" w:rsidRPr="000260B8" w:rsidRDefault="000260B8" w:rsidP="002E6C6D">
      <w:pPr>
        <w:pStyle w:val="Prrafodelista"/>
        <w:numPr>
          <w:ilvl w:val="0"/>
          <w:numId w:val="9"/>
        </w:numPr>
        <w:rPr>
          <w:lang w:val="es-419" w:eastAsia="es-CO"/>
        </w:rPr>
      </w:pPr>
      <w:r w:rsidRPr="000260B8">
        <w:rPr>
          <w:b/>
          <w:bCs/>
          <w:lang w:val="es-419" w:eastAsia="es-CO"/>
        </w:rPr>
        <w:t>Escalabilidad horizontal (</w:t>
      </w:r>
      <w:r w:rsidRPr="007C34C1">
        <w:rPr>
          <w:rStyle w:val="Extranjerismo"/>
          <w:b/>
          <w:bCs/>
        </w:rPr>
        <w:t>scale out</w:t>
      </w:r>
      <w:r w:rsidRPr="000260B8">
        <w:rPr>
          <w:b/>
          <w:bCs/>
          <w:lang w:val="es-419" w:eastAsia="es-CO"/>
        </w:rPr>
        <w:t>):</w:t>
      </w:r>
      <w:r w:rsidRPr="000260B8">
        <w:rPr>
          <w:lang w:val="es-419" w:eastAsia="es-CO"/>
        </w:rPr>
        <w:t xml:space="preserve"> adición de múltiples nodos o servidores interconectados bajo un balanceador de carga (</w:t>
      </w:r>
      <w:r w:rsidRPr="007C34C1">
        <w:rPr>
          <w:rStyle w:val="Extranjerismo"/>
        </w:rPr>
        <w:t>load balancer</w:t>
      </w:r>
      <w:r w:rsidRPr="000260B8">
        <w:rPr>
          <w:lang w:val="es-419" w:eastAsia="es-CO"/>
        </w:rPr>
        <w:t>).</w:t>
      </w:r>
    </w:p>
    <w:p w14:paraId="378556F9" w14:textId="6C60E2DA" w:rsidR="000260B8" w:rsidRPr="000260B8" w:rsidRDefault="000260B8" w:rsidP="002E6C6D">
      <w:pPr>
        <w:pStyle w:val="Prrafodelista"/>
        <w:numPr>
          <w:ilvl w:val="0"/>
          <w:numId w:val="10"/>
        </w:numPr>
        <w:rPr>
          <w:lang w:val="es-419" w:eastAsia="es-CO"/>
        </w:rPr>
      </w:pPr>
      <w:r w:rsidRPr="000260B8">
        <w:rPr>
          <w:b/>
          <w:bCs/>
          <w:lang w:val="es-419" w:eastAsia="es-CO"/>
        </w:rPr>
        <w:t>Mantenibilidad y modularidad.</w:t>
      </w:r>
      <w:r w:rsidRPr="000260B8">
        <w:rPr>
          <w:lang w:val="es-419" w:eastAsia="es-CO"/>
        </w:rPr>
        <w:t xml:space="preserve"> Capacidad de actualizar, depurar o refactorizar módulos de código de forma independiente, reduciendo el riesgo de efectos colaterales en la aplicación.</w:t>
      </w:r>
    </w:p>
    <w:p w14:paraId="11666B99" w14:textId="295EAC37" w:rsidR="000260B8" w:rsidRPr="000260B8" w:rsidRDefault="000260B8" w:rsidP="002E6C6D">
      <w:pPr>
        <w:pStyle w:val="Prrafodelista"/>
        <w:numPr>
          <w:ilvl w:val="0"/>
          <w:numId w:val="10"/>
        </w:numPr>
        <w:rPr>
          <w:lang w:val="es-419" w:eastAsia="es-CO"/>
        </w:rPr>
      </w:pPr>
      <w:r w:rsidRPr="000260B8">
        <w:rPr>
          <w:b/>
          <w:bCs/>
          <w:lang w:val="es-419" w:eastAsia="es-CO"/>
        </w:rPr>
        <w:t>Disponibilidad y tolerancia a fallos</w:t>
      </w:r>
      <w:r w:rsidRPr="000260B8">
        <w:rPr>
          <w:lang w:val="es-419" w:eastAsia="es-CO"/>
        </w:rPr>
        <w:t>. Garantía de funcionamiento continuo del sistema mediante redundancia de componentes, copias de respaldo (</w:t>
      </w:r>
      <w:r w:rsidR="007C34C1" w:rsidRPr="007C34C1">
        <w:rPr>
          <w:rStyle w:val="Extranjerismo"/>
        </w:rPr>
        <w:t>backups</w:t>
      </w:r>
      <w:r w:rsidRPr="000260B8">
        <w:rPr>
          <w:lang w:val="es-419" w:eastAsia="es-CO"/>
        </w:rPr>
        <w:t xml:space="preserve">) y estrategias de </w:t>
      </w:r>
      <w:r w:rsidR="007C34C1" w:rsidRPr="007C34C1">
        <w:rPr>
          <w:rStyle w:val="Extranjerismo"/>
        </w:rPr>
        <w:t>failover</w:t>
      </w:r>
      <w:r w:rsidRPr="000260B8">
        <w:rPr>
          <w:lang w:val="es-419" w:eastAsia="es-CO"/>
        </w:rPr>
        <w:t>.</w:t>
      </w:r>
    </w:p>
    <w:p w14:paraId="5066412F" w14:textId="2720EC38" w:rsidR="000260B8" w:rsidRPr="000260B8" w:rsidRDefault="000260B8" w:rsidP="002E6C6D">
      <w:pPr>
        <w:pStyle w:val="Prrafodelista"/>
        <w:numPr>
          <w:ilvl w:val="0"/>
          <w:numId w:val="10"/>
        </w:numPr>
        <w:rPr>
          <w:lang w:val="es-419" w:eastAsia="es-CO"/>
        </w:rPr>
      </w:pPr>
      <w:r w:rsidRPr="000260B8">
        <w:rPr>
          <w:b/>
          <w:bCs/>
          <w:lang w:val="es-419" w:eastAsia="es-CO"/>
        </w:rPr>
        <w:t>Desacoplamiento.</w:t>
      </w:r>
      <w:r w:rsidRPr="000260B8">
        <w:rPr>
          <w:lang w:val="es-419" w:eastAsia="es-CO"/>
        </w:rPr>
        <w:t xml:space="preserve"> Grado de independencia entre los componentes del sistema, lo cual facilita la adopción de tecnologías diversas en cada capa.</w:t>
      </w:r>
    </w:p>
    <w:p w14:paraId="7C0B0CFA" w14:textId="30017AF2" w:rsidR="000260B8" w:rsidRDefault="000260B8" w:rsidP="000260B8">
      <w:pPr>
        <w:rPr>
          <w:lang w:val="es-419" w:eastAsia="es-CO"/>
        </w:rPr>
      </w:pPr>
      <w:r w:rsidRPr="000260B8">
        <w:rPr>
          <w:lang w:val="es-419" w:eastAsia="es-CO"/>
        </w:rPr>
        <w:lastRenderedPageBreak/>
        <w:t xml:space="preserve">El diseño de </w:t>
      </w:r>
      <w:r w:rsidR="008839EE" w:rsidRPr="008839EE">
        <w:rPr>
          <w:rStyle w:val="Extranjerismo"/>
        </w:rPr>
        <w:t>software</w:t>
      </w:r>
      <w:r w:rsidRPr="000260B8">
        <w:rPr>
          <w:lang w:val="es-419" w:eastAsia="es-CO"/>
        </w:rPr>
        <w:t xml:space="preserve"> moderno prioriza la alta cohesión dentro de cada módulo y el bajo acoplamiento entre módulos, lo que favorece la reutilización del código y la mantenibilidad.</w:t>
      </w:r>
    </w:p>
    <w:p w14:paraId="43D65BE6" w14:textId="77777777" w:rsidR="007C34C1" w:rsidRPr="000260B8" w:rsidRDefault="007C34C1" w:rsidP="000260B8">
      <w:pPr>
        <w:rPr>
          <w:lang w:val="es-419" w:eastAsia="es-CO"/>
        </w:rPr>
      </w:pPr>
    </w:p>
    <w:p w14:paraId="40594E2C" w14:textId="0F8245B2" w:rsidR="00AA56CD" w:rsidRDefault="00114466" w:rsidP="000B2CE1">
      <w:pPr>
        <w:pStyle w:val="Ttulo2"/>
      </w:pPr>
      <w:bookmarkStart w:id="3" w:name="_Toc241504968"/>
      <w:r w:rsidRPr="00114466">
        <w:t xml:space="preserve">Tipos de arquitectura </w:t>
      </w:r>
      <w:r w:rsidR="008839EE" w:rsidRPr="008839EE">
        <w:rPr>
          <w:rStyle w:val="Extranjerismo"/>
        </w:rPr>
        <w:t>web</w:t>
      </w:r>
      <w:bookmarkEnd w:id="3"/>
    </w:p>
    <w:p w14:paraId="46989222" w14:textId="70D4EBC6" w:rsidR="000260B8" w:rsidRPr="000260B8" w:rsidRDefault="000260B8" w:rsidP="000260B8">
      <w:pPr>
        <w:rPr>
          <w:lang w:val="es-419" w:eastAsia="es-CO"/>
        </w:rPr>
      </w:pPr>
      <w:r w:rsidRPr="000260B8">
        <w:rPr>
          <w:lang w:val="es-419" w:eastAsia="es-CO"/>
        </w:rPr>
        <w:t xml:space="preserve">La selección del tipo de arquitectura condiciona la estrategia de renderizado, la latencia de red y la complejidad en el despliegue del </w:t>
      </w:r>
      <w:r w:rsidR="008839EE" w:rsidRPr="008839EE">
        <w:rPr>
          <w:rStyle w:val="Extranjerismo"/>
        </w:rPr>
        <w:t>software</w:t>
      </w:r>
      <w:r w:rsidRPr="000260B8">
        <w:rPr>
          <w:lang w:val="es-419" w:eastAsia="es-CO"/>
        </w:rPr>
        <w:t xml:space="preserve">. Para comprender estas diferencias, la siguiente figura presenta de manera comparativa las principales arquitecturas </w:t>
      </w:r>
      <w:r w:rsidR="008839EE" w:rsidRPr="008839EE">
        <w:rPr>
          <w:rStyle w:val="Extranjerismo"/>
        </w:rPr>
        <w:t>web</w:t>
      </w:r>
      <w:r w:rsidRPr="000260B8">
        <w:rPr>
          <w:lang w:val="es-419" w:eastAsia="es-CO"/>
        </w:rPr>
        <w:t>, destacando su estructura y la forma en que se organizan sus componentes:</w:t>
      </w:r>
    </w:p>
    <w:p w14:paraId="6C90DBAD" w14:textId="3FD46980" w:rsidR="000260B8" w:rsidRDefault="000260B8" w:rsidP="007C2DFA">
      <w:pPr>
        <w:pStyle w:val="Figura"/>
        <w:rPr>
          <w:lang w:val="es-419"/>
        </w:rPr>
      </w:pPr>
      <w:r w:rsidRPr="000260B8">
        <w:rPr>
          <w:lang w:val="es-419"/>
        </w:rPr>
        <w:t xml:space="preserve">Esquema de arquitecturas </w:t>
      </w:r>
      <w:r w:rsidR="008839EE" w:rsidRPr="008839EE">
        <w:rPr>
          <w:rStyle w:val="Extranjerismo"/>
        </w:rPr>
        <w:t>web</w:t>
      </w:r>
      <w:r w:rsidRPr="000260B8">
        <w:rPr>
          <w:lang w:val="es-419"/>
        </w:rPr>
        <w:t xml:space="preserve"> principales (monolítica vs. desacoplada con SPA)</w:t>
      </w:r>
    </w:p>
    <w:p w14:paraId="6F4C5DB2" w14:textId="55E3E6C0" w:rsidR="003713BC" w:rsidRPr="003713BC" w:rsidRDefault="003713BC" w:rsidP="003713BC">
      <w:pPr>
        <w:ind w:firstLine="0"/>
        <w:rPr>
          <w:lang w:val="es-419" w:eastAsia="es-CO"/>
        </w:rPr>
      </w:pPr>
      <w:r>
        <w:rPr>
          <w:noProof/>
          <w:lang w:val="es-419" w:eastAsia="es-CO"/>
        </w:rPr>
        <w:drawing>
          <wp:inline distT="0" distB="0" distL="0" distR="0" wp14:anchorId="78F97CB4" wp14:editId="25F7E678">
            <wp:extent cx="6324600" cy="1981200"/>
            <wp:effectExtent l="0" t="0" r="0" b="0"/>
            <wp:docPr id="8" name="Imagen 8" descr="Figura 1 que presenta una comparación entre una arquitectura monolítica (MPA), en la que el navegador se comunica mediante peticiones HTTP con un servidor web que integra la lógica de negocio y la base de datos, y una arquitectura desacoplada (SPA y microservicios), donde el cliente realiza peticiones JSON a una API Gateway conectada con diferentes micro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igura 1 que presenta una comparación entre una arquitectura monolítica (MPA), en la que el navegador se comunica mediante peticiones HTTP con un servidor web que integra la lógica de negocio y la base de datos, y una arquitectura desacoplada (SPA y microservicios), donde el cliente realiza peticiones JSON a una API Gateway conectada con diferentes microservicio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1981200"/>
                    </a:xfrm>
                    <a:prstGeom prst="rect">
                      <a:avLst/>
                    </a:prstGeom>
                    <a:noFill/>
                    <a:ln>
                      <a:noFill/>
                    </a:ln>
                  </pic:spPr>
                </pic:pic>
              </a:graphicData>
            </a:graphic>
          </wp:inline>
        </w:drawing>
      </w:r>
    </w:p>
    <w:p w14:paraId="23ED5ABD" w14:textId="77777777" w:rsidR="000260B8" w:rsidRDefault="000260B8" w:rsidP="002E6C6D">
      <w:pPr>
        <w:pStyle w:val="Prrafodelista"/>
        <w:numPr>
          <w:ilvl w:val="0"/>
          <w:numId w:val="11"/>
        </w:numPr>
        <w:rPr>
          <w:b/>
          <w:bCs/>
          <w:lang w:val="es-419" w:eastAsia="es-CO"/>
        </w:rPr>
      </w:pPr>
      <w:r w:rsidRPr="000260B8">
        <w:rPr>
          <w:b/>
          <w:bCs/>
          <w:lang w:val="es-419" w:eastAsia="es-CO"/>
        </w:rPr>
        <w:t>Arquitectura monolítica (MPA)</w:t>
      </w:r>
    </w:p>
    <w:p w14:paraId="18C5FD1A" w14:textId="397583A9" w:rsidR="000260B8" w:rsidRDefault="000260B8" w:rsidP="002E6C6D">
      <w:pPr>
        <w:pStyle w:val="Prrafodelista"/>
        <w:numPr>
          <w:ilvl w:val="0"/>
          <w:numId w:val="12"/>
        </w:numPr>
        <w:rPr>
          <w:lang w:val="es-419" w:eastAsia="es-CO"/>
        </w:rPr>
      </w:pPr>
      <w:r w:rsidRPr="000260B8">
        <w:rPr>
          <w:lang w:val="es-419" w:eastAsia="es-CO"/>
        </w:rPr>
        <w:t xml:space="preserve">Navegador </w:t>
      </w:r>
      <w:r w:rsidR="008839EE" w:rsidRPr="008839EE">
        <w:rPr>
          <w:rStyle w:val="Extranjerismo"/>
        </w:rPr>
        <w:t>web</w:t>
      </w:r>
      <w:r w:rsidR="007C34C1">
        <w:rPr>
          <w:rStyle w:val="Extranjerismo"/>
        </w:rPr>
        <w:t>.</w:t>
      </w:r>
    </w:p>
    <w:p w14:paraId="3CC73AF5" w14:textId="6C48B7A5" w:rsidR="000260B8" w:rsidRDefault="000260B8" w:rsidP="002E6C6D">
      <w:pPr>
        <w:pStyle w:val="Prrafodelista"/>
        <w:numPr>
          <w:ilvl w:val="0"/>
          <w:numId w:val="12"/>
        </w:numPr>
        <w:rPr>
          <w:lang w:val="es-419" w:eastAsia="es-CO"/>
        </w:rPr>
      </w:pPr>
      <w:r w:rsidRPr="000260B8">
        <w:rPr>
          <w:lang w:val="es-419" w:eastAsia="es-CO"/>
        </w:rPr>
        <w:t>Petición HTTP</w:t>
      </w:r>
      <w:r w:rsidR="007C34C1">
        <w:rPr>
          <w:lang w:val="es-419" w:eastAsia="es-CO"/>
        </w:rPr>
        <w:t>.</w:t>
      </w:r>
    </w:p>
    <w:p w14:paraId="6F2A8933" w14:textId="3CBA1932" w:rsidR="000260B8" w:rsidRDefault="000260B8" w:rsidP="002E6C6D">
      <w:pPr>
        <w:pStyle w:val="Prrafodelista"/>
        <w:numPr>
          <w:ilvl w:val="0"/>
          <w:numId w:val="12"/>
        </w:numPr>
        <w:rPr>
          <w:lang w:val="es-419" w:eastAsia="es-CO"/>
        </w:rPr>
      </w:pPr>
      <w:r w:rsidRPr="000260B8">
        <w:rPr>
          <w:lang w:val="es-419" w:eastAsia="es-CO"/>
        </w:rPr>
        <w:t>Respuesta HTML</w:t>
      </w:r>
      <w:r w:rsidR="007C34C1">
        <w:rPr>
          <w:lang w:val="es-419" w:eastAsia="es-CO"/>
        </w:rPr>
        <w:t>.</w:t>
      </w:r>
    </w:p>
    <w:p w14:paraId="1A08AE30" w14:textId="4A656E80" w:rsidR="000260B8" w:rsidRDefault="000260B8" w:rsidP="002E6C6D">
      <w:pPr>
        <w:pStyle w:val="Prrafodelista"/>
        <w:numPr>
          <w:ilvl w:val="0"/>
          <w:numId w:val="12"/>
        </w:numPr>
        <w:rPr>
          <w:lang w:val="es-419" w:eastAsia="es-CO"/>
        </w:rPr>
      </w:pPr>
      <w:r w:rsidRPr="000260B8">
        <w:rPr>
          <w:lang w:val="es-419" w:eastAsia="es-CO"/>
        </w:rPr>
        <w:lastRenderedPageBreak/>
        <w:t xml:space="preserve">Servidor </w:t>
      </w:r>
      <w:r w:rsidR="008839EE" w:rsidRPr="008839EE">
        <w:rPr>
          <w:rStyle w:val="Extranjerismo"/>
        </w:rPr>
        <w:t>web</w:t>
      </w:r>
      <w:r w:rsidR="007C34C1">
        <w:rPr>
          <w:rStyle w:val="Extranjerismo"/>
        </w:rPr>
        <w:t>.</w:t>
      </w:r>
    </w:p>
    <w:p w14:paraId="78CAD4B0" w14:textId="304D0E73" w:rsidR="000260B8" w:rsidRDefault="000260B8" w:rsidP="002E6C6D">
      <w:pPr>
        <w:pStyle w:val="Prrafodelista"/>
        <w:numPr>
          <w:ilvl w:val="0"/>
          <w:numId w:val="12"/>
        </w:numPr>
        <w:rPr>
          <w:lang w:val="es-419" w:eastAsia="es-CO"/>
        </w:rPr>
      </w:pPr>
      <w:r w:rsidRPr="000260B8">
        <w:rPr>
          <w:lang w:val="es-419" w:eastAsia="es-CO"/>
        </w:rPr>
        <w:t>Lógica de negocio</w:t>
      </w:r>
      <w:r w:rsidR="007C34C1">
        <w:rPr>
          <w:lang w:val="es-419" w:eastAsia="es-CO"/>
        </w:rPr>
        <w:t>.</w:t>
      </w:r>
    </w:p>
    <w:p w14:paraId="6E2B2CAF" w14:textId="1730257A" w:rsidR="000260B8" w:rsidRPr="000260B8" w:rsidRDefault="000260B8" w:rsidP="002E6C6D">
      <w:pPr>
        <w:pStyle w:val="Prrafodelista"/>
        <w:numPr>
          <w:ilvl w:val="0"/>
          <w:numId w:val="12"/>
        </w:numPr>
        <w:rPr>
          <w:b/>
          <w:bCs/>
          <w:lang w:val="es-419" w:eastAsia="es-CO"/>
        </w:rPr>
      </w:pPr>
      <w:r w:rsidRPr="000260B8">
        <w:rPr>
          <w:lang w:val="es-419" w:eastAsia="es-CO"/>
        </w:rPr>
        <w:t>Base de datos</w:t>
      </w:r>
      <w:r w:rsidR="007C34C1">
        <w:rPr>
          <w:lang w:val="es-419" w:eastAsia="es-CO"/>
        </w:rPr>
        <w:t>.</w:t>
      </w:r>
    </w:p>
    <w:p w14:paraId="498372BE" w14:textId="77777777" w:rsidR="000260B8" w:rsidRDefault="000260B8" w:rsidP="002E6C6D">
      <w:pPr>
        <w:pStyle w:val="Prrafodelista"/>
        <w:numPr>
          <w:ilvl w:val="0"/>
          <w:numId w:val="11"/>
        </w:numPr>
        <w:rPr>
          <w:b/>
          <w:bCs/>
          <w:lang w:val="es-419" w:eastAsia="es-CO"/>
        </w:rPr>
      </w:pPr>
      <w:r w:rsidRPr="000260B8">
        <w:rPr>
          <w:b/>
          <w:bCs/>
          <w:lang w:val="es-419" w:eastAsia="es-CO"/>
        </w:rPr>
        <w:t>Arquitectura desacoplada (SPA y microservicios)</w:t>
      </w:r>
    </w:p>
    <w:p w14:paraId="16DA852B" w14:textId="2D1A68AD" w:rsidR="000260B8" w:rsidRDefault="008839EE" w:rsidP="002E6C6D">
      <w:pPr>
        <w:pStyle w:val="Prrafodelista"/>
        <w:numPr>
          <w:ilvl w:val="0"/>
          <w:numId w:val="13"/>
        </w:numPr>
        <w:rPr>
          <w:lang w:val="es-419" w:eastAsia="es-CO"/>
        </w:rPr>
      </w:pPr>
      <w:r w:rsidRPr="003713BC">
        <w:t>Client</w:t>
      </w:r>
      <w:r w:rsidR="000260B8" w:rsidRPr="003713BC">
        <w:t xml:space="preserve">e </w:t>
      </w:r>
      <w:r w:rsidR="000260B8" w:rsidRPr="000260B8">
        <w:rPr>
          <w:lang w:val="es-419" w:eastAsia="es-CO"/>
        </w:rPr>
        <w:t>(SPA)</w:t>
      </w:r>
      <w:r w:rsidR="007C34C1">
        <w:rPr>
          <w:lang w:val="es-419" w:eastAsia="es-CO"/>
        </w:rPr>
        <w:t>.</w:t>
      </w:r>
    </w:p>
    <w:p w14:paraId="2D974714" w14:textId="692E86E4" w:rsidR="000260B8" w:rsidRDefault="000260B8" w:rsidP="002E6C6D">
      <w:pPr>
        <w:pStyle w:val="Prrafodelista"/>
        <w:numPr>
          <w:ilvl w:val="0"/>
          <w:numId w:val="13"/>
        </w:numPr>
        <w:rPr>
          <w:lang w:val="es-419" w:eastAsia="es-CO"/>
        </w:rPr>
      </w:pPr>
      <w:r w:rsidRPr="000260B8">
        <w:rPr>
          <w:lang w:val="es-419" w:eastAsia="es-CO"/>
        </w:rPr>
        <w:t>Petición JSON</w:t>
      </w:r>
      <w:r w:rsidR="007C34C1">
        <w:rPr>
          <w:lang w:val="es-419" w:eastAsia="es-CO"/>
        </w:rPr>
        <w:t>.</w:t>
      </w:r>
    </w:p>
    <w:p w14:paraId="576E3805" w14:textId="38F9D50F" w:rsidR="002C60FE" w:rsidRPr="002C60FE" w:rsidRDefault="000260B8" w:rsidP="002E6C6D">
      <w:pPr>
        <w:pStyle w:val="Prrafodelista"/>
        <w:numPr>
          <w:ilvl w:val="0"/>
          <w:numId w:val="13"/>
        </w:numPr>
        <w:rPr>
          <w:b/>
          <w:bCs/>
          <w:lang w:val="es-419" w:eastAsia="es-CO"/>
        </w:rPr>
      </w:pPr>
      <w:r w:rsidRPr="000260B8">
        <w:rPr>
          <w:lang w:val="es-419" w:eastAsia="es-CO"/>
        </w:rPr>
        <w:t>API Gateway</w:t>
      </w:r>
      <w:r w:rsidR="007C34C1">
        <w:rPr>
          <w:lang w:val="es-419" w:eastAsia="es-CO"/>
        </w:rPr>
        <w:t>.</w:t>
      </w:r>
    </w:p>
    <w:p w14:paraId="62E32EE5" w14:textId="636F806E" w:rsidR="002C60FE" w:rsidRPr="002C60FE" w:rsidRDefault="000260B8" w:rsidP="002E6C6D">
      <w:pPr>
        <w:pStyle w:val="Prrafodelista"/>
        <w:numPr>
          <w:ilvl w:val="0"/>
          <w:numId w:val="14"/>
        </w:numPr>
        <w:rPr>
          <w:b/>
          <w:bCs/>
          <w:lang w:val="es-419" w:eastAsia="es-CO"/>
        </w:rPr>
      </w:pPr>
      <w:r w:rsidRPr="002C60FE">
        <w:rPr>
          <w:lang w:val="es-419" w:eastAsia="es-CO"/>
        </w:rPr>
        <w:t>Microservicio 1</w:t>
      </w:r>
      <w:r w:rsidR="007C34C1">
        <w:rPr>
          <w:lang w:val="es-419" w:eastAsia="es-CO"/>
        </w:rPr>
        <w:t>.</w:t>
      </w:r>
    </w:p>
    <w:p w14:paraId="4D781F60" w14:textId="479EEFF3" w:rsidR="002C60FE" w:rsidRPr="002C60FE" w:rsidRDefault="000260B8" w:rsidP="002E6C6D">
      <w:pPr>
        <w:pStyle w:val="Prrafodelista"/>
        <w:numPr>
          <w:ilvl w:val="0"/>
          <w:numId w:val="14"/>
        </w:numPr>
        <w:rPr>
          <w:b/>
          <w:bCs/>
          <w:lang w:val="es-419" w:eastAsia="es-CO"/>
        </w:rPr>
      </w:pPr>
      <w:r w:rsidRPr="002C60FE">
        <w:rPr>
          <w:lang w:val="es-419" w:eastAsia="es-CO"/>
        </w:rPr>
        <w:t>Microservicio 2</w:t>
      </w:r>
      <w:r w:rsidR="007C34C1">
        <w:rPr>
          <w:lang w:val="es-419" w:eastAsia="es-CO"/>
        </w:rPr>
        <w:t>.</w:t>
      </w:r>
    </w:p>
    <w:p w14:paraId="07AE2C7E" w14:textId="37681E03" w:rsidR="000260B8" w:rsidRPr="002C60FE" w:rsidRDefault="000260B8" w:rsidP="002E6C6D">
      <w:pPr>
        <w:pStyle w:val="Prrafodelista"/>
        <w:numPr>
          <w:ilvl w:val="0"/>
          <w:numId w:val="14"/>
        </w:numPr>
        <w:rPr>
          <w:b/>
          <w:bCs/>
          <w:lang w:val="es-419" w:eastAsia="es-CO"/>
        </w:rPr>
      </w:pPr>
      <w:r w:rsidRPr="002C60FE">
        <w:rPr>
          <w:lang w:val="es-419" w:eastAsia="es-CO"/>
        </w:rPr>
        <w:t>Microservicio 3</w:t>
      </w:r>
      <w:r w:rsidR="007C34C1">
        <w:rPr>
          <w:lang w:val="es-419" w:eastAsia="es-CO"/>
        </w:rPr>
        <w:t>.</w:t>
      </w:r>
    </w:p>
    <w:p w14:paraId="60CEDF9A" w14:textId="3FE3EC12" w:rsidR="002C60FE" w:rsidRPr="002C60FE" w:rsidRDefault="002C60FE" w:rsidP="002C60FE">
      <w:pPr>
        <w:rPr>
          <w:lang w:val="es-419" w:eastAsia="es-CO"/>
        </w:rPr>
      </w:pPr>
      <w:r w:rsidRPr="002C60FE">
        <w:rPr>
          <w:lang w:val="es-419" w:eastAsia="es-CO"/>
        </w:rPr>
        <w:t xml:space="preserve">A partir de la comparación presentada en la anterior figura, es posible profundizar en las características, el funcionamiento, las ventajas y las limitaciones de los principales tipos de arquitectura </w:t>
      </w:r>
      <w:r w:rsidR="008839EE" w:rsidRPr="008839EE">
        <w:rPr>
          <w:rStyle w:val="Extranjerismo"/>
        </w:rPr>
        <w:t>web</w:t>
      </w:r>
      <w:r w:rsidRPr="002C60FE">
        <w:rPr>
          <w:lang w:val="es-419" w:eastAsia="es-CO"/>
        </w:rPr>
        <w:t>. A continuación, se describen cada uno de estos enfoques:</w:t>
      </w:r>
    </w:p>
    <w:p w14:paraId="6CF45AFB" w14:textId="4EDCEC9A" w:rsidR="002C60FE" w:rsidRPr="002C60FE" w:rsidRDefault="002C60FE" w:rsidP="002E6C6D">
      <w:pPr>
        <w:pStyle w:val="Prrafodelista"/>
        <w:numPr>
          <w:ilvl w:val="0"/>
          <w:numId w:val="15"/>
        </w:numPr>
        <w:rPr>
          <w:b/>
          <w:bCs/>
          <w:lang w:val="es-419" w:eastAsia="es-CO"/>
        </w:rPr>
      </w:pPr>
      <w:r w:rsidRPr="002C60FE">
        <w:rPr>
          <w:b/>
          <w:bCs/>
          <w:lang w:val="es-419" w:eastAsia="es-CO"/>
        </w:rPr>
        <w:t xml:space="preserve">Arquitectura monolítica (Multi-Page </w:t>
      </w:r>
      <w:proofErr w:type="spellStart"/>
      <w:r w:rsidRPr="002C60FE">
        <w:rPr>
          <w:b/>
          <w:bCs/>
          <w:lang w:val="es-419" w:eastAsia="es-CO"/>
        </w:rPr>
        <w:t>Application</w:t>
      </w:r>
      <w:proofErr w:type="spellEnd"/>
      <w:r w:rsidRPr="002C60FE">
        <w:rPr>
          <w:b/>
          <w:bCs/>
          <w:lang w:val="es-419" w:eastAsia="es-CO"/>
        </w:rPr>
        <w:t xml:space="preserve"> - MPA)</w:t>
      </w:r>
    </w:p>
    <w:p w14:paraId="75534BC9" w14:textId="065EFC8F" w:rsidR="002C60FE" w:rsidRDefault="002C60FE" w:rsidP="002C60FE">
      <w:pPr>
        <w:rPr>
          <w:lang w:val="es-419" w:eastAsia="es-CO"/>
        </w:rPr>
      </w:pPr>
      <w:r w:rsidRPr="002C60FE">
        <w:rPr>
          <w:lang w:val="es-419" w:eastAsia="es-CO"/>
        </w:rPr>
        <w:t>En esta arquitectura, el código de la interfaz de usuario, la lógica de negocio y el acceso a la base de datos se compilan y despliegan dentro de una única unidad ejecutable. Cada interacción del usuario implica el procesamiento de una nueva petición HTTP en el servidor y la entrega de un documento HTML completo, generando una recarga visible de la página en el navegador.</w:t>
      </w:r>
    </w:p>
    <w:p w14:paraId="54F2F0C8" w14:textId="77777777" w:rsidR="002C60FE" w:rsidRPr="002C60FE" w:rsidRDefault="002C60FE" w:rsidP="002E6C6D">
      <w:pPr>
        <w:pStyle w:val="Prrafodelista"/>
        <w:numPr>
          <w:ilvl w:val="0"/>
          <w:numId w:val="17"/>
        </w:numPr>
        <w:rPr>
          <w:b/>
          <w:bCs/>
          <w:lang w:val="es-419" w:eastAsia="es-CO"/>
        </w:rPr>
      </w:pPr>
      <w:r w:rsidRPr="002C60FE">
        <w:rPr>
          <w:b/>
          <w:bCs/>
          <w:lang w:val="es-419" w:eastAsia="es-CO"/>
        </w:rPr>
        <w:t>Ventajas:</w:t>
      </w:r>
      <w:r w:rsidRPr="002C60FE">
        <w:rPr>
          <w:lang w:val="es-419" w:eastAsia="es-CO"/>
        </w:rPr>
        <w:t xml:space="preserve"> sencillez en las etapas iniciales de desarrollo e indexación SEO nativa. </w:t>
      </w:r>
    </w:p>
    <w:p w14:paraId="7285FDCC" w14:textId="110A5887" w:rsidR="002C60FE" w:rsidRPr="002C60FE" w:rsidRDefault="002C60FE" w:rsidP="002E6C6D">
      <w:pPr>
        <w:pStyle w:val="Prrafodelista"/>
        <w:numPr>
          <w:ilvl w:val="0"/>
          <w:numId w:val="17"/>
        </w:numPr>
        <w:rPr>
          <w:b/>
          <w:bCs/>
          <w:lang w:val="es-419" w:eastAsia="es-CO"/>
        </w:rPr>
      </w:pPr>
      <w:r w:rsidRPr="002C60FE">
        <w:rPr>
          <w:b/>
          <w:bCs/>
          <w:lang w:val="es-419" w:eastAsia="es-CO"/>
        </w:rPr>
        <w:lastRenderedPageBreak/>
        <w:t>Desventajas:</w:t>
      </w:r>
      <w:r w:rsidRPr="002C60FE">
        <w:rPr>
          <w:lang w:val="es-419" w:eastAsia="es-CO"/>
        </w:rPr>
        <w:t xml:space="preserve"> alto consumo de ancho de banda por la transferencia repetida de activos y acoplamiento estricto. </w:t>
      </w:r>
    </w:p>
    <w:p w14:paraId="19666091" w14:textId="43997C6A" w:rsidR="002C60FE" w:rsidRPr="002C60FE" w:rsidRDefault="002C60FE" w:rsidP="002E6C6D">
      <w:pPr>
        <w:pStyle w:val="Prrafodelista"/>
        <w:numPr>
          <w:ilvl w:val="0"/>
          <w:numId w:val="16"/>
        </w:numPr>
        <w:rPr>
          <w:b/>
          <w:bCs/>
          <w:lang w:val="es-419" w:eastAsia="es-CO"/>
        </w:rPr>
      </w:pPr>
      <w:r w:rsidRPr="002C60FE">
        <w:rPr>
          <w:b/>
          <w:bCs/>
          <w:lang w:val="es-419" w:eastAsia="es-CO"/>
        </w:rPr>
        <w:t xml:space="preserve">Arquitectura desacoplada (Single Page </w:t>
      </w:r>
      <w:proofErr w:type="spellStart"/>
      <w:r w:rsidRPr="002C60FE">
        <w:rPr>
          <w:b/>
          <w:bCs/>
          <w:lang w:val="es-419" w:eastAsia="es-CO"/>
        </w:rPr>
        <w:t>Application</w:t>
      </w:r>
      <w:proofErr w:type="spellEnd"/>
      <w:r w:rsidRPr="002C60FE">
        <w:rPr>
          <w:b/>
          <w:bCs/>
          <w:lang w:val="es-419" w:eastAsia="es-CO"/>
        </w:rPr>
        <w:t xml:space="preserve"> - SPA)</w:t>
      </w:r>
    </w:p>
    <w:p w14:paraId="15A7B831" w14:textId="31692473" w:rsidR="002C60FE" w:rsidRDefault="002C60FE" w:rsidP="002C60FE">
      <w:pPr>
        <w:rPr>
          <w:lang w:val="es-419" w:eastAsia="es-CO"/>
        </w:rPr>
      </w:pPr>
      <w:r w:rsidRPr="002C60FE">
        <w:rPr>
          <w:lang w:val="es-419" w:eastAsia="es-CO"/>
        </w:rPr>
        <w:t xml:space="preserve">La aplicación SPA descarga, en la primera conexión, el código base en HTML, CSS y JavaScript. Las interacciones posteriores no recargan la página; en su lugar, se ejecutan peticiones asíncronas en segundo plano para obtener o enviar únicamente datos en formato estructurado (JSON o XML), dejando el trabajo de maquetación y renderizado al procesador del </w:t>
      </w:r>
      <w:r w:rsidR="008839EE" w:rsidRPr="008839EE">
        <w:rPr>
          <w:rStyle w:val="Extranjerismo"/>
        </w:rPr>
        <w:t>client</w:t>
      </w:r>
      <w:r w:rsidRPr="002C60FE">
        <w:rPr>
          <w:lang w:val="es-419" w:eastAsia="es-CO"/>
        </w:rPr>
        <w:t>e.</w:t>
      </w:r>
    </w:p>
    <w:p w14:paraId="17AD1774" w14:textId="77777777" w:rsidR="002C60FE" w:rsidRDefault="002C60FE" w:rsidP="002E6C6D">
      <w:pPr>
        <w:pStyle w:val="Prrafodelista"/>
        <w:numPr>
          <w:ilvl w:val="0"/>
          <w:numId w:val="17"/>
        </w:numPr>
        <w:rPr>
          <w:lang w:val="es-419" w:eastAsia="es-CO"/>
        </w:rPr>
      </w:pPr>
      <w:r w:rsidRPr="002C60FE">
        <w:rPr>
          <w:b/>
          <w:bCs/>
          <w:lang w:val="es-419" w:eastAsia="es-CO"/>
        </w:rPr>
        <w:t>Ventajas:</w:t>
      </w:r>
      <w:r w:rsidRPr="002C60FE">
        <w:rPr>
          <w:lang w:val="es-419" w:eastAsia="es-CO"/>
        </w:rPr>
        <w:t xml:space="preserve"> experiencia de usuario extremadamente fluida, similar a la de una aplicación nativa, y menor carga sobre el servidor. </w:t>
      </w:r>
    </w:p>
    <w:p w14:paraId="0B951F8F" w14:textId="3F6819A8" w:rsidR="002C60FE" w:rsidRPr="002C60FE" w:rsidRDefault="002C60FE" w:rsidP="002E6C6D">
      <w:pPr>
        <w:pStyle w:val="Prrafodelista"/>
        <w:numPr>
          <w:ilvl w:val="0"/>
          <w:numId w:val="17"/>
        </w:numPr>
        <w:rPr>
          <w:lang w:val="es-419" w:eastAsia="es-CO"/>
        </w:rPr>
      </w:pPr>
      <w:r w:rsidRPr="002C60FE">
        <w:rPr>
          <w:b/>
          <w:bCs/>
          <w:lang w:val="es-419" w:eastAsia="es-CO"/>
        </w:rPr>
        <w:t>Desventajas:</w:t>
      </w:r>
      <w:r w:rsidRPr="002C60FE">
        <w:rPr>
          <w:lang w:val="es-419" w:eastAsia="es-CO"/>
        </w:rPr>
        <w:t xml:space="preserve"> requiere configuraciones adicionales para el indexado en buscadores y presenta un mayor tiempo de carga inicial (</w:t>
      </w:r>
      <w:r w:rsidRPr="007C34C1">
        <w:rPr>
          <w:rStyle w:val="Extranjerismo"/>
        </w:rPr>
        <w:t>initial load time</w:t>
      </w:r>
      <w:r w:rsidRPr="002C60FE">
        <w:rPr>
          <w:lang w:val="es-419" w:eastAsia="es-CO"/>
        </w:rPr>
        <w:t xml:space="preserve">). </w:t>
      </w:r>
    </w:p>
    <w:p w14:paraId="72E874AE" w14:textId="7679AA69" w:rsidR="002C60FE" w:rsidRPr="002C60FE" w:rsidRDefault="002C60FE" w:rsidP="002E6C6D">
      <w:pPr>
        <w:pStyle w:val="Prrafodelista"/>
        <w:numPr>
          <w:ilvl w:val="0"/>
          <w:numId w:val="18"/>
        </w:numPr>
        <w:rPr>
          <w:b/>
          <w:bCs/>
          <w:lang w:val="es-419" w:eastAsia="es-CO"/>
        </w:rPr>
      </w:pPr>
      <w:r w:rsidRPr="002C60FE">
        <w:rPr>
          <w:b/>
          <w:bCs/>
          <w:lang w:val="es-419" w:eastAsia="es-CO"/>
        </w:rPr>
        <w:t>Arquitectura basada en microservicios</w:t>
      </w:r>
    </w:p>
    <w:p w14:paraId="0B8F3104" w14:textId="77777777" w:rsidR="002C60FE" w:rsidRDefault="002C60FE" w:rsidP="002C60FE">
      <w:pPr>
        <w:rPr>
          <w:lang w:val="es-419" w:eastAsia="es-CO"/>
        </w:rPr>
      </w:pPr>
      <w:r w:rsidRPr="002C60FE">
        <w:rPr>
          <w:lang w:val="es-419" w:eastAsia="es-CO"/>
        </w:rPr>
        <w:t xml:space="preserve">Es una evolución de la arquitectura orientada a servicios (SOA), en la cual la aplicación se descompone en un grupo de servicios pequeños, autónomos e independientemente desplegables. Cada microservicio ejecuta un proceso único, gestiona su propia base de datos y se comunica mediante protocolos ligeros (API REST o </w:t>
      </w:r>
      <w:proofErr w:type="spellStart"/>
      <w:r w:rsidRPr="002C60FE">
        <w:rPr>
          <w:lang w:val="es-419" w:eastAsia="es-CO"/>
        </w:rPr>
        <w:t>gRPC</w:t>
      </w:r>
      <w:proofErr w:type="spellEnd"/>
      <w:r w:rsidRPr="002C60FE">
        <w:rPr>
          <w:lang w:val="es-419" w:eastAsia="es-CO"/>
        </w:rPr>
        <w:t>).</w:t>
      </w:r>
    </w:p>
    <w:p w14:paraId="17DDDABA" w14:textId="77777777" w:rsidR="002C60FE" w:rsidRDefault="002C60FE" w:rsidP="002E6C6D">
      <w:pPr>
        <w:pStyle w:val="Prrafodelista"/>
        <w:numPr>
          <w:ilvl w:val="0"/>
          <w:numId w:val="17"/>
        </w:numPr>
        <w:rPr>
          <w:b/>
          <w:bCs/>
          <w:lang w:val="es-419" w:eastAsia="es-CO"/>
        </w:rPr>
      </w:pPr>
      <w:r w:rsidRPr="002C60FE">
        <w:rPr>
          <w:b/>
          <w:bCs/>
          <w:lang w:val="es-419" w:eastAsia="es-CO"/>
        </w:rPr>
        <w:t>Ventaja</w:t>
      </w:r>
      <w:r w:rsidRPr="002C60FE">
        <w:rPr>
          <w:lang w:val="es-419" w:eastAsia="es-CO"/>
        </w:rPr>
        <w:t>s: facilita la escalabilidad independiente de los servicios, el mantenimiento modular y el despliegue de actualizaciones sin afectar toda la aplicación</w:t>
      </w:r>
      <w:r w:rsidRPr="002C60FE">
        <w:rPr>
          <w:b/>
          <w:bCs/>
          <w:lang w:val="es-419" w:eastAsia="es-CO"/>
        </w:rPr>
        <w:t>.</w:t>
      </w:r>
    </w:p>
    <w:p w14:paraId="3729E208" w14:textId="72D76F2B" w:rsidR="000260B8" w:rsidRPr="007C34C1" w:rsidRDefault="002C60FE" w:rsidP="002E6C6D">
      <w:pPr>
        <w:pStyle w:val="Prrafodelista"/>
        <w:numPr>
          <w:ilvl w:val="0"/>
          <w:numId w:val="17"/>
        </w:numPr>
        <w:rPr>
          <w:b/>
          <w:bCs/>
          <w:lang w:val="es-419" w:eastAsia="es-CO"/>
        </w:rPr>
      </w:pPr>
      <w:r w:rsidRPr="002C60FE">
        <w:rPr>
          <w:b/>
          <w:bCs/>
          <w:lang w:val="es-419" w:eastAsia="es-CO"/>
        </w:rPr>
        <w:lastRenderedPageBreak/>
        <w:t>Desventajas:</w:t>
      </w:r>
      <w:r w:rsidRPr="002C60FE">
        <w:rPr>
          <w:lang w:val="es-419" w:eastAsia="es-CO"/>
        </w:rPr>
        <w:t xml:space="preserve"> aumenta la complejidad de gestión, comunicación y monitoreo de los servicios, además de requerir una infraestructura más robusta para su implementación.</w:t>
      </w:r>
    </w:p>
    <w:p w14:paraId="4DD0B863" w14:textId="77777777" w:rsidR="007C34C1" w:rsidRPr="002C60FE" w:rsidRDefault="007C34C1" w:rsidP="007C34C1">
      <w:pPr>
        <w:pStyle w:val="Prrafodelista"/>
        <w:ind w:left="2138" w:firstLine="0"/>
        <w:rPr>
          <w:b/>
          <w:bCs/>
          <w:lang w:val="es-419" w:eastAsia="es-CO"/>
        </w:rPr>
      </w:pPr>
    </w:p>
    <w:p w14:paraId="3D18CB0C" w14:textId="5126CC5B" w:rsidR="00AA56CD" w:rsidRDefault="00114466" w:rsidP="000B2CE1">
      <w:pPr>
        <w:pStyle w:val="Ttulo2"/>
      </w:pPr>
      <w:bookmarkStart w:id="4" w:name="_Toc241504969"/>
      <w:r w:rsidRPr="00114466">
        <w:t>Mapas de navegación y procedimiento para diseñar</w:t>
      </w:r>
      <w:bookmarkEnd w:id="4"/>
    </w:p>
    <w:p w14:paraId="587A984C" w14:textId="42EA3534" w:rsidR="002C60FE" w:rsidRDefault="002C60FE" w:rsidP="002C60FE">
      <w:pPr>
        <w:rPr>
          <w:lang w:val="es-419" w:eastAsia="es-CO"/>
        </w:rPr>
      </w:pPr>
      <w:r w:rsidRPr="002C60FE">
        <w:rPr>
          <w:lang w:val="es-419" w:eastAsia="es-CO"/>
        </w:rPr>
        <w:t xml:space="preserve">El mapa de navegación es la representación esquemática de la estructura de la información y los caminos de acceso que el usuario puede seguir dentro del sitio </w:t>
      </w:r>
      <w:r w:rsidR="008839EE" w:rsidRPr="008839EE">
        <w:rPr>
          <w:rStyle w:val="Extranjerismo"/>
        </w:rPr>
        <w:t>web</w:t>
      </w:r>
      <w:r w:rsidRPr="002C60FE">
        <w:rPr>
          <w:lang w:val="es-419" w:eastAsia="es-CO"/>
        </w:rPr>
        <w:t>. Según la forma en que se organizan y relacionan los contenidos, pueden establecerse diferentes estructuras de navegación, cada una adecuada para determinadas necesidades y recorridos del usuario. A continuación, se presentan los principales tipos:</w:t>
      </w:r>
    </w:p>
    <w:p w14:paraId="5E2C664F" w14:textId="62109B08" w:rsidR="002C60FE" w:rsidRPr="002C60FE" w:rsidRDefault="002C60FE" w:rsidP="002E6C6D">
      <w:pPr>
        <w:pStyle w:val="Prrafodelista"/>
        <w:numPr>
          <w:ilvl w:val="0"/>
          <w:numId w:val="19"/>
        </w:numPr>
        <w:rPr>
          <w:lang w:val="es-419" w:eastAsia="es-CO"/>
        </w:rPr>
      </w:pPr>
      <w:r w:rsidRPr="002C60FE">
        <w:rPr>
          <w:b/>
          <w:bCs/>
          <w:lang w:val="es-419" w:eastAsia="es-CO"/>
        </w:rPr>
        <w:t>Jerárquica (árbol).</w:t>
      </w:r>
      <w:r w:rsidRPr="002C60FE">
        <w:rPr>
          <w:lang w:val="es-419" w:eastAsia="es-CO"/>
        </w:rPr>
        <w:t xml:space="preserve"> Organizada en niveles de profundidad desde una página principal (</w:t>
      </w:r>
      <w:r w:rsidRPr="00A339D5">
        <w:rPr>
          <w:rStyle w:val="Extranjerismo"/>
        </w:rPr>
        <w:t>home</w:t>
      </w:r>
      <w:r w:rsidRPr="002C60FE">
        <w:rPr>
          <w:lang w:val="es-419" w:eastAsia="es-CO"/>
        </w:rPr>
        <w:t>) hacia secciones y subsecciones. Es el modelo estándar para portales corporativos e institucionales.</w:t>
      </w:r>
    </w:p>
    <w:p w14:paraId="73405950" w14:textId="1AFD2F83" w:rsidR="002C60FE" w:rsidRPr="002C60FE" w:rsidRDefault="002C60FE" w:rsidP="002E6C6D">
      <w:pPr>
        <w:pStyle w:val="Prrafodelista"/>
        <w:numPr>
          <w:ilvl w:val="0"/>
          <w:numId w:val="19"/>
        </w:numPr>
        <w:rPr>
          <w:lang w:val="es-419" w:eastAsia="es-CO"/>
        </w:rPr>
      </w:pPr>
      <w:r w:rsidRPr="007C34C1">
        <w:rPr>
          <w:b/>
          <w:bCs/>
          <w:lang w:val="es-419" w:eastAsia="es-CO"/>
        </w:rPr>
        <w:t>Lineal.</w:t>
      </w:r>
      <w:r w:rsidRPr="002C60FE">
        <w:rPr>
          <w:lang w:val="es-419" w:eastAsia="es-CO"/>
        </w:rPr>
        <w:t xml:space="preserve"> Guía al usuario a través de una secuencia estricta de pasos. Utilizada en procesos de pago (</w:t>
      </w:r>
      <w:r w:rsidRPr="007C34C1">
        <w:rPr>
          <w:rStyle w:val="Extranjerismo"/>
        </w:rPr>
        <w:t>checkout</w:t>
      </w:r>
      <w:r w:rsidRPr="002C60FE">
        <w:rPr>
          <w:lang w:val="es-419" w:eastAsia="es-CO"/>
        </w:rPr>
        <w:t>) o módulos de aprendizaje guiado.</w:t>
      </w:r>
    </w:p>
    <w:p w14:paraId="0F278A20" w14:textId="2BD2BD4F" w:rsidR="002C60FE" w:rsidRPr="002C60FE" w:rsidRDefault="002C60FE" w:rsidP="002E6C6D">
      <w:pPr>
        <w:pStyle w:val="Prrafodelista"/>
        <w:numPr>
          <w:ilvl w:val="0"/>
          <w:numId w:val="19"/>
        </w:numPr>
        <w:rPr>
          <w:lang w:val="es-419" w:eastAsia="es-CO"/>
        </w:rPr>
      </w:pPr>
      <w:r w:rsidRPr="002C60FE">
        <w:rPr>
          <w:b/>
          <w:bCs/>
          <w:lang w:val="es-419" w:eastAsia="es-CO"/>
        </w:rPr>
        <w:t>En red (malla).</w:t>
      </w:r>
      <w:r w:rsidRPr="002C60FE">
        <w:rPr>
          <w:lang w:val="es-419" w:eastAsia="es-CO"/>
        </w:rPr>
        <w:t xml:space="preserve"> Permite la libre navegación entre nodos interconectados mediante hipervínculos, común en enciclopedias digitales y </w:t>
      </w:r>
      <w:r w:rsidRPr="007C34C1">
        <w:rPr>
          <w:rStyle w:val="Extranjerismo"/>
        </w:rPr>
        <w:t>wikis</w:t>
      </w:r>
      <w:r w:rsidRPr="002C60FE">
        <w:rPr>
          <w:lang w:val="es-419" w:eastAsia="es-CO"/>
        </w:rPr>
        <w:t>.</w:t>
      </w:r>
    </w:p>
    <w:p w14:paraId="178F0479" w14:textId="08623C25" w:rsidR="002C60FE" w:rsidRPr="002C60FE" w:rsidRDefault="002C60FE" w:rsidP="002E6C6D">
      <w:pPr>
        <w:pStyle w:val="Prrafodelista"/>
        <w:numPr>
          <w:ilvl w:val="0"/>
          <w:numId w:val="19"/>
        </w:numPr>
        <w:rPr>
          <w:lang w:val="es-419" w:eastAsia="es-CO"/>
        </w:rPr>
      </w:pPr>
      <w:r w:rsidRPr="002C60FE">
        <w:rPr>
          <w:b/>
          <w:bCs/>
          <w:lang w:val="es-419" w:eastAsia="es-CO"/>
        </w:rPr>
        <w:t>Mixta.</w:t>
      </w:r>
      <w:r w:rsidRPr="002C60FE">
        <w:rPr>
          <w:lang w:val="es-419" w:eastAsia="es-CO"/>
        </w:rPr>
        <w:t xml:space="preserve"> Combina estructuras jerárquicas con enlaces transversales lineales o en red.</w:t>
      </w:r>
    </w:p>
    <w:p w14:paraId="1A217984" w14:textId="77777777" w:rsidR="002C60FE" w:rsidRPr="002C60FE" w:rsidRDefault="002C60FE" w:rsidP="002C60FE">
      <w:pPr>
        <w:rPr>
          <w:lang w:val="es-419" w:eastAsia="es-CO"/>
        </w:rPr>
      </w:pPr>
      <w:r w:rsidRPr="002C60FE">
        <w:rPr>
          <w:lang w:val="es-419" w:eastAsia="es-CO"/>
        </w:rPr>
        <w:t xml:space="preserve">Una vez identificada la estructura de navegación más adecuada, es necesario organizar y representar los contenidos mediante un proceso que permita definir </w:t>
      </w:r>
      <w:r w:rsidRPr="002C60FE">
        <w:rPr>
          <w:lang w:val="es-419" w:eastAsia="es-CO"/>
        </w:rPr>
        <w:lastRenderedPageBreak/>
        <w:t>jerarquías, relaciones y recorridos de usuario. Para ello, se propone el siguiente procedimiento:</w:t>
      </w:r>
    </w:p>
    <w:p w14:paraId="4C3021F5" w14:textId="11A491A7" w:rsidR="002C60FE" w:rsidRPr="002C60FE" w:rsidRDefault="002C60FE" w:rsidP="002E6C6D">
      <w:pPr>
        <w:pStyle w:val="Prrafodelista"/>
        <w:numPr>
          <w:ilvl w:val="0"/>
          <w:numId w:val="20"/>
        </w:numPr>
        <w:rPr>
          <w:lang w:val="es-419" w:eastAsia="es-CO"/>
        </w:rPr>
      </w:pPr>
      <w:r w:rsidRPr="002C60FE">
        <w:rPr>
          <w:b/>
          <w:bCs/>
          <w:lang w:val="es-419" w:eastAsia="es-CO"/>
        </w:rPr>
        <w:t>Investigación y clasificación (</w:t>
      </w:r>
      <w:r w:rsidRPr="007C34C1">
        <w:rPr>
          <w:rStyle w:val="Extranjerismo"/>
          <w:b/>
          <w:bCs/>
        </w:rPr>
        <w:t>card sorting</w:t>
      </w:r>
      <w:r w:rsidRPr="002C60FE">
        <w:rPr>
          <w:b/>
          <w:bCs/>
          <w:lang w:val="es-419" w:eastAsia="es-CO"/>
        </w:rPr>
        <w:t>).</w:t>
      </w:r>
      <w:r w:rsidRPr="002C60FE">
        <w:rPr>
          <w:lang w:val="es-419" w:eastAsia="es-CO"/>
        </w:rPr>
        <w:t xml:space="preserve"> Técnica participativa para agrupar y categorizar los contenidos de acuerdo con la mentalidad del usuario final.</w:t>
      </w:r>
    </w:p>
    <w:p w14:paraId="50B56924" w14:textId="0C403DF4" w:rsidR="002C60FE" w:rsidRPr="002C60FE" w:rsidRDefault="002C60FE" w:rsidP="002E6C6D">
      <w:pPr>
        <w:pStyle w:val="Prrafodelista"/>
        <w:numPr>
          <w:ilvl w:val="0"/>
          <w:numId w:val="20"/>
        </w:numPr>
        <w:rPr>
          <w:lang w:val="es-419" w:eastAsia="es-CO"/>
        </w:rPr>
      </w:pPr>
      <w:r w:rsidRPr="002C60FE">
        <w:rPr>
          <w:b/>
          <w:bCs/>
          <w:lang w:val="es-419" w:eastAsia="es-CO"/>
        </w:rPr>
        <w:t>Definición de la arquitectura de información (AI).</w:t>
      </w:r>
      <w:r w:rsidRPr="002C60FE">
        <w:rPr>
          <w:lang w:val="es-419" w:eastAsia="es-CO"/>
        </w:rPr>
        <w:t xml:space="preserve"> Creación del inventario completo de contenidos y definición de las jerarquías.</w:t>
      </w:r>
    </w:p>
    <w:p w14:paraId="49ED808F" w14:textId="0135D5CA" w:rsidR="002C60FE" w:rsidRPr="002C60FE" w:rsidRDefault="002C60FE" w:rsidP="002E6C6D">
      <w:pPr>
        <w:pStyle w:val="Prrafodelista"/>
        <w:numPr>
          <w:ilvl w:val="0"/>
          <w:numId w:val="20"/>
        </w:numPr>
        <w:rPr>
          <w:lang w:val="es-419" w:eastAsia="es-CO"/>
        </w:rPr>
      </w:pPr>
      <w:r w:rsidRPr="002C60FE">
        <w:rPr>
          <w:b/>
          <w:bCs/>
          <w:lang w:val="es-419" w:eastAsia="es-CO"/>
        </w:rPr>
        <w:t>Diagramación del mapa de sitio (</w:t>
      </w:r>
      <w:r w:rsidRPr="007C34C1">
        <w:rPr>
          <w:rStyle w:val="Extranjerismo"/>
          <w:b/>
          <w:bCs/>
        </w:rPr>
        <w:t>sitemap</w:t>
      </w:r>
      <w:r w:rsidRPr="002C60FE">
        <w:rPr>
          <w:b/>
          <w:bCs/>
          <w:lang w:val="es-419" w:eastAsia="es-CO"/>
        </w:rPr>
        <w:t>).</w:t>
      </w:r>
      <w:r w:rsidRPr="002C60FE">
        <w:rPr>
          <w:lang w:val="es-419" w:eastAsia="es-CO"/>
        </w:rPr>
        <w:t xml:space="preserve"> Elaboración del flujo visual que especifica la relación padre-hijo de cada URL o pantalla.</w:t>
      </w:r>
    </w:p>
    <w:p w14:paraId="72898660" w14:textId="7C149981" w:rsidR="002C60FE" w:rsidRPr="002C60FE" w:rsidRDefault="002C60FE" w:rsidP="002E6C6D">
      <w:pPr>
        <w:pStyle w:val="Prrafodelista"/>
        <w:numPr>
          <w:ilvl w:val="0"/>
          <w:numId w:val="20"/>
        </w:numPr>
        <w:rPr>
          <w:lang w:val="es-419" w:eastAsia="es-CO"/>
        </w:rPr>
      </w:pPr>
      <w:r w:rsidRPr="002C60FE">
        <w:rPr>
          <w:b/>
          <w:bCs/>
          <w:lang w:val="es-419" w:eastAsia="es-CO"/>
        </w:rPr>
        <w:t>Bocetado de baja fidelidad (</w:t>
      </w:r>
      <w:r w:rsidRPr="007C34C1">
        <w:rPr>
          <w:rStyle w:val="Extranjerismo"/>
          <w:b/>
          <w:bCs/>
        </w:rPr>
        <w:t>wireframing</w:t>
      </w:r>
      <w:r w:rsidRPr="002C60FE">
        <w:rPr>
          <w:b/>
          <w:bCs/>
          <w:lang w:val="es-419" w:eastAsia="es-CO"/>
        </w:rPr>
        <w:t>).</w:t>
      </w:r>
      <w:r w:rsidRPr="002C60FE">
        <w:rPr>
          <w:lang w:val="es-419" w:eastAsia="es-CO"/>
        </w:rPr>
        <w:t xml:space="preserve"> Diseño de esquemas de distribución espacial para verificar la ubicación de menús, migas de pan (</w:t>
      </w:r>
      <w:r w:rsidRPr="007C34C1">
        <w:rPr>
          <w:rStyle w:val="Extranjerismo"/>
        </w:rPr>
        <w:t>breadcrumbs</w:t>
      </w:r>
      <w:r w:rsidRPr="002C60FE">
        <w:rPr>
          <w:lang w:val="es-419" w:eastAsia="es-CO"/>
        </w:rPr>
        <w:t>) y llamadas a la acción (CTA).</w:t>
      </w:r>
    </w:p>
    <w:p w14:paraId="17B010AB" w14:textId="2EE149E7" w:rsidR="002C60FE" w:rsidRDefault="002C60FE" w:rsidP="002E6C6D">
      <w:pPr>
        <w:pStyle w:val="Prrafodelista"/>
        <w:numPr>
          <w:ilvl w:val="0"/>
          <w:numId w:val="20"/>
        </w:numPr>
        <w:rPr>
          <w:lang w:val="es-419" w:eastAsia="es-CO"/>
        </w:rPr>
      </w:pPr>
      <w:r w:rsidRPr="002C60FE">
        <w:rPr>
          <w:b/>
          <w:bCs/>
          <w:lang w:val="es-419" w:eastAsia="es-CO"/>
        </w:rPr>
        <w:t>Validación de usabilidad.</w:t>
      </w:r>
      <w:r w:rsidRPr="002C60FE">
        <w:rPr>
          <w:lang w:val="es-419" w:eastAsia="es-CO"/>
        </w:rPr>
        <w:t xml:space="preserve"> Evaluación de los mapas de navegación para garantizar que el usuario pueda alcanzar cualquier contenido en un máximo de tres </w:t>
      </w:r>
      <w:r w:rsidRPr="00A339D5">
        <w:t>clics</w:t>
      </w:r>
      <w:r w:rsidRPr="002C60FE">
        <w:rPr>
          <w:lang w:val="es-419" w:eastAsia="es-CO"/>
        </w:rPr>
        <w:t>.</w:t>
      </w:r>
    </w:p>
    <w:p w14:paraId="13DCE8FB" w14:textId="77777777" w:rsidR="007C34C1" w:rsidRPr="002C60FE" w:rsidRDefault="007C34C1" w:rsidP="007C34C1">
      <w:pPr>
        <w:pStyle w:val="Prrafodelista"/>
        <w:ind w:left="1429" w:firstLine="0"/>
        <w:rPr>
          <w:lang w:val="es-419" w:eastAsia="es-CO"/>
        </w:rPr>
      </w:pPr>
    </w:p>
    <w:p w14:paraId="7B3255C3" w14:textId="7DBAA2FC" w:rsidR="00AA56CD" w:rsidRDefault="00114466" w:rsidP="000B2CE1">
      <w:pPr>
        <w:pStyle w:val="Ttulo2"/>
      </w:pPr>
      <w:bookmarkStart w:id="5" w:name="_Toc241504970"/>
      <w:r w:rsidRPr="00114466">
        <w:t xml:space="preserve">Técnicas de integración y sintaxis de contenidos </w:t>
      </w:r>
      <w:r w:rsidR="008839EE" w:rsidRPr="008839EE">
        <w:rPr>
          <w:rStyle w:val="Extranjerismo"/>
        </w:rPr>
        <w:t>web</w:t>
      </w:r>
      <w:bookmarkEnd w:id="5"/>
    </w:p>
    <w:p w14:paraId="608CC481" w14:textId="56FD9B0F" w:rsidR="002C60FE" w:rsidRPr="002C60FE" w:rsidRDefault="002C60FE" w:rsidP="002C60FE">
      <w:pPr>
        <w:rPr>
          <w:lang w:val="es-419" w:eastAsia="es-CO"/>
        </w:rPr>
      </w:pPr>
      <w:r w:rsidRPr="002C60FE">
        <w:rPr>
          <w:lang w:val="es-419" w:eastAsia="es-CO"/>
        </w:rPr>
        <w:t xml:space="preserve">La construcción del código fuente debe seguir los estándares internacionales del </w:t>
      </w:r>
      <w:proofErr w:type="spellStart"/>
      <w:r w:rsidRPr="002C60FE">
        <w:rPr>
          <w:lang w:val="es-419" w:eastAsia="es-CO"/>
        </w:rPr>
        <w:t>World</w:t>
      </w:r>
      <w:proofErr w:type="spellEnd"/>
      <w:r w:rsidRPr="002C60FE">
        <w:rPr>
          <w:lang w:val="es-419" w:eastAsia="es-CO"/>
        </w:rPr>
        <w:t xml:space="preserve"> Wide </w:t>
      </w:r>
      <w:r w:rsidR="008839EE" w:rsidRPr="008839EE">
        <w:rPr>
          <w:rStyle w:val="Extranjerismo"/>
        </w:rPr>
        <w:t>Web</w:t>
      </w:r>
      <w:r w:rsidRPr="002C60FE">
        <w:rPr>
          <w:lang w:val="es-419" w:eastAsia="es-CO"/>
        </w:rPr>
        <w:t xml:space="preserve"> </w:t>
      </w:r>
      <w:proofErr w:type="spellStart"/>
      <w:r w:rsidRPr="002C60FE">
        <w:rPr>
          <w:lang w:val="es-419" w:eastAsia="es-CO"/>
        </w:rPr>
        <w:t>Consortium</w:t>
      </w:r>
      <w:proofErr w:type="spellEnd"/>
      <w:r w:rsidRPr="002C60FE">
        <w:rPr>
          <w:lang w:val="es-419" w:eastAsia="es-CO"/>
        </w:rPr>
        <w:t xml:space="preserve"> (W3C), asegurando que la estructura sea interpretable por cualquier agente de usuario. En este proceso, HTML5 permite organizar el contenido mediante etiquetas semánticas que identifican la función de cada bloque dentro del documento, evitando el uso indiscriminado de elementos genéricos como &lt;</w:t>
      </w:r>
      <w:proofErr w:type="spellStart"/>
      <w:r w:rsidRPr="002C60FE">
        <w:rPr>
          <w:lang w:val="es-419" w:eastAsia="es-CO"/>
        </w:rPr>
        <w:t>div</w:t>
      </w:r>
      <w:proofErr w:type="spellEnd"/>
      <w:r w:rsidRPr="002C60FE">
        <w:rPr>
          <w:lang w:val="es-419" w:eastAsia="es-CO"/>
        </w:rPr>
        <w:t>&gt; y favoreciendo una estructura más clara y organizada.</w:t>
      </w:r>
    </w:p>
    <w:p w14:paraId="38950F22" w14:textId="1E5D81A2" w:rsidR="002C60FE" w:rsidRPr="002C60FE" w:rsidRDefault="002C60FE" w:rsidP="002E6C6D">
      <w:pPr>
        <w:pStyle w:val="Prrafodelista"/>
        <w:numPr>
          <w:ilvl w:val="0"/>
          <w:numId w:val="21"/>
        </w:numPr>
        <w:rPr>
          <w:b/>
          <w:bCs/>
          <w:lang w:val="es-419" w:eastAsia="es-CO"/>
        </w:rPr>
      </w:pPr>
      <w:r w:rsidRPr="002C60FE">
        <w:rPr>
          <w:b/>
          <w:bCs/>
          <w:lang w:val="es-419" w:eastAsia="es-CO"/>
        </w:rPr>
        <w:lastRenderedPageBreak/>
        <w:t>Estructuración semántica en HTML5</w:t>
      </w:r>
    </w:p>
    <w:p w14:paraId="15B465B7" w14:textId="77777777" w:rsidR="000B2CE1" w:rsidRDefault="002C60FE" w:rsidP="000B2CE1">
      <w:pPr>
        <w:rPr>
          <w:lang w:val="es-419" w:eastAsia="es-CO"/>
        </w:rPr>
      </w:pPr>
      <w:r w:rsidRPr="002C60FE">
        <w:rPr>
          <w:lang w:val="es-419" w:eastAsia="es-CO"/>
        </w:rPr>
        <w:t>Para apreciar la aplicación de estas etiquetas, el siguiente código presenta un ejemplo básico de estructuración semántica en HTML5:</w:t>
      </w:r>
    </w:p>
    <w:p w14:paraId="69B23AC3" w14:textId="77777777" w:rsidR="000B2CE1" w:rsidRDefault="002C60FE" w:rsidP="000B2CE1">
      <w:pPr>
        <w:rPr>
          <w:lang w:val="es-419" w:eastAsia="es-CO"/>
        </w:rPr>
      </w:pPr>
      <w:r w:rsidRPr="002C60FE">
        <w:rPr>
          <w:lang w:val="es-419" w:eastAsia="es-CO"/>
        </w:rPr>
        <w:t xml:space="preserve">&lt;!DOCTYPE </w:t>
      </w:r>
      <w:proofErr w:type="spellStart"/>
      <w:r w:rsidRPr="002C60FE">
        <w:rPr>
          <w:lang w:val="es-419" w:eastAsia="es-CO"/>
        </w:rPr>
        <w:t>html</w:t>
      </w:r>
      <w:proofErr w:type="spellEnd"/>
      <w:r w:rsidRPr="002C60FE">
        <w:rPr>
          <w:lang w:val="es-419" w:eastAsia="es-CO"/>
        </w:rPr>
        <w:t>&gt;</w:t>
      </w:r>
    </w:p>
    <w:p w14:paraId="2BACAAF2" w14:textId="77777777" w:rsidR="000B2CE1" w:rsidRDefault="002C60FE" w:rsidP="000B2CE1">
      <w:pPr>
        <w:rPr>
          <w:lang w:val="es-419" w:eastAsia="es-CO"/>
        </w:rPr>
      </w:pPr>
      <w:r w:rsidRPr="002C60FE">
        <w:rPr>
          <w:lang w:val="es-419" w:eastAsia="es-CO"/>
        </w:rPr>
        <w:t>&lt;</w:t>
      </w:r>
      <w:proofErr w:type="spellStart"/>
      <w:r w:rsidRPr="002C60FE">
        <w:rPr>
          <w:lang w:val="es-419" w:eastAsia="es-CO"/>
        </w:rPr>
        <w:t>html</w:t>
      </w:r>
      <w:proofErr w:type="spellEnd"/>
      <w:r w:rsidRPr="002C60FE">
        <w:rPr>
          <w:lang w:val="es-419" w:eastAsia="es-CO"/>
        </w:rPr>
        <w:t xml:space="preserve"> </w:t>
      </w:r>
      <w:proofErr w:type="spellStart"/>
      <w:r w:rsidRPr="002C60FE">
        <w:rPr>
          <w:lang w:val="es-419" w:eastAsia="es-CO"/>
        </w:rPr>
        <w:t>lang</w:t>
      </w:r>
      <w:proofErr w:type="spellEnd"/>
      <w:r w:rsidRPr="002C60FE">
        <w:rPr>
          <w:lang w:val="es-419" w:eastAsia="es-CO"/>
        </w:rPr>
        <w:t>="es"&gt;</w:t>
      </w:r>
    </w:p>
    <w:p w14:paraId="2BD34AED" w14:textId="77777777" w:rsidR="000B2CE1" w:rsidRDefault="002C60FE" w:rsidP="000B2CE1">
      <w:pPr>
        <w:rPr>
          <w:lang w:val="es-419" w:eastAsia="es-CO"/>
        </w:rPr>
      </w:pPr>
      <w:r w:rsidRPr="002C60FE">
        <w:rPr>
          <w:lang w:val="es-419" w:eastAsia="es-CO"/>
        </w:rPr>
        <w:t>&lt;head&gt;</w:t>
      </w:r>
    </w:p>
    <w:p w14:paraId="55AECB86" w14:textId="77777777" w:rsidR="000B2CE1" w:rsidRDefault="002C60FE" w:rsidP="000B2CE1">
      <w:pPr>
        <w:rPr>
          <w:lang w:val="es-419" w:eastAsia="es-CO"/>
        </w:rPr>
      </w:pPr>
      <w:r w:rsidRPr="002C60FE">
        <w:rPr>
          <w:lang w:val="es-419" w:eastAsia="es-CO"/>
        </w:rPr>
        <w:t xml:space="preserve">&lt;meta </w:t>
      </w:r>
      <w:proofErr w:type="spellStart"/>
      <w:r w:rsidRPr="002C60FE">
        <w:rPr>
          <w:lang w:val="es-419" w:eastAsia="es-CO"/>
        </w:rPr>
        <w:t>charset</w:t>
      </w:r>
      <w:proofErr w:type="spellEnd"/>
      <w:r w:rsidRPr="002C60FE">
        <w:rPr>
          <w:lang w:val="es-419" w:eastAsia="es-CO"/>
        </w:rPr>
        <w:t>="UTF-8"&gt;</w:t>
      </w:r>
    </w:p>
    <w:p w14:paraId="7E273E47" w14:textId="77777777" w:rsidR="000B2CE1" w:rsidRDefault="002C60FE" w:rsidP="000B2CE1">
      <w:pPr>
        <w:rPr>
          <w:lang w:val="es-419" w:eastAsia="es-CO"/>
        </w:rPr>
      </w:pPr>
      <w:r w:rsidRPr="002C60FE">
        <w:rPr>
          <w:lang w:val="es-419" w:eastAsia="es-CO"/>
        </w:rPr>
        <w:t xml:space="preserve">&lt;meta </w:t>
      </w:r>
      <w:proofErr w:type="spellStart"/>
      <w:r w:rsidRPr="002C60FE">
        <w:rPr>
          <w:lang w:val="es-419" w:eastAsia="es-CO"/>
        </w:rPr>
        <w:t>name</w:t>
      </w:r>
      <w:proofErr w:type="spellEnd"/>
      <w:r w:rsidRPr="002C60FE">
        <w:rPr>
          <w:lang w:val="es-419" w:eastAsia="es-CO"/>
        </w:rPr>
        <w:t>="</w:t>
      </w:r>
      <w:proofErr w:type="spellStart"/>
      <w:r w:rsidRPr="002C60FE">
        <w:rPr>
          <w:lang w:val="es-419" w:eastAsia="es-CO"/>
        </w:rPr>
        <w:t>viewport</w:t>
      </w:r>
      <w:proofErr w:type="spellEnd"/>
      <w:r w:rsidRPr="002C60FE">
        <w:rPr>
          <w:lang w:val="es-419" w:eastAsia="es-CO"/>
        </w:rPr>
        <w:t xml:space="preserve">" </w:t>
      </w:r>
      <w:proofErr w:type="spellStart"/>
      <w:r w:rsidRPr="002C60FE">
        <w:rPr>
          <w:lang w:val="es-419" w:eastAsia="es-CO"/>
        </w:rPr>
        <w:t>content</w:t>
      </w:r>
      <w:proofErr w:type="spellEnd"/>
      <w:r w:rsidRPr="002C60FE">
        <w:rPr>
          <w:lang w:val="es-419" w:eastAsia="es-CO"/>
        </w:rPr>
        <w:t>="</w:t>
      </w:r>
      <w:proofErr w:type="spellStart"/>
      <w:r w:rsidRPr="002C60FE">
        <w:rPr>
          <w:lang w:val="es-419" w:eastAsia="es-CO"/>
        </w:rPr>
        <w:t>width</w:t>
      </w:r>
      <w:proofErr w:type="spellEnd"/>
      <w:r w:rsidRPr="002C60FE">
        <w:rPr>
          <w:lang w:val="es-419" w:eastAsia="es-CO"/>
        </w:rPr>
        <w:t>=</w:t>
      </w:r>
      <w:proofErr w:type="spellStart"/>
      <w:r w:rsidRPr="002C60FE">
        <w:rPr>
          <w:lang w:val="es-419" w:eastAsia="es-CO"/>
        </w:rPr>
        <w:t>device-width</w:t>
      </w:r>
      <w:proofErr w:type="spellEnd"/>
      <w:r w:rsidRPr="002C60FE">
        <w:rPr>
          <w:lang w:val="es-419" w:eastAsia="es-CO"/>
        </w:rPr>
        <w:t xml:space="preserve">, </w:t>
      </w:r>
      <w:proofErr w:type="spellStart"/>
      <w:r w:rsidRPr="002C60FE">
        <w:rPr>
          <w:lang w:val="es-419" w:eastAsia="es-CO"/>
        </w:rPr>
        <w:t>initial-scale</w:t>
      </w:r>
      <w:proofErr w:type="spellEnd"/>
      <w:r w:rsidRPr="002C60FE">
        <w:rPr>
          <w:lang w:val="es-419" w:eastAsia="es-CO"/>
        </w:rPr>
        <w:t>=1.0"&gt;</w:t>
      </w:r>
    </w:p>
    <w:p w14:paraId="58095085" w14:textId="77777777" w:rsidR="000B2CE1" w:rsidRDefault="002C60FE" w:rsidP="000B2CE1">
      <w:pPr>
        <w:rPr>
          <w:lang w:val="es-419" w:eastAsia="es-CO"/>
        </w:rPr>
      </w:pPr>
      <w:r w:rsidRPr="002C60FE">
        <w:rPr>
          <w:lang w:val="es-419" w:eastAsia="es-CO"/>
        </w:rPr>
        <w:t>&lt;</w:t>
      </w:r>
      <w:proofErr w:type="spellStart"/>
      <w:r w:rsidRPr="002C60FE">
        <w:rPr>
          <w:lang w:val="es-419" w:eastAsia="es-CO"/>
        </w:rPr>
        <w:t>title</w:t>
      </w:r>
      <w:proofErr w:type="spellEnd"/>
      <w:r w:rsidRPr="002C60FE">
        <w:rPr>
          <w:lang w:val="es-419" w:eastAsia="es-CO"/>
        </w:rPr>
        <w:t>&gt;Estructura Semántica Profesional&lt;/</w:t>
      </w:r>
      <w:proofErr w:type="spellStart"/>
      <w:r w:rsidRPr="002C60FE">
        <w:rPr>
          <w:lang w:val="es-419" w:eastAsia="es-CO"/>
        </w:rPr>
        <w:t>title</w:t>
      </w:r>
      <w:proofErr w:type="spellEnd"/>
      <w:r w:rsidRPr="002C60FE">
        <w:rPr>
          <w:lang w:val="es-419" w:eastAsia="es-CO"/>
        </w:rPr>
        <w:t>&gt;</w:t>
      </w:r>
    </w:p>
    <w:p w14:paraId="176EFD14" w14:textId="77777777" w:rsidR="000B2CE1" w:rsidRDefault="002C60FE" w:rsidP="000B2CE1">
      <w:pPr>
        <w:rPr>
          <w:lang w:val="es-419" w:eastAsia="es-CO"/>
        </w:rPr>
      </w:pPr>
      <w:r w:rsidRPr="002C60FE">
        <w:rPr>
          <w:lang w:val="es-419" w:eastAsia="es-CO"/>
        </w:rPr>
        <w:t>&lt;/head&gt;</w:t>
      </w:r>
    </w:p>
    <w:p w14:paraId="10E8D14B" w14:textId="77777777" w:rsidR="000B2CE1" w:rsidRDefault="002C60FE" w:rsidP="000B2CE1">
      <w:pPr>
        <w:rPr>
          <w:lang w:val="es-419" w:eastAsia="es-CO"/>
        </w:rPr>
      </w:pPr>
      <w:r w:rsidRPr="002C60FE">
        <w:rPr>
          <w:lang w:val="es-419" w:eastAsia="es-CO"/>
        </w:rPr>
        <w:t>&lt;</w:t>
      </w:r>
      <w:proofErr w:type="spellStart"/>
      <w:r w:rsidRPr="002C60FE">
        <w:rPr>
          <w:lang w:val="es-419" w:eastAsia="es-CO"/>
        </w:rPr>
        <w:t>body</w:t>
      </w:r>
      <w:proofErr w:type="spellEnd"/>
      <w:r w:rsidRPr="002C60FE">
        <w:rPr>
          <w:lang w:val="es-419" w:eastAsia="es-CO"/>
        </w:rPr>
        <w:t>&gt;</w:t>
      </w:r>
    </w:p>
    <w:p w14:paraId="60CB111E" w14:textId="77777777" w:rsidR="000B2CE1" w:rsidRDefault="002C60FE" w:rsidP="000B2CE1">
      <w:pPr>
        <w:rPr>
          <w:lang w:val="es-419" w:eastAsia="es-CO"/>
        </w:rPr>
      </w:pPr>
      <w:r w:rsidRPr="002C60FE">
        <w:rPr>
          <w:lang w:val="es-419" w:eastAsia="es-CO"/>
        </w:rPr>
        <w:t>&lt;</w:t>
      </w:r>
      <w:proofErr w:type="spellStart"/>
      <w:r w:rsidRPr="002C60FE">
        <w:rPr>
          <w:lang w:val="es-419" w:eastAsia="es-CO"/>
        </w:rPr>
        <w:t>header</w:t>
      </w:r>
      <w:proofErr w:type="spellEnd"/>
      <w:r w:rsidRPr="002C60FE">
        <w:rPr>
          <w:lang w:val="es-419" w:eastAsia="es-CO"/>
        </w:rPr>
        <w:t>&gt;</w:t>
      </w:r>
    </w:p>
    <w:p w14:paraId="678F4949" w14:textId="77777777" w:rsidR="000B2CE1" w:rsidRDefault="002C60FE" w:rsidP="000B2CE1">
      <w:pPr>
        <w:rPr>
          <w:lang w:val="es-419" w:eastAsia="es-CO"/>
        </w:rPr>
      </w:pPr>
      <w:r w:rsidRPr="002C60FE">
        <w:rPr>
          <w:lang w:val="es-419" w:eastAsia="es-CO"/>
        </w:rPr>
        <w:t>&lt;h1&gt;Centro de Formación Técnica&lt;/h1&gt;</w:t>
      </w:r>
    </w:p>
    <w:p w14:paraId="3D5D64F8" w14:textId="77777777" w:rsidR="000B2CE1" w:rsidRDefault="002C60FE" w:rsidP="000B2CE1">
      <w:pPr>
        <w:rPr>
          <w:lang w:val="es-419" w:eastAsia="es-CO"/>
        </w:rPr>
      </w:pPr>
      <w:r w:rsidRPr="002C60FE">
        <w:rPr>
          <w:lang w:val="es-419" w:eastAsia="es-CO"/>
        </w:rPr>
        <w:t>&lt;</w:t>
      </w:r>
      <w:proofErr w:type="spellStart"/>
      <w:r w:rsidRPr="002C60FE">
        <w:rPr>
          <w:lang w:val="es-419" w:eastAsia="es-CO"/>
        </w:rPr>
        <w:t>nav</w:t>
      </w:r>
      <w:proofErr w:type="spellEnd"/>
      <w:r w:rsidRPr="002C60FE">
        <w:rPr>
          <w:lang w:val="es-419" w:eastAsia="es-CO"/>
        </w:rPr>
        <w:t>&gt;</w:t>
      </w:r>
    </w:p>
    <w:p w14:paraId="6B99AD11" w14:textId="77777777" w:rsidR="000B2CE1" w:rsidRDefault="002C60FE" w:rsidP="000B2CE1">
      <w:pPr>
        <w:rPr>
          <w:lang w:val="es-419" w:eastAsia="es-CO"/>
        </w:rPr>
      </w:pPr>
      <w:r w:rsidRPr="002C60FE">
        <w:rPr>
          <w:lang w:val="es-419" w:eastAsia="es-CO"/>
        </w:rPr>
        <w:t>&lt;</w:t>
      </w:r>
      <w:proofErr w:type="spellStart"/>
      <w:r w:rsidRPr="002C60FE">
        <w:rPr>
          <w:lang w:val="es-419" w:eastAsia="es-CO"/>
        </w:rPr>
        <w:t>ul</w:t>
      </w:r>
      <w:proofErr w:type="spellEnd"/>
      <w:r w:rsidRPr="002C60FE">
        <w:rPr>
          <w:lang w:val="es-419" w:eastAsia="es-CO"/>
        </w:rPr>
        <w:t>&gt;</w:t>
      </w:r>
    </w:p>
    <w:p w14:paraId="6DAA1C40" w14:textId="77777777" w:rsidR="000B2CE1" w:rsidRDefault="002C60FE" w:rsidP="000B2CE1">
      <w:pPr>
        <w:rPr>
          <w:lang w:val="es-419" w:eastAsia="es-CO"/>
        </w:rPr>
      </w:pPr>
      <w:r w:rsidRPr="002C60FE">
        <w:rPr>
          <w:lang w:val="es-419" w:eastAsia="es-CO"/>
        </w:rPr>
        <w:t>&lt;</w:t>
      </w:r>
      <w:proofErr w:type="spellStart"/>
      <w:r w:rsidRPr="002C60FE">
        <w:rPr>
          <w:lang w:val="es-419" w:eastAsia="es-CO"/>
        </w:rPr>
        <w:t>li</w:t>
      </w:r>
      <w:proofErr w:type="spellEnd"/>
      <w:r w:rsidRPr="002C60FE">
        <w:rPr>
          <w:lang w:val="es-419" w:eastAsia="es-CO"/>
        </w:rPr>
        <w:t xml:space="preserve">&gt;&lt;a </w:t>
      </w:r>
      <w:proofErr w:type="spellStart"/>
      <w:r w:rsidRPr="002C60FE">
        <w:rPr>
          <w:lang w:val="es-419" w:eastAsia="es-CO"/>
        </w:rPr>
        <w:t>href</w:t>
      </w:r>
      <w:proofErr w:type="spellEnd"/>
      <w:r w:rsidRPr="002C60FE">
        <w:rPr>
          <w:lang w:val="es-419" w:eastAsia="es-CO"/>
        </w:rPr>
        <w:t>="#inicio"&gt;Inicio&lt;/a&gt;&lt;/</w:t>
      </w:r>
      <w:proofErr w:type="spellStart"/>
      <w:r w:rsidRPr="002C60FE">
        <w:rPr>
          <w:lang w:val="es-419" w:eastAsia="es-CO"/>
        </w:rPr>
        <w:t>li</w:t>
      </w:r>
      <w:proofErr w:type="spellEnd"/>
      <w:r w:rsidRPr="002C60FE">
        <w:rPr>
          <w:lang w:val="es-419" w:eastAsia="es-CO"/>
        </w:rPr>
        <w:t>&gt;</w:t>
      </w:r>
    </w:p>
    <w:p w14:paraId="47AE8015" w14:textId="77777777" w:rsidR="000B2CE1" w:rsidRDefault="002C60FE" w:rsidP="000B2CE1">
      <w:pPr>
        <w:rPr>
          <w:lang w:val="es-419" w:eastAsia="es-CO"/>
        </w:rPr>
      </w:pPr>
      <w:r w:rsidRPr="002C60FE">
        <w:rPr>
          <w:lang w:val="es-419" w:eastAsia="es-CO"/>
        </w:rPr>
        <w:t>&lt;</w:t>
      </w:r>
      <w:proofErr w:type="spellStart"/>
      <w:r w:rsidRPr="002C60FE">
        <w:rPr>
          <w:lang w:val="es-419" w:eastAsia="es-CO"/>
        </w:rPr>
        <w:t>li</w:t>
      </w:r>
      <w:proofErr w:type="spellEnd"/>
      <w:r w:rsidRPr="002C60FE">
        <w:rPr>
          <w:lang w:val="es-419" w:eastAsia="es-CO"/>
        </w:rPr>
        <w:t xml:space="preserve">&gt;&lt;a </w:t>
      </w:r>
      <w:proofErr w:type="spellStart"/>
      <w:r w:rsidRPr="002C60FE">
        <w:rPr>
          <w:lang w:val="es-419" w:eastAsia="es-CO"/>
        </w:rPr>
        <w:t>href</w:t>
      </w:r>
      <w:proofErr w:type="spellEnd"/>
      <w:r w:rsidRPr="002C60FE">
        <w:rPr>
          <w:lang w:val="es-419" w:eastAsia="es-CO"/>
        </w:rPr>
        <w:t>="#cursos"&gt;Cursos&lt;/a&gt;&lt;/</w:t>
      </w:r>
      <w:proofErr w:type="spellStart"/>
      <w:r w:rsidRPr="002C60FE">
        <w:rPr>
          <w:lang w:val="es-419" w:eastAsia="es-CO"/>
        </w:rPr>
        <w:t>li</w:t>
      </w:r>
      <w:proofErr w:type="spellEnd"/>
      <w:r w:rsidRPr="002C60FE">
        <w:rPr>
          <w:lang w:val="es-419" w:eastAsia="es-CO"/>
        </w:rPr>
        <w:t>&gt;</w:t>
      </w:r>
    </w:p>
    <w:p w14:paraId="105524D2" w14:textId="77777777" w:rsidR="000B2CE1" w:rsidRDefault="002C60FE" w:rsidP="000B2CE1">
      <w:pPr>
        <w:rPr>
          <w:lang w:val="es-419" w:eastAsia="es-CO"/>
        </w:rPr>
      </w:pPr>
      <w:r w:rsidRPr="002C60FE">
        <w:rPr>
          <w:lang w:val="es-419" w:eastAsia="es-CO"/>
        </w:rPr>
        <w:t>&lt;/</w:t>
      </w:r>
      <w:proofErr w:type="spellStart"/>
      <w:r w:rsidRPr="002C60FE">
        <w:rPr>
          <w:lang w:val="es-419" w:eastAsia="es-CO"/>
        </w:rPr>
        <w:t>ul</w:t>
      </w:r>
      <w:proofErr w:type="spellEnd"/>
      <w:r w:rsidRPr="002C60FE">
        <w:rPr>
          <w:lang w:val="es-419" w:eastAsia="es-CO"/>
        </w:rPr>
        <w:t>&gt;</w:t>
      </w:r>
    </w:p>
    <w:p w14:paraId="22AF6903" w14:textId="77777777" w:rsidR="000B2CE1" w:rsidRDefault="002C60FE" w:rsidP="000B2CE1">
      <w:pPr>
        <w:rPr>
          <w:lang w:val="es-419" w:eastAsia="es-CO"/>
        </w:rPr>
      </w:pPr>
      <w:r w:rsidRPr="002C60FE">
        <w:rPr>
          <w:lang w:val="es-419" w:eastAsia="es-CO"/>
        </w:rPr>
        <w:t>&lt;/</w:t>
      </w:r>
      <w:proofErr w:type="spellStart"/>
      <w:r w:rsidRPr="002C60FE">
        <w:rPr>
          <w:lang w:val="es-419" w:eastAsia="es-CO"/>
        </w:rPr>
        <w:t>nav</w:t>
      </w:r>
      <w:proofErr w:type="spellEnd"/>
      <w:r w:rsidRPr="002C60FE">
        <w:rPr>
          <w:lang w:val="es-419" w:eastAsia="es-CO"/>
        </w:rPr>
        <w:t>&gt;</w:t>
      </w:r>
    </w:p>
    <w:p w14:paraId="0E8F2A2D" w14:textId="77777777" w:rsidR="000B2CE1" w:rsidRDefault="002C60FE" w:rsidP="000B2CE1">
      <w:pPr>
        <w:rPr>
          <w:lang w:val="es-419" w:eastAsia="es-CO"/>
        </w:rPr>
      </w:pPr>
      <w:r w:rsidRPr="002C60FE">
        <w:rPr>
          <w:lang w:val="es-419" w:eastAsia="es-CO"/>
        </w:rPr>
        <w:lastRenderedPageBreak/>
        <w:t>&lt;/</w:t>
      </w:r>
      <w:proofErr w:type="spellStart"/>
      <w:r w:rsidRPr="002C60FE">
        <w:rPr>
          <w:lang w:val="es-419" w:eastAsia="es-CO"/>
        </w:rPr>
        <w:t>header</w:t>
      </w:r>
      <w:proofErr w:type="spellEnd"/>
      <w:r w:rsidRPr="002C60FE">
        <w:rPr>
          <w:lang w:val="es-419" w:eastAsia="es-CO"/>
        </w:rPr>
        <w:t>&gt;</w:t>
      </w:r>
    </w:p>
    <w:p w14:paraId="59380C32" w14:textId="77777777" w:rsidR="000B2CE1" w:rsidRDefault="002C60FE" w:rsidP="000B2CE1">
      <w:pPr>
        <w:rPr>
          <w:lang w:val="es-419" w:eastAsia="es-CO"/>
        </w:rPr>
      </w:pPr>
      <w:r w:rsidRPr="002C60FE">
        <w:rPr>
          <w:lang w:val="es-419" w:eastAsia="es-CO"/>
        </w:rPr>
        <w:t>&lt;</w:t>
      </w:r>
      <w:proofErr w:type="spellStart"/>
      <w:r w:rsidRPr="002C60FE">
        <w:rPr>
          <w:lang w:val="es-419" w:eastAsia="es-CO"/>
        </w:rPr>
        <w:t>main</w:t>
      </w:r>
      <w:proofErr w:type="spellEnd"/>
      <w:r w:rsidRPr="002C60FE">
        <w:rPr>
          <w:lang w:val="es-419" w:eastAsia="es-CO"/>
        </w:rPr>
        <w:t>&gt;</w:t>
      </w:r>
    </w:p>
    <w:p w14:paraId="3F4947A3" w14:textId="77777777" w:rsidR="000B2CE1" w:rsidRDefault="002C60FE" w:rsidP="000B2CE1">
      <w:pPr>
        <w:rPr>
          <w:lang w:val="es-419" w:eastAsia="es-CO"/>
        </w:rPr>
      </w:pPr>
      <w:r w:rsidRPr="002C60FE">
        <w:rPr>
          <w:lang w:val="es-419" w:eastAsia="es-CO"/>
        </w:rPr>
        <w:t>&lt;</w:t>
      </w:r>
      <w:proofErr w:type="spellStart"/>
      <w:r w:rsidRPr="002C60FE">
        <w:rPr>
          <w:lang w:val="es-419" w:eastAsia="es-CO"/>
        </w:rPr>
        <w:t>section</w:t>
      </w:r>
      <w:proofErr w:type="spellEnd"/>
      <w:r w:rsidRPr="002C60FE">
        <w:rPr>
          <w:lang w:val="es-419" w:eastAsia="es-CO"/>
        </w:rPr>
        <w:t xml:space="preserve"> id="cursos"&gt;</w:t>
      </w:r>
    </w:p>
    <w:p w14:paraId="25DF24F9" w14:textId="77777777" w:rsidR="000B2CE1" w:rsidRDefault="002C60FE" w:rsidP="000B2CE1">
      <w:pPr>
        <w:rPr>
          <w:lang w:val="es-419" w:eastAsia="es-CO"/>
        </w:rPr>
      </w:pPr>
      <w:r w:rsidRPr="002C60FE">
        <w:rPr>
          <w:lang w:val="es-419" w:eastAsia="es-CO"/>
        </w:rPr>
        <w:t>&lt;</w:t>
      </w:r>
      <w:proofErr w:type="spellStart"/>
      <w:r w:rsidRPr="002C60FE">
        <w:rPr>
          <w:lang w:val="es-419" w:eastAsia="es-CO"/>
        </w:rPr>
        <w:t>article</w:t>
      </w:r>
      <w:proofErr w:type="spellEnd"/>
      <w:r w:rsidRPr="002C60FE">
        <w:rPr>
          <w:lang w:val="es-419" w:eastAsia="es-CO"/>
        </w:rPr>
        <w:t>&gt;</w:t>
      </w:r>
    </w:p>
    <w:p w14:paraId="1A1899D5" w14:textId="5F32FE60" w:rsidR="000B2CE1" w:rsidRDefault="002C60FE" w:rsidP="000B2CE1">
      <w:pPr>
        <w:rPr>
          <w:lang w:val="es-419" w:eastAsia="es-CO"/>
        </w:rPr>
      </w:pPr>
      <w:r w:rsidRPr="002C60FE">
        <w:rPr>
          <w:lang w:val="es-419" w:eastAsia="es-CO"/>
        </w:rPr>
        <w:t xml:space="preserve">&lt;h2&gt;Desarrollo de Aplicaciones </w:t>
      </w:r>
      <w:r w:rsidR="008839EE" w:rsidRPr="008839EE">
        <w:rPr>
          <w:rStyle w:val="Extranjerismo"/>
        </w:rPr>
        <w:t>Web</w:t>
      </w:r>
      <w:r w:rsidRPr="002C60FE">
        <w:rPr>
          <w:lang w:val="es-419" w:eastAsia="es-CO"/>
        </w:rPr>
        <w:t>&lt;/h2&gt;</w:t>
      </w:r>
    </w:p>
    <w:p w14:paraId="14759B16" w14:textId="68425D16" w:rsidR="000B2CE1" w:rsidRDefault="002C60FE" w:rsidP="000B2CE1">
      <w:pPr>
        <w:rPr>
          <w:lang w:val="es-419" w:eastAsia="es-CO"/>
        </w:rPr>
      </w:pPr>
      <w:r w:rsidRPr="002C60FE">
        <w:rPr>
          <w:lang w:val="es-419" w:eastAsia="es-CO"/>
        </w:rPr>
        <w:t xml:space="preserve">&lt;p&gt;Contenido explicativo sobre la arquitectura del </w:t>
      </w:r>
      <w:r w:rsidR="008839EE" w:rsidRPr="008839EE">
        <w:rPr>
          <w:rStyle w:val="Extranjerismo"/>
        </w:rPr>
        <w:t>software</w:t>
      </w:r>
      <w:r w:rsidRPr="002C60FE">
        <w:rPr>
          <w:lang w:val="es-419" w:eastAsia="es-CO"/>
        </w:rPr>
        <w:t>...&lt;/p&gt;</w:t>
      </w:r>
    </w:p>
    <w:p w14:paraId="442F211B" w14:textId="77777777" w:rsidR="000B2CE1" w:rsidRDefault="002C60FE" w:rsidP="000B2CE1">
      <w:pPr>
        <w:rPr>
          <w:lang w:val="es-419" w:eastAsia="es-CO"/>
        </w:rPr>
      </w:pPr>
      <w:r w:rsidRPr="002C60FE">
        <w:rPr>
          <w:lang w:val="es-419" w:eastAsia="es-CO"/>
        </w:rPr>
        <w:t>&lt;/</w:t>
      </w:r>
      <w:proofErr w:type="spellStart"/>
      <w:r w:rsidRPr="002C60FE">
        <w:rPr>
          <w:lang w:val="es-419" w:eastAsia="es-CO"/>
        </w:rPr>
        <w:t>article</w:t>
      </w:r>
      <w:proofErr w:type="spellEnd"/>
      <w:r w:rsidRPr="002C60FE">
        <w:rPr>
          <w:lang w:val="es-419" w:eastAsia="es-CO"/>
        </w:rPr>
        <w:t>&gt;</w:t>
      </w:r>
    </w:p>
    <w:p w14:paraId="56F93053" w14:textId="77777777" w:rsidR="000B2CE1" w:rsidRDefault="002C60FE" w:rsidP="000B2CE1">
      <w:pPr>
        <w:rPr>
          <w:lang w:val="es-419" w:eastAsia="es-CO"/>
        </w:rPr>
      </w:pPr>
      <w:r w:rsidRPr="002C60FE">
        <w:rPr>
          <w:lang w:val="es-419" w:eastAsia="es-CO"/>
        </w:rPr>
        <w:t>&lt;/</w:t>
      </w:r>
      <w:proofErr w:type="spellStart"/>
      <w:r w:rsidRPr="002C60FE">
        <w:rPr>
          <w:lang w:val="es-419" w:eastAsia="es-CO"/>
        </w:rPr>
        <w:t>section</w:t>
      </w:r>
      <w:proofErr w:type="spellEnd"/>
      <w:r w:rsidRPr="002C60FE">
        <w:rPr>
          <w:lang w:val="es-419" w:eastAsia="es-CO"/>
        </w:rPr>
        <w:t>&gt;</w:t>
      </w:r>
    </w:p>
    <w:p w14:paraId="001AA042" w14:textId="77777777" w:rsidR="000B2CE1" w:rsidRDefault="002C60FE" w:rsidP="000B2CE1">
      <w:pPr>
        <w:rPr>
          <w:lang w:val="es-419" w:eastAsia="es-CO"/>
        </w:rPr>
      </w:pPr>
      <w:r w:rsidRPr="002C60FE">
        <w:rPr>
          <w:lang w:val="es-419" w:eastAsia="es-CO"/>
        </w:rPr>
        <w:t>&lt;/</w:t>
      </w:r>
      <w:proofErr w:type="spellStart"/>
      <w:r w:rsidRPr="002C60FE">
        <w:rPr>
          <w:lang w:val="es-419" w:eastAsia="es-CO"/>
        </w:rPr>
        <w:t>main</w:t>
      </w:r>
      <w:proofErr w:type="spellEnd"/>
      <w:r w:rsidRPr="002C60FE">
        <w:rPr>
          <w:lang w:val="es-419" w:eastAsia="es-CO"/>
        </w:rPr>
        <w:t>&gt;</w:t>
      </w:r>
    </w:p>
    <w:p w14:paraId="0085DF3E" w14:textId="77777777" w:rsidR="000B2CE1" w:rsidRDefault="002C60FE" w:rsidP="000B2CE1">
      <w:pPr>
        <w:rPr>
          <w:lang w:val="es-419" w:eastAsia="es-CO"/>
        </w:rPr>
      </w:pPr>
      <w:r w:rsidRPr="002C60FE">
        <w:rPr>
          <w:lang w:val="es-419" w:eastAsia="es-CO"/>
        </w:rPr>
        <w:t>&lt;</w:t>
      </w:r>
      <w:proofErr w:type="spellStart"/>
      <w:r w:rsidRPr="002C60FE">
        <w:rPr>
          <w:lang w:val="es-419" w:eastAsia="es-CO"/>
        </w:rPr>
        <w:t>footer</w:t>
      </w:r>
      <w:proofErr w:type="spellEnd"/>
      <w:r w:rsidRPr="002C60FE">
        <w:rPr>
          <w:lang w:val="es-419" w:eastAsia="es-CO"/>
        </w:rPr>
        <w:t>&gt;</w:t>
      </w:r>
    </w:p>
    <w:p w14:paraId="314A68C8" w14:textId="77777777" w:rsidR="000B2CE1" w:rsidRDefault="002C60FE" w:rsidP="000B2CE1">
      <w:pPr>
        <w:rPr>
          <w:lang w:val="es-419" w:eastAsia="es-CO"/>
        </w:rPr>
      </w:pPr>
      <w:r w:rsidRPr="002C60FE">
        <w:rPr>
          <w:lang w:val="es-419" w:eastAsia="es-CO"/>
        </w:rPr>
        <w:t>&lt;p&gt;&amp;</w:t>
      </w:r>
      <w:proofErr w:type="spellStart"/>
      <w:r w:rsidRPr="002C60FE">
        <w:rPr>
          <w:lang w:val="es-419" w:eastAsia="es-CO"/>
        </w:rPr>
        <w:t>copy</w:t>
      </w:r>
      <w:proofErr w:type="spellEnd"/>
      <w:r w:rsidRPr="002C60FE">
        <w:rPr>
          <w:lang w:val="es-419" w:eastAsia="es-CO"/>
        </w:rPr>
        <w:t>; 2026 Servicio Nacional de Aprendizaje - SENA&lt;/p&gt;</w:t>
      </w:r>
    </w:p>
    <w:p w14:paraId="3516360A" w14:textId="77777777" w:rsidR="000B2CE1" w:rsidRDefault="002C60FE" w:rsidP="000B2CE1">
      <w:pPr>
        <w:rPr>
          <w:lang w:val="es-419" w:eastAsia="es-CO"/>
        </w:rPr>
      </w:pPr>
      <w:r w:rsidRPr="002C60FE">
        <w:rPr>
          <w:lang w:val="es-419" w:eastAsia="es-CO"/>
        </w:rPr>
        <w:t>&lt;/</w:t>
      </w:r>
      <w:proofErr w:type="spellStart"/>
      <w:r w:rsidRPr="002C60FE">
        <w:rPr>
          <w:lang w:val="es-419" w:eastAsia="es-CO"/>
        </w:rPr>
        <w:t>footer</w:t>
      </w:r>
      <w:proofErr w:type="spellEnd"/>
      <w:r w:rsidRPr="002C60FE">
        <w:rPr>
          <w:lang w:val="es-419" w:eastAsia="es-CO"/>
        </w:rPr>
        <w:t>&gt;</w:t>
      </w:r>
    </w:p>
    <w:p w14:paraId="651AD519" w14:textId="77777777" w:rsidR="000B2CE1" w:rsidRDefault="002C60FE" w:rsidP="000B2CE1">
      <w:pPr>
        <w:rPr>
          <w:lang w:val="es-419" w:eastAsia="es-CO"/>
        </w:rPr>
      </w:pPr>
      <w:r w:rsidRPr="002C60FE">
        <w:rPr>
          <w:lang w:val="es-419" w:eastAsia="es-CO"/>
        </w:rPr>
        <w:t>&lt;/</w:t>
      </w:r>
      <w:proofErr w:type="spellStart"/>
      <w:r w:rsidRPr="002C60FE">
        <w:rPr>
          <w:lang w:val="es-419" w:eastAsia="es-CO"/>
        </w:rPr>
        <w:t>body</w:t>
      </w:r>
      <w:proofErr w:type="spellEnd"/>
      <w:r w:rsidRPr="002C60FE">
        <w:rPr>
          <w:lang w:val="es-419" w:eastAsia="es-CO"/>
        </w:rPr>
        <w:t>&gt;</w:t>
      </w:r>
    </w:p>
    <w:p w14:paraId="1198DD76" w14:textId="6F8BE69C" w:rsidR="002C60FE" w:rsidRDefault="002C60FE" w:rsidP="000B2CE1">
      <w:pPr>
        <w:rPr>
          <w:lang w:val="es-419" w:eastAsia="es-CO"/>
        </w:rPr>
      </w:pPr>
      <w:r w:rsidRPr="002C60FE">
        <w:rPr>
          <w:lang w:val="es-419" w:eastAsia="es-CO"/>
        </w:rPr>
        <w:t>&lt;/</w:t>
      </w:r>
      <w:proofErr w:type="spellStart"/>
      <w:r w:rsidRPr="002C60FE">
        <w:rPr>
          <w:lang w:val="es-419" w:eastAsia="es-CO"/>
        </w:rPr>
        <w:t>html</w:t>
      </w:r>
      <w:proofErr w:type="spellEnd"/>
      <w:r w:rsidRPr="002C60FE">
        <w:rPr>
          <w:lang w:val="es-419" w:eastAsia="es-CO"/>
        </w:rPr>
        <w:t>&gt;</w:t>
      </w:r>
    </w:p>
    <w:p w14:paraId="660494DF" w14:textId="77777777" w:rsidR="002C60FE" w:rsidRPr="002C60FE" w:rsidRDefault="002C60FE" w:rsidP="002C60FE">
      <w:pPr>
        <w:rPr>
          <w:lang w:val="es-419" w:eastAsia="es-CO"/>
        </w:rPr>
      </w:pPr>
      <w:r w:rsidRPr="002C60FE">
        <w:rPr>
          <w:lang w:val="es-419" w:eastAsia="es-CO"/>
        </w:rPr>
        <w:t>Una vez definida la estructura semántica del contenido mediante HTML5, es necesario integrar los recursos encargados de la presentación visual y del comportamiento interactivo de la página. Para ello, CSS3 y JavaScript complementan la estructura del documento y permiten mantener una adecuada separación entre contenido, presentación y funcionalidad. Entre las principales técnicas de integración se encuentran:</w:t>
      </w:r>
    </w:p>
    <w:p w14:paraId="72246780" w14:textId="1B08379D" w:rsidR="002C60FE" w:rsidRPr="002C60FE" w:rsidRDefault="002C60FE" w:rsidP="002E6C6D">
      <w:pPr>
        <w:pStyle w:val="Prrafodelista"/>
        <w:numPr>
          <w:ilvl w:val="0"/>
          <w:numId w:val="21"/>
        </w:numPr>
        <w:rPr>
          <w:lang w:val="es-419" w:eastAsia="es-CO"/>
        </w:rPr>
      </w:pPr>
      <w:r w:rsidRPr="002C60FE">
        <w:rPr>
          <w:b/>
          <w:bCs/>
          <w:lang w:val="es-419" w:eastAsia="es-CO"/>
        </w:rPr>
        <w:lastRenderedPageBreak/>
        <w:t>Separación de capas.</w:t>
      </w:r>
      <w:r w:rsidRPr="002C60FE">
        <w:rPr>
          <w:lang w:val="es-419" w:eastAsia="es-CO"/>
        </w:rPr>
        <w:t xml:space="preserve"> Los estilos visuales se definen exclusivamente en archivos .</w:t>
      </w:r>
      <w:proofErr w:type="spellStart"/>
      <w:r w:rsidRPr="002C60FE">
        <w:rPr>
          <w:lang w:val="es-419" w:eastAsia="es-CO"/>
        </w:rPr>
        <w:t>css</w:t>
      </w:r>
      <w:proofErr w:type="spellEnd"/>
      <w:r w:rsidRPr="002C60FE">
        <w:rPr>
          <w:lang w:val="es-419" w:eastAsia="es-CO"/>
        </w:rPr>
        <w:t xml:space="preserve"> externos, mientras que la lógica de comportamiento se ubica en archivos .</w:t>
      </w:r>
      <w:proofErr w:type="spellStart"/>
      <w:r w:rsidRPr="002C60FE">
        <w:rPr>
          <w:lang w:val="es-419" w:eastAsia="es-CO"/>
        </w:rPr>
        <w:t>js</w:t>
      </w:r>
      <w:proofErr w:type="spellEnd"/>
      <w:r w:rsidRPr="002C60FE">
        <w:rPr>
          <w:lang w:val="es-419" w:eastAsia="es-CO"/>
        </w:rPr>
        <w:t>.</w:t>
      </w:r>
    </w:p>
    <w:p w14:paraId="6076A630" w14:textId="2A8A7BC9" w:rsidR="002C60FE" w:rsidRDefault="002C60FE" w:rsidP="002E6C6D">
      <w:pPr>
        <w:pStyle w:val="Prrafodelista"/>
        <w:numPr>
          <w:ilvl w:val="0"/>
          <w:numId w:val="21"/>
        </w:numPr>
        <w:rPr>
          <w:lang w:val="es-419" w:eastAsia="es-CO"/>
        </w:rPr>
      </w:pPr>
      <w:r w:rsidRPr="002C60FE">
        <w:rPr>
          <w:b/>
          <w:bCs/>
          <w:lang w:val="es-419" w:eastAsia="es-CO"/>
        </w:rPr>
        <w:t>Carga diferida (</w:t>
      </w:r>
      <w:r w:rsidRPr="007C34C1">
        <w:rPr>
          <w:rStyle w:val="Extranjerismo"/>
          <w:b/>
          <w:bCs/>
        </w:rPr>
        <w:t>deferred loading</w:t>
      </w:r>
      <w:r w:rsidRPr="002C60FE">
        <w:rPr>
          <w:b/>
          <w:bCs/>
          <w:lang w:val="es-419" w:eastAsia="es-CO"/>
        </w:rPr>
        <w:t>).</w:t>
      </w:r>
      <w:r w:rsidRPr="002C60FE">
        <w:rPr>
          <w:lang w:val="es-419" w:eastAsia="es-CO"/>
        </w:rPr>
        <w:t xml:space="preserve"> Uso de los atributos </w:t>
      </w:r>
      <w:proofErr w:type="spellStart"/>
      <w:r w:rsidRPr="002C60FE">
        <w:rPr>
          <w:lang w:val="es-419" w:eastAsia="es-CO"/>
        </w:rPr>
        <w:t>async</w:t>
      </w:r>
      <w:proofErr w:type="spellEnd"/>
      <w:r w:rsidRPr="002C60FE">
        <w:rPr>
          <w:lang w:val="es-419" w:eastAsia="es-CO"/>
        </w:rPr>
        <w:t xml:space="preserve"> y </w:t>
      </w:r>
      <w:proofErr w:type="spellStart"/>
      <w:r w:rsidRPr="002C60FE">
        <w:rPr>
          <w:lang w:val="es-419" w:eastAsia="es-CO"/>
        </w:rPr>
        <w:t>defer</w:t>
      </w:r>
      <w:proofErr w:type="spellEnd"/>
      <w:r w:rsidRPr="002C60FE">
        <w:rPr>
          <w:lang w:val="es-419" w:eastAsia="es-CO"/>
        </w:rPr>
        <w:t xml:space="preserve"> en la importación de </w:t>
      </w:r>
      <w:r w:rsidRPr="007C34C1">
        <w:rPr>
          <w:rStyle w:val="Extranjerismo"/>
        </w:rPr>
        <w:t xml:space="preserve">scripts </w:t>
      </w:r>
      <w:r w:rsidRPr="002C60FE">
        <w:rPr>
          <w:lang w:val="es-419" w:eastAsia="es-CO"/>
        </w:rPr>
        <w:t>para no bloquear el análisis del DOM durante la carga inicial.</w:t>
      </w:r>
    </w:p>
    <w:p w14:paraId="1DBBA2FE" w14:textId="77777777" w:rsidR="007C34C1" w:rsidRPr="002C60FE" w:rsidRDefault="007C34C1" w:rsidP="007C34C1">
      <w:pPr>
        <w:pStyle w:val="Prrafodelista"/>
        <w:ind w:left="1429" w:firstLine="0"/>
        <w:rPr>
          <w:lang w:val="es-419" w:eastAsia="es-CO"/>
        </w:rPr>
      </w:pPr>
    </w:p>
    <w:p w14:paraId="551101D7" w14:textId="76A73443" w:rsidR="00AA56CD" w:rsidRDefault="00114466" w:rsidP="000B2CE1">
      <w:pPr>
        <w:pStyle w:val="Ttulo2"/>
      </w:pPr>
      <w:bookmarkStart w:id="6" w:name="_Toc241504971"/>
      <w:r w:rsidRPr="00114466">
        <w:t>Características y licenciamiento de la plataforma</w:t>
      </w:r>
      <w:bookmarkEnd w:id="6"/>
    </w:p>
    <w:p w14:paraId="40C08DDC" w14:textId="674AA3B7" w:rsidR="002C60FE" w:rsidRPr="002C60FE" w:rsidRDefault="002C60FE" w:rsidP="002C60FE">
      <w:pPr>
        <w:rPr>
          <w:lang w:val="es-419" w:eastAsia="es-CO"/>
        </w:rPr>
      </w:pPr>
      <w:r w:rsidRPr="002C60FE">
        <w:rPr>
          <w:lang w:val="es-419" w:eastAsia="es-CO"/>
        </w:rPr>
        <w:t xml:space="preserve">El entorno donde se ejecutan y alojan los contenidos </w:t>
      </w:r>
      <w:r w:rsidR="008839EE" w:rsidRPr="008839EE">
        <w:rPr>
          <w:rStyle w:val="Extranjerismo"/>
        </w:rPr>
        <w:t>web</w:t>
      </w:r>
      <w:r w:rsidRPr="002C60FE">
        <w:rPr>
          <w:lang w:val="es-419" w:eastAsia="es-CO"/>
        </w:rPr>
        <w:t xml:space="preserve"> exige analizar el tipo de licenciamiento técnico y legal para proyectar la viabilidad financiera del proyecto.</w:t>
      </w:r>
    </w:p>
    <w:p w14:paraId="14163E05" w14:textId="15547BA5" w:rsidR="002C60FE" w:rsidRPr="002C60FE" w:rsidRDefault="002C60FE" w:rsidP="002C60FE">
      <w:pPr>
        <w:rPr>
          <w:lang w:val="es-419" w:eastAsia="es-CO"/>
        </w:rPr>
      </w:pPr>
      <w:r w:rsidRPr="002C60FE">
        <w:rPr>
          <w:lang w:val="es-419" w:eastAsia="es-CO"/>
        </w:rPr>
        <w:t xml:space="preserve">El uso de </w:t>
      </w:r>
      <w:r w:rsidR="008839EE" w:rsidRPr="008839EE">
        <w:rPr>
          <w:rStyle w:val="Extranjerismo"/>
        </w:rPr>
        <w:t>software</w:t>
      </w:r>
      <w:r w:rsidRPr="002C60FE">
        <w:rPr>
          <w:lang w:val="es-419" w:eastAsia="es-CO"/>
        </w:rPr>
        <w:t xml:space="preserve"> bajo licencias de código abierto (</w:t>
      </w:r>
      <w:r w:rsidRPr="007C34C1">
        <w:rPr>
          <w:rStyle w:val="Extranjerismo"/>
        </w:rPr>
        <w:t>open source</w:t>
      </w:r>
      <w:r w:rsidRPr="002C60FE">
        <w:rPr>
          <w:lang w:val="es-419" w:eastAsia="es-CO"/>
        </w:rPr>
        <w:t>) no excluye la existencia de costos operativos (OPEX), los cuales se desplazan desde el pago de derechos de uso hacia las tareas de infraestructura, auditoría de seguridad y soporte especializado. En este sentido, la selección de una plataforma requiere considerar aspectos como el costo de licencia, el acceso al código, la seguridad, las condiciones de despliegue y la flexibilidad de personalización. La siguiente tabla compara estos criterios en modelos de código abierto y plataformas propietarias o bajo modalidad SaaS:</w:t>
      </w:r>
    </w:p>
    <w:p w14:paraId="078CF643" w14:textId="59EF05B7" w:rsidR="002C60FE" w:rsidRDefault="002C60FE" w:rsidP="007C34C1">
      <w:pPr>
        <w:pStyle w:val="Tabla"/>
        <w:rPr>
          <w:lang w:val="es-419" w:eastAsia="es-CO"/>
        </w:rPr>
      </w:pPr>
      <w:r w:rsidRPr="002C60FE">
        <w:rPr>
          <w:lang w:val="es-419" w:eastAsia="es-CO"/>
        </w:rPr>
        <w:t>Cuadro comparativo de modelos de licenciamiento y plataformas</w:t>
      </w:r>
    </w:p>
    <w:tbl>
      <w:tblPr>
        <w:tblStyle w:val="SENA"/>
        <w:tblW w:w="0" w:type="auto"/>
        <w:tblLook w:val="04A0" w:firstRow="1" w:lastRow="0" w:firstColumn="1" w:lastColumn="0" w:noHBand="0" w:noVBand="1"/>
      </w:tblPr>
      <w:tblGrid>
        <w:gridCol w:w="2060"/>
        <w:gridCol w:w="3783"/>
        <w:gridCol w:w="4119"/>
      </w:tblGrid>
      <w:tr w:rsidR="002C60FE" w:rsidRPr="00AA6D30" w14:paraId="6745762D" w14:textId="77777777" w:rsidTr="007C34C1">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9A18AA5" w14:textId="77777777" w:rsidR="002C60FE" w:rsidRPr="00AA6D30" w:rsidRDefault="002C60FE" w:rsidP="002C60FE">
            <w:pPr>
              <w:pStyle w:val="TablasSENA"/>
              <w:rPr>
                <w:b w:val="0"/>
                <w:lang w:eastAsia="es-CO"/>
              </w:rPr>
            </w:pPr>
            <w:r w:rsidRPr="00AA6D30">
              <w:rPr>
                <w:lang w:eastAsia="es-CO"/>
              </w:rPr>
              <w:t>Criterio de evaluación</w:t>
            </w:r>
          </w:p>
        </w:tc>
        <w:tc>
          <w:tcPr>
            <w:tcW w:w="0" w:type="auto"/>
            <w:hideMark/>
          </w:tcPr>
          <w:p w14:paraId="4550E788" w14:textId="77777777" w:rsidR="002C60FE" w:rsidRPr="00AA6D30" w:rsidRDefault="002C60FE" w:rsidP="002C60FE">
            <w:pPr>
              <w:pStyle w:val="TablasSENA"/>
              <w:rPr>
                <w:b w:val="0"/>
                <w:lang w:eastAsia="es-CO"/>
              </w:rPr>
            </w:pPr>
            <w:r w:rsidRPr="00AA6D30">
              <w:rPr>
                <w:lang w:eastAsia="es-CO"/>
              </w:rPr>
              <w:t>Licencia GPL</w:t>
            </w:r>
            <w:r>
              <w:rPr>
                <w:lang w:eastAsia="es-CO"/>
              </w:rPr>
              <w:t xml:space="preserve"> y </w:t>
            </w:r>
            <w:r w:rsidRPr="00AA6D30">
              <w:rPr>
                <w:lang w:eastAsia="es-CO"/>
              </w:rPr>
              <w:t>MIT</w:t>
            </w:r>
          </w:p>
        </w:tc>
        <w:tc>
          <w:tcPr>
            <w:tcW w:w="0" w:type="auto"/>
            <w:hideMark/>
          </w:tcPr>
          <w:p w14:paraId="4BCF3588" w14:textId="77777777" w:rsidR="002C60FE" w:rsidRPr="00AA6D30" w:rsidRDefault="002C60FE" w:rsidP="002C60FE">
            <w:pPr>
              <w:pStyle w:val="TablasSENA"/>
              <w:rPr>
                <w:b w:val="0"/>
                <w:lang w:eastAsia="es-CO"/>
              </w:rPr>
            </w:pPr>
            <w:r w:rsidRPr="00AA6D30">
              <w:rPr>
                <w:lang w:eastAsia="es-CO"/>
              </w:rPr>
              <w:t>Licencia propietaria</w:t>
            </w:r>
            <w:r>
              <w:rPr>
                <w:lang w:eastAsia="es-CO"/>
              </w:rPr>
              <w:t xml:space="preserve"> y </w:t>
            </w:r>
            <w:r w:rsidRPr="00AA6D30">
              <w:rPr>
                <w:lang w:eastAsia="es-CO"/>
              </w:rPr>
              <w:t>SaaS</w:t>
            </w:r>
          </w:p>
        </w:tc>
      </w:tr>
      <w:tr w:rsidR="002C60FE" w:rsidRPr="00AA6D30" w14:paraId="5B87F23E" w14:textId="77777777" w:rsidTr="002C60FE">
        <w:trPr>
          <w:cnfStyle w:val="000000100000" w:firstRow="0" w:lastRow="0" w:firstColumn="0" w:lastColumn="0" w:oddVBand="0" w:evenVBand="0" w:oddHBand="1" w:evenHBand="0" w:firstRowFirstColumn="0" w:firstRowLastColumn="0" w:lastRowFirstColumn="0" w:lastRowLastColumn="0"/>
        </w:trPr>
        <w:tc>
          <w:tcPr>
            <w:tcW w:w="0" w:type="auto"/>
            <w:hideMark/>
          </w:tcPr>
          <w:p w14:paraId="6ED37908" w14:textId="77777777" w:rsidR="002C60FE" w:rsidRPr="00AA6D30" w:rsidRDefault="002C60FE" w:rsidP="002C60FE">
            <w:pPr>
              <w:pStyle w:val="TablasSENA"/>
              <w:rPr>
                <w:lang w:eastAsia="es-CO"/>
              </w:rPr>
            </w:pPr>
            <w:r w:rsidRPr="00AA6D30">
              <w:rPr>
                <w:lang w:eastAsia="es-CO"/>
              </w:rPr>
              <w:t>Costo de licencia</w:t>
            </w:r>
            <w:r>
              <w:rPr>
                <w:lang w:eastAsia="es-CO"/>
              </w:rPr>
              <w:t>.</w:t>
            </w:r>
          </w:p>
        </w:tc>
        <w:tc>
          <w:tcPr>
            <w:tcW w:w="0" w:type="auto"/>
            <w:hideMark/>
          </w:tcPr>
          <w:p w14:paraId="41D71C32" w14:textId="77777777" w:rsidR="002C60FE" w:rsidRPr="00AA6D30" w:rsidRDefault="002C60FE" w:rsidP="002C60FE">
            <w:pPr>
              <w:pStyle w:val="TablasSENA"/>
              <w:rPr>
                <w:lang w:eastAsia="es-CO"/>
              </w:rPr>
            </w:pPr>
            <w:r w:rsidRPr="00AA6D30">
              <w:rPr>
                <w:lang w:eastAsia="es-CO"/>
              </w:rPr>
              <w:t>Gratuita para modificación y distribución.</w:t>
            </w:r>
          </w:p>
        </w:tc>
        <w:tc>
          <w:tcPr>
            <w:tcW w:w="0" w:type="auto"/>
            <w:hideMark/>
          </w:tcPr>
          <w:p w14:paraId="74618067" w14:textId="77777777" w:rsidR="002C60FE" w:rsidRPr="00AA6D30" w:rsidRDefault="002C60FE" w:rsidP="002C60FE">
            <w:pPr>
              <w:pStyle w:val="TablasSENA"/>
              <w:rPr>
                <w:lang w:eastAsia="es-CO"/>
              </w:rPr>
            </w:pPr>
            <w:r w:rsidRPr="00AA6D30">
              <w:rPr>
                <w:lang w:eastAsia="es-CO"/>
              </w:rPr>
              <w:t>Pago por suscripción, volumen o transacción.</w:t>
            </w:r>
          </w:p>
        </w:tc>
      </w:tr>
      <w:tr w:rsidR="002C60FE" w:rsidRPr="00AA6D30" w14:paraId="25ADFAD4" w14:textId="77777777" w:rsidTr="002C60FE">
        <w:tc>
          <w:tcPr>
            <w:tcW w:w="0" w:type="auto"/>
            <w:hideMark/>
          </w:tcPr>
          <w:p w14:paraId="09651410" w14:textId="77777777" w:rsidR="002C60FE" w:rsidRPr="00AA6D30" w:rsidRDefault="002C60FE" w:rsidP="002C60FE">
            <w:pPr>
              <w:pStyle w:val="TablasSENA"/>
              <w:rPr>
                <w:lang w:eastAsia="es-CO"/>
              </w:rPr>
            </w:pPr>
            <w:r w:rsidRPr="00AA6D30">
              <w:rPr>
                <w:lang w:eastAsia="es-CO"/>
              </w:rPr>
              <w:lastRenderedPageBreak/>
              <w:t>Acceso al código</w:t>
            </w:r>
            <w:r>
              <w:rPr>
                <w:lang w:eastAsia="es-CO"/>
              </w:rPr>
              <w:t>.</w:t>
            </w:r>
          </w:p>
        </w:tc>
        <w:tc>
          <w:tcPr>
            <w:tcW w:w="0" w:type="auto"/>
            <w:hideMark/>
          </w:tcPr>
          <w:p w14:paraId="05BF4DA2" w14:textId="77777777" w:rsidR="002C60FE" w:rsidRPr="00AA6D30" w:rsidRDefault="002C60FE" w:rsidP="002C60FE">
            <w:pPr>
              <w:pStyle w:val="TablasSENA"/>
              <w:rPr>
                <w:lang w:eastAsia="es-CO"/>
              </w:rPr>
            </w:pPr>
            <w:r w:rsidRPr="00AA6D30">
              <w:rPr>
                <w:lang w:eastAsia="es-CO"/>
              </w:rPr>
              <w:t>Total (</w:t>
            </w:r>
            <w:r w:rsidRPr="007C34C1">
              <w:rPr>
                <w:rStyle w:val="Extranjerismo"/>
              </w:rPr>
              <w:t>source code</w:t>
            </w:r>
            <w:r w:rsidRPr="00AA6D30">
              <w:rPr>
                <w:lang w:eastAsia="es-CO"/>
              </w:rPr>
              <w:t xml:space="preserve"> visible y modificable).</w:t>
            </w:r>
          </w:p>
        </w:tc>
        <w:tc>
          <w:tcPr>
            <w:tcW w:w="0" w:type="auto"/>
            <w:hideMark/>
          </w:tcPr>
          <w:p w14:paraId="1711EC96" w14:textId="77777777" w:rsidR="002C60FE" w:rsidRPr="00AA6D30" w:rsidRDefault="002C60FE" w:rsidP="002C60FE">
            <w:pPr>
              <w:pStyle w:val="TablasSENA"/>
              <w:rPr>
                <w:lang w:eastAsia="es-CO"/>
              </w:rPr>
            </w:pPr>
            <w:r w:rsidRPr="00AA6D30">
              <w:rPr>
                <w:lang w:eastAsia="es-CO"/>
              </w:rPr>
              <w:t>Restringido (</w:t>
            </w:r>
            <w:r w:rsidRPr="007C34C1">
              <w:rPr>
                <w:rStyle w:val="Extranjerismo"/>
              </w:rPr>
              <w:t>black box</w:t>
            </w:r>
            <w:r w:rsidRPr="00AA6D30">
              <w:rPr>
                <w:lang w:eastAsia="es-CO"/>
              </w:rPr>
              <w:t xml:space="preserve"> gestionado por el proveedor).</w:t>
            </w:r>
          </w:p>
        </w:tc>
      </w:tr>
      <w:tr w:rsidR="002C60FE" w:rsidRPr="00AA6D30" w14:paraId="2AD06431" w14:textId="77777777" w:rsidTr="002C60FE">
        <w:trPr>
          <w:cnfStyle w:val="000000100000" w:firstRow="0" w:lastRow="0" w:firstColumn="0" w:lastColumn="0" w:oddVBand="0" w:evenVBand="0" w:oddHBand="1" w:evenHBand="0" w:firstRowFirstColumn="0" w:firstRowLastColumn="0" w:lastRowFirstColumn="0" w:lastRowLastColumn="0"/>
        </w:trPr>
        <w:tc>
          <w:tcPr>
            <w:tcW w:w="0" w:type="auto"/>
            <w:hideMark/>
          </w:tcPr>
          <w:p w14:paraId="1E7C63AB" w14:textId="77777777" w:rsidR="002C60FE" w:rsidRPr="00AA6D30" w:rsidRDefault="002C60FE" w:rsidP="002C60FE">
            <w:pPr>
              <w:pStyle w:val="TablasSENA"/>
              <w:rPr>
                <w:lang w:eastAsia="es-CO"/>
              </w:rPr>
            </w:pPr>
            <w:r w:rsidRPr="00AA6D30">
              <w:rPr>
                <w:lang w:eastAsia="es-CO"/>
              </w:rPr>
              <w:t>Seguridad</w:t>
            </w:r>
            <w:r>
              <w:rPr>
                <w:lang w:eastAsia="es-CO"/>
              </w:rPr>
              <w:t>.</w:t>
            </w:r>
          </w:p>
        </w:tc>
        <w:tc>
          <w:tcPr>
            <w:tcW w:w="0" w:type="auto"/>
            <w:hideMark/>
          </w:tcPr>
          <w:p w14:paraId="250869FE" w14:textId="77777777" w:rsidR="002C60FE" w:rsidRPr="00AA6D30" w:rsidRDefault="002C60FE" w:rsidP="002C60FE">
            <w:pPr>
              <w:pStyle w:val="TablasSENA"/>
              <w:rPr>
                <w:lang w:eastAsia="es-CO"/>
              </w:rPr>
            </w:pPr>
            <w:r w:rsidRPr="00AA6D30">
              <w:rPr>
                <w:lang w:eastAsia="es-CO"/>
              </w:rPr>
              <w:t>Auditoría comunitaria; parches descentralizados.</w:t>
            </w:r>
          </w:p>
        </w:tc>
        <w:tc>
          <w:tcPr>
            <w:tcW w:w="0" w:type="auto"/>
            <w:hideMark/>
          </w:tcPr>
          <w:p w14:paraId="4ED70B11" w14:textId="77777777" w:rsidR="002C60FE" w:rsidRPr="00AA6D30" w:rsidRDefault="002C60FE" w:rsidP="002C60FE">
            <w:pPr>
              <w:pStyle w:val="TablasSENA"/>
              <w:rPr>
                <w:lang w:eastAsia="es-CO"/>
              </w:rPr>
            </w:pPr>
            <w:r w:rsidRPr="00AA6D30">
              <w:rPr>
                <w:lang w:eastAsia="es-CO"/>
              </w:rPr>
              <w:t>Auditoría cerrada; acuerdos SLA garantizados.</w:t>
            </w:r>
          </w:p>
        </w:tc>
      </w:tr>
      <w:tr w:rsidR="002C60FE" w:rsidRPr="00AA6D30" w14:paraId="26B221E9" w14:textId="77777777" w:rsidTr="002C60FE">
        <w:tc>
          <w:tcPr>
            <w:tcW w:w="0" w:type="auto"/>
            <w:hideMark/>
          </w:tcPr>
          <w:p w14:paraId="17A07D8D" w14:textId="77777777" w:rsidR="002C60FE" w:rsidRPr="00AA6D30" w:rsidRDefault="002C60FE" w:rsidP="002C60FE">
            <w:pPr>
              <w:pStyle w:val="TablasSENA"/>
              <w:rPr>
                <w:lang w:eastAsia="es-CO"/>
              </w:rPr>
            </w:pPr>
            <w:r w:rsidRPr="00AA6D30">
              <w:rPr>
                <w:lang w:eastAsia="es-CO"/>
              </w:rPr>
              <w:t>Despliegue</w:t>
            </w:r>
            <w:r>
              <w:rPr>
                <w:lang w:eastAsia="es-CO"/>
              </w:rPr>
              <w:t>.</w:t>
            </w:r>
          </w:p>
        </w:tc>
        <w:tc>
          <w:tcPr>
            <w:tcW w:w="0" w:type="auto"/>
            <w:hideMark/>
          </w:tcPr>
          <w:p w14:paraId="02FD4439" w14:textId="77777777" w:rsidR="002C60FE" w:rsidRPr="00AA6D30" w:rsidRDefault="002C60FE" w:rsidP="002C60FE">
            <w:pPr>
              <w:pStyle w:val="TablasSENA"/>
              <w:rPr>
                <w:lang w:eastAsia="es-CO"/>
              </w:rPr>
            </w:pPr>
            <w:r w:rsidRPr="00AA6D30">
              <w:rPr>
                <w:lang w:eastAsia="es-CO"/>
              </w:rPr>
              <w:t xml:space="preserve">Requiere configuración de servidor propio o </w:t>
            </w:r>
            <w:r w:rsidRPr="007C34C1">
              <w:rPr>
                <w:rStyle w:val="Extranjerismo"/>
              </w:rPr>
              <w:t>cloud</w:t>
            </w:r>
            <w:r w:rsidRPr="00AA6D30">
              <w:rPr>
                <w:lang w:eastAsia="es-CO"/>
              </w:rPr>
              <w:t>.</w:t>
            </w:r>
          </w:p>
        </w:tc>
        <w:tc>
          <w:tcPr>
            <w:tcW w:w="0" w:type="auto"/>
            <w:hideMark/>
          </w:tcPr>
          <w:p w14:paraId="492EE273" w14:textId="77777777" w:rsidR="002C60FE" w:rsidRPr="00AA6D30" w:rsidRDefault="002C60FE" w:rsidP="002C60FE">
            <w:pPr>
              <w:pStyle w:val="TablasSENA"/>
              <w:rPr>
                <w:lang w:eastAsia="es-CO"/>
              </w:rPr>
            </w:pPr>
            <w:r w:rsidRPr="00AA6D30">
              <w:rPr>
                <w:lang w:eastAsia="es-CO"/>
              </w:rPr>
              <w:t>Alojamiento administrado e integrado automáticamente.</w:t>
            </w:r>
          </w:p>
        </w:tc>
      </w:tr>
      <w:tr w:rsidR="002C60FE" w:rsidRPr="00AA6D30" w14:paraId="333FFA6A" w14:textId="77777777" w:rsidTr="002C60FE">
        <w:trPr>
          <w:cnfStyle w:val="000000100000" w:firstRow="0" w:lastRow="0" w:firstColumn="0" w:lastColumn="0" w:oddVBand="0" w:evenVBand="0" w:oddHBand="1" w:evenHBand="0" w:firstRowFirstColumn="0" w:firstRowLastColumn="0" w:lastRowFirstColumn="0" w:lastRowLastColumn="0"/>
        </w:trPr>
        <w:tc>
          <w:tcPr>
            <w:tcW w:w="0" w:type="auto"/>
            <w:hideMark/>
          </w:tcPr>
          <w:p w14:paraId="1ACBA0BE" w14:textId="77777777" w:rsidR="002C60FE" w:rsidRPr="00AA6D30" w:rsidRDefault="002C60FE" w:rsidP="002C60FE">
            <w:pPr>
              <w:pStyle w:val="TablasSENA"/>
              <w:rPr>
                <w:lang w:eastAsia="es-CO"/>
              </w:rPr>
            </w:pPr>
            <w:r w:rsidRPr="00AA6D30">
              <w:rPr>
                <w:lang w:eastAsia="es-CO"/>
              </w:rPr>
              <w:t>Flexibilidad</w:t>
            </w:r>
            <w:r>
              <w:rPr>
                <w:lang w:eastAsia="es-CO"/>
              </w:rPr>
              <w:t>.</w:t>
            </w:r>
          </w:p>
        </w:tc>
        <w:tc>
          <w:tcPr>
            <w:tcW w:w="0" w:type="auto"/>
            <w:hideMark/>
          </w:tcPr>
          <w:p w14:paraId="10E25C3D" w14:textId="77777777" w:rsidR="002C60FE" w:rsidRPr="00AA6D30" w:rsidRDefault="002C60FE" w:rsidP="002C60FE">
            <w:pPr>
              <w:pStyle w:val="TablasSENA"/>
              <w:rPr>
                <w:lang w:eastAsia="es-CO"/>
              </w:rPr>
            </w:pPr>
            <w:r w:rsidRPr="00AA6D30">
              <w:rPr>
                <w:lang w:eastAsia="es-CO"/>
              </w:rPr>
              <w:t>Personalización según requerimientos.</w:t>
            </w:r>
          </w:p>
        </w:tc>
        <w:tc>
          <w:tcPr>
            <w:tcW w:w="0" w:type="auto"/>
            <w:hideMark/>
          </w:tcPr>
          <w:p w14:paraId="56F94103" w14:textId="77777777" w:rsidR="002C60FE" w:rsidRPr="00AA6D30" w:rsidRDefault="002C60FE" w:rsidP="002C60FE">
            <w:pPr>
              <w:pStyle w:val="TablasSENA"/>
              <w:rPr>
                <w:lang w:eastAsia="es-CO"/>
              </w:rPr>
            </w:pPr>
            <w:r w:rsidRPr="00AA6D30">
              <w:rPr>
                <w:lang w:eastAsia="es-CO"/>
              </w:rPr>
              <w:t>Sujeta a las extensiones permitidas por la plataforma.</w:t>
            </w:r>
          </w:p>
        </w:tc>
      </w:tr>
    </w:tbl>
    <w:p w14:paraId="52DB076A" w14:textId="18E4CDC7" w:rsidR="007C34C1" w:rsidRDefault="007C34C1" w:rsidP="003713BC"/>
    <w:p w14:paraId="1CB709C9" w14:textId="77777777" w:rsidR="007C34C1" w:rsidRDefault="007C34C1">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2F198726" w14:textId="296CED5E" w:rsidR="00AA56CD" w:rsidRDefault="00114466" w:rsidP="00AA56CD">
      <w:pPr>
        <w:pStyle w:val="Ttulo1"/>
      </w:pPr>
      <w:bookmarkStart w:id="7" w:name="_Toc241504972"/>
      <w:r w:rsidRPr="00114466">
        <w:lastRenderedPageBreak/>
        <w:t xml:space="preserve">Comunicación y diseño </w:t>
      </w:r>
      <w:r w:rsidR="008839EE" w:rsidRPr="008839EE">
        <w:rPr>
          <w:rStyle w:val="Extranjerismo"/>
        </w:rPr>
        <w:t>web</w:t>
      </w:r>
      <w:bookmarkEnd w:id="7"/>
    </w:p>
    <w:p w14:paraId="395847A2" w14:textId="34FF2A3A" w:rsidR="002C60FE" w:rsidRDefault="002C60FE" w:rsidP="002C60FE">
      <w:pPr>
        <w:rPr>
          <w:lang w:val="es-419" w:eastAsia="es-CO"/>
        </w:rPr>
      </w:pPr>
      <w:r w:rsidRPr="002C60FE">
        <w:rPr>
          <w:lang w:val="es-419" w:eastAsia="es-CO"/>
        </w:rPr>
        <w:t xml:space="preserve">La comunicación en el entorno </w:t>
      </w:r>
      <w:r w:rsidR="008839EE" w:rsidRPr="008839EE">
        <w:rPr>
          <w:rStyle w:val="Extranjerismo"/>
        </w:rPr>
        <w:t>web</w:t>
      </w:r>
      <w:r w:rsidRPr="002C60FE">
        <w:rPr>
          <w:lang w:val="es-419" w:eastAsia="es-CO"/>
        </w:rPr>
        <w:t xml:space="preserve"> constituye el conjunto de mecanismos, reglas y especificaciones técnicas que regulan la transferencia de información entre </w:t>
      </w:r>
      <w:r w:rsidR="008839EE" w:rsidRPr="00F66FDB">
        <w:t>client</w:t>
      </w:r>
      <w:r w:rsidRPr="00F66FDB">
        <w:t>es</w:t>
      </w:r>
      <w:r w:rsidRPr="002C60FE">
        <w:rPr>
          <w:lang w:val="es-419" w:eastAsia="es-CO"/>
        </w:rPr>
        <w:t xml:space="preserve"> y servidores a través de infraestructuras de red. Este flujo de datos debe complementarse con principios rigurosos de diseño visual, ergonomía digital y usabilidad, garantizando que la información se transmita de manera íntegra, eficiente y accesible para cualquier usuario e instrumento de navegación.</w:t>
      </w:r>
    </w:p>
    <w:p w14:paraId="3C03D47A" w14:textId="77777777" w:rsidR="007C34C1" w:rsidRPr="002C60FE" w:rsidRDefault="007C34C1" w:rsidP="002C60FE">
      <w:pPr>
        <w:rPr>
          <w:lang w:val="es-419" w:eastAsia="es-CO"/>
        </w:rPr>
      </w:pPr>
    </w:p>
    <w:p w14:paraId="01627CA6" w14:textId="2BAE1343" w:rsidR="00AA56CD" w:rsidRDefault="00114466" w:rsidP="000B2CE1">
      <w:pPr>
        <w:pStyle w:val="Ttulo2"/>
      </w:pPr>
      <w:bookmarkStart w:id="8" w:name="_Toc241504973"/>
      <w:r w:rsidRPr="00114466">
        <w:t>Técnicas de comunicación</w:t>
      </w:r>
      <w:bookmarkEnd w:id="8"/>
    </w:p>
    <w:p w14:paraId="02C99330" w14:textId="114B132F" w:rsidR="002C60FE" w:rsidRPr="002C60FE" w:rsidRDefault="002C60FE" w:rsidP="002C60FE">
      <w:pPr>
        <w:rPr>
          <w:lang w:val="es-419" w:eastAsia="es-CO"/>
        </w:rPr>
      </w:pPr>
      <w:r w:rsidRPr="002C60FE">
        <w:rPr>
          <w:lang w:val="es-419" w:eastAsia="es-CO"/>
        </w:rPr>
        <w:t xml:space="preserve">El paradigma fundamental de la arquitectura </w:t>
      </w:r>
      <w:r w:rsidR="008839EE" w:rsidRPr="008839EE">
        <w:rPr>
          <w:rStyle w:val="Extranjerismo"/>
        </w:rPr>
        <w:t>web</w:t>
      </w:r>
      <w:r w:rsidRPr="002C60FE">
        <w:rPr>
          <w:lang w:val="es-419" w:eastAsia="es-CO"/>
        </w:rPr>
        <w:t xml:space="preserve"> se basa en el modelo </w:t>
      </w:r>
      <w:r w:rsidR="008839EE" w:rsidRPr="008839EE">
        <w:rPr>
          <w:rStyle w:val="Extranjerismo"/>
        </w:rPr>
        <w:t>client</w:t>
      </w:r>
      <w:r w:rsidRPr="002C60FE">
        <w:rPr>
          <w:lang w:val="es-419" w:eastAsia="es-CO"/>
        </w:rPr>
        <w:t>e-servidor (</w:t>
      </w:r>
      <w:r w:rsidR="008839EE" w:rsidRPr="008839EE">
        <w:rPr>
          <w:rStyle w:val="Extranjerismo"/>
        </w:rPr>
        <w:t>client</w:t>
      </w:r>
      <w:r w:rsidRPr="002C60FE">
        <w:rPr>
          <w:lang w:val="es-419" w:eastAsia="es-CO"/>
        </w:rPr>
        <w:t>-</w:t>
      </w:r>
      <w:r w:rsidR="008839EE" w:rsidRPr="008839EE">
        <w:rPr>
          <w:rStyle w:val="Extranjerismo"/>
        </w:rPr>
        <w:t>server</w:t>
      </w:r>
      <w:r w:rsidRPr="002C60FE">
        <w:rPr>
          <w:lang w:val="es-419" w:eastAsia="es-CO"/>
        </w:rPr>
        <w:t>). La interacción entre ambos extremos se realiza mediante peticiones y respuestas estructuradas. De acuerdo con el comportamiento de la interfaz y la sincronización en el intercambio de datos, las técnicas de comunicación se dividen en dos modalidades principales:</w:t>
      </w:r>
    </w:p>
    <w:p w14:paraId="14F31757" w14:textId="13F03EB7" w:rsidR="002C60FE" w:rsidRPr="002C60FE" w:rsidRDefault="002C60FE" w:rsidP="002E6C6D">
      <w:pPr>
        <w:pStyle w:val="Prrafodelista"/>
        <w:numPr>
          <w:ilvl w:val="0"/>
          <w:numId w:val="23"/>
        </w:numPr>
        <w:rPr>
          <w:b/>
          <w:bCs/>
          <w:lang w:val="es-419" w:eastAsia="es-CO"/>
        </w:rPr>
      </w:pPr>
      <w:r w:rsidRPr="002C60FE">
        <w:rPr>
          <w:b/>
          <w:bCs/>
          <w:lang w:val="es-419" w:eastAsia="es-CO"/>
        </w:rPr>
        <w:t>Comunicación síncrona</w:t>
      </w:r>
    </w:p>
    <w:p w14:paraId="4CD317D9" w14:textId="6FCC446F" w:rsidR="002C60FE" w:rsidRPr="002C60FE" w:rsidRDefault="002C60FE" w:rsidP="002C60FE">
      <w:pPr>
        <w:rPr>
          <w:lang w:val="es-419" w:eastAsia="es-CO"/>
        </w:rPr>
      </w:pPr>
      <w:r w:rsidRPr="002C60FE">
        <w:rPr>
          <w:lang w:val="es-419" w:eastAsia="es-CO"/>
        </w:rPr>
        <w:t xml:space="preserve">La comunicación síncrona se caracteriza porque el </w:t>
      </w:r>
      <w:r w:rsidR="008839EE" w:rsidRPr="00F66FDB">
        <w:t>client</w:t>
      </w:r>
      <w:r w:rsidRPr="00F66FDB">
        <w:t>e</w:t>
      </w:r>
      <w:r w:rsidRPr="002C60FE">
        <w:rPr>
          <w:lang w:val="es-419" w:eastAsia="es-CO"/>
        </w:rPr>
        <w:t xml:space="preserve"> realiza una solicitud al servidor y espera a que este procese la petición y devuelva una respuesta antes de continuar con determinadas acciones. Durante este proceso existe una dependencia directa entre la solicitud realizada y la respuesta esperada, por lo que el flujo de interacción sigue una secuencia definida.</w:t>
      </w:r>
    </w:p>
    <w:p w14:paraId="08694767" w14:textId="10944034" w:rsidR="002C60FE" w:rsidRPr="002C60FE" w:rsidRDefault="002C60FE" w:rsidP="002C60FE">
      <w:pPr>
        <w:rPr>
          <w:lang w:val="es-419" w:eastAsia="es-CO"/>
        </w:rPr>
      </w:pPr>
      <w:r w:rsidRPr="002C60FE">
        <w:rPr>
          <w:lang w:val="es-419" w:eastAsia="es-CO"/>
        </w:rPr>
        <w:t xml:space="preserve">En aplicaciones </w:t>
      </w:r>
      <w:r w:rsidR="008839EE" w:rsidRPr="008839EE">
        <w:rPr>
          <w:rStyle w:val="Extranjerismo"/>
        </w:rPr>
        <w:t>web</w:t>
      </w:r>
      <w:r w:rsidRPr="002C60FE">
        <w:rPr>
          <w:lang w:val="es-419" w:eastAsia="es-CO"/>
        </w:rPr>
        <w:t xml:space="preserve"> tradicionales, este modelo puede implicar el envío de una solicitud HTTP al servidor y la posterior carga de una nueva página o vista con la información procesada. Esto ocurre, por ejemplo, cuando un usuario completa un </w:t>
      </w:r>
      <w:r w:rsidRPr="002C60FE">
        <w:rPr>
          <w:lang w:val="es-419" w:eastAsia="es-CO"/>
        </w:rPr>
        <w:lastRenderedPageBreak/>
        <w:t>formulario, lo envía y debe esperar la respuesta del servidor para visualizar el resultado. Aunque este mecanismo facilita procesos que requieren una secuencia controlada de acciones, las recargas completas de página pueden aumentar el tiempo de espera percibido y afectar la continuidad de la interacción.</w:t>
      </w:r>
    </w:p>
    <w:p w14:paraId="710B1EE4" w14:textId="044ECB11" w:rsidR="002C60FE" w:rsidRPr="002C60FE" w:rsidRDefault="002C60FE" w:rsidP="002E6C6D">
      <w:pPr>
        <w:pStyle w:val="Prrafodelista"/>
        <w:numPr>
          <w:ilvl w:val="0"/>
          <w:numId w:val="22"/>
        </w:numPr>
        <w:rPr>
          <w:b/>
          <w:bCs/>
          <w:lang w:val="es-419" w:eastAsia="es-CO"/>
        </w:rPr>
      </w:pPr>
      <w:r w:rsidRPr="002C60FE">
        <w:rPr>
          <w:b/>
          <w:bCs/>
          <w:lang w:val="es-419" w:eastAsia="es-CO"/>
        </w:rPr>
        <w:t>Comunicación asíncrona</w:t>
      </w:r>
    </w:p>
    <w:p w14:paraId="52AD0E2F" w14:textId="35DB1752" w:rsidR="002C60FE" w:rsidRPr="002C60FE" w:rsidRDefault="002C60FE" w:rsidP="002C60FE">
      <w:pPr>
        <w:rPr>
          <w:lang w:val="es-419" w:eastAsia="es-CO"/>
        </w:rPr>
      </w:pPr>
      <w:r w:rsidRPr="002C60FE">
        <w:rPr>
          <w:lang w:val="es-419" w:eastAsia="es-CO"/>
        </w:rPr>
        <w:t xml:space="preserve">La comunicación asíncrona permite que una aplicación </w:t>
      </w:r>
      <w:r w:rsidR="008839EE" w:rsidRPr="008839EE">
        <w:rPr>
          <w:rStyle w:val="Extranjerismo"/>
        </w:rPr>
        <w:t>web</w:t>
      </w:r>
      <w:r w:rsidRPr="002C60FE">
        <w:rPr>
          <w:lang w:val="es-419" w:eastAsia="es-CO"/>
        </w:rPr>
        <w:t xml:space="preserve"> realice solicitudes al servidor sin que el usuario tenga que esperar necesariamente la finalización de cada petición para continuar interactuando con la interfaz. De esta manera, determinadas operaciones pueden ejecutarse en segundo plano mientras otras funciones de la aplicación permanecen disponibles.</w:t>
      </w:r>
    </w:p>
    <w:p w14:paraId="5025B8BF" w14:textId="139EFE0C" w:rsidR="002C60FE" w:rsidRDefault="002C60FE" w:rsidP="002C60FE">
      <w:pPr>
        <w:rPr>
          <w:lang w:val="es-419" w:eastAsia="es-CO"/>
        </w:rPr>
      </w:pPr>
      <w:r w:rsidRPr="002C60FE">
        <w:rPr>
          <w:lang w:val="es-419" w:eastAsia="es-CO"/>
        </w:rPr>
        <w:t xml:space="preserve">Para implementar este tipo de comunicación pueden utilizarse tecnologías como </w:t>
      </w:r>
      <w:proofErr w:type="spellStart"/>
      <w:r w:rsidRPr="002C60FE">
        <w:rPr>
          <w:lang w:val="es-419" w:eastAsia="es-CO"/>
        </w:rPr>
        <w:t>XMLHttpRequest</w:t>
      </w:r>
      <w:proofErr w:type="spellEnd"/>
      <w:r w:rsidRPr="002C60FE">
        <w:rPr>
          <w:lang w:val="es-419" w:eastAsia="es-CO"/>
        </w:rPr>
        <w:t xml:space="preserve"> o la API </w:t>
      </w:r>
      <w:proofErr w:type="spellStart"/>
      <w:r w:rsidRPr="002C60FE">
        <w:rPr>
          <w:lang w:val="es-419" w:eastAsia="es-CO"/>
        </w:rPr>
        <w:t>Fetch</w:t>
      </w:r>
      <w:proofErr w:type="spellEnd"/>
      <w:r w:rsidRPr="002C60FE">
        <w:rPr>
          <w:lang w:val="es-419" w:eastAsia="es-CO"/>
        </w:rPr>
        <w:t>, que permiten solicitar y recibir información del servidor sin recargar completamente la página. Los datos obtenidos, habitualmente en formatos como JSON, pueden ser procesados mediante JavaScript para actualizar únicamente los elementos necesarios de la interfaz. Esta modalidad favorece experiencias más dinámicas y fluidas, ya que permite actualizar información, consultar datos o ejecutar determinadas operaciones manteniendo la continuidad de la navegación.</w:t>
      </w:r>
    </w:p>
    <w:p w14:paraId="5584CB01" w14:textId="77777777" w:rsidR="007C2DFA" w:rsidRPr="002C60FE" w:rsidRDefault="007C2DFA" w:rsidP="002C60FE">
      <w:pPr>
        <w:rPr>
          <w:lang w:val="es-419" w:eastAsia="es-CO"/>
        </w:rPr>
      </w:pPr>
    </w:p>
    <w:p w14:paraId="3A54967D" w14:textId="12A01B53" w:rsidR="00AA56CD" w:rsidRDefault="00114466" w:rsidP="000B2CE1">
      <w:pPr>
        <w:pStyle w:val="Ttulo2"/>
      </w:pPr>
      <w:bookmarkStart w:id="9" w:name="_Toc241504974"/>
      <w:r w:rsidRPr="00114466">
        <w:t>Protocolos de comunicación</w:t>
      </w:r>
      <w:bookmarkEnd w:id="9"/>
    </w:p>
    <w:p w14:paraId="2E6ED740" w14:textId="5C6DE6B7" w:rsidR="002C60FE" w:rsidRPr="002C60FE" w:rsidRDefault="002C60FE" w:rsidP="002C60FE">
      <w:pPr>
        <w:rPr>
          <w:lang w:val="es-419" w:eastAsia="es-CO"/>
        </w:rPr>
      </w:pPr>
      <w:r w:rsidRPr="002C60FE">
        <w:rPr>
          <w:lang w:val="es-419" w:eastAsia="es-CO"/>
        </w:rPr>
        <w:t xml:space="preserve">Un protocolo de comunicación es un conjunto formal de reglas, sintaxis y procedimientos que permiten organizar y controlar la transmisión de datos a través de una red. En la comunicación </w:t>
      </w:r>
      <w:r w:rsidR="008839EE" w:rsidRPr="008839EE">
        <w:rPr>
          <w:rStyle w:val="Extranjerismo"/>
        </w:rPr>
        <w:t>web</w:t>
      </w:r>
      <w:r w:rsidRPr="002C60FE">
        <w:rPr>
          <w:lang w:val="es-419" w:eastAsia="es-CO"/>
        </w:rPr>
        <w:t xml:space="preserve">, estos protocolos establecen la manera en que </w:t>
      </w:r>
      <w:r w:rsidR="008839EE" w:rsidRPr="00F66FDB">
        <w:t>client</w:t>
      </w:r>
      <w:r w:rsidRPr="00F66FDB">
        <w:t>e</w:t>
      </w:r>
      <w:r w:rsidRPr="002C60FE">
        <w:rPr>
          <w:lang w:val="es-419" w:eastAsia="es-CO"/>
        </w:rPr>
        <w:t xml:space="preserve">s y servidores intercambian solicitudes y respuestas. Entre los principales </w:t>
      </w:r>
      <w:r w:rsidRPr="002C60FE">
        <w:rPr>
          <w:lang w:val="es-419" w:eastAsia="es-CO"/>
        </w:rPr>
        <w:lastRenderedPageBreak/>
        <w:t>protocolos utilizados para este intercambio se encuentran HTTP y HTTPS, explicados a continuación:</w:t>
      </w:r>
    </w:p>
    <w:p w14:paraId="7607AAD5" w14:textId="46F9E866" w:rsidR="002C60FE" w:rsidRPr="002C60FE" w:rsidRDefault="002C60FE" w:rsidP="002E6C6D">
      <w:pPr>
        <w:pStyle w:val="Prrafodelista"/>
        <w:numPr>
          <w:ilvl w:val="0"/>
          <w:numId w:val="24"/>
        </w:numPr>
        <w:rPr>
          <w:b/>
          <w:bCs/>
          <w:lang w:val="es-419" w:eastAsia="es-CO"/>
        </w:rPr>
      </w:pPr>
      <w:r w:rsidRPr="002C60FE">
        <w:rPr>
          <w:b/>
          <w:bCs/>
          <w:lang w:val="es-419" w:eastAsia="es-CO"/>
        </w:rPr>
        <w:t>Protocolo HTTP (</w:t>
      </w:r>
      <w:proofErr w:type="spellStart"/>
      <w:r w:rsidRPr="002C60FE">
        <w:rPr>
          <w:b/>
          <w:bCs/>
          <w:lang w:val="es-419" w:eastAsia="es-CO"/>
        </w:rPr>
        <w:t>Hypertext</w:t>
      </w:r>
      <w:proofErr w:type="spellEnd"/>
      <w:r w:rsidRPr="002C60FE">
        <w:rPr>
          <w:b/>
          <w:bCs/>
          <w:lang w:val="es-419" w:eastAsia="es-CO"/>
        </w:rPr>
        <w:t xml:space="preserve"> Transfer </w:t>
      </w:r>
      <w:proofErr w:type="spellStart"/>
      <w:r w:rsidRPr="002C60FE">
        <w:rPr>
          <w:b/>
          <w:bCs/>
          <w:lang w:val="es-419" w:eastAsia="es-CO"/>
        </w:rPr>
        <w:t>Protocol</w:t>
      </w:r>
      <w:proofErr w:type="spellEnd"/>
      <w:r w:rsidRPr="002C60FE">
        <w:rPr>
          <w:b/>
          <w:bCs/>
          <w:lang w:val="es-419" w:eastAsia="es-CO"/>
        </w:rPr>
        <w:t>)</w:t>
      </w:r>
    </w:p>
    <w:p w14:paraId="4D421CE1" w14:textId="4601B3C0" w:rsidR="002C60FE" w:rsidRPr="002C60FE" w:rsidRDefault="002C60FE" w:rsidP="002C60FE">
      <w:pPr>
        <w:rPr>
          <w:lang w:val="es-419" w:eastAsia="es-CO"/>
        </w:rPr>
      </w:pPr>
      <w:r w:rsidRPr="002C60FE">
        <w:rPr>
          <w:lang w:val="es-419" w:eastAsia="es-CO"/>
        </w:rPr>
        <w:t>HTTP es un protocolo de la capa de aplicación que permite el intercambio de información entre</w:t>
      </w:r>
      <w:r w:rsidRPr="00F66FDB">
        <w:t xml:space="preserve"> </w:t>
      </w:r>
      <w:r w:rsidR="008839EE" w:rsidRPr="00F66FDB">
        <w:t>client</w:t>
      </w:r>
      <w:r w:rsidRPr="00F66FDB">
        <w:t>es</w:t>
      </w:r>
      <w:r w:rsidRPr="002C60FE">
        <w:rPr>
          <w:lang w:val="es-419" w:eastAsia="es-CO"/>
        </w:rPr>
        <w:t xml:space="preserve"> y servidores en la </w:t>
      </w:r>
      <w:r w:rsidR="008839EE" w:rsidRPr="008839EE">
        <w:rPr>
          <w:rStyle w:val="Extranjerismo"/>
        </w:rPr>
        <w:t>web</w:t>
      </w:r>
      <w:r w:rsidRPr="002C60FE">
        <w:rPr>
          <w:lang w:val="es-419" w:eastAsia="es-CO"/>
        </w:rPr>
        <w:t xml:space="preserve">. Su funcionamiento se basa en un modelo de petición-respuesta: el </w:t>
      </w:r>
      <w:r w:rsidR="008839EE" w:rsidRPr="00F66FDB">
        <w:t>client</w:t>
      </w:r>
      <w:r w:rsidRPr="00F66FDB">
        <w:t>e</w:t>
      </w:r>
      <w:r w:rsidRPr="002C60FE">
        <w:rPr>
          <w:lang w:val="es-419" w:eastAsia="es-CO"/>
        </w:rPr>
        <w:t>, generalmente un navegador, envía una solicitud para acceder a un recurso o ejecutar una acción, y el servidor procesa la petición y devuelve una respuesta con la información correspondiente.</w:t>
      </w:r>
    </w:p>
    <w:p w14:paraId="40AEC25C" w14:textId="5CBEC759" w:rsidR="007C2DFA" w:rsidRDefault="002C60FE" w:rsidP="002C60FE">
      <w:pPr>
        <w:rPr>
          <w:lang w:val="es-419" w:eastAsia="es-CO"/>
        </w:rPr>
      </w:pPr>
      <w:r w:rsidRPr="002C60FE">
        <w:rPr>
          <w:lang w:val="es-419" w:eastAsia="es-CO"/>
        </w:rPr>
        <w:t>Una de sus principales características es que funciona como un protocolo sin estado (</w:t>
      </w:r>
      <w:r w:rsidRPr="007C2DFA">
        <w:rPr>
          <w:rStyle w:val="Extranjerismo"/>
        </w:rPr>
        <w:t>stateless</w:t>
      </w:r>
      <w:r w:rsidRPr="002C60FE">
        <w:rPr>
          <w:lang w:val="es-419" w:eastAsia="es-CO"/>
        </w:rPr>
        <w:t xml:space="preserve">), lo que significa que cada petición se procesa de manera independiente y, por defecto, el servidor no conserva información sobre las solicitudes anteriores. Para comprender cómo HTTP se integra con las diferentes capas que intervienen en la transmisión de datos entre el </w:t>
      </w:r>
      <w:r w:rsidR="008839EE" w:rsidRPr="00F66FDB">
        <w:t>client</w:t>
      </w:r>
      <w:r w:rsidRPr="00F66FDB">
        <w:t>e</w:t>
      </w:r>
      <w:r w:rsidRPr="002C60FE">
        <w:rPr>
          <w:lang w:val="es-419" w:eastAsia="es-CO"/>
        </w:rPr>
        <w:t xml:space="preserve"> y el servidor. La siguiente figura representa de manera esquemática este proceso de comunicación:</w:t>
      </w:r>
    </w:p>
    <w:p w14:paraId="1DF29BFE" w14:textId="77777777" w:rsidR="007C2DFA" w:rsidRDefault="007C2DFA">
      <w:pPr>
        <w:spacing w:before="0" w:after="160" w:line="259" w:lineRule="auto"/>
        <w:ind w:firstLine="0"/>
        <w:rPr>
          <w:lang w:val="es-419" w:eastAsia="es-CO"/>
        </w:rPr>
      </w:pPr>
      <w:r>
        <w:rPr>
          <w:lang w:val="es-419" w:eastAsia="es-CO"/>
        </w:rPr>
        <w:br w:type="page"/>
      </w:r>
    </w:p>
    <w:p w14:paraId="2344FD1F" w14:textId="4FDA1EFA" w:rsidR="002C60FE" w:rsidRDefault="002C60FE" w:rsidP="007C2DFA">
      <w:pPr>
        <w:pStyle w:val="Figura"/>
        <w:rPr>
          <w:lang w:val="es-419"/>
        </w:rPr>
      </w:pPr>
      <w:r w:rsidRPr="002C60FE">
        <w:rPr>
          <w:lang w:val="es-419"/>
        </w:rPr>
        <w:lastRenderedPageBreak/>
        <w:t>Diagrama de flujo y capas de los protocolos de comunicación</w:t>
      </w:r>
    </w:p>
    <w:p w14:paraId="7DE34471" w14:textId="396FC01B" w:rsidR="00C170E8" w:rsidRPr="00C170E8" w:rsidRDefault="00C170E8" w:rsidP="00C170E8">
      <w:pPr>
        <w:ind w:firstLine="0"/>
        <w:rPr>
          <w:lang w:val="es-419" w:eastAsia="es-CO"/>
        </w:rPr>
      </w:pPr>
      <w:r>
        <w:rPr>
          <w:noProof/>
          <w:lang w:val="es-419" w:eastAsia="es-CO"/>
        </w:rPr>
        <w:drawing>
          <wp:inline distT="0" distB="0" distL="0" distR="0" wp14:anchorId="73998D58" wp14:editId="2C68CC97">
            <wp:extent cx="6324600" cy="3114675"/>
            <wp:effectExtent l="0" t="0" r="0" b="9525"/>
            <wp:docPr id="3" name="Imagen 3" descr="Figura 2 que representa el flujo de comunicación entre un cliente o navegador y un servidor web. El diagrama muestra las capas que intervienen en la transmisión de datos: HTTP o HTTPS en la comunicación web, TLS o SSL para el cifrado y TCP/IP para el transporte de la información entre el cliente y 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igura 2 que representa el flujo de comunicación entre un cliente o navegador y un servidor web. El diagrama muestra las capas que intervienen en la transmisión de datos: HTTP o HTTPS en la comunicación web, TLS o SSL para el cifrado y TCP/IP para el transporte de la información entre el cliente y el servid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3114675"/>
                    </a:xfrm>
                    <a:prstGeom prst="rect">
                      <a:avLst/>
                    </a:prstGeom>
                    <a:noFill/>
                    <a:ln>
                      <a:noFill/>
                    </a:ln>
                  </pic:spPr>
                </pic:pic>
              </a:graphicData>
            </a:graphic>
          </wp:inline>
        </w:drawing>
      </w:r>
    </w:p>
    <w:p w14:paraId="624B7D5D" w14:textId="77777777" w:rsidR="007C2DFA" w:rsidRDefault="007C2DFA" w:rsidP="002C60FE">
      <w:pPr>
        <w:rPr>
          <w:lang w:val="es-419" w:eastAsia="es-CO"/>
        </w:rPr>
      </w:pPr>
    </w:p>
    <w:p w14:paraId="2919EBFB" w14:textId="583DD6A2" w:rsidR="002C60FE" w:rsidRPr="00F66FDB" w:rsidRDefault="002C60FE" w:rsidP="00F66FDB">
      <w:r w:rsidRPr="002C60FE">
        <w:rPr>
          <w:lang w:val="es-419" w:eastAsia="es-CO"/>
        </w:rPr>
        <w:t xml:space="preserve">Las peticiones HTTP utilizan diferentes métodos para indicar la acción que el </w:t>
      </w:r>
      <w:r w:rsidR="008839EE" w:rsidRPr="00F66FDB">
        <w:t>client</w:t>
      </w:r>
      <w:r w:rsidRPr="00F66FDB">
        <w:t>e</w:t>
      </w:r>
      <w:r w:rsidRPr="002C60FE">
        <w:rPr>
          <w:lang w:val="es-419" w:eastAsia="es-CO"/>
        </w:rPr>
        <w:t xml:space="preserve"> desea realizar sobre un recurso del servidor. Cada método cumple una función específica dentro del intercambio de información y permite distinguir operaciones como consultar, enviar, actualizar o eliminar datos. Entre los métodos más utilizados se encuentran:</w:t>
      </w:r>
    </w:p>
    <w:p w14:paraId="3419B60E" w14:textId="4307BF4F" w:rsidR="002C60FE" w:rsidRPr="002C60FE" w:rsidRDefault="002C60FE" w:rsidP="002E6C6D">
      <w:pPr>
        <w:pStyle w:val="Prrafodelista"/>
        <w:numPr>
          <w:ilvl w:val="0"/>
          <w:numId w:val="25"/>
        </w:numPr>
        <w:rPr>
          <w:lang w:val="es-419" w:eastAsia="es-CO"/>
        </w:rPr>
      </w:pPr>
      <w:r w:rsidRPr="002C60FE">
        <w:rPr>
          <w:b/>
          <w:bCs/>
          <w:lang w:val="es-419" w:eastAsia="es-CO"/>
        </w:rPr>
        <w:t>GET.</w:t>
      </w:r>
      <w:r w:rsidRPr="002C60FE">
        <w:rPr>
          <w:lang w:val="es-419" w:eastAsia="es-CO"/>
        </w:rPr>
        <w:t xml:space="preserve"> Solicita la representación de un recurso específico sin modificarlo en el servidor. Se utiliza principalmente para consultar y recuperar información.</w:t>
      </w:r>
    </w:p>
    <w:p w14:paraId="5394173A" w14:textId="1A76F0DC" w:rsidR="002C60FE" w:rsidRPr="002C60FE" w:rsidRDefault="002C60FE" w:rsidP="002E6C6D">
      <w:pPr>
        <w:pStyle w:val="Prrafodelista"/>
        <w:numPr>
          <w:ilvl w:val="0"/>
          <w:numId w:val="25"/>
        </w:numPr>
        <w:rPr>
          <w:lang w:val="es-419" w:eastAsia="es-CO"/>
        </w:rPr>
      </w:pPr>
      <w:r w:rsidRPr="002C60FE">
        <w:rPr>
          <w:b/>
          <w:bCs/>
          <w:lang w:val="es-419" w:eastAsia="es-CO"/>
        </w:rPr>
        <w:t>POST.</w:t>
      </w:r>
      <w:r w:rsidRPr="002C60FE">
        <w:rPr>
          <w:lang w:val="es-419" w:eastAsia="es-CO"/>
        </w:rPr>
        <w:t xml:space="preserve"> Envía datos al servidor para la creación de un nuevo recurso o el procesamiento de entidades.</w:t>
      </w:r>
    </w:p>
    <w:p w14:paraId="44916CDB" w14:textId="6558D30F" w:rsidR="002C60FE" w:rsidRPr="002C60FE" w:rsidRDefault="002C60FE" w:rsidP="002E6C6D">
      <w:pPr>
        <w:pStyle w:val="Prrafodelista"/>
        <w:numPr>
          <w:ilvl w:val="0"/>
          <w:numId w:val="25"/>
        </w:numPr>
        <w:rPr>
          <w:lang w:val="es-419" w:eastAsia="es-CO"/>
        </w:rPr>
      </w:pPr>
      <w:r w:rsidRPr="002C60FE">
        <w:rPr>
          <w:b/>
          <w:bCs/>
          <w:lang w:val="es-419" w:eastAsia="es-CO"/>
        </w:rPr>
        <w:lastRenderedPageBreak/>
        <w:t>PUT.</w:t>
      </w:r>
      <w:r w:rsidRPr="002C60FE">
        <w:rPr>
          <w:lang w:val="es-419" w:eastAsia="es-CO"/>
        </w:rPr>
        <w:t xml:space="preserve"> Reemplaza de forma íntegra el recurso destino con la carga útil (</w:t>
      </w:r>
      <w:r w:rsidRPr="007C2DFA">
        <w:rPr>
          <w:rStyle w:val="Extranjerismo"/>
        </w:rPr>
        <w:t>payload</w:t>
      </w:r>
      <w:r w:rsidRPr="002C60FE">
        <w:rPr>
          <w:lang w:val="es-419" w:eastAsia="es-CO"/>
        </w:rPr>
        <w:t>) proporcionada.</w:t>
      </w:r>
    </w:p>
    <w:p w14:paraId="092743EB" w14:textId="4CCF6046" w:rsidR="002C60FE" w:rsidRPr="002C60FE" w:rsidRDefault="002C60FE" w:rsidP="002E6C6D">
      <w:pPr>
        <w:pStyle w:val="Prrafodelista"/>
        <w:numPr>
          <w:ilvl w:val="0"/>
          <w:numId w:val="25"/>
        </w:numPr>
        <w:rPr>
          <w:lang w:val="es-419" w:eastAsia="es-CO"/>
        </w:rPr>
      </w:pPr>
      <w:r w:rsidRPr="002C60FE">
        <w:rPr>
          <w:b/>
          <w:bCs/>
          <w:lang w:val="es-419" w:eastAsia="es-CO"/>
        </w:rPr>
        <w:t>PATCH.</w:t>
      </w:r>
      <w:r w:rsidRPr="002C60FE">
        <w:rPr>
          <w:lang w:val="es-419" w:eastAsia="es-CO"/>
        </w:rPr>
        <w:t xml:space="preserve"> Aplica modificaciones parciales a un recurso existente.</w:t>
      </w:r>
    </w:p>
    <w:p w14:paraId="4464D36E" w14:textId="2578D93C" w:rsidR="002C60FE" w:rsidRPr="002C60FE" w:rsidRDefault="002C60FE" w:rsidP="002E6C6D">
      <w:pPr>
        <w:pStyle w:val="Prrafodelista"/>
        <w:numPr>
          <w:ilvl w:val="0"/>
          <w:numId w:val="25"/>
        </w:numPr>
        <w:rPr>
          <w:lang w:val="es-419" w:eastAsia="es-CO"/>
        </w:rPr>
      </w:pPr>
      <w:r w:rsidRPr="002C60FE">
        <w:rPr>
          <w:b/>
          <w:bCs/>
          <w:lang w:val="es-419" w:eastAsia="es-CO"/>
        </w:rPr>
        <w:t>DELETE.</w:t>
      </w:r>
      <w:r w:rsidRPr="002C60FE">
        <w:rPr>
          <w:lang w:val="es-419" w:eastAsia="es-CO"/>
        </w:rPr>
        <w:t xml:space="preserve"> Elimina el recurso especificado en el servidor.</w:t>
      </w:r>
    </w:p>
    <w:p w14:paraId="5F17BD7D" w14:textId="120C6EE1" w:rsidR="002C60FE" w:rsidRDefault="002C60FE" w:rsidP="002C60FE">
      <w:pPr>
        <w:rPr>
          <w:lang w:val="es-419" w:eastAsia="es-CO"/>
        </w:rPr>
      </w:pPr>
      <w:r w:rsidRPr="002C60FE">
        <w:rPr>
          <w:lang w:val="es-419" w:eastAsia="es-CO"/>
        </w:rPr>
        <w:t>Una vez procesada la petición, el servidor devuelve una respuesta que incluye un código de estado HTTP. Este código permite identificar de manera estandarizada el resultado de la solicitud y se organiza en cinco categorías principales según el tipo de respuesta:</w:t>
      </w:r>
    </w:p>
    <w:p w14:paraId="5074EBBC" w14:textId="6CA54DFE" w:rsidR="002C60FE" w:rsidRPr="002C60FE" w:rsidRDefault="002C60FE" w:rsidP="002E6C6D">
      <w:pPr>
        <w:pStyle w:val="Prrafodelista"/>
        <w:numPr>
          <w:ilvl w:val="0"/>
          <w:numId w:val="26"/>
        </w:numPr>
        <w:rPr>
          <w:lang w:val="es-419" w:eastAsia="es-CO"/>
        </w:rPr>
      </w:pPr>
      <w:r w:rsidRPr="002C60FE">
        <w:rPr>
          <w:b/>
          <w:bCs/>
          <w:lang w:val="es-419" w:eastAsia="es-CO"/>
        </w:rPr>
        <w:t>1xx (Informativos).</w:t>
      </w:r>
      <w:r w:rsidRPr="002C60FE">
        <w:rPr>
          <w:lang w:val="es-419" w:eastAsia="es-CO"/>
        </w:rPr>
        <w:t xml:space="preserve"> Indican que la petición ha sido recibida y el proceso continúa.</w:t>
      </w:r>
    </w:p>
    <w:p w14:paraId="61C9E5A7" w14:textId="16E2D529" w:rsidR="002C60FE" w:rsidRPr="002C60FE" w:rsidRDefault="002C60FE" w:rsidP="002E6C6D">
      <w:pPr>
        <w:pStyle w:val="Prrafodelista"/>
        <w:numPr>
          <w:ilvl w:val="0"/>
          <w:numId w:val="26"/>
        </w:numPr>
        <w:rPr>
          <w:lang w:val="es-419" w:eastAsia="es-CO"/>
        </w:rPr>
      </w:pPr>
      <w:r w:rsidRPr="002C60FE">
        <w:rPr>
          <w:b/>
          <w:bCs/>
          <w:lang w:val="es-419" w:eastAsia="es-CO"/>
        </w:rPr>
        <w:t>2xx (Éxito).</w:t>
      </w:r>
      <w:r w:rsidRPr="002C60FE">
        <w:rPr>
          <w:lang w:val="es-419" w:eastAsia="es-CO"/>
        </w:rPr>
        <w:t xml:space="preserve"> Confirman que la acción fue recibida, entendida y aceptada con éxito (ej. 200 OK, 201 </w:t>
      </w:r>
      <w:proofErr w:type="spellStart"/>
      <w:r w:rsidRPr="002C60FE">
        <w:rPr>
          <w:lang w:val="es-419" w:eastAsia="es-CO"/>
        </w:rPr>
        <w:t>Created</w:t>
      </w:r>
      <w:proofErr w:type="spellEnd"/>
      <w:r w:rsidRPr="002C60FE">
        <w:rPr>
          <w:lang w:val="es-419" w:eastAsia="es-CO"/>
        </w:rPr>
        <w:t>).</w:t>
      </w:r>
    </w:p>
    <w:p w14:paraId="4AC93698" w14:textId="7300F907" w:rsidR="002C60FE" w:rsidRPr="002C60FE" w:rsidRDefault="002C60FE" w:rsidP="002E6C6D">
      <w:pPr>
        <w:pStyle w:val="Prrafodelista"/>
        <w:numPr>
          <w:ilvl w:val="0"/>
          <w:numId w:val="26"/>
        </w:numPr>
        <w:rPr>
          <w:lang w:val="es-419" w:eastAsia="es-CO"/>
        </w:rPr>
      </w:pPr>
      <w:r w:rsidRPr="002C60FE">
        <w:rPr>
          <w:b/>
          <w:bCs/>
          <w:lang w:val="es-419" w:eastAsia="es-CO"/>
        </w:rPr>
        <w:t>3xx (Redirección).</w:t>
      </w:r>
      <w:r w:rsidRPr="002C60FE">
        <w:rPr>
          <w:lang w:val="es-419" w:eastAsia="es-CO"/>
        </w:rPr>
        <w:t xml:space="preserve"> Indican que el </w:t>
      </w:r>
      <w:r w:rsidR="008839EE" w:rsidRPr="00F66FDB">
        <w:t>client</w:t>
      </w:r>
      <w:r w:rsidRPr="00F66FDB">
        <w:t>e</w:t>
      </w:r>
      <w:r w:rsidRPr="002C60FE">
        <w:rPr>
          <w:lang w:val="es-419" w:eastAsia="es-CO"/>
        </w:rPr>
        <w:t xml:space="preserve"> debe tomar medidas adicionales para completar la solicitud (ej. 301 Moved </w:t>
      </w:r>
      <w:proofErr w:type="spellStart"/>
      <w:r w:rsidRPr="002C60FE">
        <w:rPr>
          <w:lang w:val="es-419" w:eastAsia="es-CO"/>
        </w:rPr>
        <w:t>Permanently</w:t>
      </w:r>
      <w:proofErr w:type="spellEnd"/>
      <w:r w:rsidRPr="002C60FE">
        <w:rPr>
          <w:lang w:val="es-419" w:eastAsia="es-CO"/>
        </w:rPr>
        <w:t xml:space="preserve">, 304 </w:t>
      </w:r>
      <w:proofErr w:type="spellStart"/>
      <w:r w:rsidRPr="002C60FE">
        <w:rPr>
          <w:lang w:val="es-419" w:eastAsia="es-CO"/>
        </w:rPr>
        <w:t>Not</w:t>
      </w:r>
      <w:proofErr w:type="spellEnd"/>
      <w:r w:rsidRPr="002C60FE">
        <w:rPr>
          <w:lang w:val="es-419" w:eastAsia="es-CO"/>
        </w:rPr>
        <w:t xml:space="preserve"> </w:t>
      </w:r>
      <w:proofErr w:type="spellStart"/>
      <w:r w:rsidRPr="002C60FE">
        <w:rPr>
          <w:lang w:val="es-419" w:eastAsia="es-CO"/>
        </w:rPr>
        <w:t>Modified</w:t>
      </w:r>
      <w:proofErr w:type="spellEnd"/>
      <w:r w:rsidRPr="002C60FE">
        <w:rPr>
          <w:lang w:val="es-419" w:eastAsia="es-CO"/>
        </w:rPr>
        <w:t>).</w:t>
      </w:r>
    </w:p>
    <w:p w14:paraId="4DCEAA7E" w14:textId="4F3CD2CA" w:rsidR="002C60FE" w:rsidRPr="002C60FE" w:rsidRDefault="002C60FE" w:rsidP="002E6C6D">
      <w:pPr>
        <w:pStyle w:val="Prrafodelista"/>
        <w:numPr>
          <w:ilvl w:val="0"/>
          <w:numId w:val="26"/>
        </w:numPr>
        <w:rPr>
          <w:lang w:val="es-419" w:eastAsia="es-CO"/>
        </w:rPr>
      </w:pPr>
      <w:r w:rsidRPr="002C60FE">
        <w:rPr>
          <w:b/>
          <w:bCs/>
          <w:lang w:val="es-419" w:eastAsia="es-CO"/>
        </w:rPr>
        <w:t xml:space="preserve">4xx (Errores del </w:t>
      </w:r>
      <w:r w:rsidR="008839EE" w:rsidRPr="00F66FDB">
        <w:t>client</w:t>
      </w:r>
      <w:r w:rsidRPr="00F66FDB">
        <w:t>e</w:t>
      </w:r>
      <w:r w:rsidRPr="002C60FE">
        <w:rPr>
          <w:b/>
          <w:bCs/>
          <w:lang w:val="es-419" w:eastAsia="es-CO"/>
        </w:rPr>
        <w:t>).</w:t>
      </w:r>
      <w:r w:rsidRPr="002C60FE">
        <w:rPr>
          <w:lang w:val="es-419" w:eastAsia="es-CO"/>
        </w:rPr>
        <w:t xml:space="preserve"> Señalan fallos atribuibles a la petición del usuario (ej. 400 </w:t>
      </w:r>
      <w:proofErr w:type="spellStart"/>
      <w:r w:rsidRPr="002C60FE">
        <w:rPr>
          <w:lang w:val="es-419" w:eastAsia="es-CO"/>
        </w:rPr>
        <w:t>Bad</w:t>
      </w:r>
      <w:proofErr w:type="spellEnd"/>
      <w:r w:rsidRPr="002C60FE">
        <w:rPr>
          <w:lang w:val="es-419" w:eastAsia="es-CO"/>
        </w:rPr>
        <w:t xml:space="preserve"> </w:t>
      </w:r>
      <w:proofErr w:type="spellStart"/>
      <w:r w:rsidRPr="002C60FE">
        <w:rPr>
          <w:lang w:val="es-419" w:eastAsia="es-CO"/>
        </w:rPr>
        <w:t>Request</w:t>
      </w:r>
      <w:proofErr w:type="spellEnd"/>
      <w:r w:rsidRPr="002C60FE">
        <w:rPr>
          <w:lang w:val="es-419" w:eastAsia="es-CO"/>
        </w:rPr>
        <w:t xml:space="preserve">, 401 </w:t>
      </w:r>
      <w:proofErr w:type="spellStart"/>
      <w:r w:rsidRPr="002C60FE">
        <w:rPr>
          <w:lang w:val="es-419" w:eastAsia="es-CO"/>
        </w:rPr>
        <w:t>Unauthorized</w:t>
      </w:r>
      <w:proofErr w:type="spellEnd"/>
      <w:r w:rsidRPr="002C60FE">
        <w:rPr>
          <w:lang w:val="es-419" w:eastAsia="es-CO"/>
        </w:rPr>
        <w:t xml:space="preserve">, 403 </w:t>
      </w:r>
      <w:proofErr w:type="spellStart"/>
      <w:r w:rsidRPr="002C60FE">
        <w:rPr>
          <w:lang w:val="es-419" w:eastAsia="es-CO"/>
        </w:rPr>
        <w:t>Forbidden</w:t>
      </w:r>
      <w:proofErr w:type="spellEnd"/>
      <w:r w:rsidRPr="002C60FE">
        <w:rPr>
          <w:lang w:val="es-419" w:eastAsia="es-CO"/>
        </w:rPr>
        <w:t xml:space="preserve">, 404 </w:t>
      </w:r>
      <w:proofErr w:type="spellStart"/>
      <w:r w:rsidRPr="002C60FE">
        <w:rPr>
          <w:lang w:val="es-419" w:eastAsia="es-CO"/>
        </w:rPr>
        <w:t>Not</w:t>
      </w:r>
      <w:proofErr w:type="spellEnd"/>
      <w:r w:rsidRPr="002C60FE">
        <w:rPr>
          <w:lang w:val="es-419" w:eastAsia="es-CO"/>
        </w:rPr>
        <w:t xml:space="preserve"> </w:t>
      </w:r>
      <w:proofErr w:type="spellStart"/>
      <w:r w:rsidRPr="002C60FE">
        <w:rPr>
          <w:lang w:val="es-419" w:eastAsia="es-CO"/>
        </w:rPr>
        <w:t>Found</w:t>
      </w:r>
      <w:proofErr w:type="spellEnd"/>
      <w:r w:rsidRPr="002C60FE">
        <w:rPr>
          <w:lang w:val="es-419" w:eastAsia="es-CO"/>
        </w:rPr>
        <w:t>).</w:t>
      </w:r>
    </w:p>
    <w:p w14:paraId="2F7CFBD1" w14:textId="58D49FFB" w:rsidR="002C60FE" w:rsidRPr="002C60FE" w:rsidRDefault="002C60FE" w:rsidP="002E6C6D">
      <w:pPr>
        <w:pStyle w:val="Prrafodelista"/>
        <w:numPr>
          <w:ilvl w:val="0"/>
          <w:numId w:val="26"/>
        </w:numPr>
        <w:rPr>
          <w:lang w:val="es-419" w:eastAsia="es-CO"/>
        </w:rPr>
      </w:pPr>
      <w:r w:rsidRPr="002C60FE">
        <w:rPr>
          <w:b/>
          <w:bCs/>
          <w:lang w:val="es-419" w:eastAsia="es-CO"/>
        </w:rPr>
        <w:t>5xx (Errores del servidor).</w:t>
      </w:r>
      <w:r w:rsidRPr="002C60FE">
        <w:rPr>
          <w:lang w:val="es-419" w:eastAsia="es-CO"/>
        </w:rPr>
        <w:t xml:space="preserve"> Indican que el servidor falló al procesar una petición válida (ej. 500 </w:t>
      </w:r>
      <w:proofErr w:type="spellStart"/>
      <w:r w:rsidRPr="002C60FE">
        <w:rPr>
          <w:lang w:val="es-419" w:eastAsia="es-CO"/>
        </w:rPr>
        <w:t>Internal</w:t>
      </w:r>
      <w:proofErr w:type="spellEnd"/>
      <w:r w:rsidRPr="002C60FE">
        <w:rPr>
          <w:lang w:val="es-419" w:eastAsia="es-CO"/>
        </w:rPr>
        <w:t xml:space="preserve"> </w:t>
      </w:r>
      <w:r w:rsidR="008839EE" w:rsidRPr="008839EE">
        <w:rPr>
          <w:rStyle w:val="Extranjerismo"/>
        </w:rPr>
        <w:t>Server</w:t>
      </w:r>
      <w:r w:rsidRPr="002C60FE">
        <w:rPr>
          <w:lang w:val="es-419" w:eastAsia="es-CO"/>
        </w:rPr>
        <w:t xml:space="preserve"> Error, 502 </w:t>
      </w:r>
      <w:proofErr w:type="spellStart"/>
      <w:r w:rsidRPr="002C60FE">
        <w:rPr>
          <w:lang w:val="es-419" w:eastAsia="es-CO"/>
        </w:rPr>
        <w:t>Bad</w:t>
      </w:r>
      <w:proofErr w:type="spellEnd"/>
      <w:r w:rsidRPr="002C60FE">
        <w:rPr>
          <w:lang w:val="es-419" w:eastAsia="es-CO"/>
        </w:rPr>
        <w:t xml:space="preserve"> Gateway, 503 </w:t>
      </w:r>
      <w:proofErr w:type="spellStart"/>
      <w:r w:rsidRPr="002C60FE">
        <w:rPr>
          <w:lang w:val="es-419" w:eastAsia="es-CO"/>
        </w:rPr>
        <w:t>Service</w:t>
      </w:r>
      <w:proofErr w:type="spellEnd"/>
      <w:r w:rsidRPr="002C60FE">
        <w:rPr>
          <w:lang w:val="es-419" w:eastAsia="es-CO"/>
        </w:rPr>
        <w:t xml:space="preserve"> </w:t>
      </w:r>
      <w:proofErr w:type="spellStart"/>
      <w:r w:rsidRPr="002C60FE">
        <w:rPr>
          <w:lang w:val="es-419" w:eastAsia="es-CO"/>
        </w:rPr>
        <w:t>Unavailable</w:t>
      </w:r>
      <w:proofErr w:type="spellEnd"/>
      <w:r w:rsidRPr="002C60FE">
        <w:rPr>
          <w:lang w:val="es-419" w:eastAsia="es-CO"/>
        </w:rPr>
        <w:t>).</w:t>
      </w:r>
    </w:p>
    <w:p w14:paraId="593C2313" w14:textId="05485A9A" w:rsidR="002C60FE" w:rsidRPr="002C60FE" w:rsidRDefault="002C60FE" w:rsidP="002E6C6D">
      <w:pPr>
        <w:pStyle w:val="Prrafodelista"/>
        <w:numPr>
          <w:ilvl w:val="0"/>
          <w:numId w:val="24"/>
        </w:numPr>
        <w:rPr>
          <w:b/>
          <w:bCs/>
          <w:lang w:val="es-419" w:eastAsia="es-CO"/>
        </w:rPr>
      </w:pPr>
      <w:r w:rsidRPr="002C60FE">
        <w:rPr>
          <w:b/>
          <w:bCs/>
          <w:lang w:val="es-419" w:eastAsia="es-CO"/>
        </w:rPr>
        <w:t>Protocolo HTTPS (</w:t>
      </w:r>
      <w:proofErr w:type="spellStart"/>
      <w:r w:rsidRPr="002C60FE">
        <w:rPr>
          <w:b/>
          <w:bCs/>
          <w:lang w:val="es-419" w:eastAsia="es-CO"/>
        </w:rPr>
        <w:t>Hypertext</w:t>
      </w:r>
      <w:proofErr w:type="spellEnd"/>
      <w:r w:rsidRPr="002C60FE">
        <w:rPr>
          <w:b/>
          <w:bCs/>
          <w:lang w:val="es-419" w:eastAsia="es-CO"/>
        </w:rPr>
        <w:t xml:space="preserve"> Transfer </w:t>
      </w:r>
      <w:proofErr w:type="spellStart"/>
      <w:r w:rsidRPr="002C60FE">
        <w:rPr>
          <w:b/>
          <w:bCs/>
          <w:lang w:val="es-419" w:eastAsia="es-CO"/>
        </w:rPr>
        <w:t>Protocol</w:t>
      </w:r>
      <w:proofErr w:type="spellEnd"/>
      <w:r w:rsidRPr="002C60FE">
        <w:rPr>
          <w:b/>
          <w:bCs/>
          <w:lang w:val="es-419" w:eastAsia="es-CO"/>
        </w:rPr>
        <w:t xml:space="preserve"> </w:t>
      </w:r>
      <w:proofErr w:type="spellStart"/>
      <w:r w:rsidRPr="002C60FE">
        <w:rPr>
          <w:b/>
          <w:bCs/>
          <w:lang w:val="es-419" w:eastAsia="es-CO"/>
        </w:rPr>
        <w:t>Secure</w:t>
      </w:r>
      <w:proofErr w:type="spellEnd"/>
      <w:r w:rsidRPr="002C60FE">
        <w:rPr>
          <w:b/>
          <w:bCs/>
          <w:lang w:val="es-419" w:eastAsia="es-CO"/>
        </w:rPr>
        <w:t>)</w:t>
      </w:r>
    </w:p>
    <w:p w14:paraId="5B931EF0" w14:textId="2C5B1EEC" w:rsidR="002C60FE" w:rsidRPr="002C60FE" w:rsidRDefault="002C60FE" w:rsidP="002C60FE">
      <w:pPr>
        <w:rPr>
          <w:lang w:val="es-419" w:eastAsia="es-CO"/>
        </w:rPr>
      </w:pPr>
      <w:r w:rsidRPr="002C60FE">
        <w:rPr>
          <w:lang w:val="es-419" w:eastAsia="es-CO"/>
        </w:rPr>
        <w:t xml:space="preserve">HTTPS es la implementación segura del protocolo HTTP y utiliza el protocolo </w:t>
      </w:r>
      <w:proofErr w:type="spellStart"/>
      <w:r w:rsidRPr="002C60FE">
        <w:rPr>
          <w:lang w:val="es-419" w:eastAsia="es-CO"/>
        </w:rPr>
        <w:t>Transport</w:t>
      </w:r>
      <w:proofErr w:type="spellEnd"/>
      <w:r w:rsidRPr="002C60FE">
        <w:rPr>
          <w:lang w:val="es-419" w:eastAsia="es-CO"/>
        </w:rPr>
        <w:t xml:space="preserve"> </w:t>
      </w:r>
      <w:proofErr w:type="spellStart"/>
      <w:r w:rsidRPr="002C60FE">
        <w:rPr>
          <w:lang w:val="es-419" w:eastAsia="es-CO"/>
        </w:rPr>
        <w:t>Layer</w:t>
      </w:r>
      <w:proofErr w:type="spellEnd"/>
      <w:r w:rsidRPr="002C60FE">
        <w:rPr>
          <w:lang w:val="es-419" w:eastAsia="es-CO"/>
        </w:rPr>
        <w:t xml:space="preserve"> Security (TLS), sucesor de </w:t>
      </w:r>
      <w:proofErr w:type="spellStart"/>
      <w:r w:rsidRPr="002C60FE">
        <w:rPr>
          <w:lang w:val="es-419" w:eastAsia="es-CO"/>
        </w:rPr>
        <w:t>Secure</w:t>
      </w:r>
      <w:proofErr w:type="spellEnd"/>
      <w:r w:rsidRPr="002C60FE">
        <w:rPr>
          <w:lang w:val="es-419" w:eastAsia="es-CO"/>
        </w:rPr>
        <w:t xml:space="preserve"> Sockets </w:t>
      </w:r>
      <w:proofErr w:type="spellStart"/>
      <w:r w:rsidRPr="002C60FE">
        <w:rPr>
          <w:lang w:val="es-419" w:eastAsia="es-CO"/>
        </w:rPr>
        <w:t>Layer</w:t>
      </w:r>
      <w:proofErr w:type="spellEnd"/>
      <w:r w:rsidRPr="002C60FE">
        <w:rPr>
          <w:lang w:val="es-419" w:eastAsia="es-CO"/>
        </w:rPr>
        <w:t xml:space="preserve"> (SSL), para proteger la </w:t>
      </w:r>
      <w:r w:rsidRPr="002C60FE">
        <w:rPr>
          <w:lang w:val="es-419" w:eastAsia="es-CO"/>
        </w:rPr>
        <w:lastRenderedPageBreak/>
        <w:t xml:space="preserve">información intercambiada entre el </w:t>
      </w:r>
      <w:r w:rsidR="008839EE" w:rsidRPr="00F66FDB">
        <w:t>client</w:t>
      </w:r>
      <w:r w:rsidRPr="00F66FDB">
        <w:t>e</w:t>
      </w:r>
      <w:r w:rsidRPr="002C60FE">
        <w:rPr>
          <w:lang w:val="es-419" w:eastAsia="es-CO"/>
        </w:rPr>
        <w:t xml:space="preserve"> y el servidor. Este mecanismo permite cifrar los datos transmitidos, verificar la identidad del servidor mediante certificados digitales y preservar la integridad de la información durante la comunicación.</w:t>
      </w:r>
    </w:p>
    <w:p w14:paraId="234CB8A0" w14:textId="1E36A570" w:rsidR="002C60FE" w:rsidRPr="002C60FE" w:rsidRDefault="002C60FE" w:rsidP="002C60FE">
      <w:pPr>
        <w:rPr>
          <w:lang w:val="es-419" w:eastAsia="es-CO"/>
        </w:rPr>
      </w:pPr>
      <w:r w:rsidRPr="002C60FE">
        <w:rPr>
          <w:lang w:val="es-419" w:eastAsia="es-CO"/>
        </w:rPr>
        <w:t xml:space="preserve">Antes de establecer el canal cifrado, el </w:t>
      </w:r>
      <w:r w:rsidR="008839EE" w:rsidRPr="00F66FDB">
        <w:t>client</w:t>
      </w:r>
      <w:r w:rsidRPr="00F66FDB">
        <w:t>e</w:t>
      </w:r>
      <w:r w:rsidRPr="002C60FE">
        <w:rPr>
          <w:lang w:val="es-419" w:eastAsia="es-CO"/>
        </w:rPr>
        <w:t xml:space="preserve"> y el servidor realizan un proceso de negociación en el que intercambian información, validan el certificado digital y establecen los parámetros necesarios para proteger la conexión. La siguiente figura representa las principales etapas de este proceso:</w:t>
      </w:r>
    </w:p>
    <w:p w14:paraId="020658D3" w14:textId="2725B4B9" w:rsidR="002C60FE" w:rsidRDefault="002C60FE" w:rsidP="007C2DFA">
      <w:pPr>
        <w:pStyle w:val="Figura"/>
        <w:rPr>
          <w:lang w:val="es-419"/>
        </w:rPr>
      </w:pPr>
      <w:r w:rsidRPr="002C60FE">
        <w:rPr>
          <w:lang w:val="es-419"/>
        </w:rPr>
        <w:t>Diagrama de secuencia del apretón de manos HTTPS</w:t>
      </w:r>
    </w:p>
    <w:p w14:paraId="6C92F04D" w14:textId="5210959B" w:rsidR="00C170E8" w:rsidRPr="00C170E8" w:rsidRDefault="00C170E8" w:rsidP="00C170E8">
      <w:pPr>
        <w:ind w:firstLine="0"/>
        <w:rPr>
          <w:lang w:val="es-419" w:eastAsia="es-CO"/>
        </w:rPr>
      </w:pPr>
      <w:r>
        <w:rPr>
          <w:noProof/>
          <w:lang w:val="es-419" w:eastAsia="es-CO"/>
        </w:rPr>
        <w:drawing>
          <wp:inline distT="0" distB="0" distL="0" distR="0" wp14:anchorId="18AA1C4A" wp14:editId="5FB1A677">
            <wp:extent cx="6324600" cy="3190875"/>
            <wp:effectExtent l="0" t="0" r="0" b="9525"/>
            <wp:docPr id="4" name="Imagen 4" descr="Figura 3 que representa la secuencia del establecimiento de una conexión HTTPS entre el navegador cliente y el servidor web, desde la solicitud inicial y la presentación y validación del certificado digital hasta el intercambio de claves y el establecimiento del canal cif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igura 3 que representa la secuencia del establecimiento de una conexión HTTPS entre el navegador cliente y el servidor web, desde la solicitud inicial y la presentación y validación del certificado digital hasta el intercambio de claves y el establecimiento del canal cifrad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3190875"/>
                    </a:xfrm>
                    <a:prstGeom prst="rect">
                      <a:avLst/>
                    </a:prstGeom>
                    <a:noFill/>
                    <a:ln>
                      <a:noFill/>
                    </a:ln>
                  </pic:spPr>
                </pic:pic>
              </a:graphicData>
            </a:graphic>
          </wp:inline>
        </w:drawing>
      </w:r>
    </w:p>
    <w:p w14:paraId="02C56739" w14:textId="77777777" w:rsidR="00A339D5" w:rsidRDefault="00A339D5" w:rsidP="002C60FE">
      <w:pPr>
        <w:rPr>
          <w:b/>
          <w:bCs/>
          <w:lang w:val="es-419" w:eastAsia="es-CO"/>
        </w:rPr>
      </w:pPr>
    </w:p>
    <w:p w14:paraId="4831E38F" w14:textId="16959016" w:rsidR="00C170E8" w:rsidRPr="00A339D5" w:rsidRDefault="00A339D5" w:rsidP="00A339D5">
      <w:pPr>
        <w:pStyle w:val="Prrafodelista"/>
        <w:numPr>
          <w:ilvl w:val="0"/>
          <w:numId w:val="47"/>
        </w:numPr>
        <w:rPr>
          <w:b/>
          <w:bCs/>
          <w:lang w:val="es-419" w:eastAsia="es-CO"/>
        </w:rPr>
      </w:pPr>
      <w:r w:rsidRPr="00A339D5">
        <w:rPr>
          <w:b/>
          <w:bCs/>
          <w:lang w:val="es-419" w:eastAsia="es-CO"/>
        </w:rPr>
        <w:t>Pilares de seguridad en HTTPS</w:t>
      </w:r>
    </w:p>
    <w:p w14:paraId="29357E60" w14:textId="2951F507" w:rsidR="002C60FE" w:rsidRPr="002C60FE" w:rsidRDefault="002C60FE" w:rsidP="002C60FE">
      <w:pPr>
        <w:rPr>
          <w:lang w:val="es-419" w:eastAsia="es-CO"/>
        </w:rPr>
      </w:pPr>
      <w:r w:rsidRPr="002C60FE">
        <w:rPr>
          <w:lang w:val="es-419" w:eastAsia="es-CO"/>
        </w:rPr>
        <w:t xml:space="preserve">La seguridad proporcionada por HTTPS se sustenta en tres pilares fundamentales: el cifrado, la integridad y la autenticación. El cifrado de datos protege la información intercambiada entre el </w:t>
      </w:r>
      <w:r w:rsidR="008839EE" w:rsidRPr="00F66FDB">
        <w:t>client</w:t>
      </w:r>
      <w:r w:rsidRPr="00F66FDB">
        <w:t>e</w:t>
      </w:r>
      <w:r w:rsidRPr="002C60FE">
        <w:rPr>
          <w:lang w:val="es-419" w:eastAsia="es-CO"/>
        </w:rPr>
        <w:t xml:space="preserve"> y el servidor, de manera que credenciales, datos </w:t>
      </w:r>
      <w:r w:rsidRPr="002C60FE">
        <w:rPr>
          <w:lang w:val="es-419" w:eastAsia="es-CO"/>
        </w:rPr>
        <w:lastRenderedPageBreak/>
        <w:t>personales u otra información sensible no puedan ser interpretados fácilmente si son interceptados durante la transmisión.</w:t>
      </w:r>
    </w:p>
    <w:p w14:paraId="5A2EB5D3" w14:textId="3CC04918" w:rsidR="002C60FE" w:rsidRPr="002C60FE" w:rsidRDefault="002C60FE" w:rsidP="002C60FE">
      <w:pPr>
        <w:rPr>
          <w:lang w:val="es-419" w:eastAsia="es-CO"/>
        </w:rPr>
      </w:pPr>
      <w:r w:rsidRPr="002C60FE">
        <w:rPr>
          <w:lang w:val="es-419" w:eastAsia="es-CO"/>
        </w:rPr>
        <w:t xml:space="preserve">La integridad de los datos permite verificar que la información no haya sido modificada durante su recorrido entre el </w:t>
      </w:r>
      <w:r w:rsidR="008839EE" w:rsidRPr="00F66FDB">
        <w:t>client</w:t>
      </w:r>
      <w:r w:rsidRPr="00F66FDB">
        <w:t>e</w:t>
      </w:r>
      <w:r w:rsidRPr="002C60FE">
        <w:rPr>
          <w:lang w:val="es-419" w:eastAsia="es-CO"/>
        </w:rPr>
        <w:t xml:space="preserve"> y el servidor. Los mecanismos criptográficos utilizados por TLS permiten detectar alteraciones en los datos transmitidos y evitar que información manipulada sea aceptada como válida.</w:t>
      </w:r>
    </w:p>
    <w:p w14:paraId="69B4E4D2" w14:textId="7F031058" w:rsidR="002C60FE" w:rsidRPr="002C60FE" w:rsidRDefault="002C60FE" w:rsidP="002C60FE">
      <w:pPr>
        <w:rPr>
          <w:lang w:val="es-419" w:eastAsia="es-CO"/>
        </w:rPr>
      </w:pPr>
      <w:r w:rsidRPr="002C60FE">
        <w:rPr>
          <w:lang w:val="es-419" w:eastAsia="es-CO"/>
        </w:rPr>
        <w:t xml:space="preserve">Por su parte, la autenticación permite al </w:t>
      </w:r>
      <w:r w:rsidR="008839EE" w:rsidRPr="00F66FDB">
        <w:t>client</w:t>
      </w:r>
      <w:r w:rsidRPr="00F66FDB">
        <w:t>e</w:t>
      </w:r>
      <w:r w:rsidRPr="002C60FE">
        <w:rPr>
          <w:lang w:val="es-419" w:eastAsia="es-CO"/>
        </w:rPr>
        <w:t xml:space="preserve"> verificar la identidad del servidor mediante certificados digitales emitidos por autoridades de certificación (CA) de confianza. Este proceso contribuye a confirmar que la comunicación se establece con el servidor esperado y no con un tercero que intenta suplantarlo.</w:t>
      </w:r>
    </w:p>
    <w:p w14:paraId="6F2FD0A9" w14:textId="4DA1F244" w:rsidR="002C60FE" w:rsidRDefault="002C60FE" w:rsidP="002C60FE">
      <w:pPr>
        <w:rPr>
          <w:lang w:val="es-419" w:eastAsia="es-CO"/>
        </w:rPr>
      </w:pPr>
      <w:r w:rsidRPr="002C60FE">
        <w:rPr>
          <w:lang w:val="es-419" w:eastAsia="es-CO"/>
        </w:rPr>
        <w:t xml:space="preserve">De esta manera, el cifrado, la integridad y la autenticación actúan de forma complementaria para proteger la comunicación HTTPS y proporcionar un intercambio de información más seguro en las aplicaciones </w:t>
      </w:r>
      <w:r w:rsidR="008839EE" w:rsidRPr="008839EE">
        <w:rPr>
          <w:rStyle w:val="Extranjerismo"/>
        </w:rPr>
        <w:t>web</w:t>
      </w:r>
      <w:r w:rsidRPr="002C60FE">
        <w:rPr>
          <w:lang w:val="es-419" w:eastAsia="es-CO"/>
        </w:rPr>
        <w:t>.</w:t>
      </w:r>
    </w:p>
    <w:p w14:paraId="58D7E8A1" w14:textId="77777777" w:rsidR="007C2DFA" w:rsidRPr="002C60FE" w:rsidRDefault="007C2DFA" w:rsidP="002C60FE">
      <w:pPr>
        <w:rPr>
          <w:lang w:val="es-419" w:eastAsia="es-CO"/>
        </w:rPr>
      </w:pPr>
    </w:p>
    <w:p w14:paraId="5A1E1D5D" w14:textId="022E6926" w:rsidR="00AA56CD" w:rsidRDefault="00114466" w:rsidP="000B2CE1">
      <w:pPr>
        <w:pStyle w:val="Ttulo2"/>
      </w:pPr>
      <w:bookmarkStart w:id="10" w:name="_Toc241504975"/>
      <w:r w:rsidRPr="00114466">
        <w:t xml:space="preserve">Características del diseño </w:t>
      </w:r>
      <w:r w:rsidR="008839EE" w:rsidRPr="008839EE">
        <w:rPr>
          <w:rStyle w:val="Extranjerismo"/>
        </w:rPr>
        <w:t>web</w:t>
      </w:r>
      <w:bookmarkEnd w:id="10"/>
    </w:p>
    <w:p w14:paraId="11960311" w14:textId="56A1C544" w:rsidR="0051658E" w:rsidRDefault="0051658E" w:rsidP="0051658E">
      <w:pPr>
        <w:rPr>
          <w:lang w:val="es-419" w:eastAsia="es-CO"/>
        </w:rPr>
      </w:pPr>
      <w:r w:rsidRPr="0051658E">
        <w:rPr>
          <w:lang w:val="es-419" w:eastAsia="es-CO"/>
        </w:rPr>
        <w:t xml:space="preserve">El diseño </w:t>
      </w:r>
      <w:r w:rsidR="008839EE" w:rsidRPr="008839EE">
        <w:rPr>
          <w:rStyle w:val="Extranjerismo"/>
        </w:rPr>
        <w:t>web</w:t>
      </w:r>
      <w:r w:rsidRPr="0051658E">
        <w:rPr>
          <w:lang w:val="es-419" w:eastAsia="es-CO"/>
        </w:rPr>
        <w:t xml:space="preserve"> moderno se fundamenta en la confluencia entre la usabilidad, la experiencia de usuario (UX), la interfaz de usuario (UI) y el cumplimiento normativo de accesibilidad universal. En este contexto, el diseño </w:t>
      </w:r>
      <w:r w:rsidR="008839EE" w:rsidRPr="008839EE">
        <w:rPr>
          <w:rStyle w:val="Extranjerismo"/>
        </w:rPr>
        <w:t>web</w:t>
      </w:r>
      <w:r w:rsidRPr="0051658E">
        <w:rPr>
          <w:lang w:val="es-419" w:eastAsia="es-CO"/>
        </w:rPr>
        <w:t xml:space="preserve"> debe responder tanto a la diversidad de dispositivos y tamaños de pantalla como a las necesidades de acceso de los usuarios. Para ello, se consideran dos características fundamentales: </w:t>
      </w:r>
    </w:p>
    <w:p w14:paraId="17199AB9" w14:textId="4C515697" w:rsidR="007C2DFA" w:rsidRDefault="007C2DFA" w:rsidP="0051658E">
      <w:pPr>
        <w:rPr>
          <w:lang w:val="es-419" w:eastAsia="es-CO"/>
        </w:rPr>
      </w:pPr>
    </w:p>
    <w:p w14:paraId="6773BF36" w14:textId="77777777" w:rsidR="007C2DFA" w:rsidRPr="0051658E" w:rsidRDefault="007C2DFA" w:rsidP="0051658E">
      <w:pPr>
        <w:rPr>
          <w:lang w:val="es-419" w:eastAsia="es-CO"/>
        </w:rPr>
      </w:pPr>
    </w:p>
    <w:p w14:paraId="01FA3476" w14:textId="56FCCE82" w:rsidR="0051658E" w:rsidRPr="0051658E" w:rsidRDefault="0051658E" w:rsidP="002E6C6D">
      <w:pPr>
        <w:pStyle w:val="Prrafodelista"/>
        <w:numPr>
          <w:ilvl w:val="0"/>
          <w:numId w:val="28"/>
        </w:numPr>
        <w:rPr>
          <w:b/>
          <w:bCs/>
          <w:lang w:val="es-419" w:eastAsia="es-CO"/>
        </w:rPr>
      </w:pPr>
      <w:r w:rsidRPr="0051658E">
        <w:rPr>
          <w:b/>
          <w:bCs/>
          <w:lang w:val="es-419" w:eastAsia="es-CO"/>
        </w:rPr>
        <w:lastRenderedPageBreak/>
        <w:t xml:space="preserve">Diseño </w:t>
      </w:r>
      <w:r w:rsidR="008839EE" w:rsidRPr="007C2DFA">
        <w:rPr>
          <w:rStyle w:val="Extranjerismo"/>
          <w:b/>
          <w:bCs/>
        </w:rPr>
        <w:t>web</w:t>
      </w:r>
      <w:r w:rsidRPr="0051658E">
        <w:rPr>
          <w:b/>
          <w:bCs/>
          <w:lang w:val="es-419" w:eastAsia="es-CO"/>
        </w:rPr>
        <w:t xml:space="preserve"> responsivo (</w:t>
      </w:r>
      <w:r w:rsidRPr="007C2DFA">
        <w:rPr>
          <w:rStyle w:val="Extranjerismo"/>
          <w:b/>
          <w:bCs/>
        </w:rPr>
        <w:t xml:space="preserve">responsive </w:t>
      </w:r>
      <w:r w:rsidR="008839EE" w:rsidRPr="007C2DFA">
        <w:rPr>
          <w:rStyle w:val="Extranjerismo"/>
          <w:b/>
          <w:bCs/>
        </w:rPr>
        <w:t>web</w:t>
      </w:r>
      <w:r w:rsidRPr="007C2DFA">
        <w:rPr>
          <w:rStyle w:val="Extranjerismo"/>
          <w:b/>
          <w:bCs/>
        </w:rPr>
        <w:t xml:space="preserve"> design</w:t>
      </w:r>
      <w:r w:rsidRPr="0051658E">
        <w:rPr>
          <w:b/>
          <w:bCs/>
          <w:lang w:val="es-419" w:eastAsia="es-CO"/>
        </w:rPr>
        <w:t>)</w:t>
      </w:r>
    </w:p>
    <w:p w14:paraId="08A079FE" w14:textId="77777777" w:rsidR="0051658E" w:rsidRPr="0051658E" w:rsidRDefault="0051658E" w:rsidP="0051658E">
      <w:pPr>
        <w:rPr>
          <w:lang w:val="es-419" w:eastAsia="es-CO"/>
        </w:rPr>
      </w:pPr>
      <w:r w:rsidRPr="0051658E">
        <w:rPr>
          <w:lang w:val="es-419" w:eastAsia="es-CO"/>
        </w:rPr>
        <w:t>Consiste en la capacidad de una maquetación para reestructurar sus componentes de manera fluida en función del espacio disponible en pantalla, utilizando hojas de estilo CSS3, rejillas flexibles (</w:t>
      </w:r>
      <w:proofErr w:type="spellStart"/>
      <w:r w:rsidRPr="007C2DFA">
        <w:rPr>
          <w:rStyle w:val="Extranjerismo"/>
        </w:rPr>
        <w:t>css</w:t>
      </w:r>
      <w:proofErr w:type="spellEnd"/>
      <w:r w:rsidRPr="007C2DFA">
        <w:rPr>
          <w:rStyle w:val="Extranjerismo"/>
        </w:rPr>
        <w:t xml:space="preserve"> grid</w:t>
      </w:r>
      <w:r w:rsidRPr="0051658E">
        <w:rPr>
          <w:lang w:val="es-419" w:eastAsia="es-CO"/>
        </w:rPr>
        <w:t>), cajas flexibles (</w:t>
      </w:r>
      <w:r w:rsidRPr="007C2DFA">
        <w:rPr>
          <w:rStyle w:val="Extranjerismo"/>
        </w:rPr>
        <w:t>flexbox</w:t>
      </w:r>
      <w:r w:rsidRPr="0051658E">
        <w:rPr>
          <w:lang w:val="es-419" w:eastAsia="es-CO"/>
        </w:rPr>
        <w:t>) y reglas de consulta de medios (</w:t>
      </w:r>
      <w:r w:rsidRPr="007C2DFA">
        <w:rPr>
          <w:rStyle w:val="Extranjerismo"/>
        </w:rPr>
        <w:t>media queries</w:t>
      </w:r>
      <w:r w:rsidRPr="0051658E">
        <w:rPr>
          <w:lang w:val="es-419" w:eastAsia="es-CO"/>
        </w:rPr>
        <w:t>).</w:t>
      </w:r>
    </w:p>
    <w:p w14:paraId="0CEEA345" w14:textId="5A21747E" w:rsidR="0051658E" w:rsidRPr="0051658E" w:rsidRDefault="0051658E" w:rsidP="002E6C6D">
      <w:pPr>
        <w:pStyle w:val="Prrafodelista"/>
        <w:numPr>
          <w:ilvl w:val="0"/>
          <w:numId w:val="29"/>
        </w:numPr>
        <w:rPr>
          <w:b/>
          <w:bCs/>
          <w:lang w:val="es-419" w:eastAsia="es-CO"/>
        </w:rPr>
      </w:pPr>
      <w:r w:rsidRPr="0051658E">
        <w:rPr>
          <w:b/>
          <w:bCs/>
          <w:lang w:val="es-419" w:eastAsia="es-CO"/>
        </w:rPr>
        <w:t xml:space="preserve">Enfoque </w:t>
      </w:r>
      <w:r w:rsidRPr="007C2DFA">
        <w:rPr>
          <w:rStyle w:val="Extranjerismo"/>
          <w:b/>
          <w:bCs/>
        </w:rPr>
        <w:t>mobile-first</w:t>
      </w:r>
    </w:p>
    <w:p w14:paraId="25AA2066" w14:textId="790B4903" w:rsidR="0051658E" w:rsidRDefault="0051658E" w:rsidP="0051658E">
      <w:pPr>
        <w:rPr>
          <w:lang w:val="es-419" w:eastAsia="es-CO"/>
        </w:rPr>
      </w:pPr>
      <w:r w:rsidRPr="0051658E">
        <w:rPr>
          <w:lang w:val="es-419" w:eastAsia="es-CO"/>
        </w:rPr>
        <w:t>Este enfoque es una estrategia de diseño y desarrollo que prioriza inicialmente la maquetación para dispositivos móviles de pantallas reducidas y agrega complejidad visual y estructural de forma progresiva a medida que aumenta el tamaño de la pantalla (</w:t>
      </w:r>
      <w:r w:rsidRPr="007C2DFA">
        <w:rPr>
          <w:rStyle w:val="Extranjerismo"/>
        </w:rPr>
        <w:t>progressive enhancement</w:t>
      </w:r>
      <w:r w:rsidRPr="0051658E">
        <w:rPr>
          <w:lang w:val="es-419" w:eastAsia="es-CO"/>
        </w:rPr>
        <w:t>). En CSS, este enfoque puede implementarse mediante estilos base para dispositivos móviles y consultas de medios (</w:t>
      </w:r>
      <w:r w:rsidRPr="007C2DFA">
        <w:rPr>
          <w:rStyle w:val="Extranjerismo"/>
        </w:rPr>
        <w:t>media queries)</w:t>
      </w:r>
      <w:r w:rsidRPr="0051658E">
        <w:rPr>
          <w:lang w:val="es-419" w:eastAsia="es-CO"/>
        </w:rPr>
        <w:t xml:space="preserve"> que modifican la disposición de los elementos en pantallas de mayor tamaño, como se presenta en el siguiente ejemplo:</w:t>
      </w:r>
    </w:p>
    <w:p w14:paraId="4F0D1CC5" w14:textId="77777777" w:rsidR="0051658E" w:rsidRDefault="0051658E" w:rsidP="0051658E">
      <w:pPr>
        <w:rPr>
          <w:lang w:val="es-419" w:eastAsia="es-CO"/>
        </w:rPr>
      </w:pPr>
      <w:r w:rsidRPr="0051658E">
        <w:rPr>
          <w:lang w:val="es-419" w:eastAsia="es-CO"/>
        </w:rPr>
        <w:t>/* Estilos Base: Mobile-</w:t>
      </w:r>
      <w:proofErr w:type="spellStart"/>
      <w:r w:rsidRPr="0051658E">
        <w:rPr>
          <w:lang w:val="es-419" w:eastAsia="es-CO"/>
        </w:rPr>
        <w:t>First</w:t>
      </w:r>
      <w:proofErr w:type="spellEnd"/>
      <w:r w:rsidRPr="0051658E">
        <w:rPr>
          <w:lang w:val="es-419" w:eastAsia="es-CO"/>
        </w:rPr>
        <w:t xml:space="preserve"> */</w:t>
      </w:r>
    </w:p>
    <w:p w14:paraId="64D9BACB" w14:textId="77777777" w:rsidR="0051658E" w:rsidRDefault="0051658E" w:rsidP="0051658E">
      <w:pPr>
        <w:rPr>
          <w:lang w:val="es-419" w:eastAsia="es-CO"/>
        </w:rPr>
      </w:pPr>
      <w:proofErr w:type="gramStart"/>
      <w:r w:rsidRPr="0051658E">
        <w:rPr>
          <w:lang w:val="es-419" w:eastAsia="es-CO"/>
        </w:rPr>
        <w:t>.contenedor</w:t>
      </w:r>
      <w:proofErr w:type="gramEnd"/>
      <w:r w:rsidRPr="0051658E">
        <w:rPr>
          <w:lang w:val="es-419" w:eastAsia="es-CO"/>
        </w:rPr>
        <w:t>-principal {</w:t>
      </w:r>
    </w:p>
    <w:p w14:paraId="0D382F57" w14:textId="77777777" w:rsidR="0051658E" w:rsidRDefault="0051658E" w:rsidP="0051658E">
      <w:pPr>
        <w:rPr>
          <w:lang w:val="es-419" w:eastAsia="es-CO"/>
        </w:rPr>
      </w:pPr>
      <w:proofErr w:type="spellStart"/>
      <w:r w:rsidRPr="0051658E">
        <w:rPr>
          <w:lang w:val="es-419" w:eastAsia="es-CO"/>
        </w:rPr>
        <w:t>display</w:t>
      </w:r>
      <w:proofErr w:type="spellEnd"/>
      <w:r w:rsidRPr="0051658E">
        <w:rPr>
          <w:lang w:val="es-419" w:eastAsia="es-CO"/>
        </w:rPr>
        <w:t xml:space="preserve">: </w:t>
      </w:r>
      <w:proofErr w:type="spellStart"/>
      <w:r w:rsidRPr="0051658E">
        <w:rPr>
          <w:lang w:val="es-419" w:eastAsia="es-CO"/>
        </w:rPr>
        <w:t>flex</w:t>
      </w:r>
      <w:proofErr w:type="spellEnd"/>
      <w:r w:rsidRPr="0051658E">
        <w:rPr>
          <w:lang w:val="es-419" w:eastAsia="es-CO"/>
        </w:rPr>
        <w:t>;</w:t>
      </w:r>
    </w:p>
    <w:p w14:paraId="0179EB3A" w14:textId="77777777" w:rsidR="0051658E" w:rsidRDefault="0051658E" w:rsidP="0051658E">
      <w:pPr>
        <w:rPr>
          <w:lang w:val="es-419" w:eastAsia="es-CO"/>
        </w:rPr>
      </w:pPr>
      <w:proofErr w:type="spellStart"/>
      <w:r w:rsidRPr="0051658E">
        <w:rPr>
          <w:lang w:val="es-419" w:eastAsia="es-CO"/>
        </w:rPr>
        <w:t>flex-direction</w:t>
      </w:r>
      <w:proofErr w:type="spellEnd"/>
      <w:r w:rsidRPr="0051658E">
        <w:rPr>
          <w:lang w:val="es-419" w:eastAsia="es-CO"/>
        </w:rPr>
        <w:t xml:space="preserve">: </w:t>
      </w:r>
      <w:proofErr w:type="spellStart"/>
      <w:r w:rsidRPr="0051658E">
        <w:rPr>
          <w:lang w:val="es-419" w:eastAsia="es-CO"/>
        </w:rPr>
        <w:t>column</w:t>
      </w:r>
      <w:proofErr w:type="spellEnd"/>
      <w:r w:rsidRPr="0051658E">
        <w:rPr>
          <w:lang w:val="es-419" w:eastAsia="es-CO"/>
        </w:rPr>
        <w:t>;</w:t>
      </w:r>
    </w:p>
    <w:p w14:paraId="5CBC74B3" w14:textId="77777777" w:rsidR="0051658E" w:rsidRDefault="0051658E" w:rsidP="0051658E">
      <w:pPr>
        <w:rPr>
          <w:lang w:val="es-419" w:eastAsia="es-CO"/>
        </w:rPr>
      </w:pPr>
      <w:proofErr w:type="spellStart"/>
      <w:r w:rsidRPr="0051658E">
        <w:rPr>
          <w:lang w:val="es-419" w:eastAsia="es-CO"/>
        </w:rPr>
        <w:t>width</w:t>
      </w:r>
      <w:proofErr w:type="spellEnd"/>
      <w:r w:rsidRPr="0051658E">
        <w:rPr>
          <w:lang w:val="es-419" w:eastAsia="es-CO"/>
        </w:rPr>
        <w:t>: 100%;</w:t>
      </w:r>
    </w:p>
    <w:p w14:paraId="2572E0DF" w14:textId="77777777" w:rsidR="0051658E" w:rsidRDefault="0051658E" w:rsidP="0051658E">
      <w:pPr>
        <w:rPr>
          <w:lang w:val="es-419" w:eastAsia="es-CO"/>
        </w:rPr>
      </w:pPr>
      <w:proofErr w:type="spellStart"/>
      <w:r w:rsidRPr="0051658E">
        <w:rPr>
          <w:lang w:val="es-419" w:eastAsia="es-CO"/>
        </w:rPr>
        <w:t>padding</w:t>
      </w:r>
      <w:proofErr w:type="spellEnd"/>
      <w:r w:rsidRPr="0051658E">
        <w:rPr>
          <w:lang w:val="es-419" w:eastAsia="es-CO"/>
        </w:rPr>
        <w:t>: 1rem;</w:t>
      </w:r>
    </w:p>
    <w:p w14:paraId="6FF1376A" w14:textId="77777777" w:rsidR="0051658E" w:rsidRDefault="0051658E" w:rsidP="0051658E">
      <w:pPr>
        <w:rPr>
          <w:lang w:val="es-419" w:eastAsia="es-CO"/>
        </w:rPr>
      </w:pPr>
      <w:r w:rsidRPr="0051658E">
        <w:rPr>
          <w:lang w:val="es-419" w:eastAsia="es-CO"/>
        </w:rPr>
        <w:t>}</w:t>
      </w:r>
    </w:p>
    <w:p w14:paraId="5B83888C" w14:textId="77777777" w:rsidR="0051658E" w:rsidRDefault="0051658E" w:rsidP="0051658E">
      <w:pPr>
        <w:rPr>
          <w:lang w:val="es-419" w:eastAsia="es-CO"/>
        </w:rPr>
      </w:pPr>
      <w:r w:rsidRPr="0051658E">
        <w:rPr>
          <w:lang w:val="es-419" w:eastAsia="es-CO"/>
        </w:rPr>
        <w:t>/* Punto de interrupción (</w:t>
      </w:r>
      <w:proofErr w:type="spellStart"/>
      <w:r w:rsidRPr="0051658E">
        <w:rPr>
          <w:lang w:val="es-419" w:eastAsia="es-CO"/>
        </w:rPr>
        <w:t>Breakpoint</w:t>
      </w:r>
      <w:proofErr w:type="spellEnd"/>
      <w:r w:rsidRPr="0051658E">
        <w:rPr>
          <w:lang w:val="es-419" w:eastAsia="es-CO"/>
        </w:rPr>
        <w:t>) para tabletas */</w:t>
      </w:r>
    </w:p>
    <w:p w14:paraId="6F4B6AAB" w14:textId="77777777" w:rsidR="0051658E" w:rsidRDefault="0051658E" w:rsidP="0051658E">
      <w:pPr>
        <w:rPr>
          <w:lang w:val="es-419" w:eastAsia="es-CO"/>
        </w:rPr>
      </w:pPr>
      <w:r w:rsidRPr="0051658E">
        <w:rPr>
          <w:lang w:val="es-419" w:eastAsia="es-CO"/>
        </w:rPr>
        <w:lastRenderedPageBreak/>
        <w:t>@media (min-</w:t>
      </w:r>
      <w:proofErr w:type="spellStart"/>
      <w:r w:rsidRPr="0051658E">
        <w:rPr>
          <w:lang w:val="es-419" w:eastAsia="es-CO"/>
        </w:rPr>
        <w:t>width</w:t>
      </w:r>
      <w:proofErr w:type="spellEnd"/>
      <w:r w:rsidRPr="0051658E">
        <w:rPr>
          <w:lang w:val="es-419" w:eastAsia="es-CO"/>
        </w:rPr>
        <w:t>: 768px) {</w:t>
      </w:r>
    </w:p>
    <w:p w14:paraId="1CD6B6B1" w14:textId="77777777" w:rsidR="0051658E" w:rsidRDefault="0051658E" w:rsidP="0051658E">
      <w:pPr>
        <w:rPr>
          <w:lang w:val="es-419" w:eastAsia="es-CO"/>
        </w:rPr>
      </w:pPr>
      <w:proofErr w:type="gramStart"/>
      <w:r w:rsidRPr="0051658E">
        <w:rPr>
          <w:lang w:val="es-419" w:eastAsia="es-CO"/>
        </w:rPr>
        <w:t>.contenedor</w:t>
      </w:r>
      <w:proofErr w:type="gramEnd"/>
      <w:r w:rsidRPr="0051658E">
        <w:rPr>
          <w:lang w:val="es-419" w:eastAsia="es-CO"/>
        </w:rPr>
        <w:t>-principal {</w:t>
      </w:r>
    </w:p>
    <w:p w14:paraId="70491DC1" w14:textId="77777777" w:rsidR="0051658E" w:rsidRDefault="0051658E" w:rsidP="0051658E">
      <w:pPr>
        <w:rPr>
          <w:lang w:val="es-419" w:eastAsia="es-CO"/>
        </w:rPr>
      </w:pPr>
      <w:proofErr w:type="spellStart"/>
      <w:r w:rsidRPr="0051658E">
        <w:rPr>
          <w:lang w:val="es-419" w:eastAsia="es-CO"/>
        </w:rPr>
        <w:t>flex-direction</w:t>
      </w:r>
      <w:proofErr w:type="spellEnd"/>
      <w:r w:rsidRPr="0051658E">
        <w:rPr>
          <w:lang w:val="es-419" w:eastAsia="es-CO"/>
        </w:rPr>
        <w:t xml:space="preserve">: </w:t>
      </w:r>
      <w:proofErr w:type="spellStart"/>
      <w:r w:rsidRPr="0051658E">
        <w:rPr>
          <w:lang w:val="es-419" w:eastAsia="es-CO"/>
        </w:rPr>
        <w:t>row</w:t>
      </w:r>
      <w:proofErr w:type="spellEnd"/>
      <w:r w:rsidRPr="0051658E">
        <w:rPr>
          <w:lang w:val="es-419" w:eastAsia="es-CO"/>
        </w:rPr>
        <w:t>;</w:t>
      </w:r>
    </w:p>
    <w:p w14:paraId="4C54EFA0" w14:textId="77777777" w:rsidR="0051658E" w:rsidRDefault="0051658E" w:rsidP="0051658E">
      <w:pPr>
        <w:rPr>
          <w:lang w:val="es-419" w:eastAsia="es-CO"/>
        </w:rPr>
      </w:pPr>
      <w:r w:rsidRPr="0051658E">
        <w:rPr>
          <w:lang w:val="es-419" w:eastAsia="es-CO"/>
        </w:rPr>
        <w:t>gap: 2rem;</w:t>
      </w:r>
    </w:p>
    <w:p w14:paraId="77CB45DB" w14:textId="77777777" w:rsidR="0051658E" w:rsidRDefault="0051658E" w:rsidP="0051658E">
      <w:pPr>
        <w:rPr>
          <w:lang w:val="es-419" w:eastAsia="es-CO"/>
        </w:rPr>
      </w:pPr>
      <w:r w:rsidRPr="0051658E">
        <w:rPr>
          <w:lang w:val="es-419" w:eastAsia="es-CO"/>
        </w:rPr>
        <w:t>}</w:t>
      </w:r>
    </w:p>
    <w:p w14:paraId="1DB4DF57" w14:textId="053FB339" w:rsidR="0051658E" w:rsidRDefault="0051658E" w:rsidP="0051658E">
      <w:pPr>
        <w:rPr>
          <w:lang w:val="es-419" w:eastAsia="es-CO"/>
        </w:rPr>
      </w:pPr>
      <w:r w:rsidRPr="0051658E">
        <w:rPr>
          <w:lang w:val="es-419" w:eastAsia="es-CO"/>
        </w:rPr>
        <w:t>}</w:t>
      </w:r>
    </w:p>
    <w:p w14:paraId="52A0FF36" w14:textId="77777777" w:rsidR="0051658E" w:rsidRDefault="0051658E" w:rsidP="0051658E">
      <w:pPr>
        <w:rPr>
          <w:lang w:val="es-419" w:eastAsia="es-CO"/>
        </w:rPr>
      </w:pPr>
      <w:r w:rsidRPr="0051658E">
        <w:rPr>
          <w:lang w:val="es-419" w:eastAsia="es-CO"/>
        </w:rPr>
        <w:t>/* Punto de interrupción para pantallas de escritorio */</w:t>
      </w:r>
    </w:p>
    <w:p w14:paraId="17C42ED7" w14:textId="77777777" w:rsidR="0051658E" w:rsidRDefault="0051658E" w:rsidP="0051658E">
      <w:pPr>
        <w:rPr>
          <w:lang w:val="es-419" w:eastAsia="es-CO"/>
        </w:rPr>
      </w:pPr>
      <w:r w:rsidRPr="0051658E">
        <w:rPr>
          <w:lang w:val="es-419" w:eastAsia="es-CO"/>
        </w:rPr>
        <w:t>@media (min-</w:t>
      </w:r>
      <w:proofErr w:type="spellStart"/>
      <w:r w:rsidRPr="0051658E">
        <w:rPr>
          <w:lang w:val="es-419" w:eastAsia="es-CO"/>
        </w:rPr>
        <w:t>width</w:t>
      </w:r>
      <w:proofErr w:type="spellEnd"/>
      <w:r w:rsidRPr="0051658E">
        <w:rPr>
          <w:lang w:val="es-419" w:eastAsia="es-CO"/>
        </w:rPr>
        <w:t>: 1200px) {</w:t>
      </w:r>
    </w:p>
    <w:p w14:paraId="165AF902" w14:textId="77777777" w:rsidR="0051658E" w:rsidRDefault="0051658E" w:rsidP="0051658E">
      <w:pPr>
        <w:rPr>
          <w:lang w:val="es-419" w:eastAsia="es-CO"/>
        </w:rPr>
      </w:pPr>
      <w:proofErr w:type="gramStart"/>
      <w:r w:rsidRPr="0051658E">
        <w:rPr>
          <w:lang w:val="es-419" w:eastAsia="es-CO"/>
        </w:rPr>
        <w:t>.contenedor</w:t>
      </w:r>
      <w:proofErr w:type="gramEnd"/>
      <w:r w:rsidRPr="0051658E">
        <w:rPr>
          <w:lang w:val="es-419" w:eastAsia="es-CO"/>
        </w:rPr>
        <w:t>-principal {</w:t>
      </w:r>
    </w:p>
    <w:p w14:paraId="445B8FC6" w14:textId="77777777" w:rsidR="0051658E" w:rsidRDefault="0051658E" w:rsidP="0051658E">
      <w:pPr>
        <w:rPr>
          <w:lang w:val="es-419" w:eastAsia="es-CO"/>
        </w:rPr>
      </w:pPr>
      <w:proofErr w:type="spellStart"/>
      <w:r w:rsidRPr="0051658E">
        <w:rPr>
          <w:lang w:val="es-419" w:eastAsia="es-CO"/>
        </w:rPr>
        <w:t>max-width</w:t>
      </w:r>
      <w:proofErr w:type="spellEnd"/>
      <w:r w:rsidRPr="0051658E">
        <w:rPr>
          <w:lang w:val="es-419" w:eastAsia="es-CO"/>
        </w:rPr>
        <w:t>: 1200px;</w:t>
      </w:r>
    </w:p>
    <w:p w14:paraId="36AED177" w14:textId="77777777" w:rsidR="00590882" w:rsidRDefault="0051658E" w:rsidP="00590882">
      <w:pPr>
        <w:rPr>
          <w:lang w:val="es-419" w:eastAsia="es-CO"/>
        </w:rPr>
      </w:pPr>
      <w:proofErr w:type="spellStart"/>
      <w:r w:rsidRPr="0051658E">
        <w:rPr>
          <w:lang w:val="es-419" w:eastAsia="es-CO"/>
        </w:rPr>
        <w:t>margin</w:t>
      </w:r>
      <w:proofErr w:type="spellEnd"/>
      <w:r w:rsidRPr="0051658E">
        <w:rPr>
          <w:lang w:val="es-419" w:eastAsia="es-CO"/>
        </w:rPr>
        <w:t>: 0 auto;</w:t>
      </w:r>
    </w:p>
    <w:p w14:paraId="0555A938" w14:textId="77777777" w:rsidR="00590882" w:rsidRDefault="0051658E" w:rsidP="00590882">
      <w:pPr>
        <w:rPr>
          <w:lang w:val="es-419" w:eastAsia="es-CO"/>
        </w:rPr>
      </w:pPr>
      <w:r w:rsidRPr="0051658E">
        <w:rPr>
          <w:lang w:val="es-419" w:eastAsia="es-CO"/>
        </w:rPr>
        <w:t>}</w:t>
      </w:r>
    </w:p>
    <w:p w14:paraId="40FCF4E2" w14:textId="6ED89193" w:rsidR="0051658E" w:rsidRDefault="0051658E" w:rsidP="00590882">
      <w:pPr>
        <w:rPr>
          <w:lang w:val="es-419" w:eastAsia="es-CO"/>
        </w:rPr>
      </w:pPr>
      <w:r w:rsidRPr="0051658E">
        <w:rPr>
          <w:lang w:val="es-419" w:eastAsia="es-CO"/>
        </w:rPr>
        <w:t>}</w:t>
      </w:r>
    </w:p>
    <w:p w14:paraId="137884FE" w14:textId="0436E99C" w:rsidR="00590882" w:rsidRPr="00590882" w:rsidRDefault="00590882" w:rsidP="002E6C6D">
      <w:pPr>
        <w:pStyle w:val="Prrafodelista"/>
        <w:numPr>
          <w:ilvl w:val="0"/>
          <w:numId w:val="28"/>
        </w:numPr>
        <w:rPr>
          <w:b/>
          <w:bCs/>
          <w:lang w:val="es-419" w:eastAsia="es-CO"/>
        </w:rPr>
      </w:pPr>
      <w:r w:rsidRPr="00590882">
        <w:rPr>
          <w:b/>
          <w:bCs/>
          <w:lang w:val="es-419" w:eastAsia="es-CO"/>
        </w:rPr>
        <w:t xml:space="preserve">Accesibilidad </w:t>
      </w:r>
      <w:r w:rsidR="008839EE" w:rsidRPr="007C2DFA">
        <w:rPr>
          <w:rStyle w:val="Extranjerismo"/>
          <w:b/>
          <w:bCs/>
        </w:rPr>
        <w:t>web</w:t>
      </w:r>
      <w:r w:rsidRPr="007C2DFA">
        <w:rPr>
          <w:b/>
          <w:bCs/>
          <w:lang w:val="es-419" w:eastAsia="es-CO"/>
        </w:rPr>
        <w:t xml:space="preserve"> (</w:t>
      </w:r>
      <w:r w:rsidR="008839EE" w:rsidRPr="007C2DFA">
        <w:rPr>
          <w:rStyle w:val="Extranjerismo"/>
          <w:b/>
          <w:bCs/>
        </w:rPr>
        <w:t>Web</w:t>
      </w:r>
      <w:r w:rsidRPr="00590882">
        <w:rPr>
          <w:b/>
          <w:bCs/>
          <w:lang w:val="es-419" w:eastAsia="es-CO"/>
        </w:rPr>
        <w:t xml:space="preserve"> Content </w:t>
      </w:r>
      <w:proofErr w:type="spellStart"/>
      <w:r w:rsidRPr="00590882">
        <w:rPr>
          <w:b/>
          <w:bCs/>
          <w:lang w:val="es-419" w:eastAsia="es-CO"/>
        </w:rPr>
        <w:t>Accessibility</w:t>
      </w:r>
      <w:proofErr w:type="spellEnd"/>
      <w:r w:rsidRPr="00590882">
        <w:rPr>
          <w:b/>
          <w:bCs/>
          <w:lang w:val="es-419" w:eastAsia="es-CO"/>
        </w:rPr>
        <w:t xml:space="preserve"> </w:t>
      </w:r>
      <w:proofErr w:type="spellStart"/>
      <w:r w:rsidRPr="00590882">
        <w:rPr>
          <w:b/>
          <w:bCs/>
          <w:lang w:val="es-419" w:eastAsia="es-CO"/>
        </w:rPr>
        <w:t>Guidelines</w:t>
      </w:r>
      <w:proofErr w:type="spellEnd"/>
      <w:r w:rsidRPr="00590882">
        <w:rPr>
          <w:b/>
          <w:bCs/>
          <w:lang w:val="es-419" w:eastAsia="es-CO"/>
        </w:rPr>
        <w:t xml:space="preserve"> - WCAG)</w:t>
      </w:r>
    </w:p>
    <w:p w14:paraId="441BD85F" w14:textId="33E70AF8" w:rsidR="00590882" w:rsidRPr="00590882" w:rsidRDefault="00590882" w:rsidP="00590882">
      <w:pPr>
        <w:rPr>
          <w:lang w:val="es-419" w:eastAsia="es-CO"/>
        </w:rPr>
      </w:pPr>
      <w:r w:rsidRPr="00590882">
        <w:rPr>
          <w:lang w:val="es-419" w:eastAsia="es-CO"/>
        </w:rPr>
        <w:t xml:space="preserve">Las pautas de accesibilidad para el contenido </w:t>
      </w:r>
      <w:r w:rsidR="008839EE" w:rsidRPr="008839EE">
        <w:rPr>
          <w:rStyle w:val="Extranjerismo"/>
        </w:rPr>
        <w:t>web</w:t>
      </w:r>
      <w:r w:rsidRPr="00590882">
        <w:rPr>
          <w:lang w:val="es-419" w:eastAsia="es-CO"/>
        </w:rPr>
        <w:t xml:space="preserve">, desarrolladas por el W3C, establecen criterios orientados a garantizar que los sitios </w:t>
      </w:r>
      <w:r w:rsidR="008839EE" w:rsidRPr="008839EE">
        <w:rPr>
          <w:rStyle w:val="Extranjerismo"/>
        </w:rPr>
        <w:t>web</w:t>
      </w:r>
      <w:r w:rsidRPr="00590882">
        <w:rPr>
          <w:lang w:val="es-419" w:eastAsia="es-CO"/>
        </w:rPr>
        <w:t xml:space="preserve"> sean utilizables por personas con diversas discapacidades, incluidas las visuales, auditivas, motoras y cognitivas. Estos criterios se organizan en cuatro principios fundamentales, conocidos por el acrónimo POUR:</w:t>
      </w:r>
    </w:p>
    <w:p w14:paraId="0346CBCE" w14:textId="3ADF17B5" w:rsidR="00590882" w:rsidRPr="00590882" w:rsidRDefault="00590882" w:rsidP="002E6C6D">
      <w:pPr>
        <w:pStyle w:val="Prrafodelista"/>
        <w:numPr>
          <w:ilvl w:val="0"/>
          <w:numId w:val="29"/>
        </w:numPr>
        <w:rPr>
          <w:lang w:val="es-419" w:eastAsia="es-CO"/>
        </w:rPr>
      </w:pPr>
      <w:r w:rsidRPr="007C2DFA">
        <w:rPr>
          <w:b/>
          <w:bCs/>
          <w:lang w:val="es-419" w:eastAsia="es-CO"/>
        </w:rPr>
        <w:lastRenderedPageBreak/>
        <w:t xml:space="preserve">Perceptible. </w:t>
      </w:r>
      <w:r w:rsidRPr="00590882">
        <w:rPr>
          <w:lang w:val="es-419" w:eastAsia="es-CO"/>
        </w:rPr>
        <w:t xml:space="preserve">La información y los componentes de la interfaz deben ser presentados de modo que los usuarios puedan percibirlos (por ejemplo, proporcionando alternativas de texto mediante atributos </w:t>
      </w:r>
      <w:proofErr w:type="spellStart"/>
      <w:r w:rsidRPr="00590882">
        <w:rPr>
          <w:lang w:val="es-419" w:eastAsia="es-CO"/>
        </w:rPr>
        <w:t>alt</w:t>
      </w:r>
      <w:proofErr w:type="spellEnd"/>
      <w:r w:rsidRPr="00590882">
        <w:rPr>
          <w:lang w:val="es-419" w:eastAsia="es-CO"/>
        </w:rPr>
        <w:t xml:space="preserve"> en imágenes).</w:t>
      </w:r>
    </w:p>
    <w:p w14:paraId="3B750E1A" w14:textId="68A17945" w:rsidR="00590882" w:rsidRPr="00590882" w:rsidRDefault="00590882" w:rsidP="002E6C6D">
      <w:pPr>
        <w:pStyle w:val="Prrafodelista"/>
        <w:numPr>
          <w:ilvl w:val="0"/>
          <w:numId w:val="29"/>
        </w:numPr>
        <w:rPr>
          <w:lang w:val="es-419" w:eastAsia="es-CO"/>
        </w:rPr>
      </w:pPr>
      <w:r w:rsidRPr="00590882">
        <w:rPr>
          <w:b/>
          <w:bCs/>
          <w:lang w:val="es-419" w:eastAsia="es-CO"/>
        </w:rPr>
        <w:t>Operable.</w:t>
      </w:r>
      <w:r w:rsidRPr="00590882">
        <w:rPr>
          <w:lang w:val="es-419" w:eastAsia="es-CO"/>
        </w:rPr>
        <w:t xml:space="preserve"> La interfaz no puede requerir interacciones que el usuario no pueda realizar; toda la funcionalidad debe ser accesible mediante el teclado sin atrapamiento del foco (</w:t>
      </w:r>
      <w:r w:rsidRPr="007C2DFA">
        <w:rPr>
          <w:rStyle w:val="Extranjerismo"/>
        </w:rPr>
        <w:t>keyboard trap</w:t>
      </w:r>
      <w:r w:rsidRPr="00590882">
        <w:rPr>
          <w:lang w:val="es-419" w:eastAsia="es-CO"/>
        </w:rPr>
        <w:t>).</w:t>
      </w:r>
    </w:p>
    <w:p w14:paraId="605A7026" w14:textId="77777777" w:rsidR="00590882" w:rsidRDefault="00590882" w:rsidP="002E6C6D">
      <w:pPr>
        <w:pStyle w:val="Prrafodelista"/>
        <w:numPr>
          <w:ilvl w:val="0"/>
          <w:numId w:val="29"/>
        </w:numPr>
        <w:rPr>
          <w:lang w:val="es-419" w:eastAsia="es-CO"/>
        </w:rPr>
      </w:pPr>
      <w:r w:rsidRPr="00590882">
        <w:rPr>
          <w:b/>
          <w:bCs/>
          <w:lang w:val="es-419" w:eastAsia="es-CO"/>
        </w:rPr>
        <w:t>Comprensible.</w:t>
      </w:r>
      <w:r w:rsidRPr="00590882">
        <w:rPr>
          <w:lang w:val="es-419" w:eastAsia="es-CO"/>
        </w:rPr>
        <w:t xml:space="preserve"> La información y el funcionamiento de la interfaz de usuario deben ser comprensibles y predecibles.</w:t>
      </w:r>
    </w:p>
    <w:p w14:paraId="3D357CAC" w14:textId="50798119" w:rsidR="0051658E" w:rsidRPr="00590882" w:rsidRDefault="00590882" w:rsidP="002E6C6D">
      <w:pPr>
        <w:pStyle w:val="Prrafodelista"/>
        <w:numPr>
          <w:ilvl w:val="0"/>
          <w:numId w:val="29"/>
        </w:numPr>
        <w:rPr>
          <w:lang w:val="es-419" w:eastAsia="es-CO"/>
        </w:rPr>
      </w:pPr>
      <w:r w:rsidRPr="00590882">
        <w:rPr>
          <w:b/>
          <w:bCs/>
          <w:lang w:val="es-419" w:eastAsia="es-CO"/>
        </w:rPr>
        <w:t>Robusto.</w:t>
      </w:r>
      <w:r w:rsidRPr="00590882">
        <w:rPr>
          <w:lang w:val="es-419" w:eastAsia="es-CO"/>
        </w:rPr>
        <w:t xml:space="preserve"> El contenido debe ser lo suficientemente robusto para ser interpretado de forma fiable por una amplia variedad de agentes de usuario, incluyendo tecnologías de asistencia (</w:t>
      </w:r>
      <w:r w:rsidRPr="007C2DFA">
        <w:rPr>
          <w:rStyle w:val="Extranjerismo"/>
        </w:rPr>
        <w:t>screen readers</w:t>
      </w:r>
      <w:r w:rsidRPr="00590882">
        <w:rPr>
          <w:lang w:val="es-419" w:eastAsia="es-CO"/>
        </w:rPr>
        <w:t>).</w:t>
      </w:r>
    </w:p>
    <w:p w14:paraId="169FFCFC" w14:textId="1362ED09" w:rsidR="00590882" w:rsidRDefault="00590882" w:rsidP="00590882">
      <w:pPr>
        <w:rPr>
          <w:lang w:val="es-419" w:eastAsia="es-CO"/>
        </w:rPr>
      </w:pPr>
      <w:r w:rsidRPr="00590882">
        <w:rPr>
          <w:lang w:val="es-419" w:eastAsia="es-CO"/>
        </w:rPr>
        <w:t>Para cumplir con los criterios de contraste correspondientes al nivel AA de las WCAG, la relación de contraste entre el texto y su fondo debe ser de al menos 4,5:1 para texto normal y de 3:1 para texto de gran tamaño</w:t>
      </w:r>
      <w:r>
        <w:rPr>
          <w:lang w:val="es-419" w:eastAsia="es-CO"/>
        </w:rPr>
        <w:t>.</w:t>
      </w:r>
    </w:p>
    <w:p w14:paraId="71255CF8" w14:textId="05E995CA" w:rsidR="007C2DFA" w:rsidRDefault="00590882" w:rsidP="00590882">
      <w:pPr>
        <w:rPr>
          <w:lang w:val="es-419" w:eastAsia="es-CO"/>
        </w:rPr>
      </w:pPr>
      <w:r w:rsidRPr="00590882">
        <w:rPr>
          <w:lang w:val="es-419" w:eastAsia="es-CO"/>
        </w:rPr>
        <w:t xml:space="preserve">En conjunto, los principios de comunicación, seguridad, adaptabilidad y accesibilidad permiten establecer criterios técnicos para evaluar el funcionamiento y la experiencia de uso de un sitio </w:t>
      </w:r>
      <w:r w:rsidR="008839EE" w:rsidRPr="008839EE">
        <w:rPr>
          <w:rStyle w:val="Extranjerismo"/>
        </w:rPr>
        <w:t>web</w:t>
      </w:r>
      <w:r w:rsidRPr="00590882">
        <w:rPr>
          <w:lang w:val="es-419" w:eastAsia="es-CO"/>
        </w:rPr>
        <w:t>. Estos criterios pueden verificarse mediante parámetros relacionados con la seguridad de la red, el tiempo de respuesta, el contraste visual, la adaptabilidad de la interfaz y la navegabilidad. La siguiente tabla sintetiza estos aspectos y presenta algunos parámetros de referencia para su evaluación:</w:t>
      </w:r>
    </w:p>
    <w:p w14:paraId="6D241C8E" w14:textId="77777777" w:rsidR="007C2DFA" w:rsidRDefault="007C2DFA">
      <w:pPr>
        <w:spacing w:before="0" w:after="160" w:line="259" w:lineRule="auto"/>
        <w:ind w:firstLine="0"/>
        <w:rPr>
          <w:lang w:val="es-419" w:eastAsia="es-CO"/>
        </w:rPr>
      </w:pPr>
      <w:r>
        <w:rPr>
          <w:lang w:val="es-419" w:eastAsia="es-CO"/>
        </w:rPr>
        <w:br w:type="page"/>
      </w:r>
    </w:p>
    <w:p w14:paraId="552C1D47" w14:textId="0695B010" w:rsidR="00590882" w:rsidRDefault="00590882" w:rsidP="007C2DFA">
      <w:pPr>
        <w:pStyle w:val="Tabla"/>
        <w:rPr>
          <w:lang w:val="es-419" w:eastAsia="es-CO"/>
        </w:rPr>
      </w:pPr>
      <w:r w:rsidRPr="00590882">
        <w:rPr>
          <w:lang w:val="es-419" w:eastAsia="es-CO"/>
        </w:rPr>
        <w:lastRenderedPageBreak/>
        <w:t xml:space="preserve">Directrices técnicas de comunicación y diseño </w:t>
      </w:r>
      <w:r w:rsidR="008839EE" w:rsidRPr="008839EE">
        <w:rPr>
          <w:rStyle w:val="Extranjerismo"/>
        </w:rPr>
        <w:t>web</w:t>
      </w:r>
    </w:p>
    <w:tbl>
      <w:tblPr>
        <w:tblStyle w:val="SENA"/>
        <w:tblW w:w="0" w:type="auto"/>
        <w:tblLook w:val="04A0" w:firstRow="1" w:lastRow="0" w:firstColumn="1" w:lastColumn="0" w:noHBand="0" w:noVBand="1"/>
      </w:tblPr>
      <w:tblGrid>
        <w:gridCol w:w="2103"/>
        <w:gridCol w:w="2104"/>
        <w:gridCol w:w="3596"/>
        <w:gridCol w:w="2159"/>
      </w:tblGrid>
      <w:tr w:rsidR="00590882" w:rsidRPr="009F7CEA" w14:paraId="3A000142" w14:textId="77777777" w:rsidTr="007C2DFA">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2E236606" w14:textId="77777777" w:rsidR="00590882" w:rsidRPr="009F7CEA" w:rsidRDefault="00590882" w:rsidP="00590882">
            <w:pPr>
              <w:pStyle w:val="TablasSENA"/>
              <w:rPr>
                <w:lang w:val="es-ES_tradnl"/>
              </w:rPr>
            </w:pPr>
            <w:r w:rsidRPr="009F7CEA">
              <w:rPr>
                <w:lang w:val="es-ES_tradnl"/>
              </w:rPr>
              <w:t>Dimensión técnica</w:t>
            </w:r>
          </w:p>
        </w:tc>
        <w:tc>
          <w:tcPr>
            <w:tcW w:w="0" w:type="auto"/>
            <w:hideMark/>
          </w:tcPr>
          <w:p w14:paraId="1F0DCAE0" w14:textId="77777777" w:rsidR="00590882" w:rsidRPr="009F7CEA" w:rsidRDefault="00590882" w:rsidP="00590882">
            <w:pPr>
              <w:pStyle w:val="TablasSENA"/>
              <w:rPr>
                <w:lang w:val="es-ES_tradnl"/>
              </w:rPr>
            </w:pPr>
            <w:r w:rsidRPr="009F7CEA">
              <w:rPr>
                <w:lang w:val="es-ES_tradnl"/>
              </w:rPr>
              <w:t>Parámetro de evaluación</w:t>
            </w:r>
          </w:p>
        </w:tc>
        <w:tc>
          <w:tcPr>
            <w:tcW w:w="0" w:type="auto"/>
            <w:hideMark/>
          </w:tcPr>
          <w:p w14:paraId="6F2CACEB" w14:textId="77777777" w:rsidR="00590882" w:rsidRPr="009F7CEA" w:rsidRDefault="00590882" w:rsidP="00590882">
            <w:pPr>
              <w:pStyle w:val="TablasSENA"/>
              <w:rPr>
                <w:lang w:val="es-ES_tradnl"/>
              </w:rPr>
            </w:pPr>
            <w:r w:rsidRPr="0088097D">
              <w:rPr>
                <w:lang w:val="es-ES_tradnl"/>
              </w:rPr>
              <w:t>Estándar / recomendación técnica</w:t>
            </w:r>
          </w:p>
        </w:tc>
        <w:tc>
          <w:tcPr>
            <w:tcW w:w="0" w:type="auto"/>
            <w:hideMark/>
          </w:tcPr>
          <w:p w14:paraId="1FF2A065" w14:textId="77777777" w:rsidR="00590882" w:rsidRPr="009F7CEA" w:rsidRDefault="00590882" w:rsidP="00590882">
            <w:pPr>
              <w:pStyle w:val="TablasSENA"/>
              <w:rPr>
                <w:lang w:val="es-ES_tradnl"/>
              </w:rPr>
            </w:pPr>
            <w:r w:rsidRPr="009F7CEA">
              <w:rPr>
                <w:lang w:val="es-ES_tradnl"/>
              </w:rPr>
              <w:t>Frecuencia de verificación</w:t>
            </w:r>
          </w:p>
        </w:tc>
      </w:tr>
      <w:tr w:rsidR="00590882" w:rsidRPr="009F7CEA" w14:paraId="1F731CF8" w14:textId="77777777" w:rsidTr="00590882">
        <w:trPr>
          <w:cnfStyle w:val="000000100000" w:firstRow="0" w:lastRow="0" w:firstColumn="0" w:lastColumn="0" w:oddVBand="0" w:evenVBand="0" w:oddHBand="1" w:evenHBand="0" w:firstRowFirstColumn="0" w:firstRowLastColumn="0" w:lastRowFirstColumn="0" w:lastRowLastColumn="0"/>
        </w:trPr>
        <w:tc>
          <w:tcPr>
            <w:tcW w:w="0" w:type="auto"/>
            <w:hideMark/>
          </w:tcPr>
          <w:p w14:paraId="2D3D0E27" w14:textId="77777777" w:rsidR="00590882" w:rsidRPr="009F7CEA" w:rsidRDefault="00590882" w:rsidP="00590882">
            <w:pPr>
              <w:pStyle w:val="TablasSENA"/>
              <w:rPr>
                <w:lang w:val="es-ES_tradnl"/>
              </w:rPr>
            </w:pPr>
            <w:r w:rsidRPr="009F7CEA">
              <w:rPr>
                <w:lang w:val="es-ES_tradnl"/>
              </w:rPr>
              <w:t>Seguridad de red</w:t>
            </w:r>
            <w:r>
              <w:rPr>
                <w:lang w:val="es-ES_tradnl"/>
              </w:rPr>
              <w:t>.</w:t>
            </w:r>
          </w:p>
        </w:tc>
        <w:tc>
          <w:tcPr>
            <w:tcW w:w="0" w:type="auto"/>
            <w:hideMark/>
          </w:tcPr>
          <w:p w14:paraId="1A54CB75" w14:textId="77777777" w:rsidR="00590882" w:rsidRPr="009F7CEA" w:rsidRDefault="00590882" w:rsidP="00590882">
            <w:pPr>
              <w:pStyle w:val="TablasSENA"/>
              <w:rPr>
                <w:lang w:val="es-ES_tradnl"/>
              </w:rPr>
            </w:pPr>
            <w:r w:rsidRPr="009F7CEA">
              <w:rPr>
                <w:lang w:val="es-ES_tradnl"/>
              </w:rPr>
              <w:t>Certificados de cifrado</w:t>
            </w:r>
            <w:r>
              <w:rPr>
                <w:lang w:val="es-ES_tradnl"/>
              </w:rPr>
              <w:t>.</w:t>
            </w:r>
          </w:p>
        </w:tc>
        <w:tc>
          <w:tcPr>
            <w:tcW w:w="0" w:type="auto"/>
            <w:hideMark/>
          </w:tcPr>
          <w:p w14:paraId="420E0073" w14:textId="77777777" w:rsidR="00590882" w:rsidRPr="009F7CEA" w:rsidRDefault="00590882" w:rsidP="00590882">
            <w:pPr>
              <w:pStyle w:val="TablasSENA"/>
              <w:rPr>
                <w:lang w:val="es-ES_tradnl"/>
              </w:rPr>
            </w:pPr>
            <w:r w:rsidRPr="009F7CEA">
              <w:rPr>
                <w:lang w:val="es-ES_tradnl"/>
              </w:rPr>
              <w:t xml:space="preserve">TLS 1.3 </w:t>
            </w:r>
            <w:r>
              <w:rPr>
                <w:lang w:val="es-ES_tradnl"/>
              </w:rPr>
              <w:t>y r</w:t>
            </w:r>
            <w:r w:rsidRPr="009F7CEA">
              <w:rPr>
                <w:lang w:val="es-ES_tradnl"/>
              </w:rPr>
              <w:t xml:space="preserve">enovación automática mediante </w:t>
            </w:r>
            <w:r w:rsidRPr="007C2DFA">
              <w:rPr>
                <w:rStyle w:val="Extranjerismo"/>
              </w:rPr>
              <w:t>Let's Encrypt.</w:t>
            </w:r>
          </w:p>
        </w:tc>
        <w:tc>
          <w:tcPr>
            <w:tcW w:w="0" w:type="auto"/>
            <w:hideMark/>
          </w:tcPr>
          <w:p w14:paraId="2E34176B" w14:textId="77777777" w:rsidR="00590882" w:rsidRPr="009F7CEA" w:rsidRDefault="00590882" w:rsidP="00590882">
            <w:pPr>
              <w:pStyle w:val="TablasSENA"/>
              <w:rPr>
                <w:lang w:val="es-ES_tradnl"/>
              </w:rPr>
            </w:pPr>
            <w:r w:rsidRPr="009F7CEA">
              <w:rPr>
                <w:lang w:val="es-ES_tradnl"/>
              </w:rPr>
              <w:t>Continuo</w:t>
            </w:r>
            <w:r>
              <w:rPr>
                <w:lang w:val="es-ES_tradnl"/>
              </w:rPr>
              <w:t>.</w:t>
            </w:r>
          </w:p>
        </w:tc>
      </w:tr>
      <w:tr w:rsidR="00590882" w:rsidRPr="009F7CEA" w14:paraId="2D846841" w14:textId="77777777" w:rsidTr="00590882">
        <w:tc>
          <w:tcPr>
            <w:tcW w:w="0" w:type="auto"/>
            <w:hideMark/>
          </w:tcPr>
          <w:p w14:paraId="1E2B194F" w14:textId="77777777" w:rsidR="00590882" w:rsidRPr="009F7CEA" w:rsidRDefault="00590882" w:rsidP="00590882">
            <w:pPr>
              <w:pStyle w:val="TablasSENA"/>
              <w:rPr>
                <w:lang w:val="es-ES_tradnl"/>
              </w:rPr>
            </w:pPr>
            <w:r w:rsidRPr="009F7CEA">
              <w:rPr>
                <w:lang w:val="es-ES_tradnl"/>
              </w:rPr>
              <w:t>Tiempo de respuesta</w:t>
            </w:r>
            <w:r>
              <w:rPr>
                <w:lang w:val="es-ES_tradnl"/>
              </w:rPr>
              <w:t>.</w:t>
            </w:r>
          </w:p>
        </w:tc>
        <w:tc>
          <w:tcPr>
            <w:tcW w:w="0" w:type="auto"/>
            <w:hideMark/>
          </w:tcPr>
          <w:p w14:paraId="76769C8D" w14:textId="77777777" w:rsidR="00590882" w:rsidRPr="009F7CEA" w:rsidRDefault="00590882" w:rsidP="00590882">
            <w:pPr>
              <w:pStyle w:val="TablasSENA"/>
              <w:rPr>
                <w:lang w:val="es-ES_tradnl"/>
              </w:rPr>
            </w:pPr>
            <w:r w:rsidRPr="0088097D">
              <w:rPr>
                <w:lang w:val="es-ES_tradnl"/>
              </w:rPr>
              <w:t xml:space="preserve">Time </w:t>
            </w:r>
            <w:r w:rsidRPr="00AF17DD">
              <w:rPr>
                <w:rStyle w:val="Extranjerismo"/>
              </w:rPr>
              <w:t xml:space="preserve">to First </w:t>
            </w:r>
            <w:r w:rsidRPr="0088097D">
              <w:rPr>
                <w:lang w:val="es-ES_tradnl"/>
              </w:rPr>
              <w:t>Byte</w:t>
            </w:r>
            <w:r w:rsidRPr="009F7CEA">
              <w:rPr>
                <w:lang w:val="es-ES_tradnl"/>
              </w:rPr>
              <w:t xml:space="preserve"> (TTFB)</w:t>
            </w:r>
            <w:r>
              <w:rPr>
                <w:lang w:val="es-ES_tradnl"/>
              </w:rPr>
              <w:t>.</w:t>
            </w:r>
          </w:p>
        </w:tc>
        <w:tc>
          <w:tcPr>
            <w:tcW w:w="0" w:type="auto"/>
            <w:hideMark/>
          </w:tcPr>
          <w:p w14:paraId="3F60B78C" w14:textId="77777777" w:rsidR="00590882" w:rsidRPr="009F7CEA" w:rsidRDefault="00590882" w:rsidP="00590882">
            <w:pPr>
              <w:pStyle w:val="TablasSENA"/>
              <w:rPr>
                <w:lang w:val="es-ES_tradnl"/>
              </w:rPr>
            </w:pPr>
            <w:r w:rsidRPr="009F7CEA">
              <w:rPr>
                <w:lang w:val="es-ES_tradnl"/>
              </w:rPr>
              <w:t>Menor a 800 milisegundos en peticiones GET</w:t>
            </w:r>
            <w:r>
              <w:rPr>
                <w:lang w:val="es-ES_tradnl"/>
              </w:rPr>
              <w:t>.</w:t>
            </w:r>
          </w:p>
        </w:tc>
        <w:tc>
          <w:tcPr>
            <w:tcW w:w="0" w:type="auto"/>
            <w:hideMark/>
          </w:tcPr>
          <w:p w14:paraId="7C6E461B" w14:textId="77777777" w:rsidR="00590882" w:rsidRPr="009F7CEA" w:rsidRDefault="00590882" w:rsidP="00590882">
            <w:pPr>
              <w:pStyle w:val="TablasSENA"/>
              <w:rPr>
                <w:lang w:val="es-ES_tradnl"/>
              </w:rPr>
            </w:pPr>
            <w:r w:rsidRPr="009F7CEA">
              <w:rPr>
                <w:lang w:val="es-ES_tradnl"/>
              </w:rPr>
              <w:t>Por cada despliegue</w:t>
            </w:r>
            <w:r>
              <w:rPr>
                <w:lang w:val="es-ES_tradnl"/>
              </w:rPr>
              <w:t>.</w:t>
            </w:r>
          </w:p>
        </w:tc>
      </w:tr>
      <w:tr w:rsidR="00590882" w:rsidRPr="009F7CEA" w14:paraId="023ADBB3" w14:textId="77777777" w:rsidTr="00590882">
        <w:trPr>
          <w:cnfStyle w:val="000000100000" w:firstRow="0" w:lastRow="0" w:firstColumn="0" w:lastColumn="0" w:oddVBand="0" w:evenVBand="0" w:oddHBand="1" w:evenHBand="0" w:firstRowFirstColumn="0" w:firstRowLastColumn="0" w:lastRowFirstColumn="0" w:lastRowLastColumn="0"/>
        </w:trPr>
        <w:tc>
          <w:tcPr>
            <w:tcW w:w="0" w:type="auto"/>
            <w:hideMark/>
          </w:tcPr>
          <w:p w14:paraId="4BA05590" w14:textId="77777777" w:rsidR="00590882" w:rsidRPr="009F7CEA" w:rsidRDefault="00590882" w:rsidP="00590882">
            <w:pPr>
              <w:pStyle w:val="TablasSENA"/>
              <w:rPr>
                <w:lang w:val="es-ES_tradnl"/>
              </w:rPr>
            </w:pPr>
            <w:r w:rsidRPr="009F7CEA">
              <w:rPr>
                <w:lang w:val="es-ES_tradnl"/>
              </w:rPr>
              <w:t>Contraste de color</w:t>
            </w:r>
            <w:r>
              <w:rPr>
                <w:lang w:val="es-ES_tradnl"/>
              </w:rPr>
              <w:t>.</w:t>
            </w:r>
          </w:p>
        </w:tc>
        <w:tc>
          <w:tcPr>
            <w:tcW w:w="0" w:type="auto"/>
            <w:hideMark/>
          </w:tcPr>
          <w:p w14:paraId="60FF47E2" w14:textId="77777777" w:rsidR="00590882" w:rsidRPr="009F7CEA" w:rsidRDefault="00590882" w:rsidP="00590882">
            <w:pPr>
              <w:pStyle w:val="TablasSENA"/>
              <w:rPr>
                <w:lang w:val="es-ES_tradnl"/>
              </w:rPr>
            </w:pPr>
            <w:r w:rsidRPr="008379A7">
              <w:rPr>
                <w:lang w:val="es-ES_tradnl"/>
              </w:rPr>
              <w:t xml:space="preserve">Relación </w:t>
            </w:r>
            <w:r w:rsidRPr="009F7CEA">
              <w:rPr>
                <w:lang w:val="es-ES_tradnl"/>
              </w:rPr>
              <w:t>de luminancia</w:t>
            </w:r>
            <w:r>
              <w:rPr>
                <w:lang w:val="es-ES_tradnl"/>
              </w:rPr>
              <w:t>.</w:t>
            </w:r>
          </w:p>
        </w:tc>
        <w:tc>
          <w:tcPr>
            <w:tcW w:w="0" w:type="auto"/>
            <w:hideMark/>
          </w:tcPr>
          <w:p w14:paraId="3C758963" w14:textId="77777777" w:rsidR="00590882" w:rsidRPr="009F7CEA" w:rsidRDefault="00590882" w:rsidP="00590882">
            <w:pPr>
              <w:pStyle w:val="TablasSENA"/>
              <w:rPr>
                <w:lang w:val="es-ES_tradnl"/>
              </w:rPr>
            </w:pPr>
            <w:r w:rsidRPr="009F7CEA">
              <w:rPr>
                <w:lang w:val="es-ES_tradnl"/>
              </w:rPr>
              <w:t>Mínimo 4</w:t>
            </w:r>
            <w:r>
              <w:rPr>
                <w:lang w:val="es-ES_tradnl"/>
              </w:rPr>
              <w:t>,</w:t>
            </w:r>
            <w:r w:rsidRPr="009F7CEA">
              <w:rPr>
                <w:lang w:val="es-ES_tradnl"/>
              </w:rPr>
              <w:t>5:1 (</w:t>
            </w:r>
            <w:r>
              <w:rPr>
                <w:lang w:val="es-ES_tradnl"/>
              </w:rPr>
              <w:t>c</w:t>
            </w:r>
            <w:r w:rsidRPr="009F7CEA">
              <w:rPr>
                <w:lang w:val="es-ES_tradnl"/>
              </w:rPr>
              <w:t>umplimiento WCAG AA)</w:t>
            </w:r>
            <w:r>
              <w:rPr>
                <w:lang w:val="es-ES_tradnl"/>
              </w:rPr>
              <w:t>.</w:t>
            </w:r>
          </w:p>
        </w:tc>
        <w:tc>
          <w:tcPr>
            <w:tcW w:w="0" w:type="auto"/>
            <w:hideMark/>
          </w:tcPr>
          <w:p w14:paraId="04245E1B" w14:textId="77777777" w:rsidR="00590882" w:rsidRPr="009F7CEA" w:rsidRDefault="00590882" w:rsidP="00590882">
            <w:pPr>
              <w:pStyle w:val="TablasSENA"/>
              <w:rPr>
                <w:lang w:val="es-ES_tradnl"/>
              </w:rPr>
            </w:pPr>
            <w:r w:rsidRPr="009F7CEA">
              <w:rPr>
                <w:lang w:val="es-ES_tradnl"/>
              </w:rPr>
              <w:t>Auditoría de interfaz</w:t>
            </w:r>
            <w:r>
              <w:rPr>
                <w:lang w:val="es-ES_tradnl"/>
              </w:rPr>
              <w:t>.</w:t>
            </w:r>
          </w:p>
        </w:tc>
      </w:tr>
      <w:tr w:rsidR="00590882" w:rsidRPr="009F7CEA" w14:paraId="1A343DDF" w14:textId="77777777" w:rsidTr="00590882">
        <w:tc>
          <w:tcPr>
            <w:tcW w:w="0" w:type="auto"/>
            <w:hideMark/>
          </w:tcPr>
          <w:p w14:paraId="270B03BF" w14:textId="77777777" w:rsidR="00590882" w:rsidRPr="009F7CEA" w:rsidRDefault="00590882" w:rsidP="00590882">
            <w:pPr>
              <w:pStyle w:val="TablasSENA"/>
              <w:rPr>
                <w:lang w:val="es-ES_tradnl"/>
              </w:rPr>
            </w:pPr>
            <w:r w:rsidRPr="009F7CEA">
              <w:rPr>
                <w:lang w:val="es-ES_tradnl"/>
              </w:rPr>
              <w:t>Adaptabilidad UI</w:t>
            </w:r>
            <w:r>
              <w:rPr>
                <w:lang w:val="es-ES_tradnl"/>
              </w:rPr>
              <w:t>.</w:t>
            </w:r>
          </w:p>
        </w:tc>
        <w:tc>
          <w:tcPr>
            <w:tcW w:w="0" w:type="auto"/>
            <w:hideMark/>
          </w:tcPr>
          <w:p w14:paraId="6C9B862F" w14:textId="77777777" w:rsidR="00590882" w:rsidRPr="009F7CEA" w:rsidRDefault="00590882" w:rsidP="00590882">
            <w:pPr>
              <w:pStyle w:val="TablasSENA"/>
              <w:rPr>
                <w:lang w:val="es-ES_tradnl"/>
              </w:rPr>
            </w:pPr>
            <w:r w:rsidRPr="009F7CEA">
              <w:rPr>
                <w:lang w:val="es-ES_tradnl"/>
              </w:rPr>
              <w:t>Puntos de interrupción</w:t>
            </w:r>
            <w:r>
              <w:rPr>
                <w:lang w:val="es-ES_tradnl"/>
              </w:rPr>
              <w:t>.</w:t>
            </w:r>
          </w:p>
        </w:tc>
        <w:tc>
          <w:tcPr>
            <w:tcW w:w="0" w:type="auto"/>
            <w:hideMark/>
          </w:tcPr>
          <w:p w14:paraId="2577BB14" w14:textId="77777777" w:rsidR="00590882" w:rsidRPr="009F7CEA" w:rsidRDefault="00590882" w:rsidP="00590882">
            <w:pPr>
              <w:pStyle w:val="TablasSENA"/>
              <w:rPr>
                <w:lang w:val="es-ES_tradnl"/>
              </w:rPr>
            </w:pPr>
            <w:r w:rsidRPr="009F7CEA">
              <w:rPr>
                <w:lang w:val="es-ES_tradnl"/>
              </w:rPr>
              <w:t xml:space="preserve">Configuración de </w:t>
            </w:r>
            <w:r w:rsidRPr="007C2DFA">
              <w:rPr>
                <w:rStyle w:val="Extranjerismo"/>
              </w:rPr>
              <w:t xml:space="preserve">viewports </w:t>
            </w:r>
            <w:r w:rsidRPr="009F7CEA">
              <w:rPr>
                <w:lang w:val="es-ES_tradnl"/>
              </w:rPr>
              <w:t>para 320</w:t>
            </w:r>
            <w:r>
              <w:rPr>
                <w:lang w:val="es-ES_tradnl"/>
              </w:rPr>
              <w:t xml:space="preserve"> </w:t>
            </w:r>
            <w:proofErr w:type="spellStart"/>
            <w:r w:rsidRPr="009F7CEA">
              <w:rPr>
                <w:lang w:val="es-ES_tradnl"/>
              </w:rPr>
              <w:t>px</w:t>
            </w:r>
            <w:proofErr w:type="spellEnd"/>
            <w:r w:rsidRPr="009F7CEA">
              <w:rPr>
                <w:lang w:val="es-ES_tradnl"/>
              </w:rPr>
              <w:t>, 768</w:t>
            </w:r>
            <w:r>
              <w:rPr>
                <w:lang w:val="es-ES_tradnl"/>
              </w:rPr>
              <w:t xml:space="preserve"> </w:t>
            </w:r>
            <w:proofErr w:type="spellStart"/>
            <w:r w:rsidRPr="009F7CEA">
              <w:rPr>
                <w:lang w:val="es-ES_tradnl"/>
              </w:rPr>
              <w:t>px</w:t>
            </w:r>
            <w:proofErr w:type="spellEnd"/>
            <w:r w:rsidRPr="009F7CEA">
              <w:rPr>
                <w:lang w:val="es-ES_tradnl"/>
              </w:rPr>
              <w:t>, 1024</w:t>
            </w:r>
            <w:r>
              <w:rPr>
                <w:lang w:val="es-ES_tradnl"/>
              </w:rPr>
              <w:t xml:space="preserve"> </w:t>
            </w:r>
            <w:proofErr w:type="spellStart"/>
            <w:r w:rsidRPr="009F7CEA">
              <w:rPr>
                <w:lang w:val="es-ES_tradnl"/>
              </w:rPr>
              <w:t>px</w:t>
            </w:r>
            <w:proofErr w:type="spellEnd"/>
            <w:r w:rsidRPr="009F7CEA">
              <w:rPr>
                <w:lang w:val="es-ES_tradnl"/>
              </w:rPr>
              <w:t xml:space="preserve"> y 1440</w:t>
            </w:r>
            <w:r>
              <w:rPr>
                <w:lang w:val="es-ES_tradnl"/>
              </w:rPr>
              <w:t xml:space="preserve"> </w:t>
            </w:r>
            <w:proofErr w:type="spellStart"/>
            <w:r w:rsidRPr="009F7CEA">
              <w:rPr>
                <w:lang w:val="es-ES_tradnl"/>
              </w:rPr>
              <w:t>px</w:t>
            </w:r>
            <w:proofErr w:type="spellEnd"/>
            <w:r>
              <w:rPr>
                <w:lang w:val="es-ES_tradnl"/>
              </w:rPr>
              <w:t>.</w:t>
            </w:r>
          </w:p>
        </w:tc>
        <w:tc>
          <w:tcPr>
            <w:tcW w:w="0" w:type="auto"/>
            <w:hideMark/>
          </w:tcPr>
          <w:p w14:paraId="7D50A76F" w14:textId="77777777" w:rsidR="00590882" w:rsidRPr="009F7CEA" w:rsidRDefault="00590882" w:rsidP="00590882">
            <w:pPr>
              <w:pStyle w:val="TablasSENA"/>
              <w:rPr>
                <w:lang w:val="es-ES_tradnl"/>
              </w:rPr>
            </w:pPr>
            <w:r w:rsidRPr="009F7CEA">
              <w:rPr>
                <w:lang w:val="es-ES_tradnl"/>
              </w:rPr>
              <w:t>Fase de maquetación</w:t>
            </w:r>
            <w:r>
              <w:rPr>
                <w:lang w:val="es-ES_tradnl"/>
              </w:rPr>
              <w:t>.</w:t>
            </w:r>
          </w:p>
        </w:tc>
      </w:tr>
      <w:tr w:rsidR="00590882" w:rsidRPr="009F7CEA" w14:paraId="7340CE25" w14:textId="77777777" w:rsidTr="00590882">
        <w:trPr>
          <w:cnfStyle w:val="000000100000" w:firstRow="0" w:lastRow="0" w:firstColumn="0" w:lastColumn="0" w:oddVBand="0" w:evenVBand="0" w:oddHBand="1" w:evenHBand="0" w:firstRowFirstColumn="0" w:firstRowLastColumn="0" w:lastRowFirstColumn="0" w:lastRowLastColumn="0"/>
        </w:trPr>
        <w:tc>
          <w:tcPr>
            <w:tcW w:w="0" w:type="auto"/>
            <w:hideMark/>
          </w:tcPr>
          <w:p w14:paraId="613640E4" w14:textId="77777777" w:rsidR="00590882" w:rsidRPr="009F7CEA" w:rsidRDefault="00590882" w:rsidP="00590882">
            <w:pPr>
              <w:pStyle w:val="TablasSENA"/>
              <w:rPr>
                <w:lang w:val="es-ES_tradnl"/>
              </w:rPr>
            </w:pPr>
            <w:r w:rsidRPr="009F7CEA">
              <w:rPr>
                <w:lang w:val="es-ES_tradnl"/>
              </w:rPr>
              <w:t>Navegabilidad</w:t>
            </w:r>
            <w:r>
              <w:rPr>
                <w:lang w:val="es-ES_tradnl"/>
              </w:rPr>
              <w:t>.</w:t>
            </w:r>
          </w:p>
        </w:tc>
        <w:tc>
          <w:tcPr>
            <w:tcW w:w="0" w:type="auto"/>
            <w:hideMark/>
          </w:tcPr>
          <w:p w14:paraId="79646376" w14:textId="77777777" w:rsidR="00590882" w:rsidRPr="009F7CEA" w:rsidRDefault="00590882" w:rsidP="00590882">
            <w:pPr>
              <w:pStyle w:val="TablasSENA"/>
              <w:rPr>
                <w:lang w:val="es-ES_tradnl"/>
              </w:rPr>
            </w:pPr>
            <w:r w:rsidRPr="009F7CEA">
              <w:rPr>
                <w:lang w:val="es-ES_tradnl"/>
              </w:rPr>
              <w:t>Jerarquía del teclado</w:t>
            </w:r>
            <w:r>
              <w:rPr>
                <w:lang w:val="es-ES_tradnl"/>
              </w:rPr>
              <w:t>.</w:t>
            </w:r>
          </w:p>
        </w:tc>
        <w:tc>
          <w:tcPr>
            <w:tcW w:w="0" w:type="auto"/>
            <w:hideMark/>
          </w:tcPr>
          <w:p w14:paraId="1B4890A4" w14:textId="77777777" w:rsidR="00590882" w:rsidRPr="009F7CEA" w:rsidRDefault="00590882" w:rsidP="00590882">
            <w:pPr>
              <w:pStyle w:val="TablasSENA"/>
              <w:rPr>
                <w:lang w:val="es-ES_tradnl"/>
              </w:rPr>
            </w:pPr>
            <w:r w:rsidRPr="009F7CEA">
              <w:rPr>
                <w:lang w:val="es-ES_tradnl"/>
              </w:rPr>
              <w:t>Atributos</w:t>
            </w:r>
            <w:r w:rsidRPr="00AF17DD">
              <w:rPr>
                <w:rStyle w:val="Extranjerismo"/>
              </w:rPr>
              <w:t xml:space="preserve"> </w:t>
            </w:r>
            <w:proofErr w:type="spellStart"/>
            <w:r w:rsidRPr="00AF17DD">
              <w:rPr>
                <w:rStyle w:val="Extranjerismo"/>
              </w:rPr>
              <w:t>tabindex</w:t>
            </w:r>
            <w:proofErr w:type="spellEnd"/>
            <w:r w:rsidRPr="00AF17DD">
              <w:rPr>
                <w:rStyle w:val="Extranjerismo"/>
              </w:rPr>
              <w:t xml:space="preserve"> </w:t>
            </w:r>
            <w:r w:rsidRPr="009F7CEA">
              <w:rPr>
                <w:lang w:val="es-ES_tradnl"/>
              </w:rPr>
              <w:t>lógicos y marcos de foco (</w:t>
            </w:r>
            <w:r w:rsidRPr="007C2DFA">
              <w:rPr>
                <w:rStyle w:val="Extranjerismo"/>
              </w:rPr>
              <w:t>focus ring</w:t>
            </w:r>
            <w:r w:rsidRPr="009F7CEA">
              <w:rPr>
                <w:lang w:val="es-ES_tradnl"/>
              </w:rPr>
              <w:t>) visibles</w:t>
            </w:r>
            <w:r>
              <w:rPr>
                <w:lang w:val="es-ES_tradnl"/>
              </w:rPr>
              <w:t>.</w:t>
            </w:r>
          </w:p>
        </w:tc>
        <w:tc>
          <w:tcPr>
            <w:tcW w:w="0" w:type="auto"/>
            <w:hideMark/>
          </w:tcPr>
          <w:p w14:paraId="49E1B746" w14:textId="77777777" w:rsidR="00590882" w:rsidRPr="009F7CEA" w:rsidRDefault="00590882" w:rsidP="00590882">
            <w:pPr>
              <w:pStyle w:val="TablasSENA"/>
              <w:rPr>
                <w:lang w:val="es-ES_tradnl"/>
              </w:rPr>
            </w:pPr>
            <w:r w:rsidRPr="009F7CEA">
              <w:rPr>
                <w:lang w:val="es-ES_tradnl"/>
              </w:rPr>
              <w:t>Pruebas de usabilidad</w:t>
            </w:r>
            <w:r>
              <w:rPr>
                <w:lang w:val="es-ES_tradnl"/>
              </w:rPr>
              <w:t>.</w:t>
            </w:r>
          </w:p>
        </w:tc>
      </w:tr>
    </w:tbl>
    <w:p w14:paraId="15114701" w14:textId="0AA3BCD4" w:rsidR="00AF17DD" w:rsidRDefault="00AF17DD" w:rsidP="00AF17DD">
      <w:pPr>
        <w:pStyle w:val="Ttulo1"/>
        <w:numPr>
          <w:ilvl w:val="0"/>
          <w:numId w:val="0"/>
        </w:numPr>
        <w:ind w:left="360"/>
      </w:pPr>
    </w:p>
    <w:p w14:paraId="468FBF3F" w14:textId="77777777" w:rsidR="00AF17DD" w:rsidRDefault="00AF17DD">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505969ED" w14:textId="232672DD" w:rsidR="00AA56CD" w:rsidRDefault="00114466" w:rsidP="00AA56CD">
      <w:pPr>
        <w:pStyle w:val="Ttulo1"/>
      </w:pPr>
      <w:bookmarkStart w:id="11" w:name="_Toc241504976"/>
      <w:r w:rsidRPr="00114466">
        <w:lastRenderedPageBreak/>
        <w:t xml:space="preserve">Desarrollo </w:t>
      </w:r>
      <w:r w:rsidR="008839EE" w:rsidRPr="008839EE">
        <w:rPr>
          <w:rStyle w:val="Extranjerismo"/>
        </w:rPr>
        <w:t>web</w:t>
      </w:r>
      <w:bookmarkEnd w:id="11"/>
    </w:p>
    <w:p w14:paraId="5D772015" w14:textId="13A8B080" w:rsidR="00590882" w:rsidRDefault="00590882" w:rsidP="00590882">
      <w:pPr>
        <w:rPr>
          <w:lang w:val="es-419" w:eastAsia="es-CO"/>
        </w:rPr>
      </w:pPr>
      <w:r w:rsidRPr="00590882">
        <w:rPr>
          <w:lang w:val="es-419" w:eastAsia="es-CO"/>
        </w:rPr>
        <w:t xml:space="preserve">El desarrollo </w:t>
      </w:r>
      <w:r w:rsidR="008839EE" w:rsidRPr="008839EE">
        <w:rPr>
          <w:rStyle w:val="Extranjerismo"/>
        </w:rPr>
        <w:t>web</w:t>
      </w:r>
      <w:r w:rsidRPr="00590882">
        <w:rPr>
          <w:lang w:val="es-419" w:eastAsia="es-CO"/>
        </w:rPr>
        <w:t xml:space="preserve"> abarca la fase de implementación práctica del ciclo de vida del </w:t>
      </w:r>
      <w:r w:rsidR="008839EE" w:rsidRPr="008839EE">
        <w:rPr>
          <w:rStyle w:val="Extranjerismo"/>
        </w:rPr>
        <w:t>software</w:t>
      </w:r>
      <w:r w:rsidRPr="00590882">
        <w:rPr>
          <w:lang w:val="es-419" w:eastAsia="es-CO"/>
        </w:rPr>
        <w:t xml:space="preserve">, integrando la lógica de programación del lado del </w:t>
      </w:r>
      <w:r w:rsidR="008839EE" w:rsidRPr="00F66FDB">
        <w:t>client</w:t>
      </w:r>
      <w:r w:rsidRPr="00F66FDB">
        <w:t>e</w:t>
      </w:r>
      <w:r w:rsidRPr="00590882">
        <w:rPr>
          <w:lang w:val="es-419" w:eastAsia="es-CO"/>
        </w:rPr>
        <w:t xml:space="preserve"> (</w:t>
      </w:r>
      <w:r w:rsidR="008839EE" w:rsidRPr="008839EE">
        <w:rPr>
          <w:rStyle w:val="Extranjerismo"/>
        </w:rPr>
        <w:t>frontend</w:t>
      </w:r>
      <w:r w:rsidRPr="00590882">
        <w:rPr>
          <w:lang w:val="es-419" w:eastAsia="es-CO"/>
        </w:rPr>
        <w:t>), la lógica del servidor (</w:t>
      </w:r>
      <w:r w:rsidR="008839EE" w:rsidRPr="008839EE">
        <w:rPr>
          <w:rStyle w:val="Extranjerismo"/>
        </w:rPr>
        <w:t>backend</w:t>
      </w:r>
      <w:r w:rsidRPr="00590882">
        <w:rPr>
          <w:lang w:val="es-419" w:eastAsia="es-CO"/>
        </w:rPr>
        <w:t>), el manejo de bases de datos y la orquestación de herramientas especializadas para la edición, el empaquetado y la integración continua.</w:t>
      </w:r>
    </w:p>
    <w:p w14:paraId="4987E575" w14:textId="77777777" w:rsidR="00AF17DD" w:rsidRPr="00590882" w:rsidRDefault="00AF17DD" w:rsidP="00590882">
      <w:pPr>
        <w:rPr>
          <w:lang w:val="es-419" w:eastAsia="es-CO"/>
        </w:rPr>
      </w:pPr>
    </w:p>
    <w:p w14:paraId="11418D94" w14:textId="095006A0" w:rsidR="00AA56CD" w:rsidRDefault="00114466" w:rsidP="000B2CE1">
      <w:pPr>
        <w:pStyle w:val="Ttulo2"/>
      </w:pPr>
      <w:bookmarkStart w:id="12" w:name="_Toc241504977"/>
      <w:r w:rsidRPr="00114466">
        <w:t xml:space="preserve">Técnicas de desarrollo </w:t>
      </w:r>
      <w:r w:rsidR="008839EE" w:rsidRPr="008839EE">
        <w:rPr>
          <w:rStyle w:val="Extranjerismo"/>
        </w:rPr>
        <w:t>web</w:t>
      </w:r>
      <w:bookmarkEnd w:id="12"/>
    </w:p>
    <w:p w14:paraId="7483EE67" w14:textId="2E35CA43" w:rsidR="00590882" w:rsidRPr="00590882" w:rsidRDefault="00590882" w:rsidP="00590882">
      <w:pPr>
        <w:rPr>
          <w:lang w:val="es-419" w:eastAsia="es-CO"/>
        </w:rPr>
      </w:pPr>
      <w:r w:rsidRPr="00590882">
        <w:rPr>
          <w:lang w:val="es-419" w:eastAsia="es-CO"/>
        </w:rPr>
        <w:t xml:space="preserve">La construcción de </w:t>
      </w:r>
      <w:r w:rsidR="008839EE" w:rsidRPr="008839EE">
        <w:rPr>
          <w:rStyle w:val="Extranjerismo"/>
        </w:rPr>
        <w:t>software</w:t>
      </w:r>
      <w:r w:rsidRPr="00590882">
        <w:rPr>
          <w:lang w:val="es-419" w:eastAsia="es-CO"/>
        </w:rPr>
        <w:t xml:space="preserve"> </w:t>
      </w:r>
      <w:r w:rsidR="008839EE" w:rsidRPr="008839EE">
        <w:rPr>
          <w:rStyle w:val="Extranjerismo"/>
        </w:rPr>
        <w:t>web</w:t>
      </w:r>
      <w:r w:rsidRPr="00590882">
        <w:rPr>
          <w:lang w:val="es-419" w:eastAsia="es-CO"/>
        </w:rPr>
        <w:t xml:space="preserve"> se fundamenta en la separación de responsabilidades (</w:t>
      </w:r>
      <w:proofErr w:type="spellStart"/>
      <w:r w:rsidRPr="00590882">
        <w:rPr>
          <w:lang w:val="es-419" w:eastAsia="es-CO"/>
        </w:rPr>
        <w:t>Separation</w:t>
      </w:r>
      <w:proofErr w:type="spellEnd"/>
      <w:r w:rsidRPr="00590882">
        <w:rPr>
          <w:lang w:val="es-419" w:eastAsia="es-CO"/>
        </w:rPr>
        <w:t xml:space="preserve"> </w:t>
      </w:r>
      <w:proofErr w:type="spellStart"/>
      <w:r w:rsidRPr="00590882">
        <w:rPr>
          <w:lang w:val="es-419" w:eastAsia="es-CO"/>
        </w:rPr>
        <w:t>of</w:t>
      </w:r>
      <w:proofErr w:type="spellEnd"/>
      <w:r w:rsidRPr="00590882">
        <w:rPr>
          <w:lang w:val="es-419" w:eastAsia="es-CO"/>
        </w:rPr>
        <w:t xml:space="preserve"> </w:t>
      </w:r>
      <w:proofErr w:type="spellStart"/>
      <w:r w:rsidRPr="00590882">
        <w:rPr>
          <w:lang w:val="es-419" w:eastAsia="es-CO"/>
        </w:rPr>
        <w:t>Concerns</w:t>
      </w:r>
      <w:proofErr w:type="spellEnd"/>
      <w:r w:rsidRPr="00590882">
        <w:rPr>
          <w:lang w:val="es-419" w:eastAsia="es-CO"/>
        </w:rPr>
        <w:t xml:space="preserve">, </w:t>
      </w:r>
      <w:proofErr w:type="spellStart"/>
      <w:r w:rsidRPr="00590882">
        <w:rPr>
          <w:lang w:val="es-419" w:eastAsia="es-CO"/>
        </w:rPr>
        <w:t>SoC</w:t>
      </w:r>
      <w:proofErr w:type="spellEnd"/>
      <w:r w:rsidRPr="00590882">
        <w:rPr>
          <w:lang w:val="es-419" w:eastAsia="es-CO"/>
        </w:rPr>
        <w:t xml:space="preserve">), principio que permite organizar los diferentes componentes de una aplicación de acuerdo con las funciones que cumplen. Esta separación facilita distinguir los elementos relacionados con la estructura, la presentación y la interacción del usuario de aquellos encargados de la lógica de negocio, la seguridad y la gestión de los datos. Desde esta perspectiva, el desarrollo </w:t>
      </w:r>
      <w:r w:rsidR="008839EE" w:rsidRPr="008839EE">
        <w:rPr>
          <w:rStyle w:val="Extranjerismo"/>
        </w:rPr>
        <w:t>web</w:t>
      </w:r>
      <w:r w:rsidRPr="00590882">
        <w:rPr>
          <w:lang w:val="es-419" w:eastAsia="es-CO"/>
        </w:rPr>
        <w:t xml:space="preserve"> se aborda mediante dos áreas principales: </w:t>
      </w:r>
    </w:p>
    <w:p w14:paraId="011F86AE" w14:textId="7CB39975" w:rsidR="00590882" w:rsidRPr="00590882" w:rsidRDefault="00590882" w:rsidP="002E6C6D">
      <w:pPr>
        <w:pStyle w:val="Prrafodelista"/>
        <w:numPr>
          <w:ilvl w:val="0"/>
          <w:numId w:val="31"/>
        </w:numPr>
        <w:rPr>
          <w:b/>
          <w:bCs/>
          <w:lang w:val="es-419" w:eastAsia="es-CO"/>
        </w:rPr>
      </w:pPr>
      <w:r w:rsidRPr="00590882">
        <w:rPr>
          <w:b/>
          <w:bCs/>
          <w:lang w:val="es-419" w:eastAsia="es-CO"/>
        </w:rPr>
        <w:t>Desarrollo</w:t>
      </w:r>
      <w:r w:rsidRPr="00AF17DD">
        <w:rPr>
          <w:b/>
          <w:bCs/>
          <w:lang w:val="es-419" w:eastAsia="es-CO"/>
        </w:rPr>
        <w:t xml:space="preserve"> </w:t>
      </w:r>
      <w:r w:rsidR="008839EE" w:rsidRPr="00AF17DD">
        <w:rPr>
          <w:rStyle w:val="Extranjerismo"/>
          <w:b/>
          <w:bCs/>
        </w:rPr>
        <w:t>frontend</w:t>
      </w:r>
    </w:p>
    <w:p w14:paraId="5AF6399E" w14:textId="5219EE52" w:rsidR="00590882" w:rsidRPr="00590882" w:rsidRDefault="00590882" w:rsidP="00590882">
      <w:pPr>
        <w:rPr>
          <w:lang w:val="es-419" w:eastAsia="es-CO"/>
        </w:rPr>
      </w:pPr>
      <w:r w:rsidRPr="00590882">
        <w:rPr>
          <w:lang w:val="es-419" w:eastAsia="es-CO"/>
        </w:rPr>
        <w:t xml:space="preserve">El desarrollo </w:t>
      </w:r>
      <w:r w:rsidR="008839EE" w:rsidRPr="008839EE">
        <w:rPr>
          <w:rStyle w:val="Extranjerismo"/>
        </w:rPr>
        <w:t>frontend</w:t>
      </w:r>
      <w:r w:rsidRPr="00590882">
        <w:rPr>
          <w:lang w:val="es-419" w:eastAsia="es-CO"/>
        </w:rPr>
        <w:t xml:space="preserve"> comprende los componentes de una aplicación </w:t>
      </w:r>
      <w:r w:rsidR="008839EE" w:rsidRPr="008839EE">
        <w:rPr>
          <w:rStyle w:val="Extranjerismo"/>
        </w:rPr>
        <w:t>web</w:t>
      </w:r>
      <w:r w:rsidRPr="00590882">
        <w:rPr>
          <w:lang w:val="es-419" w:eastAsia="es-CO"/>
        </w:rPr>
        <w:t xml:space="preserve"> que se ejecutan en el navegador y con los que el usuario interactúa directamente. Su construcción integra la estructura del contenido, la presentación visual y el comportamiento interactivo de la interfaz. Para comprender cómo se desarrollan estos componentes, se presentan las principales técnicas y tecnologías empleadas en el </w:t>
      </w:r>
      <w:r w:rsidR="008839EE" w:rsidRPr="008839EE">
        <w:rPr>
          <w:rStyle w:val="Extranjerismo"/>
        </w:rPr>
        <w:t>frontend</w:t>
      </w:r>
      <w:r w:rsidRPr="00590882">
        <w:rPr>
          <w:lang w:val="es-419" w:eastAsia="es-CO"/>
        </w:rPr>
        <w:t>:</w:t>
      </w:r>
    </w:p>
    <w:p w14:paraId="215A88DD" w14:textId="3B1DFC0F" w:rsidR="00590882" w:rsidRPr="00590882" w:rsidRDefault="00590882" w:rsidP="002E6C6D">
      <w:pPr>
        <w:pStyle w:val="Prrafodelista"/>
        <w:numPr>
          <w:ilvl w:val="0"/>
          <w:numId w:val="32"/>
        </w:numPr>
        <w:rPr>
          <w:lang w:val="es-419" w:eastAsia="es-CO"/>
        </w:rPr>
      </w:pPr>
      <w:r w:rsidRPr="00590882">
        <w:rPr>
          <w:b/>
          <w:bCs/>
          <w:lang w:val="es-419" w:eastAsia="es-CO"/>
        </w:rPr>
        <w:t>Estructuración semántica (HTML5).</w:t>
      </w:r>
      <w:r w:rsidRPr="00590882">
        <w:rPr>
          <w:lang w:val="es-419" w:eastAsia="es-CO"/>
        </w:rPr>
        <w:t xml:space="preserve"> Definición de la jerarquía conceptual del documento mediante elementos y etiquetas semánticas que organizan </w:t>
      </w:r>
      <w:r w:rsidRPr="00590882">
        <w:rPr>
          <w:lang w:val="es-419" w:eastAsia="es-CO"/>
        </w:rPr>
        <w:lastRenderedPageBreak/>
        <w:t>el contenido de forma lógica, accesible y estructurada, facilitando su interpretación por navegadores, motores de búsqueda y tecnologías de asistencia.</w:t>
      </w:r>
    </w:p>
    <w:p w14:paraId="4B7C0405" w14:textId="3FE71E17" w:rsidR="00590882" w:rsidRPr="00590882" w:rsidRDefault="00590882" w:rsidP="002E6C6D">
      <w:pPr>
        <w:pStyle w:val="Prrafodelista"/>
        <w:numPr>
          <w:ilvl w:val="0"/>
          <w:numId w:val="32"/>
        </w:numPr>
        <w:rPr>
          <w:lang w:val="es-419" w:eastAsia="es-CO"/>
        </w:rPr>
      </w:pPr>
      <w:r w:rsidRPr="00590882">
        <w:rPr>
          <w:b/>
          <w:bCs/>
          <w:lang w:val="es-419" w:eastAsia="es-CO"/>
        </w:rPr>
        <w:t xml:space="preserve">Estilizado y maquetación avanzada (CSS3). </w:t>
      </w:r>
      <w:r w:rsidRPr="00590882">
        <w:rPr>
          <w:lang w:val="es-419" w:eastAsia="es-CO"/>
        </w:rPr>
        <w:t xml:space="preserve">Definición del comportamiento sintáctico y estético mediante metodologías como BEM (Block </w:t>
      </w:r>
      <w:proofErr w:type="spellStart"/>
      <w:r w:rsidRPr="00590882">
        <w:rPr>
          <w:lang w:val="es-419" w:eastAsia="es-CO"/>
        </w:rPr>
        <w:t>Element</w:t>
      </w:r>
      <w:proofErr w:type="spellEnd"/>
      <w:r w:rsidRPr="00590882">
        <w:rPr>
          <w:lang w:val="es-419" w:eastAsia="es-CO"/>
        </w:rPr>
        <w:t xml:space="preserve"> </w:t>
      </w:r>
      <w:proofErr w:type="spellStart"/>
      <w:r w:rsidRPr="00590882">
        <w:rPr>
          <w:lang w:val="es-419" w:eastAsia="es-CO"/>
        </w:rPr>
        <w:t>Modifier</w:t>
      </w:r>
      <w:proofErr w:type="spellEnd"/>
      <w:r w:rsidRPr="00590882">
        <w:rPr>
          <w:lang w:val="es-419" w:eastAsia="es-CO"/>
        </w:rPr>
        <w:t>) o arquitecturas CSS atómicas.</w:t>
      </w:r>
    </w:p>
    <w:p w14:paraId="466CD1AE" w14:textId="6C00F96C" w:rsidR="00590882" w:rsidRPr="00590882" w:rsidRDefault="00590882" w:rsidP="002E6C6D">
      <w:pPr>
        <w:pStyle w:val="Prrafodelista"/>
        <w:numPr>
          <w:ilvl w:val="0"/>
          <w:numId w:val="32"/>
        </w:numPr>
        <w:rPr>
          <w:lang w:val="es-419" w:eastAsia="es-CO"/>
        </w:rPr>
      </w:pPr>
      <w:r w:rsidRPr="00590882">
        <w:rPr>
          <w:b/>
          <w:bCs/>
          <w:lang w:val="es-419" w:eastAsia="es-CO"/>
        </w:rPr>
        <w:t xml:space="preserve">Lógica de </w:t>
      </w:r>
      <w:r w:rsidR="008839EE" w:rsidRPr="00F66FDB">
        <w:rPr>
          <w:b/>
          <w:bCs/>
        </w:rPr>
        <w:t>client</w:t>
      </w:r>
      <w:r w:rsidRPr="00F66FDB">
        <w:rPr>
          <w:b/>
          <w:bCs/>
        </w:rPr>
        <w:t>e</w:t>
      </w:r>
      <w:r w:rsidRPr="00AF17DD">
        <w:rPr>
          <w:b/>
          <w:bCs/>
        </w:rPr>
        <w:t xml:space="preserve"> </w:t>
      </w:r>
      <w:r w:rsidRPr="00590882">
        <w:rPr>
          <w:b/>
          <w:bCs/>
          <w:lang w:val="es-419" w:eastAsia="es-CO"/>
        </w:rPr>
        <w:t>interactiva (JavaScript ES6+).</w:t>
      </w:r>
      <w:r w:rsidRPr="00590882">
        <w:rPr>
          <w:lang w:val="es-419" w:eastAsia="es-CO"/>
        </w:rPr>
        <w:t xml:space="preserve"> Programación imperativa o funcional para gestionar el estado de la interfaz, el procesamiento de eventos, la validación de formularios en el </w:t>
      </w:r>
      <w:r w:rsidR="008839EE" w:rsidRPr="00F66FDB">
        <w:t>client</w:t>
      </w:r>
      <w:r w:rsidRPr="00F66FDB">
        <w:t>e</w:t>
      </w:r>
      <w:r w:rsidRPr="00590882">
        <w:rPr>
          <w:lang w:val="es-419" w:eastAsia="es-CO"/>
        </w:rPr>
        <w:t xml:space="preserve"> y la manipulación del DOM.</w:t>
      </w:r>
    </w:p>
    <w:p w14:paraId="41B86357" w14:textId="5F1645DC" w:rsidR="00590882" w:rsidRPr="00590882" w:rsidRDefault="00590882" w:rsidP="002E6C6D">
      <w:pPr>
        <w:pStyle w:val="Prrafodelista"/>
        <w:numPr>
          <w:ilvl w:val="0"/>
          <w:numId w:val="31"/>
        </w:numPr>
        <w:rPr>
          <w:b/>
          <w:bCs/>
          <w:lang w:val="es-419" w:eastAsia="es-CO"/>
        </w:rPr>
      </w:pPr>
      <w:r w:rsidRPr="00590882">
        <w:rPr>
          <w:b/>
          <w:bCs/>
          <w:lang w:val="es-419" w:eastAsia="es-CO"/>
        </w:rPr>
        <w:t>Desarrollo</w:t>
      </w:r>
      <w:r w:rsidRPr="00AF17DD">
        <w:rPr>
          <w:b/>
          <w:bCs/>
          <w:lang w:val="es-419" w:eastAsia="es-CO"/>
        </w:rPr>
        <w:t xml:space="preserve"> </w:t>
      </w:r>
      <w:r w:rsidR="008839EE" w:rsidRPr="00AF17DD">
        <w:rPr>
          <w:rStyle w:val="Extranjerismo"/>
          <w:b/>
          <w:bCs/>
        </w:rPr>
        <w:t>backend</w:t>
      </w:r>
    </w:p>
    <w:p w14:paraId="61848B0F" w14:textId="6132EB9B" w:rsidR="00590882" w:rsidRPr="00590882" w:rsidRDefault="00590882" w:rsidP="00590882">
      <w:pPr>
        <w:rPr>
          <w:lang w:val="es-419" w:eastAsia="es-CO"/>
        </w:rPr>
      </w:pPr>
      <w:r w:rsidRPr="00590882">
        <w:rPr>
          <w:lang w:val="es-419" w:eastAsia="es-CO"/>
        </w:rPr>
        <w:t xml:space="preserve">El desarrollo </w:t>
      </w:r>
      <w:r w:rsidR="008839EE" w:rsidRPr="008839EE">
        <w:rPr>
          <w:rStyle w:val="Extranjerismo"/>
        </w:rPr>
        <w:t>backend</w:t>
      </w:r>
      <w:r w:rsidRPr="00590882">
        <w:rPr>
          <w:lang w:val="es-419" w:eastAsia="es-CO"/>
        </w:rPr>
        <w:t xml:space="preserve"> comprende los procesos que se ejecutan en el servidor y que permiten gestionar la lógica de negocio, la seguridad de acceso, la autenticación de usuarios, el procesamiento de solicitudes y la persistencia de datos. Su implementación se apoya en diferentes tecnologías y enfoques que permiten estructurar y gestionar estas funciones. Entre los principales se encuentran:</w:t>
      </w:r>
    </w:p>
    <w:p w14:paraId="534403A4" w14:textId="59D2BAF2" w:rsidR="00590882" w:rsidRPr="00590882" w:rsidRDefault="00590882" w:rsidP="002E6C6D">
      <w:pPr>
        <w:pStyle w:val="Prrafodelista"/>
        <w:numPr>
          <w:ilvl w:val="0"/>
          <w:numId w:val="33"/>
        </w:numPr>
        <w:rPr>
          <w:lang w:val="es-419" w:eastAsia="es-CO"/>
        </w:rPr>
      </w:pPr>
      <w:r w:rsidRPr="00590882">
        <w:rPr>
          <w:b/>
          <w:bCs/>
          <w:lang w:val="es-419" w:eastAsia="es-CO"/>
        </w:rPr>
        <w:t xml:space="preserve">Lenguajes de programación del servidor. </w:t>
      </w:r>
      <w:r w:rsidRPr="00590882">
        <w:rPr>
          <w:lang w:val="es-419" w:eastAsia="es-CO"/>
        </w:rPr>
        <w:t xml:space="preserve">Utilización de lenguajes y entornos como Node.js, Python (Django / </w:t>
      </w:r>
      <w:proofErr w:type="spellStart"/>
      <w:r w:rsidRPr="00590882">
        <w:rPr>
          <w:lang w:val="es-419" w:eastAsia="es-CO"/>
        </w:rPr>
        <w:t>FastAPI</w:t>
      </w:r>
      <w:proofErr w:type="spellEnd"/>
      <w:r w:rsidRPr="00590882">
        <w:rPr>
          <w:lang w:val="es-419" w:eastAsia="es-CO"/>
        </w:rPr>
        <w:t xml:space="preserve">), PHP, Java (Spring </w:t>
      </w:r>
      <w:proofErr w:type="spellStart"/>
      <w:r w:rsidRPr="00590882">
        <w:rPr>
          <w:lang w:val="es-419" w:eastAsia="es-CO"/>
        </w:rPr>
        <w:t>Boot</w:t>
      </w:r>
      <w:proofErr w:type="spellEnd"/>
      <w:r w:rsidRPr="00590882">
        <w:rPr>
          <w:lang w:val="es-419" w:eastAsia="es-CO"/>
        </w:rPr>
        <w:t xml:space="preserve">) o C# (.NET Core) para implementar la lógica de negocio, procesar solicitudes, gestionar datos y ejecutar las operaciones requeridas por las aplicaciones </w:t>
      </w:r>
      <w:r w:rsidR="008839EE" w:rsidRPr="008839EE">
        <w:rPr>
          <w:rStyle w:val="Extranjerismo"/>
        </w:rPr>
        <w:t>web</w:t>
      </w:r>
      <w:r w:rsidRPr="00590882">
        <w:rPr>
          <w:lang w:val="es-419" w:eastAsia="es-CO"/>
        </w:rPr>
        <w:t>.</w:t>
      </w:r>
    </w:p>
    <w:p w14:paraId="5BC2948C" w14:textId="288514B9" w:rsidR="00590882" w:rsidRPr="00590882" w:rsidRDefault="00590882" w:rsidP="002E6C6D">
      <w:pPr>
        <w:pStyle w:val="Prrafodelista"/>
        <w:numPr>
          <w:ilvl w:val="0"/>
          <w:numId w:val="33"/>
        </w:numPr>
        <w:rPr>
          <w:lang w:val="es-419" w:eastAsia="es-CO"/>
        </w:rPr>
      </w:pPr>
      <w:r w:rsidRPr="00590882">
        <w:rPr>
          <w:b/>
          <w:bCs/>
          <w:lang w:val="es-419" w:eastAsia="es-CO"/>
        </w:rPr>
        <w:t>Estilo arquitectónico REST (</w:t>
      </w:r>
      <w:proofErr w:type="spellStart"/>
      <w:r w:rsidRPr="00590882">
        <w:rPr>
          <w:b/>
          <w:bCs/>
          <w:lang w:val="es-419" w:eastAsia="es-CO"/>
        </w:rPr>
        <w:t>Representational</w:t>
      </w:r>
      <w:proofErr w:type="spellEnd"/>
      <w:r w:rsidRPr="00590882">
        <w:rPr>
          <w:b/>
          <w:bCs/>
          <w:lang w:val="es-419" w:eastAsia="es-CO"/>
        </w:rPr>
        <w:t xml:space="preserve"> </w:t>
      </w:r>
      <w:proofErr w:type="spellStart"/>
      <w:r w:rsidRPr="00590882">
        <w:rPr>
          <w:b/>
          <w:bCs/>
          <w:lang w:val="es-419" w:eastAsia="es-CO"/>
        </w:rPr>
        <w:t>State</w:t>
      </w:r>
      <w:proofErr w:type="spellEnd"/>
      <w:r w:rsidRPr="00590882">
        <w:rPr>
          <w:b/>
          <w:bCs/>
          <w:lang w:val="es-419" w:eastAsia="es-CO"/>
        </w:rPr>
        <w:t xml:space="preserve"> Transfer). </w:t>
      </w:r>
      <w:r w:rsidRPr="00590882">
        <w:rPr>
          <w:lang w:val="es-419" w:eastAsia="es-CO"/>
        </w:rPr>
        <w:t xml:space="preserve">Diseño de servicios </w:t>
      </w:r>
      <w:r w:rsidR="008839EE" w:rsidRPr="008839EE">
        <w:rPr>
          <w:rStyle w:val="Extranjerismo"/>
        </w:rPr>
        <w:t>web</w:t>
      </w:r>
      <w:r w:rsidRPr="00590882">
        <w:rPr>
          <w:lang w:val="es-419" w:eastAsia="es-CO"/>
        </w:rPr>
        <w:t xml:space="preserve"> que exponen recursos mediante </w:t>
      </w:r>
      <w:proofErr w:type="spellStart"/>
      <w:r w:rsidRPr="00590882">
        <w:rPr>
          <w:lang w:val="es-419" w:eastAsia="es-CO"/>
        </w:rPr>
        <w:t>URLs</w:t>
      </w:r>
      <w:proofErr w:type="spellEnd"/>
      <w:r w:rsidRPr="00590882">
        <w:rPr>
          <w:lang w:val="es-419" w:eastAsia="es-CO"/>
        </w:rPr>
        <w:t xml:space="preserve"> unívocas y </w:t>
      </w:r>
      <w:r w:rsidRPr="00590882">
        <w:rPr>
          <w:lang w:val="es-419" w:eastAsia="es-CO"/>
        </w:rPr>
        <w:lastRenderedPageBreak/>
        <w:t>operaciones estándar asociadas a los verbos HTTP, utilizando JSON como formato preferente para el intercambio de información.</w:t>
      </w:r>
    </w:p>
    <w:p w14:paraId="1ACCCAEB" w14:textId="128FADCA" w:rsidR="00590882" w:rsidRDefault="00590882" w:rsidP="00590882">
      <w:pPr>
        <w:rPr>
          <w:lang w:val="es-419" w:eastAsia="es-CO"/>
        </w:rPr>
      </w:pPr>
      <w:r w:rsidRPr="00590882">
        <w:rPr>
          <w:lang w:val="es-419" w:eastAsia="es-CO"/>
        </w:rPr>
        <w:t xml:space="preserve">La interacción entre estos componentes puede apreciarse en el flujo de una solicitud desde el </w:t>
      </w:r>
      <w:r w:rsidR="008839EE" w:rsidRPr="00F66FDB">
        <w:t>client</w:t>
      </w:r>
      <w:r w:rsidRPr="00F66FDB">
        <w:t>e</w:t>
      </w:r>
      <w:r w:rsidRPr="00590882">
        <w:rPr>
          <w:lang w:val="es-419" w:eastAsia="es-CO"/>
        </w:rPr>
        <w:t xml:space="preserve"> hacia el servidor, donde la API REST procesa la petición, ejecuta la lógica correspondiente y se comunica con la base de datos para gestionar la información. La siguiente figura representa de manera esquemática este proceso y el intercambio de respuestas entre los diferentes componentes:</w:t>
      </w:r>
    </w:p>
    <w:p w14:paraId="69EC60B3" w14:textId="3CF3D2DF" w:rsidR="00590882" w:rsidRDefault="00AF17DD" w:rsidP="00AF17DD">
      <w:pPr>
        <w:pStyle w:val="Figura"/>
        <w:rPr>
          <w:lang w:val="es-419"/>
        </w:rPr>
      </w:pPr>
      <w:r>
        <w:rPr>
          <w:lang w:val="es-419"/>
        </w:rPr>
        <w:t>D</w:t>
      </w:r>
      <w:r w:rsidR="00590882" w:rsidRPr="00590882">
        <w:rPr>
          <w:lang w:val="es-419"/>
        </w:rPr>
        <w:t xml:space="preserve">iagrama de interacción </w:t>
      </w:r>
      <w:r w:rsidR="008839EE" w:rsidRPr="00F66FDB">
        <w:t>client</w:t>
      </w:r>
      <w:r w:rsidR="00590882" w:rsidRPr="00F66FDB">
        <w:t>e</w:t>
      </w:r>
      <w:r w:rsidR="00590882" w:rsidRPr="00590882">
        <w:rPr>
          <w:lang w:val="es-419"/>
        </w:rPr>
        <w:t xml:space="preserve"> - API REST - base de datos</w:t>
      </w:r>
    </w:p>
    <w:p w14:paraId="70ED7A65" w14:textId="7F31E91B" w:rsidR="00C170E8" w:rsidRPr="00C170E8" w:rsidRDefault="00C170E8" w:rsidP="00C170E8">
      <w:pPr>
        <w:ind w:firstLine="0"/>
        <w:rPr>
          <w:lang w:val="es-419" w:eastAsia="es-CO"/>
        </w:rPr>
      </w:pPr>
      <w:r>
        <w:rPr>
          <w:noProof/>
          <w:lang w:val="es-419" w:eastAsia="es-CO"/>
        </w:rPr>
        <w:drawing>
          <wp:inline distT="0" distB="0" distL="0" distR="0" wp14:anchorId="7BC062D3" wp14:editId="6B1C86D9">
            <wp:extent cx="6324600" cy="2581275"/>
            <wp:effectExtent l="0" t="0" r="0" b="9525"/>
            <wp:docPr id="5" name="Imagen 5" descr="Figura 4 que representa el flujo de comunicación entre un cliente frontend, un servidor backend mediante una API REST y una base de datos SQL. El proceso muestra el envío de una solicitud POST con datos JSON, la validación del token JWT y el procesamiento de la lógica en el servidor, la inserción de datos mediante SQL, la confirmación de la operación y la respuesta HTTP 201 Created enviada a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4 que representa el flujo de comunicación entre un cliente frontend, un servidor backend mediante una API REST y una base de datos SQL. El proceso muestra el envío de una solicitud POST con datos JSON, la validación del token JWT y el procesamiento de la lógica en el servidor, la inserción de datos mediante SQL, la confirmación de la operación y la respuesta HTTP 201 Created enviada al cli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00" cy="2581275"/>
                    </a:xfrm>
                    <a:prstGeom prst="rect">
                      <a:avLst/>
                    </a:prstGeom>
                    <a:noFill/>
                    <a:ln>
                      <a:noFill/>
                    </a:ln>
                  </pic:spPr>
                </pic:pic>
              </a:graphicData>
            </a:graphic>
          </wp:inline>
        </w:drawing>
      </w:r>
    </w:p>
    <w:p w14:paraId="04189F22" w14:textId="77777777" w:rsidR="00590882" w:rsidRDefault="00590882" w:rsidP="002E6C6D">
      <w:pPr>
        <w:pStyle w:val="Prrafodelista"/>
        <w:numPr>
          <w:ilvl w:val="0"/>
          <w:numId w:val="34"/>
        </w:numPr>
        <w:rPr>
          <w:b/>
          <w:bCs/>
          <w:lang w:val="es-419" w:eastAsia="es-CO"/>
        </w:rPr>
      </w:pPr>
      <w:r w:rsidRPr="00590882">
        <w:rPr>
          <w:b/>
          <w:bCs/>
          <w:lang w:val="es-419" w:eastAsia="es-CO"/>
        </w:rPr>
        <w:t>POST /api/v1/usuarios (</w:t>
      </w:r>
      <w:proofErr w:type="spellStart"/>
      <w:r w:rsidRPr="00590882">
        <w:rPr>
          <w:b/>
          <w:bCs/>
          <w:lang w:val="es-419" w:eastAsia="es-CO"/>
        </w:rPr>
        <w:t>Payload</w:t>
      </w:r>
      <w:proofErr w:type="spellEnd"/>
      <w:r w:rsidRPr="00590882">
        <w:rPr>
          <w:b/>
          <w:bCs/>
          <w:lang w:val="es-419" w:eastAsia="es-CO"/>
        </w:rPr>
        <w:t xml:space="preserve"> JSON)</w:t>
      </w:r>
    </w:p>
    <w:p w14:paraId="312B7B16" w14:textId="7F5F392B" w:rsidR="00590882" w:rsidRDefault="008839EE" w:rsidP="002E6C6D">
      <w:pPr>
        <w:pStyle w:val="Prrafodelista"/>
        <w:numPr>
          <w:ilvl w:val="0"/>
          <w:numId w:val="35"/>
        </w:numPr>
        <w:rPr>
          <w:lang w:val="es-419" w:eastAsia="es-CO"/>
        </w:rPr>
      </w:pPr>
      <w:r w:rsidRPr="00F66FDB">
        <w:t>Client</w:t>
      </w:r>
      <w:r w:rsidR="00590882" w:rsidRPr="00F66FDB">
        <w:t>e</w:t>
      </w:r>
      <w:r w:rsidR="00590882" w:rsidRPr="00590882">
        <w:rPr>
          <w:lang w:val="es-419" w:eastAsia="es-CO"/>
        </w:rPr>
        <w:t xml:space="preserve"> </w:t>
      </w:r>
      <w:r w:rsidRPr="00AF17DD">
        <w:rPr>
          <w:rStyle w:val="Extranjerismo"/>
        </w:rPr>
        <w:t>frontend</w:t>
      </w:r>
    </w:p>
    <w:p w14:paraId="15F234CD" w14:textId="1D2F0DA7" w:rsidR="00590882" w:rsidRPr="00590882" w:rsidRDefault="00590882" w:rsidP="002E6C6D">
      <w:pPr>
        <w:pStyle w:val="Prrafodelista"/>
        <w:numPr>
          <w:ilvl w:val="0"/>
          <w:numId w:val="35"/>
        </w:numPr>
        <w:rPr>
          <w:b/>
          <w:bCs/>
          <w:lang w:val="es-419" w:eastAsia="es-CO"/>
        </w:rPr>
      </w:pPr>
      <w:r w:rsidRPr="00590882">
        <w:rPr>
          <w:lang w:val="es-419" w:eastAsia="es-CO"/>
        </w:rPr>
        <w:t>POST /api/v1/usuarios JSON)</w:t>
      </w:r>
    </w:p>
    <w:p w14:paraId="226782B8" w14:textId="13CC9A5F" w:rsidR="00590882" w:rsidRDefault="00590882" w:rsidP="002E6C6D">
      <w:pPr>
        <w:pStyle w:val="Prrafodelista"/>
        <w:numPr>
          <w:ilvl w:val="0"/>
          <w:numId w:val="34"/>
        </w:numPr>
        <w:rPr>
          <w:b/>
          <w:bCs/>
          <w:lang w:val="es-419" w:eastAsia="es-CO"/>
        </w:rPr>
      </w:pPr>
      <w:r w:rsidRPr="00590882">
        <w:rPr>
          <w:b/>
          <w:bCs/>
          <w:lang w:val="es-419" w:eastAsia="es-CO"/>
        </w:rPr>
        <w:t xml:space="preserve">Servidor </w:t>
      </w:r>
      <w:r w:rsidR="008839EE" w:rsidRPr="00AF17DD">
        <w:rPr>
          <w:rStyle w:val="Extranjerismo"/>
          <w:b/>
          <w:bCs/>
        </w:rPr>
        <w:t>backend</w:t>
      </w:r>
      <w:r w:rsidRPr="00590882">
        <w:rPr>
          <w:b/>
          <w:bCs/>
          <w:lang w:val="es-419" w:eastAsia="es-CO"/>
        </w:rPr>
        <w:t xml:space="preserve"> (API REST)</w:t>
      </w:r>
    </w:p>
    <w:p w14:paraId="5CDA8067" w14:textId="77777777" w:rsidR="00590882" w:rsidRDefault="00590882" w:rsidP="002E6C6D">
      <w:pPr>
        <w:pStyle w:val="Prrafodelista"/>
        <w:numPr>
          <w:ilvl w:val="0"/>
          <w:numId w:val="35"/>
        </w:numPr>
        <w:rPr>
          <w:lang w:val="es-419" w:eastAsia="es-CO"/>
        </w:rPr>
      </w:pPr>
      <w:r w:rsidRPr="00590882">
        <w:rPr>
          <w:lang w:val="es-419" w:eastAsia="es-CO"/>
        </w:rPr>
        <w:t xml:space="preserve">Validar </w:t>
      </w:r>
      <w:r w:rsidRPr="00BF3B2E">
        <w:rPr>
          <w:rStyle w:val="Extranjerismo"/>
        </w:rPr>
        <w:t xml:space="preserve">token </w:t>
      </w:r>
      <w:r w:rsidRPr="00590882">
        <w:rPr>
          <w:lang w:val="es-419" w:eastAsia="es-CO"/>
        </w:rPr>
        <w:t>JWT</w:t>
      </w:r>
    </w:p>
    <w:p w14:paraId="67EEB6C1" w14:textId="77777777" w:rsidR="00590882" w:rsidRDefault="00590882" w:rsidP="002E6C6D">
      <w:pPr>
        <w:pStyle w:val="Prrafodelista"/>
        <w:numPr>
          <w:ilvl w:val="0"/>
          <w:numId w:val="35"/>
        </w:numPr>
        <w:rPr>
          <w:lang w:val="es-419" w:eastAsia="es-CO"/>
        </w:rPr>
      </w:pPr>
      <w:r w:rsidRPr="00590882">
        <w:rPr>
          <w:lang w:val="es-419" w:eastAsia="es-CO"/>
        </w:rPr>
        <w:t>Procesar lógica</w:t>
      </w:r>
    </w:p>
    <w:p w14:paraId="775B6DB9" w14:textId="77777777" w:rsidR="00590882" w:rsidRDefault="00590882" w:rsidP="002E6C6D">
      <w:pPr>
        <w:pStyle w:val="Prrafodelista"/>
        <w:numPr>
          <w:ilvl w:val="0"/>
          <w:numId w:val="35"/>
        </w:numPr>
        <w:rPr>
          <w:lang w:val="es-419" w:eastAsia="es-CO"/>
        </w:rPr>
      </w:pPr>
      <w:r w:rsidRPr="00590882">
        <w:rPr>
          <w:lang w:val="es-419" w:eastAsia="es-CO"/>
        </w:rPr>
        <w:t>INSERT SQL</w:t>
      </w:r>
    </w:p>
    <w:p w14:paraId="3720C477" w14:textId="77777777" w:rsidR="00590882" w:rsidRDefault="00590882" w:rsidP="002E6C6D">
      <w:pPr>
        <w:pStyle w:val="Prrafodelista"/>
        <w:numPr>
          <w:ilvl w:val="0"/>
          <w:numId w:val="35"/>
        </w:numPr>
        <w:rPr>
          <w:lang w:val="es-419" w:eastAsia="es-CO"/>
        </w:rPr>
      </w:pPr>
      <w:r w:rsidRPr="00590882">
        <w:rPr>
          <w:lang w:val="es-419" w:eastAsia="es-CO"/>
        </w:rPr>
        <w:lastRenderedPageBreak/>
        <w:t>Confirmación</w:t>
      </w:r>
    </w:p>
    <w:p w14:paraId="5FE6EB1E" w14:textId="0C91240D" w:rsidR="00590882" w:rsidRPr="00590882" w:rsidRDefault="00590882" w:rsidP="002E6C6D">
      <w:pPr>
        <w:pStyle w:val="Prrafodelista"/>
        <w:numPr>
          <w:ilvl w:val="0"/>
          <w:numId w:val="35"/>
        </w:numPr>
        <w:rPr>
          <w:b/>
          <w:bCs/>
          <w:lang w:val="es-419" w:eastAsia="es-CO"/>
        </w:rPr>
      </w:pPr>
      <w:r w:rsidRPr="00590882">
        <w:rPr>
          <w:lang w:val="es-419" w:eastAsia="es-CO"/>
        </w:rPr>
        <w:t>Base de datos (SQL)</w:t>
      </w:r>
    </w:p>
    <w:p w14:paraId="122E845C" w14:textId="0517FDDE" w:rsidR="00590882" w:rsidRDefault="00590882" w:rsidP="002E6C6D">
      <w:pPr>
        <w:pStyle w:val="Prrafodelista"/>
        <w:numPr>
          <w:ilvl w:val="0"/>
          <w:numId w:val="34"/>
        </w:numPr>
        <w:rPr>
          <w:b/>
          <w:bCs/>
          <w:lang w:val="es-419" w:eastAsia="es-CO"/>
        </w:rPr>
      </w:pPr>
      <w:r w:rsidRPr="00590882">
        <w:rPr>
          <w:b/>
          <w:bCs/>
          <w:lang w:val="es-419" w:eastAsia="es-CO"/>
        </w:rPr>
        <w:t xml:space="preserve">HTTP 201 </w:t>
      </w:r>
      <w:proofErr w:type="spellStart"/>
      <w:r w:rsidRPr="00590882">
        <w:rPr>
          <w:b/>
          <w:bCs/>
          <w:lang w:val="es-419" w:eastAsia="es-CO"/>
        </w:rPr>
        <w:t>Created</w:t>
      </w:r>
      <w:proofErr w:type="spellEnd"/>
    </w:p>
    <w:p w14:paraId="0472D896" w14:textId="77777777" w:rsidR="003713BC" w:rsidRPr="00590882" w:rsidRDefault="003713BC" w:rsidP="003713BC">
      <w:pPr>
        <w:pStyle w:val="Prrafodelista"/>
        <w:ind w:left="1429" w:firstLine="0"/>
        <w:rPr>
          <w:b/>
          <w:bCs/>
          <w:lang w:val="es-419" w:eastAsia="es-CO"/>
        </w:rPr>
      </w:pPr>
    </w:p>
    <w:p w14:paraId="1AE1307F" w14:textId="79046E5E" w:rsidR="00AA56CD" w:rsidRDefault="00114466" w:rsidP="000B2CE1">
      <w:pPr>
        <w:pStyle w:val="Ttulo2"/>
      </w:pPr>
      <w:bookmarkStart w:id="13" w:name="_Toc241504978"/>
      <w:r w:rsidRPr="00114466">
        <w:t xml:space="preserve">Herramientas de desarrollo </w:t>
      </w:r>
      <w:r w:rsidR="008839EE" w:rsidRPr="008839EE">
        <w:rPr>
          <w:rStyle w:val="Extranjerismo"/>
        </w:rPr>
        <w:t>web</w:t>
      </w:r>
      <w:bookmarkEnd w:id="13"/>
    </w:p>
    <w:p w14:paraId="724F739B" w14:textId="77777777" w:rsidR="00590882" w:rsidRPr="00590882" w:rsidRDefault="00590882" w:rsidP="00590882">
      <w:pPr>
        <w:rPr>
          <w:lang w:val="es-419" w:eastAsia="es-CO"/>
        </w:rPr>
      </w:pPr>
      <w:r w:rsidRPr="00590882">
        <w:rPr>
          <w:lang w:val="es-419" w:eastAsia="es-CO"/>
        </w:rPr>
        <w:t>El flujo de trabajo moderno exige un ecosistema de herramientas especializadas para optimizar la productividad del desarrollador y la calidad del código entregado.</w:t>
      </w:r>
    </w:p>
    <w:p w14:paraId="22DC07A3" w14:textId="02A7AB19" w:rsidR="00590882" w:rsidRDefault="00590882" w:rsidP="00590882">
      <w:pPr>
        <w:rPr>
          <w:lang w:val="es-419" w:eastAsia="es-CO"/>
        </w:rPr>
      </w:pPr>
      <w:r w:rsidRPr="00590882">
        <w:rPr>
          <w:lang w:val="es-419" w:eastAsia="es-CO"/>
        </w:rPr>
        <w:t xml:space="preserve">La siguiente es la cadena y flujo de trabajo con herramientas de desarrollo </w:t>
      </w:r>
      <w:r w:rsidR="008839EE" w:rsidRPr="008839EE">
        <w:rPr>
          <w:rStyle w:val="Extranjerismo"/>
        </w:rPr>
        <w:t>web</w:t>
      </w:r>
      <w:r w:rsidRPr="00590882">
        <w:rPr>
          <w:lang w:val="es-419" w:eastAsia="es-CO"/>
        </w:rPr>
        <w:t>:</w:t>
      </w:r>
    </w:p>
    <w:p w14:paraId="61D44172" w14:textId="77777777" w:rsidR="00590882" w:rsidRPr="00590882" w:rsidRDefault="00590882" w:rsidP="002E6C6D">
      <w:pPr>
        <w:pStyle w:val="Prrafodelista"/>
        <w:numPr>
          <w:ilvl w:val="0"/>
          <w:numId w:val="36"/>
        </w:numPr>
        <w:rPr>
          <w:b/>
          <w:bCs/>
          <w:lang w:val="es-419" w:eastAsia="es-CO"/>
        </w:rPr>
      </w:pPr>
      <w:r w:rsidRPr="00590882">
        <w:rPr>
          <w:b/>
          <w:bCs/>
          <w:lang w:val="es-419" w:eastAsia="es-CO"/>
        </w:rPr>
        <w:t xml:space="preserve">Editores de código (VS </w:t>
      </w:r>
      <w:proofErr w:type="spellStart"/>
      <w:r w:rsidRPr="00590882">
        <w:rPr>
          <w:b/>
          <w:bCs/>
          <w:lang w:val="es-419" w:eastAsia="es-CO"/>
        </w:rPr>
        <w:t>Code</w:t>
      </w:r>
      <w:proofErr w:type="spellEnd"/>
      <w:r w:rsidRPr="00590882">
        <w:rPr>
          <w:b/>
          <w:bCs/>
          <w:lang w:val="es-419" w:eastAsia="es-CO"/>
        </w:rPr>
        <w:t>)</w:t>
      </w:r>
    </w:p>
    <w:p w14:paraId="26DF9BD7" w14:textId="530062BD" w:rsidR="00590882" w:rsidRPr="00590882" w:rsidRDefault="00590882" w:rsidP="00590882">
      <w:pPr>
        <w:rPr>
          <w:lang w:val="es-419" w:eastAsia="es-CO"/>
        </w:rPr>
      </w:pPr>
      <w:r w:rsidRPr="00590882">
        <w:rPr>
          <w:lang w:val="es-419" w:eastAsia="es-CO"/>
        </w:rPr>
        <w:t xml:space="preserve">Herramientas de edición de código con soporte para resaltado de sintaxis, autocompletado inteligente, refactorización y depuración integrada (p. ej., Visual Studio </w:t>
      </w:r>
      <w:proofErr w:type="spellStart"/>
      <w:r w:rsidRPr="00590882">
        <w:rPr>
          <w:lang w:val="es-419" w:eastAsia="es-CO"/>
        </w:rPr>
        <w:t>Code</w:t>
      </w:r>
      <w:proofErr w:type="spellEnd"/>
      <w:r w:rsidRPr="00590882">
        <w:rPr>
          <w:lang w:val="es-419" w:eastAsia="es-CO"/>
        </w:rPr>
        <w:t xml:space="preserve"> y </w:t>
      </w:r>
      <w:proofErr w:type="spellStart"/>
      <w:r w:rsidRPr="00590882">
        <w:rPr>
          <w:lang w:val="es-419" w:eastAsia="es-CO"/>
        </w:rPr>
        <w:t>JetBrains</w:t>
      </w:r>
      <w:proofErr w:type="spellEnd"/>
      <w:r w:rsidRPr="00590882">
        <w:rPr>
          <w:lang w:val="es-419" w:eastAsia="es-CO"/>
        </w:rPr>
        <w:t xml:space="preserve"> </w:t>
      </w:r>
      <w:r w:rsidR="008839EE" w:rsidRPr="008839EE">
        <w:rPr>
          <w:rStyle w:val="Extranjerismo"/>
        </w:rPr>
        <w:t>Web</w:t>
      </w:r>
      <w:r w:rsidRPr="00590882">
        <w:rPr>
          <w:lang w:val="es-419" w:eastAsia="es-CO"/>
        </w:rPr>
        <w:t>Storm).</w:t>
      </w:r>
    </w:p>
    <w:p w14:paraId="689AB22A" w14:textId="5FD0015B" w:rsidR="00590882" w:rsidRPr="00590882" w:rsidRDefault="00590882" w:rsidP="002E6C6D">
      <w:pPr>
        <w:pStyle w:val="Prrafodelista"/>
        <w:numPr>
          <w:ilvl w:val="0"/>
          <w:numId w:val="36"/>
        </w:numPr>
        <w:rPr>
          <w:b/>
          <w:bCs/>
          <w:lang w:val="es-419" w:eastAsia="es-CO"/>
        </w:rPr>
      </w:pPr>
      <w:r w:rsidRPr="00590882">
        <w:rPr>
          <w:b/>
          <w:bCs/>
          <w:lang w:val="es-419" w:eastAsia="es-CO"/>
        </w:rPr>
        <w:t>Control de versiones (Git y GitHub)</w:t>
      </w:r>
    </w:p>
    <w:p w14:paraId="11B1EB20" w14:textId="77777777" w:rsidR="00590882" w:rsidRPr="00590882" w:rsidRDefault="00590882" w:rsidP="00590882">
      <w:pPr>
        <w:rPr>
          <w:lang w:val="es-419" w:eastAsia="es-CO"/>
        </w:rPr>
      </w:pPr>
      <w:r w:rsidRPr="00590882">
        <w:rPr>
          <w:lang w:val="es-419" w:eastAsia="es-CO"/>
        </w:rPr>
        <w:t>Herramientas y plataformas que permiten registrar y gestionar los cambios realizados en el código fuente a lo largo del tiempo, facilitando la colaboración, la trazabilidad y el trabajo mediante ramas (</w:t>
      </w:r>
      <w:proofErr w:type="spellStart"/>
      <w:r w:rsidRPr="00590882">
        <w:rPr>
          <w:lang w:val="es-419" w:eastAsia="es-CO"/>
        </w:rPr>
        <w:t>branches</w:t>
      </w:r>
      <w:proofErr w:type="spellEnd"/>
      <w:r w:rsidRPr="00590882">
        <w:rPr>
          <w:lang w:val="es-419" w:eastAsia="es-CO"/>
        </w:rPr>
        <w:t>).</w:t>
      </w:r>
    </w:p>
    <w:p w14:paraId="1BDB4F9D" w14:textId="2704B105" w:rsidR="00590882" w:rsidRPr="00590882" w:rsidRDefault="00590882" w:rsidP="002E6C6D">
      <w:pPr>
        <w:pStyle w:val="Prrafodelista"/>
        <w:numPr>
          <w:ilvl w:val="0"/>
          <w:numId w:val="36"/>
        </w:numPr>
        <w:rPr>
          <w:b/>
          <w:bCs/>
          <w:lang w:val="es-419" w:eastAsia="es-CO"/>
        </w:rPr>
      </w:pPr>
      <w:r w:rsidRPr="00590882">
        <w:rPr>
          <w:b/>
          <w:bCs/>
          <w:lang w:val="es-419" w:eastAsia="es-CO"/>
        </w:rPr>
        <w:t xml:space="preserve">Empaquetador (Vite o </w:t>
      </w:r>
      <w:proofErr w:type="spellStart"/>
      <w:r w:rsidR="008839EE" w:rsidRPr="003713BC">
        <w:rPr>
          <w:b/>
          <w:bCs/>
        </w:rPr>
        <w:t>Web</w:t>
      </w:r>
      <w:r w:rsidRPr="003713BC">
        <w:rPr>
          <w:b/>
          <w:bCs/>
        </w:rPr>
        <w:t>pack</w:t>
      </w:r>
      <w:proofErr w:type="spellEnd"/>
      <w:r w:rsidRPr="00590882">
        <w:rPr>
          <w:b/>
          <w:bCs/>
          <w:lang w:val="es-419" w:eastAsia="es-CO"/>
        </w:rPr>
        <w:t>)</w:t>
      </w:r>
    </w:p>
    <w:p w14:paraId="4789FAFF" w14:textId="58975091" w:rsidR="00590882" w:rsidRDefault="00590882" w:rsidP="00590882">
      <w:pPr>
        <w:rPr>
          <w:lang w:val="es-419" w:eastAsia="es-CO"/>
        </w:rPr>
      </w:pPr>
      <w:r w:rsidRPr="00590882">
        <w:rPr>
          <w:lang w:val="es-419" w:eastAsia="es-CO"/>
        </w:rPr>
        <w:t>Herramientas que permiten gestionar y optimizar los recursos de una aplicación durante el proceso de desarrollo y construcción, incluyendo tareas como el procesamiento de dependencias, la transformación del código y la generación de archivos optimizados para su distribución.</w:t>
      </w:r>
    </w:p>
    <w:p w14:paraId="3FFAB84C" w14:textId="77777777" w:rsidR="003713BC" w:rsidRPr="00590882" w:rsidRDefault="003713BC" w:rsidP="00590882">
      <w:pPr>
        <w:rPr>
          <w:lang w:val="es-419" w:eastAsia="es-CO"/>
        </w:rPr>
      </w:pPr>
    </w:p>
    <w:p w14:paraId="7C6A1670" w14:textId="390F47A1" w:rsidR="00590882" w:rsidRPr="00590882" w:rsidRDefault="00590882" w:rsidP="002E6C6D">
      <w:pPr>
        <w:pStyle w:val="Prrafodelista"/>
        <w:numPr>
          <w:ilvl w:val="0"/>
          <w:numId w:val="36"/>
        </w:numPr>
        <w:rPr>
          <w:b/>
          <w:bCs/>
          <w:lang w:val="es-419" w:eastAsia="es-CO"/>
        </w:rPr>
      </w:pPr>
      <w:r w:rsidRPr="00590882">
        <w:rPr>
          <w:b/>
          <w:bCs/>
          <w:lang w:val="es-419" w:eastAsia="es-CO"/>
        </w:rPr>
        <w:lastRenderedPageBreak/>
        <w:t>Contenedor (Docker)</w:t>
      </w:r>
    </w:p>
    <w:p w14:paraId="0CEBC5D8" w14:textId="77777777" w:rsidR="00590882" w:rsidRPr="00590882" w:rsidRDefault="00590882" w:rsidP="00590882">
      <w:pPr>
        <w:rPr>
          <w:lang w:val="es-419" w:eastAsia="es-CO"/>
        </w:rPr>
      </w:pPr>
      <w:r w:rsidRPr="00590882">
        <w:rPr>
          <w:lang w:val="es-419" w:eastAsia="es-CO"/>
        </w:rPr>
        <w:t xml:space="preserve">Tecnología de </w:t>
      </w:r>
      <w:proofErr w:type="spellStart"/>
      <w:r w:rsidRPr="00590882">
        <w:rPr>
          <w:lang w:val="es-419" w:eastAsia="es-CO"/>
        </w:rPr>
        <w:t>contenerización</w:t>
      </w:r>
      <w:proofErr w:type="spellEnd"/>
      <w:r w:rsidRPr="00590882">
        <w:rPr>
          <w:lang w:val="es-419" w:eastAsia="es-CO"/>
        </w:rPr>
        <w:t xml:space="preserve"> que permite empaquetar una aplicación junto con sus dependencias y configuraciones en un entorno aislado y reproducible, facilitando su ejecución consistente en diferentes entornos de desarrollo, prueba y producción.</w:t>
      </w:r>
    </w:p>
    <w:p w14:paraId="5D0F1F4A" w14:textId="2B35EB47" w:rsidR="00590882" w:rsidRPr="00590882" w:rsidRDefault="00590882" w:rsidP="002E6C6D">
      <w:pPr>
        <w:pStyle w:val="Prrafodelista"/>
        <w:numPr>
          <w:ilvl w:val="0"/>
          <w:numId w:val="36"/>
        </w:numPr>
        <w:rPr>
          <w:b/>
          <w:bCs/>
          <w:lang w:val="es-419" w:eastAsia="es-CO"/>
        </w:rPr>
      </w:pPr>
      <w:r w:rsidRPr="00590882">
        <w:rPr>
          <w:b/>
          <w:bCs/>
          <w:lang w:val="es-419" w:eastAsia="es-CO"/>
        </w:rPr>
        <w:t>Servidor de producción</w:t>
      </w:r>
    </w:p>
    <w:p w14:paraId="2830451B" w14:textId="77777777" w:rsidR="00590882" w:rsidRPr="00590882" w:rsidRDefault="00590882" w:rsidP="00590882">
      <w:pPr>
        <w:rPr>
          <w:lang w:val="es-419" w:eastAsia="es-CO"/>
        </w:rPr>
      </w:pPr>
      <w:r w:rsidRPr="00590882">
        <w:rPr>
          <w:lang w:val="es-419" w:eastAsia="es-CO"/>
        </w:rPr>
        <w:t>Entorno en el que la aplicación se despliega y queda disponible para los usuarios finales. Comprende la configuración del servidor, la ejecución de los servicios necesarios y la gestión de aspectos como disponibilidad, seguridad, rendimiento y monitoreo.</w:t>
      </w:r>
    </w:p>
    <w:p w14:paraId="75BCDCC9" w14:textId="6B87C116" w:rsidR="00590882" w:rsidRDefault="00590882" w:rsidP="00590882">
      <w:pPr>
        <w:rPr>
          <w:lang w:val="es-419" w:eastAsia="es-CO"/>
        </w:rPr>
      </w:pPr>
      <w:r w:rsidRPr="00590882">
        <w:rPr>
          <w:lang w:val="es-419" w:eastAsia="es-CO"/>
        </w:rPr>
        <w:t>Es importante destacar que, dentro de este flujo de trabajo, el control de versiones permite gestionar de manera organizada los cambios realizados durante el desarrollo de una aplicación. Como ejemplo de su aplicación, los siguientes comandos muestran un flujo básico de trabajo con Git, desde la inicialización de un repositorio local y la creación de una rama hasta el registro de los cambios y su envío al repositorio remoto:</w:t>
      </w:r>
    </w:p>
    <w:p w14:paraId="010FDAA6" w14:textId="77777777" w:rsidR="00590882" w:rsidRPr="00590882" w:rsidRDefault="00590882" w:rsidP="00590882">
      <w:pPr>
        <w:rPr>
          <w:lang w:val="es-419" w:eastAsia="es-CO"/>
        </w:rPr>
      </w:pPr>
      <w:r w:rsidRPr="00590882">
        <w:rPr>
          <w:lang w:val="es-419" w:eastAsia="es-CO"/>
        </w:rPr>
        <w:t># Inicializar un nuevo repositorio local</w:t>
      </w:r>
    </w:p>
    <w:p w14:paraId="5843B931" w14:textId="77777777" w:rsidR="00590882" w:rsidRPr="00590882" w:rsidRDefault="00590882" w:rsidP="00590882">
      <w:pPr>
        <w:rPr>
          <w:lang w:val="es-419" w:eastAsia="es-CO"/>
        </w:rPr>
      </w:pPr>
      <w:proofErr w:type="spellStart"/>
      <w:r w:rsidRPr="00590882">
        <w:rPr>
          <w:lang w:val="es-419" w:eastAsia="es-CO"/>
        </w:rPr>
        <w:t>git</w:t>
      </w:r>
      <w:proofErr w:type="spellEnd"/>
      <w:r w:rsidRPr="00590882">
        <w:rPr>
          <w:lang w:val="es-419" w:eastAsia="es-CO"/>
        </w:rPr>
        <w:t xml:space="preserve"> </w:t>
      </w:r>
      <w:proofErr w:type="spellStart"/>
      <w:r w:rsidRPr="00590882">
        <w:rPr>
          <w:lang w:val="es-419" w:eastAsia="es-CO"/>
        </w:rPr>
        <w:t>init</w:t>
      </w:r>
      <w:proofErr w:type="spellEnd"/>
    </w:p>
    <w:p w14:paraId="46120CBD" w14:textId="77777777" w:rsidR="00590882" w:rsidRPr="00590882" w:rsidRDefault="00590882" w:rsidP="00590882">
      <w:pPr>
        <w:rPr>
          <w:lang w:val="es-419" w:eastAsia="es-CO"/>
        </w:rPr>
      </w:pPr>
      <w:r w:rsidRPr="00590882">
        <w:rPr>
          <w:lang w:val="es-419" w:eastAsia="es-CO"/>
        </w:rPr>
        <w:t># Crear una nueva rama para una característica específica</w:t>
      </w:r>
    </w:p>
    <w:p w14:paraId="3D7F82A8" w14:textId="77777777" w:rsidR="00590882" w:rsidRPr="00590882" w:rsidRDefault="00590882" w:rsidP="00590882">
      <w:pPr>
        <w:rPr>
          <w:lang w:val="es-419" w:eastAsia="es-CO"/>
        </w:rPr>
      </w:pPr>
      <w:proofErr w:type="spellStart"/>
      <w:r w:rsidRPr="00590882">
        <w:rPr>
          <w:lang w:val="es-419" w:eastAsia="es-CO"/>
        </w:rPr>
        <w:t>git</w:t>
      </w:r>
      <w:proofErr w:type="spellEnd"/>
      <w:r w:rsidRPr="00590882">
        <w:rPr>
          <w:lang w:val="es-419" w:eastAsia="es-CO"/>
        </w:rPr>
        <w:t xml:space="preserve"> </w:t>
      </w:r>
      <w:proofErr w:type="spellStart"/>
      <w:r w:rsidRPr="00590882">
        <w:rPr>
          <w:lang w:val="es-419" w:eastAsia="es-CO"/>
        </w:rPr>
        <w:t>checkout</w:t>
      </w:r>
      <w:proofErr w:type="spellEnd"/>
      <w:r w:rsidRPr="00590882">
        <w:rPr>
          <w:lang w:val="es-419" w:eastAsia="es-CO"/>
        </w:rPr>
        <w:t xml:space="preserve"> -b </w:t>
      </w:r>
      <w:proofErr w:type="spellStart"/>
      <w:r w:rsidRPr="00590882">
        <w:rPr>
          <w:lang w:val="es-419" w:eastAsia="es-CO"/>
        </w:rPr>
        <w:t>feature</w:t>
      </w:r>
      <w:proofErr w:type="spellEnd"/>
      <w:r w:rsidRPr="00590882">
        <w:rPr>
          <w:lang w:val="es-419" w:eastAsia="es-CO"/>
        </w:rPr>
        <w:t>/</w:t>
      </w:r>
      <w:proofErr w:type="spellStart"/>
      <w:r w:rsidRPr="00590882">
        <w:rPr>
          <w:lang w:val="es-419" w:eastAsia="es-CO"/>
        </w:rPr>
        <w:t>autenticacion-jwt</w:t>
      </w:r>
      <w:proofErr w:type="spellEnd"/>
    </w:p>
    <w:p w14:paraId="04C8F5E8" w14:textId="77777777" w:rsidR="00590882" w:rsidRPr="00590882" w:rsidRDefault="00590882" w:rsidP="00590882">
      <w:pPr>
        <w:rPr>
          <w:lang w:val="es-419" w:eastAsia="es-CO"/>
        </w:rPr>
      </w:pPr>
      <w:r w:rsidRPr="00590882">
        <w:rPr>
          <w:lang w:val="es-419" w:eastAsia="es-CO"/>
        </w:rPr>
        <w:t># Registrar cambios en la zona de preparación (</w:t>
      </w:r>
      <w:proofErr w:type="spellStart"/>
      <w:r w:rsidRPr="00590882">
        <w:rPr>
          <w:lang w:val="es-419" w:eastAsia="es-CO"/>
        </w:rPr>
        <w:t>Staging</w:t>
      </w:r>
      <w:proofErr w:type="spellEnd"/>
      <w:r w:rsidRPr="00590882">
        <w:rPr>
          <w:lang w:val="es-419" w:eastAsia="es-CO"/>
        </w:rPr>
        <w:t xml:space="preserve"> </w:t>
      </w:r>
      <w:proofErr w:type="spellStart"/>
      <w:r w:rsidRPr="00590882">
        <w:rPr>
          <w:lang w:val="es-419" w:eastAsia="es-CO"/>
        </w:rPr>
        <w:t>Area</w:t>
      </w:r>
      <w:proofErr w:type="spellEnd"/>
      <w:r w:rsidRPr="00590882">
        <w:rPr>
          <w:lang w:val="es-419" w:eastAsia="es-CO"/>
        </w:rPr>
        <w:t>)</w:t>
      </w:r>
    </w:p>
    <w:p w14:paraId="2C8E7649" w14:textId="77777777" w:rsidR="00590882" w:rsidRPr="00590882" w:rsidRDefault="00590882" w:rsidP="00590882">
      <w:pPr>
        <w:rPr>
          <w:lang w:val="es-419" w:eastAsia="es-CO"/>
        </w:rPr>
      </w:pPr>
      <w:proofErr w:type="spellStart"/>
      <w:r w:rsidRPr="00590882">
        <w:rPr>
          <w:lang w:val="es-419" w:eastAsia="es-CO"/>
        </w:rPr>
        <w:t>git</w:t>
      </w:r>
      <w:proofErr w:type="spellEnd"/>
      <w:r w:rsidRPr="00590882">
        <w:rPr>
          <w:lang w:val="es-419" w:eastAsia="es-CO"/>
        </w:rPr>
        <w:t xml:space="preserve"> </w:t>
      </w:r>
      <w:proofErr w:type="spellStart"/>
      <w:proofErr w:type="gramStart"/>
      <w:r w:rsidRPr="00590882">
        <w:rPr>
          <w:lang w:val="es-419" w:eastAsia="es-CO"/>
        </w:rPr>
        <w:t>add</w:t>
      </w:r>
      <w:proofErr w:type="spellEnd"/>
      <w:r w:rsidRPr="00590882">
        <w:rPr>
          <w:lang w:val="es-419" w:eastAsia="es-CO"/>
        </w:rPr>
        <w:t xml:space="preserve"> .</w:t>
      </w:r>
      <w:proofErr w:type="gramEnd"/>
    </w:p>
    <w:p w14:paraId="2C82F0CE" w14:textId="77777777" w:rsidR="00590882" w:rsidRPr="00590882" w:rsidRDefault="00590882" w:rsidP="00590882">
      <w:pPr>
        <w:rPr>
          <w:lang w:val="es-419" w:eastAsia="es-CO"/>
        </w:rPr>
      </w:pPr>
      <w:r w:rsidRPr="00590882">
        <w:rPr>
          <w:lang w:val="es-419" w:eastAsia="es-CO"/>
        </w:rPr>
        <w:lastRenderedPageBreak/>
        <w:t># Confirmar los cambios en el historial local con un mensaje descriptivo</w:t>
      </w:r>
    </w:p>
    <w:p w14:paraId="21BF2FE8" w14:textId="3EDEA8DC" w:rsidR="00590882" w:rsidRPr="00590882" w:rsidRDefault="00590882" w:rsidP="003D11AE">
      <w:pPr>
        <w:ind w:left="708" w:firstLine="1"/>
        <w:rPr>
          <w:lang w:val="es-419" w:eastAsia="es-CO"/>
        </w:rPr>
      </w:pPr>
      <w:proofErr w:type="spellStart"/>
      <w:r w:rsidRPr="00590882">
        <w:rPr>
          <w:lang w:val="es-419" w:eastAsia="es-CO"/>
        </w:rPr>
        <w:t>git</w:t>
      </w:r>
      <w:proofErr w:type="spellEnd"/>
      <w:r w:rsidRPr="00590882">
        <w:rPr>
          <w:lang w:val="es-419" w:eastAsia="es-CO"/>
        </w:rPr>
        <w:t xml:space="preserve"> </w:t>
      </w:r>
      <w:proofErr w:type="spellStart"/>
      <w:r w:rsidRPr="00590882">
        <w:rPr>
          <w:lang w:val="es-419" w:eastAsia="es-CO"/>
        </w:rPr>
        <w:t>commit</w:t>
      </w:r>
      <w:proofErr w:type="spellEnd"/>
      <w:r w:rsidRPr="00590882">
        <w:rPr>
          <w:lang w:val="es-419" w:eastAsia="es-CO"/>
        </w:rPr>
        <w:t xml:space="preserve"> -m "</w:t>
      </w:r>
      <w:proofErr w:type="spellStart"/>
      <w:r w:rsidRPr="00590882">
        <w:rPr>
          <w:lang w:val="es-419" w:eastAsia="es-CO"/>
        </w:rPr>
        <w:t>feat</w:t>
      </w:r>
      <w:proofErr w:type="spellEnd"/>
      <w:r w:rsidRPr="00590882">
        <w:rPr>
          <w:lang w:val="es-419" w:eastAsia="es-CO"/>
        </w:rPr>
        <w:t xml:space="preserve">: implementar validación de tokens JWT en el módulo de </w:t>
      </w:r>
      <w:proofErr w:type="spellStart"/>
      <w:r w:rsidRPr="00590882">
        <w:rPr>
          <w:lang w:val="es-419" w:eastAsia="es-CO"/>
        </w:rPr>
        <w:t>login</w:t>
      </w:r>
      <w:proofErr w:type="spellEnd"/>
      <w:r w:rsidRPr="00590882">
        <w:rPr>
          <w:lang w:val="es-419" w:eastAsia="es-CO"/>
        </w:rPr>
        <w:t>"</w:t>
      </w:r>
    </w:p>
    <w:p w14:paraId="3E9D98B2" w14:textId="77777777" w:rsidR="00590882" w:rsidRPr="00590882" w:rsidRDefault="00590882" w:rsidP="00590882">
      <w:pPr>
        <w:rPr>
          <w:lang w:val="es-419" w:eastAsia="es-CO"/>
        </w:rPr>
      </w:pPr>
      <w:r w:rsidRPr="00590882">
        <w:rPr>
          <w:lang w:val="es-419" w:eastAsia="es-CO"/>
        </w:rPr>
        <w:t># Vincular y enviar la rama al repositorio remoto</w:t>
      </w:r>
    </w:p>
    <w:p w14:paraId="52074D78" w14:textId="107D0B7C" w:rsidR="00590882" w:rsidRDefault="00590882" w:rsidP="00590882">
      <w:pPr>
        <w:rPr>
          <w:lang w:val="es-419" w:eastAsia="es-CO"/>
        </w:rPr>
      </w:pPr>
      <w:proofErr w:type="spellStart"/>
      <w:r w:rsidRPr="00590882">
        <w:rPr>
          <w:lang w:val="es-419" w:eastAsia="es-CO"/>
        </w:rPr>
        <w:t>git</w:t>
      </w:r>
      <w:proofErr w:type="spellEnd"/>
      <w:r w:rsidRPr="00590882">
        <w:rPr>
          <w:lang w:val="es-419" w:eastAsia="es-CO"/>
        </w:rPr>
        <w:t xml:space="preserve"> </w:t>
      </w:r>
      <w:proofErr w:type="spellStart"/>
      <w:r w:rsidRPr="00590882">
        <w:rPr>
          <w:lang w:val="es-419" w:eastAsia="es-CO"/>
        </w:rPr>
        <w:t>push</w:t>
      </w:r>
      <w:proofErr w:type="spellEnd"/>
      <w:r w:rsidRPr="00590882">
        <w:rPr>
          <w:lang w:val="es-419" w:eastAsia="es-CO"/>
        </w:rPr>
        <w:t xml:space="preserve"> </w:t>
      </w:r>
      <w:proofErr w:type="spellStart"/>
      <w:r w:rsidRPr="00590882">
        <w:rPr>
          <w:lang w:val="es-419" w:eastAsia="es-CO"/>
        </w:rPr>
        <w:t>origin</w:t>
      </w:r>
      <w:proofErr w:type="spellEnd"/>
      <w:r w:rsidRPr="00590882">
        <w:rPr>
          <w:lang w:val="es-419" w:eastAsia="es-CO"/>
        </w:rPr>
        <w:t xml:space="preserve"> </w:t>
      </w:r>
      <w:proofErr w:type="spellStart"/>
      <w:r w:rsidRPr="00590882">
        <w:rPr>
          <w:lang w:val="es-419" w:eastAsia="es-CO"/>
        </w:rPr>
        <w:t>feature</w:t>
      </w:r>
      <w:proofErr w:type="spellEnd"/>
      <w:r w:rsidRPr="00590882">
        <w:rPr>
          <w:lang w:val="es-419" w:eastAsia="es-CO"/>
        </w:rPr>
        <w:t>/</w:t>
      </w:r>
      <w:proofErr w:type="spellStart"/>
      <w:r w:rsidRPr="00590882">
        <w:rPr>
          <w:lang w:val="es-419" w:eastAsia="es-CO"/>
        </w:rPr>
        <w:t>autenticacion-jwt</w:t>
      </w:r>
      <w:proofErr w:type="spellEnd"/>
    </w:p>
    <w:p w14:paraId="282E5FA7" w14:textId="77777777" w:rsidR="003713BC" w:rsidRPr="00590882" w:rsidRDefault="003713BC" w:rsidP="00590882">
      <w:pPr>
        <w:rPr>
          <w:lang w:val="es-419" w:eastAsia="es-CO"/>
        </w:rPr>
      </w:pPr>
    </w:p>
    <w:p w14:paraId="4C0E47C9" w14:textId="2E6FFF08" w:rsidR="00AA56CD" w:rsidRDefault="00114466" w:rsidP="000B2CE1">
      <w:pPr>
        <w:pStyle w:val="Ttulo2"/>
      </w:pPr>
      <w:bookmarkStart w:id="14" w:name="_Toc241504979"/>
      <w:r w:rsidRPr="00114466">
        <w:t>Características de las herramientas</w:t>
      </w:r>
      <w:bookmarkEnd w:id="14"/>
    </w:p>
    <w:p w14:paraId="0FAB11E2" w14:textId="186E37A4" w:rsidR="00590882" w:rsidRPr="00590882" w:rsidRDefault="00590882" w:rsidP="00590882">
      <w:pPr>
        <w:rPr>
          <w:lang w:val="es-419" w:eastAsia="es-CO"/>
        </w:rPr>
      </w:pPr>
      <w:r w:rsidRPr="00590882">
        <w:rPr>
          <w:lang w:val="es-419" w:eastAsia="es-CO"/>
        </w:rPr>
        <w:t xml:space="preserve">Las herramientas de desarrollo </w:t>
      </w:r>
      <w:r w:rsidR="008839EE" w:rsidRPr="008839EE">
        <w:rPr>
          <w:rStyle w:val="Extranjerismo"/>
        </w:rPr>
        <w:t>web</w:t>
      </w:r>
      <w:r w:rsidRPr="00590882">
        <w:rPr>
          <w:lang w:val="es-419" w:eastAsia="es-CO"/>
        </w:rPr>
        <w:t xml:space="preserve"> se diferencian por la función que desempeñan dentro del proceso de construcción de una aplicación y por las características técnicas que aportan al flujo de trabajo. Mientras algunas se orientan al control y trazabilidad de los cambios en el código, otras facilitan la construcción y optimización de los recursos, la estandarización de los entornos, el análisis de la calidad del código o la validación de servicios y </w:t>
      </w:r>
      <w:proofErr w:type="spellStart"/>
      <w:r w:rsidRPr="00590882">
        <w:rPr>
          <w:lang w:val="es-419" w:eastAsia="es-CO"/>
        </w:rPr>
        <w:t>APIs</w:t>
      </w:r>
      <w:proofErr w:type="spellEnd"/>
      <w:r w:rsidRPr="00590882">
        <w:rPr>
          <w:lang w:val="es-419" w:eastAsia="es-CO"/>
        </w:rPr>
        <w:t>.</w:t>
      </w:r>
    </w:p>
    <w:p w14:paraId="2DE0F4E3" w14:textId="77777777" w:rsidR="00590882" w:rsidRPr="00590882" w:rsidRDefault="00590882" w:rsidP="00590882">
      <w:pPr>
        <w:rPr>
          <w:lang w:val="es-419" w:eastAsia="es-CO"/>
        </w:rPr>
      </w:pPr>
      <w:r w:rsidRPr="00590882">
        <w:rPr>
          <w:lang w:val="es-419" w:eastAsia="es-CO"/>
        </w:rPr>
        <w:t xml:space="preserve">Estas herramientas también favorecen la automatización y la consistencia de los procesos de desarrollo. Por ejemplo, los sistemas de control de versiones permiten conservar el historial de cambios y apoyar el trabajo colaborativo; las herramientas de construcción procesan y optimizan los recursos de una aplicación; y los contenedores permiten reproducir configuraciones y dependencias en diferentes entornos. A estas se suman herramientas destinadas al análisis estático del código y a las pruebas de </w:t>
      </w:r>
      <w:proofErr w:type="spellStart"/>
      <w:r w:rsidRPr="00590882">
        <w:rPr>
          <w:lang w:val="es-419" w:eastAsia="es-CO"/>
        </w:rPr>
        <w:t>APIs</w:t>
      </w:r>
      <w:proofErr w:type="spellEnd"/>
      <w:r w:rsidRPr="00590882">
        <w:rPr>
          <w:lang w:val="es-419" w:eastAsia="es-CO"/>
        </w:rPr>
        <w:t>, que contribuyen a detectar errores y verificar el comportamiento de los servicios antes de su despliegue.</w:t>
      </w:r>
    </w:p>
    <w:p w14:paraId="1997AD33" w14:textId="1A0DB94F" w:rsidR="00590882" w:rsidRDefault="00590882" w:rsidP="00590882">
      <w:pPr>
        <w:rPr>
          <w:lang w:val="es-419" w:eastAsia="es-CO"/>
        </w:rPr>
      </w:pPr>
      <w:r w:rsidRPr="00590882">
        <w:rPr>
          <w:lang w:val="es-419" w:eastAsia="es-CO"/>
        </w:rPr>
        <w:lastRenderedPageBreak/>
        <w:t xml:space="preserve">Por esta razón, la selección de herramientas no depende únicamente de la tecnología utilizada para desarrollar la aplicación, sino también de aspectos como la trazabilidad, la portabilidad, la automatización, la calidad del código y las necesidades de prueba. La siguiente tabla presenta una comparación de algunas herramientas representativas del ecosistema de desarrollo </w:t>
      </w:r>
      <w:r w:rsidR="008839EE" w:rsidRPr="008839EE">
        <w:rPr>
          <w:rStyle w:val="Extranjerismo"/>
        </w:rPr>
        <w:t>web</w:t>
      </w:r>
      <w:r w:rsidRPr="00590882">
        <w:rPr>
          <w:lang w:val="es-419" w:eastAsia="es-CO"/>
        </w:rPr>
        <w:t>, organizadas según su categoría, función principal y característica clave:</w:t>
      </w:r>
    </w:p>
    <w:p w14:paraId="40B886C1" w14:textId="161847B6" w:rsidR="00590882" w:rsidRPr="00590882" w:rsidRDefault="00590882" w:rsidP="003713BC">
      <w:pPr>
        <w:pStyle w:val="Tabla"/>
        <w:rPr>
          <w:lang w:val="es-419" w:eastAsia="es-CO"/>
        </w:rPr>
      </w:pPr>
      <w:r w:rsidRPr="00590882">
        <w:rPr>
          <w:lang w:val="es-419" w:eastAsia="es-CO"/>
        </w:rPr>
        <w:t>Comparativa de herramientas del ecosistema de desarrollo</w:t>
      </w:r>
    </w:p>
    <w:tbl>
      <w:tblPr>
        <w:tblStyle w:val="SENA"/>
        <w:tblW w:w="0" w:type="auto"/>
        <w:tblLook w:val="04A0" w:firstRow="1" w:lastRow="0" w:firstColumn="1" w:lastColumn="0" w:noHBand="0" w:noVBand="1"/>
      </w:tblPr>
      <w:tblGrid>
        <w:gridCol w:w="1694"/>
        <w:gridCol w:w="2574"/>
        <w:gridCol w:w="2449"/>
        <w:gridCol w:w="3245"/>
      </w:tblGrid>
      <w:tr w:rsidR="00590882" w:rsidRPr="00590882" w14:paraId="77922C76" w14:textId="77777777" w:rsidTr="003713BC">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3394B9BE" w14:textId="77777777" w:rsidR="00590882" w:rsidRPr="00590882" w:rsidRDefault="00590882" w:rsidP="00590882">
            <w:pPr>
              <w:pStyle w:val="TablasSENA"/>
              <w:rPr>
                <w:b w:val="0"/>
              </w:rPr>
            </w:pPr>
            <w:r w:rsidRPr="00590882">
              <w:t>Herramienta</w:t>
            </w:r>
          </w:p>
        </w:tc>
        <w:tc>
          <w:tcPr>
            <w:tcW w:w="0" w:type="auto"/>
            <w:hideMark/>
          </w:tcPr>
          <w:p w14:paraId="6BA6828A" w14:textId="77777777" w:rsidR="00590882" w:rsidRPr="00590882" w:rsidRDefault="00590882" w:rsidP="00590882">
            <w:pPr>
              <w:pStyle w:val="TablasSENA"/>
              <w:rPr>
                <w:b w:val="0"/>
              </w:rPr>
            </w:pPr>
            <w:r w:rsidRPr="00590882">
              <w:t>Categoría</w:t>
            </w:r>
          </w:p>
        </w:tc>
        <w:tc>
          <w:tcPr>
            <w:tcW w:w="0" w:type="auto"/>
            <w:hideMark/>
          </w:tcPr>
          <w:p w14:paraId="6DEAE423" w14:textId="77777777" w:rsidR="00590882" w:rsidRPr="00590882" w:rsidRDefault="00590882" w:rsidP="00590882">
            <w:pPr>
              <w:pStyle w:val="TablasSENA"/>
              <w:rPr>
                <w:b w:val="0"/>
              </w:rPr>
            </w:pPr>
            <w:r w:rsidRPr="00590882">
              <w:t>Función principal</w:t>
            </w:r>
          </w:p>
        </w:tc>
        <w:tc>
          <w:tcPr>
            <w:tcW w:w="0" w:type="auto"/>
            <w:hideMark/>
          </w:tcPr>
          <w:p w14:paraId="673F043B" w14:textId="77777777" w:rsidR="00590882" w:rsidRPr="00590882" w:rsidRDefault="00590882" w:rsidP="00590882">
            <w:pPr>
              <w:pStyle w:val="TablasSENA"/>
              <w:rPr>
                <w:b w:val="0"/>
              </w:rPr>
            </w:pPr>
            <w:r w:rsidRPr="00590882">
              <w:t>Característica clave</w:t>
            </w:r>
          </w:p>
        </w:tc>
      </w:tr>
      <w:tr w:rsidR="00590882" w:rsidRPr="00590882" w14:paraId="2B8D963C" w14:textId="77777777" w:rsidTr="00590882">
        <w:trPr>
          <w:cnfStyle w:val="000000100000" w:firstRow="0" w:lastRow="0" w:firstColumn="0" w:lastColumn="0" w:oddVBand="0" w:evenVBand="0" w:oddHBand="1" w:evenHBand="0" w:firstRowFirstColumn="0" w:firstRowLastColumn="0" w:lastRowFirstColumn="0" w:lastRowLastColumn="0"/>
        </w:trPr>
        <w:tc>
          <w:tcPr>
            <w:tcW w:w="0" w:type="auto"/>
            <w:hideMark/>
          </w:tcPr>
          <w:p w14:paraId="3DC0B3B0" w14:textId="77777777" w:rsidR="00590882" w:rsidRPr="00590882" w:rsidRDefault="00590882" w:rsidP="00590882">
            <w:pPr>
              <w:pStyle w:val="TablasSENA"/>
            </w:pPr>
            <w:r w:rsidRPr="00590882">
              <w:t>Git.</w:t>
            </w:r>
          </w:p>
        </w:tc>
        <w:tc>
          <w:tcPr>
            <w:tcW w:w="0" w:type="auto"/>
            <w:hideMark/>
          </w:tcPr>
          <w:p w14:paraId="24BA347E" w14:textId="77777777" w:rsidR="00590882" w:rsidRPr="00590882" w:rsidRDefault="00590882" w:rsidP="00590882">
            <w:pPr>
              <w:pStyle w:val="TablasSENA"/>
            </w:pPr>
            <w:r w:rsidRPr="00590882">
              <w:t>Control de versiones.</w:t>
            </w:r>
          </w:p>
        </w:tc>
        <w:tc>
          <w:tcPr>
            <w:tcW w:w="0" w:type="auto"/>
            <w:hideMark/>
          </w:tcPr>
          <w:p w14:paraId="167C792D" w14:textId="77777777" w:rsidR="00590882" w:rsidRPr="00590882" w:rsidRDefault="00590882" w:rsidP="00590882">
            <w:pPr>
              <w:pStyle w:val="TablasSENA"/>
            </w:pPr>
            <w:r w:rsidRPr="00590882">
              <w:t>Seguimiento de cambios en código.</w:t>
            </w:r>
          </w:p>
        </w:tc>
        <w:tc>
          <w:tcPr>
            <w:tcW w:w="0" w:type="auto"/>
            <w:hideMark/>
          </w:tcPr>
          <w:p w14:paraId="40417E0D" w14:textId="77777777" w:rsidR="00590882" w:rsidRPr="00590882" w:rsidRDefault="00590882" w:rsidP="00590882">
            <w:pPr>
              <w:pStyle w:val="TablasSENA"/>
            </w:pPr>
            <w:r w:rsidRPr="00590882">
              <w:t xml:space="preserve">Arquitectura distribuida e historial inmutable mediante </w:t>
            </w:r>
            <w:r w:rsidRPr="00590882">
              <w:rPr>
                <w:i/>
                <w:iCs/>
              </w:rPr>
              <w:t>hashes</w:t>
            </w:r>
            <w:r w:rsidRPr="00590882">
              <w:t xml:space="preserve"> SHA-1.</w:t>
            </w:r>
          </w:p>
        </w:tc>
      </w:tr>
      <w:tr w:rsidR="00590882" w:rsidRPr="00590882" w14:paraId="0D0E06AB" w14:textId="77777777" w:rsidTr="00590882">
        <w:tc>
          <w:tcPr>
            <w:tcW w:w="0" w:type="auto"/>
            <w:hideMark/>
          </w:tcPr>
          <w:p w14:paraId="71C949A5" w14:textId="77777777" w:rsidR="00590882" w:rsidRPr="00590882" w:rsidRDefault="00590882" w:rsidP="00590882">
            <w:pPr>
              <w:pStyle w:val="TablasSENA"/>
            </w:pPr>
            <w:r w:rsidRPr="00590882">
              <w:t>Docker.</w:t>
            </w:r>
          </w:p>
        </w:tc>
        <w:tc>
          <w:tcPr>
            <w:tcW w:w="0" w:type="auto"/>
            <w:hideMark/>
          </w:tcPr>
          <w:p w14:paraId="521B3494" w14:textId="77777777" w:rsidR="00590882" w:rsidRPr="00590882" w:rsidRDefault="00590882" w:rsidP="00590882">
            <w:pPr>
              <w:pStyle w:val="TablasSENA"/>
            </w:pPr>
            <w:proofErr w:type="spellStart"/>
            <w:r w:rsidRPr="00590882">
              <w:t>Contenedorización</w:t>
            </w:r>
            <w:proofErr w:type="spellEnd"/>
            <w:r w:rsidRPr="00590882">
              <w:t>.</w:t>
            </w:r>
          </w:p>
        </w:tc>
        <w:tc>
          <w:tcPr>
            <w:tcW w:w="0" w:type="auto"/>
            <w:hideMark/>
          </w:tcPr>
          <w:p w14:paraId="78BCF27F" w14:textId="77777777" w:rsidR="00590882" w:rsidRPr="00590882" w:rsidRDefault="00590882" w:rsidP="00590882">
            <w:pPr>
              <w:pStyle w:val="TablasSENA"/>
            </w:pPr>
            <w:r w:rsidRPr="00590882">
              <w:t>Empaquetado de entorno y dependencias.</w:t>
            </w:r>
          </w:p>
        </w:tc>
        <w:tc>
          <w:tcPr>
            <w:tcW w:w="0" w:type="auto"/>
            <w:hideMark/>
          </w:tcPr>
          <w:p w14:paraId="03AFDF16" w14:textId="77777777" w:rsidR="00590882" w:rsidRPr="00590882" w:rsidRDefault="00590882" w:rsidP="00590882">
            <w:pPr>
              <w:pStyle w:val="TablasSENA"/>
            </w:pPr>
            <w:r w:rsidRPr="00590882">
              <w:t>Portabilidad total mediante el aislamiento de procesos del sistema operativo.</w:t>
            </w:r>
          </w:p>
        </w:tc>
      </w:tr>
      <w:tr w:rsidR="00590882" w:rsidRPr="00590882" w14:paraId="27596AC0" w14:textId="77777777" w:rsidTr="00590882">
        <w:trPr>
          <w:cnfStyle w:val="000000100000" w:firstRow="0" w:lastRow="0" w:firstColumn="0" w:lastColumn="0" w:oddVBand="0" w:evenVBand="0" w:oddHBand="1" w:evenHBand="0" w:firstRowFirstColumn="0" w:firstRowLastColumn="0" w:lastRowFirstColumn="0" w:lastRowLastColumn="0"/>
        </w:trPr>
        <w:tc>
          <w:tcPr>
            <w:tcW w:w="0" w:type="auto"/>
            <w:hideMark/>
          </w:tcPr>
          <w:p w14:paraId="6E228005" w14:textId="77777777" w:rsidR="00590882" w:rsidRPr="00590882" w:rsidRDefault="00590882" w:rsidP="00590882">
            <w:pPr>
              <w:pStyle w:val="TablasSENA"/>
            </w:pPr>
            <w:r w:rsidRPr="00590882">
              <w:t>Vite.</w:t>
            </w:r>
          </w:p>
        </w:tc>
        <w:tc>
          <w:tcPr>
            <w:tcW w:w="0" w:type="auto"/>
            <w:hideMark/>
          </w:tcPr>
          <w:p w14:paraId="3C963EF8" w14:textId="77777777" w:rsidR="00590882" w:rsidRPr="00590882" w:rsidRDefault="00590882" w:rsidP="00590882">
            <w:pPr>
              <w:pStyle w:val="TablasSENA"/>
            </w:pPr>
            <w:r w:rsidRPr="003713BC">
              <w:rPr>
                <w:rStyle w:val="Extranjerismo"/>
              </w:rPr>
              <w:t>Build tool</w:t>
            </w:r>
            <w:r w:rsidRPr="00590882">
              <w:rPr>
                <w:i/>
                <w:iCs/>
              </w:rPr>
              <w:t xml:space="preserve"> / </w:t>
            </w:r>
            <w:r w:rsidRPr="003713BC">
              <w:rPr>
                <w:rStyle w:val="Extranjerismo"/>
              </w:rPr>
              <w:t>bundler</w:t>
            </w:r>
            <w:r w:rsidRPr="00590882">
              <w:rPr>
                <w:i/>
                <w:iCs/>
              </w:rPr>
              <w:t>.</w:t>
            </w:r>
          </w:p>
        </w:tc>
        <w:tc>
          <w:tcPr>
            <w:tcW w:w="0" w:type="auto"/>
            <w:hideMark/>
          </w:tcPr>
          <w:p w14:paraId="6AFA935F" w14:textId="77777777" w:rsidR="00590882" w:rsidRPr="00590882" w:rsidRDefault="00590882" w:rsidP="00590882">
            <w:pPr>
              <w:pStyle w:val="TablasSENA"/>
            </w:pPr>
            <w:r w:rsidRPr="00590882">
              <w:t>Servidor de desarrollo y empaquetado.</w:t>
            </w:r>
          </w:p>
        </w:tc>
        <w:tc>
          <w:tcPr>
            <w:tcW w:w="0" w:type="auto"/>
            <w:hideMark/>
          </w:tcPr>
          <w:p w14:paraId="29F49734" w14:textId="77777777" w:rsidR="00590882" w:rsidRPr="00590882" w:rsidRDefault="00590882" w:rsidP="00590882">
            <w:pPr>
              <w:pStyle w:val="TablasSENA"/>
            </w:pPr>
            <w:r w:rsidRPr="00590882">
              <w:t>Reemplazo de módulos en caliente (HMR) ultra rápido usando ES Modules nativos.</w:t>
            </w:r>
          </w:p>
        </w:tc>
      </w:tr>
      <w:tr w:rsidR="00590882" w:rsidRPr="00590882" w14:paraId="21455B66" w14:textId="77777777" w:rsidTr="00590882">
        <w:tc>
          <w:tcPr>
            <w:tcW w:w="0" w:type="auto"/>
            <w:hideMark/>
          </w:tcPr>
          <w:p w14:paraId="2C611ED1" w14:textId="77777777" w:rsidR="00590882" w:rsidRPr="00590882" w:rsidRDefault="00590882" w:rsidP="00590882">
            <w:pPr>
              <w:pStyle w:val="TablasSENA"/>
            </w:pPr>
            <w:proofErr w:type="spellStart"/>
            <w:r w:rsidRPr="00590882">
              <w:t>ESLint</w:t>
            </w:r>
            <w:proofErr w:type="spellEnd"/>
            <w:r w:rsidRPr="00590882">
              <w:t>.</w:t>
            </w:r>
          </w:p>
        </w:tc>
        <w:tc>
          <w:tcPr>
            <w:tcW w:w="0" w:type="auto"/>
            <w:hideMark/>
          </w:tcPr>
          <w:p w14:paraId="24E81450" w14:textId="77777777" w:rsidR="00590882" w:rsidRPr="00590882" w:rsidRDefault="00590882" w:rsidP="00590882">
            <w:pPr>
              <w:pStyle w:val="TablasSENA"/>
            </w:pPr>
            <w:r w:rsidRPr="00590882">
              <w:t>Analizador estático (</w:t>
            </w:r>
            <w:r w:rsidRPr="003713BC">
              <w:rPr>
                <w:rStyle w:val="Extranjerismo"/>
              </w:rPr>
              <w:t>linter</w:t>
            </w:r>
            <w:r w:rsidRPr="00590882">
              <w:t>).</w:t>
            </w:r>
          </w:p>
        </w:tc>
        <w:tc>
          <w:tcPr>
            <w:tcW w:w="0" w:type="auto"/>
            <w:hideMark/>
          </w:tcPr>
          <w:p w14:paraId="7660197A" w14:textId="77777777" w:rsidR="00590882" w:rsidRPr="00590882" w:rsidRDefault="00590882" w:rsidP="00590882">
            <w:pPr>
              <w:pStyle w:val="TablasSENA"/>
            </w:pPr>
            <w:r w:rsidRPr="00590882">
              <w:t>Detección de errores y patrones anómalos.</w:t>
            </w:r>
          </w:p>
        </w:tc>
        <w:tc>
          <w:tcPr>
            <w:tcW w:w="0" w:type="auto"/>
            <w:hideMark/>
          </w:tcPr>
          <w:p w14:paraId="5FBE440C" w14:textId="77777777" w:rsidR="00590882" w:rsidRPr="00590882" w:rsidRDefault="00590882" w:rsidP="00590882">
            <w:pPr>
              <w:pStyle w:val="TablasSENA"/>
            </w:pPr>
            <w:r w:rsidRPr="00590882">
              <w:t>Forzado de guías de estilo de código automatizadas en el equipo de trabajo.</w:t>
            </w:r>
          </w:p>
        </w:tc>
      </w:tr>
      <w:tr w:rsidR="00590882" w:rsidRPr="00590882" w14:paraId="4F22829D" w14:textId="77777777" w:rsidTr="00590882">
        <w:trPr>
          <w:cnfStyle w:val="000000100000" w:firstRow="0" w:lastRow="0" w:firstColumn="0" w:lastColumn="0" w:oddVBand="0" w:evenVBand="0" w:oddHBand="1" w:evenHBand="0" w:firstRowFirstColumn="0" w:firstRowLastColumn="0" w:lastRowFirstColumn="0" w:lastRowLastColumn="0"/>
        </w:trPr>
        <w:tc>
          <w:tcPr>
            <w:tcW w:w="0" w:type="auto"/>
            <w:hideMark/>
          </w:tcPr>
          <w:p w14:paraId="7CD02620" w14:textId="77777777" w:rsidR="00590882" w:rsidRPr="00590882" w:rsidRDefault="00590882" w:rsidP="00590882">
            <w:pPr>
              <w:pStyle w:val="TablasSENA"/>
            </w:pPr>
            <w:proofErr w:type="spellStart"/>
            <w:r w:rsidRPr="00590882">
              <w:lastRenderedPageBreak/>
              <w:t>Postman</w:t>
            </w:r>
            <w:proofErr w:type="spellEnd"/>
            <w:r w:rsidRPr="00590882">
              <w:t>.</w:t>
            </w:r>
          </w:p>
        </w:tc>
        <w:tc>
          <w:tcPr>
            <w:tcW w:w="0" w:type="auto"/>
            <w:hideMark/>
          </w:tcPr>
          <w:p w14:paraId="5853A42B" w14:textId="77777777" w:rsidR="00590882" w:rsidRPr="00590882" w:rsidRDefault="00590882" w:rsidP="00590882">
            <w:pPr>
              <w:pStyle w:val="TablasSENA"/>
            </w:pPr>
            <w:r w:rsidRPr="00590882">
              <w:t>Pruebas de API.</w:t>
            </w:r>
          </w:p>
        </w:tc>
        <w:tc>
          <w:tcPr>
            <w:tcW w:w="0" w:type="auto"/>
            <w:hideMark/>
          </w:tcPr>
          <w:p w14:paraId="1BCDD9EB" w14:textId="77777777" w:rsidR="00590882" w:rsidRPr="00590882" w:rsidRDefault="00590882" w:rsidP="00590882">
            <w:pPr>
              <w:pStyle w:val="TablasSENA"/>
            </w:pPr>
            <w:r w:rsidRPr="00590882">
              <w:t xml:space="preserve">Inspección y prueba de </w:t>
            </w:r>
            <w:r w:rsidRPr="00DA1EF3">
              <w:rPr>
                <w:rStyle w:val="Extranjerismo"/>
              </w:rPr>
              <w:t>endpoints</w:t>
            </w:r>
            <w:r w:rsidRPr="00590882">
              <w:t xml:space="preserve"> REST y </w:t>
            </w:r>
            <w:proofErr w:type="spellStart"/>
            <w:r w:rsidRPr="00590882">
              <w:t>gRPC</w:t>
            </w:r>
            <w:proofErr w:type="spellEnd"/>
            <w:r w:rsidRPr="00590882">
              <w:t>.</w:t>
            </w:r>
          </w:p>
        </w:tc>
        <w:tc>
          <w:tcPr>
            <w:tcW w:w="0" w:type="auto"/>
            <w:hideMark/>
          </w:tcPr>
          <w:p w14:paraId="432DCD1C" w14:textId="77777777" w:rsidR="00590882" w:rsidRPr="00590882" w:rsidRDefault="00590882" w:rsidP="00590882">
            <w:pPr>
              <w:pStyle w:val="TablasSENA"/>
            </w:pPr>
            <w:r w:rsidRPr="00590882">
              <w:t xml:space="preserve">Generación automatizada de documentación de </w:t>
            </w:r>
            <w:proofErr w:type="spellStart"/>
            <w:r w:rsidRPr="00590882">
              <w:t>APIs</w:t>
            </w:r>
            <w:proofErr w:type="spellEnd"/>
            <w:r w:rsidRPr="00590882">
              <w:t xml:space="preserve"> y ejecución de colecciones de prueba.</w:t>
            </w:r>
          </w:p>
        </w:tc>
      </w:tr>
    </w:tbl>
    <w:p w14:paraId="283E025F" w14:textId="6E21F903" w:rsidR="00DA1EF3" w:rsidRDefault="00DA1EF3" w:rsidP="00DA1EF3"/>
    <w:p w14:paraId="285AE8D2" w14:textId="77777777" w:rsidR="00DA1EF3" w:rsidRDefault="00DA1EF3">
      <w:pPr>
        <w:spacing w:before="0" w:after="160" w:line="259" w:lineRule="auto"/>
        <w:ind w:firstLine="0"/>
      </w:pPr>
      <w:r>
        <w:br w:type="page"/>
      </w:r>
    </w:p>
    <w:p w14:paraId="70422B16" w14:textId="071E15FB" w:rsidR="00AA56CD" w:rsidRDefault="00114466" w:rsidP="00AA56CD">
      <w:pPr>
        <w:pStyle w:val="Ttulo1"/>
      </w:pPr>
      <w:bookmarkStart w:id="15" w:name="_Toc241504980"/>
      <w:r w:rsidRPr="00114466">
        <w:lastRenderedPageBreak/>
        <w:t xml:space="preserve">Sitio </w:t>
      </w:r>
      <w:r w:rsidR="008839EE" w:rsidRPr="008839EE">
        <w:rPr>
          <w:rStyle w:val="Extranjerismo"/>
        </w:rPr>
        <w:t>web</w:t>
      </w:r>
      <w:bookmarkEnd w:id="15"/>
    </w:p>
    <w:p w14:paraId="4CFEE897" w14:textId="25505905" w:rsidR="00590882" w:rsidRDefault="00590882" w:rsidP="00590882">
      <w:pPr>
        <w:rPr>
          <w:lang w:val="es-419" w:eastAsia="es-CO"/>
        </w:rPr>
      </w:pPr>
      <w:r w:rsidRPr="00590882">
        <w:rPr>
          <w:lang w:val="es-419" w:eastAsia="es-CO"/>
        </w:rPr>
        <w:t xml:space="preserve">Un sitio </w:t>
      </w:r>
      <w:r w:rsidR="008839EE" w:rsidRPr="008839EE">
        <w:rPr>
          <w:rStyle w:val="Extranjerismo"/>
        </w:rPr>
        <w:t>web</w:t>
      </w:r>
      <w:r w:rsidRPr="00590882">
        <w:rPr>
          <w:lang w:val="es-419" w:eastAsia="es-CO"/>
        </w:rPr>
        <w:t xml:space="preserve"> es una colección estructurada de documentos de hipertexto, hojas de estilo, </w:t>
      </w:r>
      <w:r w:rsidRPr="00DA1EF3">
        <w:rPr>
          <w:rStyle w:val="Extranjerismo"/>
        </w:rPr>
        <w:t>scripts</w:t>
      </w:r>
      <w:r w:rsidRPr="00590882">
        <w:rPr>
          <w:lang w:val="es-419" w:eastAsia="es-CO"/>
        </w:rPr>
        <w:t xml:space="preserve"> y activos multimedia interconectados de forma lógica, alojados en una infraestructura de servidores y accesibles a través de Internet mediante los protocolos HTTP o HTTPS.</w:t>
      </w:r>
    </w:p>
    <w:p w14:paraId="1673DAF4" w14:textId="77777777" w:rsidR="00DA1EF3" w:rsidRPr="00590882" w:rsidRDefault="00DA1EF3" w:rsidP="00590882">
      <w:pPr>
        <w:rPr>
          <w:lang w:val="es-419" w:eastAsia="es-CO"/>
        </w:rPr>
      </w:pPr>
    </w:p>
    <w:p w14:paraId="357BEF8B" w14:textId="21A07A33" w:rsidR="00AA56CD" w:rsidRDefault="00114466" w:rsidP="000B2CE1">
      <w:pPr>
        <w:pStyle w:val="Ttulo2"/>
      </w:pPr>
      <w:bookmarkStart w:id="16" w:name="_Toc241504981"/>
      <w:r w:rsidRPr="00114466">
        <w:t>Definición y características</w:t>
      </w:r>
      <w:bookmarkEnd w:id="16"/>
    </w:p>
    <w:p w14:paraId="42BD3159" w14:textId="5F5354B8" w:rsidR="00590882" w:rsidRPr="00590882" w:rsidRDefault="00590882" w:rsidP="00590882">
      <w:pPr>
        <w:rPr>
          <w:lang w:val="es-419" w:eastAsia="es-CO"/>
        </w:rPr>
      </w:pPr>
      <w:r w:rsidRPr="00590882">
        <w:rPr>
          <w:lang w:val="es-419" w:eastAsia="es-CO"/>
        </w:rPr>
        <w:t xml:space="preserve">Para que una solución </w:t>
      </w:r>
      <w:r w:rsidR="008839EE" w:rsidRPr="008839EE">
        <w:rPr>
          <w:rStyle w:val="Extranjerismo"/>
        </w:rPr>
        <w:t>web</w:t>
      </w:r>
      <w:r w:rsidRPr="00590882">
        <w:rPr>
          <w:lang w:val="es-419" w:eastAsia="es-CO"/>
        </w:rPr>
        <w:t xml:space="preserve"> alcance condiciones adecuadas de calidad y funcionamiento, debe integrar características relacionadas con su identificación, disponibilidad y capacidad de operar en diferentes entornos tecnológicos. Estos aspectos favorecen el acceso a los recursos, la continuidad del servicio y una experiencia consistente para los usuarios, independientemente del navegador o sistema operativo utilizado. Entre las principales características se encuentran:</w:t>
      </w:r>
    </w:p>
    <w:p w14:paraId="77082E54" w14:textId="34CDE6D8" w:rsidR="00590882" w:rsidRPr="00590882" w:rsidRDefault="00590882" w:rsidP="002E6C6D">
      <w:pPr>
        <w:pStyle w:val="Prrafodelista"/>
        <w:numPr>
          <w:ilvl w:val="0"/>
          <w:numId w:val="37"/>
        </w:numPr>
        <w:rPr>
          <w:lang w:val="es-419" w:eastAsia="es-CO"/>
        </w:rPr>
      </w:pPr>
      <w:r w:rsidRPr="00590882">
        <w:rPr>
          <w:b/>
          <w:bCs/>
          <w:lang w:val="es-419" w:eastAsia="es-CO"/>
        </w:rPr>
        <w:t xml:space="preserve">Identificación e </w:t>
      </w:r>
      <w:proofErr w:type="spellStart"/>
      <w:r w:rsidRPr="00590882">
        <w:rPr>
          <w:b/>
          <w:bCs/>
          <w:lang w:val="es-419" w:eastAsia="es-CO"/>
        </w:rPr>
        <w:t>indexabilidad</w:t>
      </w:r>
      <w:proofErr w:type="spellEnd"/>
      <w:r w:rsidRPr="00590882">
        <w:rPr>
          <w:b/>
          <w:bCs/>
          <w:lang w:val="es-419" w:eastAsia="es-CO"/>
        </w:rPr>
        <w:t>.</w:t>
      </w:r>
      <w:r w:rsidRPr="00590882">
        <w:rPr>
          <w:lang w:val="es-419" w:eastAsia="es-CO"/>
        </w:rPr>
        <w:t xml:space="preserve"> Direccionamiento inequívoco mediante nombres de dominio y resolución DNS, junto con una estructura del sitio que facilite su exploración e indexación por los motores de búsqueda.</w:t>
      </w:r>
    </w:p>
    <w:p w14:paraId="10F78225" w14:textId="035FBBBC" w:rsidR="00590882" w:rsidRPr="00590882" w:rsidRDefault="00590882" w:rsidP="002E6C6D">
      <w:pPr>
        <w:pStyle w:val="Prrafodelista"/>
        <w:numPr>
          <w:ilvl w:val="0"/>
          <w:numId w:val="37"/>
        </w:numPr>
        <w:rPr>
          <w:lang w:val="es-419" w:eastAsia="es-CO"/>
        </w:rPr>
      </w:pPr>
      <w:r w:rsidRPr="00590882">
        <w:rPr>
          <w:b/>
          <w:bCs/>
          <w:lang w:val="es-419" w:eastAsia="es-CO"/>
        </w:rPr>
        <w:t>Disponibilidad operativa.</w:t>
      </w:r>
      <w:r w:rsidRPr="00590882">
        <w:rPr>
          <w:lang w:val="es-419" w:eastAsia="es-CO"/>
        </w:rPr>
        <w:t xml:space="preserve"> Capacidad del sitio para mantenerse accesible y en funcionamiento durante un periodo determinado, generalmente expresada mediante un porcentaje de disponibilidad (</w:t>
      </w:r>
      <w:r w:rsidRPr="00DA1EF3">
        <w:rPr>
          <w:rStyle w:val="Extranjerismo"/>
        </w:rPr>
        <w:t>uptime</w:t>
      </w:r>
      <w:r w:rsidRPr="00590882">
        <w:rPr>
          <w:lang w:val="es-419" w:eastAsia="es-CO"/>
        </w:rPr>
        <w:t>). Los niveles esperados pueden establecerse de acuerdo con los requisitos del servicio y los acuerdos de nivel de servicio (SLA).</w:t>
      </w:r>
    </w:p>
    <w:p w14:paraId="247CBA57" w14:textId="632BB8F0" w:rsidR="00590882" w:rsidRDefault="00590882" w:rsidP="002E6C6D">
      <w:pPr>
        <w:pStyle w:val="Prrafodelista"/>
        <w:numPr>
          <w:ilvl w:val="0"/>
          <w:numId w:val="37"/>
        </w:numPr>
        <w:rPr>
          <w:lang w:val="es-419" w:eastAsia="es-CO"/>
        </w:rPr>
      </w:pPr>
      <w:r w:rsidRPr="00590882">
        <w:rPr>
          <w:b/>
          <w:bCs/>
          <w:lang w:val="es-419" w:eastAsia="es-CO"/>
        </w:rPr>
        <w:t>Interoperabilidad multiplataforma.</w:t>
      </w:r>
      <w:r w:rsidRPr="00590882">
        <w:rPr>
          <w:lang w:val="es-419" w:eastAsia="es-CO"/>
        </w:rPr>
        <w:t xml:space="preserve"> Capacidad de un sitio </w:t>
      </w:r>
      <w:r w:rsidR="008839EE" w:rsidRPr="008839EE">
        <w:rPr>
          <w:rStyle w:val="Extranjerismo"/>
        </w:rPr>
        <w:t>web</w:t>
      </w:r>
      <w:r w:rsidRPr="00590882">
        <w:rPr>
          <w:lang w:val="es-419" w:eastAsia="es-CO"/>
        </w:rPr>
        <w:t xml:space="preserve"> para mantener un funcionamiento y una experiencia de uso consistentes en </w:t>
      </w:r>
      <w:r w:rsidRPr="00590882">
        <w:rPr>
          <w:lang w:val="es-419" w:eastAsia="es-CO"/>
        </w:rPr>
        <w:lastRenderedPageBreak/>
        <w:t>diferentes navegadores (</w:t>
      </w:r>
      <w:r w:rsidRPr="00DA1EF3">
        <w:rPr>
          <w:rStyle w:val="Extranjerismo"/>
        </w:rPr>
        <w:t>cross-browser compatibility</w:t>
      </w:r>
      <w:r w:rsidRPr="00590882">
        <w:rPr>
          <w:lang w:val="es-419" w:eastAsia="es-CO"/>
        </w:rPr>
        <w:t>), dispositivos y sistemas operativos.</w:t>
      </w:r>
    </w:p>
    <w:p w14:paraId="1F62AF3F" w14:textId="77777777" w:rsidR="00DA1EF3" w:rsidRPr="00590882" w:rsidRDefault="00DA1EF3" w:rsidP="00DA1EF3">
      <w:pPr>
        <w:pStyle w:val="Prrafodelista"/>
        <w:ind w:left="1429" w:firstLine="0"/>
        <w:rPr>
          <w:lang w:val="es-419" w:eastAsia="es-CO"/>
        </w:rPr>
      </w:pPr>
    </w:p>
    <w:p w14:paraId="6EA16768" w14:textId="4B71917C" w:rsidR="00AA56CD" w:rsidRDefault="00114466" w:rsidP="000B2CE1">
      <w:pPr>
        <w:pStyle w:val="Ttulo2"/>
      </w:pPr>
      <w:bookmarkStart w:id="17" w:name="_Toc241504982"/>
      <w:r w:rsidRPr="00114466">
        <w:t>Tipos y categorías</w:t>
      </w:r>
      <w:bookmarkEnd w:id="17"/>
    </w:p>
    <w:p w14:paraId="081D75C4" w14:textId="3981DFD5" w:rsidR="00590882" w:rsidRPr="00590882" w:rsidRDefault="00590882" w:rsidP="00590882">
      <w:pPr>
        <w:rPr>
          <w:lang w:val="es-419" w:eastAsia="es-CO"/>
        </w:rPr>
      </w:pPr>
      <w:r w:rsidRPr="00590882">
        <w:rPr>
          <w:lang w:val="es-419" w:eastAsia="es-CO"/>
        </w:rPr>
        <w:t xml:space="preserve">Los sitios </w:t>
      </w:r>
      <w:r w:rsidR="008839EE" w:rsidRPr="008839EE">
        <w:rPr>
          <w:rStyle w:val="Extranjerismo"/>
        </w:rPr>
        <w:t>web</w:t>
      </w:r>
      <w:r w:rsidRPr="00590882">
        <w:rPr>
          <w:lang w:val="es-419" w:eastAsia="es-CO"/>
        </w:rPr>
        <w:t xml:space="preserve"> pueden clasificarse de acuerdo con su propósito, las funcionalidades que ofrecen y el tipo de interacción que establecen con sus usuarios. Esta clasificación permite diferenciar sitios orientados principalmente a la difusión de información de aquellos que incorporan procesos transaccionales, educativos o aplicaciones que proporcionan servicios directamente desde el navegador. Aunque un mismo sitio puede combinar características de varias categorías, es posible identificar algunos tipos principales según su función predominante. Entre ellos se encuentran:</w:t>
      </w:r>
    </w:p>
    <w:p w14:paraId="237A766B" w14:textId="7D6B174B" w:rsidR="00590882" w:rsidRPr="00590882" w:rsidRDefault="00590882" w:rsidP="002E6C6D">
      <w:pPr>
        <w:pStyle w:val="Prrafodelista"/>
        <w:numPr>
          <w:ilvl w:val="0"/>
          <w:numId w:val="38"/>
        </w:numPr>
        <w:rPr>
          <w:lang w:val="es-419" w:eastAsia="es-CO"/>
        </w:rPr>
      </w:pPr>
      <w:r w:rsidRPr="00590882">
        <w:rPr>
          <w:b/>
          <w:bCs/>
          <w:lang w:val="es-419" w:eastAsia="es-CO"/>
        </w:rPr>
        <w:t>Portales institucionales o corporativos.</w:t>
      </w:r>
      <w:r w:rsidRPr="00590882">
        <w:rPr>
          <w:lang w:val="es-419" w:eastAsia="es-CO"/>
        </w:rPr>
        <w:t xml:space="preserve"> Orientados a la proyección de la identidad corporativa, la divulgación de información estratégica y la comunicación con sus públicos, facilitando el acceso a servicios, información institucional y canales de atención.</w:t>
      </w:r>
    </w:p>
    <w:p w14:paraId="079D0FA9" w14:textId="058BE0F5" w:rsidR="00590882" w:rsidRPr="00590882" w:rsidRDefault="00590882" w:rsidP="002E6C6D">
      <w:pPr>
        <w:pStyle w:val="Prrafodelista"/>
        <w:numPr>
          <w:ilvl w:val="0"/>
          <w:numId w:val="38"/>
        </w:numPr>
        <w:rPr>
          <w:lang w:val="es-419" w:eastAsia="es-CO"/>
        </w:rPr>
      </w:pPr>
      <w:r w:rsidRPr="00590882">
        <w:rPr>
          <w:b/>
          <w:bCs/>
          <w:lang w:val="es-419" w:eastAsia="es-CO"/>
        </w:rPr>
        <w:t xml:space="preserve">Sistemas de comercio electrónico </w:t>
      </w:r>
      <w:r w:rsidRPr="00DA1EF3">
        <w:rPr>
          <w:rStyle w:val="Extranjerismo"/>
          <w:b/>
          <w:bCs/>
        </w:rPr>
        <w:t>(E-commerce</w:t>
      </w:r>
      <w:r w:rsidRPr="00590882">
        <w:rPr>
          <w:b/>
          <w:bCs/>
          <w:lang w:val="es-419" w:eastAsia="es-CO"/>
        </w:rPr>
        <w:t>).</w:t>
      </w:r>
      <w:r w:rsidRPr="00590882">
        <w:rPr>
          <w:lang w:val="es-419" w:eastAsia="es-CO"/>
        </w:rPr>
        <w:t xml:space="preserve"> Diseñados para la gestión de catálogos de productos, carritos de compras, integración de pasarelas de pago cifradas y control de inventarios en tiempo real.</w:t>
      </w:r>
    </w:p>
    <w:p w14:paraId="3E8AD78F" w14:textId="741A65E8" w:rsidR="00590882" w:rsidRPr="00590882" w:rsidRDefault="00590882" w:rsidP="002E6C6D">
      <w:pPr>
        <w:pStyle w:val="Prrafodelista"/>
        <w:numPr>
          <w:ilvl w:val="0"/>
          <w:numId w:val="38"/>
        </w:numPr>
        <w:rPr>
          <w:lang w:val="es-419" w:eastAsia="es-CO"/>
        </w:rPr>
      </w:pPr>
      <w:r w:rsidRPr="00590882">
        <w:rPr>
          <w:b/>
          <w:bCs/>
          <w:lang w:val="es-419" w:eastAsia="es-CO"/>
        </w:rPr>
        <w:t>Sistemas de gestión de aprendizaje (LMS).</w:t>
      </w:r>
      <w:r w:rsidRPr="00590882">
        <w:rPr>
          <w:lang w:val="es-419" w:eastAsia="es-CO"/>
        </w:rPr>
        <w:t xml:space="preserve"> Plataformas especializadas en el despliegue de contenidos formativos, administración de aulas virtuales, evaluación y seguimiento del progreso académico.</w:t>
      </w:r>
    </w:p>
    <w:p w14:paraId="5EE72EEB" w14:textId="348E2225" w:rsidR="00590882" w:rsidRDefault="00590882" w:rsidP="002E6C6D">
      <w:pPr>
        <w:pStyle w:val="Prrafodelista"/>
        <w:numPr>
          <w:ilvl w:val="0"/>
          <w:numId w:val="38"/>
        </w:numPr>
        <w:rPr>
          <w:lang w:val="es-419" w:eastAsia="es-CO"/>
        </w:rPr>
      </w:pPr>
      <w:r w:rsidRPr="00590882">
        <w:rPr>
          <w:b/>
          <w:bCs/>
          <w:lang w:val="es-419" w:eastAsia="es-CO"/>
        </w:rPr>
        <w:t xml:space="preserve">Aplicaciones </w:t>
      </w:r>
      <w:r w:rsidR="008839EE" w:rsidRPr="008839EE">
        <w:rPr>
          <w:rStyle w:val="Extranjerismo"/>
        </w:rPr>
        <w:t>web</w:t>
      </w:r>
      <w:r w:rsidRPr="00590882">
        <w:rPr>
          <w:b/>
          <w:bCs/>
          <w:lang w:val="es-419" w:eastAsia="es-CO"/>
        </w:rPr>
        <w:t xml:space="preserve"> y servicios SaaS (</w:t>
      </w:r>
      <w:r w:rsidR="008839EE" w:rsidRPr="00DA1EF3">
        <w:rPr>
          <w:b/>
          <w:bCs/>
        </w:rPr>
        <w:t>Software</w:t>
      </w:r>
      <w:r w:rsidRPr="00DA1EF3">
        <w:rPr>
          <w:b/>
          <w:bCs/>
        </w:rPr>
        <w:t xml:space="preserve"> as a </w:t>
      </w:r>
      <w:proofErr w:type="spellStart"/>
      <w:r w:rsidRPr="00DA1EF3">
        <w:rPr>
          <w:b/>
          <w:bCs/>
        </w:rPr>
        <w:t>Service</w:t>
      </w:r>
      <w:proofErr w:type="spellEnd"/>
      <w:r w:rsidRPr="00590882">
        <w:rPr>
          <w:b/>
          <w:bCs/>
          <w:lang w:val="es-419" w:eastAsia="es-CO"/>
        </w:rPr>
        <w:t>).</w:t>
      </w:r>
      <w:r w:rsidRPr="00590882">
        <w:rPr>
          <w:lang w:val="es-419" w:eastAsia="es-CO"/>
        </w:rPr>
        <w:t xml:space="preserve"> Soluciones que proporcionan funcionalidades y servicios de </w:t>
      </w:r>
      <w:r w:rsidR="008839EE" w:rsidRPr="008839EE">
        <w:rPr>
          <w:rStyle w:val="Extranjerismo"/>
        </w:rPr>
        <w:t>software</w:t>
      </w:r>
      <w:r w:rsidRPr="00590882">
        <w:rPr>
          <w:lang w:val="es-419" w:eastAsia="es-CO"/>
        </w:rPr>
        <w:t xml:space="preserve"> accesibles </w:t>
      </w:r>
      <w:r w:rsidRPr="00590882">
        <w:rPr>
          <w:lang w:val="es-419" w:eastAsia="es-CO"/>
        </w:rPr>
        <w:lastRenderedPageBreak/>
        <w:t xml:space="preserve">mediante la </w:t>
      </w:r>
      <w:r w:rsidR="008839EE" w:rsidRPr="008839EE">
        <w:rPr>
          <w:rStyle w:val="Extranjerismo"/>
        </w:rPr>
        <w:t>web</w:t>
      </w:r>
      <w:r w:rsidRPr="00590882">
        <w:rPr>
          <w:lang w:val="es-419" w:eastAsia="es-CO"/>
        </w:rPr>
        <w:t>, como editores de documentos, sistemas de gestión empresarial y herramientas colaborativas.</w:t>
      </w:r>
    </w:p>
    <w:p w14:paraId="4BC0C054" w14:textId="77777777" w:rsidR="00DA1EF3" w:rsidRPr="00590882" w:rsidRDefault="00DA1EF3" w:rsidP="00DA1EF3">
      <w:pPr>
        <w:pStyle w:val="Prrafodelista"/>
        <w:ind w:left="1429" w:firstLine="0"/>
        <w:rPr>
          <w:lang w:val="es-419" w:eastAsia="es-CO"/>
        </w:rPr>
      </w:pPr>
    </w:p>
    <w:p w14:paraId="4108FEA9" w14:textId="32C32E17" w:rsidR="00AA56CD" w:rsidRDefault="00114466" w:rsidP="000B2CE1">
      <w:pPr>
        <w:pStyle w:val="Ttulo2"/>
      </w:pPr>
      <w:bookmarkStart w:id="18" w:name="_Toc241504983"/>
      <w:r w:rsidRPr="00114466">
        <w:t>Características de los elementos</w:t>
      </w:r>
      <w:bookmarkEnd w:id="18"/>
    </w:p>
    <w:p w14:paraId="04CBE87F" w14:textId="03219A5C" w:rsidR="00590882" w:rsidRDefault="00590882" w:rsidP="00590882">
      <w:pPr>
        <w:rPr>
          <w:lang w:val="es-419" w:eastAsia="es-CO"/>
        </w:rPr>
      </w:pPr>
      <w:r w:rsidRPr="00590882">
        <w:rPr>
          <w:lang w:val="es-419" w:eastAsia="es-CO"/>
        </w:rPr>
        <w:t xml:space="preserve">Un sitio </w:t>
      </w:r>
      <w:r w:rsidR="008839EE" w:rsidRPr="008839EE">
        <w:rPr>
          <w:rStyle w:val="Extranjerismo"/>
        </w:rPr>
        <w:t>web</w:t>
      </w:r>
      <w:r w:rsidRPr="00590882">
        <w:rPr>
          <w:lang w:val="es-419" w:eastAsia="es-CO"/>
        </w:rPr>
        <w:t xml:space="preserve"> se estructura mediante diferentes elementos que organizan la información y facilitan la navegación e interacción del usuario. Cada uno cumple una función específica dentro de la interfaz y contribuye a establecer una jerarquía visual y funcional del contenido. Aunque su distribución puede variar según el propósito y diseño del sitio, generalmente se identifican elementos como los siguientes:</w:t>
      </w:r>
    </w:p>
    <w:p w14:paraId="071FEBB7" w14:textId="33928A58" w:rsidR="00590882" w:rsidRPr="00590882" w:rsidRDefault="00590882" w:rsidP="002E6C6D">
      <w:pPr>
        <w:pStyle w:val="Prrafodelista"/>
        <w:numPr>
          <w:ilvl w:val="0"/>
          <w:numId w:val="39"/>
        </w:numPr>
        <w:rPr>
          <w:lang w:val="es-419" w:eastAsia="es-CO"/>
        </w:rPr>
      </w:pPr>
      <w:r w:rsidRPr="00590882">
        <w:rPr>
          <w:b/>
          <w:bCs/>
          <w:lang w:val="es-419" w:eastAsia="es-CO"/>
        </w:rPr>
        <w:t>Encabezado (</w:t>
      </w:r>
      <w:r w:rsidRPr="00DA1EF3">
        <w:rPr>
          <w:rStyle w:val="Extranjerismo"/>
          <w:b/>
          <w:bCs/>
        </w:rPr>
        <w:t>header / nav)</w:t>
      </w:r>
      <w:r w:rsidRPr="00590882">
        <w:rPr>
          <w:b/>
          <w:bCs/>
          <w:lang w:val="es-419" w:eastAsia="es-CO"/>
        </w:rPr>
        <w:t>.</w:t>
      </w:r>
      <w:r w:rsidRPr="00590882">
        <w:rPr>
          <w:lang w:val="es-419" w:eastAsia="es-CO"/>
        </w:rPr>
        <w:t xml:space="preserve"> Se ubica generalmente en la parte superior y reúne elementos de identificación y navegación, como el logotipo y el menú principal.</w:t>
      </w:r>
    </w:p>
    <w:p w14:paraId="6EA27BA8" w14:textId="7DE5DF21" w:rsidR="00590882" w:rsidRPr="00590882" w:rsidRDefault="00590882" w:rsidP="002E6C6D">
      <w:pPr>
        <w:pStyle w:val="Prrafodelista"/>
        <w:numPr>
          <w:ilvl w:val="0"/>
          <w:numId w:val="39"/>
        </w:numPr>
        <w:rPr>
          <w:lang w:val="es-419" w:eastAsia="es-CO"/>
        </w:rPr>
      </w:pPr>
      <w:r w:rsidRPr="00590882">
        <w:rPr>
          <w:b/>
          <w:bCs/>
          <w:lang w:val="es-419" w:eastAsia="es-CO"/>
        </w:rPr>
        <w:t>Sección principal (</w:t>
      </w:r>
      <w:r w:rsidRPr="00DA1EF3">
        <w:rPr>
          <w:rStyle w:val="Extranjerismo"/>
          <w:b/>
          <w:bCs/>
        </w:rPr>
        <w:t>hero banner</w:t>
      </w:r>
      <w:r w:rsidRPr="00590882">
        <w:rPr>
          <w:b/>
          <w:bCs/>
          <w:lang w:val="es-419" w:eastAsia="es-CO"/>
        </w:rPr>
        <w:t>).</w:t>
      </w:r>
      <w:r w:rsidRPr="00590882">
        <w:rPr>
          <w:lang w:val="es-419" w:eastAsia="es-CO"/>
        </w:rPr>
        <w:t xml:space="preserve"> Área destacada que presenta información relevante, mensajes principales o llamadas a la acción.</w:t>
      </w:r>
    </w:p>
    <w:p w14:paraId="6A6ED45D" w14:textId="400C620C" w:rsidR="00590882" w:rsidRPr="00590882" w:rsidRDefault="00590882" w:rsidP="002E6C6D">
      <w:pPr>
        <w:pStyle w:val="Prrafodelista"/>
        <w:numPr>
          <w:ilvl w:val="0"/>
          <w:numId w:val="39"/>
        </w:numPr>
        <w:rPr>
          <w:lang w:val="es-419" w:eastAsia="es-CO"/>
        </w:rPr>
      </w:pPr>
      <w:r w:rsidRPr="00590882">
        <w:rPr>
          <w:b/>
          <w:bCs/>
          <w:lang w:val="es-419" w:eastAsia="es-CO"/>
        </w:rPr>
        <w:t>Área de contenido (</w:t>
      </w:r>
      <w:r w:rsidRPr="00DA1EF3">
        <w:rPr>
          <w:rStyle w:val="Extranjerismo"/>
          <w:b/>
          <w:bCs/>
        </w:rPr>
        <w:t>main / articles</w:t>
      </w:r>
      <w:r w:rsidRPr="00590882">
        <w:rPr>
          <w:b/>
          <w:bCs/>
          <w:lang w:val="es-419" w:eastAsia="es-CO"/>
        </w:rPr>
        <w:t>).</w:t>
      </w:r>
      <w:r w:rsidRPr="00590882">
        <w:rPr>
          <w:lang w:val="es-419" w:eastAsia="es-CO"/>
        </w:rPr>
        <w:t xml:space="preserve"> Espacio central destinado a organizar y presentar la información principal del sitio mediante textos, imágenes, artículos u otros recursos.</w:t>
      </w:r>
    </w:p>
    <w:p w14:paraId="38D5E933" w14:textId="76750112" w:rsidR="00590882" w:rsidRPr="00590882" w:rsidRDefault="00590882" w:rsidP="002E6C6D">
      <w:pPr>
        <w:pStyle w:val="Prrafodelista"/>
        <w:numPr>
          <w:ilvl w:val="0"/>
          <w:numId w:val="39"/>
        </w:numPr>
        <w:rPr>
          <w:lang w:val="es-419" w:eastAsia="es-CO"/>
        </w:rPr>
      </w:pPr>
      <w:r w:rsidRPr="00590882">
        <w:rPr>
          <w:b/>
          <w:bCs/>
          <w:lang w:val="es-419" w:eastAsia="es-CO"/>
        </w:rPr>
        <w:t>Barra lateral (</w:t>
      </w:r>
      <w:r w:rsidRPr="00DA1EF3">
        <w:rPr>
          <w:rStyle w:val="Extranjerismo"/>
          <w:b/>
          <w:bCs/>
        </w:rPr>
        <w:t>sidebar</w:t>
      </w:r>
      <w:r w:rsidRPr="00590882">
        <w:rPr>
          <w:b/>
          <w:bCs/>
          <w:lang w:val="es-419" w:eastAsia="es-CO"/>
        </w:rPr>
        <w:t>).</w:t>
      </w:r>
      <w:r w:rsidRPr="00590882">
        <w:rPr>
          <w:lang w:val="es-419" w:eastAsia="es-CO"/>
        </w:rPr>
        <w:t xml:space="preserve"> Sección complementaria que puede contener enlaces, menús secundarios, información adicional u otros elementos de apoyo.</w:t>
      </w:r>
    </w:p>
    <w:p w14:paraId="01601536" w14:textId="4336193C" w:rsidR="00590882" w:rsidRPr="00590882" w:rsidRDefault="00590882" w:rsidP="002E6C6D">
      <w:pPr>
        <w:pStyle w:val="Prrafodelista"/>
        <w:numPr>
          <w:ilvl w:val="0"/>
          <w:numId w:val="39"/>
        </w:numPr>
        <w:rPr>
          <w:lang w:val="es-419" w:eastAsia="es-CO"/>
        </w:rPr>
      </w:pPr>
      <w:r w:rsidRPr="00590882">
        <w:rPr>
          <w:b/>
          <w:bCs/>
          <w:lang w:val="es-419" w:eastAsia="es-CO"/>
        </w:rPr>
        <w:t>Pie de página (</w:t>
      </w:r>
      <w:r w:rsidRPr="00DA1EF3">
        <w:rPr>
          <w:rStyle w:val="Extranjerismo"/>
          <w:b/>
          <w:bCs/>
        </w:rPr>
        <w:t>footer</w:t>
      </w:r>
      <w:r w:rsidRPr="00590882">
        <w:rPr>
          <w:b/>
          <w:bCs/>
          <w:lang w:val="es-419" w:eastAsia="es-CO"/>
        </w:rPr>
        <w:t>).</w:t>
      </w:r>
      <w:r w:rsidRPr="00590882">
        <w:rPr>
          <w:lang w:val="es-419" w:eastAsia="es-CO"/>
        </w:rPr>
        <w:t xml:space="preserve"> Área ubicada al final del sitio que suele agrupar información complementaria, enlaces de interés, datos de contacto o información legal.</w:t>
      </w:r>
    </w:p>
    <w:p w14:paraId="111E793B" w14:textId="078262ED" w:rsidR="00AA56CD" w:rsidRDefault="00114466" w:rsidP="000B2CE1">
      <w:pPr>
        <w:pStyle w:val="Ttulo2"/>
      </w:pPr>
      <w:bookmarkStart w:id="19" w:name="_Toc241504984"/>
      <w:r w:rsidRPr="00114466">
        <w:lastRenderedPageBreak/>
        <w:t>Requerimientos funcionales y no funcionales</w:t>
      </w:r>
      <w:bookmarkEnd w:id="19"/>
    </w:p>
    <w:p w14:paraId="2B42A563" w14:textId="0B4D4A9D" w:rsidR="00590882" w:rsidRPr="00590882" w:rsidRDefault="00590882" w:rsidP="00590882">
      <w:pPr>
        <w:rPr>
          <w:lang w:val="es-419" w:eastAsia="es-CO"/>
        </w:rPr>
      </w:pPr>
      <w:r w:rsidRPr="00590882">
        <w:rPr>
          <w:lang w:val="es-419" w:eastAsia="es-CO"/>
        </w:rPr>
        <w:t xml:space="preserve">La ingeniería de requerimientos permite identificar, analizar y documentar las necesidades que debe satisfacer un sitio o aplicación </w:t>
      </w:r>
      <w:r w:rsidR="008839EE" w:rsidRPr="008839EE">
        <w:rPr>
          <w:rStyle w:val="Extranjerismo"/>
        </w:rPr>
        <w:t>web</w:t>
      </w:r>
      <w:r w:rsidRPr="00590882">
        <w:rPr>
          <w:lang w:val="es-419" w:eastAsia="es-CO"/>
        </w:rPr>
        <w:t>. Durante este proceso se establecen las funciones que deberá ejecutar el sistema, las condiciones necesarias para su operación y los criterios que permitirán comprobar posteriormente si la solución desarrollada responde a las necesidades definidas. Los requerimientos pueden agruparse principalmente en funcionales y no funcionales:</w:t>
      </w:r>
    </w:p>
    <w:p w14:paraId="696CFE3E" w14:textId="704BDA03" w:rsidR="00590882" w:rsidRPr="00590882" w:rsidRDefault="00590882" w:rsidP="002E6C6D">
      <w:pPr>
        <w:pStyle w:val="Prrafodelista"/>
        <w:numPr>
          <w:ilvl w:val="0"/>
          <w:numId w:val="40"/>
        </w:numPr>
        <w:rPr>
          <w:b/>
          <w:bCs/>
          <w:lang w:val="es-419" w:eastAsia="es-CO"/>
        </w:rPr>
      </w:pPr>
      <w:r w:rsidRPr="00590882">
        <w:rPr>
          <w:b/>
          <w:bCs/>
          <w:lang w:val="es-419" w:eastAsia="es-CO"/>
        </w:rPr>
        <w:t>Requerimientos funcionales (RF)</w:t>
      </w:r>
    </w:p>
    <w:p w14:paraId="15627F1F" w14:textId="77777777" w:rsidR="00590882" w:rsidRPr="00590882" w:rsidRDefault="00590882" w:rsidP="00590882">
      <w:pPr>
        <w:rPr>
          <w:lang w:val="es-419" w:eastAsia="es-CO"/>
        </w:rPr>
      </w:pPr>
      <w:r w:rsidRPr="00590882">
        <w:rPr>
          <w:lang w:val="es-419" w:eastAsia="es-CO"/>
        </w:rPr>
        <w:t>Definen los comportamientos, servicios e interacciones que el sistema debe proporcionar en respuesta a las acciones del usuario o a determinados eventos. Pueden incluir funciones como registrar usuarios, autenticar credenciales, realizar búsquedas, procesar formularios, gestionar información o ejecutar transacciones. Por ejemplo, un requerimiento funcional puede establecer: «El sistema debe permitir al usuario recuperar su contraseña mediante el correo electrónico registrado».</w:t>
      </w:r>
    </w:p>
    <w:p w14:paraId="47344C9B" w14:textId="69B2307E" w:rsidR="00590882" w:rsidRPr="00590882" w:rsidRDefault="00590882" w:rsidP="002E6C6D">
      <w:pPr>
        <w:pStyle w:val="Prrafodelista"/>
        <w:numPr>
          <w:ilvl w:val="0"/>
          <w:numId w:val="40"/>
        </w:numPr>
        <w:rPr>
          <w:b/>
          <w:bCs/>
          <w:lang w:val="es-419" w:eastAsia="es-CO"/>
        </w:rPr>
      </w:pPr>
      <w:r w:rsidRPr="00590882">
        <w:rPr>
          <w:b/>
          <w:bCs/>
          <w:lang w:val="es-419" w:eastAsia="es-CO"/>
        </w:rPr>
        <w:t>Requerimientos no funcionales (RNF)</w:t>
      </w:r>
    </w:p>
    <w:p w14:paraId="3C6BBFBC" w14:textId="77777777" w:rsidR="00590882" w:rsidRPr="00590882" w:rsidRDefault="00590882" w:rsidP="00590882">
      <w:pPr>
        <w:rPr>
          <w:lang w:val="es-419" w:eastAsia="es-CO"/>
        </w:rPr>
      </w:pPr>
      <w:r w:rsidRPr="00590882">
        <w:rPr>
          <w:lang w:val="es-419" w:eastAsia="es-CO"/>
        </w:rPr>
        <w:t>Establecen las condiciones y atributos de calidad bajo los cuales deben ejecutarse las funcionalidades del sistema. Incluyen aspectos relacionados con rendimiento, seguridad, disponibilidad, accesibilidad, compatibilidad, escalabilidad y usabilidad. Por ejemplo, un requerimiento no funcional puede definir un tiempo máximo de respuesta, un porcentaje de disponibilidad o un determinado criterio de accesibilidad.</w:t>
      </w:r>
    </w:p>
    <w:p w14:paraId="3019D4F2" w14:textId="2A37EEE3" w:rsidR="00590882" w:rsidRDefault="00590882" w:rsidP="00590882">
      <w:pPr>
        <w:rPr>
          <w:lang w:val="es-419" w:eastAsia="es-CO"/>
        </w:rPr>
      </w:pPr>
      <w:r w:rsidRPr="00590882">
        <w:rPr>
          <w:lang w:val="es-419" w:eastAsia="es-CO"/>
        </w:rPr>
        <w:t xml:space="preserve">Tanto los requerimientos funcionales como los no funcionales deben formularse de manera clara, verificable y, cuando corresponda, medible, de modo que puedan establecerse criterios objetivos de aceptación. Por esta razón, expresiones ambiguas </w:t>
      </w:r>
      <w:r w:rsidRPr="00590882">
        <w:rPr>
          <w:lang w:val="es-419" w:eastAsia="es-CO"/>
        </w:rPr>
        <w:lastRenderedPageBreak/>
        <w:t>como «el sitio debe ser rápido» deben sustituirse por criterios cuantificables asociados al rendimiento, indicando la métrica, el valor esperado y las condiciones en las que será evaluada.</w:t>
      </w:r>
    </w:p>
    <w:p w14:paraId="3ED44F5C" w14:textId="77777777" w:rsidR="00DA1EF3" w:rsidRPr="00590882" w:rsidRDefault="00DA1EF3" w:rsidP="00590882">
      <w:pPr>
        <w:rPr>
          <w:lang w:val="es-419" w:eastAsia="es-CO"/>
        </w:rPr>
      </w:pPr>
    </w:p>
    <w:p w14:paraId="591D8C1F" w14:textId="495A5032" w:rsidR="00AA56CD" w:rsidRDefault="00114466" w:rsidP="000B2CE1">
      <w:pPr>
        <w:pStyle w:val="Ttulo2"/>
      </w:pPr>
      <w:bookmarkStart w:id="20" w:name="_Toc241504985"/>
      <w:r w:rsidRPr="00114466">
        <w:t>Parámetros de configuración, descripción y palabras clave</w:t>
      </w:r>
      <w:bookmarkEnd w:id="20"/>
    </w:p>
    <w:p w14:paraId="7221F71D" w14:textId="7D72FC8B" w:rsidR="00590882" w:rsidRPr="00590882" w:rsidRDefault="00590882" w:rsidP="00590882">
      <w:pPr>
        <w:rPr>
          <w:lang w:val="es-419" w:eastAsia="es-CO"/>
        </w:rPr>
      </w:pPr>
      <w:r w:rsidRPr="00590882">
        <w:rPr>
          <w:lang w:val="es-419" w:eastAsia="es-CO"/>
        </w:rPr>
        <w:t xml:space="preserve">Los parámetros de configuración de un sitio </w:t>
      </w:r>
      <w:r w:rsidR="008839EE" w:rsidRPr="008839EE">
        <w:rPr>
          <w:rStyle w:val="Extranjerismo"/>
        </w:rPr>
        <w:t>web</w:t>
      </w:r>
      <w:r w:rsidRPr="00590882">
        <w:rPr>
          <w:lang w:val="es-419" w:eastAsia="es-CO"/>
        </w:rPr>
        <w:t xml:space="preserve"> permiten establecer propiedades que influyen en su correcta visualización, identificación, compatibilidad y presentación de información ante navegadores y otros servicios digitales. Estas configuraciones pueden definirse tanto en el documento HTML como en otros componentes de la aplicación, dependiendo de las características técnicas y los requerimientos establecidos para el proyecto.</w:t>
      </w:r>
    </w:p>
    <w:p w14:paraId="7B52B993" w14:textId="77777777" w:rsidR="00590882" w:rsidRPr="00590882" w:rsidRDefault="00590882" w:rsidP="00590882">
      <w:pPr>
        <w:rPr>
          <w:lang w:val="es-419" w:eastAsia="es-CO"/>
        </w:rPr>
      </w:pPr>
      <w:r w:rsidRPr="00590882">
        <w:rPr>
          <w:lang w:val="es-419" w:eastAsia="es-CO"/>
        </w:rPr>
        <w:t>En HTML, una parte de esta configuración se incorpora en el elemento &lt;head&gt;, donde se incluyen metadatos que proporcionan información sobre el documento sin formar parte directamente del contenido visible de la página. Estos datos permiten especificar aspectos como la codificación de caracteres, la adaptación a diferentes tamaños de pantalla, la descripción del contenido, la autoría y la información utilizada al compartir el sitio en determinadas plataformas.</w:t>
      </w:r>
    </w:p>
    <w:p w14:paraId="7703403B" w14:textId="0275035A" w:rsidR="00E54BC7" w:rsidRDefault="00590882" w:rsidP="000B2CE1">
      <w:pPr>
        <w:rPr>
          <w:lang w:val="es-419" w:eastAsia="es-CO"/>
        </w:rPr>
      </w:pPr>
      <w:r w:rsidRPr="00590882">
        <w:rPr>
          <w:lang w:val="es-419" w:eastAsia="es-CO"/>
        </w:rPr>
        <w:t xml:space="preserve">El siguiente fragmento de código ejemplifica la configuración de algunos de estos parámetros mediante etiquetas &lt;meta&gt;, propiedades Open </w:t>
      </w:r>
      <w:proofErr w:type="spellStart"/>
      <w:r w:rsidRPr="00590882">
        <w:rPr>
          <w:lang w:val="es-419" w:eastAsia="es-CO"/>
        </w:rPr>
        <w:t>Graph</w:t>
      </w:r>
      <w:proofErr w:type="spellEnd"/>
      <w:r w:rsidRPr="00590882">
        <w:rPr>
          <w:lang w:val="es-419" w:eastAsia="es-CO"/>
        </w:rPr>
        <w:t xml:space="preserve"> y el elemento &lt;</w:t>
      </w:r>
      <w:proofErr w:type="spellStart"/>
      <w:r w:rsidRPr="00590882">
        <w:rPr>
          <w:lang w:val="es-419" w:eastAsia="es-CO"/>
        </w:rPr>
        <w:t>title</w:t>
      </w:r>
      <w:proofErr w:type="spellEnd"/>
      <w:r w:rsidRPr="00590882">
        <w:rPr>
          <w:lang w:val="es-419" w:eastAsia="es-CO"/>
        </w:rPr>
        <w:t>&gt;:</w:t>
      </w:r>
    </w:p>
    <w:p w14:paraId="5E0E472B" w14:textId="77777777" w:rsidR="00E54BC7" w:rsidRDefault="00E54BC7">
      <w:pPr>
        <w:spacing w:before="0" w:after="160" w:line="259" w:lineRule="auto"/>
        <w:ind w:firstLine="0"/>
        <w:rPr>
          <w:lang w:val="es-419" w:eastAsia="es-CO"/>
        </w:rPr>
      </w:pPr>
      <w:r>
        <w:rPr>
          <w:lang w:val="es-419" w:eastAsia="es-CO"/>
        </w:rPr>
        <w:br w:type="page"/>
      </w:r>
    </w:p>
    <w:p w14:paraId="07B975FF" w14:textId="77777777" w:rsidR="000B2CE1" w:rsidRDefault="000B2CE1" w:rsidP="000B2CE1">
      <w:pPr>
        <w:rPr>
          <w:lang w:val="es-419" w:eastAsia="es-CO"/>
        </w:rPr>
      </w:pPr>
      <w:r w:rsidRPr="000B2CE1">
        <w:rPr>
          <w:lang w:val="es-419" w:eastAsia="es-CO"/>
        </w:rPr>
        <w:lastRenderedPageBreak/>
        <w:t>&lt;head&gt;</w:t>
      </w:r>
    </w:p>
    <w:p w14:paraId="5CB26F62" w14:textId="77777777" w:rsidR="000B2CE1" w:rsidRDefault="000B2CE1" w:rsidP="000B2CE1">
      <w:pPr>
        <w:rPr>
          <w:lang w:val="es-419" w:eastAsia="es-CO"/>
        </w:rPr>
      </w:pPr>
      <w:r w:rsidRPr="000B2CE1">
        <w:rPr>
          <w:lang w:val="es-419" w:eastAsia="es-CO"/>
        </w:rPr>
        <w:t xml:space="preserve">&lt;meta </w:t>
      </w:r>
      <w:proofErr w:type="spellStart"/>
      <w:r w:rsidRPr="000B2CE1">
        <w:rPr>
          <w:lang w:val="es-419" w:eastAsia="es-CO"/>
        </w:rPr>
        <w:t>charset</w:t>
      </w:r>
      <w:proofErr w:type="spellEnd"/>
      <w:r w:rsidRPr="000B2CE1">
        <w:rPr>
          <w:lang w:val="es-419" w:eastAsia="es-CO"/>
        </w:rPr>
        <w:t>="UTF-8"&gt;</w:t>
      </w:r>
    </w:p>
    <w:p w14:paraId="41ABB7D7" w14:textId="77777777" w:rsidR="000B2CE1" w:rsidRDefault="000B2CE1" w:rsidP="000B2CE1">
      <w:pPr>
        <w:rPr>
          <w:lang w:val="es-419" w:eastAsia="es-CO"/>
        </w:rPr>
      </w:pPr>
      <w:r w:rsidRPr="000B2CE1">
        <w:rPr>
          <w:lang w:val="es-419" w:eastAsia="es-CO"/>
        </w:rPr>
        <w:t xml:space="preserve">&lt;meta </w:t>
      </w:r>
      <w:proofErr w:type="spellStart"/>
      <w:r w:rsidRPr="000B2CE1">
        <w:rPr>
          <w:lang w:val="es-419" w:eastAsia="es-CO"/>
        </w:rPr>
        <w:t>name</w:t>
      </w:r>
      <w:proofErr w:type="spellEnd"/>
      <w:r w:rsidRPr="000B2CE1">
        <w:rPr>
          <w:lang w:val="es-419" w:eastAsia="es-CO"/>
        </w:rPr>
        <w:t>="</w:t>
      </w:r>
      <w:proofErr w:type="spellStart"/>
      <w:r w:rsidRPr="000B2CE1">
        <w:rPr>
          <w:lang w:val="es-419" w:eastAsia="es-CO"/>
        </w:rPr>
        <w:t>viewport</w:t>
      </w:r>
      <w:proofErr w:type="spellEnd"/>
      <w:r w:rsidRPr="000B2CE1">
        <w:rPr>
          <w:lang w:val="es-419" w:eastAsia="es-CO"/>
        </w:rPr>
        <w:t xml:space="preserve">" </w:t>
      </w:r>
      <w:proofErr w:type="spellStart"/>
      <w:r w:rsidRPr="000B2CE1">
        <w:rPr>
          <w:lang w:val="es-419" w:eastAsia="es-CO"/>
        </w:rPr>
        <w:t>content</w:t>
      </w:r>
      <w:proofErr w:type="spellEnd"/>
      <w:r w:rsidRPr="000B2CE1">
        <w:rPr>
          <w:lang w:val="es-419" w:eastAsia="es-CO"/>
        </w:rPr>
        <w:t>="</w:t>
      </w:r>
      <w:proofErr w:type="spellStart"/>
      <w:r w:rsidRPr="000B2CE1">
        <w:rPr>
          <w:lang w:val="es-419" w:eastAsia="es-CO"/>
        </w:rPr>
        <w:t>width</w:t>
      </w:r>
      <w:proofErr w:type="spellEnd"/>
      <w:r w:rsidRPr="000B2CE1">
        <w:rPr>
          <w:lang w:val="es-419" w:eastAsia="es-CO"/>
        </w:rPr>
        <w:t>=</w:t>
      </w:r>
      <w:proofErr w:type="spellStart"/>
      <w:r w:rsidRPr="000B2CE1">
        <w:rPr>
          <w:lang w:val="es-419" w:eastAsia="es-CO"/>
        </w:rPr>
        <w:t>device-width</w:t>
      </w:r>
      <w:proofErr w:type="spellEnd"/>
      <w:r w:rsidRPr="000B2CE1">
        <w:rPr>
          <w:lang w:val="es-419" w:eastAsia="es-CO"/>
        </w:rPr>
        <w:t xml:space="preserve">, </w:t>
      </w:r>
      <w:proofErr w:type="spellStart"/>
      <w:r w:rsidRPr="000B2CE1">
        <w:rPr>
          <w:lang w:val="es-419" w:eastAsia="es-CO"/>
        </w:rPr>
        <w:t>initial-scale</w:t>
      </w:r>
      <w:proofErr w:type="spellEnd"/>
      <w:r w:rsidRPr="000B2CE1">
        <w:rPr>
          <w:lang w:val="es-419" w:eastAsia="es-CO"/>
        </w:rPr>
        <w:t>=1.0"&gt;</w:t>
      </w:r>
    </w:p>
    <w:p w14:paraId="0E08E549" w14:textId="61B3B691" w:rsidR="000B2CE1" w:rsidRDefault="000B2CE1" w:rsidP="000B2CE1">
      <w:pPr>
        <w:rPr>
          <w:lang w:val="es-419" w:eastAsia="es-CO"/>
        </w:rPr>
      </w:pPr>
      <w:r w:rsidRPr="000B2CE1">
        <w:rPr>
          <w:lang w:val="es-419" w:eastAsia="es-CO"/>
        </w:rPr>
        <w:t xml:space="preserve">&lt;meta </w:t>
      </w:r>
      <w:proofErr w:type="spellStart"/>
      <w:r w:rsidRPr="000B2CE1">
        <w:rPr>
          <w:lang w:val="es-419" w:eastAsia="es-CO"/>
        </w:rPr>
        <w:t>name</w:t>
      </w:r>
      <w:proofErr w:type="spellEnd"/>
      <w:r w:rsidRPr="000B2CE1">
        <w:rPr>
          <w:lang w:val="es-419" w:eastAsia="es-CO"/>
        </w:rPr>
        <w:t>="</w:t>
      </w:r>
      <w:proofErr w:type="spellStart"/>
      <w:r w:rsidRPr="000B2CE1">
        <w:rPr>
          <w:lang w:val="es-419" w:eastAsia="es-CO"/>
        </w:rPr>
        <w:t>description</w:t>
      </w:r>
      <w:proofErr w:type="spellEnd"/>
      <w:r w:rsidRPr="000B2CE1">
        <w:rPr>
          <w:lang w:val="es-419" w:eastAsia="es-CO"/>
        </w:rPr>
        <w:t xml:space="preserve">" </w:t>
      </w:r>
      <w:proofErr w:type="spellStart"/>
      <w:r w:rsidRPr="000B2CE1">
        <w:rPr>
          <w:lang w:val="es-419" w:eastAsia="es-CO"/>
        </w:rPr>
        <w:t>content</w:t>
      </w:r>
      <w:proofErr w:type="spellEnd"/>
      <w:r w:rsidRPr="000B2CE1">
        <w:rPr>
          <w:lang w:val="es-419" w:eastAsia="es-CO"/>
        </w:rPr>
        <w:t xml:space="preserve">="Componente formativo sobre fundamentos de desarrollo </w:t>
      </w:r>
      <w:r w:rsidR="008839EE" w:rsidRPr="008839EE">
        <w:rPr>
          <w:rStyle w:val="Extranjerismo"/>
        </w:rPr>
        <w:t>web</w:t>
      </w:r>
      <w:r w:rsidRPr="000B2CE1">
        <w:rPr>
          <w:lang w:val="es-419" w:eastAsia="es-CO"/>
        </w:rPr>
        <w:t xml:space="preserve">, arquitecturas </w:t>
      </w:r>
      <w:r w:rsidR="008839EE" w:rsidRPr="00F66FDB">
        <w:t>client</w:t>
      </w:r>
      <w:r w:rsidRPr="00F66FDB">
        <w:t>e</w:t>
      </w:r>
      <w:r w:rsidRPr="000B2CE1">
        <w:rPr>
          <w:lang w:val="es-419" w:eastAsia="es-CO"/>
        </w:rPr>
        <w:t>-servidor y protocolos de comunicación para aprendices SENA."&gt;</w:t>
      </w:r>
    </w:p>
    <w:p w14:paraId="302E2E36" w14:textId="4684DF19" w:rsidR="000B2CE1" w:rsidRDefault="000B2CE1" w:rsidP="000B2CE1">
      <w:pPr>
        <w:rPr>
          <w:lang w:val="es-419" w:eastAsia="es-CO"/>
        </w:rPr>
      </w:pPr>
      <w:r w:rsidRPr="000B2CE1">
        <w:rPr>
          <w:lang w:val="es-419" w:eastAsia="es-CO"/>
        </w:rPr>
        <w:t xml:space="preserve">&lt;meta </w:t>
      </w:r>
      <w:proofErr w:type="spellStart"/>
      <w:r w:rsidRPr="000B2CE1">
        <w:rPr>
          <w:lang w:val="es-419" w:eastAsia="es-CO"/>
        </w:rPr>
        <w:t>name</w:t>
      </w:r>
      <w:proofErr w:type="spellEnd"/>
      <w:r w:rsidRPr="000B2CE1">
        <w:rPr>
          <w:lang w:val="es-419" w:eastAsia="es-CO"/>
        </w:rPr>
        <w:t>="</w:t>
      </w:r>
      <w:proofErr w:type="spellStart"/>
      <w:r w:rsidRPr="000B2CE1">
        <w:rPr>
          <w:lang w:val="es-419" w:eastAsia="es-CO"/>
        </w:rPr>
        <w:t>keywords</w:t>
      </w:r>
      <w:proofErr w:type="spellEnd"/>
      <w:r w:rsidRPr="000B2CE1">
        <w:rPr>
          <w:lang w:val="es-419" w:eastAsia="es-CO"/>
        </w:rPr>
        <w:t xml:space="preserve">" </w:t>
      </w:r>
      <w:proofErr w:type="spellStart"/>
      <w:r w:rsidRPr="000B2CE1">
        <w:rPr>
          <w:lang w:val="es-419" w:eastAsia="es-CO"/>
        </w:rPr>
        <w:t>content</w:t>
      </w:r>
      <w:proofErr w:type="spellEnd"/>
      <w:r w:rsidRPr="000B2CE1">
        <w:rPr>
          <w:lang w:val="es-419" w:eastAsia="es-CO"/>
        </w:rPr>
        <w:t xml:space="preserve">="desarrollo </w:t>
      </w:r>
      <w:r w:rsidR="008839EE" w:rsidRPr="008839EE">
        <w:rPr>
          <w:rStyle w:val="Extranjerismo"/>
        </w:rPr>
        <w:t>web</w:t>
      </w:r>
      <w:r w:rsidRPr="000B2CE1">
        <w:rPr>
          <w:lang w:val="es-419" w:eastAsia="es-CO"/>
        </w:rPr>
        <w:t>, HTML5, CSS3, JavaScript, interoperabilidad, protocolos, SENA"&gt;</w:t>
      </w:r>
    </w:p>
    <w:p w14:paraId="41927152" w14:textId="77777777" w:rsidR="000B2CE1" w:rsidRDefault="000B2CE1" w:rsidP="000B2CE1">
      <w:pPr>
        <w:rPr>
          <w:lang w:val="es-419" w:eastAsia="es-CO"/>
        </w:rPr>
      </w:pPr>
      <w:r w:rsidRPr="000B2CE1">
        <w:rPr>
          <w:lang w:val="es-419" w:eastAsia="es-CO"/>
        </w:rPr>
        <w:t xml:space="preserve">&lt;meta </w:t>
      </w:r>
      <w:proofErr w:type="spellStart"/>
      <w:r w:rsidRPr="000B2CE1">
        <w:rPr>
          <w:lang w:val="es-419" w:eastAsia="es-CO"/>
        </w:rPr>
        <w:t>name</w:t>
      </w:r>
      <w:proofErr w:type="spellEnd"/>
      <w:r w:rsidRPr="000B2CE1">
        <w:rPr>
          <w:lang w:val="es-419" w:eastAsia="es-CO"/>
        </w:rPr>
        <w:t>="</w:t>
      </w:r>
      <w:proofErr w:type="spellStart"/>
      <w:r w:rsidRPr="000B2CE1">
        <w:rPr>
          <w:lang w:val="es-419" w:eastAsia="es-CO"/>
        </w:rPr>
        <w:t>author</w:t>
      </w:r>
      <w:proofErr w:type="spellEnd"/>
      <w:r w:rsidRPr="000B2CE1">
        <w:rPr>
          <w:lang w:val="es-419" w:eastAsia="es-CO"/>
        </w:rPr>
        <w:t xml:space="preserve">" </w:t>
      </w:r>
      <w:proofErr w:type="spellStart"/>
      <w:r w:rsidRPr="000B2CE1">
        <w:rPr>
          <w:lang w:val="es-419" w:eastAsia="es-CO"/>
        </w:rPr>
        <w:t>content</w:t>
      </w:r>
      <w:proofErr w:type="spellEnd"/>
      <w:r w:rsidRPr="000B2CE1">
        <w:rPr>
          <w:lang w:val="es-419" w:eastAsia="es-CO"/>
        </w:rPr>
        <w:t>="Servicio Nacional de Aprendizaje - SENA"&gt;</w:t>
      </w:r>
    </w:p>
    <w:p w14:paraId="5060267D" w14:textId="77777777" w:rsidR="000B2CE1" w:rsidRDefault="000B2CE1" w:rsidP="000B2CE1">
      <w:pPr>
        <w:rPr>
          <w:lang w:val="es-419" w:eastAsia="es-CO"/>
        </w:rPr>
      </w:pPr>
      <w:proofErr w:type="gramStart"/>
      <w:r w:rsidRPr="000B2CE1">
        <w:rPr>
          <w:lang w:val="es-419" w:eastAsia="es-CO"/>
        </w:rPr>
        <w:t>&lt;!--</w:t>
      </w:r>
      <w:proofErr w:type="gramEnd"/>
      <w:r w:rsidRPr="000B2CE1">
        <w:rPr>
          <w:lang w:val="es-419" w:eastAsia="es-CO"/>
        </w:rPr>
        <w:t xml:space="preserve"> Protocolo Open </w:t>
      </w:r>
      <w:proofErr w:type="spellStart"/>
      <w:r w:rsidRPr="000B2CE1">
        <w:rPr>
          <w:lang w:val="es-419" w:eastAsia="es-CO"/>
        </w:rPr>
        <w:t>Graph</w:t>
      </w:r>
      <w:proofErr w:type="spellEnd"/>
      <w:r w:rsidRPr="000B2CE1">
        <w:rPr>
          <w:lang w:val="es-419" w:eastAsia="es-CO"/>
        </w:rPr>
        <w:t xml:space="preserve"> para redes sociales --&gt;</w:t>
      </w:r>
    </w:p>
    <w:p w14:paraId="1248E31A" w14:textId="400DCF47" w:rsidR="000B2CE1" w:rsidRDefault="000B2CE1" w:rsidP="000B2CE1">
      <w:pPr>
        <w:rPr>
          <w:lang w:val="es-419" w:eastAsia="es-CO"/>
        </w:rPr>
      </w:pPr>
      <w:r w:rsidRPr="000B2CE1">
        <w:rPr>
          <w:lang w:val="es-419" w:eastAsia="es-CO"/>
        </w:rPr>
        <w:t xml:space="preserve">&lt;meta </w:t>
      </w:r>
      <w:proofErr w:type="spellStart"/>
      <w:r w:rsidRPr="000B2CE1">
        <w:rPr>
          <w:lang w:val="es-419" w:eastAsia="es-CO"/>
        </w:rPr>
        <w:t>property</w:t>
      </w:r>
      <w:proofErr w:type="spellEnd"/>
      <w:r w:rsidRPr="000B2CE1">
        <w:rPr>
          <w:lang w:val="es-419" w:eastAsia="es-CO"/>
        </w:rPr>
        <w:t>="</w:t>
      </w:r>
      <w:proofErr w:type="spellStart"/>
      <w:proofErr w:type="gramStart"/>
      <w:r w:rsidRPr="000B2CE1">
        <w:rPr>
          <w:lang w:val="es-419" w:eastAsia="es-CO"/>
        </w:rPr>
        <w:t>og:title</w:t>
      </w:r>
      <w:proofErr w:type="spellEnd"/>
      <w:proofErr w:type="gramEnd"/>
      <w:r w:rsidRPr="000B2CE1">
        <w:rPr>
          <w:lang w:val="es-419" w:eastAsia="es-CO"/>
        </w:rPr>
        <w:t xml:space="preserve">" </w:t>
      </w:r>
      <w:proofErr w:type="spellStart"/>
      <w:r w:rsidRPr="000B2CE1">
        <w:rPr>
          <w:lang w:val="es-419" w:eastAsia="es-CO"/>
        </w:rPr>
        <w:t>content</w:t>
      </w:r>
      <w:proofErr w:type="spellEnd"/>
      <w:r w:rsidRPr="000B2CE1">
        <w:rPr>
          <w:lang w:val="es-419" w:eastAsia="es-CO"/>
        </w:rPr>
        <w:t xml:space="preserve">="Fundamentos para el desarrollo de aplicaciones </w:t>
      </w:r>
      <w:r w:rsidR="008839EE" w:rsidRPr="008839EE">
        <w:rPr>
          <w:rStyle w:val="Extranjerismo"/>
        </w:rPr>
        <w:t>web</w:t>
      </w:r>
      <w:r w:rsidRPr="000B2CE1">
        <w:rPr>
          <w:lang w:val="es-419" w:eastAsia="es-CO"/>
        </w:rPr>
        <w:t>"&gt;</w:t>
      </w:r>
    </w:p>
    <w:p w14:paraId="3DD0C73E" w14:textId="59932ECD" w:rsidR="000B2CE1" w:rsidRDefault="000B2CE1" w:rsidP="000B2CE1">
      <w:pPr>
        <w:rPr>
          <w:lang w:val="es-419" w:eastAsia="es-CO"/>
        </w:rPr>
      </w:pPr>
      <w:r w:rsidRPr="000B2CE1">
        <w:rPr>
          <w:lang w:val="es-419" w:eastAsia="es-CO"/>
        </w:rPr>
        <w:t xml:space="preserve">&lt;meta </w:t>
      </w:r>
      <w:proofErr w:type="spellStart"/>
      <w:r w:rsidRPr="000B2CE1">
        <w:rPr>
          <w:lang w:val="es-419" w:eastAsia="es-CO"/>
        </w:rPr>
        <w:t>property</w:t>
      </w:r>
      <w:proofErr w:type="spellEnd"/>
      <w:r w:rsidRPr="000B2CE1">
        <w:rPr>
          <w:lang w:val="es-419" w:eastAsia="es-CO"/>
        </w:rPr>
        <w:t>="</w:t>
      </w:r>
      <w:proofErr w:type="spellStart"/>
      <w:proofErr w:type="gramStart"/>
      <w:r w:rsidRPr="000B2CE1">
        <w:rPr>
          <w:lang w:val="es-419" w:eastAsia="es-CO"/>
        </w:rPr>
        <w:t>og:description</w:t>
      </w:r>
      <w:proofErr w:type="spellEnd"/>
      <w:proofErr w:type="gramEnd"/>
      <w:r w:rsidRPr="000B2CE1">
        <w:rPr>
          <w:lang w:val="es-419" w:eastAsia="es-CO"/>
        </w:rPr>
        <w:t xml:space="preserve">" </w:t>
      </w:r>
      <w:proofErr w:type="spellStart"/>
      <w:r w:rsidRPr="000B2CE1">
        <w:rPr>
          <w:lang w:val="es-419" w:eastAsia="es-CO"/>
        </w:rPr>
        <w:t>content</w:t>
      </w:r>
      <w:proofErr w:type="spellEnd"/>
      <w:r w:rsidRPr="000B2CE1">
        <w:rPr>
          <w:lang w:val="es-419" w:eastAsia="es-CO"/>
        </w:rPr>
        <w:t xml:space="preserve">="Aprenda las técnicas de interoperabilidad y protocolos técnicos en desarrollo </w:t>
      </w:r>
      <w:r w:rsidR="008839EE" w:rsidRPr="008839EE">
        <w:rPr>
          <w:rStyle w:val="Extranjerismo"/>
        </w:rPr>
        <w:t>web</w:t>
      </w:r>
      <w:r w:rsidRPr="000B2CE1">
        <w:rPr>
          <w:lang w:val="es-419" w:eastAsia="es-CO"/>
        </w:rPr>
        <w:t>."&gt;</w:t>
      </w:r>
    </w:p>
    <w:p w14:paraId="5A00FB4C" w14:textId="45A7427D" w:rsidR="000B2CE1" w:rsidRDefault="000B2CE1" w:rsidP="000B2CE1">
      <w:pPr>
        <w:rPr>
          <w:lang w:val="es-419" w:eastAsia="es-CO"/>
        </w:rPr>
      </w:pPr>
      <w:r w:rsidRPr="000B2CE1">
        <w:rPr>
          <w:lang w:val="es-419" w:eastAsia="es-CO"/>
        </w:rPr>
        <w:t xml:space="preserve">&lt;meta </w:t>
      </w:r>
      <w:proofErr w:type="spellStart"/>
      <w:r w:rsidRPr="000B2CE1">
        <w:rPr>
          <w:lang w:val="es-419" w:eastAsia="es-CO"/>
        </w:rPr>
        <w:t>property</w:t>
      </w:r>
      <w:proofErr w:type="spellEnd"/>
      <w:r w:rsidRPr="000B2CE1">
        <w:rPr>
          <w:lang w:val="es-419" w:eastAsia="es-CO"/>
        </w:rPr>
        <w:t>="</w:t>
      </w:r>
      <w:proofErr w:type="spellStart"/>
      <w:proofErr w:type="gramStart"/>
      <w:r w:rsidRPr="000B2CE1">
        <w:rPr>
          <w:lang w:val="es-419" w:eastAsia="es-CO"/>
        </w:rPr>
        <w:t>og:type</w:t>
      </w:r>
      <w:proofErr w:type="spellEnd"/>
      <w:proofErr w:type="gramEnd"/>
      <w:r w:rsidRPr="000B2CE1">
        <w:rPr>
          <w:lang w:val="es-419" w:eastAsia="es-CO"/>
        </w:rPr>
        <w:t xml:space="preserve">" </w:t>
      </w:r>
      <w:proofErr w:type="spellStart"/>
      <w:r w:rsidRPr="000B2CE1">
        <w:rPr>
          <w:lang w:val="es-419" w:eastAsia="es-CO"/>
        </w:rPr>
        <w:t>content</w:t>
      </w:r>
      <w:proofErr w:type="spellEnd"/>
      <w:r w:rsidRPr="000B2CE1">
        <w:rPr>
          <w:lang w:val="es-419" w:eastAsia="es-CO"/>
        </w:rPr>
        <w:t>="</w:t>
      </w:r>
      <w:r w:rsidR="008839EE" w:rsidRPr="008839EE">
        <w:rPr>
          <w:rStyle w:val="Extranjerismo"/>
        </w:rPr>
        <w:t>web</w:t>
      </w:r>
      <w:r w:rsidRPr="000B2CE1">
        <w:rPr>
          <w:lang w:val="es-419" w:eastAsia="es-CO"/>
        </w:rPr>
        <w:t>site"&gt;</w:t>
      </w:r>
    </w:p>
    <w:p w14:paraId="1B60A4AC" w14:textId="0D6476D3" w:rsidR="000B2CE1" w:rsidRDefault="000B2CE1" w:rsidP="000B2CE1">
      <w:pPr>
        <w:rPr>
          <w:lang w:val="es-419" w:eastAsia="es-CO"/>
        </w:rPr>
      </w:pPr>
      <w:r w:rsidRPr="000B2CE1">
        <w:rPr>
          <w:lang w:val="es-419" w:eastAsia="es-CO"/>
        </w:rPr>
        <w:t>&lt;</w:t>
      </w:r>
      <w:proofErr w:type="spellStart"/>
      <w:r w:rsidRPr="000B2CE1">
        <w:rPr>
          <w:lang w:val="es-419" w:eastAsia="es-CO"/>
        </w:rPr>
        <w:t>title</w:t>
      </w:r>
      <w:proofErr w:type="spellEnd"/>
      <w:r w:rsidRPr="000B2CE1">
        <w:rPr>
          <w:lang w:val="es-419" w:eastAsia="es-CO"/>
        </w:rPr>
        <w:t xml:space="preserve">&gt;Fundamentos para el Desarrollo de Aplicaciones </w:t>
      </w:r>
      <w:r w:rsidR="008839EE" w:rsidRPr="008839EE">
        <w:rPr>
          <w:rStyle w:val="Extranjerismo"/>
        </w:rPr>
        <w:t>Web</w:t>
      </w:r>
      <w:r w:rsidRPr="000B2CE1">
        <w:rPr>
          <w:lang w:val="es-419" w:eastAsia="es-CO"/>
        </w:rPr>
        <w:t xml:space="preserve"> | SENA&lt;/</w:t>
      </w:r>
      <w:proofErr w:type="spellStart"/>
      <w:r w:rsidRPr="000B2CE1">
        <w:rPr>
          <w:lang w:val="es-419" w:eastAsia="es-CO"/>
        </w:rPr>
        <w:t>title</w:t>
      </w:r>
      <w:proofErr w:type="spellEnd"/>
      <w:r w:rsidRPr="000B2CE1">
        <w:rPr>
          <w:lang w:val="es-419" w:eastAsia="es-CO"/>
        </w:rPr>
        <w:t>&gt;</w:t>
      </w:r>
    </w:p>
    <w:p w14:paraId="323C92FC" w14:textId="3710D24D" w:rsidR="00590882" w:rsidRDefault="000B2CE1" w:rsidP="000B2CE1">
      <w:pPr>
        <w:rPr>
          <w:lang w:val="es-419" w:eastAsia="es-CO"/>
        </w:rPr>
      </w:pPr>
      <w:r w:rsidRPr="000B2CE1">
        <w:rPr>
          <w:lang w:val="es-419" w:eastAsia="es-CO"/>
        </w:rPr>
        <w:t>&lt;/head&gt;</w:t>
      </w:r>
    </w:p>
    <w:p w14:paraId="183E9150" w14:textId="493EDDAD" w:rsidR="000B2CE1" w:rsidRPr="000B2CE1" w:rsidRDefault="000B2CE1" w:rsidP="000B2CE1">
      <w:pPr>
        <w:rPr>
          <w:lang w:val="es-419" w:eastAsia="es-CO"/>
        </w:rPr>
      </w:pPr>
      <w:r w:rsidRPr="000B2CE1">
        <w:rPr>
          <w:lang w:val="es-419" w:eastAsia="es-CO"/>
        </w:rPr>
        <w:t xml:space="preserve">En este ejemplo, los parámetros incluidos en el &lt;head&gt; permiten definir información básica para la interpretación y presentación del documento </w:t>
      </w:r>
      <w:r w:rsidR="008839EE" w:rsidRPr="008839EE">
        <w:rPr>
          <w:rStyle w:val="Extranjerismo"/>
        </w:rPr>
        <w:t>web</w:t>
      </w:r>
      <w:r w:rsidRPr="000B2CE1">
        <w:rPr>
          <w:lang w:val="es-419" w:eastAsia="es-CO"/>
        </w:rPr>
        <w:t xml:space="preserve">. Sin embargo, la configuración técnica de un sitio también debe responder a los requerimientos establecidos durante su desarrollo, de manera que aspectos </w:t>
      </w:r>
      <w:r w:rsidRPr="000B2CE1">
        <w:rPr>
          <w:lang w:val="es-419" w:eastAsia="es-CO"/>
        </w:rPr>
        <w:lastRenderedPageBreak/>
        <w:t>funcionales, de seguridad, rendimiento y capacidad puedan verificarse mediante criterios de aceptación definidos. En relación con los requerimientos abordados previamente, la siguiente tabla presenta algunos ejemplos y sus respectivas métricas de aceptación:</w:t>
      </w:r>
    </w:p>
    <w:p w14:paraId="17DD4A5D" w14:textId="71F55A0B" w:rsidR="00590882" w:rsidRDefault="000B2CE1" w:rsidP="00DA1EF3">
      <w:pPr>
        <w:pStyle w:val="Tabla"/>
        <w:rPr>
          <w:lang w:val="es-419" w:eastAsia="es-CO"/>
        </w:rPr>
      </w:pPr>
      <w:r w:rsidRPr="000B2CE1">
        <w:rPr>
          <w:lang w:val="es-419" w:eastAsia="es-CO"/>
        </w:rPr>
        <w:t xml:space="preserve">Clasificación de requerimientos de un sitio </w:t>
      </w:r>
      <w:r w:rsidR="008839EE" w:rsidRPr="008839EE">
        <w:rPr>
          <w:rStyle w:val="Extranjerismo"/>
        </w:rPr>
        <w:t>web</w:t>
      </w:r>
    </w:p>
    <w:tbl>
      <w:tblPr>
        <w:tblStyle w:val="SENA"/>
        <w:tblW w:w="0" w:type="auto"/>
        <w:tblLook w:val="04A0" w:firstRow="1" w:lastRow="0" w:firstColumn="1" w:lastColumn="0" w:noHBand="0" w:noVBand="1"/>
      </w:tblPr>
      <w:tblGrid>
        <w:gridCol w:w="1474"/>
        <w:gridCol w:w="2136"/>
        <w:gridCol w:w="2771"/>
        <w:gridCol w:w="3581"/>
      </w:tblGrid>
      <w:tr w:rsidR="000B2CE1" w:rsidRPr="000B2CE1" w14:paraId="1046C7B6" w14:textId="77777777" w:rsidTr="00DA1EF3">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1A4C8C12" w14:textId="77777777" w:rsidR="000B2CE1" w:rsidRPr="000B2CE1" w:rsidRDefault="000B2CE1" w:rsidP="000B2CE1">
            <w:pPr>
              <w:pStyle w:val="TablasSENA"/>
            </w:pPr>
            <w:r w:rsidRPr="000B2CE1">
              <w:t>Categoría</w:t>
            </w:r>
          </w:p>
        </w:tc>
        <w:tc>
          <w:tcPr>
            <w:tcW w:w="0" w:type="auto"/>
            <w:hideMark/>
          </w:tcPr>
          <w:p w14:paraId="05A642C5" w14:textId="77777777" w:rsidR="000B2CE1" w:rsidRPr="000B2CE1" w:rsidRDefault="000B2CE1" w:rsidP="000B2CE1">
            <w:pPr>
              <w:pStyle w:val="TablasSENA"/>
            </w:pPr>
            <w:r w:rsidRPr="000B2CE1">
              <w:t>Tipo de requerimiento</w:t>
            </w:r>
          </w:p>
        </w:tc>
        <w:tc>
          <w:tcPr>
            <w:tcW w:w="0" w:type="auto"/>
            <w:hideMark/>
          </w:tcPr>
          <w:p w14:paraId="565C23D5" w14:textId="77777777" w:rsidR="000B2CE1" w:rsidRPr="000B2CE1" w:rsidRDefault="000B2CE1" w:rsidP="000B2CE1">
            <w:pPr>
              <w:pStyle w:val="TablasSENA"/>
            </w:pPr>
            <w:r w:rsidRPr="000B2CE1">
              <w:t>Descripción técnica</w:t>
            </w:r>
          </w:p>
        </w:tc>
        <w:tc>
          <w:tcPr>
            <w:tcW w:w="0" w:type="auto"/>
            <w:hideMark/>
          </w:tcPr>
          <w:p w14:paraId="27D778EC" w14:textId="77777777" w:rsidR="000B2CE1" w:rsidRPr="000B2CE1" w:rsidRDefault="000B2CE1" w:rsidP="000B2CE1">
            <w:pPr>
              <w:pStyle w:val="TablasSENA"/>
            </w:pPr>
            <w:r w:rsidRPr="000B2CE1">
              <w:t>Métrica de aceptación</w:t>
            </w:r>
          </w:p>
        </w:tc>
      </w:tr>
      <w:tr w:rsidR="000B2CE1" w:rsidRPr="000B2CE1" w14:paraId="2652A2EC" w14:textId="77777777" w:rsidTr="000B2CE1">
        <w:trPr>
          <w:cnfStyle w:val="000000100000" w:firstRow="0" w:lastRow="0" w:firstColumn="0" w:lastColumn="0" w:oddVBand="0" w:evenVBand="0" w:oddHBand="1" w:evenHBand="0" w:firstRowFirstColumn="0" w:firstRowLastColumn="0" w:lastRowFirstColumn="0" w:lastRowLastColumn="0"/>
        </w:trPr>
        <w:tc>
          <w:tcPr>
            <w:tcW w:w="0" w:type="auto"/>
            <w:hideMark/>
          </w:tcPr>
          <w:p w14:paraId="066839A8" w14:textId="77777777" w:rsidR="000B2CE1" w:rsidRPr="000B2CE1" w:rsidRDefault="000B2CE1" w:rsidP="000B2CE1">
            <w:pPr>
              <w:pStyle w:val="TablasSENA"/>
            </w:pPr>
            <w:r w:rsidRPr="000B2CE1">
              <w:t>Funcional.</w:t>
            </w:r>
          </w:p>
        </w:tc>
        <w:tc>
          <w:tcPr>
            <w:tcW w:w="0" w:type="auto"/>
            <w:hideMark/>
          </w:tcPr>
          <w:p w14:paraId="67789FC5" w14:textId="77777777" w:rsidR="000B2CE1" w:rsidRPr="000B2CE1" w:rsidRDefault="000B2CE1" w:rsidP="000B2CE1">
            <w:pPr>
              <w:pStyle w:val="TablasSENA"/>
            </w:pPr>
            <w:r w:rsidRPr="000B2CE1">
              <w:t>Autenticación.</w:t>
            </w:r>
          </w:p>
        </w:tc>
        <w:tc>
          <w:tcPr>
            <w:tcW w:w="0" w:type="auto"/>
            <w:hideMark/>
          </w:tcPr>
          <w:p w14:paraId="19963C2F" w14:textId="77777777" w:rsidR="000B2CE1" w:rsidRPr="000B2CE1" w:rsidRDefault="000B2CE1" w:rsidP="000B2CE1">
            <w:pPr>
              <w:pStyle w:val="TablasSENA"/>
            </w:pPr>
            <w:r w:rsidRPr="000B2CE1">
              <w:t>Inicio de sesión con correo institucional.</w:t>
            </w:r>
          </w:p>
        </w:tc>
        <w:tc>
          <w:tcPr>
            <w:tcW w:w="0" w:type="auto"/>
            <w:hideMark/>
          </w:tcPr>
          <w:p w14:paraId="338F94F7" w14:textId="77777777" w:rsidR="000B2CE1" w:rsidRPr="000B2CE1" w:rsidRDefault="000B2CE1" w:rsidP="000B2CE1">
            <w:pPr>
              <w:pStyle w:val="TablasSENA"/>
            </w:pPr>
            <w:r w:rsidRPr="000B2CE1">
              <w:t>Acceso autorizado con credenciales válidas y rechazo con credenciales inválidas.</w:t>
            </w:r>
          </w:p>
        </w:tc>
      </w:tr>
      <w:tr w:rsidR="000B2CE1" w:rsidRPr="000B2CE1" w14:paraId="00EF757D" w14:textId="77777777" w:rsidTr="000B2CE1">
        <w:tc>
          <w:tcPr>
            <w:tcW w:w="0" w:type="auto"/>
            <w:hideMark/>
          </w:tcPr>
          <w:p w14:paraId="4B40ED62" w14:textId="77777777" w:rsidR="000B2CE1" w:rsidRPr="000B2CE1" w:rsidRDefault="000B2CE1" w:rsidP="000B2CE1">
            <w:pPr>
              <w:pStyle w:val="TablasSENA"/>
            </w:pPr>
            <w:r w:rsidRPr="000B2CE1">
              <w:t>Funcional.</w:t>
            </w:r>
          </w:p>
        </w:tc>
        <w:tc>
          <w:tcPr>
            <w:tcW w:w="0" w:type="auto"/>
            <w:hideMark/>
          </w:tcPr>
          <w:p w14:paraId="14DFA48B" w14:textId="77777777" w:rsidR="000B2CE1" w:rsidRPr="000B2CE1" w:rsidRDefault="000B2CE1" w:rsidP="000B2CE1">
            <w:pPr>
              <w:pStyle w:val="TablasSENA"/>
            </w:pPr>
            <w:r w:rsidRPr="000B2CE1">
              <w:t>Exportación de datos.</w:t>
            </w:r>
          </w:p>
        </w:tc>
        <w:tc>
          <w:tcPr>
            <w:tcW w:w="0" w:type="auto"/>
            <w:hideMark/>
          </w:tcPr>
          <w:p w14:paraId="62B8171A" w14:textId="77777777" w:rsidR="000B2CE1" w:rsidRPr="000B2CE1" w:rsidRDefault="000B2CE1" w:rsidP="000B2CE1">
            <w:pPr>
              <w:pStyle w:val="TablasSENA"/>
            </w:pPr>
            <w:r w:rsidRPr="000B2CE1">
              <w:t>Generación de reportes en formato PDF y Excel.</w:t>
            </w:r>
          </w:p>
        </w:tc>
        <w:tc>
          <w:tcPr>
            <w:tcW w:w="0" w:type="auto"/>
            <w:hideMark/>
          </w:tcPr>
          <w:p w14:paraId="4B5B1989" w14:textId="77777777" w:rsidR="000B2CE1" w:rsidRPr="000B2CE1" w:rsidRDefault="000B2CE1" w:rsidP="000B2CE1">
            <w:pPr>
              <w:pStyle w:val="TablasSENA"/>
            </w:pPr>
            <w:r w:rsidRPr="000B2CE1">
              <w:t>Descarga correcta del archivo generado.</w:t>
            </w:r>
          </w:p>
        </w:tc>
      </w:tr>
      <w:tr w:rsidR="000B2CE1" w:rsidRPr="000B2CE1" w14:paraId="688FFADC" w14:textId="77777777" w:rsidTr="000B2CE1">
        <w:trPr>
          <w:cnfStyle w:val="000000100000" w:firstRow="0" w:lastRow="0" w:firstColumn="0" w:lastColumn="0" w:oddVBand="0" w:evenVBand="0" w:oddHBand="1" w:evenHBand="0" w:firstRowFirstColumn="0" w:firstRowLastColumn="0" w:lastRowFirstColumn="0" w:lastRowLastColumn="0"/>
        </w:trPr>
        <w:tc>
          <w:tcPr>
            <w:tcW w:w="0" w:type="auto"/>
            <w:hideMark/>
          </w:tcPr>
          <w:p w14:paraId="7D7AF248" w14:textId="77777777" w:rsidR="000B2CE1" w:rsidRPr="000B2CE1" w:rsidRDefault="000B2CE1" w:rsidP="000B2CE1">
            <w:pPr>
              <w:pStyle w:val="TablasSENA"/>
            </w:pPr>
            <w:r w:rsidRPr="000B2CE1">
              <w:t>No funcional.</w:t>
            </w:r>
          </w:p>
        </w:tc>
        <w:tc>
          <w:tcPr>
            <w:tcW w:w="0" w:type="auto"/>
            <w:hideMark/>
          </w:tcPr>
          <w:p w14:paraId="70ADA4FF" w14:textId="77777777" w:rsidR="000B2CE1" w:rsidRPr="000B2CE1" w:rsidRDefault="000B2CE1" w:rsidP="000B2CE1">
            <w:pPr>
              <w:pStyle w:val="TablasSENA"/>
            </w:pPr>
            <w:r w:rsidRPr="000B2CE1">
              <w:t>Seguridad.</w:t>
            </w:r>
          </w:p>
        </w:tc>
        <w:tc>
          <w:tcPr>
            <w:tcW w:w="0" w:type="auto"/>
            <w:hideMark/>
          </w:tcPr>
          <w:p w14:paraId="509FC525" w14:textId="77777777" w:rsidR="000B2CE1" w:rsidRPr="000B2CE1" w:rsidRDefault="000B2CE1" w:rsidP="000B2CE1">
            <w:pPr>
              <w:pStyle w:val="TablasSENA"/>
            </w:pPr>
            <w:r w:rsidRPr="000B2CE1">
              <w:t>Cifrado obligatorio de contraseñas.</w:t>
            </w:r>
          </w:p>
        </w:tc>
        <w:tc>
          <w:tcPr>
            <w:tcW w:w="0" w:type="auto"/>
            <w:hideMark/>
          </w:tcPr>
          <w:p w14:paraId="1C5AF5AF" w14:textId="77777777" w:rsidR="000B2CE1" w:rsidRPr="000B2CE1" w:rsidRDefault="000B2CE1" w:rsidP="000B2CE1">
            <w:pPr>
              <w:pStyle w:val="TablasSENA"/>
            </w:pPr>
            <w:r w:rsidRPr="000B2CE1">
              <w:t xml:space="preserve">Algoritmo Argon2id o </w:t>
            </w:r>
            <w:proofErr w:type="spellStart"/>
            <w:r w:rsidRPr="00DA1EF3">
              <w:rPr>
                <w:rStyle w:val="Extranjerismo"/>
              </w:rPr>
              <w:t>bcrypt</w:t>
            </w:r>
            <w:proofErr w:type="spellEnd"/>
            <w:r w:rsidRPr="00DA1EF3">
              <w:rPr>
                <w:rStyle w:val="Extranjerismo"/>
              </w:rPr>
              <w:t xml:space="preserve"> </w:t>
            </w:r>
            <w:r w:rsidRPr="000B2CE1">
              <w:t xml:space="preserve">con </w:t>
            </w:r>
            <w:r w:rsidRPr="00DA1EF3">
              <w:rPr>
                <w:rStyle w:val="Extranjerismo"/>
              </w:rPr>
              <w:t>salt.</w:t>
            </w:r>
          </w:p>
        </w:tc>
      </w:tr>
      <w:tr w:rsidR="000B2CE1" w:rsidRPr="000B2CE1" w14:paraId="5391940A" w14:textId="77777777" w:rsidTr="000B2CE1">
        <w:tc>
          <w:tcPr>
            <w:tcW w:w="0" w:type="auto"/>
            <w:hideMark/>
          </w:tcPr>
          <w:p w14:paraId="7697C447" w14:textId="77777777" w:rsidR="000B2CE1" w:rsidRPr="000B2CE1" w:rsidRDefault="000B2CE1" w:rsidP="000B2CE1">
            <w:pPr>
              <w:pStyle w:val="TablasSENA"/>
            </w:pPr>
            <w:r w:rsidRPr="000B2CE1">
              <w:t>No funcional.</w:t>
            </w:r>
          </w:p>
        </w:tc>
        <w:tc>
          <w:tcPr>
            <w:tcW w:w="0" w:type="auto"/>
            <w:hideMark/>
          </w:tcPr>
          <w:p w14:paraId="3751C963" w14:textId="77777777" w:rsidR="000B2CE1" w:rsidRPr="000B2CE1" w:rsidRDefault="000B2CE1" w:rsidP="000B2CE1">
            <w:pPr>
              <w:pStyle w:val="TablasSENA"/>
            </w:pPr>
            <w:r w:rsidRPr="000B2CE1">
              <w:t>Rendimiento.</w:t>
            </w:r>
          </w:p>
        </w:tc>
        <w:tc>
          <w:tcPr>
            <w:tcW w:w="0" w:type="auto"/>
            <w:hideMark/>
          </w:tcPr>
          <w:p w14:paraId="57A79C87" w14:textId="77777777" w:rsidR="000B2CE1" w:rsidRPr="000B2CE1" w:rsidRDefault="000B2CE1" w:rsidP="000B2CE1">
            <w:pPr>
              <w:pStyle w:val="TablasSENA"/>
            </w:pPr>
            <w:r w:rsidRPr="000B2CE1">
              <w:t>Puntuación en prueba de velocidad.</w:t>
            </w:r>
          </w:p>
        </w:tc>
        <w:tc>
          <w:tcPr>
            <w:tcW w:w="0" w:type="auto"/>
            <w:hideMark/>
          </w:tcPr>
          <w:p w14:paraId="542CBE69" w14:textId="77777777" w:rsidR="000B2CE1" w:rsidRPr="000B2CE1" w:rsidRDefault="000B2CE1" w:rsidP="000B2CE1">
            <w:pPr>
              <w:pStyle w:val="TablasSENA"/>
            </w:pPr>
            <w:r w:rsidRPr="000B2CE1">
              <w:t xml:space="preserve">Puntuación &gt; 90 / 100 en Google </w:t>
            </w:r>
            <w:proofErr w:type="spellStart"/>
            <w:r w:rsidRPr="000B2CE1">
              <w:t>Lighthouse</w:t>
            </w:r>
            <w:proofErr w:type="spellEnd"/>
            <w:r w:rsidRPr="000B2CE1">
              <w:t>.</w:t>
            </w:r>
          </w:p>
        </w:tc>
      </w:tr>
      <w:tr w:rsidR="000B2CE1" w:rsidRPr="000B2CE1" w14:paraId="30A6B938" w14:textId="77777777" w:rsidTr="000B2CE1">
        <w:trPr>
          <w:cnfStyle w:val="000000100000" w:firstRow="0" w:lastRow="0" w:firstColumn="0" w:lastColumn="0" w:oddVBand="0" w:evenVBand="0" w:oddHBand="1" w:evenHBand="0" w:firstRowFirstColumn="0" w:firstRowLastColumn="0" w:lastRowFirstColumn="0" w:lastRowLastColumn="0"/>
        </w:trPr>
        <w:tc>
          <w:tcPr>
            <w:tcW w:w="0" w:type="auto"/>
            <w:hideMark/>
          </w:tcPr>
          <w:p w14:paraId="12E931EE" w14:textId="77777777" w:rsidR="000B2CE1" w:rsidRPr="000B2CE1" w:rsidRDefault="000B2CE1" w:rsidP="000B2CE1">
            <w:pPr>
              <w:pStyle w:val="TablasSENA"/>
            </w:pPr>
            <w:r w:rsidRPr="000B2CE1">
              <w:t>No funcional.</w:t>
            </w:r>
          </w:p>
        </w:tc>
        <w:tc>
          <w:tcPr>
            <w:tcW w:w="0" w:type="auto"/>
            <w:hideMark/>
          </w:tcPr>
          <w:p w14:paraId="172D3953" w14:textId="77777777" w:rsidR="000B2CE1" w:rsidRPr="000B2CE1" w:rsidRDefault="000B2CE1" w:rsidP="000B2CE1">
            <w:pPr>
              <w:pStyle w:val="TablasSENA"/>
            </w:pPr>
            <w:r w:rsidRPr="000B2CE1">
              <w:t>Escalabilidad.</w:t>
            </w:r>
          </w:p>
        </w:tc>
        <w:tc>
          <w:tcPr>
            <w:tcW w:w="0" w:type="auto"/>
            <w:hideMark/>
          </w:tcPr>
          <w:p w14:paraId="3CFCF207" w14:textId="77777777" w:rsidR="000B2CE1" w:rsidRPr="000B2CE1" w:rsidRDefault="000B2CE1" w:rsidP="000B2CE1">
            <w:pPr>
              <w:pStyle w:val="TablasSENA"/>
            </w:pPr>
            <w:r w:rsidRPr="000B2CE1">
              <w:t>Carga masiva de usuarios concurrentes.</w:t>
            </w:r>
          </w:p>
        </w:tc>
        <w:tc>
          <w:tcPr>
            <w:tcW w:w="0" w:type="auto"/>
            <w:hideMark/>
          </w:tcPr>
          <w:p w14:paraId="4EDDDE51" w14:textId="77777777" w:rsidR="000B2CE1" w:rsidRPr="000B2CE1" w:rsidRDefault="000B2CE1" w:rsidP="000B2CE1">
            <w:pPr>
              <w:pStyle w:val="TablasSENA"/>
            </w:pPr>
            <w:r w:rsidRPr="000B2CE1">
              <w:t>Soporte para 5000 peticiones por minuto.</w:t>
            </w:r>
          </w:p>
        </w:tc>
      </w:tr>
    </w:tbl>
    <w:p w14:paraId="37C6698E" w14:textId="7C13F6BA" w:rsidR="00DA1EF3" w:rsidRDefault="00DA1EF3" w:rsidP="00DA1EF3">
      <w:pPr>
        <w:pStyle w:val="Ttulo1"/>
        <w:numPr>
          <w:ilvl w:val="0"/>
          <w:numId w:val="0"/>
        </w:numPr>
        <w:ind w:left="360"/>
      </w:pPr>
    </w:p>
    <w:p w14:paraId="5D956A3C" w14:textId="754D7675" w:rsidR="00AA56CD" w:rsidRDefault="00114466" w:rsidP="00AA56CD">
      <w:pPr>
        <w:pStyle w:val="Ttulo1"/>
      </w:pPr>
      <w:bookmarkStart w:id="21" w:name="_Toc241504986"/>
      <w:r w:rsidRPr="00114466">
        <w:lastRenderedPageBreak/>
        <w:t>Análisis de información</w:t>
      </w:r>
      <w:bookmarkEnd w:id="21"/>
    </w:p>
    <w:p w14:paraId="0616C9E6" w14:textId="3D4ABC89" w:rsidR="000B2CE1" w:rsidRDefault="000B2CE1" w:rsidP="000B2CE1">
      <w:pPr>
        <w:rPr>
          <w:lang w:val="es-419" w:eastAsia="es-CO"/>
        </w:rPr>
      </w:pPr>
      <w:r w:rsidRPr="000B2CE1">
        <w:rPr>
          <w:lang w:val="es-419" w:eastAsia="es-CO"/>
        </w:rPr>
        <w:t xml:space="preserve">El análisis de información en el ámbito del desarrollo </w:t>
      </w:r>
      <w:r w:rsidR="008839EE" w:rsidRPr="008839EE">
        <w:rPr>
          <w:rStyle w:val="Extranjerismo"/>
        </w:rPr>
        <w:t>web</w:t>
      </w:r>
      <w:r w:rsidRPr="000B2CE1">
        <w:rPr>
          <w:lang w:val="es-419" w:eastAsia="es-CO"/>
        </w:rPr>
        <w:t xml:space="preserve"> es un proceso sistemático que comprende la recolección, el procesamiento, la interpretación y la evaluación de datos cuantitativos y cualitativos derivados del funcionamiento de una aplicación y de la interacción de los usuarios con ella. Este proceso permite identificar patrones de comportamiento, detectar problemas técnicos y obtener evidencias que orienten la mejora continua del sitio o aplicación </w:t>
      </w:r>
      <w:r w:rsidR="008839EE" w:rsidRPr="008839EE">
        <w:rPr>
          <w:rStyle w:val="Extranjerismo"/>
        </w:rPr>
        <w:t>web</w:t>
      </w:r>
      <w:r w:rsidRPr="000B2CE1">
        <w:rPr>
          <w:lang w:val="es-419" w:eastAsia="es-CO"/>
        </w:rPr>
        <w:t>.</w:t>
      </w:r>
    </w:p>
    <w:p w14:paraId="772FA86F" w14:textId="77777777" w:rsidR="00DA1EF3" w:rsidRPr="000B2CE1" w:rsidRDefault="00DA1EF3" w:rsidP="000B2CE1">
      <w:pPr>
        <w:rPr>
          <w:lang w:val="es-419" w:eastAsia="es-CO"/>
        </w:rPr>
      </w:pPr>
    </w:p>
    <w:p w14:paraId="48196BFE" w14:textId="24755A91" w:rsidR="00AA56CD" w:rsidRDefault="00114466" w:rsidP="000B2CE1">
      <w:pPr>
        <w:pStyle w:val="Ttulo2"/>
      </w:pPr>
      <w:bookmarkStart w:id="22" w:name="_Toc241504987"/>
      <w:r w:rsidRPr="00114466">
        <w:t>Concepto de análisis de información</w:t>
      </w:r>
      <w:bookmarkEnd w:id="22"/>
    </w:p>
    <w:p w14:paraId="447B403D" w14:textId="76DD359B" w:rsidR="000B2CE1" w:rsidRPr="000B2CE1" w:rsidRDefault="000B2CE1" w:rsidP="000B2CE1">
      <w:pPr>
        <w:rPr>
          <w:lang w:val="es-419" w:eastAsia="es-CO"/>
        </w:rPr>
      </w:pPr>
      <w:r w:rsidRPr="000B2CE1">
        <w:rPr>
          <w:lang w:val="es-419" w:eastAsia="es-CO"/>
        </w:rPr>
        <w:t xml:space="preserve">El análisis de información consiste en transformar los datos obtenidos del funcionamiento de un sitio o aplicación </w:t>
      </w:r>
      <w:r w:rsidR="008839EE" w:rsidRPr="008839EE">
        <w:rPr>
          <w:rStyle w:val="Extranjerismo"/>
        </w:rPr>
        <w:t>web</w:t>
      </w:r>
      <w:r w:rsidRPr="000B2CE1">
        <w:rPr>
          <w:lang w:val="es-419" w:eastAsia="es-CO"/>
        </w:rPr>
        <w:t xml:space="preserve"> en información organizada que pueda ser interpretada y utilizada para la toma de decisiones. Estos datos pueden proceder de diferentes fuentes, como registros de transacciones, métricas de navegación, mapas de calor, tiempos de carga, eventos de interacción y registros de errores HTTP.</w:t>
      </w:r>
    </w:p>
    <w:p w14:paraId="37678752" w14:textId="05F1AB22" w:rsidR="000B2CE1" w:rsidRPr="000B2CE1" w:rsidRDefault="000B2CE1" w:rsidP="000B2CE1">
      <w:pPr>
        <w:rPr>
          <w:lang w:val="es-419" w:eastAsia="es-CO"/>
        </w:rPr>
      </w:pPr>
      <w:r w:rsidRPr="000B2CE1">
        <w:rPr>
          <w:lang w:val="es-419" w:eastAsia="es-CO"/>
        </w:rPr>
        <w:t xml:space="preserve">En el desarrollo </w:t>
      </w:r>
      <w:r w:rsidR="008839EE" w:rsidRPr="008839EE">
        <w:rPr>
          <w:rStyle w:val="Extranjerismo"/>
        </w:rPr>
        <w:t>web</w:t>
      </w:r>
      <w:r w:rsidRPr="000B2CE1">
        <w:rPr>
          <w:lang w:val="es-419" w:eastAsia="es-CO"/>
        </w:rPr>
        <w:t>, su propósito es comprender tanto el comportamiento técnico de la aplicación como la forma en que los usuarios interactúan con sus contenidos y funcionalidades. Por ejemplo, el análisis de los tiempos de carga puede evidenciar problemas de rendimiento, mientras que las métricas de navegación pueden revelar rutas frecuentes, puntos de abandono o dificultades durante la interacción.</w:t>
      </w:r>
    </w:p>
    <w:p w14:paraId="45204162" w14:textId="427E1943" w:rsidR="000B2CE1" w:rsidRDefault="000B2CE1" w:rsidP="000B2CE1">
      <w:pPr>
        <w:rPr>
          <w:lang w:val="es-419" w:eastAsia="es-CO"/>
        </w:rPr>
      </w:pPr>
      <w:r w:rsidRPr="000B2CE1">
        <w:rPr>
          <w:lang w:val="es-419" w:eastAsia="es-CO"/>
        </w:rPr>
        <w:t xml:space="preserve">La información obtenida permite sustentar decisiones relacionadas con la optimización del código, la mejora de la usabilidad, la corrección de errores y el seguimiento de objetivos técnicos o de negocio. De esta manera, el análisis proporciona evidencia para orientar acciones de mejora sobre el sitio o aplicación </w:t>
      </w:r>
      <w:r w:rsidR="008839EE" w:rsidRPr="008839EE">
        <w:rPr>
          <w:rStyle w:val="Extranjerismo"/>
        </w:rPr>
        <w:t>web</w:t>
      </w:r>
      <w:r w:rsidRPr="000B2CE1">
        <w:rPr>
          <w:lang w:val="es-419" w:eastAsia="es-CO"/>
        </w:rPr>
        <w:t>.</w:t>
      </w:r>
    </w:p>
    <w:p w14:paraId="16F3BB54" w14:textId="7A5DB444" w:rsidR="000B2CE1" w:rsidRDefault="000B2CE1" w:rsidP="000B2CE1">
      <w:pPr>
        <w:rPr>
          <w:lang w:val="es-419" w:eastAsia="es-CO"/>
        </w:rPr>
      </w:pPr>
      <w:r w:rsidRPr="000B2CE1">
        <w:rPr>
          <w:lang w:val="es-419" w:eastAsia="es-CO"/>
        </w:rPr>
        <w:lastRenderedPageBreak/>
        <w:t>El análisis de información convierte los datos disponibles en evidencia útil para comprender el comportamiento de una aplicación y fundamentar decisiones de mejora.</w:t>
      </w:r>
    </w:p>
    <w:p w14:paraId="77D97DF9" w14:textId="77777777" w:rsidR="00DA1EF3" w:rsidRPr="000B2CE1" w:rsidRDefault="00DA1EF3" w:rsidP="000B2CE1">
      <w:pPr>
        <w:rPr>
          <w:lang w:val="es-419" w:eastAsia="es-CO"/>
        </w:rPr>
      </w:pPr>
    </w:p>
    <w:p w14:paraId="1250D434" w14:textId="2CD89826" w:rsidR="00AA56CD" w:rsidRDefault="00114466" w:rsidP="000B2CE1">
      <w:pPr>
        <w:pStyle w:val="Ttulo2"/>
      </w:pPr>
      <w:bookmarkStart w:id="23" w:name="_Toc241504988"/>
      <w:r w:rsidRPr="00114466">
        <w:t>Procedimientos de análisis</w:t>
      </w:r>
      <w:bookmarkEnd w:id="23"/>
    </w:p>
    <w:p w14:paraId="5D2D4B13" w14:textId="77777777" w:rsidR="000B2CE1" w:rsidRPr="000B2CE1" w:rsidRDefault="000B2CE1" w:rsidP="000B2CE1">
      <w:pPr>
        <w:rPr>
          <w:lang w:val="es-419" w:eastAsia="es-CO"/>
        </w:rPr>
      </w:pPr>
      <w:r w:rsidRPr="000B2CE1">
        <w:rPr>
          <w:lang w:val="es-419" w:eastAsia="es-CO"/>
        </w:rPr>
        <w:t>El análisis de información requiere un procedimiento organizado que permita trabajar los datos de manera progresiva, desde su obtención hasta su utilización en acciones de mejora. Cada etapa cumple una función específica y debe responder a los objetivos técnicos o funcionales que se desean evaluar.</w:t>
      </w:r>
    </w:p>
    <w:p w14:paraId="51D8FBF6" w14:textId="77777777" w:rsidR="000B2CE1" w:rsidRPr="000B2CE1" w:rsidRDefault="000B2CE1" w:rsidP="000B2CE1">
      <w:pPr>
        <w:rPr>
          <w:lang w:val="es-419" w:eastAsia="es-CO"/>
        </w:rPr>
      </w:pPr>
      <w:r w:rsidRPr="000B2CE1">
        <w:rPr>
          <w:lang w:val="es-419" w:eastAsia="es-CO"/>
        </w:rPr>
        <w:t>Las fuentes de información pueden incluir registros del servidor, herramientas de analítica, métricas de rendimiento, eventos de interacción y registros de errores. La selección de los datos depende del propósito del análisis; por ejemplo, un estudio de rendimiento puede centrarse en tiempos de respuesta y carga, mientras que un análisis de interacción puede considerar recorridos y acciones realizadas por los usuarios.</w:t>
      </w:r>
    </w:p>
    <w:p w14:paraId="1A0B0D9F" w14:textId="77777777" w:rsidR="000B2CE1" w:rsidRPr="000B2CE1" w:rsidRDefault="000B2CE1" w:rsidP="000B2CE1">
      <w:pPr>
        <w:rPr>
          <w:lang w:val="es-419" w:eastAsia="es-CO"/>
        </w:rPr>
      </w:pPr>
      <w:r w:rsidRPr="000B2CE1">
        <w:rPr>
          <w:lang w:val="es-419" w:eastAsia="es-CO"/>
        </w:rPr>
        <w:t>Este procedimiento se desarrolla como un ciclo continuo, ya que los resultados obtenidos permiten implementar modificaciones y posteriormente evaluar sus efectos mediante nuevos datos. Para organizar este proceso, se consideran cuatro fases fundamentales:</w:t>
      </w:r>
    </w:p>
    <w:p w14:paraId="3579A9FE" w14:textId="3432C742" w:rsidR="000B2CE1" w:rsidRPr="000B2CE1" w:rsidRDefault="000B2CE1" w:rsidP="002E6C6D">
      <w:pPr>
        <w:pStyle w:val="Prrafodelista"/>
        <w:numPr>
          <w:ilvl w:val="0"/>
          <w:numId w:val="41"/>
        </w:numPr>
        <w:rPr>
          <w:b/>
          <w:bCs/>
          <w:lang w:val="es-419" w:eastAsia="es-CO"/>
        </w:rPr>
      </w:pPr>
      <w:r w:rsidRPr="000B2CE1">
        <w:rPr>
          <w:b/>
          <w:bCs/>
          <w:lang w:val="es-419" w:eastAsia="es-CO"/>
        </w:rPr>
        <w:t>Recolección de datos</w:t>
      </w:r>
    </w:p>
    <w:p w14:paraId="177B3EB5" w14:textId="4C099303" w:rsidR="000B2CE1" w:rsidRPr="000B2CE1" w:rsidRDefault="000B2CE1" w:rsidP="000B2CE1">
      <w:pPr>
        <w:rPr>
          <w:lang w:val="es-419" w:eastAsia="es-CO"/>
        </w:rPr>
      </w:pPr>
      <w:r w:rsidRPr="000B2CE1">
        <w:rPr>
          <w:lang w:val="es-419" w:eastAsia="es-CO"/>
        </w:rPr>
        <w:t xml:space="preserve">Esta fase consiste en obtener la información necesaria para evaluar el comportamiento de la aplicación </w:t>
      </w:r>
      <w:r w:rsidR="008839EE" w:rsidRPr="008839EE">
        <w:rPr>
          <w:rStyle w:val="Extranjerismo"/>
        </w:rPr>
        <w:t>web</w:t>
      </w:r>
      <w:r w:rsidRPr="000B2CE1">
        <w:rPr>
          <w:lang w:val="es-419" w:eastAsia="es-CO"/>
        </w:rPr>
        <w:t>. Los datos pueden proceder de registros del servidor, herramientas de analítica, sistemas de monitoreo, métricas de rendimiento y registros de errores. Su selección debe responder al objetivo del análisis para asegurar que la información recopilada sea pertinente y útil.</w:t>
      </w:r>
    </w:p>
    <w:p w14:paraId="10747D97" w14:textId="5E8CB645" w:rsidR="000B2CE1" w:rsidRPr="000B2CE1" w:rsidRDefault="000B2CE1" w:rsidP="002E6C6D">
      <w:pPr>
        <w:pStyle w:val="Prrafodelista"/>
        <w:numPr>
          <w:ilvl w:val="0"/>
          <w:numId w:val="41"/>
        </w:numPr>
        <w:rPr>
          <w:b/>
          <w:bCs/>
          <w:lang w:val="es-419" w:eastAsia="es-CO"/>
        </w:rPr>
      </w:pPr>
      <w:r w:rsidRPr="000B2CE1">
        <w:rPr>
          <w:b/>
          <w:bCs/>
          <w:lang w:val="es-419" w:eastAsia="es-CO"/>
        </w:rPr>
        <w:lastRenderedPageBreak/>
        <w:t>Depuración y filtrado</w:t>
      </w:r>
    </w:p>
    <w:p w14:paraId="6002D2E9" w14:textId="77777777" w:rsidR="000B2CE1" w:rsidRPr="000B2CE1" w:rsidRDefault="000B2CE1" w:rsidP="000B2CE1">
      <w:pPr>
        <w:rPr>
          <w:lang w:val="es-419" w:eastAsia="es-CO"/>
        </w:rPr>
      </w:pPr>
      <w:r w:rsidRPr="000B2CE1">
        <w:rPr>
          <w:lang w:val="es-419" w:eastAsia="es-CO"/>
        </w:rPr>
        <w:t>Los datos recopilados deben revisarse y organizarse antes de ser analizados. Esta fase permite identificar registros incompletos, duplicados, inconsistentes o irrelevantes y seleccionar únicamente la información necesaria. También pueden aplicarse filtros relacionados con periodos de tiempo, dispositivos, páginas, eventos o tipos de solicitudes.</w:t>
      </w:r>
    </w:p>
    <w:p w14:paraId="38651620" w14:textId="1A286AC0" w:rsidR="000B2CE1" w:rsidRPr="000B2CE1" w:rsidRDefault="000B2CE1" w:rsidP="002E6C6D">
      <w:pPr>
        <w:pStyle w:val="Prrafodelista"/>
        <w:numPr>
          <w:ilvl w:val="0"/>
          <w:numId w:val="41"/>
        </w:numPr>
        <w:rPr>
          <w:b/>
          <w:bCs/>
          <w:lang w:val="es-419" w:eastAsia="es-CO"/>
        </w:rPr>
      </w:pPr>
      <w:r w:rsidRPr="000B2CE1">
        <w:rPr>
          <w:b/>
          <w:bCs/>
          <w:lang w:val="es-419" w:eastAsia="es-CO"/>
        </w:rPr>
        <w:t>Interpretación de KPI</w:t>
      </w:r>
    </w:p>
    <w:p w14:paraId="190E90A9" w14:textId="2CB087CC" w:rsidR="000B2CE1" w:rsidRPr="000B2CE1" w:rsidRDefault="000B2CE1" w:rsidP="000B2CE1">
      <w:pPr>
        <w:rPr>
          <w:lang w:val="es-419" w:eastAsia="es-CO"/>
        </w:rPr>
      </w:pPr>
      <w:r w:rsidRPr="000B2CE1">
        <w:rPr>
          <w:lang w:val="es-419" w:eastAsia="es-CO"/>
        </w:rPr>
        <w:t xml:space="preserve">La información procesada se analiza mediante indicadores clave de rendimiento (Key </w:t>
      </w:r>
      <w:r w:rsidR="007C34C1" w:rsidRPr="007C34C1">
        <w:rPr>
          <w:rStyle w:val="Extranjerismo"/>
        </w:rPr>
        <w:t>Performance</w:t>
      </w:r>
      <w:r w:rsidRPr="000B2CE1">
        <w:rPr>
          <w:lang w:val="es-419" w:eastAsia="es-CO"/>
        </w:rPr>
        <w:t xml:space="preserve"> </w:t>
      </w:r>
      <w:proofErr w:type="spellStart"/>
      <w:r w:rsidRPr="000B2CE1">
        <w:rPr>
          <w:lang w:val="es-419" w:eastAsia="es-CO"/>
        </w:rPr>
        <w:t>Indicators</w:t>
      </w:r>
      <w:proofErr w:type="spellEnd"/>
      <w:r w:rsidRPr="000B2CE1">
        <w:rPr>
          <w:lang w:val="es-419" w:eastAsia="es-CO"/>
        </w:rPr>
        <w:t>, KPI) relacionados con los objetivos establecidos. Estos indicadores permiten reconocer tendencias, comparar resultados e identificar posibles desviaciones. Su interpretación debe considerar el contexto y la relación entre diferentes métricas para determinar qué aspectos requieren atención o mejora.</w:t>
      </w:r>
    </w:p>
    <w:p w14:paraId="7AC0EDBF" w14:textId="6C57BB0E" w:rsidR="000B2CE1" w:rsidRPr="000B2CE1" w:rsidRDefault="000B2CE1" w:rsidP="002E6C6D">
      <w:pPr>
        <w:pStyle w:val="Prrafodelista"/>
        <w:numPr>
          <w:ilvl w:val="0"/>
          <w:numId w:val="41"/>
        </w:numPr>
        <w:rPr>
          <w:b/>
          <w:bCs/>
          <w:lang w:val="es-419" w:eastAsia="es-CO"/>
        </w:rPr>
      </w:pPr>
      <w:r w:rsidRPr="000B2CE1">
        <w:rPr>
          <w:b/>
          <w:bCs/>
          <w:lang w:val="es-419" w:eastAsia="es-CO"/>
        </w:rPr>
        <w:t>Optimización y refactorización</w:t>
      </w:r>
    </w:p>
    <w:p w14:paraId="566DC207" w14:textId="77777777" w:rsidR="000B2CE1" w:rsidRPr="000B2CE1" w:rsidRDefault="000B2CE1" w:rsidP="000B2CE1">
      <w:pPr>
        <w:rPr>
          <w:lang w:val="es-419" w:eastAsia="es-CO"/>
        </w:rPr>
      </w:pPr>
      <w:r w:rsidRPr="000B2CE1">
        <w:rPr>
          <w:lang w:val="es-419" w:eastAsia="es-CO"/>
        </w:rPr>
        <w:t>A partir de los resultados del análisis se establecen acciones para corregir problemas o mejorar el funcionamiento de la aplicación. Estas pueden incluir la optimización de recursos, la corrección de errores, la mejora de procesos o la refactorización del código. Una vez implementados los cambios, sus efectos pueden evaluarse mediante una nueva recolección y análisis de datos.</w:t>
      </w:r>
    </w:p>
    <w:p w14:paraId="2595F487" w14:textId="77777777" w:rsidR="000B2CE1" w:rsidRPr="000B2CE1" w:rsidRDefault="000B2CE1" w:rsidP="000B2CE1">
      <w:pPr>
        <w:rPr>
          <w:lang w:val="es-419" w:eastAsia="es-CO"/>
        </w:rPr>
      </w:pPr>
      <w:r w:rsidRPr="000B2CE1">
        <w:rPr>
          <w:lang w:val="es-419" w:eastAsia="es-CO"/>
        </w:rPr>
        <w:t>Las fases descritas se articulan de manera secuencial y cíclica, de modo que los datos avanzan desde su recolección y depuración hasta su interpretación y posterior utilización en acciones de optimización. Una vez implementadas las mejoras, el proceso puede reiniciarse con la recopilación de nuevos datos para evaluar los resultados obtenidos. La siguiente figura representa gráficamente esta relación:</w:t>
      </w:r>
    </w:p>
    <w:p w14:paraId="0C51A800" w14:textId="011C2467" w:rsidR="000B2CE1" w:rsidRDefault="000B2CE1" w:rsidP="00DA1EF3">
      <w:pPr>
        <w:pStyle w:val="Figura"/>
        <w:rPr>
          <w:rStyle w:val="Extranjerismo"/>
        </w:rPr>
      </w:pPr>
      <w:r w:rsidRPr="000B2CE1">
        <w:rPr>
          <w:lang w:val="es-419"/>
        </w:rPr>
        <w:lastRenderedPageBreak/>
        <w:t xml:space="preserve">Diagrama del ciclo metodológico de análisis </w:t>
      </w:r>
      <w:r w:rsidR="008839EE" w:rsidRPr="008839EE">
        <w:rPr>
          <w:rStyle w:val="Extranjerismo"/>
        </w:rPr>
        <w:t>web</w:t>
      </w:r>
    </w:p>
    <w:p w14:paraId="5A346327" w14:textId="52A8D7EB" w:rsidR="00DA1EF3" w:rsidRDefault="00DA1EF3" w:rsidP="00DA1EF3">
      <w:pPr>
        <w:ind w:firstLine="0"/>
        <w:rPr>
          <w:lang w:val="es-419" w:eastAsia="es-CO"/>
        </w:rPr>
      </w:pPr>
      <w:r>
        <w:rPr>
          <w:noProof/>
          <w:lang w:val="es-419" w:eastAsia="es-CO"/>
        </w:rPr>
        <w:drawing>
          <wp:inline distT="0" distB="0" distL="0" distR="0" wp14:anchorId="426F7BBF" wp14:editId="19FDBC40">
            <wp:extent cx="6324600" cy="2644140"/>
            <wp:effectExtent l="0" t="0" r="0" b="3810"/>
            <wp:docPr id="12" name="Imagen 12" descr="Figura 5 que representa el ciclo metodológico de análisis web mediante cuatro fases conectadas de manera secuencial y cíclica: recolección de datos a partir de registros y métricas, depuración y filtrado de la información, interpretación de indicadores clave de rendimiento (KPI), y optimización y refactorización. Las flechas indican la continuidad del proceso y el retorno a la fase inicial para realizar nuevos ciclos de análisis y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Figura 5 que representa el ciclo metodológico de análisis web mediante cuatro fases conectadas de manera secuencial y cíclica: recolección de datos a partir de registros y métricas, depuración y filtrado de la información, interpretación de indicadores clave de rendimiento (KPI), y optimización y refactorización. Las flechas indican la continuidad del proceso y el retorno a la fase inicial para realizar nuevos ciclos de análisis y mejor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4600" cy="2644140"/>
                    </a:xfrm>
                    <a:prstGeom prst="rect">
                      <a:avLst/>
                    </a:prstGeom>
                    <a:noFill/>
                    <a:ln>
                      <a:noFill/>
                    </a:ln>
                  </pic:spPr>
                </pic:pic>
              </a:graphicData>
            </a:graphic>
          </wp:inline>
        </w:drawing>
      </w:r>
    </w:p>
    <w:p w14:paraId="5D55B38C" w14:textId="7BD2C2C2" w:rsidR="000B2CE1" w:rsidRPr="000B2CE1" w:rsidRDefault="000B2CE1" w:rsidP="00DA1EF3">
      <w:pPr>
        <w:pStyle w:val="Prrafodelista"/>
        <w:ind w:left="1429" w:firstLine="0"/>
        <w:rPr>
          <w:lang w:val="es-419" w:eastAsia="es-CO"/>
        </w:rPr>
      </w:pPr>
    </w:p>
    <w:p w14:paraId="41E99C11" w14:textId="0BF02ABC" w:rsidR="00AA56CD" w:rsidRDefault="00114466" w:rsidP="000B2CE1">
      <w:pPr>
        <w:pStyle w:val="Ttulo2"/>
      </w:pPr>
      <w:bookmarkStart w:id="24" w:name="_Toc241504989"/>
      <w:r w:rsidRPr="00114466">
        <w:t>Modelos de resultados</w:t>
      </w:r>
      <w:bookmarkEnd w:id="24"/>
    </w:p>
    <w:p w14:paraId="7BCF73BA" w14:textId="49BE5150" w:rsidR="000B2CE1" w:rsidRPr="000B2CE1" w:rsidRDefault="000B2CE1" w:rsidP="000B2CE1">
      <w:pPr>
        <w:rPr>
          <w:lang w:val="es-419" w:eastAsia="es-CO"/>
        </w:rPr>
      </w:pPr>
      <w:r w:rsidRPr="000B2CE1">
        <w:rPr>
          <w:lang w:val="es-419" w:eastAsia="es-CO"/>
        </w:rPr>
        <w:t>Los resultados obtenidos durante el análisis de información deben organizarse de manera que faciliten su interpretación y permitan relacionar los datos técnicos con el comportamiento de los usuarios. Para ello, pueden utilizarse tableros de control (</w:t>
      </w:r>
      <w:r w:rsidRPr="00DA1EF3">
        <w:rPr>
          <w:rStyle w:val="Extranjerismo"/>
        </w:rPr>
        <w:t>dashboards</w:t>
      </w:r>
      <w:r w:rsidRPr="000B2CE1">
        <w:rPr>
          <w:lang w:val="es-419" w:eastAsia="es-CO"/>
        </w:rPr>
        <w:t xml:space="preserve">), informes ejecutivos y reportes de seguimiento que integren indicadores relevantes para los objetivos del sitio o aplicación </w:t>
      </w:r>
      <w:r w:rsidR="008839EE" w:rsidRPr="008839EE">
        <w:rPr>
          <w:rStyle w:val="Extranjerismo"/>
        </w:rPr>
        <w:t>web</w:t>
      </w:r>
      <w:r w:rsidRPr="000B2CE1">
        <w:rPr>
          <w:lang w:val="es-419" w:eastAsia="es-CO"/>
        </w:rPr>
        <w:t>.</w:t>
      </w:r>
    </w:p>
    <w:p w14:paraId="34EE6B5D" w14:textId="4AF77166" w:rsidR="000B2CE1" w:rsidRDefault="000B2CE1" w:rsidP="000B2CE1">
      <w:pPr>
        <w:rPr>
          <w:lang w:val="es-419" w:eastAsia="es-CO"/>
        </w:rPr>
      </w:pPr>
      <w:r w:rsidRPr="000B2CE1">
        <w:rPr>
          <w:lang w:val="es-419" w:eastAsia="es-CO"/>
        </w:rPr>
        <w:t>La presentación estructurada de los resultados permite comparar periodos, detectar desviaciones, analizar tendencias y valorar el efecto de las acciones implementadas. Dependiendo del propósito del análisis, los indicadores pueden agruparse en dos grandes categorías:</w:t>
      </w:r>
    </w:p>
    <w:p w14:paraId="11C6281B" w14:textId="79FD434F" w:rsidR="00DA1EF3" w:rsidRDefault="00DA1EF3" w:rsidP="000B2CE1">
      <w:pPr>
        <w:rPr>
          <w:lang w:val="es-419" w:eastAsia="es-CO"/>
        </w:rPr>
      </w:pPr>
    </w:p>
    <w:p w14:paraId="040C340D" w14:textId="77777777" w:rsidR="00DA1EF3" w:rsidRPr="000B2CE1" w:rsidRDefault="00DA1EF3" w:rsidP="000B2CE1">
      <w:pPr>
        <w:rPr>
          <w:lang w:val="es-419" w:eastAsia="es-CO"/>
        </w:rPr>
      </w:pPr>
    </w:p>
    <w:p w14:paraId="5711F1DB" w14:textId="42E4B211" w:rsidR="000B2CE1" w:rsidRPr="000B2CE1" w:rsidRDefault="000B2CE1" w:rsidP="002E6C6D">
      <w:pPr>
        <w:pStyle w:val="Prrafodelista"/>
        <w:numPr>
          <w:ilvl w:val="0"/>
          <w:numId w:val="43"/>
        </w:numPr>
        <w:rPr>
          <w:b/>
          <w:bCs/>
          <w:lang w:val="es-419" w:eastAsia="es-CO"/>
        </w:rPr>
      </w:pPr>
      <w:r w:rsidRPr="000B2CE1">
        <w:rPr>
          <w:b/>
          <w:bCs/>
          <w:lang w:val="es-419" w:eastAsia="es-CO"/>
        </w:rPr>
        <w:lastRenderedPageBreak/>
        <w:t>Métricas de rendimiento técnico</w:t>
      </w:r>
    </w:p>
    <w:p w14:paraId="2F4339C5" w14:textId="7B6A389F" w:rsidR="000B2CE1" w:rsidRPr="000B2CE1" w:rsidRDefault="000B2CE1" w:rsidP="000B2CE1">
      <w:pPr>
        <w:rPr>
          <w:lang w:val="es-419" w:eastAsia="es-CO"/>
        </w:rPr>
      </w:pPr>
      <w:r w:rsidRPr="000B2CE1">
        <w:rPr>
          <w:lang w:val="es-419" w:eastAsia="es-CO"/>
        </w:rPr>
        <w:t xml:space="preserve">Estas métricas permiten evaluar aspectos relacionados con la velocidad de carga, la capacidad de respuesta y la estabilidad visual de una página </w:t>
      </w:r>
      <w:r w:rsidR="008839EE" w:rsidRPr="008839EE">
        <w:rPr>
          <w:rStyle w:val="Extranjerismo"/>
        </w:rPr>
        <w:t>web</w:t>
      </w:r>
      <w:r w:rsidRPr="000B2CE1">
        <w:rPr>
          <w:lang w:val="es-419" w:eastAsia="es-CO"/>
        </w:rPr>
        <w:t>. Entre las principales métricas se encuentran:</w:t>
      </w:r>
    </w:p>
    <w:p w14:paraId="03307CBB" w14:textId="35D8284C" w:rsidR="000B2CE1" w:rsidRPr="000B2CE1" w:rsidRDefault="000B2CE1" w:rsidP="002E6C6D">
      <w:pPr>
        <w:pStyle w:val="Prrafodelista"/>
        <w:numPr>
          <w:ilvl w:val="0"/>
          <w:numId w:val="44"/>
        </w:numPr>
        <w:rPr>
          <w:lang w:val="es-419" w:eastAsia="es-CO"/>
        </w:rPr>
      </w:pPr>
      <w:proofErr w:type="spellStart"/>
      <w:r w:rsidRPr="000B2CE1">
        <w:rPr>
          <w:b/>
          <w:bCs/>
          <w:lang w:val="es-419" w:eastAsia="es-CO"/>
        </w:rPr>
        <w:t>Largest</w:t>
      </w:r>
      <w:proofErr w:type="spellEnd"/>
      <w:r w:rsidRPr="000B2CE1">
        <w:rPr>
          <w:b/>
          <w:bCs/>
          <w:lang w:val="es-419" w:eastAsia="es-CO"/>
        </w:rPr>
        <w:t xml:space="preserve"> </w:t>
      </w:r>
      <w:proofErr w:type="spellStart"/>
      <w:r w:rsidRPr="000B2CE1">
        <w:rPr>
          <w:b/>
          <w:bCs/>
          <w:lang w:val="es-419" w:eastAsia="es-CO"/>
        </w:rPr>
        <w:t>Contentful</w:t>
      </w:r>
      <w:proofErr w:type="spellEnd"/>
      <w:r w:rsidRPr="000B2CE1">
        <w:rPr>
          <w:b/>
          <w:bCs/>
          <w:lang w:val="es-419" w:eastAsia="es-CO"/>
        </w:rPr>
        <w:t xml:space="preserve"> Paint (LCP).</w:t>
      </w:r>
      <w:r w:rsidRPr="000B2CE1">
        <w:rPr>
          <w:lang w:val="es-419" w:eastAsia="es-CO"/>
        </w:rPr>
        <w:t xml:space="preserve"> Mide el tiempo necesario para renderizar el elemento visual de mayor tamaño en la pantalla. Debe ser inferior a 2,5 segundos.</w:t>
      </w:r>
    </w:p>
    <w:p w14:paraId="547F8461" w14:textId="130F3FFA" w:rsidR="000B2CE1" w:rsidRPr="000B2CE1" w:rsidRDefault="000B2CE1" w:rsidP="002E6C6D">
      <w:pPr>
        <w:pStyle w:val="Prrafodelista"/>
        <w:numPr>
          <w:ilvl w:val="0"/>
          <w:numId w:val="44"/>
        </w:numPr>
        <w:rPr>
          <w:lang w:val="es-419" w:eastAsia="es-CO"/>
        </w:rPr>
      </w:pPr>
      <w:proofErr w:type="spellStart"/>
      <w:r w:rsidRPr="000B2CE1">
        <w:rPr>
          <w:b/>
          <w:bCs/>
          <w:lang w:val="es-419" w:eastAsia="es-CO"/>
        </w:rPr>
        <w:t>Interaction</w:t>
      </w:r>
      <w:proofErr w:type="spellEnd"/>
      <w:r w:rsidRPr="000B2CE1">
        <w:rPr>
          <w:b/>
          <w:bCs/>
          <w:lang w:val="es-419" w:eastAsia="es-CO"/>
        </w:rPr>
        <w:t xml:space="preserve"> </w:t>
      </w:r>
      <w:proofErr w:type="spellStart"/>
      <w:r w:rsidRPr="000B2CE1">
        <w:rPr>
          <w:b/>
          <w:bCs/>
          <w:lang w:val="es-419" w:eastAsia="es-CO"/>
        </w:rPr>
        <w:t>to</w:t>
      </w:r>
      <w:proofErr w:type="spellEnd"/>
      <w:r w:rsidRPr="000B2CE1">
        <w:rPr>
          <w:b/>
          <w:bCs/>
          <w:lang w:val="es-419" w:eastAsia="es-CO"/>
        </w:rPr>
        <w:t xml:space="preserve"> Next Paint (INP).</w:t>
      </w:r>
      <w:r w:rsidRPr="000B2CE1">
        <w:rPr>
          <w:lang w:val="es-419" w:eastAsia="es-CO"/>
        </w:rPr>
        <w:t xml:space="preserve"> Mide la capacidad de respuesta de una página ante las interacciones del usuario, como clics, toques o pulsaciones de teclado. Se considera adecuado un valor de hasta 200 milisegundos.</w:t>
      </w:r>
    </w:p>
    <w:p w14:paraId="7E781E3A" w14:textId="0FF6503C" w:rsidR="000B2CE1" w:rsidRPr="000B2CE1" w:rsidRDefault="000B2CE1" w:rsidP="002E6C6D">
      <w:pPr>
        <w:pStyle w:val="Prrafodelista"/>
        <w:numPr>
          <w:ilvl w:val="0"/>
          <w:numId w:val="44"/>
        </w:numPr>
        <w:rPr>
          <w:lang w:val="es-419" w:eastAsia="es-CO"/>
        </w:rPr>
      </w:pPr>
      <w:r w:rsidRPr="000B2CE1">
        <w:rPr>
          <w:b/>
          <w:bCs/>
          <w:lang w:val="es-419" w:eastAsia="es-CO"/>
        </w:rPr>
        <w:t xml:space="preserve">Cumulative </w:t>
      </w:r>
      <w:proofErr w:type="spellStart"/>
      <w:r w:rsidRPr="000B2CE1">
        <w:rPr>
          <w:b/>
          <w:bCs/>
          <w:lang w:val="es-419" w:eastAsia="es-CO"/>
        </w:rPr>
        <w:t>Layout</w:t>
      </w:r>
      <w:proofErr w:type="spellEnd"/>
      <w:r w:rsidRPr="000B2CE1">
        <w:rPr>
          <w:b/>
          <w:bCs/>
          <w:lang w:val="es-419" w:eastAsia="es-CO"/>
        </w:rPr>
        <w:t xml:space="preserve"> Shift (CLS).</w:t>
      </w:r>
      <w:r w:rsidRPr="000B2CE1">
        <w:rPr>
          <w:lang w:val="es-419" w:eastAsia="es-CO"/>
        </w:rPr>
        <w:t xml:space="preserve"> Mide la estabilidad visual evitando desplazamientos inesperados de elementos en pantalla. Su valor debe ser menor a 0,1.</w:t>
      </w:r>
    </w:p>
    <w:p w14:paraId="0469C490" w14:textId="16BF35FC" w:rsidR="000B2CE1" w:rsidRPr="000B2CE1" w:rsidRDefault="000B2CE1" w:rsidP="002E6C6D">
      <w:pPr>
        <w:pStyle w:val="Prrafodelista"/>
        <w:numPr>
          <w:ilvl w:val="0"/>
          <w:numId w:val="43"/>
        </w:numPr>
        <w:rPr>
          <w:b/>
          <w:bCs/>
          <w:lang w:val="es-419" w:eastAsia="es-CO"/>
        </w:rPr>
      </w:pPr>
      <w:r w:rsidRPr="000B2CE1">
        <w:rPr>
          <w:b/>
          <w:bCs/>
          <w:lang w:val="es-419" w:eastAsia="es-CO"/>
        </w:rPr>
        <w:t>Métricas de comportamiento e interacción</w:t>
      </w:r>
    </w:p>
    <w:p w14:paraId="5663607E" w14:textId="77777777" w:rsidR="000B2CE1" w:rsidRPr="000B2CE1" w:rsidRDefault="000B2CE1" w:rsidP="000B2CE1">
      <w:pPr>
        <w:rPr>
          <w:lang w:val="es-419" w:eastAsia="es-CO"/>
        </w:rPr>
      </w:pPr>
      <w:r w:rsidRPr="000B2CE1">
        <w:rPr>
          <w:lang w:val="es-419" w:eastAsia="es-CO"/>
        </w:rPr>
        <w:t>Estas métricas permiten analizar la forma en que los usuarios navegan por el sitio, utilizan sus funcionalidades y responden a los contenidos o acciones propuestas. Entre las métricas más utilizadas se encuentran:</w:t>
      </w:r>
    </w:p>
    <w:p w14:paraId="7F72EF43" w14:textId="7765CA57" w:rsidR="000B2CE1" w:rsidRPr="000B2CE1" w:rsidRDefault="000B2CE1" w:rsidP="002E6C6D">
      <w:pPr>
        <w:pStyle w:val="Prrafodelista"/>
        <w:numPr>
          <w:ilvl w:val="0"/>
          <w:numId w:val="45"/>
        </w:numPr>
        <w:rPr>
          <w:lang w:val="es-419" w:eastAsia="es-CO"/>
        </w:rPr>
      </w:pPr>
      <w:r w:rsidRPr="000B2CE1">
        <w:rPr>
          <w:b/>
          <w:bCs/>
          <w:lang w:val="es-419" w:eastAsia="es-CO"/>
        </w:rPr>
        <w:t>Tasa de rebote (</w:t>
      </w:r>
      <w:r w:rsidRPr="00DA1EF3">
        <w:rPr>
          <w:rStyle w:val="Extranjerismo"/>
          <w:b/>
          <w:bCs/>
        </w:rPr>
        <w:t>bounce rate</w:t>
      </w:r>
      <w:r w:rsidRPr="000B2CE1">
        <w:rPr>
          <w:b/>
          <w:bCs/>
          <w:lang w:val="es-419" w:eastAsia="es-CO"/>
        </w:rPr>
        <w:t>).</w:t>
      </w:r>
      <w:r w:rsidRPr="000B2CE1">
        <w:rPr>
          <w:lang w:val="es-419" w:eastAsia="es-CO"/>
        </w:rPr>
        <w:t xml:space="preserve"> Porcentaje de sesiones en las que el usuario abandona el sitio desde la página de entrada sin realizar ninguna interacción secundaria.</w:t>
      </w:r>
    </w:p>
    <w:p w14:paraId="43ADB66C" w14:textId="3E38C807" w:rsidR="000B2CE1" w:rsidRPr="000B2CE1" w:rsidRDefault="000B2CE1" w:rsidP="002E6C6D">
      <w:pPr>
        <w:pStyle w:val="Prrafodelista"/>
        <w:numPr>
          <w:ilvl w:val="0"/>
          <w:numId w:val="45"/>
        </w:numPr>
        <w:rPr>
          <w:lang w:val="es-419" w:eastAsia="es-CO"/>
        </w:rPr>
      </w:pPr>
      <w:r w:rsidRPr="000B2CE1">
        <w:rPr>
          <w:b/>
          <w:bCs/>
          <w:lang w:val="es-419" w:eastAsia="es-CO"/>
        </w:rPr>
        <w:t>Tasa de conversión (</w:t>
      </w:r>
      <w:r w:rsidRPr="00DA1EF3">
        <w:rPr>
          <w:rStyle w:val="Extranjerismo"/>
          <w:b/>
          <w:bCs/>
        </w:rPr>
        <w:t>conversion rate</w:t>
      </w:r>
      <w:r w:rsidRPr="000B2CE1">
        <w:rPr>
          <w:b/>
          <w:bCs/>
          <w:lang w:val="es-419" w:eastAsia="es-CO"/>
        </w:rPr>
        <w:t>).</w:t>
      </w:r>
      <w:r w:rsidRPr="000B2CE1">
        <w:rPr>
          <w:lang w:val="es-419" w:eastAsia="es-CO"/>
        </w:rPr>
        <w:t xml:space="preserve"> Porcentaje de usuarios que completan con éxito una acción objetivo predefinida (por ejemplo, registrarse en un curso o completar una compra).</w:t>
      </w:r>
    </w:p>
    <w:p w14:paraId="3A151576" w14:textId="646942A1" w:rsidR="00AA56CD" w:rsidRDefault="00114466" w:rsidP="000B2CE1">
      <w:pPr>
        <w:pStyle w:val="Ttulo2"/>
      </w:pPr>
      <w:bookmarkStart w:id="25" w:name="_Toc241504990"/>
      <w:r w:rsidRPr="00114466">
        <w:lastRenderedPageBreak/>
        <w:t>Técnicas de evaluación</w:t>
      </w:r>
      <w:bookmarkEnd w:id="25"/>
    </w:p>
    <w:p w14:paraId="13B65FD0" w14:textId="77777777" w:rsidR="000B2CE1" w:rsidRPr="000B2CE1" w:rsidRDefault="000B2CE1" w:rsidP="000B2CE1">
      <w:pPr>
        <w:rPr>
          <w:lang w:val="es-419" w:eastAsia="es-CO"/>
        </w:rPr>
      </w:pPr>
      <w:r w:rsidRPr="000B2CE1">
        <w:rPr>
          <w:lang w:val="es-419" w:eastAsia="es-CO"/>
        </w:rPr>
        <w:t>Las técnicas de evaluación permiten comprobar si los cambios implementados producen los resultados esperados. A diferencia de las métricas, que describen el comportamiento de la aplicación o de los usuarios, estas técnicas permiten realizar comparaciones o someter el sistema a determinadas condiciones para evaluar su respuesta.</w:t>
      </w:r>
    </w:p>
    <w:p w14:paraId="7EB3710C" w14:textId="77777777" w:rsidR="000B2CE1" w:rsidRPr="000B2CE1" w:rsidRDefault="000B2CE1" w:rsidP="000B2CE1">
      <w:pPr>
        <w:rPr>
          <w:lang w:val="es-419" w:eastAsia="es-CO"/>
        </w:rPr>
      </w:pPr>
      <w:r w:rsidRPr="000B2CE1">
        <w:rPr>
          <w:lang w:val="es-419" w:eastAsia="es-CO"/>
        </w:rPr>
        <w:t>Su aplicación puede orientarse tanto a la experiencia del usuario como al desempeño técnico de la infraestructura. En este contexto, se consideran dos técnicas principales:</w:t>
      </w:r>
    </w:p>
    <w:p w14:paraId="67268EF4" w14:textId="5EB35833" w:rsidR="000B2CE1" w:rsidRPr="000B2CE1" w:rsidRDefault="000B2CE1" w:rsidP="002E6C6D">
      <w:pPr>
        <w:pStyle w:val="Prrafodelista"/>
        <w:numPr>
          <w:ilvl w:val="0"/>
          <w:numId w:val="46"/>
        </w:numPr>
        <w:rPr>
          <w:b/>
          <w:bCs/>
          <w:lang w:val="es-419" w:eastAsia="es-CO"/>
        </w:rPr>
      </w:pPr>
      <w:r w:rsidRPr="000B2CE1">
        <w:rPr>
          <w:b/>
          <w:bCs/>
          <w:lang w:val="es-419" w:eastAsia="es-CO"/>
        </w:rPr>
        <w:t xml:space="preserve">Pruebas A/B (A/B </w:t>
      </w:r>
      <w:r w:rsidRPr="00DA1EF3">
        <w:rPr>
          <w:rStyle w:val="Extranjerismo"/>
          <w:b/>
          <w:bCs/>
        </w:rPr>
        <w:t>testing</w:t>
      </w:r>
      <w:r w:rsidRPr="000B2CE1">
        <w:rPr>
          <w:b/>
          <w:bCs/>
          <w:lang w:val="es-419" w:eastAsia="es-CO"/>
        </w:rPr>
        <w:t>)</w:t>
      </w:r>
    </w:p>
    <w:p w14:paraId="4D4726C4" w14:textId="051BDD17" w:rsidR="000B2CE1" w:rsidRPr="000B2CE1" w:rsidRDefault="000B2CE1" w:rsidP="000B2CE1">
      <w:pPr>
        <w:rPr>
          <w:lang w:val="es-419" w:eastAsia="es-CO"/>
        </w:rPr>
      </w:pPr>
      <w:r w:rsidRPr="000B2CE1">
        <w:rPr>
          <w:lang w:val="es-419" w:eastAsia="es-CO"/>
        </w:rPr>
        <w:t xml:space="preserve">Son experimentos controlados que comparan dos versiones de una misma página, interfaz o elemento </w:t>
      </w:r>
      <w:r w:rsidR="008839EE" w:rsidRPr="008839EE">
        <w:rPr>
          <w:rStyle w:val="Extranjerismo"/>
        </w:rPr>
        <w:t>web</w:t>
      </w:r>
      <w:r w:rsidRPr="000B2CE1">
        <w:rPr>
          <w:lang w:val="es-419" w:eastAsia="es-CO"/>
        </w:rPr>
        <w:t>. Una versión actúa como referencia y la otra incorpora una modificación que se desea evaluar. Ambas se muestran a grupos comparables de usuarios y sus resultados se analizan mediante indicadores previamente definidos, como conversiones, clics o finalización de una acción.</w:t>
      </w:r>
    </w:p>
    <w:p w14:paraId="4F411A94" w14:textId="3A340C18" w:rsidR="000B2CE1" w:rsidRPr="000B2CE1" w:rsidRDefault="000B2CE1" w:rsidP="002E6C6D">
      <w:pPr>
        <w:pStyle w:val="Prrafodelista"/>
        <w:numPr>
          <w:ilvl w:val="0"/>
          <w:numId w:val="46"/>
        </w:numPr>
        <w:rPr>
          <w:b/>
          <w:bCs/>
          <w:lang w:val="es-419" w:eastAsia="es-CO"/>
        </w:rPr>
      </w:pPr>
      <w:r w:rsidRPr="000B2CE1">
        <w:rPr>
          <w:b/>
          <w:bCs/>
          <w:lang w:val="es-419" w:eastAsia="es-CO"/>
        </w:rPr>
        <w:t>Pruebas de carga y estrés (</w:t>
      </w:r>
      <w:r w:rsidRPr="00DA1EF3">
        <w:rPr>
          <w:rStyle w:val="Extranjerismo"/>
          <w:b/>
          <w:bCs/>
        </w:rPr>
        <w:t>load and stress testing</w:t>
      </w:r>
      <w:r w:rsidRPr="000B2CE1">
        <w:rPr>
          <w:b/>
          <w:bCs/>
          <w:lang w:val="es-419" w:eastAsia="es-CO"/>
        </w:rPr>
        <w:t>)</w:t>
      </w:r>
    </w:p>
    <w:p w14:paraId="0FA56D9F" w14:textId="77777777" w:rsidR="000B2CE1" w:rsidRPr="000B2CE1" w:rsidRDefault="000B2CE1" w:rsidP="000B2CE1">
      <w:pPr>
        <w:rPr>
          <w:lang w:val="es-419" w:eastAsia="es-CO"/>
        </w:rPr>
      </w:pPr>
      <w:r w:rsidRPr="000B2CE1">
        <w:rPr>
          <w:lang w:val="es-419" w:eastAsia="es-CO"/>
        </w:rPr>
        <w:t>Permiten evaluar el comportamiento técnico de una aplicación ante diferentes niveles de demanda. Las pruebas de carga analizan el funcionamiento del sistema bajo volúmenes previstos o progresivos de solicitudes, mientras que las pruebas de estrés incrementan la demanda hasta superar las condiciones normales para identificar límites de capacidad, cuellos de botella o posibles fallos.</w:t>
      </w:r>
    </w:p>
    <w:p w14:paraId="352E1885" w14:textId="25827E36" w:rsidR="000B2CE1" w:rsidRDefault="000B2CE1" w:rsidP="000B2CE1">
      <w:pPr>
        <w:rPr>
          <w:lang w:val="es-419" w:eastAsia="es-CO"/>
        </w:rPr>
      </w:pPr>
      <w:r w:rsidRPr="000B2CE1">
        <w:rPr>
          <w:lang w:val="es-419" w:eastAsia="es-CO"/>
        </w:rPr>
        <w:lastRenderedPageBreak/>
        <w:t xml:space="preserve">Estas pruebas pueden ejecutarse mediante herramientas especializadas, como Apache </w:t>
      </w:r>
      <w:proofErr w:type="spellStart"/>
      <w:r w:rsidRPr="000B2CE1">
        <w:rPr>
          <w:lang w:val="es-419" w:eastAsia="es-CO"/>
        </w:rPr>
        <w:t>JMeter</w:t>
      </w:r>
      <w:proofErr w:type="spellEnd"/>
      <w:r w:rsidRPr="000B2CE1">
        <w:rPr>
          <w:lang w:val="es-419" w:eastAsia="es-CO"/>
        </w:rPr>
        <w:t xml:space="preserve"> o k6, que permiten simular solicitudes concurrentes y observar indicadores como tiempos de respuesta, errores y uso de recursos.</w:t>
      </w:r>
    </w:p>
    <w:p w14:paraId="1A30AF97" w14:textId="77777777" w:rsidR="00DA1EF3" w:rsidRPr="000B2CE1" w:rsidRDefault="00DA1EF3" w:rsidP="000B2CE1">
      <w:pPr>
        <w:rPr>
          <w:lang w:val="es-419" w:eastAsia="es-CO"/>
        </w:rPr>
      </w:pPr>
    </w:p>
    <w:p w14:paraId="12F46599" w14:textId="39D19C0C" w:rsidR="00AA0105" w:rsidRDefault="00114466" w:rsidP="000B2CE1">
      <w:pPr>
        <w:pStyle w:val="Ttulo2"/>
      </w:pPr>
      <w:bookmarkStart w:id="26" w:name="_Toc241504991"/>
      <w:r w:rsidRPr="00114466">
        <w:t>Conclusiones</w:t>
      </w:r>
      <w:bookmarkEnd w:id="26"/>
    </w:p>
    <w:p w14:paraId="569F617E" w14:textId="4CFF19A5" w:rsidR="000B2CE1" w:rsidRPr="000B2CE1" w:rsidRDefault="000B2CE1" w:rsidP="000B2CE1">
      <w:pPr>
        <w:rPr>
          <w:lang w:val="es-419" w:eastAsia="es-CO"/>
        </w:rPr>
      </w:pPr>
      <w:r w:rsidRPr="000B2CE1">
        <w:rPr>
          <w:lang w:val="es-419" w:eastAsia="es-CO"/>
        </w:rPr>
        <w:t xml:space="preserve">El análisis de información constituye un proceso fundamental para la mejora continua de los sitios y aplicaciones </w:t>
      </w:r>
      <w:r w:rsidR="008839EE" w:rsidRPr="008839EE">
        <w:rPr>
          <w:rStyle w:val="Extranjerismo"/>
        </w:rPr>
        <w:t>web</w:t>
      </w:r>
      <w:r w:rsidRPr="000B2CE1">
        <w:rPr>
          <w:lang w:val="es-419" w:eastAsia="es-CO"/>
        </w:rPr>
        <w:t>, ya que permite fundamentar las decisiones técnicas y funcionales en datos obtenidos durante su operación. El análisis sistemático de métricas facilita reconocer problemas de rendimiento, estabilidad, accesibilidad e interacción, así como establecer prioridades de intervención de acuerdo con los resultados identificados.</w:t>
      </w:r>
    </w:p>
    <w:p w14:paraId="37197D20" w14:textId="77777777" w:rsidR="000B2CE1" w:rsidRPr="000B2CE1" w:rsidRDefault="000B2CE1" w:rsidP="000B2CE1">
      <w:pPr>
        <w:rPr>
          <w:lang w:val="es-419" w:eastAsia="es-CO"/>
        </w:rPr>
      </w:pPr>
      <w:r w:rsidRPr="000B2CE1">
        <w:rPr>
          <w:lang w:val="es-419" w:eastAsia="es-CO"/>
        </w:rPr>
        <w:t>Este enfoque permite que las acciones de mejora no respondan únicamente a apreciaciones subjetivas, sino a evidencias que puedan analizarse y compararse. La optimización de recursos, la refactorización del código, los ajustes de infraestructura o las modificaciones de la interfaz deben relacionarse con indicadores y criterios previamente definidos que permitan comprobar posteriormente el efecto de las decisiones adoptadas.</w:t>
      </w:r>
    </w:p>
    <w:p w14:paraId="624CAB33" w14:textId="77777777" w:rsidR="000B2CE1" w:rsidRPr="000B2CE1" w:rsidRDefault="000B2CE1" w:rsidP="000B2CE1">
      <w:pPr>
        <w:rPr>
          <w:lang w:val="es-419" w:eastAsia="es-CO"/>
        </w:rPr>
      </w:pPr>
      <w:r w:rsidRPr="000B2CE1">
        <w:rPr>
          <w:lang w:val="es-419" w:eastAsia="es-CO"/>
        </w:rPr>
        <w:t>De esta manera, el análisis, la evaluación y la optimización conforman un ciclo de mejora continua en el que los resultados obtenidos orientan nuevas acciones y permiten realizar posteriores mediciones. La selección de la acción técnica dependerá de la métrica analizada, del problema identificado y del contexto particular de la aplicación.</w:t>
      </w:r>
    </w:p>
    <w:p w14:paraId="5C415355" w14:textId="7F11D36A" w:rsidR="000B2CE1" w:rsidRPr="000B2CE1" w:rsidRDefault="000B2CE1" w:rsidP="000B2CE1">
      <w:pPr>
        <w:rPr>
          <w:lang w:val="es-419" w:eastAsia="es-CO"/>
        </w:rPr>
      </w:pPr>
      <w:r w:rsidRPr="000B2CE1">
        <w:rPr>
          <w:lang w:val="es-419" w:eastAsia="es-CO"/>
        </w:rPr>
        <w:lastRenderedPageBreak/>
        <w:t xml:space="preserve">Como síntesis de esta relación, la siguiente tabla presenta ejemplos de métricas asociadas con diferentes dimensiones de un sitio </w:t>
      </w:r>
      <w:r w:rsidR="008839EE" w:rsidRPr="008839EE">
        <w:rPr>
          <w:rStyle w:val="Extranjerismo"/>
        </w:rPr>
        <w:t>web</w:t>
      </w:r>
      <w:r w:rsidRPr="000B2CE1">
        <w:rPr>
          <w:lang w:val="es-419" w:eastAsia="es-CO"/>
        </w:rPr>
        <w:t>, las herramientas que pueden utilizarse para su diagnóstico, valores de referencia que requieren atención y posibles acciones técnicas de optimización:</w:t>
      </w:r>
    </w:p>
    <w:p w14:paraId="395C53C6" w14:textId="58CD02C1" w:rsidR="000B2CE1" w:rsidRDefault="000B2CE1" w:rsidP="00DA1EF3">
      <w:pPr>
        <w:pStyle w:val="Tabla"/>
        <w:rPr>
          <w:lang w:val="es-419" w:eastAsia="es-CO"/>
        </w:rPr>
      </w:pPr>
      <w:r w:rsidRPr="000B2CE1">
        <w:rPr>
          <w:lang w:val="es-419" w:eastAsia="es-CO"/>
        </w:rPr>
        <w:t>Matriz de métricas y acciones de optimización</w:t>
      </w:r>
    </w:p>
    <w:tbl>
      <w:tblPr>
        <w:tblStyle w:val="SENA"/>
        <w:tblW w:w="0" w:type="auto"/>
        <w:tblLook w:val="04A0" w:firstRow="1" w:lastRow="0" w:firstColumn="1" w:lastColumn="0" w:noHBand="0" w:noVBand="1"/>
      </w:tblPr>
      <w:tblGrid>
        <w:gridCol w:w="2043"/>
        <w:gridCol w:w="2105"/>
        <w:gridCol w:w="2100"/>
        <w:gridCol w:w="3714"/>
      </w:tblGrid>
      <w:tr w:rsidR="000B2CE1" w:rsidRPr="000B2CE1" w14:paraId="2282CCEE" w14:textId="77777777" w:rsidTr="00DA1EF3">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AA02B99" w14:textId="77777777" w:rsidR="000B2CE1" w:rsidRPr="000B2CE1" w:rsidRDefault="000B2CE1" w:rsidP="000B2CE1">
            <w:pPr>
              <w:pStyle w:val="TablasSENA"/>
              <w:rPr>
                <w:b w:val="0"/>
              </w:rPr>
            </w:pPr>
            <w:r w:rsidRPr="000B2CE1">
              <w:t>Métrica / evaluador</w:t>
            </w:r>
          </w:p>
        </w:tc>
        <w:tc>
          <w:tcPr>
            <w:tcW w:w="0" w:type="auto"/>
            <w:hideMark/>
          </w:tcPr>
          <w:p w14:paraId="7DB578B3" w14:textId="77777777" w:rsidR="000B2CE1" w:rsidRPr="000B2CE1" w:rsidRDefault="000B2CE1" w:rsidP="000B2CE1">
            <w:pPr>
              <w:pStyle w:val="TablasSENA"/>
              <w:rPr>
                <w:b w:val="0"/>
              </w:rPr>
            </w:pPr>
            <w:r w:rsidRPr="000B2CE1">
              <w:t>Herramienta de diagnóstico</w:t>
            </w:r>
          </w:p>
        </w:tc>
        <w:tc>
          <w:tcPr>
            <w:tcW w:w="0" w:type="auto"/>
            <w:hideMark/>
          </w:tcPr>
          <w:p w14:paraId="35E46F5A" w14:textId="77777777" w:rsidR="000B2CE1" w:rsidRPr="000B2CE1" w:rsidRDefault="000B2CE1" w:rsidP="000B2CE1">
            <w:pPr>
              <w:pStyle w:val="TablasSENA"/>
              <w:rPr>
                <w:b w:val="0"/>
              </w:rPr>
            </w:pPr>
            <w:r w:rsidRPr="000B2CE1">
              <w:t>Criterio de referencia para la evaluación</w:t>
            </w:r>
          </w:p>
        </w:tc>
        <w:tc>
          <w:tcPr>
            <w:tcW w:w="0" w:type="auto"/>
            <w:hideMark/>
          </w:tcPr>
          <w:p w14:paraId="1790A125" w14:textId="77777777" w:rsidR="000B2CE1" w:rsidRPr="000B2CE1" w:rsidRDefault="000B2CE1" w:rsidP="000B2CE1">
            <w:pPr>
              <w:pStyle w:val="TablasSENA"/>
              <w:rPr>
                <w:b w:val="0"/>
              </w:rPr>
            </w:pPr>
            <w:r w:rsidRPr="000B2CE1">
              <w:t>Acción técnica de optimización</w:t>
            </w:r>
          </w:p>
        </w:tc>
      </w:tr>
      <w:tr w:rsidR="000B2CE1" w:rsidRPr="000B2CE1" w14:paraId="69CBD579" w14:textId="77777777" w:rsidTr="000B2CE1">
        <w:trPr>
          <w:cnfStyle w:val="000000100000" w:firstRow="0" w:lastRow="0" w:firstColumn="0" w:lastColumn="0" w:oddVBand="0" w:evenVBand="0" w:oddHBand="1" w:evenHBand="0" w:firstRowFirstColumn="0" w:firstRowLastColumn="0" w:lastRowFirstColumn="0" w:lastRowLastColumn="0"/>
        </w:trPr>
        <w:tc>
          <w:tcPr>
            <w:tcW w:w="0" w:type="auto"/>
            <w:hideMark/>
          </w:tcPr>
          <w:p w14:paraId="0EFC7AB0" w14:textId="77777777" w:rsidR="000B2CE1" w:rsidRPr="000B2CE1" w:rsidRDefault="000B2CE1" w:rsidP="000B2CE1">
            <w:pPr>
              <w:pStyle w:val="TablasSENA"/>
            </w:pPr>
            <w:r w:rsidRPr="000B2CE1">
              <w:t>Métrica LCP.</w:t>
            </w:r>
          </w:p>
        </w:tc>
        <w:tc>
          <w:tcPr>
            <w:tcW w:w="0" w:type="auto"/>
            <w:hideMark/>
          </w:tcPr>
          <w:p w14:paraId="06FB7C92" w14:textId="77777777" w:rsidR="000B2CE1" w:rsidRPr="000B2CE1" w:rsidRDefault="000B2CE1" w:rsidP="000B2CE1">
            <w:pPr>
              <w:pStyle w:val="TablasSENA"/>
            </w:pPr>
            <w:proofErr w:type="spellStart"/>
            <w:r w:rsidRPr="000B2CE1">
              <w:t>PageSpeed</w:t>
            </w:r>
            <w:proofErr w:type="spellEnd"/>
            <w:r w:rsidRPr="000B2CE1">
              <w:t xml:space="preserve"> </w:t>
            </w:r>
            <w:proofErr w:type="spellStart"/>
            <w:r w:rsidRPr="000B2CE1">
              <w:t>Insights</w:t>
            </w:r>
            <w:proofErr w:type="spellEnd"/>
            <w:r w:rsidRPr="000B2CE1">
              <w:t xml:space="preserve"> o </w:t>
            </w:r>
            <w:proofErr w:type="spellStart"/>
            <w:r w:rsidRPr="000B2CE1">
              <w:t>Lighthouse</w:t>
            </w:r>
            <w:proofErr w:type="spellEnd"/>
            <w:r w:rsidRPr="000B2CE1">
              <w:t>.</w:t>
            </w:r>
          </w:p>
        </w:tc>
        <w:tc>
          <w:tcPr>
            <w:tcW w:w="0" w:type="auto"/>
            <w:hideMark/>
          </w:tcPr>
          <w:p w14:paraId="78E69D37" w14:textId="77777777" w:rsidR="000B2CE1" w:rsidRPr="000B2CE1" w:rsidRDefault="000B2CE1" w:rsidP="000B2CE1">
            <w:pPr>
              <w:pStyle w:val="TablasSENA"/>
            </w:pPr>
            <w:r w:rsidRPr="000B2CE1">
              <w:t>&gt; 4,0 segundos.</w:t>
            </w:r>
          </w:p>
        </w:tc>
        <w:tc>
          <w:tcPr>
            <w:tcW w:w="0" w:type="auto"/>
            <w:hideMark/>
          </w:tcPr>
          <w:p w14:paraId="422A3F51" w14:textId="1AC987EA" w:rsidR="000B2CE1" w:rsidRPr="000B2CE1" w:rsidRDefault="000B2CE1" w:rsidP="000B2CE1">
            <w:pPr>
              <w:pStyle w:val="TablasSENA"/>
            </w:pPr>
            <w:r w:rsidRPr="000B2CE1">
              <w:t xml:space="preserve">Optimizar las dimensiones de las imágenes, convertirlas a formatos </w:t>
            </w:r>
            <w:r w:rsidR="008839EE" w:rsidRPr="008839EE">
              <w:rPr>
                <w:rStyle w:val="Extranjerismo"/>
              </w:rPr>
              <w:t>Web</w:t>
            </w:r>
            <w:r w:rsidRPr="000B2CE1">
              <w:t xml:space="preserve">P o AVIF e implementar </w:t>
            </w:r>
            <w:r w:rsidRPr="00160381">
              <w:rPr>
                <w:rStyle w:val="Extranjerismo"/>
              </w:rPr>
              <w:t>lazy loading</w:t>
            </w:r>
            <w:r w:rsidRPr="000B2CE1">
              <w:t>.</w:t>
            </w:r>
          </w:p>
        </w:tc>
      </w:tr>
      <w:tr w:rsidR="000B2CE1" w:rsidRPr="000B2CE1" w14:paraId="007EE16F" w14:textId="77777777" w:rsidTr="000B2CE1">
        <w:tc>
          <w:tcPr>
            <w:tcW w:w="0" w:type="auto"/>
            <w:hideMark/>
          </w:tcPr>
          <w:p w14:paraId="4BC974FF" w14:textId="77777777" w:rsidR="000B2CE1" w:rsidRPr="000B2CE1" w:rsidRDefault="000B2CE1" w:rsidP="000B2CE1">
            <w:pPr>
              <w:pStyle w:val="TablasSENA"/>
            </w:pPr>
            <w:r w:rsidRPr="000B2CE1">
              <w:t>Tasa de errores 5xx.</w:t>
            </w:r>
          </w:p>
        </w:tc>
        <w:tc>
          <w:tcPr>
            <w:tcW w:w="0" w:type="auto"/>
            <w:hideMark/>
          </w:tcPr>
          <w:p w14:paraId="0A9A4603" w14:textId="77777777" w:rsidR="000B2CE1" w:rsidRPr="000B2CE1" w:rsidRDefault="000B2CE1" w:rsidP="000B2CE1">
            <w:pPr>
              <w:pStyle w:val="TablasSENA"/>
            </w:pPr>
            <w:r w:rsidRPr="000B2CE1">
              <w:t xml:space="preserve">Registros del servidor </w:t>
            </w:r>
            <w:proofErr w:type="spellStart"/>
            <w:r w:rsidRPr="000B2CE1">
              <w:t>Nginx</w:t>
            </w:r>
            <w:proofErr w:type="spellEnd"/>
            <w:r w:rsidRPr="000B2CE1">
              <w:t>.</w:t>
            </w:r>
          </w:p>
        </w:tc>
        <w:tc>
          <w:tcPr>
            <w:tcW w:w="0" w:type="auto"/>
            <w:hideMark/>
          </w:tcPr>
          <w:p w14:paraId="5B7C9FBB" w14:textId="77777777" w:rsidR="000B2CE1" w:rsidRPr="000B2CE1" w:rsidRDefault="000B2CE1" w:rsidP="000B2CE1">
            <w:pPr>
              <w:pStyle w:val="TablasSENA"/>
            </w:pPr>
            <w:r w:rsidRPr="000B2CE1">
              <w:t>&gt; 1 % de las peticiones.</w:t>
            </w:r>
          </w:p>
        </w:tc>
        <w:tc>
          <w:tcPr>
            <w:tcW w:w="0" w:type="auto"/>
            <w:hideMark/>
          </w:tcPr>
          <w:p w14:paraId="57089D14" w14:textId="77777777" w:rsidR="000B2CE1" w:rsidRPr="000B2CE1" w:rsidRDefault="000B2CE1" w:rsidP="000B2CE1">
            <w:pPr>
              <w:pStyle w:val="TablasSENA"/>
            </w:pPr>
            <w:r w:rsidRPr="000B2CE1">
              <w:t>Ajustar el grupo de conexiones de la base de datos y optimizar consultas SQL.</w:t>
            </w:r>
          </w:p>
        </w:tc>
      </w:tr>
      <w:tr w:rsidR="000B2CE1" w:rsidRPr="000B2CE1" w14:paraId="1DDAB026" w14:textId="77777777" w:rsidTr="000B2CE1">
        <w:trPr>
          <w:cnfStyle w:val="000000100000" w:firstRow="0" w:lastRow="0" w:firstColumn="0" w:lastColumn="0" w:oddVBand="0" w:evenVBand="0" w:oddHBand="1" w:evenHBand="0" w:firstRowFirstColumn="0" w:firstRowLastColumn="0" w:lastRowFirstColumn="0" w:lastRowLastColumn="0"/>
        </w:trPr>
        <w:tc>
          <w:tcPr>
            <w:tcW w:w="0" w:type="auto"/>
            <w:hideMark/>
          </w:tcPr>
          <w:p w14:paraId="1E9B18A6" w14:textId="77777777" w:rsidR="000B2CE1" w:rsidRPr="000B2CE1" w:rsidRDefault="000B2CE1" w:rsidP="000B2CE1">
            <w:pPr>
              <w:pStyle w:val="TablasSENA"/>
            </w:pPr>
            <w:r w:rsidRPr="000B2CE1">
              <w:t>Puntuación de accesibilidad.</w:t>
            </w:r>
          </w:p>
        </w:tc>
        <w:tc>
          <w:tcPr>
            <w:tcW w:w="0" w:type="auto"/>
            <w:hideMark/>
          </w:tcPr>
          <w:p w14:paraId="3F0D4A0F" w14:textId="77777777" w:rsidR="000B2CE1" w:rsidRPr="000B2CE1" w:rsidRDefault="000B2CE1" w:rsidP="000B2CE1">
            <w:pPr>
              <w:pStyle w:val="TablasSENA"/>
            </w:pPr>
            <w:proofErr w:type="spellStart"/>
            <w:r w:rsidRPr="000B2CE1">
              <w:t>axe</w:t>
            </w:r>
            <w:proofErr w:type="spellEnd"/>
            <w:r w:rsidRPr="000B2CE1">
              <w:t xml:space="preserve"> </w:t>
            </w:r>
            <w:proofErr w:type="spellStart"/>
            <w:r w:rsidRPr="000B2CE1">
              <w:t>DevTools</w:t>
            </w:r>
            <w:proofErr w:type="spellEnd"/>
            <w:r w:rsidRPr="000B2CE1">
              <w:t>.</w:t>
            </w:r>
          </w:p>
        </w:tc>
        <w:tc>
          <w:tcPr>
            <w:tcW w:w="0" w:type="auto"/>
            <w:hideMark/>
          </w:tcPr>
          <w:p w14:paraId="7BDEF7CD" w14:textId="77777777" w:rsidR="000B2CE1" w:rsidRPr="000B2CE1" w:rsidRDefault="000B2CE1" w:rsidP="000B2CE1">
            <w:pPr>
              <w:pStyle w:val="TablasSENA"/>
            </w:pPr>
            <w:r w:rsidRPr="000B2CE1">
              <w:t>&lt; 90 puntos.</w:t>
            </w:r>
          </w:p>
        </w:tc>
        <w:tc>
          <w:tcPr>
            <w:tcW w:w="0" w:type="auto"/>
            <w:hideMark/>
          </w:tcPr>
          <w:p w14:paraId="33D56D9B" w14:textId="77777777" w:rsidR="000B2CE1" w:rsidRPr="000B2CE1" w:rsidRDefault="000B2CE1" w:rsidP="000B2CE1">
            <w:pPr>
              <w:pStyle w:val="TablasSENA"/>
            </w:pPr>
            <w:r w:rsidRPr="000B2CE1">
              <w:t>Agregar atributos aria-</w:t>
            </w:r>
            <w:proofErr w:type="spellStart"/>
            <w:r w:rsidRPr="000B2CE1">
              <w:t>label</w:t>
            </w:r>
            <w:proofErr w:type="spellEnd"/>
            <w:r w:rsidRPr="000B2CE1">
              <w:t xml:space="preserve"> faltantes y corregir la jerarquía de encabezados (h1-h6).</w:t>
            </w:r>
          </w:p>
        </w:tc>
      </w:tr>
      <w:tr w:rsidR="000B2CE1" w:rsidRPr="000B2CE1" w14:paraId="3DC49D71" w14:textId="77777777" w:rsidTr="000B2CE1">
        <w:tc>
          <w:tcPr>
            <w:tcW w:w="0" w:type="auto"/>
            <w:hideMark/>
          </w:tcPr>
          <w:p w14:paraId="69A4574D" w14:textId="77777777" w:rsidR="000B2CE1" w:rsidRPr="000B2CE1" w:rsidRDefault="000B2CE1" w:rsidP="000B2CE1">
            <w:pPr>
              <w:pStyle w:val="TablasSENA"/>
            </w:pPr>
            <w:r w:rsidRPr="000B2CE1">
              <w:t>Tasa de abandono.</w:t>
            </w:r>
          </w:p>
        </w:tc>
        <w:tc>
          <w:tcPr>
            <w:tcW w:w="0" w:type="auto"/>
            <w:hideMark/>
          </w:tcPr>
          <w:p w14:paraId="60B61956" w14:textId="77777777" w:rsidR="000B2CE1" w:rsidRPr="000B2CE1" w:rsidRDefault="000B2CE1" w:rsidP="000B2CE1">
            <w:pPr>
              <w:pStyle w:val="TablasSENA"/>
            </w:pPr>
            <w:r w:rsidRPr="000B2CE1">
              <w:t xml:space="preserve">Google </w:t>
            </w:r>
            <w:proofErr w:type="spellStart"/>
            <w:r w:rsidRPr="000B2CE1">
              <w:t>Analytics</w:t>
            </w:r>
            <w:proofErr w:type="spellEnd"/>
            <w:r w:rsidRPr="000B2CE1">
              <w:t xml:space="preserve"> 4 o </w:t>
            </w:r>
            <w:proofErr w:type="spellStart"/>
            <w:r w:rsidRPr="000B2CE1">
              <w:t>Matomo</w:t>
            </w:r>
            <w:proofErr w:type="spellEnd"/>
            <w:r w:rsidRPr="000B2CE1">
              <w:t>.</w:t>
            </w:r>
          </w:p>
        </w:tc>
        <w:tc>
          <w:tcPr>
            <w:tcW w:w="0" w:type="auto"/>
            <w:hideMark/>
          </w:tcPr>
          <w:p w14:paraId="44F6D574" w14:textId="77777777" w:rsidR="000B2CE1" w:rsidRPr="000B2CE1" w:rsidRDefault="000B2CE1" w:rsidP="000B2CE1">
            <w:pPr>
              <w:pStyle w:val="TablasSENA"/>
            </w:pPr>
            <w:r w:rsidRPr="000B2CE1">
              <w:t>&gt; 60 % en formulario.</w:t>
            </w:r>
          </w:p>
        </w:tc>
        <w:tc>
          <w:tcPr>
            <w:tcW w:w="0" w:type="auto"/>
            <w:hideMark/>
          </w:tcPr>
          <w:p w14:paraId="4C679B7B" w14:textId="1F86B4C4" w:rsidR="000B2CE1" w:rsidRPr="000B2CE1" w:rsidRDefault="000B2CE1" w:rsidP="000B2CE1">
            <w:pPr>
              <w:pStyle w:val="TablasSENA"/>
            </w:pPr>
            <w:r w:rsidRPr="000B2CE1">
              <w:t xml:space="preserve">Reducir el número de campos obligatorios e implementar </w:t>
            </w:r>
            <w:r w:rsidRPr="000B2CE1">
              <w:lastRenderedPageBreak/>
              <w:t xml:space="preserve">validación instantánea en el </w:t>
            </w:r>
            <w:r w:rsidR="008839EE" w:rsidRPr="00F66FDB">
              <w:t>client</w:t>
            </w:r>
            <w:r w:rsidRPr="00F66FDB">
              <w:t>e</w:t>
            </w:r>
            <w:r w:rsidRPr="000B2CE1">
              <w:t>.</w:t>
            </w:r>
          </w:p>
        </w:tc>
      </w:tr>
    </w:tbl>
    <w:p w14:paraId="6ACFD2D5" w14:textId="20E146E5" w:rsidR="00377F29" w:rsidRPr="00377F29" w:rsidRDefault="000B2CE1" w:rsidP="000B2CE1">
      <w:pPr>
        <w:rPr>
          <w:lang w:val="es-419" w:eastAsia="es-CO"/>
        </w:rPr>
      </w:pPr>
      <w:r w:rsidRPr="000B2CE1">
        <w:rPr>
          <w:lang w:val="es-419" w:eastAsia="es-CO"/>
        </w:rPr>
        <w:lastRenderedPageBreak/>
        <w:t xml:space="preserve">Nota: los valores presentados constituyen criterios de referencia para orientar la evaluación y deben interpretarse de acuerdo con los objetivos, requerimientos y contexto de cada sitio o aplicación </w:t>
      </w:r>
      <w:r w:rsidR="008839EE" w:rsidRPr="008839EE">
        <w:rPr>
          <w:rStyle w:val="Extranjerismo"/>
        </w:rPr>
        <w:t>web</w:t>
      </w:r>
      <w:r w:rsidRPr="000B2CE1">
        <w:rPr>
          <w:lang w:val="es-419" w:eastAsia="es-CO"/>
        </w:rPr>
        <w:t>.</w:t>
      </w:r>
    </w:p>
    <w:p w14:paraId="427B7F23" w14:textId="44611825" w:rsidR="00EE4C61" w:rsidRPr="00D9781F" w:rsidRDefault="00EE4C61" w:rsidP="000C12A9">
      <w:pPr>
        <w:pStyle w:val="Titulosgenerales"/>
        <w:rPr>
          <w:u w:val="single"/>
        </w:rPr>
      </w:pPr>
      <w:bookmarkStart w:id="27" w:name="_Toc241504992"/>
      <w:r w:rsidRPr="000C12A9">
        <w:lastRenderedPageBreak/>
        <w:t>Síntesis</w:t>
      </w:r>
      <w:bookmarkEnd w:id="27"/>
      <w:r w:rsidRPr="57EB970B">
        <w:t xml:space="preserve"> </w:t>
      </w:r>
    </w:p>
    <w:p w14:paraId="23BAD82B" w14:textId="55D048B5" w:rsidR="000B2CE1" w:rsidRDefault="000B2CE1" w:rsidP="000B2CE1">
      <w:pPr>
        <w:rPr>
          <w:noProof/>
          <w:lang w:eastAsia="es-CO"/>
        </w:rPr>
      </w:pPr>
      <w:r>
        <w:rPr>
          <w:noProof/>
          <w:lang w:eastAsia="es-CO"/>
        </w:rPr>
        <w:t xml:space="preserve">La construcción de sitios </w:t>
      </w:r>
      <w:r w:rsidR="008839EE" w:rsidRPr="008839EE">
        <w:rPr>
          <w:rStyle w:val="Extranjerismo"/>
        </w:rPr>
        <w:t>web</w:t>
      </w:r>
      <w:r>
        <w:rPr>
          <w:noProof/>
          <w:lang w:eastAsia="es-CO"/>
        </w:rPr>
        <w:t xml:space="preserve"> bajo criterios de interoperabilidad y protocolos técnicos requiere integrar la infraestructura tecnológica, el diseño orientado a la usabilidad y el análisis continuo de información.</w:t>
      </w:r>
    </w:p>
    <w:p w14:paraId="53F46D6A" w14:textId="1ACBFB41" w:rsidR="00BF6842" w:rsidRDefault="000B2CE1" w:rsidP="000B2CE1">
      <w:pPr>
        <w:rPr>
          <w:noProof/>
          <w:lang w:eastAsia="es-CO"/>
        </w:rPr>
      </w:pPr>
      <w:r>
        <w:rPr>
          <w:noProof/>
          <w:lang w:eastAsia="es-CO"/>
        </w:rPr>
        <w:t xml:space="preserve">El proceso inicia con una arquitectura que define la estructura y el licenciamiento del sistema. Posteriormente, se abordan los protocolos de comunicación y las técnicas de diseño responsivo, procurando que la interfaz responda a criterios de accesibilidad y rendimiento. El desarrollo requiere el uso de herramientas de edición, construcción y control de versiones. Una vez publicado el sitio </w:t>
      </w:r>
      <w:r w:rsidR="008839EE" w:rsidRPr="008839EE">
        <w:rPr>
          <w:rStyle w:val="Extranjerismo"/>
        </w:rPr>
        <w:t>web</w:t>
      </w:r>
      <w:r>
        <w:rPr>
          <w:noProof/>
          <w:lang w:eastAsia="es-CO"/>
        </w:rPr>
        <w:t xml:space="preserve"> bajo los parámetros de configuración correspondientes, el análisis de información permite recopilar e interpretar métricas que orientan la identificación de oportunidades de mejora y favorecen un ciclo continuo de optimización técnica y funcional.</w:t>
      </w:r>
    </w:p>
    <w:p w14:paraId="1E72A2A4" w14:textId="086F2891" w:rsidR="00160381" w:rsidRDefault="00160381" w:rsidP="00160381">
      <w:pPr>
        <w:ind w:firstLine="0"/>
        <w:rPr>
          <w:noProof/>
          <w:lang w:eastAsia="es-CO"/>
        </w:rPr>
      </w:pPr>
      <w:r w:rsidRPr="00160381">
        <w:rPr>
          <w:noProof/>
          <w:lang w:eastAsia="es-CO"/>
        </w:rPr>
        <w:lastRenderedPageBreak/>
        <w:drawing>
          <wp:inline distT="0" distB="0" distL="0" distR="0" wp14:anchorId="2B73F208" wp14:editId="46773EFF">
            <wp:extent cx="6332220" cy="4101465"/>
            <wp:effectExtent l="0" t="0" r="0" b="0"/>
            <wp:docPr id="13" name="Gráfico 13" descr="En la síntesis se ilustra un mapa conceptual donde se presenta la estructura del componente formativo mediante la interconexión de conceptos clave, desde la arquitectura, la comunicación y el diseño web hasta el desarrollo y la configuración de sitios web. Se integran aspectos relacionados con protocolos de comunicación, desarrollo frontend y backend, requerimientos y parámetros de configuración, así como el análisis de información mediante métricas, técnicas de evaluación y acciones de optimización, permitiendo comprender la articulación de los temas abor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descr="En la síntesis se ilustra un mapa conceptual donde se presenta la estructura del componente formativo mediante la interconexión de conceptos clave, desde la arquitectura, la comunicación y el diseño web hasta el desarrollo y la configuración de sitios web. Se integran aspectos relacionados con protocolos de comunicación, desarrollo frontend y backend, requerimientos y parámetros de configuración, así como el análisis de información mediante métricas, técnicas de evaluación y acciones de optimización, permitiendo comprender la articulación de los temas abordados."/>
                    <pic:cNvPicPr/>
                  </pic:nvPicPr>
                  <pic:blipFill>
                    <a:blip r:embed="rId19">
                      <a:extLst>
                        <a:ext uri="{96DAC541-7B7A-43D3-8B79-37D633B846F1}">
                          <asvg:svgBlip xmlns:asvg="http://schemas.microsoft.com/office/drawing/2016/SVG/main" r:embed="rId20"/>
                        </a:ext>
                      </a:extLst>
                    </a:blip>
                    <a:stretch>
                      <a:fillRect/>
                    </a:stretch>
                  </pic:blipFill>
                  <pic:spPr>
                    <a:xfrm>
                      <a:off x="0" y="0"/>
                      <a:ext cx="6332220" cy="4101465"/>
                    </a:xfrm>
                    <a:prstGeom prst="rect">
                      <a:avLst/>
                    </a:prstGeom>
                  </pic:spPr>
                </pic:pic>
              </a:graphicData>
            </a:graphic>
          </wp:inline>
        </w:drawing>
      </w:r>
    </w:p>
    <w:p w14:paraId="1C276251" w14:textId="30BD785F" w:rsidR="00F36C9D" w:rsidRPr="003758F7" w:rsidRDefault="00F36C9D" w:rsidP="003574CB">
      <w:pPr>
        <w:pStyle w:val="Titulosgenerales"/>
      </w:pPr>
      <w:bookmarkStart w:id="28" w:name="_Toc241504993"/>
      <w:r w:rsidRPr="003758F7">
        <w:lastRenderedPageBreak/>
        <w:t>Glosario</w:t>
      </w:r>
      <w:bookmarkEnd w:id="28"/>
    </w:p>
    <w:p w14:paraId="6FB7F002" w14:textId="148ED879" w:rsidR="000B2CE1" w:rsidRDefault="000B2CE1" w:rsidP="000B2CE1">
      <w:r w:rsidRPr="000B2CE1">
        <w:rPr>
          <w:b/>
          <w:bCs/>
        </w:rPr>
        <w:t>API (</w:t>
      </w:r>
      <w:proofErr w:type="spellStart"/>
      <w:r w:rsidRPr="000B2CE1">
        <w:rPr>
          <w:b/>
          <w:bCs/>
        </w:rPr>
        <w:t>Application</w:t>
      </w:r>
      <w:proofErr w:type="spellEnd"/>
      <w:r w:rsidRPr="000B2CE1">
        <w:rPr>
          <w:b/>
          <w:bCs/>
        </w:rPr>
        <w:t xml:space="preserve"> </w:t>
      </w:r>
      <w:proofErr w:type="spellStart"/>
      <w:r w:rsidRPr="000B2CE1">
        <w:rPr>
          <w:b/>
          <w:bCs/>
        </w:rPr>
        <w:t>Programming</w:t>
      </w:r>
      <w:proofErr w:type="spellEnd"/>
      <w:r w:rsidRPr="000B2CE1">
        <w:rPr>
          <w:b/>
          <w:bCs/>
        </w:rPr>
        <w:t xml:space="preserve"> Interface):</w:t>
      </w:r>
      <w:r>
        <w:t xml:space="preserve"> conjunto de definiciones y mecanismos que permiten la comunicación e integración entre diferentes aplicaciones o componentes de </w:t>
      </w:r>
      <w:r w:rsidR="008839EE" w:rsidRPr="008839EE">
        <w:rPr>
          <w:rStyle w:val="Extranjerismo"/>
        </w:rPr>
        <w:t>software</w:t>
      </w:r>
      <w:r>
        <w:t>.</w:t>
      </w:r>
    </w:p>
    <w:p w14:paraId="7E7F829F" w14:textId="5F7F4EC6" w:rsidR="000B2CE1" w:rsidRDefault="000B2CE1" w:rsidP="000B2CE1">
      <w:r w:rsidRPr="000B2CE1">
        <w:rPr>
          <w:b/>
          <w:bCs/>
        </w:rPr>
        <w:t>DNS (</w:t>
      </w:r>
      <w:proofErr w:type="spellStart"/>
      <w:r w:rsidRPr="000B2CE1">
        <w:rPr>
          <w:b/>
          <w:bCs/>
        </w:rPr>
        <w:t>Domain</w:t>
      </w:r>
      <w:proofErr w:type="spellEnd"/>
      <w:r w:rsidRPr="000B2CE1">
        <w:rPr>
          <w:b/>
          <w:bCs/>
        </w:rPr>
        <w:t xml:space="preserve"> </w:t>
      </w:r>
      <w:proofErr w:type="spellStart"/>
      <w:r w:rsidRPr="000B2CE1">
        <w:rPr>
          <w:b/>
          <w:bCs/>
        </w:rPr>
        <w:t>Name</w:t>
      </w:r>
      <w:proofErr w:type="spellEnd"/>
      <w:r w:rsidRPr="000B2CE1">
        <w:rPr>
          <w:b/>
          <w:bCs/>
        </w:rPr>
        <w:t xml:space="preserve"> </w:t>
      </w:r>
      <w:proofErr w:type="spellStart"/>
      <w:r w:rsidRPr="000B2CE1">
        <w:rPr>
          <w:b/>
          <w:bCs/>
        </w:rPr>
        <w:t>System</w:t>
      </w:r>
      <w:proofErr w:type="spellEnd"/>
      <w:r w:rsidRPr="000B2CE1">
        <w:rPr>
          <w:b/>
          <w:bCs/>
        </w:rPr>
        <w:t>):</w:t>
      </w:r>
      <w:r>
        <w:t xml:space="preserve"> sistema que permite asociar nombres de dominio con las direcciones necesarias para localizar recursos y servicios en una red.</w:t>
      </w:r>
    </w:p>
    <w:p w14:paraId="7CC2FE60" w14:textId="74719FDA" w:rsidR="000B2CE1" w:rsidRDefault="000B2CE1" w:rsidP="000B2CE1">
      <w:r w:rsidRPr="000B2CE1">
        <w:rPr>
          <w:b/>
          <w:bCs/>
        </w:rPr>
        <w:t>DOM (</w:t>
      </w:r>
      <w:proofErr w:type="spellStart"/>
      <w:r w:rsidRPr="000B2CE1">
        <w:rPr>
          <w:b/>
          <w:bCs/>
        </w:rPr>
        <w:t>Document</w:t>
      </w:r>
      <w:proofErr w:type="spellEnd"/>
      <w:r w:rsidRPr="000B2CE1">
        <w:rPr>
          <w:b/>
          <w:bCs/>
        </w:rPr>
        <w:t xml:space="preserve"> </w:t>
      </w:r>
      <w:proofErr w:type="spellStart"/>
      <w:r w:rsidRPr="000B2CE1">
        <w:rPr>
          <w:b/>
          <w:bCs/>
        </w:rPr>
        <w:t>Object</w:t>
      </w:r>
      <w:proofErr w:type="spellEnd"/>
      <w:r w:rsidRPr="000B2CE1">
        <w:rPr>
          <w:b/>
          <w:bCs/>
        </w:rPr>
        <w:t xml:space="preserve"> </w:t>
      </w:r>
      <w:proofErr w:type="spellStart"/>
      <w:r w:rsidRPr="000B2CE1">
        <w:rPr>
          <w:b/>
          <w:bCs/>
        </w:rPr>
        <w:t>Model</w:t>
      </w:r>
      <w:proofErr w:type="spellEnd"/>
      <w:r w:rsidRPr="000B2CE1">
        <w:rPr>
          <w:b/>
          <w:bCs/>
        </w:rPr>
        <w:t>):</w:t>
      </w:r>
      <w:r>
        <w:rPr>
          <w:b/>
          <w:bCs/>
        </w:rPr>
        <w:t xml:space="preserve"> </w:t>
      </w:r>
      <w:r>
        <w:t>modelo que representa la estructura de un documento HTML y permite acceder y modificar sus elementos, contenido y propiedades mediante programación.</w:t>
      </w:r>
    </w:p>
    <w:p w14:paraId="5FA5A960" w14:textId="3B5C1DB6" w:rsidR="000B2CE1" w:rsidRDefault="000B2CE1" w:rsidP="000B2CE1">
      <w:r w:rsidRPr="00160381">
        <w:rPr>
          <w:rStyle w:val="Extranjerismo"/>
          <w:b/>
          <w:bCs/>
        </w:rPr>
        <w:t>Framework</w:t>
      </w:r>
      <w:r w:rsidRPr="000B2CE1">
        <w:rPr>
          <w:b/>
          <w:bCs/>
        </w:rPr>
        <w:t>:</w:t>
      </w:r>
      <w:r w:rsidR="00160381">
        <w:rPr>
          <w:b/>
          <w:bCs/>
        </w:rPr>
        <w:t xml:space="preserve"> </w:t>
      </w:r>
      <w:r>
        <w:t>estructura de desarrollo que proporciona componentes, reglas y herramientas reutilizables para facilitar la construcción y organización de aplicaciones.</w:t>
      </w:r>
    </w:p>
    <w:p w14:paraId="715FB57E" w14:textId="17D42090" w:rsidR="000B2CE1" w:rsidRDefault="000B2CE1" w:rsidP="000B2CE1">
      <w:r w:rsidRPr="000B2CE1">
        <w:rPr>
          <w:b/>
          <w:bCs/>
        </w:rPr>
        <w:t xml:space="preserve">JSON (JavaScript </w:t>
      </w:r>
      <w:proofErr w:type="spellStart"/>
      <w:r w:rsidRPr="000B2CE1">
        <w:rPr>
          <w:b/>
          <w:bCs/>
        </w:rPr>
        <w:t>Object</w:t>
      </w:r>
      <w:proofErr w:type="spellEnd"/>
      <w:r w:rsidRPr="000B2CE1">
        <w:rPr>
          <w:b/>
          <w:bCs/>
        </w:rPr>
        <w:t xml:space="preserve"> </w:t>
      </w:r>
      <w:proofErr w:type="spellStart"/>
      <w:r w:rsidRPr="000B2CE1">
        <w:rPr>
          <w:b/>
          <w:bCs/>
        </w:rPr>
        <w:t>Notation</w:t>
      </w:r>
      <w:proofErr w:type="spellEnd"/>
      <w:r w:rsidRPr="000B2CE1">
        <w:rPr>
          <w:b/>
          <w:bCs/>
        </w:rPr>
        <w:t>):</w:t>
      </w:r>
      <w:r>
        <w:t xml:space="preserve"> formato ligero de intercambio de datos utilizado para estructurar y transmitir información entre diferentes componentes o sistemas.</w:t>
      </w:r>
    </w:p>
    <w:p w14:paraId="7FC29902" w14:textId="0E40C3E9" w:rsidR="000B2CE1" w:rsidRDefault="000B2CE1" w:rsidP="000B2CE1">
      <w:r w:rsidRPr="000B2CE1">
        <w:rPr>
          <w:b/>
          <w:bCs/>
        </w:rPr>
        <w:t>KPI (</w:t>
      </w:r>
      <w:r w:rsidRPr="00160381">
        <w:rPr>
          <w:b/>
          <w:bCs/>
        </w:rPr>
        <w:t xml:space="preserve">Key </w:t>
      </w:r>
      <w:r w:rsidR="007C34C1" w:rsidRPr="00160381">
        <w:rPr>
          <w:b/>
          <w:bCs/>
        </w:rPr>
        <w:t>Performance</w:t>
      </w:r>
      <w:r w:rsidRPr="00160381">
        <w:rPr>
          <w:b/>
          <w:bCs/>
        </w:rPr>
        <w:t xml:space="preserve"> </w:t>
      </w:r>
      <w:proofErr w:type="spellStart"/>
      <w:r w:rsidRPr="00160381">
        <w:rPr>
          <w:b/>
          <w:bCs/>
        </w:rPr>
        <w:t>Indicator</w:t>
      </w:r>
      <w:proofErr w:type="spellEnd"/>
      <w:r w:rsidRPr="000B2CE1">
        <w:rPr>
          <w:b/>
          <w:bCs/>
        </w:rPr>
        <w:t>):</w:t>
      </w:r>
      <w:r>
        <w:t xml:space="preserve"> indicador clave de rendimiento utilizado para medir y analizar el comportamiento de un proceso, sistema o aplicación respecto de objetivos definidos.</w:t>
      </w:r>
    </w:p>
    <w:p w14:paraId="6774D3D7" w14:textId="3F4EC4CB" w:rsidR="000B2CE1" w:rsidRDefault="000B2CE1" w:rsidP="000B2CE1">
      <w:r w:rsidRPr="000B2CE1">
        <w:rPr>
          <w:b/>
          <w:bCs/>
        </w:rPr>
        <w:t>Refactorización:</w:t>
      </w:r>
      <w:r>
        <w:t xml:space="preserve"> proceso de reorganización y mejora de la estructura interna del código sin modificar su comportamiento funcional esperado.</w:t>
      </w:r>
    </w:p>
    <w:p w14:paraId="07EFD186" w14:textId="7FC76897" w:rsidR="000B2CE1" w:rsidRDefault="000B2CE1" w:rsidP="000B2CE1">
      <w:r w:rsidRPr="000B2CE1">
        <w:rPr>
          <w:b/>
          <w:bCs/>
        </w:rPr>
        <w:t>SLA (</w:t>
      </w:r>
      <w:proofErr w:type="spellStart"/>
      <w:r w:rsidRPr="000B2CE1">
        <w:rPr>
          <w:b/>
          <w:bCs/>
        </w:rPr>
        <w:t>Service</w:t>
      </w:r>
      <w:proofErr w:type="spellEnd"/>
      <w:r w:rsidRPr="000B2CE1">
        <w:rPr>
          <w:b/>
          <w:bCs/>
        </w:rPr>
        <w:t xml:space="preserve"> </w:t>
      </w:r>
      <w:proofErr w:type="spellStart"/>
      <w:r w:rsidRPr="000B2CE1">
        <w:rPr>
          <w:b/>
          <w:bCs/>
        </w:rPr>
        <w:t>Level</w:t>
      </w:r>
      <w:proofErr w:type="spellEnd"/>
      <w:r w:rsidRPr="000B2CE1">
        <w:rPr>
          <w:b/>
          <w:bCs/>
        </w:rPr>
        <w:t xml:space="preserve"> </w:t>
      </w:r>
      <w:proofErr w:type="spellStart"/>
      <w:r w:rsidRPr="000B2CE1">
        <w:rPr>
          <w:b/>
          <w:bCs/>
        </w:rPr>
        <w:t>Agreement</w:t>
      </w:r>
      <w:proofErr w:type="spellEnd"/>
      <w:r w:rsidRPr="000B2CE1">
        <w:rPr>
          <w:b/>
          <w:bCs/>
        </w:rPr>
        <w:t>):</w:t>
      </w:r>
      <w:r>
        <w:rPr>
          <w:b/>
          <w:bCs/>
        </w:rPr>
        <w:t xml:space="preserve"> </w:t>
      </w:r>
      <w:r>
        <w:t>acuerdo que establece niveles y condiciones de servicio esperados, como disponibilidad, rendimiento o tiempos de respuesta.</w:t>
      </w:r>
    </w:p>
    <w:p w14:paraId="1645C32B" w14:textId="5996BEFC" w:rsidR="000B2CE1" w:rsidRDefault="000B2CE1" w:rsidP="000B2CE1">
      <w:r w:rsidRPr="000B2CE1">
        <w:rPr>
          <w:b/>
          <w:bCs/>
        </w:rPr>
        <w:lastRenderedPageBreak/>
        <w:t>TLS (</w:t>
      </w:r>
      <w:proofErr w:type="spellStart"/>
      <w:r w:rsidRPr="000B2CE1">
        <w:rPr>
          <w:b/>
          <w:bCs/>
        </w:rPr>
        <w:t>Transport</w:t>
      </w:r>
      <w:proofErr w:type="spellEnd"/>
      <w:r w:rsidRPr="000B2CE1">
        <w:rPr>
          <w:b/>
          <w:bCs/>
        </w:rPr>
        <w:t xml:space="preserve"> </w:t>
      </w:r>
      <w:proofErr w:type="spellStart"/>
      <w:r w:rsidRPr="000B2CE1">
        <w:rPr>
          <w:b/>
          <w:bCs/>
        </w:rPr>
        <w:t>Layer</w:t>
      </w:r>
      <w:proofErr w:type="spellEnd"/>
      <w:r w:rsidRPr="000B2CE1">
        <w:rPr>
          <w:b/>
          <w:bCs/>
        </w:rPr>
        <w:t xml:space="preserve"> Security):</w:t>
      </w:r>
      <w:r>
        <w:t xml:space="preserve"> protocolo criptográfico utilizado para proteger la comunicación mediante mecanismos de cifrado, integridad y autenticación.</w:t>
      </w:r>
    </w:p>
    <w:p w14:paraId="3474D65A" w14:textId="66229F78" w:rsidR="000B2CE1" w:rsidRDefault="000B2CE1" w:rsidP="000B2CE1">
      <w:r w:rsidRPr="00160381">
        <w:rPr>
          <w:rStyle w:val="Extranjerismo"/>
          <w:b/>
          <w:bCs/>
        </w:rPr>
        <w:t>Wireframe</w:t>
      </w:r>
      <w:r w:rsidRPr="000B2CE1">
        <w:rPr>
          <w:b/>
          <w:bCs/>
        </w:rPr>
        <w:t>:</w:t>
      </w:r>
      <w:r>
        <w:t xml:space="preserve"> representación esquemática de una interfaz que permite definir la distribución y jerarquía de sus principales elementos antes de su desarrollo visual.</w:t>
      </w:r>
    </w:p>
    <w:p w14:paraId="40B682D2" w14:textId="55A1BD8D" w:rsidR="002E5B3A" w:rsidRPr="003758F7" w:rsidRDefault="002E5B3A" w:rsidP="003574CB">
      <w:pPr>
        <w:pStyle w:val="Titulosgenerales"/>
      </w:pPr>
      <w:bookmarkStart w:id="29" w:name="_Toc241504994"/>
      <w:r w:rsidRPr="003758F7">
        <w:lastRenderedPageBreak/>
        <w:t>Referencias bibliográficas</w:t>
      </w:r>
      <w:bookmarkEnd w:id="29"/>
      <w:r w:rsidRPr="003758F7">
        <w:t xml:space="preserve"> </w:t>
      </w:r>
    </w:p>
    <w:p w14:paraId="5D5599F3" w14:textId="77777777" w:rsidR="000B2CE1" w:rsidRDefault="000B2CE1" w:rsidP="000B2CE1">
      <w:proofErr w:type="spellStart"/>
      <w:r>
        <w:t>Chacon</w:t>
      </w:r>
      <w:proofErr w:type="spellEnd"/>
      <w:r>
        <w:t xml:space="preserve">, S. &amp; Straub, B. (2014). Pro Git (2.ª ed.). </w:t>
      </w:r>
      <w:proofErr w:type="spellStart"/>
      <w:r>
        <w:t>Apress</w:t>
      </w:r>
      <w:proofErr w:type="spellEnd"/>
      <w:r>
        <w:t>.</w:t>
      </w:r>
    </w:p>
    <w:p w14:paraId="5F8018C0" w14:textId="77777777" w:rsidR="000B2CE1" w:rsidRDefault="000B2CE1" w:rsidP="000B2CE1">
      <w:r>
        <w:t xml:space="preserve">Docker, Inc. (s. f.). Docker </w:t>
      </w:r>
      <w:proofErr w:type="spellStart"/>
      <w:r>
        <w:t>Documentation</w:t>
      </w:r>
      <w:proofErr w:type="spellEnd"/>
      <w:r>
        <w:t xml:space="preserve">: </w:t>
      </w:r>
      <w:proofErr w:type="spellStart"/>
      <w:r>
        <w:t>Get</w:t>
      </w:r>
      <w:proofErr w:type="spellEnd"/>
      <w:r>
        <w:t xml:space="preserve"> </w:t>
      </w:r>
      <w:proofErr w:type="spellStart"/>
      <w:r>
        <w:t>started</w:t>
      </w:r>
      <w:proofErr w:type="spellEnd"/>
      <w:r>
        <w:t xml:space="preserve">. Docker </w:t>
      </w:r>
      <w:proofErr w:type="spellStart"/>
      <w:r>
        <w:t>Documentation</w:t>
      </w:r>
      <w:proofErr w:type="spellEnd"/>
      <w:r>
        <w:t>.</w:t>
      </w:r>
    </w:p>
    <w:p w14:paraId="38CC2CD7" w14:textId="77777777" w:rsidR="000B2CE1" w:rsidRDefault="000B2CE1" w:rsidP="000B2CE1">
      <w:r>
        <w:t xml:space="preserve">ECMA International. (2023). ECMA-262: ECMAScript® 2023 </w:t>
      </w:r>
      <w:proofErr w:type="spellStart"/>
      <w:r>
        <w:t>Language</w:t>
      </w:r>
      <w:proofErr w:type="spellEnd"/>
      <w:r>
        <w:t xml:space="preserve"> </w:t>
      </w:r>
      <w:proofErr w:type="spellStart"/>
      <w:r>
        <w:t>Specification</w:t>
      </w:r>
      <w:proofErr w:type="spellEnd"/>
      <w:r>
        <w:t xml:space="preserve"> (14.ª ed.). ECMA International.</w:t>
      </w:r>
    </w:p>
    <w:p w14:paraId="2382E9DF" w14:textId="77777777" w:rsidR="000B2CE1" w:rsidRDefault="000B2CE1" w:rsidP="000B2CE1">
      <w:r>
        <w:t xml:space="preserve">Fielding, R., Nottingham, M. &amp; </w:t>
      </w:r>
      <w:proofErr w:type="spellStart"/>
      <w:r>
        <w:t>Reschke</w:t>
      </w:r>
      <w:proofErr w:type="spellEnd"/>
      <w:r>
        <w:t xml:space="preserve">, J. (2022). HTTP </w:t>
      </w:r>
      <w:proofErr w:type="spellStart"/>
      <w:r>
        <w:t>Semantics</w:t>
      </w:r>
      <w:proofErr w:type="spellEnd"/>
      <w:r>
        <w:t xml:space="preserve"> (RFC 9110). Internet </w:t>
      </w:r>
      <w:proofErr w:type="spellStart"/>
      <w:r>
        <w:t>Engineering</w:t>
      </w:r>
      <w:proofErr w:type="spellEnd"/>
      <w:r>
        <w:t xml:space="preserve"> </w:t>
      </w:r>
      <w:proofErr w:type="spellStart"/>
      <w:r>
        <w:t>Task</w:t>
      </w:r>
      <w:proofErr w:type="spellEnd"/>
      <w:r>
        <w:t xml:space="preserve"> </w:t>
      </w:r>
      <w:proofErr w:type="spellStart"/>
      <w:r>
        <w:t>Force</w:t>
      </w:r>
      <w:proofErr w:type="spellEnd"/>
      <w:r>
        <w:t>.</w:t>
      </w:r>
    </w:p>
    <w:p w14:paraId="1D67F60D" w14:textId="000F6E0B" w:rsidR="000B2CE1" w:rsidRDefault="000B2CE1" w:rsidP="000B2CE1">
      <w:r>
        <w:t xml:space="preserve">MDN </w:t>
      </w:r>
      <w:r w:rsidR="008839EE" w:rsidRPr="008839EE">
        <w:rPr>
          <w:rStyle w:val="Extranjerismo"/>
        </w:rPr>
        <w:t>Web</w:t>
      </w:r>
      <w:r>
        <w:t xml:space="preserve"> Docs. (s. f.). </w:t>
      </w:r>
      <w:r w:rsidR="008839EE" w:rsidRPr="008839EE">
        <w:rPr>
          <w:rStyle w:val="Extranjerismo"/>
        </w:rPr>
        <w:t>Web</w:t>
      </w:r>
      <w:r>
        <w:t xml:space="preserve"> </w:t>
      </w:r>
      <w:proofErr w:type="spellStart"/>
      <w:r>
        <w:t>Developer</w:t>
      </w:r>
      <w:proofErr w:type="spellEnd"/>
      <w:r>
        <w:t xml:space="preserve"> Guides. Mozilla.</w:t>
      </w:r>
    </w:p>
    <w:p w14:paraId="3408B8E8" w14:textId="77777777" w:rsidR="000B2CE1" w:rsidRDefault="000B2CE1" w:rsidP="000B2CE1">
      <w:r>
        <w:t xml:space="preserve">NGINX. (s. f.). </w:t>
      </w:r>
      <w:proofErr w:type="spellStart"/>
      <w:r>
        <w:t>Beginner’s</w:t>
      </w:r>
      <w:proofErr w:type="spellEnd"/>
      <w:r>
        <w:t xml:space="preserve"> Guide. NGINX </w:t>
      </w:r>
      <w:proofErr w:type="spellStart"/>
      <w:r>
        <w:t>Documentation</w:t>
      </w:r>
      <w:proofErr w:type="spellEnd"/>
      <w:r>
        <w:t>.</w:t>
      </w:r>
    </w:p>
    <w:p w14:paraId="04C70313" w14:textId="2F604B91" w:rsidR="00377F29" w:rsidRDefault="000B2CE1" w:rsidP="000B2CE1">
      <w:proofErr w:type="spellStart"/>
      <w:r>
        <w:t>World</w:t>
      </w:r>
      <w:proofErr w:type="spellEnd"/>
      <w:r>
        <w:t xml:space="preserve"> Wide </w:t>
      </w:r>
      <w:r w:rsidR="008839EE" w:rsidRPr="008839EE">
        <w:rPr>
          <w:rStyle w:val="Extranjerismo"/>
        </w:rPr>
        <w:t>Web</w:t>
      </w:r>
      <w:r>
        <w:t xml:space="preserve"> </w:t>
      </w:r>
      <w:proofErr w:type="spellStart"/>
      <w:r>
        <w:t>Consortium</w:t>
      </w:r>
      <w:proofErr w:type="spellEnd"/>
      <w:r>
        <w:t xml:space="preserve"> (W3C). (2025). </w:t>
      </w:r>
      <w:r w:rsidR="008839EE" w:rsidRPr="008839EE">
        <w:rPr>
          <w:rStyle w:val="Extranjerismo"/>
        </w:rPr>
        <w:t>Web</w:t>
      </w:r>
      <w:r>
        <w:t xml:space="preserve"> Content </w:t>
      </w:r>
      <w:proofErr w:type="spellStart"/>
      <w:r>
        <w:t>Accessibility</w:t>
      </w:r>
      <w:proofErr w:type="spellEnd"/>
      <w:r>
        <w:t xml:space="preserve"> </w:t>
      </w:r>
      <w:proofErr w:type="spellStart"/>
      <w:r>
        <w:t>Guidelines</w:t>
      </w:r>
      <w:proofErr w:type="spellEnd"/>
      <w:r>
        <w:t xml:space="preserve"> (WCAG) 2.1. W3C.</w:t>
      </w:r>
    </w:p>
    <w:p w14:paraId="0ACDF4A3" w14:textId="7B12755B" w:rsidR="002E5B3A" w:rsidRPr="003758F7" w:rsidRDefault="00F36C9D" w:rsidP="003574CB">
      <w:pPr>
        <w:pStyle w:val="Titulosgenerales"/>
      </w:pPr>
      <w:bookmarkStart w:id="30" w:name="_Toc241504995"/>
      <w:r w:rsidRPr="57EB970B">
        <w:lastRenderedPageBreak/>
        <w:t>Créditos</w:t>
      </w:r>
      <w:bookmarkEnd w:id="30"/>
    </w:p>
    <w:tbl>
      <w:tblPr>
        <w:tblStyle w:val="SENA"/>
        <w:tblW w:w="9776" w:type="dxa"/>
        <w:tblLayout w:type="fixed"/>
        <w:tblLook w:val="04A0" w:firstRow="1" w:lastRow="0" w:firstColumn="1" w:lastColumn="0" w:noHBand="0" w:noVBand="1"/>
      </w:tblPr>
      <w:tblGrid>
        <w:gridCol w:w="3114"/>
        <w:gridCol w:w="3260"/>
        <w:gridCol w:w="3402"/>
      </w:tblGrid>
      <w:tr w:rsidR="005F67CD" w:rsidRPr="003E290F" w14:paraId="3FF61073" w14:textId="77777777" w:rsidTr="009A65DD">
        <w:trPr>
          <w:cnfStyle w:val="100000000000" w:firstRow="1" w:lastRow="0" w:firstColumn="0" w:lastColumn="0" w:oddVBand="0" w:evenVBand="0" w:oddHBand="0" w:evenHBand="0" w:firstRowFirstColumn="0" w:firstRowLastColumn="0" w:lastRowFirstColumn="0" w:lastRowLastColumn="0"/>
          <w:tblHeader/>
        </w:trPr>
        <w:tc>
          <w:tcPr>
            <w:tcW w:w="3114" w:type="dxa"/>
          </w:tcPr>
          <w:p w14:paraId="63A91C97" w14:textId="77777777" w:rsidR="005F67CD" w:rsidRPr="003E290F" w:rsidRDefault="005F67CD" w:rsidP="009A65DD">
            <w:pPr>
              <w:pStyle w:val="TextoTablas"/>
            </w:pPr>
            <w:bookmarkStart w:id="31" w:name="_Hlk154833079"/>
            <w:r w:rsidRPr="003E290F">
              <w:t>Nombre</w:t>
            </w:r>
          </w:p>
        </w:tc>
        <w:tc>
          <w:tcPr>
            <w:tcW w:w="3260" w:type="dxa"/>
          </w:tcPr>
          <w:p w14:paraId="69BAB1C8" w14:textId="77777777" w:rsidR="005F67CD" w:rsidRPr="003E290F" w:rsidRDefault="005F67CD" w:rsidP="009A65DD">
            <w:pPr>
              <w:pStyle w:val="TextoTablas"/>
            </w:pPr>
            <w:r w:rsidRPr="003E290F">
              <w:t>Cargo</w:t>
            </w:r>
          </w:p>
        </w:tc>
        <w:tc>
          <w:tcPr>
            <w:tcW w:w="3402" w:type="dxa"/>
          </w:tcPr>
          <w:p w14:paraId="3A433932" w14:textId="77777777" w:rsidR="005F67CD" w:rsidRPr="003E290F" w:rsidRDefault="005F67CD" w:rsidP="009A65DD">
            <w:pPr>
              <w:pStyle w:val="TextoTablas"/>
            </w:pPr>
            <w:r w:rsidRPr="003E290F">
              <w:t>Centro de Formación y Regional</w:t>
            </w:r>
          </w:p>
        </w:tc>
      </w:tr>
      <w:tr w:rsidR="005F67CD" w:rsidRPr="003E290F" w14:paraId="40F7067D"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5DE1EB16" w14:textId="77777777" w:rsidR="005F67CD" w:rsidRPr="003E290F" w:rsidRDefault="005F67CD" w:rsidP="009A65DD">
            <w:pPr>
              <w:pStyle w:val="TextoTablas"/>
            </w:pPr>
            <w:r w:rsidRPr="003E290F">
              <w:t>Claudia Johanna Gómez Pérez</w:t>
            </w:r>
          </w:p>
        </w:tc>
        <w:tc>
          <w:tcPr>
            <w:tcW w:w="3260" w:type="dxa"/>
          </w:tcPr>
          <w:p w14:paraId="3F0486A1" w14:textId="77777777" w:rsidR="005F67CD" w:rsidRPr="003E290F" w:rsidRDefault="005F67CD" w:rsidP="009A65DD">
            <w:pPr>
              <w:pStyle w:val="TextoTablas"/>
            </w:pPr>
            <w:r w:rsidRPr="00775C1A">
              <w:t>Profesional G06. Responsable Ecosistema Virtual de Recursos Educativos Digitales</w:t>
            </w:r>
          </w:p>
        </w:tc>
        <w:tc>
          <w:tcPr>
            <w:tcW w:w="3402" w:type="dxa"/>
          </w:tcPr>
          <w:p w14:paraId="2BADADF3" w14:textId="58016C1F" w:rsidR="005F67CD" w:rsidRPr="003E290F" w:rsidRDefault="005F67CD" w:rsidP="009A65DD">
            <w:pPr>
              <w:pStyle w:val="TextoTablas"/>
            </w:pPr>
            <w:r w:rsidRPr="00AD327E">
              <w:t xml:space="preserve">Centro Agroturístico </w:t>
            </w:r>
            <w:r>
              <w:t>-</w:t>
            </w:r>
            <w:r w:rsidRPr="00AD327E">
              <w:t xml:space="preserve"> Regional Santander</w:t>
            </w:r>
          </w:p>
        </w:tc>
      </w:tr>
      <w:tr w:rsidR="005F67CD" w:rsidRPr="003E290F" w14:paraId="47CC14C1" w14:textId="77777777" w:rsidTr="009A65DD">
        <w:tc>
          <w:tcPr>
            <w:tcW w:w="3114" w:type="dxa"/>
          </w:tcPr>
          <w:p w14:paraId="5FC0C0A0" w14:textId="77777777" w:rsidR="005F67CD" w:rsidRPr="003E290F" w:rsidRDefault="005F67CD" w:rsidP="009A65DD">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00AAA474" w14:textId="77777777" w:rsidR="005F67CD" w:rsidRPr="003E290F" w:rsidRDefault="005F67CD" w:rsidP="009A65DD">
            <w:pPr>
              <w:pStyle w:val="TextoTablas"/>
            </w:pPr>
            <w:r w:rsidRPr="003E290F">
              <w:t xml:space="preserve">Responsable de línea de producción </w:t>
            </w:r>
          </w:p>
        </w:tc>
        <w:tc>
          <w:tcPr>
            <w:tcW w:w="3402" w:type="dxa"/>
          </w:tcPr>
          <w:p w14:paraId="2D739FF4" w14:textId="77777777" w:rsidR="005F67CD" w:rsidRPr="003E290F" w:rsidRDefault="005F67CD" w:rsidP="009A65DD">
            <w:pPr>
              <w:pStyle w:val="TextoTablas"/>
            </w:pPr>
            <w:r w:rsidRPr="003E290F">
              <w:t>Centro de Comercio y Servicios - Regional Tolima</w:t>
            </w:r>
          </w:p>
        </w:tc>
      </w:tr>
      <w:tr w:rsidR="00160381" w:rsidRPr="003E290F" w14:paraId="440E1F1C"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358A6FD9" w14:textId="3B2FC4A9" w:rsidR="00160381" w:rsidRPr="003E290F" w:rsidRDefault="00160381" w:rsidP="00160381">
            <w:pPr>
              <w:pStyle w:val="TextoTablas"/>
            </w:pPr>
            <w:proofErr w:type="spellStart"/>
            <w:r w:rsidRPr="00540449">
              <w:t>Sebastian</w:t>
            </w:r>
            <w:proofErr w:type="spellEnd"/>
            <w:r w:rsidRPr="00540449">
              <w:t xml:space="preserve"> Trujillo Afanador</w:t>
            </w:r>
          </w:p>
        </w:tc>
        <w:tc>
          <w:tcPr>
            <w:tcW w:w="3260" w:type="dxa"/>
          </w:tcPr>
          <w:p w14:paraId="1AF198DF" w14:textId="186D0847" w:rsidR="00160381" w:rsidRPr="003E290F" w:rsidRDefault="00160381" w:rsidP="00160381">
            <w:pPr>
              <w:pStyle w:val="TextoTablas"/>
            </w:pPr>
            <w:r w:rsidRPr="00540449">
              <w:t>Experto temático</w:t>
            </w:r>
          </w:p>
        </w:tc>
        <w:tc>
          <w:tcPr>
            <w:tcW w:w="3402" w:type="dxa"/>
          </w:tcPr>
          <w:p w14:paraId="41826FF7" w14:textId="0E7AA62E" w:rsidR="00160381" w:rsidRPr="003E290F" w:rsidRDefault="00160381" w:rsidP="00160381">
            <w:pPr>
              <w:pStyle w:val="TextoTablas"/>
            </w:pPr>
            <w:r w:rsidRPr="00540449">
              <w:t>Centro de Comercio y Servicios - Regional Tolima</w:t>
            </w:r>
          </w:p>
        </w:tc>
      </w:tr>
      <w:tr w:rsidR="005F67CD" w:rsidRPr="003E290F" w14:paraId="5100EF44" w14:textId="77777777" w:rsidTr="009A65DD">
        <w:tc>
          <w:tcPr>
            <w:tcW w:w="3114" w:type="dxa"/>
          </w:tcPr>
          <w:p w14:paraId="7B450F88" w14:textId="77777777" w:rsidR="005F67CD" w:rsidRPr="003E290F" w:rsidRDefault="005F67CD" w:rsidP="009A65DD">
            <w:pPr>
              <w:pStyle w:val="TextoTablas"/>
            </w:pPr>
            <w:r w:rsidRPr="002948F3">
              <w:t>Andrés Felipe Velandia Espitia</w:t>
            </w:r>
          </w:p>
        </w:tc>
        <w:tc>
          <w:tcPr>
            <w:tcW w:w="3260" w:type="dxa"/>
          </w:tcPr>
          <w:p w14:paraId="2371CDA4" w14:textId="77777777" w:rsidR="005F67CD" w:rsidRPr="003E290F" w:rsidRDefault="005F67CD" w:rsidP="009A65DD">
            <w:pPr>
              <w:pStyle w:val="TextoTablas"/>
            </w:pPr>
            <w:r w:rsidRPr="002948F3">
              <w:t>Evaluador instruccional </w:t>
            </w:r>
          </w:p>
        </w:tc>
        <w:tc>
          <w:tcPr>
            <w:tcW w:w="3402" w:type="dxa"/>
          </w:tcPr>
          <w:p w14:paraId="5FEAE285" w14:textId="77777777" w:rsidR="005F67CD" w:rsidRPr="003E290F" w:rsidRDefault="005F67CD" w:rsidP="009A65DD">
            <w:pPr>
              <w:pStyle w:val="TextoTablas"/>
            </w:pPr>
            <w:r w:rsidRPr="003E290F">
              <w:t>Centro de Comercio y Servicios - Regional Tolima</w:t>
            </w:r>
          </w:p>
        </w:tc>
      </w:tr>
      <w:tr w:rsidR="005F67CD" w:rsidRPr="003E290F" w14:paraId="3DFE4301"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2BE7F393" w14:textId="721272B8" w:rsidR="005F67CD" w:rsidRPr="003E290F" w:rsidRDefault="005F67CD" w:rsidP="009A65DD">
            <w:pPr>
              <w:pStyle w:val="TextoTablas"/>
            </w:pPr>
            <w:r w:rsidRPr="005F67CD">
              <w:t xml:space="preserve">Oscar </w:t>
            </w:r>
            <w:proofErr w:type="spellStart"/>
            <w:r w:rsidRPr="005F67CD">
              <w:t>Ivan</w:t>
            </w:r>
            <w:proofErr w:type="spellEnd"/>
            <w:r w:rsidRPr="005F67CD">
              <w:t xml:space="preserve"> Uribe Ortiz</w:t>
            </w:r>
          </w:p>
        </w:tc>
        <w:tc>
          <w:tcPr>
            <w:tcW w:w="3260" w:type="dxa"/>
          </w:tcPr>
          <w:p w14:paraId="7C780925" w14:textId="77777777" w:rsidR="005F67CD" w:rsidRPr="003E290F" w:rsidRDefault="005F67CD" w:rsidP="009A65DD">
            <w:pPr>
              <w:pStyle w:val="TextoTablas"/>
            </w:pPr>
            <w:r w:rsidRPr="002948F3">
              <w:t>Diseñador de contenidos digitales</w:t>
            </w:r>
          </w:p>
        </w:tc>
        <w:tc>
          <w:tcPr>
            <w:tcW w:w="3402" w:type="dxa"/>
          </w:tcPr>
          <w:p w14:paraId="2403B9DE" w14:textId="77777777" w:rsidR="005F67CD" w:rsidRPr="003E290F" w:rsidRDefault="005F67CD" w:rsidP="009A65DD">
            <w:pPr>
              <w:pStyle w:val="TextoTablas"/>
            </w:pPr>
            <w:r w:rsidRPr="003E290F">
              <w:t>Centro de Comercio y Servicios - Regional Tolima</w:t>
            </w:r>
          </w:p>
        </w:tc>
      </w:tr>
      <w:tr w:rsidR="005F67CD" w:rsidRPr="003E290F" w14:paraId="4474AD92" w14:textId="77777777" w:rsidTr="009A65DD">
        <w:tc>
          <w:tcPr>
            <w:tcW w:w="3114" w:type="dxa"/>
          </w:tcPr>
          <w:p w14:paraId="5E5D5088" w14:textId="0564A5D7" w:rsidR="005F67CD" w:rsidRPr="002948F3" w:rsidRDefault="00160381" w:rsidP="005F67CD">
            <w:pPr>
              <w:pStyle w:val="TextoTablas"/>
            </w:pPr>
            <w:r w:rsidRPr="00160381">
              <w:t xml:space="preserve">Manuel Felipe </w:t>
            </w:r>
            <w:proofErr w:type="spellStart"/>
            <w:r w:rsidRPr="00160381">
              <w:t>Echavarria</w:t>
            </w:r>
            <w:proofErr w:type="spellEnd"/>
            <w:r w:rsidRPr="00160381">
              <w:t xml:space="preserve"> Orozco</w:t>
            </w:r>
          </w:p>
        </w:tc>
        <w:tc>
          <w:tcPr>
            <w:tcW w:w="3260" w:type="dxa"/>
          </w:tcPr>
          <w:p w14:paraId="3CE76313" w14:textId="77777777" w:rsidR="005F67CD" w:rsidRPr="002948F3" w:rsidRDefault="005F67CD" w:rsidP="005F67CD">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13D09870" w14:textId="77777777" w:rsidR="005F67CD" w:rsidRPr="003E290F" w:rsidRDefault="005F67CD" w:rsidP="005F67CD">
            <w:pPr>
              <w:pStyle w:val="TextoTablas"/>
            </w:pPr>
            <w:r w:rsidRPr="003E290F">
              <w:t>Centro de Comercio y Servicios - Regional Tolima</w:t>
            </w:r>
          </w:p>
        </w:tc>
      </w:tr>
      <w:tr w:rsidR="005F67CD" w:rsidRPr="003E290F" w14:paraId="4C1E84A1"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2D1A981F" w14:textId="2F44269A" w:rsidR="005F67CD" w:rsidRPr="003E290F" w:rsidRDefault="00160381" w:rsidP="005F67CD">
            <w:pPr>
              <w:pStyle w:val="TextoTablas"/>
            </w:pPr>
            <w:r w:rsidRPr="00160381">
              <w:t xml:space="preserve">Ernesto Navarro </w:t>
            </w:r>
            <w:proofErr w:type="spellStart"/>
            <w:r w:rsidRPr="00160381">
              <w:t>Jaimes</w:t>
            </w:r>
            <w:proofErr w:type="spellEnd"/>
          </w:p>
        </w:tc>
        <w:tc>
          <w:tcPr>
            <w:tcW w:w="3260" w:type="dxa"/>
          </w:tcPr>
          <w:p w14:paraId="704AB2C1" w14:textId="77777777" w:rsidR="005F67CD" w:rsidRPr="003E290F" w:rsidRDefault="005F67CD" w:rsidP="005F67CD">
            <w:pPr>
              <w:pStyle w:val="TextoTablas"/>
            </w:pPr>
            <w:r w:rsidRPr="003E290F">
              <w:t>Animador y productor audiovisual</w:t>
            </w:r>
          </w:p>
        </w:tc>
        <w:tc>
          <w:tcPr>
            <w:tcW w:w="3402" w:type="dxa"/>
          </w:tcPr>
          <w:p w14:paraId="7CB8799D" w14:textId="77777777" w:rsidR="005F67CD" w:rsidRPr="003E290F" w:rsidRDefault="005F67CD" w:rsidP="005F67CD">
            <w:pPr>
              <w:pStyle w:val="TextoTablas"/>
            </w:pPr>
            <w:r w:rsidRPr="003E290F">
              <w:t>Centro de Comercio y Servicios - Regional Tolima</w:t>
            </w:r>
          </w:p>
        </w:tc>
      </w:tr>
      <w:tr w:rsidR="005F67CD" w:rsidRPr="003E290F" w14:paraId="50FED107" w14:textId="77777777" w:rsidTr="009A65DD">
        <w:tc>
          <w:tcPr>
            <w:tcW w:w="3114" w:type="dxa"/>
          </w:tcPr>
          <w:p w14:paraId="49D2F36C" w14:textId="77777777" w:rsidR="005F67CD" w:rsidRPr="003E290F" w:rsidRDefault="005F67CD" w:rsidP="005F67CD">
            <w:pPr>
              <w:pStyle w:val="TextoTablas"/>
            </w:pPr>
            <w:r w:rsidRPr="003E290F">
              <w:t>María Fernanda Pineda Mora</w:t>
            </w:r>
          </w:p>
        </w:tc>
        <w:tc>
          <w:tcPr>
            <w:tcW w:w="3260" w:type="dxa"/>
          </w:tcPr>
          <w:p w14:paraId="3CD15565" w14:textId="77777777" w:rsidR="005F67CD" w:rsidRPr="003E290F" w:rsidRDefault="005F67CD" w:rsidP="005F67CD">
            <w:pPr>
              <w:pStyle w:val="TextoTablas"/>
            </w:pPr>
            <w:r w:rsidRPr="003E290F">
              <w:t>Evaluadora de contenidos inclusivos y accesibles</w:t>
            </w:r>
          </w:p>
        </w:tc>
        <w:tc>
          <w:tcPr>
            <w:tcW w:w="3402" w:type="dxa"/>
          </w:tcPr>
          <w:p w14:paraId="45C5D164" w14:textId="77777777" w:rsidR="005F67CD" w:rsidRPr="003E290F" w:rsidRDefault="005F67CD" w:rsidP="005F67CD">
            <w:pPr>
              <w:pStyle w:val="TextoTablas"/>
            </w:pPr>
            <w:r w:rsidRPr="003E290F">
              <w:t>Centro de Comercio y Servicios - Regional Tolima</w:t>
            </w:r>
          </w:p>
        </w:tc>
      </w:tr>
      <w:tr w:rsidR="005F67CD" w:rsidRPr="003E290F" w14:paraId="0DF39512"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5AA5E25E" w14:textId="29CAC596" w:rsidR="005F67CD" w:rsidRPr="003E290F" w:rsidRDefault="00160381" w:rsidP="005F67CD">
            <w:pPr>
              <w:pStyle w:val="TextoTablas"/>
            </w:pPr>
            <w:r w:rsidRPr="00160381">
              <w:t>Jorge Bustos Gómez</w:t>
            </w:r>
          </w:p>
        </w:tc>
        <w:tc>
          <w:tcPr>
            <w:tcW w:w="3260" w:type="dxa"/>
          </w:tcPr>
          <w:p w14:paraId="28EA0E69" w14:textId="77777777" w:rsidR="005F67CD" w:rsidRPr="003E290F" w:rsidRDefault="005F67CD" w:rsidP="005F67CD">
            <w:pPr>
              <w:pStyle w:val="TextoTablas"/>
            </w:pPr>
            <w:r w:rsidRPr="003E290F">
              <w:t>Validador y vinculador de recursos educativos digitales</w:t>
            </w:r>
          </w:p>
        </w:tc>
        <w:tc>
          <w:tcPr>
            <w:tcW w:w="3402" w:type="dxa"/>
          </w:tcPr>
          <w:p w14:paraId="363798F4" w14:textId="77777777" w:rsidR="005F67CD" w:rsidRPr="003E290F" w:rsidRDefault="005F67CD" w:rsidP="005F67CD">
            <w:pPr>
              <w:pStyle w:val="TextoTablas"/>
            </w:pPr>
            <w:r w:rsidRPr="003E290F">
              <w:t>Centro de Comercio y Servicios - Regional Tolima</w:t>
            </w:r>
          </w:p>
        </w:tc>
      </w:tr>
      <w:bookmarkEnd w:id="31"/>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7B89F" w14:textId="77777777" w:rsidR="00AD6F6C" w:rsidRPr="003758F7" w:rsidRDefault="00AD6F6C" w:rsidP="00EC0858">
      <w:pPr>
        <w:spacing w:before="0" w:after="0" w:line="240" w:lineRule="auto"/>
      </w:pPr>
      <w:r w:rsidRPr="003758F7">
        <w:separator/>
      </w:r>
    </w:p>
  </w:endnote>
  <w:endnote w:type="continuationSeparator" w:id="0">
    <w:p w14:paraId="2D465185" w14:textId="77777777" w:rsidR="00AD6F6C" w:rsidRPr="003758F7" w:rsidRDefault="00AD6F6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34C06" w14:textId="77777777" w:rsidR="00AD6F6C" w:rsidRPr="003758F7" w:rsidRDefault="00AD6F6C" w:rsidP="00EC0858">
      <w:pPr>
        <w:spacing w:before="0" w:after="0" w:line="240" w:lineRule="auto"/>
      </w:pPr>
      <w:r w:rsidRPr="003758F7">
        <w:separator/>
      </w:r>
    </w:p>
  </w:footnote>
  <w:footnote w:type="continuationSeparator" w:id="0">
    <w:p w14:paraId="5CDD77CC" w14:textId="77777777" w:rsidR="00AD6F6C" w:rsidRPr="003758F7" w:rsidRDefault="00AD6F6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A23415"/>
    <w:multiLevelType w:val="hybridMultilevel"/>
    <w:tmpl w:val="A022E1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9B76C0"/>
    <w:multiLevelType w:val="hybridMultilevel"/>
    <w:tmpl w:val="E482D3FC"/>
    <w:lvl w:ilvl="0" w:tplc="240A0003">
      <w:start w:val="1"/>
      <w:numFmt w:val="bullet"/>
      <w:lvlText w:val="o"/>
      <w:lvlJc w:val="left"/>
      <w:pPr>
        <w:ind w:left="2138"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42166D"/>
    <w:multiLevelType w:val="hybridMultilevel"/>
    <w:tmpl w:val="E21CEB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7676BB"/>
    <w:multiLevelType w:val="hybridMultilevel"/>
    <w:tmpl w:val="3EB40B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5B3FC9"/>
    <w:multiLevelType w:val="hybridMultilevel"/>
    <w:tmpl w:val="58C4B3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9512063"/>
    <w:multiLevelType w:val="hybridMultilevel"/>
    <w:tmpl w:val="73EA4B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B21339D"/>
    <w:multiLevelType w:val="hybridMultilevel"/>
    <w:tmpl w:val="241C94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0693D12"/>
    <w:multiLevelType w:val="hybridMultilevel"/>
    <w:tmpl w:val="74B6E5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12F5C76"/>
    <w:multiLevelType w:val="hybridMultilevel"/>
    <w:tmpl w:val="878EFAFC"/>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4360969"/>
    <w:multiLevelType w:val="hybridMultilevel"/>
    <w:tmpl w:val="B0DED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7D275C3"/>
    <w:multiLevelType w:val="hybridMultilevel"/>
    <w:tmpl w:val="1AE41C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83C5997"/>
    <w:multiLevelType w:val="hybridMultilevel"/>
    <w:tmpl w:val="5894B0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B0E1788"/>
    <w:multiLevelType w:val="hybridMultilevel"/>
    <w:tmpl w:val="D4FE97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B427673"/>
    <w:multiLevelType w:val="hybridMultilevel"/>
    <w:tmpl w:val="506470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C14649E"/>
    <w:multiLevelType w:val="hybridMultilevel"/>
    <w:tmpl w:val="FBDA5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CAD5794"/>
    <w:multiLevelType w:val="hybridMultilevel"/>
    <w:tmpl w:val="A51EFF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ECB1470"/>
    <w:multiLevelType w:val="hybridMultilevel"/>
    <w:tmpl w:val="810C1998"/>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210E51EF"/>
    <w:multiLevelType w:val="hybridMultilevel"/>
    <w:tmpl w:val="FC641C90"/>
    <w:lvl w:ilvl="0" w:tplc="240A0005">
      <w:start w:val="1"/>
      <w:numFmt w:val="bullet"/>
      <w:lvlText w:val=""/>
      <w:lvlJc w:val="left"/>
      <w:pPr>
        <w:ind w:left="2869" w:hanging="360"/>
      </w:pPr>
      <w:rPr>
        <w:rFonts w:ascii="Wingdings" w:hAnsi="Wingdings"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19" w15:restartNumberingAfterBreak="0">
    <w:nsid w:val="211B4744"/>
    <w:multiLevelType w:val="hybridMultilevel"/>
    <w:tmpl w:val="B2A27A1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0" w15:restartNumberingAfterBreak="0">
    <w:nsid w:val="214B6A57"/>
    <w:multiLevelType w:val="hybridMultilevel"/>
    <w:tmpl w:val="F37EE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18814DD"/>
    <w:multiLevelType w:val="hybridMultilevel"/>
    <w:tmpl w:val="F95C0790"/>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25625B3D"/>
    <w:multiLevelType w:val="hybridMultilevel"/>
    <w:tmpl w:val="E3BE7B4C"/>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 w15:restartNumberingAfterBreak="0">
    <w:nsid w:val="27412B07"/>
    <w:multiLevelType w:val="hybridMultilevel"/>
    <w:tmpl w:val="12EE945A"/>
    <w:lvl w:ilvl="0" w:tplc="EED4D5E4">
      <w:start w:val="1"/>
      <w:numFmt w:val="decimal"/>
      <w:pStyle w:val="Figura"/>
      <w:lvlText w:val="Figura %1."/>
      <w:lvlJc w:val="left"/>
      <w:pPr>
        <w:ind w:left="2521" w:hanging="397"/>
      </w:pPr>
      <w:rPr>
        <w:b/>
        <w:bCs/>
      </w:rPr>
    </w:lvl>
    <w:lvl w:ilvl="1" w:tplc="080A0019" w:tentative="1">
      <w:start w:val="1"/>
      <w:numFmt w:val="lowerLetter"/>
      <w:lvlText w:val="%2."/>
      <w:lvlJc w:val="left"/>
      <w:pPr>
        <w:ind w:left="3564" w:hanging="360"/>
      </w:pPr>
    </w:lvl>
    <w:lvl w:ilvl="2" w:tplc="080A001B" w:tentative="1">
      <w:start w:val="1"/>
      <w:numFmt w:val="lowerRoman"/>
      <w:lvlText w:val="%3."/>
      <w:lvlJc w:val="right"/>
      <w:pPr>
        <w:ind w:left="4284" w:hanging="180"/>
      </w:pPr>
    </w:lvl>
    <w:lvl w:ilvl="3" w:tplc="080A000F" w:tentative="1">
      <w:start w:val="1"/>
      <w:numFmt w:val="decimal"/>
      <w:lvlText w:val="%4."/>
      <w:lvlJc w:val="left"/>
      <w:pPr>
        <w:ind w:left="5004" w:hanging="360"/>
      </w:pPr>
    </w:lvl>
    <w:lvl w:ilvl="4" w:tplc="080A0019" w:tentative="1">
      <w:start w:val="1"/>
      <w:numFmt w:val="lowerLetter"/>
      <w:lvlText w:val="%5."/>
      <w:lvlJc w:val="left"/>
      <w:pPr>
        <w:ind w:left="5724" w:hanging="360"/>
      </w:pPr>
    </w:lvl>
    <w:lvl w:ilvl="5" w:tplc="080A001B" w:tentative="1">
      <w:start w:val="1"/>
      <w:numFmt w:val="lowerRoman"/>
      <w:lvlText w:val="%6."/>
      <w:lvlJc w:val="right"/>
      <w:pPr>
        <w:ind w:left="6444" w:hanging="180"/>
      </w:pPr>
    </w:lvl>
    <w:lvl w:ilvl="6" w:tplc="080A000F" w:tentative="1">
      <w:start w:val="1"/>
      <w:numFmt w:val="decimal"/>
      <w:lvlText w:val="%7."/>
      <w:lvlJc w:val="left"/>
      <w:pPr>
        <w:ind w:left="7164" w:hanging="360"/>
      </w:pPr>
    </w:lvl>
    <w:lvl w:ilvl="7" w:tplc="080A0019" w:tentative="1">
      <w:start w:val="1"/>
      <w:numFmt w:val="lowerLetter"/>
      <w:lvlText w:val="%8."/>
      <w:lvlJc w:val="left"/>
      <w:pPr>
        <w:ind w:left="7884" w:hanging="360"/>
      </w:pPr>
    </w:lvl>
    <w:lvl w:ilvl="8" w:tplc="080A001B" w:tentative="1">
      <w:start w:val="1"/>
      <w:numFmt w:val="lowerRoman"/>
      <w:lvlText w:val="%9."/>
      <w:lvlJc w:val="right"/>
      <w:pPr>
        <w:ind w:left="8604" w:hanging="180"/>
      </w:pPr>
    </w:lvl>
  </w:abstractNum>
  <w:abstractNum w:abstractNumId="24" w15:restartNumberingAfterBreak="0">
    <w:nsid w:val="28F73CAF"/>
    <w:multiLevelType w:val="hybridMultilevel"/>
    <w:tmpl w:val="E7F412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EDD0918"/>
    <w:multiLevelType w:val="hybridMultilevel"/>
    <w:tmpl w:val="FC8E6B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36F7275"/>
    <w:multiLevelType w:val="hybridMultilevel"/>
    <w:tmpl w:val="950C9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57E73DA"/>
    <w:multiLevelType w:val="hybridMultilevel"/>
    <w:tmpl w:val="EEDE75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5926BC5"/>
    <w:multiLevelType w:val="hybridMultilevel"/>
    <w:tmpl w:val="853821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0" w15:restartNumberingAfterBreak="0">
    <w:nsid w:val="3DDF6562"/>
    <w:multiLevelType w:val="multilevel"/>
    <w:tmpl w:val="30B6161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3FFB39A3"/>
    <w:multiLevelType w:val="hybridMultilevel"/>
    <w:tmpl w:val="D49E30A0"/>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4C650DDF"/>
    <w:multiLevelType w:val="hybridMultilevel"/>
    <w:tmpl w:val="6A246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4" w15:restartNumberingAfterBreak="0">
    <w:nsid w:val="4EDD30BA"/>
    <w:multiLevelType w:val="hybridMultilevel"/>
    <w:tmpl w:val="099CDF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DF95BB5"/>
    <w:multiLevelType w:val="hybridMultilevel"/>
    <w:tmpl w:val="B2D87B04"/>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60A8537D"/>
    <w:multiLevelType w:val="hybridMultilevel"/>
    <w:tmpl w:val="5B622918"/>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7" w15:restartNumberingAfterBreak="0">
    <w:nsid w:val="671D1EC8"/>
    <w:multiLevelType w:val="hybridMultilevel"/>
    <w:tmpl w:val="309C24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A145E23"/>
    <w:multiLevelType w:val="hybridMultilevel"/>
    <w:tmpl w:val="7F08D3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C320103"/>
    <w:multiLevelType w:val="hybridMultilevel"/>
    <w:tmpl w:val="15E8EDA4"/>
    <w:lvl w:ilvl="0" w:tplc="FFFFFFFF">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0" w15:restartNumberingAfterBreak="0">
    <w:nsid w:val="6D1D41ED"/>
    <w:multiLevelType w:val="hybridMultilevel"/>
    <w:tmpl w:val="E2EE8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1731988"/>
    <w:multiLevelType w:val="hybridMultilevel"/>
    <w:tmpl w:val="AC3047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2950696"/>
    <w:multiLevelType w:val="hybridMultilevel"/>
    <w:tmpl w:val="9D1EF778"/>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7A25786"/>
    <w:multiLevelType w:val="hybridMultilevel"/>
    <w:tmpl w:val="775209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A740BBA"/>
    <w:multiLevelType w:val="hybridMultilevel"/>
    <w:tmpl w:val="1CE01DDC"/>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5" w15:restartNumberingAfterBreak="0">
    <w:nsid w:val="7DB605BF"/>
    <w:multiLevelType w:val="hybridMultilevel"/>
    <w:tmpl w:val="FE386D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DEC0C02"/>
    <w:multiLevelType w:val="hybridMultilevel"/>
    <w:tmpl w:val="F92A47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3"/>
  </w:num>
  <w:num w:numId="3">
    <w:abstractNumId w:val="33"/>
  </w:num>
  <w:num w:numId="4">
    <w:abstractNumId w:val="29"/>
  </w:num>
  <w:num w:numId="5">
    <w:abstractNumId w:val="30"/>
  </w:num>
  <w:num w:numId="6">
    <w:abstractNumId w:val="13"/>
  </w:num>
  <w:num w:numId="7">
    <w:abstractNumId w:val="22"/>
  </w:num>
  <w:num w:numId="8">
    <w:abstractNumId w:val="40"/>
  </w:num>
  <w:num w:numId="9">
    <w:abstractNumId w:val="19"/>
  </w:num>
  <w:num w:numId="10">
    <w:abstractNumId w:val="32"/>
  </w:num>
  <w:num w:numId="11">
    <w:abstractNumId w:val="37"/>
  </w:num>
  <w:num w:numId="12">
    <w:abstractNumId w:val="36"/>
  </w:num>
  <w:num w:numId="13">
    <w:abstractNumId w:val="39"/>
  </w:num>
  <w:num w:numId="14">
    <w:abstractNumId w:val="18"/>
  </w:num>
  <w:num w:numId="15">
    <w:abstractNumId w:val="28"/>
  </w:num>
  <w:num w:numId="16">
    <w:abstractNumId w:val="34"/>
  </w:num>
  <w:num w:numId="17">
    <w:abstractNumId w:val="2"/>
  </w:num>
  <w:num w:numId="18">
    <w:abstractNumId w:val="25"/>
  </w:num>
  <w:num w:numId="19">
    <w:abstractNumId w:val="43"/>
  </w:num>
  <w:num w:numId="20">
    <w:abstractNumId w:val="41"/>
  </w:num>
  <w:num w:numId="21">
    <w:abstractNumId w:val="3"/>
  </w:num>
  <w:num w:numId="22">
    <w:abstractNumId w:val="15"/>
  </w:num>
  <w:num w:numId="23">
    <w:abstractNumId w:val="1"/>
  </w:num>
  <w:num w:numId="24">
    <w:abstractNumId w:val="9"/>
  </w:num>
  <w:num w:numId="25">
    <w:abstractNumId w:val="14"/>
  </w:num>
  <w:num w:numId="26">
    <w:abstractNumId w:val="16"/>
  </w:num>
  <w:num w:numId="27">
    <w:abstractNumId w:val="6"/>
  </w:num>
  <w:num w:numId="28">
    <w:abstractNumId w:val="35"/>
  </w:num>
  <w:num w:numId="29">
    <w:abstractNumId w:val="4"/>
  </w:num>
  <w:num w:numId="30">
    <w:abstractNumId w:val="26"/>
  </w:num>
  <w:num w:numId="31">
    <w:abstractNumId w:val="31"/>
  </w:num>
  <w:num w:numId="32">
    <w:abstractNumId w:val="5"/>
  </w:num>
  <w:num w:numId="33">
    <w:abstractNumId w:val="46"/>
  </w:num>
  <w:num w:numId="34">
    <w:abstractNumId w:val="45"/>
  </w:num>
  <w:num w:numId="35">
    <w:abstractNumId w:val="44"/>
  </w:num>
  <w:num w:numId="36">
    <w:abstractNumId w:val="42"/>
  </w:num>
  <w:num w:numId="37">
    <w:abstractNumId w:val="10"/>
  </w:num>
  <w:num w:numId="38">
    <w:abstractNumId w:val="8"/>
  </w:num>
  <w:num w:numId="39">
    <w:abstractNumId w:val="11"/>
  </w:num>
  <w:num w:numId="40">
    <w:abstractNumId w:val="24"/>
  </w:num>
  <w:num w:numId="41">
    <w:abstractNumId w:val="21"/>
  </w:num>
  <w:num w:numId="42">
    <w:abstractNumId w:val="12"/>
  </w:num>
  <w:num w:numId="43">
    <w:abstractNumId w:val="17"/>
  </w:num>
  <w:num w:numId="44">
    <w:abstractNumId w:val="27"/>
  </w:num>
  <w:num w:numId="45">
    <w:abstractNumId w:val="7"/>
  </w:num>
  <w:num w:numId="46">
    <w:abstractNumId w:val="20"/>
  </w:num>
  <w:num w:numId="47">
    <w:abstractNumId w:val="38"/>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1E76"/>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260B8"/>
    <w:rsid w:val="000300C4"/>
    <w:rsid w:val="00030BA3"/>
    <w:rsid w:val="00031260"/>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2CE1"/>
    <w:rsid w:val="000B3798"/>
    <w:rsid w:val="000B5E57"/>
    <w:rsid w:val="000B6137"/>
    <w:rsid w:val="000C113C"/>
    <w:rsid w:val="000C12A9"/>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27BD"/>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466"/>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81"/>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0FE"/>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30F1"/>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66F07"/>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264"/>
    <w:rsid w:val="00294C43"/>
    <w:rsid w:val="00295308"/>
    <w:rsid w:val="00296B7D"/>
    <w:rsid w:val="00296CDD"/>
    <w:rsid w:val="002A04E6"/>
    <w:rsid w:val="002A1329"/>
    <w:rsid w:val="002A3659"/>
    <w:rsid w:val="002A3C99"/>
    <w:rsid w:val="002A41FC"/>
    <w:rsid w:val="002A6AAC"/>
    <w:rsid w:val="002A7724"/>
    <w:rsid w:val="002B14F6"/>
    <w:rsid w:val="002B21E6"/>
    <w:rsid w:val="002B4853"/>
    <w:rsid w:val="002C1BC2"/>
    <w:rsid w:val="002C225B"/>
    <w:rsid w:val="002C3687"/>
    <w:rsid w:val="002C60FE"/>
    <w:rsid w:val="002C70BC"/>
    <w:rsid w:val="002D0E97"/>
    <w:rsid w:val="002D5715"/>
    <w:rsid w:val="002D5738"/>
    <w:rsid w:val="002D5C42"/>
    <w:rsid w:val="002D6D62"/>
    <w:rsid w:val="002E2A0A"/>
    <w:rsid w:val="002E5AEE"/>
    <w:rsid w:val="002E5B3A"/>
    <w:rsid w:val="002E692A"/>
    <w:rsid w:val="002E6A2F"/>
    <w:rsid w:val="002E6C6D"/>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0B74"/>
    <w:rsid w:val="003219FD"/>
    <w:rsid w:val="00322635"/>
    <w:rsid w:val="00323A67"/>
    <w:rsid w:val="00323FD8"/>
    <w:rsid w:val="00330EA4"/>
    <w:rsid w:val="003322D7"/>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91B"/>
    <w:rsid w:val="003618FF"/>
    <w:rsid w:val="003630C5"/>
    <w:rsid w:val="003647FB"/>
    <w:rsid w:val="00366208"/>
    <w:rsid w:val="00370605"/>
    <w:rsid w:val="003709AC"/>
    <w:rsid w:val="003713BC"/>
    <w:rsid w:val="00371643"/>
    <w:rsid w:val="003721B2"/>
    <w:rsid w:val="00373D13"/>
    <w:rsid w:val="003758F7"/>
    <w:rsid w:val="00377F29"/>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2025"/>
    <w:rsid w:val="003C0A58"/>
    <w:rsid w:val="003C2A50"/>
    <w:rsid w:val="003C4559"/>
    <w:rsid w:val="003C6485"/>
    <w:rsid w:val="003C7451"/>
    <w:rsid w:val="003C77EA"/>
    <w:rsid w:val="003D0211"/>
    <w:rsid w:val="003D11AE"/>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55D0"/>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4D"/>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501E"/>
    <w:rsid w:val="004B6B14"/>
    <w:rsid w:val="004B6B9D"/>
    <w:rsid w:val="004C13F9"/>
    <w:rsid w:val="004C2653"/>
    <w:rsid w:val="004C46A6"/>
    <w:rsid w:val="004C4AA8"/>
    <w:rsid w:val="004C592A"/>
    <w:rsid w:val="004D119C"/>
    <w:rsid w:val="004D2A10"/>
    <w:rsid w:val="004D32F3"/>
    <w:rsid w:val="004D5F44"/>
    <w:rsid w:val="004D7102"/>
    <w:rsid w:val="004D787E"/>
    <w:rsid w:val="004E23B1"/>
    <w:rsid w:val="004E3B2A"/>
    <w:rsid w:val="004E663E"/>
    <w:rsid w:val="004E6B49"/>
    <w:rsid w:val="004E7163"/>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58E"/>
    <w:rsid w:val="00516A81"/>
    <w:rsid w:val="0052053B"/>
    <w:rsid w:val="00521B6B"/>
    <w:rsid w:val="00523ACC"/>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882"/>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67CD"/>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0BF"/>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2DFA"/>
    <w:rsid w:val="007C3053"/>
    <w:rsid w:val="007C34C1"/>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39EE"/>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E72"/>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53C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39D5"/>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105"/>
    <w:rsid w:val="00AA0DE0"/>
    <w:rsid w:val="00AA141C"/>
    <w:rsid w:val="00AA2575"/>
    <w:rsid w:val="00AA2E64"/>
    <w:rsid w:val="00AA480D"/>
    <w:rsid w:val="00AA56C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6F6C"/>
    <w:rsid w:val="00AD7AC4"/>
    <w:rsid w:val="00AD7C36"/>
    <w:rsid w:val="00AE59D3"/>
    <w:rsid w:val="00AF09C1"/>
    <w:rsid w:val="00AF17DD"/>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647"/>
    <w:rsid w:val="00B25BE9"/>
    <w:rsid w:val="00B275DD"/>
    <w:rsid w:val="00B279D7"/>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3B2E"/>
    <w:rsid w:val="00BF4260"/>
    <w:rsid w:val="00BF4D91"/>
    <w:rsid w:val="00BF50BA"/>
    <w:rsid w:val="00BF6842"/>
    <w:rsid w:val="00BF7EA0"/>
    <w:rsid w:val="00C02581"/>
    <w:rsid w:val="00C027BC"/>
    <w:rsid w:val="00C039F2"/>
    <w:rsid w:val="00C03E87"/>
    <w:rsid w:val="00C0427C"/>
    <w:rsid w:val="00C05612"/>
    <w:rsid w:val="00C0602C"/>
    <w:rsid w:val="00C06955"/>
    <w:rsid w:val="00C14433"/>
    <w:rsid w:val="00C16434"/>
    <w:rsid w:val="00C170E8"/>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96439"/>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6902"/>
    <w:rsid w:val="00D578C7"/>
    <w:rsid w:val="00D61103"/>
    <w:rsid w:val="00D619F5"/>
    <w:rsid w:val="00D62427"/>
    <w:rsid w:val="00D62DDF"/>
    <w:rsid w:val="00D635F0"/>
    <w:rsid w:val="00D6418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4BA4"/>
    <w:rsid w:val="00D8572A"/>
    <w:rsid w:val="00D90778"/>
    <w:rsid w:val="00D92008"/>
    <w:rsid w:val="00D92EC4"/>
    <w:rsid w:val="00D9476A"/>
    <w:rsid w:val="00D94A40"/>
    <w:rsid w:val="00D9781F"/>
    <w:rsid w:val="00D97A38"/>
    <w:rsid w:val="00DA1EF3"/>
    <w:rsid w:val="00DA1F7D"/>
    <w:rsid w:val="00DA2C37"/>
    <w:rsid w:val="00DA55F6"/>
    <w:rsid w:val="00DA57F2"/>
    <w:rsid w:val="00DB0AD6"/>
    <w:rsid w:val="00DB0E77"/>
    <w:rsid w:val="00DB3AF0"/>
    <w:rsid w:val="00DB4017"/>
    <w:rsid w:val="00DB4ADC"/>
    <w:rsid w:val="00DB4B2A"/>
    <w:rsid w:val="00DB52F8"/>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1CD"/>
    <w:rsid w:val="00E073B3"/>
    <w:rsid w:val="00E10946"/>
    <w:rsid w:val="00E136B5"/>
    <w:rsid w:val="00E13EFC"/>
    <w:rsid w:val="00E14470"/>
    <w:rsid w:val="00E15D0B"/>
    <w:rsid w:val="00E2036E"/>
    <w:rsid w:val="00E20CA7"/>
    <w:rsid w:val="00E21BF9"/>
    <w:rsid w:val="00E21EAB"/>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BC7"/>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4E4"/>
    <w:rsid w:val="00EC0858"/>
    <w:rsid w:val="00EC1AB3"/>
    <w:rsid w:val="00EC279D"/>
    <w:rsid w:val="00EC5915"/>
    <w:rsid w:val="00EC6801"/>
    <w:rsid w:val="00ED0D13"/>
    <w:rsid w:val="00ED15CE"/>
    <w:rsid w:val="00ED4374"/>
    <w:rsid w:val="00ED50EA"/>
    <w:rsid w:val="00ED5B28"/>
    <w:rsid w:val="00ED6B16"/>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64E9"/>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66FDB"/>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09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0B2CE1"/>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0B2CE1"/>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B2025"/>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3B2025"/>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delista4">
    <w:name w:val="List Table 4"/>
    <w:basedOn w:val="Tablanormal"/>
    <w:uiPriority w:val="49"/>
    <w:rsid w:val="002230F1"/>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Estilo1">
    <w:name w:val="Estilo1"/>
    <w:basedOn w:val="Tablanormal"/>
    <w:uiPriority w:val="99"/>
    <w:rsid w:val="002230F1"/>
    <w:pPr>
      <w:spacing w:after="0" w:line="240" w:lineRule="auto"/>
    </w:pPr>
    <w:tblPr/>
  </w:style>
  <w:style w:type="paragraph" w:customStyle="1" w:styleId="TablasSENA">
    <w:name w:val="Tablas SENA"/>
    <w:basedOn w:val="Tablas"/>
    <w:qFormat/>
    <w:rsid w:val="00EC04E4"/>
    <w:pPr>
      <w:spacing w:before="120"/>
    </w:pPr>
    <w:rPr>
      <w:rFonts w:ascii="Calibri" w:hAnsi="Calibri"/>
      <w:bCs w:val="0"/>
      <w:color w:val="000000" w:themeColor="text1"/>
      <w:sz w:val="28"/>
      <w:szCs w:val="22"/>
    </w:rPr>
  </w:style>
  <w:style w:type="table" w:styleId="Tabladecuadrcula4">
    <w:name w:val="Grid Table 4"/>
    <w:basedOn w:val="Tablanormal"/>
    <w:uiPriority w:val="49"/>
    <w:rsid w:val="009E53C0"/>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2C60FE"/>
    <w:pPr>
      <w:spacing w:after="0" w:line="240" w:lineRule="auto"/>
    </w:pPr>
    <w:rPr>
      <w:rFonts w:ascii="Arial" w:eastAsia="Arial" w:hAnsi="Arial" w:cs="Arial"/>
      <w:kern w:val="0"/>
      <w:sz w:val="20"/>
      <w:szCs w:val="2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0">
    <w:name w:val="Normal0"/>
    <w:qFormat/>
    <w:rsid w:val="00590882"/>
    <w:pPr>
      <w:spacing w:after="0" w:line="276" w:lineRule="auto"/>
    </w:pPr>
    <w:rPr>
      <w:rFonts w:ascii="Arial" w:eastAsia="Arial" w:hAnsi="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79idcHiQyrU"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2D2B5832-E448-44FA-9BA7-4210E2303E31}">
  <ds:schemaRefs>
    <ds:schemaRef ds:uri="http://schemas.openxmlformats.org/officeDocument/2006/bibliography"/>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58</Pages>
  <Words>9391</Words>
  <Characters>54942</Characters>
  <Application>Microsoft Office Word</Application>
  <DocSecurity>0</DocSecurity>
  <Lines>1373</Lines>
  <Paragraphs>794</Paragraphs>
  <ScaleCrop>false</ScaleCrop>
  <HeadingPairs>
    <vt:vector size="2" baseType="variant">
      <vt:variant>
        <vt:lpstr>Título</vt:lpstr>
      </vt:variant>
      <vt:variant>
        <vt:i4>1</vt:i4>
      </vt:variant>
    </vt:vector>
  </HeadingPairs>
  <TitlesOfParts>
    <vt:vector size="1" baseType="lpstr">
      <vt:lpstr>Fundamentos y planificación de la gestión del talento humano</vt:lpstr>
    </vt:vector>
  </TitlesOfParts>
  <Company/>
  <LinksUpToDate>false</LinksUpToDate>
  <CharactersWithSpaces>63539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para el desarrollo de aplicaciones web</dc:title>
  <dc:subject/>
  <dc:creator>SENA</dc:creator>
  <cp:keywords/>
  <dc:description/>
  <cp:lastModifiedBy>Fernanda Mora</cp:lastModifiedBy>
  <cp:revision>92</cp:revision>
  <cp:lastPrinted>2026-05-07T00:36:00Z</cp:lastPrinted>
  <dcterms:created xsi:type="dcterms:W3CDTF">2026-03-16T19:49:00Z</dcterms:created>
  <dcterms:modified xsi:type="dcterms:W3CDTF">2026-10-16T15:34:00Z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