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9F7CEA" w:rsidRDefault="00C55557" w:rsidP="002F3BB7">
      <w:pPr>
        <w:pStyle w:val="Normal0"/>
        <w:tabs>
          <w:tab w:val="left" w:pos="3224"/>
        </w:tabs>
        <w:jc w:val="center"/>
        <w:rPr>
          <w:b/>
          <w:sz w:val="20"/>
          <w:szCs w:val="20"/>
          <w:lang w:val="es-ES_tradnl"/>
        </w:rPr>
      </w:pPr>
      <w:r w:rsidRPr="009F7CEA">
        <w:rPr>
          <w:b/>
          <w:sz w:val="20"/>
          <w:szCs w:val="20"/>
          <w:lang w:val="es-ES_tradnl"/>
        </w:rPr>
        <w:t>ANEXO FORMATO COMPONENTE FORMATIVO</w:t>
      </w:r>
    </w:p>
    <w:p w14:paraId="55E91FFA" w14:textId="77777777" w:rsidR="00C55557" w:rsidRPr="009F7CEA" w:rsidRDefault="00C55557" w:rsidP="002F3BB7">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7CEA" w14:paraId="57121341" w14:textId="77777777" w:rsidTr="00C55557">
        <w:trPr>
          <w:trHeight w:val="340"/>
        </w:trPr>
        <w:tc>
          <w:tcPr>
            <w:tcW w:w="3397" w:type="dxa"/>
            <w:shd w:val="clear" w:color="auto" w:fill="auto"/>
            <w:vAlign w:val="center"/>
          </w:tcPr>
          <w:p w14:paraId="00000003" w14:textId="77777777" w:rsidR="00AD17D4" w:rsidRPr="009F7CEA" w:rsidRDefault="00025888" w:rsidP="002F3BB7">
            <w:pPr>
              <w:pStyle w:val="Normal0"/>
              <w:rPr>
                <w:sz w:val="20"/>
                <w:szCs w:val="20"/>
                <w:lang w:val="es-ES_tradnl"/>
              </w:rPr>
            </w:pPr>
            <w:r w:rsidRPr="009F7CEA">
              <w:rPr>
                <w:sz w:val="20"/>
                <w:szCs w:val="20"/>
                <w:lang w:val="es-ES_tradnl"/>
              </w:rPr>
              <w:t>PROGRAMA DE FORMACIÓN</w:t>
            </w:r>
          </w:p>
        </w:tc>
        <w:tc>
          <w:tcPr>
            <w:tcW w:w="6565" w:type="dxa"/>
            <w:shd w:val="clear" w:color="auto" w:fill="auto"/>
            <w:vAlign w:val="center"/>
          </w:tcPr>
          <w:p w14:paraId="00000004" w14:textId="4651CC10" w:rsidR="00AD17D4" w:rsidRPr="009F7CEA" w:rsidRDefault="00FB2AC8" w:rsidP="002F3BB7">
            <w:pPr>
              <w:pStyle w:val="Normal0"/>
              <w:rPr>
                <w:b w:val="0"/>
                <w:color w:val="E36C09"/>
                <w:sz w:val="20"/>
                <w:szCs w:val="20"/>
                <w:lang w:val="es-ES_tradnl"/>
              </w:rPr>
            </w:pPr>
            <w:r w:rsidRPr="009F7CEA">
              <w:rPr>
                <w:b w:val="0"/>
                <w:sz w:val="20"/>
                <w:szCs w:val="20"/>
                <w:lang w:val="es-ES_tradnl"/>
              </w:rPr>
              <w:t xml:space="preserve">Técnico en Procesamiento de pruebas de </w:t>
            </w:r>
            <w:r w:rsidRPr="009F7CEA">
              <w:rPr>
                <w:b w:val="0"/>
                <w:i/>
                <w:iCs/>
                <w:sz w:val="20"/>
                <w:szCs w:val="20"/>
                <w:lang w:val="es-ES_tradnl"/>
              </w:rPr>
              <w:t>software</w:t>
            </w:r>
          </w:p>
        </w:tc>
      </w:tr>
    </w:tbl>
    <w:p w14:paraId="00000005" w14:textId="77777777" w:rsidR="00AD17D4" w:rsidRPr="009F7CEA" w:rsidRDefault="00AD17D4" w:rsidP="002F3BB7">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F7CEA" w14:paraId="3DB511B9" w14:textId="77777777" w:rsidTr="00C55557">
        <w:trPr>
          <w:trHeight w:val="340"/>
        </w:trPr>
        <w:tc>
          <w:tcPr>
            <w:tcW w:w="1838" w:type="dxa"/>
            <w:shd w:val="clear" w:color="auto" w:fill="auto"/>
            <w:vAlign w:val="center"/>
          </w:tcPr>
          <w:p w14:paraId="00000006" w14:textId="77777777" w:rsidR="00AD17D4" w:rsidRPr="009F7CEA" w:rsidRDefault="00025888" w:rsidP="002F3BB7">
            <w:pPr>
              <w:pStyle w:val="Normal0"/>
              <w:rPr>
                <w:sz w:val="20"/>
                <w:szCs w:val="20"/>
                <w:lang w:val="es-ES_tradnl"/>
              </w:rPr>
            </w:pPr>
            <w:r w:rsidRPr="009F7CEA">
              <w:rPr>
                <w:sz w:val="20"/>
                <w:szCs w:val="20"/>
                <w:lang w:val="es-ES_tradnl"/>
              </w:rPr>
              <w:t>COMPETENCIA</w:t>
            </w:r>
          </w:p>
        </w:tc>
        <w:tc>
          <w:tcPr>
            <w:tcW w:w="2835" w:type="dxa"/>
            <w:shd w:val="clear" w:color="auto" w:fill="auto"/>
            <w:vAlign w:val="center"/>
          </w:tcPr>
          <w:p w14:paraId="00000007" w14:textId="7B6CADEF" w:rsidR="00AD17D4" w:rsidRPr="009F7CEA" w:rsidRDefault="009C5716" w:rsidP="002F3BB7">
            <w:pPr>
              <w:pStyle w:val="Normal0"/>
              <w:rPr>
                <w:b w:val="0"/>
                <w:sz w:val="20"/>
                <w:szCs w:val="20"/>
                <w:lang w:val="es-ES_tradnl"/>
              </w:rPr>
            </w:pPr>
            <w:r w:rsidRPr="009F7CEA">
              <w:rPr>
                <w:bCs/>
                <w:sz w:val="20"/>
                <w:szCs w:val="20"/>
                <w:lang w:val="es-ES_tradnl"/>
              </w:rPr>
              <w:t>220501123.</w:t>
            </w:r>
            <w:r w:rsidRPr="009F7CEA">
              <w:rPr>
                <w:b w:val="0"/>
                <w:sz w:val="20"/>
                <w:szCs w:val="20"/>
                <w:lang w:val="es-ES_tradnl"/>
              </w:rPr>
              <w:t xml:space="preserve"> Construir sitios </w:t>
            </w:r>
            <w:r w:rsidRPr="009F7CEA">
              <w:rPr>
                <w:b w:val="0"/>
                <w:i/>
                <w:iCs/>
                <w:sz w:val="20"/>
                <w:szCs w:val="20"/>
                <w:lang w:val="es-ES_tradnl"/>
              </w:rPr>
              <w:t>web</w:t>
            </w:r>
            <w:r w:rsidRPr="009F7CEA">
              <w:rPr>
                <w:b w:val="0"/>
                <w:sz w:val="20"/>
                <w:szCs w:val="20"/>
                <w:lang w:val="es-ES_tradnl"/>
              </w:rPr>
              <w:t xml:space="preserve"> según técnicas de interoperabilidad y protocolos técnicos.</w:t>
            </w:r>
          </w:p>
        </w:tc>
        <w:tc>
          <w:tcPr>
            <w:tcW w:w="2126" w:type="dxa"/>
            <w:shd w:val="clear" w:color="auto" w:fill="auto"/>
            <w:vAlign w:val="center"/>
          </w:tcPr>
          <w:p w14:paraId="00000008" w14:textId="77777777" w:rsidR="00AD17D4" w:rsidRPr="009F7CEA" w:rsidRDefault="00025888" w:rsidP="002F3BB7">
            <w:pPr>
              <w:pStyle w:val="Normal0"/>
              <w:rPr>
                <w:sz w:val="20"/>
                <w:szCs w:val="20"/>
                <w:lang w:val="es-ES_tradnl"/>
              </w:rPr>
            </w:pPr>
            <w:r w:rsidRPr="009F7CEA">
              <w:rPr>
                <w:sz w:val="20"/>
                <w:szCs w:val="20"/>
                <w:lang w:val="es-ES_tradnl"/>
              </w:rPr>
              <w:t>RESULTADOS DE APRENDIZAJE</w:t>
            </w:r>
          </w:p>
        </w:tc>
        <w:tc>
          <w:tcPr>
            <w:tcW w:w="3163" w:type="dxa"/>
            <w:shd w:val="clear" w:color="auto" w:fill="auto"/>
            <w:vAlign w:val="center"/>
          </w:tcPr>
          <w:p w14:paraId="704915A3" w14:textId="77777777" w:rsidR="006C6262" w:rsidRPr="009F7CEA" w:rsidRDefault="009C5716" w:rsidP="00052D80">
            <w:pPr>
              <w:pStyle w:val="Normal0"/>
              <w:ind w:left="66"/>
              <w:rPr>
                <w:b w:val="0"/>
                <w:sz w:val="20"/>
                <w:szCs w:val="20"/>
                <w:lang w:val="es-ES_tradnl"/>
              </w:rPr>
            </w:pPr>
            <w:r w:rsidRPr="009F7CEA">
              <w:rPr>
                <w:bCs/>
                <w:sz w:val="20"/>
                <w:szCs w:val="20"/>
                <w:lang w:val="es-ES_tradnl"/>
              </w:rPr>
              <w:t>220501123-01.</w:t>
            </w:r>
            <w:r w:rsidRPr="009F7CEA">
              <w:rPr>
                <w:b w:val="0"/>
                <w:sz w:val="20"/>
                <w:szCs w:val="20"/>
                <w:lang w:val="es-ES_tradnl"/>
              </w:rPr>
              <w:t xml:space="preserve"> Caracterizar la estructura de una aplicación </w:t>
            </w:r>
            <w:r w:rsidRPr="009F7CEA">
              <w:rPr>
                <w:b w:val="0"/>
                <w:i/>
                <w:iCs/>
                <w:sz w:val="20"/>
                <w:szCs w:val="20"/>
                <w:lang w:val="es-ES_tradnl"/>
              </w:rPr>
              <w:t>web</w:t>
            </w:r>
            <w:r w:rsidRPr="009F7CEA">
              <w:rPr>
                <w:b w:val="0"/>
                <w:sz w:val="20"/>
                <w:szCs w:val="20"/>
                <w:lang w:val="es-ES_tradnl"/>
              </w:rPr>
              <w:t>, teniendo en cuenta el entorno de desarrollo.</w:t>
            </w:r>
          </w:p>
          <w:p w14:paraId="4D58E0F8" w14:textId="77777777" w:rsidR="009C5716" w:rsidRPr="009F7CEA" w:rsidRDefault="009C5716" w:rsidP="00052D80">
            <w:pPr>
              <w:pStyle w:val="Normal0"/>
              <w:ind w:left="66"/>
              <w:rPr>
                <w:b w:val="0"/>
                <w:sz w:val="20"/>
                <w:szCs w:val="20"/>
                <w:lang w:val="es-ES_tradnl"/>
              </w:rPr>
            </w:pPr>
          </w:p>
          <w:p w14:paraId="00000009" w14:textId="5B8EB0F2" w:rsidR="009C5716" w:rsidRPr="009F7CEA" w:rsidRDefault="009C5716" w:rsidP="00052D80">
            <w:pPr>
              <w:pStyle w:val="Normal0"/>
              <w:ind w:left="66"/>
              <w:rPr>
                <w:b w:val="0"/>
                <w:sz w:val="20"/>
                <w:szCs w:val="20"/>
                <w:lang w:val="es-ES_tradnl"/>
              </w:rPr>
            </w:pPr>
            <w:r w:rsidRPr="009F7CEA">
              <w:rPr>
                <w:bCs/>
                <w:sz w:val="20"/>
                <w:szCs w:val="20"/>
                <w:lang w:val="es-ES_tradnl"/>
              </w:rPr>
              <w:t>220501123-02.</w:t>
            </w:r>
            <w:r w:rsidRPr="009F7CEA">
              <w:rPr>
                <w:b w:val="0"/>
                <w:sz w:val="20"/>
                <w:szCs w:val="20"/>
                <w:lang w:val="es-ES_tradnl"/>
              </w:rPr>
              <w:t xml:space="preserve"> Seleccionar las tecnologías para el desarrollo de aplicaciones en entorno </w:t>
            </w:r>
            <w:r w:rsidRPr="009F7CEA">
              <w:rPr>
                <w:b w:val="0"/>
                <w:i/>
                <w:iCs/>
                <w:sz w:val="20"/>
                <w:szCs w:val="20"/>
                <w:lang w:val="es-ES_tradnl"/>
              </w:rPr>
              <w:t>web</w:t>
            </w:r>
            <w:r w:rsidRPr="009F7CEA">
              <w:rPr>
                <w:b w:val="0"/>
                <w:sz w:val="20"/>
                <w:szCs w:val="20"/>
                <w:lang w:val="es-ES_tradnl"/>
              </w:rPr>
              <w:t xml:space="preserve"> teniendo en cuenta los parámetros de diseño.</w:t>
            </w:r>
          </w:p>
        </w:tc>
      </w:tr>
    </w:tbl>
    <w:p w14:paraId="6E5288D5" w14:textId="4C8E3BD5" w:rsidR="00AD17D4" w:rsidRPr="009F7CEA" w:rsidRDefault="00AD17D4" w:rsidP="002F3BB7">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7CEA" w14:paraId="49D4BFBB" w14:textId="77777777" w:rsidTr="00C55557">
        <w:trPr>
          <w:trHeight w:val="340"/>
        </w:trPr>
        <w:tc>
          <w:tcPr>
            <w:tcW w:w="3397" w:type="dxa"/>
            <w:shd w:val="clear" w:color="auto" w:fill="auto"/>
            <w:vAlign w:val="center"/>
          </w:tcPr>
          <w:p w14:paraId="0000000C" w14:textId="77777777" w:rsidR="00AD17D4" w:rsidRPr="009F7CEA" w:rsidRDefault="00025888" w:rsidP="002F3BB7">
            <w:pPr>
              <w:pStyle w:val="Normal0"/>
              <w:rPr>
                <w:sz w:val="20"/>
                <w:szCs w:val="20"/>
                <w:lang w:val="es-ES_tradnl"/>
              </w:rPr>
            </w:pPr>
            <w:r w:rsidRPr="009F7CEA">
              <w:rPr>
                <w:sz w:val="20"/>
                <w:szCs w:val="20"/>
                <w:lang w:val="es-ES_tradnl"/>
              </w:rPr>
              <w:t>NÚMERO DEL COMPONENTE FORMATIVO</w:t>
            </w:r>
          </w:p>
        </w:tc>
        <w:tc>
          <w:tcPr>
            <w:tcW w:w="6565" w:type="dxa"/>
            <w:shd w:val="clear" w:color="auto" w:fill="auto"/>
            <w:vAlign w:val="center"/>
          </w:tcPr>
          <w:p w14:paraId="0000000D" w14:textId="638F45A2" w:rsidR="00AD17D4" w:rsidRPr="009F7CEA" w:rsidRDefault="000A7E3B" w:rsidP="002F3BB7">
            <w:pPr>
              <w:pStyle w:val="Normal0"/>
              <w:rPr>
                <w:b w:val="0"/>
                <w:color w:val="39A900"/>
                <w:sz w:val="20"/>
                <w:szCs w:val="20"/>
                <w:lang w:val="es-ES_tradnl"/>
              </w:rPr>
            </w:pPr>
            <w:r w:rsidRPr="009F7CEA">
              <w:rPr>
                <w:b w:val="0"/>
                <w:sz w:val="20"/>
                <w:szCs w:val="20"/>
                <w:lang w:val="es-ES_tradnl"/>
              </w:rPr>
              <w:t>08</w:t>
            </w:r>
          </w:p>
        </w:tc>
      </w:tr>
      <w:tr w:rsidR="00AD17D4" w:rsidRPr="009F7CEA" w14:paraId="5196225A" w14:textId="77777777" w:rsidTr="00C55557">
        <w:trPr>
          <w:trHeight w:val="340"/>
        </w:trPr>
        <w:tc>
          <w:tcPr>
            <w:tcW w:w="3397" w:type="dxa"/>
            <w:shd w:val="clear" w:color="auto" w:fill="auto"/>
            <w:vAlign w:val="center"/>
          </w:tcPr>
          <w:p w14:paraId="0000000E" w14:textId="77777777" w:rsidR="00AD17D4" w:rsidRPr="009F7CEA" w:rsidRDefault="00025888" w:rsidP="002F3BB7">
            <w:pPr>
              <w:pStyle w:val="Normal0"/>
              <w:rPr>
                <w:sz w:val="20"/>
                <w:szCs w:val="20"/>
                <w:lang w:val="es-ES_tradnl"/>
              </w:rPr>
            </w:pPr>
            <w:r w:rsidRPr="009F7CEA">
              <w:rPr>
                <w:sz w:val="20"/>
                <w:szCs w:val="20"/>
                <w:lang w:val="es-ES_tradnl"/>
              </w:rPr>
              <w:t>NOMBRE DEL COMPONENTE FORMATIVO</w:t>
            </w:r>
          </w:p>
        </w:tc>
        <w:tc>
          <w:tcPr>
            <w:tcW w:w="6565" w:type="dxa"/>
            <w:shd w:val="clear" w:color="auto" w:fill="auto"/>
            <w:vAlign w:val="center"/>
          </w:tcPr>
          <w:p w14:paraId="0000000F" w14:textId="1E04F60F" w:rsidR="00AD17D4" w:rsidRPr="009F7CEA" w:rsidRDefault="000A7E3B" w:rsidP="002F3BB7">
            <w:pPr>
              <w:pStyle w:val="Normal0"/>
              <w:rPr>
                <w:b w:val="0"/>
                <w:color w:val="39A900"/>
                <w:sz w:val="20"/>
                <w:szCs w:val="20"/>
                <w:lang w:val="es-ES_tradnl"/>
              </w:rPr>
            </w:pPr>
            <w:r w:rsidRPr="009F7CEA">
              <w:rPr>
                <w:b w:val="0"/>
                <w:sz w:val="20"/>
                <w:szCs w:val="20"/>
                <w:lang w:val="es-ES_tradnl"/>
              </w:rPr>
              <w:t xml:space="preserve">Fundamentos para el desarrollo de aplicaciones </w:t>
            </w:r>
            <w:r w:rsidRPr="009F7CEA">
              <w:rPr>
                <w:b w:val="0"/>
                <w:i/>
                <w:iCs/>
                <w:sz w:val="20"/>
                <w:szCs w:val="20"/>
                <w:lang w:val="es-ES_tradnl"/>
              </w:rPr>
              <w:t>web</w:t>
            </w:r>
          </w:p>
        </w:tc>
      </w:tr>
      <w:tr w:rsidR="00AD17D4" w:rsidRPr="009F7CEA" w14:paraId="323364CF" w14:textId="77777777" w:rsidTr="00C55557">
        <w:trPr>
          <w:trHeight w:val="340"/>
        </w:trPr>
        <w:tc>
          <w:tcPr>
            <w:tcW w:w="3397" w:type="dxa"/>
            <w:shd w:val="clear" w:color="auto" w:fill="auto"/>
            <w:vAlign w:val="center"/>
          </w:tcPr>
          <w:p w14:paraId="00000010" w14:textId="77777777" w:rsidR="00AD17D4" w:rsidRPr="009F7CEA" w:rsidRDefault="00025888" w:rsidP="002F3BB7">
            <w:pPr>
              <w:pStyle w:val="Normal0"/>
              <w:rPr>
                <w:sz w:val="20"/>
                <w:szCs w:val="20"/>
                <w:lang w:val="es-ES_tradnl"/>
              </w:rPr>
            </w:pPr>
            <w:bookmarkStart w:id="0" w:name="_Hlk239350452"/>
            <w:r w:rsidRPr="009F7CEA">
              <w:rPr>
                <w:sz w:val="20"/>
                <w:szCs w:val="20"/>
                <w:lang w:val="es-ES_tradnl"/>
              </w:rPr>
              <w:t>BREVE DESCRIPCIÓN</w:t>
            </w:r>
            <w:bookmarkEnd w:id="0"/>
          </w:p>
        </w:tc>
        <w:tc>
          <w:tcPr>
            <w:tcW w:w="6565" w:type="dxa"/>
            <w:shd w:val="clear" w:color="auto" w:fill="auto"/>
            <w:vAlign w:val="center"/>
          </w:tcPr>
          <w:p w14:paraId="00000011" w14:textId="0D1B887F" w:rsidR="00AD17D4" w:rsidRPr="009F7CEA" w:rsidRDefault="00D648D5" w:rsidP="002F3BB7">
            <w:pPr>
              <w:pStyle w:val="Normal0"/>
              <w:rPr>
                <w:b w:val="0"/>
                <w:color w:val="39A900"/>
                <w:sz w:val="20"/>
                <w:szCs w:val="20"/>
                <w:highlight w:val="yellow"/>
                <w:lang w:val="es-ES_tradnl"/>
              </w:rPr>
            </w:pPr>
            <w:r w:rsidRPr="009F7CEA">
              <w:rPr>
                <w:b w:val="0"/>
                <w:sz w:val="20"/>
                <w:szCs w:val="20"/>
                <w:lang w:val="es-ES_tradnl"/>
              </w:rPr>
              <w:t xml:space="preserve">Este componente es una guía técnica y pedagógica para desarrollar competencias en maquetación, estructuración y despliegue de soluciones </w:t>
            </w:r>
            <w:r w:rsidRPr="009F7CEA">
              <w:rPr>
                <w:b w:val="0"/>
                <w:i/>
                <w:iCs/>
                <w:sz w:val="20"/>
                <w:szCs w:val="20"/>
                <w:lang w:val="es-ES_tradnl"/>
              </w:rPr>
              <w:t>web</w:t>
            </w:r>
            <w:r w:rsidRPr="009F7CEA">
              <w:rPr>
                <w:b w:val="0"/>
                <w:sz w:val="20"/>
                <w:szCs w:val="20"/>
                <w:lang w:val="es-ES_tradnl"/>
              </w:rPr>
              <w:t xml:space="preserve">. En diferentes unidades temáticas aborda fundamentos de arquitectura </w:t>
            </w:r>
            <w:r w:rsidRPr="009F7CEA">
              <w:rPr>
                <w:b w:val="0"/>
                <w:i/>
                <w:iCs/>
                <w:sz w:val="20"/>
                <w:szCs w:val="20"/>
                <w:lang w:val="es-ES_tradnl"/>
              </w:rPr>
              <w:t>web</w:t>
            </w:r>
            <w:r w:rsidRPr="009F7CEA">
              <w:rPr>
                <w:b w:val="0"/>
                <w:sz w:val="20"/>
                <w:szCs w:val="20"/>
                <w:lang w:val="es-ES_tradnl"/>
              </w:rPr>
              <w:t>, comunicación cliente-servidor (</w:t>
            </w:r>
            <w:r w:rsidRPr="009F7CEA">
              <w:rPr>
                <w:b w:val="0"/>
                <w:i/>
                <w:iCs/>
                <w:sz w:val="20"/>
                <w:szCs w:val="20"/>
                <w:lang w:val="es-ES_tradnl"/>
              </w:rPr>
              <w:t>client-server</w:t>
            </w:r>
            <w:r w:rsidRPr="009F7CEA">
              <w:rPr>
                <w:b w:val="0"/>
                <w:sz w:val="20"/>
                <w:szCs w:val="20"/>
                <w:lang w:val="es-ES_tradnl"/>
              </w:rPr>
              <w:t xml:space="preserve">), desarrollo </w:t>
            </w:r>
            <w:r w:rsidRPr="009F7CEA">
              <w:rPr>
                <w:b w:val="0"/>
                <w:i/>
                <w:iCs/>
                <w:sz w:val="20"/>
                <w:szCs w:val="20"/>
                <w:lang w:val="es-ES_tradnl"/>
              </w:rPr>
              <w:t>frontend</w:t>
            </w:r>
            <w:r w:rsidRPr="009F7CEA">
              <w:rPr>
                <w:b w:val="0"/>
                <w:sz w:val="20"/>
                <w:szCs w:val="20"/>
                <w:lang w:val="es-ES_tradnl"/>
              </w:rPr>
              <w:t xml:space="preserve"> y </w:t>
            </w:r>
            <w:r w:rsidRPr="009F7CEA">
              <w:rPr>
                <w:b w:val="0"/>
                <w:i/>
                <w:iCs/>
                <w:sz w:val="20"/>
                <w:szCs w:val="20"/>
                <w:lang w:val="es-ES_tradnl"/>
              </w:rPr>
              <w:t>backend</w:t>
            </w:r>
            <w:r w:rsidRPr="009F7CEA">
              <w:rPr>
                <w:b w:val="0"/>
                <w:sz w:val="20"/>
                <w:szCs w:val="20"/>
                <w:lang w:val="es-ES_tradnl"/>
              </w:rPr>
              <w:t xml:space="preserve">, especificación de requerimientos técnicos y analítica de información, aplicando estándares de interoperabilidad y protocolos de red para la mejora continua del </w:t>
            </w:r>
            <w:r w:rsidRPr="009F7CEA">
              <w:rPr>
                <w:b w:val="0"/>
                <w:i/>
                <w:iCs/>
                <w:sz w:val="20"/>
                <w:szCs w:val="20"/>
                <w:lang w:val="es-ES_tradnl"/>
              </w:rPr>
              <w:t>software</w:t>
            </w:r>
            <w:r w:rsidRPr="009F7CEA">
              <w:rPr>
                <w:b w:val="0"/>
                <w:sz w:val="20"/>
                <w:szCs w:val="20"/>
                <w:lang w:val="es-ES_tradnl"/>
              </w:rPr>
              <w:t>.</w:t>
            </w:r>
          </w:p>
        </w:tc>
      </w:tr>
      <w:tr w:rsidR="00AD17D4" w:rsidRPr="009F7CEA" w14:paraId="4789F7AB" w14:textId="77777777" w:rsidTr="00C55557">
        <w:trPr>
          <w:trHeight w:val="340"/>
        </w:trPr>
        <w:tc>
          <w:tcPr>
            <w:tcW w:w="3397" w:type="dxa"/>
            <w:shd w:val="clear" w:color="auto" w:fill="auto"/>
            <w:vAlign w:val="center"/>
          </w:tcPr>
          <w:p w14:paraId="00000012" w14:textId="77777777" w:rsidR="00AD17D4" w:rsidRPr="009F7CEA" w:rsidRDefault="00025888" w:rsidP="002F3BB7">
            <w:pPr>
              <w:pStyle w:val="Normal0"/>
              <w:rPr>
                <w:sz w:val="20"/>
                <w:szCs w:val="20"/>
                <w:lang w:val="es-ES_tradnl"/>
              </w:rPr>
            </w:pPr>
            <w:bookmarkStart w:id="1" w:name="_Hlk239350460"/>
            <w:r w:rsidRPr="009F7CEA">
              <w:rPr>
                <w:sz w:val="20"/>
                <w:szCs w:val="20"/>
                <w:lang w:val="es-ES_tradnl"/>
              </w:rPr>
              <w:t>PALABRAS CLAVE</w:t>
            </w:r>
            <w:bookmarkEnd w:id="1"/>
          </w:p>
        </w:tc>
        <w:tc>
          <w:tcPr>
            <w:tcW w:w="6565" w:type="dxa"/>
            <w:shd w:val="clear" w:color="auto" w:fill="auto"/>
            <w:vAlign w:val="center"/>
          </w:tcPr>
          <w:p w14:paraId="00000013" w14:textId="1BC62E73" w:rsidR="00AD17D4" w:rsidRPr="009F7CEA" w:rsidRDefault="00651E77" w:rsidP="000A7E3B">
            <w:pPr>
              <w:pStyle w:val="Normal0"/>
              <w:rPr>
                <w:b w:val="0"/>
                <w:sz w:val="20"/>
                <w:szCs w:val="20"/>
                <w:lang w:val="es-ES_tradnl"/>
              </w:rPr>
            </w:pPr>
            <w:r w:rsidRPr="009F7CEA">
              <w:rPr>
                <w:b w:val="0"/>
                <w:sz w:val="20"/>
                <w:szCs w:val="20"/>
                <w:lang w:val="es-ES_tradnl"/>
              </w:rPr>
              <w:t>A</w:t>
            </w:r>
            <w:r w:rsidRPr="009F7CEA">
              <w:rPr>
                <w:b w:val="0"/>
                <w:bCs/>
                <w:sz w:val="20"/>
                <w:szCs w:val="20"/>
                <w:lang w:val="es-ES_tradnl"/>
              </w:rPr>
              <w:t xml:space="preserve">rquitectura </w:t>
            </w:r>
            <w:r w:rsidRPr="009F7CEA">
              <w:rPr>
                <w:b w:val="0"/>
                <w:bCs/>
                <w:i/>
                <w:iCs/>
                <w:sz w:val="20"/>
                <w:szCs w:val="20"/>
                <w:lang w:val="es-ES_tradnl"/>
              </w:rPr>
              <w:t>web</w:t>
            </w:r>
            <w:r w:rsidRPr="009F7CEA">
              <w:rPr>
                <w:b w:val="0"/>
                <w:sz w:val="20"/>
                <w:szCs w:val="20"/>
                <w:lang w:val="es-ES_tradnl"/>
              </w:rPr>
              <w:t>, i</w:t>
            </w:r>
            <w:r w:rsidR="000A7E3B" w:rsidRPr="009F7CEA">
              <w:rPr>
                <w:b w:val="0"/>
                <w:bCs/>
                <w:sz w:val="20"/>
                <w:szCs w:val="20"/>
                <w:lang w:val="es-ES_tradnl"/>
              </w:rPr>
              <w:t>nteroperabilidad</w:t>
            </w:r>
            <w:r w:rsidR="000A7E3B" w:rsidRPr="009F7CEA">
              <w:rPr>
                <w:b w:val="0"/>
                <w:sz w:val="20"/>
                <w:szCs w:val="20"/>
                <w:lang w:val="es-ES_tradnl"/>
              </w:rPr>
              <w:t xml:space="preserve">, </w:t>
            </w:r>
            <w:r w:rsidRPr="009F7CEA">
              <w:rPr>
                <w:b w:val="0"/>
                <w:sz w:val="20"/>
                <w:szCs w:val="20"/>
                <w:lang w:val="es-ES_tradnl"/>
              </w:rPr>
              <w:t>p</w:t>
            </w:r>
            <w:r w:rsidR="000A7E3B" w:rsidRPr="009F7CEA">
              <w:rPr>
                <w:b w:val="0"/>
                <w:bCs/>
                <w:sz w:val="20"/>
                <w:szCs w:val="20"/>
                <w:lang w:val="es-ES_tradnl"/>
              </w:rPr>
              <w:t>rotocolos de comunicación</w:t>
            </w:r>
            <w:r w:rsidR="003B6809">
              <w:rPr>
                <w:b w:val="0"/>
                <w:sz w:val="20"/>
                <w:szCs w:val="20"/>
                <w:lang w:val="es-ES_tradnl"/>
              </w:rPr>
              <w:t>.</w:t>
            </w:r>
          </w:p>
        </w:tc>
      </w:tr>
    </w:tbl>
    <w:p w14:paraId="00000014" w14:textId="77777777" w:rsidR="00AD17D4" w:rsidRPr="009F7CEA" w:rsidRDefault="00AD17D4" w:rsidP="002F3BB7">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F7CEA" w14:paraId="4F59971A" w14:textId="77777777" w:rsidTr="00C55557">
        <w:trPr>
          <w:trHeight w:val="340"/>
        </w:trPr>
        <w:tc>
          <w:tcPr>
            <w:tcW w:w="3397" w:type="dxa"/>
            <w:shd w:val="clear" w:color="auto" w:fill="auto"/>
            <w:vAlign w:val="center"/>
          </w:tcPr>
          <w:p w14:paraId="00000015" w14:textId="77777777" w:rsidR="00AD17D4" w:rsidRPr="009F7CEA" w:rsidRDefault="00025888" w:rsidP="002F3BB7">
            <w:pPr>
              <w:pStyle w:val="Normal0"/>
              <w:rPr>
                <w:sz w:val="20"/>
                <w:szCs w:val="20"/>
                <w:lang w:val="es-ES_tradnl"/>
              </w:rPr>
            </w:pPr>
            <w:r w:rsidRPr="009F7CEA">
              <w:rPr>
                <w:sz w:val="20"/>
                <w:szCs w:val="20"/>
                <w:lang w:val="es-ES_tradnl"/>
              </w:rPr>
              <w:t>ÁREA OCUPACIONAL</w:t>
            </w:r>
          </w:p>
        </w:tc>
        <w:tc>
          <w:tcPr>
            <w:tcW w:w="6565" w:type="dxa"/>
            <w:shd w:val="clear" w:color="auto" w:fill="auto"/>
            <w:vAlign w:val="center"/>
          </w:tcPr>
          <w:p w14:paraId="00000020" w14:textId="01B28CDE" w:rsidR="00AD17D4" w:rsidRPr="009F7CEA" w:rsidRDefault="009847CE" w:rsidP="002F3BB7">
            <w:pPr>
              <w:pStyle w:val="Normal0"/>
              <w:rPr>
                <w:b w:val="0"/>
                <w:color w:val="39A900"/>
                <w:sz w:val="20"/>
                <w:szCs w:val="20"/>
                <w:lang w:val="es-ES_tradnl"/>
              </w:rPr>
            </w:pPr>
            <w:r w:rsidRPr="009F7CEA">
              <w:rPr>
                <w:b w:val="0"/>
                <w:sz w:val="20"/>
                <w:szCs w:val="20"/>
                <w:lang w:val="es-ES_tradnl"/>
              </w:rPr>
              <w:t>Servicios</w:t>
            </w:r>
            <w:r w:rsidR="0086737C" w:rsidRPr="009F7CEA">
              <w:rPr>
                <w:b w:val="0"/>
                <w:sz w:val="20"/>
                <w:szCs w:val="20"/>
                <w:lang w:val="es-ES_tradnl"/>
              </w:rPr>
              <w:t>.</w:t>
            </w:r>
          </w:p>
        </w:tc>
      </w:tr>
      <w:tr w:rsidR="00AD17D4" w:rsidRPr="009F7CEA" w14:paraId="6E9ED268" w14:textId="77777777" w:rsidTr="00C55557">
        <w:trPr>
          <w:trHeight w:val="465"/>
        </w:trPr>
        <w:tc>
          <w:tcPr>
            <w:tcW w:w="3397" w:type="dxa"/>
            <w:shd w:val="clear" w:color="auto" w:fill="auto"/>
            <w:vAlign w:val="center"/>
          </w:tcPr>
          <w:p w14:paraId="00000021" w14:textId="77777777" w:rsidR="00AD17D4" w:rsidRPr="009F7CEA" w:rsidRDefault="00025888" w:rsidP="002F3BB7">
            <w:pPr>
              <w:pStyle w:val="Normal0"/>
              <w:rPr>
                <w:sz w:val="20"/>
                <w:szCs w:val="20"/>
                <w:lang w:val="es-ES_tradnl"/>
              </w:rPr>
            </w:pPr>
            <w:r w:rsidRPr="009F7CEA">
              <w:rPr>
                <w:sz w:val="20"/>
                <w:szCs w:val="20"/>
                <w:lang w:val="es-ES_tradnl"/>
              </w:rPr>
              <w:t>IDIOMA</w:t>
            </w:r>
          </w:p>
        </w:tc>
        <w:tc>
          <w:tcPr>
            <w:tcW w:w="6565" w:type="dxa"/>
            <w:shd w:val="clear" w:color="auto" w:fill="auto"/>
            <w:vAlign w:val="center"/>
          </w:tcPr>
          <w:p w14:paraId="00000022" w14:textId="3C692FC1" w:rsidR="00AD17D4" w:rsidRPr="009F7CEA" w:rsidRDefault="00025888" w:rsidP="002F3BB7">
            <w:pPr>
              <w:pStyle w:val="Normal0"/>
              <w:rPr>
                <w:color w:val="39A900"/>
                <w:sz w:val="20"/>
                <w:szCs w:val="20"/>
                <w:lang w:val="es-ES_tradnl"/>
              </w:rPr>
            </w:pPr>
            <w:r w:rsidRPr="009F7CEA">
              <w:rPr>
                <w:b w:val="0"/>
                <w:color w:val="000000"/>
                <w:sz w:val="20"/>
                <w:szCs w:val="20"/>
                <w:lang w:val="es-ES_tradnl"/>
              </w:rPr>
              <w:t>Español</w:t>
            </w:r>
            <w:r w:rsidR="0086737C" w:rsidRPr="009F7CEA">
              <w:rPr>
                <w:b w:val="0"/>
                <w:color w:val="000000"/>
                <w:sz w:val="20"/>
                <w:szCs w:val="20"/>
                <w:lang w:val="es-ES_tradnl"/>
              </w:rPr>
              <w:t>.</w:t>
            </w:r>
          </w:p>
        </w:tc>
      </w:tr>
    </w:tbl>
    <w:p w14:paraId="4248C357" w14:textId="6D65AEB3" w:rsidR="0063081C" w:rsidRPr="009F7CEA" w:rsidRDefault="0063081C" w:rsidP="002F3BB7">
      <w:pPr>
        <w:pStyle w:val="Normal0"/>
        <w:rPr>
          <w:b/>
          <w:color w:val="000000"/>
          <w:sz w:val="20"/>
          <w:szCs w:val="20"/>
          <w:lang w:val="es-ES_tradnl"/>
        </w:rPr>
      </w:pPr>
    </w:p>
    <w:p w14:paraId="70EC0BC6" w14:textId="77777777" w:rsidR="00DB3ACB" w:rsidRPr="009F7CEA" w:rsidRDefault="00DB3ACB" w:rsidP="002F3BB7">
      <w:pPr>
        <w:pStyle w:val="Normal0"/>
        <w:rPr>
          <w:b/>
          <w:color w:val="000000"/>
          <w:sz w:val="20"/>
          <w:szCs w:val="20"/>
          <w:lang w:val="es-ES_tradnl"/>
        </w:rPr>
      </w:pPr>
    </w:p>
    <w:p w14:paraId="00000028" w14:textId="77777777" w:rsidR="00AD17D4" w:rsidRPr="009F7CEA" w:rsidRDefault="00025888" w:rsidP="002F3BB7">
      <w:pPr>
        <w:pStyle w:val="Normal0"/>
        <w:numPr>
          <w:ilvl w:val="0"/>
          <w:numId w:val="1"/>
        </w:numPr>
        <w:ind w:left="284" w:hanging="284"/>
        <w:rPr>
          <w:b/>
          <w:sz w:val="20"/>
          <w:szCs w:val="20"/>
          <w:lang w:val="es-ES_tradnl"/>
        </w:rPr>
      </w:pPr>
      <w:r w:rsidRPr="009F7CEA">
        <w:rPr>
          <w:b/>
          <w:sz w:val="20"/>
          <w:szCs w:val="20"/>
          <w:lang w:val="es-ES_tradnl"/>
        </w:rPr>
        <w:t xml:space="preserve">TABLA DE CONTENIDOS: </w:t>
      </w:r>
    </w:p>
    <w:p w14:paraId="00000029" w14:textId="77777777" w:rsidR="00AD17D4" w:rsidRPr="009F7CEA" w:rsidRDefault="00AD17D4" w:rsidP="002F3BB7">
      <w:pPr>
        <w:pStyle w:val="Normal0"/>
        <w:rPr>
          <w:b/>
          <w:sz w:val="20"/>
          <w:szCs w:val="20"/>
          <w:lang w:val="es-ES_tradnl"/>
        </w:rPr>
      </w:pPr>
    </w:p>
    <w:p w14:paraId="001F1C83" w14:textId="52435640" w:rsidR="00AD17D4" w:rsidRPr="009F7CEA" w:rsidRDefault="00025888" w:rsidP="002F3BB7">
      <w:pPr>
        <w:pStyle w:val="Normal0"/>
        <w:rPr>
          <w:b/>
          <w:color w:val="000000"/>
          <w:sz w:val="20"/>
          <w:szCs w:val="20"/>
          <w:lang w:val="es-ES_tradnl"/>
        </w:rPr>
      </w:pPr>
      <w:bookmarkStart w:id="2" w:name="_Hlk240382173"/>
      <w:r w:rsidRPr="009F7CEA">
        <w:rPr>
          <w:b/>
          <w:color w:val="000000"/>
          <w:sz w:val="20"/>
          <w:szCs w:val="20"/>
          <w:lang w:val="es-ES_tradnl"/>
        </w:rPr>
        <w:t>Introducción</w:t>
      </w:r>
    </w:p>
    <w:p w14:paraId="543862E4" w14:textId="77777777" w:rsidR="000A7E3B" w:rsidRPr="009F7CEA" w:rsidRDefault="000A7E3B" w:rsidP="002F3BB7">
      <w:pPr>
        <w:pStyle w:val="Normal0"/>
        <w:rPr>
          <w:b/>
          <w:color w:val="000000"/>
          <w:sz w:val="20"/>
          <w:szCs w:val="20"/>
          <w:lang w:val="es-ES_tradnl"/>
        </w:rPr>
      </w:pPr>
    </w:p>
    <w:p w14:paraId="75436FB5" w14:textId="77777777" w:rsidR="000A7E3B" w:rsidRPr="009F7CEA" w:rsidRDefault="000A7E3B" w:rsidP="000A7E3B">
      <w:pPr>
        <w:pStyle w:val="Normal0"/>
        <w:rPr>
          <w:b/>
          <w:color w:val="000000"/>
          <w:sz w:val="20"/>
          <w:szCs w:val="20"/>
          <w:lang w:val="es-ES_tradnl"/>
        </w:rPr>
      </w:pPr>
      <w:r w:rsidRPr="009F7CEA">
        <w:rPr>
          <w:b/>
          <w:color w:val="000000"/>
          <w:sz w:val="20"/>
          <w:szCs w:val="20"/>
          <w:lang w:val="es-ES_tradnl"/>
        </w:rPr>
        <w:t xml:space="preserve">1. Arquitectura </w:t>
      </w:r>
      <w:r w:rsidRPr="009F7CEA">
        <w:rPr>
          <w:b/>
          <w:i/>
          <w:iCs/>
          <w:color w:val="000000"/>
          <w:sz w:val="20"/>
          <w:szCs w:val="20"/>
          <w:lang w:val="es-ES_tradnl"/>
        </w:rPr>
        <w:t>web</w:t>
      </w:r>
    </w:p>
    <w:p w14:paraId="37215FB3"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1.1 Conceptos y características</w:t>
      </w:r>
    </w:p>
    <w:p w14:paraId="16613411"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 xml:space="preserve">1.2 Tipos de arquitectura </w:t>
      </w:r>
      <w:r w:rsidRPr="009F7CEA">
        <w:rPr>
          <w:bCs/>
          <w:i/>
          <w:iCs/>
          <w:color w:val="000000"/>
          <w:sz w:val="20"/>
          <w:szCs w:val="20"/>
          <w:lang w:val="es-ES_tradnl"/>
        </w:rPr>
        <w:t>web</w:t>
      </w:r>
    </w:p>
    <w:p w14:paraId="2A172214"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1.3 Mapas de navegación y procedimiento para diseñar</w:t>
      </w:r>
    </w:p>
    <w:p w14:paraId="5483320E"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 xml:space="preserve">1.4 Técnicas de integración y sintaxis de contenidos </w:t>
      </w:r>
      <w:r w:rsidRPr="009F7CEA">
        <w:rPr>
          <w:bCs/>
          <w:i/>
          <w:iCs/>
          <w:color w:val="000000"/>
          <w:sz w:val="20"/>
          <w:szCs w:val="20"/>
          <w:lang w:val="es-ES_tradnl"/>
        </w:rPr>
        <w:t>web</w:t>
      </w:r>
    </w:p>
    <w:p w14:paraId="4824264A" w14:textId="77777777" w:rsidR="000A7E3B" w:rsidRPr="009F7CEA" w:rsidRDefault="000A7E3B" w:rsidP="000A7E3B">
      <w:pPr>
        <w:pStyle w:val="Normal0"/>
        <w:rPr>
          <w:b/>
          <w:color w:val="000000"/>
          <w:sz w:val="20"/>
          <w:szCs w:val="20"/>
          <w:lang w:val="es-ES_tradnl"/>
        </w:rPr>
      </w:pPr>
      <w:r w:rsidRPr="009F7CEA">
        <w:rPr>
          <w:bCs/>
          <w:color w:val="000000"/>
          <w:sz w:val="20"/>
          <w:szCs w:val="20"/>
          <w:lang w:val="es-ES_tradnl"/>
        </w:rPr>
        <w:t>1.5 Características y licenciamiento de la plataforma</w:t>
      </w:r>
    </w:p>
    <w:p w14:paraId="2DDDD19B" w14:textId="77777777" w:rsidR="000A7E3B" w:rsidRPr="009F7CEA" w:rsidRDefault="000A7E3B" w:rsidP="000A7E3B">
      <w:pPr>
        <w:pStyle w:val="Normal0"/>
        <w:rPr>
          <w:b/>
          <w:color w:val="000000"/>
          <w:sz w:val="20"/>
          <w:szCs w:val="20"/>
          <w:lang w:val="es-ES_tradnl"/>
        </w:rPr>
      </w:pPr>
      <w:r w:rsidRPr="009F7CEA">
        <w:rPr>
          <w:b/>
          <w:color w:val="000000"/>
          <w:sz w:val="20"/>
          <w:szCs w:val="20"/>
          <w:lang w:val="es-ES_tradnl"/>
        </w:rPr>
        <w:t xml:space="preserve">2. Comunicación y diseño </w:t>
      </w:r>
      <w:r w:rsidRPr="009F7CEA">
        <w:rPr>
          <w:b/>
          <w:i/>
          <w:iCs/>
          <w:color w:val="000000"/>
          <w:sz w:val="20"/>
          <w:szCs w:val="20"/>
          <w:lang w:val="es-ES_tradnl"/>
        </w:rPr>
        <w:t>web</w:t>
      </w:r>
    </w:p>
    <w:p w14:paraId="31BEF04A"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2.1 Técnicas de comunicación</w:t>
      </w:r>
    </w:p>
    <w:p w14:paraId="05151D94"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2.2 Protocolos de comunicación</w:t>
      </w:r>
    </w:p>
    <w:p w14:paraId="161C7050"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 xml:space="preserve">2.3 Características del diseño </w:t>
      </w:r>
      <w:r w:rsidRPr="009F7CEA">
        <w:rPr>
          <w:bCs/>
          <w:i/>
          <w:iCs/>
          <w:color w:val="000000"/>
          <w:sz w:val="20"/>
          <w:szCs w:val="20"/>
          <w:lang w:val="es-ES_tradnl"/>
        </w:rPr>
        <w:t>web</w:t>
      </w:r>
    </w:p>
    <w:p w14:paraId="5C0D73B8" w14:textId="77777777" w:rsidR="000A7E3B" w:rsidRPr="009F7CEA" w:rsidRDefault="000A7E3B" w:rsidP="000A7E3B">
      <w:pPr>
        <w:pStyle w:val="Normal0"/>
        <w:rPr>
          <w:b/>
          <w:color w:val="000000"/>
          <w:sz w:val="20"/>
          <w:szCs w:val="20"/>
          <w:lang w:val="es-ES_tradnl"/>
        </w:rPr>
      </w:pPr>
      <w:r w:rsidRPr="009F7CEA">
        <w:rPr>
          <w:b/>
          <w:color w:val="000000"/>
          <w:sz w:val="20"/>
          <w:szCs w:val="20"/>
          <w:lang w:val="es-ES_tradnl"/>
        </w:rPr>
        <w:lastRenderedPageBreak/>
        <w:t xml:space="preserve">3. Desarrollo </w:t>
      </w:r>
      <w:r w:rsidRPr="009F7CEA">
        <w:rPr>
          <w:b/>
          <w:i/>
          <w:iCs/>
          <w:color w:val="000000"/>
          <w:sz w:val="20"/>
          <w:szCs w:val="20"/>
          <w:lang w:val="es-ES_tradnl"/>
        </w:rPr>
        <w:t>web</w:t>
      </w:r>
    </w:p>
    <w:p w14:paraId="0B1D3EB3"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 xml:space="preserve">3.1 Técnicas de desarrollo </w:t>
      </w:r>
      <w:r w:rsidRPr="009F7CEA">
        <w:rPr>
          <w:bCs/>
          <w:i/>
          <w:iCs/>
          <w:color w:val="000000"/>
          <w:sz w:val="20"/>
          <w:szCs w:val="20"/>
          <w:lang w:val="es-ES_tradnl"/>
        </w:rPr>
        <w:t>web</w:t>
      </w:r>
    </w:p>
    <w:p w14:paraId="7BFB1F3B"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 xml:space="preserve">3.2 Herramientas de desarrollo </w:t>
      </w:r>
      <w:r w:rsidRPr="009F7CEA">
        <w:rPr>
          <w:bCs/>
          <w:i/>
          <w:iCs/>
          <w:color w:val="000000"/>
          <w:sz w:val="20"/>
          <w:szCs w:val="20"/>
          <w:lang w:val="es-ES_tradnl"/>
        </w:rPr>
        <w:t>web</w:t>
      </w:r>
    </w:p>
    <w:p w14:paraId="6BEA2234"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3.3 Características de las herramientas</w:t>
      </w:r>
    </w:p>
    <w:p w14:paraId="102F03D4" w14:textId="77777777" w:rsidR="000A7E3B" w:rsidRPr="009F7CEA" w:rsidRDefault="000A7E3B" w:rsidP="000A7E3B">
      <w:pPr>
        <w:pStyle w:val="Normal0"/>
        <w:rPr>
          <w:b/>
          <w:color w:val="000000"/>
          <w:sz w:val="20"/>
          <w:szCs w:val="20"/>
          <w:lang w:val="es-ES_tradnl"/>
        </w:rPr>
      </w:pPr>
      <w:r w:rsidRPr="009F7CEA">
        <w:rPr>
          <w:b/>
          <w:color w:val="000000"/>
          <w:sz w:val="20"/>
          <w:szCs w:val="20"/>
          <w:lang w:val="es-ES_tradnl"/>
        </w:rPr>
        <w:t xml:space="preserve">4. Sitio </w:t>
      </w:r>
      <w:r w:rsidRPr="009F7CEA">
        <w:rPr>
          <w:b/>
          <w:i/>
          <w:iCs/>
          <w:color w:val="000000"/>
          <w:sz w:val="20"/>
          <w:szCs w:val="20"/>
          <w:lang w:val="es-ES_tradnl"/>
        </w:rPr>
        <w:t>web</w:t>
      </w:r>
    </w:p>
    <w:p w14:paraId="76B294E2"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4.1 Definición y características</w:t>
      </w:r>
    </w:p>
    <w:p w14:paraId="3C069D22"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4.2 Tipos y categorías</w:t>
      </w:r>
    </w:p>
    <w:p w14:paraId="64C70514"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4.3 Características de los elementos</w:t>
      </w:r>
    </w:p>
    <w:p w14:paraId="421AC767"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4.4 Requerimientos funcionales y no funcionales</w:t>
      </w:r>
    </w:p>
    <w:p w14:paraId="18608CEB"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4.5 Parámetros de configuración, descripción y palabras clave</w:t>
      </w:r>
    </w:p>
    <w:p w14:paraId="4B0AC652" w14:textId="77777777" w:rsidR="000A7E3B" w:rsidRPr="009F7CEA" w:rsidRDefault="000A7E3B" w:rsidP="000A7E3B">
      <w:pPr>
        <w:pStyle w:val="Normal0"/>
        <w:rPr>
          <w:b/>
          <w:color w:val="000000"/>
          <w:sz w:val="20"/>
          <w:szCs w:val="20"/>
          <w:lang w:val="es-ES_tradnl"/>
        </w:rPr>
      </w:pPr>
      <w:r w:rsidRPr="009F7CEA">
        <w:rPr>
          <w:b/>
          <w:color w:val="000000"/>
          <w:sz w:val="20"/>
          <w:szCs w:val="20"/>
          <w:lang w:val="es-ES_tradnl"/>
        </w:rPr>
        <w:t>5. Análisis de información</w:t>
      </w:r>
    </w:p>
    <w:p w14:paraId="77672568"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5.1 Concepto de análisis de información</w:t>
      </w:r>
    </w:p>
    <w:p w14:paraId="4B12FD05"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5.2 Procedimientos de análisis</w:t>
      </w:r>
    </w:p>
    <w:p w14:paraId="32817492"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5.3 Modelos de resultados</w:t>
      </w:r>
    </w:p>
    <w:p w14:paraId="2B61D105" w14:textId="77777777" w:rsidR="000A7E3B" w:rsidRPr="009F7CEA" w:rsidRDefault="000A7E3B" w:rsidP="000A7E3B">
      <w:pPr>
        <w:pStyle w:val="Normal0"/>
        <w:rPr>
          <w:bCs/>
          <w:color w:val="000000"/>
          <w:sz w:val="20"/>
          <w:szCs w:val="20"/>
          <w:lang w:val="es-ES_tradnl"/>
        </w:rPr>
      </w:pPr>
      <w:r w:rsidRPr="009F7CEA">
        <w:rPr>
          <w:bCs/>
          <w:color w:val="000000"/>
          <w:sz w:val="20"/>
          <w:szCs w:val="20"/>
          <w:lang w:val="es-ES_tradnl"/>
        </w:rPr>
        <w:t>5.4 Técnicas de evaluación</w:t>
      </w:r>
    </w:p>
    <w:p w14:paraId="24C200B0" w14:textId="79763481" w:rsidR="009C219C" w:rsidRPr="009F7CEA" w:rsidRDefault="000A7E3B" w:rsidP="000A7E3B">
      <w:pPr>
        <w:pStyle w:val="Normal0"/>
        <w:rPr>
          <w:bCs/>
          <w:color w:val="000000"/>
          <w:sz w:val="20"/>
          <w:szCs w:val="20"/>
          <w:lang w:val="es-ES_tradnl"/>
        </w:rPr>
      </w:pPr>
      <w:r w:rsidRPr="009F7CEA">
        <w:rPr>
          <w:bCs/>
          <w:color w:val="000000"/>
          <w:sz w:val="20"/>
          <w:szCs w:val="20"/>
          <w:lang w:val="es-ES_tradnl"/>
        </w:rPr>
        <w:t>5.5 Conclusiones</w:t>
      </w:r>
    </w:p>
    <w:bookmarkEnd w:id="2"/>
    <w:p w14:paraId="20BAA1A3" w14:textId="32D7B3B8" w:rsidR="00C5777E" w:rsidRPr="009F7CEA" w:rsidRDefault="00C5777E" w:rsidP="00C5777E">
      <w:pPr>
        <w:pStyle w:val="Normal0"/>
        <w:rPr>
          <w:b/>
          <w:color w:val="000000"/>
          <w:sz w:val="20"/>
          <w:szCs w:val="20"/>
          <w:lang w:val="es-ES_tradnl"/>
        </w:rPr>
      </w:pPr>
    </w:p>
    <w:p w14:paraId="561CB3AB" w14:textId="77777777" w:rsidR="00C5777E" w:rsidRPr="009F7CEA" w:rsidRDefault="00C5777E" w:rsidP="00C5777E">
      <w:pPr>
        <w:pStyle w:val="Normal0"/>
        <w:rPr>
          <w:b/>
          <w:color w:val="000000"/>
          <w:sz w:val="20"/>
          <w:szCs w:val="20"/>
          <w:lang w:val="es-ES_tradnl"/>
        </w:rPr>
      </w:pPr>
    </w:p>
    <w:p w14:paraId="00000036" w14:textId="77777777" w:rsidR="00AD17D4" w:rsidRPr="009F7CEA" w:rsidRDefault="00025888" w:rsidP="002F3BB7">
      <w:pPr>
        <w:pStyle w:val="Normal0"/>
        <w:numPr>
          <w:ilvl w:val="0"/>
          <w:numId w:val="1"/>
        </w:numPr>
        <w:ind w:left="284" w:hanging="284"/>
        <w:rPr>
          <w:b/>
          <w:sz w:val="20"/>
          <w:szCs w:val="20"/>
          <w:lang w:val="es-ES_tradnl"/>
        </w:rPr>
      </w:pPr>
      <w:bookmarkStart w:id="3" w:name="_Hlk239350469"/>
      <w:r w:rsidRPr="009F7CEA">
        <w:rPr>
          <w:b/>
          <w:sz w:val="20"/>
          <w:szCs w:val="20"/>
          <w:lang w:val="es-ES_tradnl"/>
        </w:rPr>
        <w:t>INTRODUCCIÓN</w:t>
      </w:r>
    </w:p>
    <w:bookmarkEnd w:id="3"/>
    <w:p w14:paraId="00000037" w14:textId="77777777" w:rsidR="00AD17D4" w:rsidRPr="009F7CEA" w:rsidRDefault="00AD17D4" w:rsidP="002F3BB7">
      <w:pPr>
        <w:pStyle w:val="Normal0"/>
        <w:rPr>
          <w:b/>
          <w:sz w:val="20"/>
          <w:szCs w:val="20"/>
          <w:lang w:val="es-ES_tradnl"/>
        </w:rPr>
      </w:pPr>
    </w:p>
    <w:p w14:paraId="606951FB" w14:textId="12B5D905" w:rsidR="000A7E3B" w:rsidRPr="009F7CEA" w:rsidRDefault="000A7E3B" w:rsidP="000A7E3B">
      <w:pPr>
        <w:pStyle w:val="Normal0"/>
        <w:rPr>
          <w:sz w:val="20"/>
          <w:szCs w:val="20"/>
          <w:lang w:val="es-ES_tradnl"/>
        </w:rPr>
      </w:pPr>
      <w:r w:rsidRPr="009F7CEA">
        <w:rPr>
          <w:sz w:val="20"/>
          <w:szCs w:val="20"/>
          <w:lang w:val="es-ES_tradnl"/>
        </w:rPr>
        <w:t xml:space="preserve">En el panorama tecnológico contemporáneo, el desarrollo de aplicaciones y sitios </w:t>
      </w:r>
      <w:r w:rsidRPr="002E0C58">
        <w:rPr>
          <w:i/>
          <w:iCs/>
          <w:sz w:val="20"/>
          <w:szCs w:val="20"/>
          <w:lang w:val="es-ES_tradnl"/>
        </w:rPr>
        <w:t>web</w:t>
      </w:r>
      <w:r w:rsidRPr="009F7CEA">
        <w:rPr>
          <w:sz w:val="20"/>
          <w:szCs w:val="20"/>
          <w:lang w:val="es-ES_tradnl"/>
        </w:rPr>
        <w:t xml:space="preserve"> ha dejado de ser un proceso meramente estético para convertirse en una disciplina de ingeniería que exige un alto rigor técnico. La masificación de dispositivos con diversas capacidades de procesamiento y resoluciones de pantalla, sumada a la heterogeneidad de los </w:t>
      </w:r>
      <w:r w:rsidR="0005349D" w:rsidRPr="0005349D">
        <w:rPr>
          <w:sz w:val="20"/>
          <w:szCs w:val="20"/>
          <w:lang w:val="es-ES_tradnl"/>
        </w:rPr>
        <w:t xml:space="preserve">sistemas operativos y navegadores </w:t>
      </w:r>
      <w:r w:rsidRPr="009F7CEA">
        <w:rPr>
          <w:sz w:val="20"/>
          <w:szCs w:val="20"/>
          <w:lang w:val="es-ES_tradnl"/>
        </w:rPr>
        <w:t>(</w:t>
      </w:r>
      <w:r w:rsidRPr="009F7CEA">
        <w:rPr>
          <w:i/>
          <w:iCs/>
          <w:sz w:val="20"/>
          <w:szCs w:val="20"/>
          <w:lang w:val="es-ES_tradnl"/>
        </w:rPr>
        <w:t>browsers</w:t>
      </w:r>
      <w:r w:rsidRPr="009F7CEA">
        <w:rPr>
          <w:sz w:val="20"/>
          <w:szCs w:val="20"/>
          <w:lang w:val="es-ES_tradnl"/>
        </w:rPr>
        <w:t>), plantea el desafío de construir productos digitales que garanticen una experiencia uniforme, accesible y eficiente para cualquier usuario.</w:t>
      </w:r>
    </w:p>
    <w:p w14:paraId="6B3D2C40" w14:textId="77777777" w:rsidR="000A7E3B" w:rsidRPr="009F7CEA" w:rsidRDefault="000A7E3B" w:rsidP="000A7E3B">
      <w:pPr>
        <w:pStyle w:val="Normal0"/>
        <w:rPr>
          <w:sz w:val="20"/>
          <w:szCs w:val="20"/>
          <w:lang w:val="es-ES_tradnl"/>
        </w:rPr>
      </w:pPr>
    </w:p>
    <w:p w14:paraId="780DB6B0" w14:textId="145A2755" w:rsidR="000A7E3B" w:rsidRDefault="00E848A8" w:rsidP="000A7E3B">
      <w:pPr>
        <w:pStyle w:val="Normal0"/>
        <w:rPr>
          <w:sz w:val="20"/>
          <w:szCs w:val="20"/>
          <w:lang w:val="es-ES_tradnl"/>
        </w:rPr>
      </w:pPr>
      <w:r w:rsidRPr="00E848A8">
        <w:rPr>
          <w:sz w:val="20"/>
          <w:szCs w:val="20"/>
          <w:lang w:val="es-ES_tradnl"/>
        </w:rPr>
        <w:t xml:space="preserve">En este contexto, el componente formativo adquiere una relevancia estratégica dentro de la formación técnica, al abordar la construcción de sitios </w:t>
      </w:r>
      <w:r w:rsidRPr="00403FC7">
        <w:rPr>
          <w:i/>
          <w:iCs/>
          <w:sz w:val="20"/>
          <w:szCs w:val="20"/>
          <w:lang w:val="es-ES_tradnl"/>
        </w:rPr>
        <w:t>web</w:t>
      </w:r>
      <w:r w:rsidRPr="00E848A8">
        <w:rPr>
          <w:sz w:val="20"/>
          <w:szCs w:val="20"/>
          <w:lang w:val="es-ES_tradnl"/>
        </w:rPr>
        <w:t xml:space="preserve"> mediante técnicas de interoperabilidad y protocolos técnicos. La interoperabilidad, entendida como la capacidad de diferentes sistemas informáticos para intercambiar datos de manera transparente y precisa, depende de la adopción de estándares internacionales establecidos por organismos como el World Wide Web Consortium (W3C) y la Internet Engineering Task Force (IETF).</w:t>
      </w:r>
    </w:p>
    <w:p w14:paraId="61A39BA7" w14:textId="77777777" w:rsidR="00E848A8" w:rsidRPr="009F7CEA" w:rsidRDefault="00E848A8" w:rsidP="000A7E3B">
      <w:pPr>
        <w:pStyle w:val="Normal0"/>
        <w:rPr>
          <w:sz w:val="20"/>
          <w:szCs w:val="20"/>
          <w:lang w:val="es-ES_tradnl"/>
        </w:rPr>
      </w:pPr>
    </w:p>
    <w:p w14:paraId="5C680D67" w14:textId="65535900" w:rsidR="000A7E3B" w:rsidRPr="009F7CEA" w:rsidRDefault="000A7E3B" w:rsidP="000A7E3B">
      <w:pPr>
        <w:pStyle w:val="Normal0"/>
        <w:rPr>
          <w:sz w:val="20"/>
          <w:szCs w:val="20"/>
          <w:lang w:val="es-ES_tradnl"/>
        </w:rPr>
      </w:pPr>
      <w:r w:rsidRPr="009F7CEA">
        <w:rPr>
          <w:sz w:val="20"/>
          <w:szCs w:val="20"/>
          <w:lang w:val="es-ES_tradnl"/>
        </w:rPr>
        <w:t xml:space="preserve">El propósito central de este material es dotar a los aprendices de los conceptos, herramientas y metodologías fundamentales para abordar el ciclo de vida del desarrollo </w:t>
      </w:r>
      <w:r w:rsidRPr="00886C2F">
        <w:rPr>
          <w:i/>
          <w:iCs/>
          <w:sz w:val="20"/>
          <w:szCs w:val="20"/>
          <w:lang w:val="es-ES_tradnl"/>
        </w:rPr>
        <w:t>web</w:t>
      </w:r>
      <w:r w:rsidRPr="009F7CEA">
        <w:rPr>
          <w:sz w:val="20"/>
          <w:szCs w:val="20"/>
          <w:lang w:val="es-ES_tradnl"/>
        </w:rPr>
        <w:t xml:space="preserve">. A lo largo del </w:t>
      </w:r>
      <w:r w:rsidR="00886C2F">
        <w:rPr>
          <w:sz w:val="20"/>
          <w:szCs w:val="20"/>
          <w:lang w:val="es-ES_tradnl"/>
        </w:rPr>
        <w:t>contenido</w:t>
      </w:r>
      <w:r w:rsidRPr="009F7CEA">
        <w:rPr>
          <w:sz w:val="20"/>
          <w:szCs w:val="20"/>
          <w:lang w:val="es-ES_tradnl"/>
        </w:rPr>
        <w:t>, se examinan las arquitecturas monolíticas y desacopladas, los protocolos seguros de transferencia de datos</w:t>
      </w:r>
      <w:r w:rsidR="0005349D">
        <w:rPr>
          <w:sz w:val="20"/>
          <w:szCs w:val="20"/>
          <w:lang w:val="es-ES_tradnl"/>
        </w:rPr>
        <w:t>,</w:t>
      </w:r>
      <w:r w:rsidRPr="009F7CEA">
        <w:rPr>
          <w:sz w:val="20"/>
          <w:szCs w:val="20"/>
          <w:lang w:val="es-ES_tradnl"/>
        </w:rPr>
        <w:t xml:space="preserve"> como HTTPS, las mejores prácticas en usabilidad (</w:t>
      </w:r>
      <w:r w:rsidRPr="00886C2F">
        <w:rPr>
          <w:sz w:val="20"/>
          <w:szCs w:val="20"/>
          <w:lang w:val="es-ES_tradnl"/>
        </w:rPr>
        <w:t>UX</w:t>
      </w:r>
      <w:r w:rsidRPr="009F7CEA">
        <w:rPr>
          <w:sz w:val="20"/>
          <w:szCs w:val="20"/>
          <w:lang w:val="es-ES_tradnl"/>
        </w:rPr>
        <w:t>) y accesibilidad (</w:t>
      </w:r>
      <w:r w:rsidRPr="00886C2F">
        <w:rPr>
          <w:sz w:val="20"/>
          <w:szCs w:val="20"/>
          <w:lang w:val="es-ES_tradnl"/>
        </w:rPr>
        <w:t>WCAG</w:t>
      </w:r>
      <w:r w:rsidRPr="009F7CEA">
        <w:rPr>
          <w:sz w:val="20"/>
          <w:szCs w:val="20"/>
          <w:lang w:val="es-ES_tradnl"/>
        </w:rPr>
        <w:t>), así como el uso de herramientas modernas de control de versiones y entornos de desarrollo. Finalmente, se destaca la importancia de evaluar sistemáticamente los resultados mediante analítica de datos, promoviendo una cultura de optimización basada en evidencias e indicadores clave de rendimiento.</w:t>
      </w:r>
    </w:p>
    <w:p w14:paraId="56EBB08D" w14:textId="77777777" w:rsidR="00867060" w:rsidRPr="009F7CEA" w:rsidRDefault="00867060" w:rsidP="00867060">
      <w:pPr>
        <w:pStyle w:val="Normal0"/>
        <w:rPr>
          <w:sz w:val="20"/>
          <w:szCs w:val="20"/>
          <w:lang w:val="es-ES_tradnl"/>
        </w:rPr>
      </w:pPr>
    </w:p>
    <w:p w14:paraId="23FE167C" w14:textId="3BC5BF1E" w:rsidR="009847CE" w:rsidRPr="009F7CEA" w:rsidRDefault="00D146E9" w:rsidP="002F3BB7">
      <w:pPr>
        <w:pStyle w:val="Normal0"/>
        <w:rPr>
          <w:sz w:val="20"/>
          <w:szCs w:val="20"/>
          <w:lang w:val="es-ES_tradnl"/>
        </w:rPr>
      </w:pPr>
      <w:r w:rsidRPr="009F7CEA">
        <w:rPr>
          <w:sz w:val="20"/>
          <w:szCs w:val="20"/>
          <w:lang w:val="es-ES_tradnl"/>
        </w:rPr>
        <w:t>Para comprender la importancia del contenido y los temas abordados, se recomienda acceder al siguiente video:</w:t>
      </w:r>
    </w:p>
    <w:p w14:paraId="2C41C388" w14:textId="77777777" w:rsidR="00D146E9" w:rsidRPr="009F7CEA" w:rsidRDefault="00D146E9" w:rsidP="002F3BB7">
      <w:pPr>
        <w:pStyle w:val="Normal0"/>
        <w:rPr>
          <w:sz w:val="20"/>
          <w:szCs w:val="20"/>
          <w:lang w:val="es-ES_tradnl"/>
        </w:rPr>
      </w:pPr>
    </w:p>
    <w:p w14:paraId="2DF85D62" w14:textId="12C7AA9F" w:rsidR="00AD17D4" w:rsidRPr="009F7CEA" w:rsidRDefault="00025888" w:rsidP="002F3BB7">
      <w:pPr>
        <w:pStyle w:val="Normal0"/>
        <w:jc w:val="center"/>
        <w:rPr>
          <w:sz w:val="20"/>
          <w:szCs w:val="20"/>
          <w:lang w:val="es-ES_tradnl"/>
        </w:rPr>
      </w:pPr>
      <w:r w:rsidRPr="009F7CEA">
        <w:rPr>
          <w:noProof/>
          <w:sz w:val="20"/>
          <w:szCs w:val="20"/>
          <w:lang w:val="es-ES_tradnl"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4F0E27F" w:rsidR="00C62CCE" w:rsidRDefault="005C47C5">
                            <w:pPr>
                              <w:spacing w:line="275" w:lineRule="auto"/>
                              <w:jc w:val="center"/>
                              <w:rPr>
                                <w:b/>
                              </w:rPr>
                            </w:pPr>
                            <w:r w:rsidRPr="005C47C5">
                              <w:rPr>
                                <w:b/>
                                <w:color w:val="FFFFFF"/>
                              </w:rPr>
                              <w:t>22812</w:t>
                            </w:r>
                            <w:r w:rsidR="00247073">
                              <w:rPr>
                                <w:b/>
                                <w:color w:val="FFFFFF"/>
                              </w:rPr>
                              <w:t>6</w:t>
                            </w:r>
                            <w:r w:rsidRPr="005C47C5">
                              <w:rPr>
                                <w:b/>
                                <w:color w:val="FFFFFF"/>
                              </w:rPr>
                              <w:t>_CF</w:t>
                            </w:r>
                            <w:r w:rsidR="00247073">
                              <w:rPr>
                                <w:b/>
                                <w:color w:val="FFFFFF"/>
                              </w:rPr>
                              <w:t>08</w:t>
                            </w:r>
                            <w:r w:rsidRPr="005C47C5">
                              <w:rPr>
                                <w:b/>
                                <w:color w:val="FFFFFF"/>
                              </w:rPr>
                              <w:t>_Guion_Video_Introduccion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4F0E27F" w:rsidR="00C62CCE" w:rsidRDefault="005C47C5">
                      <w:pPr>
                        <w:spacing w:line="275" w:lineRule="auto"/>
                        <w:jc w:val="center"/>
                        <w:rPr>
                          <w:b/>
                        </w:rPr>
                      </w:pPr>
                      <w:r w:rsidRPr="005C47C5">
                        <w:rPr>
                          <w:b/>
                          <w:color w:val="FFFFFF"/>
                        </w:rPr>
                        <w:t>22812</w:t>
                      </w:r>
                      <w:r w:rsidR="00247073">
                        <w:rPr>
                          <w:b/>
                          <w:color w:val="FFFFFF"/>
                        </w:rPr>
                        <w:t>6</w:t>
                      </w:r>
                      <w:r w:rsidRPr="005C47C5">
                        <w:rPr>
                          <w:b/>
                          <w:color w:val="FFFFFF"/>
                        </w:rPr>
                        <w:t>_CF</w:t>
                      </w:r>
                      <w:r w:rsidR="00247073">
                        <w:rPr>
                          <w:b/>
                          <w:color w:val="FFFFFF"/>
                        </w:rPr>
                        <w:t>08</w:t>
                      </w:r>
                      <w:r w:rsidRPr="005C47C5">
                        <w:rPr>
                          <w:b/>
                          <w:color w:val="FFFFFF"/>
                        </w:rPr>
                        <w:t>_Guion_Video_Introduccion</w:t>
                      </w:r>
                    </w:p>
                  </w:txbxContent>
                </v:textbox>
                <w10:anchorlock/>
              </v:rect>
            </w:pict>
          </mc:Fallback>
        </mc:AlternateContent>
      </w:r>
    </w:p>
    <w:p w14:paraId="10E94738" w14:textId="0C26EBB9" w:rsidR="0077786D" w:rsidRPr="009F7CEA" w:rsidRDefault="0077786D" w:rsidP="002F3BB7">
      <w:pPr>
        <w:pStyle w:val="Normal0"/>
        <w:jc w:val="center"/>
        <w:rPr>
          <w:sz w:val="20"/>
          <w:szCs w:val="20"/>
          <w:lang w:val="es-ES_tradnl"/>
        </w:rPr>
      </w:pPr>
    </w:p>
    <w:p w14:paraId="5A86622B" w14:textId="70710095" w:rsidR="00867060" w:rsidRPr="009F7CEA" w:rsidRDefault="00867060" w:rsidP="002F3BB7">
      <w:pPr>
        <w:pStyle w:val="Normal0"/>
        <w:jc w:val="center"/>
        <w:rPr>
          <w:sz w:val="20"/>
          <w:szCs w:val="20"/>
          <w:lang w:val="es-ES_tradnl"/>
        </w:rPr>
      </w:pPr>
    </w:p>
    <w:p w14:paraId="77F6D97B" w14:textId="54024310" w:rsidR="00303B68" w:rsidRPr="009F7CEA" w:rsidRDefault="00025888" w:rsidP="002F3BB7">
      <w:pPr>
        <w:pStyle w:val="Normal0"/>
        <w:numPr>
          <w:ilvl w:val="0"/>
          <w:numId w:val="1"/>
        </w:numPr>
        <w:ind w:left="284" w:hanging="284"/>
        <w:rPr>
          <w:b/>
          <w:color w:val="000000"/>
          <w:sz w:val="20"/>
          <w:szCs w:val="20"/>
          <w:lang w:val="es-ES_tradnl"/>
        </w:rPr>
      </w:pPr>
      <w:r w:rsidRPr="009F7CEA">
        <w:rPr>
          <w:b/>
          <w:color w:val="000000"/>
          <w:sz w:val="20"/>
          <w:szCs w:val="20"/>
          <w:lang w:val="es-ES_tradnl"/>
        </w:rPr>
        <w:t>DESARROLLO DE CONTENIDOS:</w:t>
      </w:r>
    </w:p>
    <w:p w14:paraId="1C2198E3" w14:textId="71F705E1" w:rsidR="001C00EF" w:rsidRPr="009F7CEA" w:rsidRDefault="001C00EF" w:rsidP="002F3BB7">
      <w:pPr>
        <w:pStyle w:val="Normal0"/>
        <w:rPr>
          <w:b/>
          <w:color w:val="000000"/>
          <w:sz w:val="20"/>
          <w:szCs w:val="20"/>
          <w:lang w:val="es-ES_tradnl"/>
        </w:rPr>
      </w:pPr>
    </w:p>
    <w:p w14:paraId="37133044" w14:textId="762F7405" w:rsidR="000B2733" w:rsidRPr="009F7CEA" w:rsidRDefault="000B2733" w:rsidP="002F3BB7">
      <w:pPr>
        <w:pStyle w:val="Normal0"/>
        <w:rPr>
          <w:color w:val="000000"/>
          <w:sz w:val="20"/>
          <w:szCs w:val="20"/>
          <w:lang w:val="es-ES_tradnl"/>
        </w:rPr>
      </w:pPr>
    </w:p>
    <w:p w14:paraId="52ED898A" w14:textId="54B0F1FB" w:rsidR="00867060" w:rsidRPr="009F7CEA" w:rsidRDefault="00381BF9" w:rsidP="0005349D">
      <w:pPr>
        <w:pStyle w:val="Normal0"/>
        <w:jc w:val="center"/>
        <w:rPr>
          <w:b/>
          <w:color w:val="000000"/>
          <w:sz w:val="20"/>
          <w:szCs w:val="20"/>
          <w:lang w:val="es-ES_tradnl"/>
        </w:rPr>
      </w:pPr>
      <w:r w:rsidRPr="009F7CEA">
        <w:rPr>
          <w:b/>
          <w:color w:val="000000"/>
          <w:sz w:val="20"/>
          <w:szCs w:val="20"/>
          <w:lang w:val="es-ES_tradnl"/>
        </w:rPr>
        <w:t xml:space="preserve">1. </w:t>
      </w:r>
      <w:r w:rsidR="000A7E3B" w:rsidRPr="009F7CEA">
        <w:rPr>
          <w:b/>
          <w:color w:val="000000"/>
          <w:sz w:val="20"/>
          <w:szCs w:val="20"/>
          <w:lang w:val="es-ES_tradnl"/>
        </w:rPr>
        <w:t xml:space="preserve">Arquitectura </w:t>
      </w:r>
      <w:r w:rsidR="000A7E3B" w:rsidRPr="0005349D">
        <w:rPr>
          <w:b/>
          <w:i/>
          <w:iCs/>
          <w:color w:val="000000"/>
          <w:sz w:val="20"/>
          <w:szCs w:val="20"/>
          <w:lang w:val="es-ES_tradnl"/>
        </w:rPr>
        <w:t>web</w:t>
      </w:r>
    </w:p>
    <w:p w14:paraId="053762CF" w14:textId="38D659F2" w:rsidR="00DF034A" w:rsidRPr="009F7CEA" w:rsidRDefault="00DF034A" w:rsidP="00DF034A">
      <w:pPr>
        <w:pStyle w:val="Normal0"/>
        <w:rPr>
          <w:color w:val="000000"/>
          <w:sz w:val="20"/>
          <w:szCs w:val="20"/>
          <w:lang w:val="es-ES_tradnl"/>
        </w:rPr>
      </w:pPr>
    </w:p>
    <w:p w14:paraId="4902C716" w14:textId="4C6BC0F2" w:rsidR="00C414C7" w:rsidRPr="009F7CEA" w:rsidRDefault="001F51B1" w:rsidP="00C414C7">
      <w:pPr>
        <w:pStyle w:val="Normal0"/>
        <w:rPr>
          <w:sz w:val="20"/>
          <w:szCs w:val="20"/>
          <w:lang w:val="es-ES_tradnl"/>
        </w:rPr>
      </w:pPr>
      <w:r w:rsidRPr="009F7CEA">
        <w:rPr>
          <w:sz w:val="20"/>
          <w:szCs w:val="20"/>
          <w:lang w:val="es-ES_tradnl"/>
        </w:rPr>
        <w:t xml:space="preserve">La arquitectura </w:t>
      </w:r>
      <w:r w:rsidRPr="0025320D">
        <w:rPr>
          <w:sz w:val="20"/>
          <w:szCs w:val="20"/>
          <w:lang w:val="es-ES_tradnl"/>
        </w:rPr>
        <w:t>web</w:t>
      </w:r>
      <w:r w:rsidRPr="009F7CEA">
        <w:rPr>
          <w:sz w:val="20"/>
          <w:szCs w:val="20"/>
          <w:lang w:val="es-ES_tradnl"/>
        </w:rPr>
        <w:t xml:space="preserve"> constituye el conjunto de patrones estructurales, principios de diseño y modelos de abstracción que rigen la interacción entre los componentes de </w:t>
      </w:r>
      <w:r w:rsidRPr="00051539">
        <w:rPr>
          <w:i/>
          <w:iCs/>
          <w:sz w:val="20"/>
          <w:szCs w:val="20"/>
          <w:lang w:val="es-ES_tradnl"/>
        </w:rPr>
        <w:t>software</w:t>
      </w:r>
      <w:r w:rsidRPr="009F7CEA">
        <w:rPr>
          <w:sz w:val="20"/>
          <w:szCs w:val="20"/>
          <w:lang w:val="es-ES_tradnl"/>
        </w:rPr>
        <w:t xml:space="preserve"> en una red distribuida. No se limita únicamente a la maquetación o disposición estética del contenido; comprende el diseño conceptual de la infraestructura lógica, la gestión eficiente del flujo de datos, </w:t>
      </w:r>
      <w:r w:rsidR="00051539" w:rsidRPr="00051539">
        <w:rPr>
          <w:sz w:val="20"/>
          <w:szCs w:val="20"/>
          <w:lang w:val="es-ES_tradnl"/>
        </w:rPr>
        <w:t>la distribución de servicios</w:t>
      </w:r>
      <w:r w:rsidR="00051539">
        <w:rPr>
          <w:sz w:val="20"/>
          <w:szCs w:val="20"/>
          <w:lang w:val="es-ES_tradnl"/>
        </w:rPr>
        <w:t xml:space="preserve"> </w:t>
      </w:r>
      <w:r w:rsidRPr="009F7CEA">
        <w:rPr>
          <w:sz w:val="20"/>
          <w:szCs w:val="20"/>
          <w:lang w:val="es-ES_tradnl"/>
        </w:rPr>
        <w:t>y la optimización de recursos informáticos en arquitecturas cliente-servidor (</w:t>
      </w:r>
      <w:r w:rsidRPr="009F7CEA">
        <w:rPr>
          <w:i/>
          <w:iCs/>
          <w:sz w:val="20"/>
          <w:szCs w:val="20"/>
          <w:lang w:val="es-ES_tradnl"/>
        </w:rPr>
        <w:t>client-server</w:t>
      </w:r>
      <w:r w:rsidRPr="009F7CEA">
        <w:rPr>
          <w:sz w:val="20"/>
          <w:szCs w:val="20"/>
          <w:lang w:val="es-ES_tradnl"/>
        </w:rPr>
        <w:t>).</w:t>
      </w:r>
    </w:p>
    <w:p w14:paraId="026720BA" w14:textId="77777777" w:rsidR="000A7E3B" w:rsidRPr="009F7CEA" w:rsidRDefault="000A7E3B" w:rsidP="00C414C7">
      <w:pPr>
        <w:pStyle w:val="Normal0"/>
        <w:rPr>
          <w:sz w:val="20"/>
          <w:szCs w:val="20"/>
          <w:lang w:val="es-ES_tradnl"/>
        </w:rPr>
      </w:pPr>
    </w:p>
    <w:p w14:paraId="63530F40" w14:textId="6C53693E" w:rsidR="000A7E3B" w:rsidRPr="009F7CEA" w:rsidRDefault="00E00588" w:rsidP="00E00588">
      <w:pPr>
        <w:pStyle w:val="Normal0"/>
        <w:rPr>
          <w:b/>
          <w:bCs/>
          <w:sz w:val="20"/>
          <w:szCs w:val="20"/>
          <w:lang w:val="es-ES_tradnl"/>
        </w:rPr>
      </w:pPr>
      <w:r w:rsidRPr="009F7CEA">
        <w:rPr>
          <w:b/>
          <w:bCs/>
          <w:sz w:val="20"/>
          <w:szCs w:val="20"/>
          <w:lang w:val="es-ES_tradnl"/>
        </w:rPr>
        <w:t xml:space="preserve">1.1 </w:t>
      </w:r>
      <w:r w:rsidR="000A7E3B" w:rsidRPr="009F7CEA">
        <w:rPr>
          <w:b/>
          <w:bCs/>
          <w:sz w:val="20"/>
          <w:szCs w:val="20"/>
          <w:lang w:val="es-ES_tradnl"/>
        </w:rPr>
        <w:t>Conceptos y características</w:t>
      </w:r>
    </w:p>
    <w:p w14:paraId="3CCEFFB3" w14:textId="77777777" w:rsidR="000A7E3B" w:rsidRPr="009F7CEA" w:rsidRDefault="000A7E3B" w:rsidP="000A7E3B">
      <w:pPr>
        <w:pStyle w:val="Normal0"/>
        <w:rPr>
          <w:b/>
          <w:bCs/>
          <w:sz w:val="20"/>
          <w:szCs w:val="20"/>
          <w:lang w:val="es-ES_tradnl"/>
        </w:rPr>
      </w:pPr>
    </w:p>
    <w:p w14:paraId="3D9D42B1" w14:textId="5ED07BF9" w:rsidR="000A7E3B" w:rsidRDefault="001F51B1" w:rsidP="000A7E3B">
      <w:pPr>
        <w:pStyle w:val="Normal0"/>
        <w:rPr>
          <w:sz w:val="20"/>
          <w:szCs w:val="20"/>
          <w:lang w:val="es-ES_tradnl"/>
        </w:rPr>
      </w:pPr>
      <w:r w:rsidRPr="009F7CEA">
        <w:rPr>
          <w:sz w:val="20"/>
          <w:szCs w:val="20"/>
          <w:lang w:val="es-ES_tradnl"/>
        </w:rPr>
        <w:t xml:space="preserve">El diseño de una arquitectura </w:t>
      </w:r>
      <w:r w:rsidRPr="009F7CEA">
        <w:rPr>
          <w:i/>
          <w:iCs/>
          <w:sz w:val="20"/>
          <w:szCs w:val="20"/>
          <w:lang w:val="es-ES_tradnl"/>
        </w:rPr>
        <w:t>web</w:t>
      </w:r>
      <w:r w:rsidRPr="009F7CEA">
        <w:rPr>
          <w:sz w:val="20"/>
          <w:szCs w:val="20"/>
          <w:lang w:val="es-ES_tradnl"/>
        </w:rPr>
        <w:t xml:space="preserve"> robusta exige equilibrar requerimientos técnicos y funcionales para asegurar la continuidad operativa y el rendimiento (</w:t>
      </w:r>
      <w:r w:rsidRPr="009F7CEA">
        <w:rPr>
          <w:i/>
          <w:iCs/>
          <w:sz w:val="20"/>
          <w:szCs w:val="20"/>
          <w:lang w:val="es-ES_tradnl"/>
        </w:rPr>
        <w:t>performance</w:t>
      </w:r>
      <w:r w:rsidRPr="009F7CEA">
        <w:rPr>
          <w:sz w:val="20"/>
          <w:szCs w:val="20"/>
          <w:lang w:val="es-ES_tradnl"/>
        </w:rPr>
        <w:t>) del sistema bajo diversas condiciones de demanda.</w:t>
      </w:r>
    </w:p>
    <w:p w14:paraId="7F30F551" w14:textId="144019EB" w:rsidR="00F2339C" w:rsidRDefault="00F2339C" w:rsidP="000A7E3B">
      <w:pPr>
        <w:pStyle w:val="Normal0"/>
        <w:rPr>
          <w:sz w:val="20"/>
          <w:szCs w:val="20"/>
          <w:lang w:val="es-ES_tradnl"/>
        </w:rPr>
      </w:pPr>
    </w:p>
    <w:p w14:paraId="7A2EF8A7" w14:textId="62475206" w:rsidR="00F2339C" w:rsidRPr="009F7CEA" w:rsidRDefault="00F2339C" w:rsidP="000A7E3B">
      <w:pPr>
        <w:pStyle w:val="Normal0"/>
        <w:rPr>
          <w:sz w:val="20"/>
          <w:szCs w:val="20"/>
          <w:lang w:val="es-ES_tradnl"/>
        </w:rPr>
      </w:pPr>
      <w:r w:rsidRPr="00F2339C">
        <w:rPr>
          <w:sz w:val="20"/>
          <w:szCs w:val="20"/>
          <w:lang w:val="es-ES_tradnl"/>
        </w:rPr>
        <w:t xml:space="preserve">Para comprender la estructura y el funcionamiento de una arquitectura </w:t>
      </w:r>
      <w:r w:rsidRPr="00F2339C">
        <w:rPr>
          <w:i/>
          <w:iCs/>
          <w:sz w:val="20"/>
          <w:szCs w:val="20"/>
          <w:lang w:val="es-ES_tradnl"/>
        </w:rPr>
        <w:t>web</w:t>
      </w:r>
      <w:r w:rsidRPr="00F2339C">
        <w:rPr>
          <w:sz w:val="20"/>
          <w:szCs w:val="20"/>
          <w:lang w:val="es-ES_tradnl"/>
        </w:rPr>
        <w:t xml:space="preserve">, es necesario reconocer los principales elementos que intervienen en la comunicación, el procesamiento de datos y la organización del sistema. A continuación, se presentan los </w:t>
      </w:r>
      <w:commentRangeStart w:id="4"/>
      <w:r w:rsidRPr="00F2339C">
        <w:rPr>
          <w:sz w:val="20"/>
          <w:szCs w:val="20"/>
          <w:lang w:val="es-ES_tradnl"/>
        </w:rPr>
        <w:t>conceptos fundamentales:</w:t>
      </w:r>
      <w:commentRangeEnd w:id="4"/>
      <w:r>
        <w:rPr>
          <w:rStyle w:val="Refdecomentario"/>
        </w:rPr>
        <w:commentReference w:id="4"/>
      </w:r>
    </w:p>
    <w:p w14:paraId="28D4F8E1" w14:textId="77777777" w:rsidR="001F51B1" w:rsidRPr="009F7CEA" w:rsidRDefault="001F51B1" w:rsidP="000A7E3B">
      <w:pPr>
        <w:pStyle w:val="Normal0"/>
        <w:rPr>
          <w:b/>
          <w:bCs/>
          <w:sz w:val="20"/>
          <w:szCs w:val="20"/>
          <w:lang w:val="es-ES_tradnl"/>
        </w:rPr>
      </w:pPr>
    </w:p>
    <w:p w14:paraId="03F5B8CB" w14:textId="6CA633A6" w:rsidR="001F51B1" w:rsidRPr="009F7CEA" w:rsidRDefault="001F51B1" w:rsidP="007F4A18">
      <w:pPr>
        <w:pStyle w:val="Normal0"/>
        <w:numPr>
          <w:ilvl w:val="0"/>
          <w:numId w:val="14"/>
        </w:numPr>
        <w:ind w:left="709"/>
        <w:rPr>
          <w:sz w:val="20"/>
          <w:szCs w:val="20"/>
          <w:lang w:val="es-ES_tradnl"/>
        </w:rPr>
      </w:pPr>
      <w:r w:rsidRPr="009F7CEA">
        <w:rPr>
          <w:b/>
          <w:bCs/>
          <w:sz w:val="20"/>
          <w:szCs w:val="20"/>
          <w:lang w:val="es-ES_tradnl"/>
        </w:rPr>
        <w:t>Cliente (</w:t>
      </w:r>
      <w:r w:rsidR="008222F3" w:rsidRPr="009F7CEA">
        <w:rPr>
          <w:b/>
          <w:bCs/>
          <w:i/>
          <w:iCs/>
          <w:sz w:val="20"/>
          <w:szCs w:val="20"/>
          <w:lang w:val="es-ES_tradnl"/>
        </w:rPr>
        <w:t>client</w:t>
      </w:r>
      <w:r w:rsidRPr="009F7CEA">
        <w:rPr>
          <w:b/>
          <w:bCs/>
          <w:sz w:val="20"/>
          <w:szCs w:val="20"/>
          <w:lang w:val="es-ES_tradnl"/>
        </w:rPr>
        <w:t>)</w:t>
      </w:r>
      <w:r w:rsidR="008222F3">
        <w:rPr>
          <w:b/>
          <w:bCs/>
          <w:sz w:val="20"/>
          <w:szCs w:val="20"/>
          <w:lang w:val="es-ES_tradnl"/>
        </w:rPr>
        <w:t xml:space="preserve">. </w:t>
      </w:r>
      <w:r w:rsidRPr="009F7CEA">
        <w:rPr>
          <w:sz w:val="20"/>
          <w:szCs w:val="20"/>
          <w:lang w:val="es-ES_tradnl"/>
        </w:rPr>
        <w:t xml:space="preserve">Entidad lógica (generalmente un navegador </w:t>
      </w:r>
      <w:r w:rsidRPr="009F7CEA">
        <w:rPr>
          <w:i/>
          <w:iCs/>
          <w:sz w:val="20"/>
          <w:szCs w:val="20"/>
          <w:lang w:val="es-ES_tradnl"/>
        </w:rPr>
        <w:t>web</w:t>
      </w:r>
      <w:r w:rsidRPr="009F7CEA">
        <w:rPr>
          <w:sz w:val="20"/>
          <w:szCs w:val="20"/>
          <w:lang w:val="es-ES_tradnl"/>
        </w:rPr>
        <w:t xml:space="preserve"> como Chrome, Firefox o Edge, o una aplicación móvil) que realiza solicitudes de recursos mediante protocolos de red.</w:t>
      </w:r>
    </w:p>
    <w:p w14:paraId="346A2EB2" w14:textId="77777777" w:rsidR="001F51B1" w:rsidRPr="009F7CEA" w:rsidRDefault="001F51B1" w:rsidP="00824040">
      <w:pPr>
        <w:pStyle w:val="Normal0"/>
        <w:ind w:left="709"/>
        <w:rPr>
          <w:sz w:val="20"/>
          <w:szCs w:val="20"/>
          <w:lang w:val="es-ES_tradnl"/>
        </w:rPr>
      </w:pPr>
    </w:p>
    <w:p w14:paraId="04BEF624" w14:textId="66C2A5AD" w:rsidR="001F51B1" w:rsidRPr="009F7CEA" w:rsidRDefault="001F51B1" w:rsidP="007F4A18">
      <w:pPr>
        <w:pStyle w:val="Normal0"/>
        <w:numPr>
          <w:ilvl w:val="0"/>
          <w:numId w:val="14"/>
        </w:numPr>
        <w:ind w:left="709"/>
        <w:rPr>
          <w:b/>
          <w:bCs/>
          <w:sz w:val="20"/>
          <w:szCs w:val="20"/>
          <w:lang w:val="es-ES_tradnl"/>
        </w:rPr>
      </w:pPr>
      <w:r w:rsidRPr="009F7CEA">
        <w:rPr>
          <w:b/>
          <w:bCs/>
          <w:sz w:val="20"/>
          <w:szCs w:val="20"/>
          <w:lang w:val="es-ES_tradnl"/>
        </w:rPr>
        <w:t>Servidor (</w:t>
      </w:r>
      <w:r w:rsidR="008222F3" w:rsidRPr="009F7CEA">
        <w:rPr>
          <w:b/>
          <w:bCs/>
          <w:i/>
          <w:iCs/>
          <w:sz w:val="20"/>
          <w:szCs w:val="20"/>
          <w:lang w:val="es-ES_tradnl"/>
        </w:rPr>
        <w:t>server</w:t>
      </w:r>
      <w:r w:rsidRPr="009F7CEA">
        <w:rPr>
          <w:b/>
          <w:bCs/>
          <w:sz w:val="20"/>
          <w:szCs w:val="20"/>
          <w:lang w:val="es-ES_tradnl"/>
        </w:rPr>
        <w:t>)</w:t>
      </w:r>
      <w:r w:rsidR="008222F3">
        <w:rPr>
          <w:b/>
          <w:bCs/>
          <w:sz w:val="20"/>
          <w:szCs w:val="20"/>
          <w:lang w:val="es-ES_tradnl"/>
        </w:rPr>
        <w:t xml:space="preserve">. </w:t>
      </w:r>
      <w:r w:rsidRPr="009F7CEA">
        <w:rPr>
          <w:sz w:val="20"/>
          <w:szCs w:val="20"/>
          <w:lang w:val="es-ES_tradnl"/>
        </w:rPr>
        <w:t>Sistema de cómputo o proceso informático que escucha de manera continua las peticiones entrantes, procesa la lógica de negocio asociada y retorna una respuesta formateada.</w:t>
      </w:r>
    </w:p>
    <w:p w14:paraId="32B41E0C" w14:textId="77777777" w:rsidR="001F51B1" w:rsidRPr="009F7CEA" w:rsidRDefault="001F51B1" w:rsidP="00824040">
      <w:pPr>
        <w:pStyle w:val="Normal0"/>
        <w:ind w:left="709"/>
        <w:rPr>
          <w:b/>
          <w:bCs/>
          <w:sz w:val="20"/>
          <w:szCs w:val="20"/>
          <w:lang w:val="es-ES_tradnl"/>
        </w:rPr>
      </w:pPr>
    </w:p>
    <w:p w14:paraId="528611D5" w14:textId="0A463CC2" w:rsidR="001F51B1" w:rsidRPr="009F7CEA" w:rsidRDefault="001F51B1" w:rsidP="007F4A18">
      <w:pPr>
        <w:pStyle w:val="Normal0"/>
        <w:numPr>
          <w:ilvl w:val="0"/>
          <w:numId w:val="14"/>
        </w:numPr>
        <w:ind w:left="709"/>
        <w:rPr>
          <w:b/>
          <w:bCs/>
          <w:sz w:val="20"/>
          <w:szCs w:val="20"/>
          <w:lang w:val="es-ES_tradnl"/>
        </w:rPr>
      </w:pPr>
      <w:r w:rsidRPr="009F7CEA">
        <w:rPr>
          <w:b/>
          <w:bCs/>
          <w:sz w:val="20"/>
          <w:szCs w:val="20"/>
          <w:lang w:val="es-ES_tradnl"/>
        </w:rPr>
        <w:t>Patrón Modelo-Vista-Controlador (MVC)</w:t>
      </w:r>
      <w:r w:rsidR="008222F3">
        <w:rPr>
          <w:b/>
          <w:bCs/>
          <w:sz w:val="20"/>
          <w:szCs w:val="20"/>
          <w:lang w:val="es-ES_tradnl"/>
        </w:rPr>
        <w:t>.</w:t>
      </w:r>
      <w:r w:rsidRPr="009F7CEA">
        <w:rPr>
          <w:b/>
          <w:bCs/>
          <w:sz w:val="20"/>
          <w:szCs w:val="20"/>
          <w:lang w:val="es-ES_tradnl"/>
        </w:rPr>
        <w:t xml:space="preserve"> </w:t>
      </w:r>
      <w:r w:rsidRPr="009F7CEA">
        <w:rPr>
          <w:sz w:val="20"/>
          <w:szCs w:val="20"/>
          <w:lang w:val="es-ES_tradnl"/>
        </w:rPr>
        <w:t xml:space="preserve">Patrón arquitectónico que desacopla el </w:t>
      </w:r>
      <w:r w:rsidRPr="009D3F0E">
        <w:rPr>
          <w:i/>
          <w:iCs/>
          <w:sz w:val="20"/>
          <w:szCs w:val="20"/>
          <w:lang w:val="es-ES_tradnl"/>
        </w:rPr>
        <w:t>software</w:t>
      </w:r>
      <w:r w:rsidRPr="009F7CEA">
        <w:rPr>
          <w:sz w:val="20"/>
          <w:szCs w:val="20"/>
          <w:lang w:val="es-ES_tradnl"/>
        </w:rPr>
        <w:t xml:space="preserve"> en tres capa</w:t>
      </w:r>
      <w:r w:rsidR="00806F97">
        <w:rPr>
          <w:sz w:val="20"/>
          <w:szCs w:val="20"/>
          <w:lang w:val="es-ES_tradnl"/>
        </w:rPr>
        <w:t>s</w:t>
      </w:r>
      <w:r w:rsidRPr="009F7CEA">
        <w:rPr>
          <w:sz w:val="20"/>
          <w:szCs w:val="20"/>
          <w:lang w:val="es-ES_tradnl"/>
        </w:rPr>
        <w:t xml:space="preserve"> fundamentales:</w:t>
      </w:r>
    </w:p>
    <w:p w14:paraId="3C43E7AB" w14:textId="2382E141" w:rsidR="001F51B1" w:rsidRPr="009F7CEA" w:rsidRDefault="001F51B1" w:rsidP="007F4A18">
      <w:pPr>
        <w:pStyle w:val="NormalWeb"/>
        <w:numPr>
          <w:ilvl w:val="1"/>
          <w:numId w:val="3"/>
        </w:numPr>
        <w:rPr>
          <w:rFonts w:ascii="Arial" w:hAnsi="Arial" w:cs="Arial"/>
          <w:sz w:val="20"/>
          <w:szCs w:val="20"/>
          <w:lang w:val="es-ES_tradnl" w:eastAsia="es-CO"/>
        </w:rPr>
      </w:pPr>
      <w:r w:rsidRPr="009D3F0E">
        <w:rPr>
          <w:rFonts w:ascii="Arial" w:hAnsi="Arial" w:cs="Arial"/>
          <w:b/>
          <w:bCs/>
          <w:sz w:val="20"/>
          <w:szCs w:val="20"/>
          <w:lang w:val="es-ES_tradnl"/>
        </w:rPr>
        <w:t>Modelo</w:t>
      </w:r>
      <w:r w:rsidR="009D3F0E">
        <w:rPr>
          <w:rFonts w:ascii="Arial" w:hAnsi="Arial" w:cs="Arial"/>
          <w:b/>
          <w:bCs/>
          <w:sz w:val="20"/>
          <w:szCs w:val="20"/>
          <w:lang w:val="es-ES_tradnl"/>
        </w:rPr>
        <w:t xml:space="preserve">: </w:t>
      </w:r>
      <w:r w:rsidR="009D3F0E" w:rsidRPr="009F7CEA">
        <w:rPr>
          <w:rFonts w:ascii="Arial" w:hAnsi="Arial" w:cs="Arial"/>
          <w:sz w:val="20"/>
          <w:szCs w:val="20"/>
          <w:lang w:val="es-ES_tradnl"/>
        </w:rPr>
        <w:t xml:space="preserve">gestiona </w:t>
      </w:r>
      <w:r w:rsidRPr="009F7CEA">
        <w:rPr>
          <w:rFonts w:ascii="Arial" w:hAnsi="Arial" w:cs="Arial"/>
          <w:sz w:val="20"/>
          <w:szCs w:val="20"/>
          <w:lang w:val="es-ES_tradnl"/>
        </w:rPr>
        <w:t>la lógica de datos y las reglas de negocio.</w:t>
      </w:r>
    </w:p>
    <w:p w14:paraId="141B6C02" w14:textId="35F6B0AF" w:rsidR="001F51B1" w:rsidRPr="009F7CEA" w:rsidRDefault="001F51B1" w:rsidP="007F4A18">
      <w:pPr>
        <w:pStyle w:val="NormalWeb"/>
        <w:numPr>
          <w:ilvl w:val="1"/>
          <w:numId w:val="3"/>
        </w:numPr>
        <w:rPr>
          <w:rFonts w:ascii="Arial" w:hAnsi="Arial" w:cs="Arial"/>
          <w:sz w:val="20"/>
          <w:szCs w:val="20"/>
          <w:lang w:val="es-ES_tradnl"/>
        </w:rPr>
      </w:pPr>
      <w:r w:rsidRPr="009D3F0E">
        <w:rPr>
          <w:rFonts w:ascii="Arial" w:hAnsi="Arial" w:cs="Arial"/>
          <w:b/>
          <w:bCs/>
          <w:sz w:val="20"/>
          <w:szCs w:val="20"/>
          <w:lang w:val="es-ES_tradnl"/>
        </w:rPr>
        <w:t>Vista:</w:t>
      </w:r>
      <w:r w:rsidRPr="009F7CEA">
        <w:rPr>
          <w:rFonts w:ascii="Arial" w:hAnsi="Arial" w:cs="Arial"/>
          <w:sz w:val="20"/>
          <w:szCs w:val="20"/>
          <w:lang w:val="es-ES_tradnl"/>
        </w:rPr>
        <w:t xml:space="preserve"> </w:t>
      </w:r>
      <w:r w:rsidR="009D3F0E" w:rsidRPr="009F7CEA">
        <w:rPr>
          <w:rFonts w:ascii="Arial" w:hAnsi="Arial" w:cs="Arial"/>
          <w:sz w:val="20"/>
          <w:szCs w:val="20"/>
          <w:lang w:val="es-ES_tradnl"/>
        </w:rPr>
        <w:t xml:space="preserve">renderiza </w:t>
      </w:r>
      <w:r w:rsidRPr="009F7CEA">
        <w:rPr>
          <w:rFonts w:ascii="Arial" w:hAnsi="Arial" w:cs="Arial"/>
          <w:sz w:val="20"/>
          <w:szCs w:val="20"/>
          <w:lang w:val="es-ES_tradnl"/>
        </w:rPr>
        <w:t>la interfaz de usuario para la presentación de contenidos.</w:t>
      </w:r>
    </w:p>
    <w:p w14:paraId="2F16838B" w14:textId="31E4BA72" w:rsidR="001F51B1" w:rsidRPr="009F7CEA" w:rsidRDefault="001F51B1" w:rsidP="007F4A18">
      <w:pPr>
        <w:pStyle w:val="NormalWeb"/>
        <w:numPr>
          <w:ilvl w:val="1"/>
          <w:numId w:val="3"/>
        </w:numPr>
        <w:rPr>
          <w:b/>
          <w:bCs/>
          <w:sz w:val="20"/>
          <w:szCs w:val="20"/>
          <w:lang w:val="es-ES_tradnl"/>
        </w:rPr>
      </w:pPr>
      <w:r w:rsidRPr="009D3F0E">
        <w:rPr>
          <w:rFonts w:ascii="Arial" w:hAnsi="Arial" w:cs="Arial"/>
          <w:b/>
          <w:bCs/>
          <w:sz w:val="20"/>
          <w:szCs w:val="20"/>
          <w:lang w:val="es-ES_tradnl"/>
        </w:rPr>
        <w:t xml:space="preserve">Controlador: </w:t>
      </w:r>
      <w:r w:rsidR="009D3F0E" w:rsidRPr="009F7CEA">
        <w:rPr>
          <w:rFonts w:ascii="Arial" w:hAnsi="Arial" w:cs="Arial"/>
          <w:sz w:val="20"/>
          <w:szCs w:val="20"/>
          <w:lang w:val="es-ES_tradnl"/>
        </w:rPr>
        <w:t xml:space="preserve">actúa </w:t>
      </w:r>
      <w:r w:rsidRPr="009F7CEA">
        <w:rPr>
          <w:rFonts w:ascii="Arial" w:hAnsi="Arial" w:cs="Arial"/>
          <w:sz w:val="20"/>
          <w:szCs w:val="20"/>
          <w:lang w:val="es-ES_tradnl"/>
        </w:rPr>
        <w:t>como intermediario, capturando las acciones del usuario en la Vista para invocar las operaciones del Modelo.</w:t>
      </w:r>
    </w:p>
    <w:p w14:paraId="58C77E1B" w14:textId="61D63B0E" w:rsidR="001F51B1" w:rsidRPr="00BD36F4" w:rsidRDefault="00BD36F4" w:rsidP="000A7E3B">
      <w:pPr>
        <w:pStyle w:val="Normal0"/>
        <w:rPr>
          <w:sz w:val="20"/>
          <w:szCs w:val="20"/>
          <w:lang w:val="es-ES_tradnl"/>
        </w:rPr>
      </w:pPr>
      <w:r>
        <w:rPr>
          <w:sz w:val="20"/>
          <w:szCs w:val="20"/>
          <w:lang w:val="es-ES_tradnl"/>
        </w:rPr>
        <w:t>Las siguientes son las c</w:t>
      </w:r>
      <w:r w:rsidR="001F51B1" w:rsidRPr="00BD36F4">
        <w:rPr>
          <w:sz w:val="20"/>
          <w:szCs w:val="20"/>
          <w:lang w:val="es-ES_tradnl"/>
        </w:rPr>
        <w:t xml:space="preserve">aracterísticas clave de la arquitectura </w:t>
      </w:r>
      <w:r w:rsidR="001F51B1" w:rsidRPr="00BD36F4">
        <w:rPr>
          <w:i/>
          <w:iCs/>
          <w:sz w:val="20"/>
          <w:szCs w:val="20"/>
          <w:lang w:val="es-ES_tradnl"/>
        </w:rPr>
        <w:t>web</w:t>
      </w:r>
      <w:r>
        <w:rPr>
          <w:i/>
          <w:iCs/>
          <w:sz w:val="20"/>
          <w:szCs w:val="20"/>
          <w:lang w:val="es-ES_tradnl"/>
        </w:rPr>
        <w:t>:</w:t>
      </w:r>
    </w:p>
    <w:p w14:paraId="3624ACF9" w14:textId="77777777" w:rsidR="001F51B1" w:rsidRPr="009F7CEA" w:rsidRDefault="001F51B1" w:rsidP="000A7E3B">
      <w:pPr>
        <w:pStyle w:val="Normal0"/>
        <w:rPr>
          <w:b/>
          <w:bCs/>
          <w:sz w:val="20"/>
          <w:szCs w:val="20"/>
          <w:lang w:val="es-ES_tradnl"/>
        </w:rPr>
      </w:pPr>
    </w:p>
    <w:p w14:paraId="45013BEC" w14:textId="42713399" w:rsidR="001F51B1" w:rsidRPr="009F7CEA" w:rsidRDefault="001F51B1" w:rsidP="007F4A18">
      <w:pPr>
        <w:pStyle w:val="Normal0"/>
        <w:numPr>
          <w:ilvl w:val="0"/>
          <w:numId w:val="15"/>
        </w:numPr>
        <w:ind w:left="709"/>
        <w:rPr>
          <w:sz w:val="20"/>
          <w:szCs w:val="20"/>
          <w:lang w:val="es-ES_tradnl"/>
        </w:rPr>
      </w:pPr>
      <w:r w:rsidRPr="009F7CEA">
        <w:rPr>
          <w:b/>
          <w:bCs/>
          <w:sz w:val="20"/>
          <w:szCs w:val="20"/>
          <w:lang w:val="es-ES_tradnl"/>
        </w:rPr>
        <w:t>Escalabilidad</w:t>
      </w:r>
      <w:r w:rsidR="00BD36F4">
        <w:rPr>
          <w:b/>
          <w:bCs/>
          <w:sz w:val="20"/>
          <w:szCs w:val="20"/>
          <w:lang w:val="es-ES_tradnl"/>
        </w:rPr>
        <w:t>.</w:t>
      </w:r>
      <w:r w:rsidRPr="009F7CEA">
        <w:rPr>
          <w:sz w:val="20"/>
          <w:szCs w:val="20"/>
          <w:lang w:val="es-ES_tradnl"/>
        </w:rPr>
        <w:t xml:space="preserve"> Capacidad de una infraestructura para incrementar sus prestaciones ante una mayor demanda sin degradar la calidad del servicio. </w:t>
      </w:r>
      <w:commentRangeStart w:id="5"/>
      <w:r w:rsidRPr="009F7CEA">
        <w:rPr>
          <w:sz w:val="20"/>
          <w:szCs w:val="20"/>
          <w:lang w:val="es-ES_tradnl"/>
        </w:rPr>
        <w:t>Se clasifica en:</w:t>
      </w:r>
    </w:p>
    <w:commentRangeEnd w:id="5"/>
    <w:p w14:paraId="1754DAF6" w14:textId="77777777" w:rsidR="001F51B1" w:rsidRPr="009F7CEA" w:rsidRDefault="00B80CE2" w:rsidP="000A7E3B">
      <w:pPr>
        <w:pStyle w:val="Normal0"/>
        <w:rPr>
          <w:sz w:val="20"/>
          <w:szCs w:val="20"/>
          <w:lang w:val="es-ES_tradnl"/>
        </w:rPr>
      </w:pPr>
      <w:r>
        <w:rPr>
          <w:rStyle w:val="Refdecomentario"/>
        </w:rPr>
        <w:commentReference w:id="5"/>
      </w:r>
    </w:p>
    <w:p w14:paraId="31CB9CD9" w14:textId="37DFAB00" w:rsidR="001F51B1" w:rsidRPr="00BD36F4" w:rsidRDefault="001F51B1" w:rsidP="007F4A18">
      <w:pPr>
        <w:pStyle w:val="Normal0"/>
        <w:numPr>
          <w:ilvl w:val="0"/>
          <w:numId w:val="16"/>
        </w:numPr>
        <w:ind w:left="1843"/>
        <w:rPr>
          <w:sz w:val="20"/>
          <w:szCs w:val="20"/>
          <w:lang w:val="es-ES_tradnl"/>
        </w:rPr>
      </w:pPr>
      <w:r w:rsidRPr="00BD36F4">
        <w:rPr>
          <w:b/>
          <w:bCs/>
          <w:sz w:val="20"/>
          <w:szCs w:val="20"/>
          <w:lang w:val="es-ES_tradnl"/>
        </w:rPr>
        <w:t xml:space="preserve">Escalabilidad </w:t>
      </w:r>
      <w:r w:rsidR="00BD36F4" w:rsidRPr="00BD36F4">
        <w:rPr>
          <w:b/>
          <w:bCs/>
          <w:sz w:val="20"/>
          <w:szCs w:val="20"/>
          <w:lang w:val="es-ES_tradnl"/>
        </w:rPr>
        <w:t xml:space="preserve">vertical </w:t>
      </w:r>
      <w:r w:rsidRPr="00BD36F4">
        <w:rPr>
          <w:b/>
          <w:bCs/>
          <w:sz w:val="20"/>
          <w:szCs w:val="20"/>
          <w:lang w:val="es-ES_tradnl"/>
        </w:rPr>
        <w:t>(</w:t>
      </w:r>
      <w:r w:rsidR="00BD36F4" w:rsidRPr="00BD36F4">
        <w:rPr>
          <w:b/>
          <w:bCs/>
          <w:i/>
          <w:iCs/>
          <w:sz w:val="20"/>
          <w:szCs w:val="20"/>
          <w:lang w:val="es-ES_tradnl"/>
        </w:rPr>
        <w:t>scale u</w:t>
      </w:r>
      <w:r w:rsidRPr="00BD36F4">
        <w:rPr>
          <w:b/>
          <w:bCs/>
          <w:i/>
          <w:iCs/>
          <w:sz w:val="20"/>
          <w:szCs w:val="20"/>
          <w:lang w:val="es-ES_tradnl"/>
        </w:rPr>
        <w:t>p</w:t>
      </w:r>
      <w:r w:rsidRPr="00BD36F4">
        <w:rPr>
          <w:sz w:val="20"/>
          <w:szCs w:val="20"/>
          <w:lang w:val="es-ES_tradnl"/>
        </w:rPr>
        <w:t xml:space="preserve">): </w:t>
      </w:r>
      <w:r w:rsidR="007B0835" w:rsidRPr="00BD36F4">
        <w:rPr>
          <w:sz w:val="20"/>
          <w:szCs w:val="20"/>
          <w:lang w:val="es-ES_tradnl"/>
        </w:rPr>
        <w:t xml:space="preserve">incremento </w:t>
      </w:r>
      <w:r w:rsidRPr="00BD36F4">
        <w:rPr>
          <w:sz w:val="20"/>
          <w:szCs w:val="20"/>
          <w:lang w:val="es-ES_tradnl"/>
        </w:rPr>
        <w:t>de recursos físicos (procesador, memoria RAM, almacenamiento) en un único servidor.</w:t>
      </w:r>
    </w:p>
    <w:p w14:paraId="79E48727" w14:textId="77777777" w:rsidR="001F51B1" w:rsidRPr="00BD36F4" w:rsidRDefault="001F51B1" w:rsidP="00D94505">
      <w:pPr>
        <w:pStyle w:val="Normal0"/>
        <w:ind w:left="1843"/>
        <w:rPr>
          <w:sz w:val="20"/>
          <w:szCs w:val="20"/>
          <w:lang w:val="es-ES_tradnl"/>
        </w:rPr>
      </w:pPr>
    </w:p>
    <w:p w14:paraId="6B4CEDE5" w14:textId="3E9B8508" w:rsidR="001F51B1" w:rsidRPr="00BD36F4" w:rsidRDefault="001F51B1" w:rsidP="007F4A18">
      <w:pPr>
        <w:pStyle w:val="Normal0"/>
        <w:numPr>
          <w:ilvl w:val="0"/>
          <w:numId w:val="16"/>
        </w:numPr>
        <w:ind w:left="1843"/>
        <w:rPr>
          <w:sz w:val="20"/>
          <w:szCs w:val="20"/>
          <w:lang w:val="es-ES_tradnl"/>
        </w:rPr>
      </w:pPr>
      <w:r w:rsidRPr="00BD36F4">
        <w:rPr>
          <w:b/>
          <w:bCs/>
          <w:sz w:val="20"/>
          <w:szCs w:val="20"/>
          <w:lang w:val="es-ES_tradnl"/>
        </w:rPr>
        <w:t xml:space="preserve">Escalabilidad </w:t>
      </w:r>
      <w:r w:rsidR="00BD36F4" w:rsidRPr="00BD36F4">
        <w:rPr>
          <w:b/>
          <w:bCs/>
          <w:sz w:val="20"/>
          <w:szCs w:val="20"/>
          <w:lang w:val="es-ES_tradnl"/>
        </w:rPr>
        <w:t xml:space="preserve">horizontal </w:t>
      </w:r>
      <w:r w:rsidRPr="00BD36F4">
        <w:rPr>
          <w:b/>
          <w:bCs/>
          <w:sz w:val="20"/>
          <w:szCs w:val="20"/>
          <w:lang w:val="es-ES_tradnl"/>
        </w:rPr>
        <w:t>(</w:t>
      </w:r>
      <w:r w:rsidR="00BD36F4" w:rsidRPr="00BD36F4">
        <w:rPr>
          <w:b/>
          <w:bCs/>
          <w:i/>
          <w:iCs/>
          <w:sz w:val="20"/>
          <w:szCs w:val="20"/>
          <w:lang w:val="es-ES_tradnl"/>
        </w:rPr>
        <w:t>scale out</w:t>
      </w:r>
      <w:r w:rsidRPr="00BD36F4">
        <w:rPr>
          <w:b/>
          <w:bCs/>
          <w:sz w:val="20"/>
          <w:szCs w:val="20"/>
          <w:lang w:val="es-ES_tradnl"/>
        </w:rPr>
        <w:t>)</w:t>
      </w:r>
      <w:r w:rsidRPr="00BD36F4">
        <w:rPr>
          <w:sz w:val="20"/>
          <w:szCs w:val="20"/>
          <w:lang w:val="es-ES_tradnl"/>
        </w:rPr>
        <w:t xml:space="preserve">: </w:t>
      </w:r>
      <w:r w:rsidR="007B0835" w:rsidRPr="00BD36F4">
        <w:rPr>
          <w:sz w:val="20"/>
          <w:szCs w:val="20"/>
          <w:lang w:val="es-ES_tradnl"/>
        </w:rPr>
        <w:t xml:space="preserve">adición </w:t>
      </w:r>
      <w:r w:rsidRPr="00BD36F4">
        <w:rPr>
          <w:sz w:val="20"/>
          <w:szCs w:val="20"/>
          <w:lang w:val="es-ES_tradnl"/>
        </w:rPr>
        <w:t>de múltiples nodos o servidores interconectados bajo un balanceador de carga (</w:t>
      </w:r>
      <w:r w:rsidRPr="00BD36F4">
        <w:rPr>
          <w:i/>
          <w:iCs/>
          <w:sz w:val="20"/>
          <w:szCs w:val="20"/>
          <w:lang w:val="es-ES_tradnl"/>
        </w:rPr>
        <w:t>load balancer</w:t>
      </w:r>
      <w:r w:rsidRPr="00BD36F4">
        <w:rPr>
          <w:sz w:val="20"/>
          <w:szCs w:val="20"/>
          <w:lang w:val="es-ES_tradnl"/>
        </w:rPr>
        <w:t>).</w:t>
      </w:r>
    </w:p>
    <w:p w14:paraId="49D4FB01" w14:textId="77777777" w:rsidR="001F51B1" w:rsidRPr="00BD36F4" w:rsidRDefault="001F51B1" w:rsidP="00BD36F4">
      <w:pPr>
        <w:pStyle w:val="Prrafodelista"/>
        <w:ind w:left="1276"/>
        <w:rPr>
          <w:sz w:val="20"/>
          <w:szCs w:val="20"/>
          <w:lang w:val="es-ES_tradnl"/>
        </w:rPr>
      </w:pPr>
    </w:p>
    <w:p w14:paraId="62F41BA2" w14:textId="6C461DA3" w:rsidR="001F51B1" w:rsidRPr="009F7CEA" w:rsidRDefault="001F51B1" w:rsidP="007F4A18">
      <w:pPr>
        <w:pStyle w:val="Normal0"/>
        <w:numPr>
          <w:ilvl w:val="0"/>
          <w:numId w:val="2"/>
        </w:numPr>
        <w:ind w:left="709"/>
        <w:rPr>
          <w:sz w:val="20"/>
          <w:szCs w:val="20"/>
          <w:lang w:val="es-ES_tradnl"/>
        </w:rPr>
      </w:pPr>
      <w:r w:rsidRPr="009F7CEA">
        <w:rPr>
          <w:b/>
          <w:bCs/>
          <w:sz w:val="20"/>
          <w:szCs w:val="20"/>
          <w:lang w:val="es-ES_tradnl"/>
        </w:rPr>
        <w:t>Mantenibilidad y modularidad</w:t>
      </w:r>
      <w:r w:rsidR="007B0835">
        <w:rPr>
          <w:b/>
          <w:bCs/>
          <w:sz w:val="20"/>
          <w:szCs w:val="20"/>
          <w:lang w:val="es-ES_tradnl"/>
        </w:rPr>
        <w:t>.</w:t>
      </w:r>
      <w:r w:rsidRPr="009F7CEA">
        <w:rPr>
          <w:sz w:val="20"/>
          <w:szCs w:val="20"/>
          <w:lang w:val="es-ES_tradnl"/>
        </w:rPr>
        <w:t xml:space="preserve"> Capacidad de actualizar, depurar o refactorizar módulos de código de forma independiente, reduciendo el riesgo de efectos colaterales en la aplicación.</w:t>
      </w:r>
    </w:p>
    <w:p w14:paraId="3E4C1770" w14:textId="6CC4165C" w:rsidR="001F51B1" w:rsidRPr="009F7CEA" w:rsidRDefault="001F51B1" w:rsidP="007F4A18">
      <w:pPr>
        <w:pStyle w:val="Normal0"/>
        <w:numPr>
          <w:ilvl w:val="0"/>
          <w:numId w:val="2"/>
        </w:numPr>
        <w:ind w:left="709"/>
        <w:rPr>
          <w:sz w:val="20"/>
          <w:szCs w:val="20"/>
          <w:lang w:val="es-ES_tradnl"/>
        </w:rPr>
      </w:pPr>
      <w:r w:rsidRPr="009F7CEA">
        <w:rPr>
          <w:b/>
          <w:bCs/>
          <w:sz w:val="20"/>
          <w:szCs w:val="20"/>
          <w:lang w:val="es-ES_tradnl"/>
        </w:rPr>
        <w:lastRenderedPageBreak/>
        <w:t>Disponibilidad y tolerancia a fallos</w:t>
      </w:r>
      <w:r w:rsidR="007B0835">
        <w:rPr>
          <w:b/>
          <w:bCs/>
          <w:sz w:val="20"/>
          <w:szCs w:val="20"/>
          <w:lang w:val="es-ES_tradnl"/>
        </w:rPr>
        <w:t>.</w:t>
      </w:r>
      <w:r w:rsidRPr="009F7CEA">
        <w:rPr>
          <w:sz w:val="20"/>
          <w:szCs w:val="20"/>
          <w:lang w:val="es-ES_tradnl"/>
        </w:rPr>
        <w:t xml:space="preserve"> Garantía de funcionamiento continuo del sistema mediante redundancia de componentes, copias de respaldo (</w:t>
      </w:r>
      <w:r w:rsidRPr="009F7CEA">
        <w:rPr>
          <w:i/>
          <w:iCs/>
          <w:sz w:val="20"/>
          <w:szCs w:val="20"/>
          <w:lang w:val="es-ES_tradnl"/>
        </w:rPr>
        <w:t>backups</w:t>
      </w:r>
      <w:r w:rsidRPr="009F7CEA">
        <w:rPr>
          <w:sz w:val="20"/>
          <w:szCs w:val="20"/>
          <w:lang w:val="es-ES_tradnl"/>
        </w:rPr>
        <w:t xml:space="preserve">) y estrategias de </w:t>
      </w:r>
      <w:r w:rsidRPr="009F7CEA">
        <w:rPr>
          <w:i/>
          <w:iCs/>
          <w:sz w:val="20"/>
          <w:szCs w:val="20"/>
          <w:lang w:val="es-ES_tradnl"/>
        </w:rPr>
        <w:t>failover</w:t>
      </w:r>
      <w:r w:rsidRPr="009F7CEA">
        <w:rPr>
          <w:sz w:val="20"/>
          <w:szCs w:val="20"/>
          <w:lang w:val="es-ES_tradnl"/>
        </w:rPr>
        <w:t>.</w:t>
      </w:r>
    </w:p>
    <w:p w14:paraId="7D34DBEB" w14:textId="0133FEF3" w:rsidR="001F51B1" w:rsidRPr="009F7CEA" w:rsidRDefault="001F51B1" w:rsidP="007F4A18">
      <w:pPr>
        <w:pStyle w:val="Normal0"/>
        <w:numPr>
          <w:ilvl w:val="0"/>
          <w:numId w:val="2"/>
        </w:numPr>
        <w:ind w:left="709"/>
        <w:rPr>
          <w:sz w:val="20"/>
          <w:szCs w:val="20"/>
          <w:lang w:val="es-ES_tradnl"/>
        </w:rPr>
      </w:pPr>
      <w:r w:rsidRPr="009F7CEA">
        <w:rPr>
          <w:b/>
          <w:bCs/>
          <w:sz w:val="20"/>
          <w:szCs w:val="20"/>
          <w:lang w:val="es-ES_tradnl"/>
        </w:rPr>
        <w:t>Desacoplamiento</w:t>
      </w:r>
      <w:r w:rsidR="007B0835">
        <w:rPr>
          <w:b/>
          <w:bCs/>
          <w:sz w:val="20"/>
          <w:szCs w:val="20"/>
          <w:lang w:val="es-ES_tradnl"/>
        </w:rPr>
        <w:t>.</w:t>
      </w:r>
      <w:r w:rsidRPr="009F7CEA">
        <w:rPr>
          <w:sz w:val="20"/>
          <w:szCs w:val="20"/>
          <w:lang w:val="es-ES_tradnl"/>
        </w:rPr>
        <w:t xml:space="preserve"> Grado de independencia entre los componentes del sistema, lo cual facilita la adopción de tecnologías diversas en cada capa.</w:t>
      </w:r>
    </w:p>
    <w:p w14:paraId="0D44A77D" w14:textId="77777777" w:rsidR="001F51B1" w:rsidRPr="009F7CEA" w:rsidRDefault="001F51B1" w:rsidP="00824040">
      <w:pPr>
        <w:pStyle w:val="Normal0"/>
        <w:ind w:left="709"/>
        <w:rPr>
          <w:sz w:val="20"/>
          <w:szCs w:val="20"/>
          <w:lang w:val="es-ES_tradnl"/>
        </w:rPr>
      </w:pPr>
    </w:p>
    <w:p w14:paraId="79EA3A37" w14:textId="6BB479FE" w:rsidR="001F51B1" w:rsidRPr="007B0835" w:rsidRDefault="001F51B1" w:rsidP="007B0835">
      <w:pPr>
        <w:pStyle w:val="Normal0"/>
        <w:pBdr>
          <w:top w:val="single" w:sz="4" w:space="1" w:color="auto"/>
          <w:left w:val="single" w:sz="4" w:space="4" w:color="auto"/>
          <w:bottom w:val="single" w:sz="4" w:space="1" w:color="auto"/>
          <w:right w:val="single" w:sz="4" w:space="4" w:color="auto"/>
        </w:pBdr>
        <w:shd w:val="clear" w:color="auto" w:fill="4F81BD" w:themeFill="accent1"/>
        <w:rPr>
          <w:color w:val="FFFFFF" w:themeColor="background1"/>
          <w:sz w:val="20"/>
          <w:szCs w:val="20"/>
          <w:lang w:val="es-ES_tradnl"/>
        </w:rPr>
      </w:pPr>
      <w:r w:rsidRPr="007B0835">
        <w:rPr>
          <w:color w:val="FFFFFF" w:themeColor="background1"/>
          <w:sz w:val="20"/>
          <w:szCs w:val="20"/>
          <w:lang w:val="es-ES_tradnl"/>
        </w:rPr>
        <w:t xml:space="preserve">El diseño de </w:t>
      </w:r>
      <w:r w:rsidRPr="007B0835">
        <w:rPr>
          <w:i/>
          <w:iCs/>
          <w:color w:val="FFFFFF" w:themeColor="background1"/>
          <w:sz w:val="20"/>
          <w:szCs w:val="20"/>
          <w:lang w:val="es-ES_tradnl"/>
        </w:rPr>
        <w:t>software</w:t>
      </w:r>
      <w:r w:rsidRPr="007B0835">
        <w:rPr>
          <w:color w:val="FFFFFF" w:themeColor="background1"/>
          <w:sz w:val="20"/>
          <w:szCs w:val="20"/>
          <w:lang w:val="es-ES_tradnl"/>
        </w:rPr>
        <w:t xml:space="preserve"> </w:t>
      </w:r>
      <w:r w:rsidR="006A7D6B" w:rsidRPr="006A7D6B">
        <w:rPr>
          <w:color w:val="FFFFFF" w:themeColor="background1"/>
          <w:sz w:val="20"/>
          <w:szCs w:val="20"/>
          <w:lang w:val="es-ES_tradnl"/>
        </w:rPr>
        <w:t>moderno prioriza la alta cohesión dentro de cada módulo y el bajo acoplamiento entre módulos, lo que favorece la reutilización del código y la mantenibilidad</w:t>
      </w:r>
      <w:r w:rsidRPr="007B0835">
        <w:rPr>
          <w:color w:val="FFFFFF" w:themeColor="background1"/>
          <w:sz w:val="20"/>
          <w:szCs w:val="20"/>
          <w:lang w:val="es-ES_tradnl"/>
        </w:rPr>
        <w:t>.</w:t>
      </w:r>
    </w:p>
    <w:p w14:paraId="196863EB" w14:textId="77777777" w:rsidR="001F51B1" w:rsidRPr="009F7CEA" w:rsidRDefault="001F51B1" w:rsidP="001F51B1">
      <w:pPr>
        <w:pStyle w:val="Prrafodelista"/>
        <w:rPr>
          <w:sz w:val="20"/>
          <w:szCs w:val="20"/>
          <w:lang w:val="es-ES_tradnl"/>
        </w:rPr>
      </w:pPr>
    </w:p>
    <w:p w14:paraId="54CDFE52" w14:textId="77777777" w:rsidR="001F51B1" w:rsidRPr="009F7CEA" w:rsidRDefault="001F51B1" w:rsidP="001F51B1">
      <w:pPr>
        <w:pStyle w:val="Normal0"/>
        <w:rPr>
          <w:b/>
          <w:bCs/>
          <w:sz w:val="20"/>
          <w:szCs w:val="20"/>
          <w:lang w:val="es-ES_tradnl"/>
        </w:rPr>
      </w:pPr>
      <w:r w:rsidRPr="009F7CEA">
        <w:rPr>
          <w:b/>
          <w:bCs/>
          <w:sz w:val="20"/>
          <w:szCs w:val="20"/>
          <w:lang w:val="es-ES_tradnl"/>
        </w:rPr>
        <w:t xml:space="preserve">1.2 Tipos de arquitectura </w:t>
      </w:r>
      <w:r w:rsidRPr="00B80CE2">
        <w:rPr>
          <w:b/>
          <w:bCs/>
          <w:i/>
          <w:iCs/>
          <w:sz w:val="20"/>
          <w:szCs w:val="20"/>
          <w:lang w:val="es-ES_tradnl"/>
        </w:rPr>
        <w:t>web</w:t>
      </w:r>
    </w:p>
    <w:p w14:paraId="7DA2625B" w14:textId="77777777" w:rsidR="001F51B1" w:rsidRPr="009F7CEA" w:rsidRDefault="001F51B1" w:rsidP="001F51B1">
      <w:pPr>
        <w:pStyle w:val="Normal0"/>
        <w:rPr>
          <w:sz w:val="20"/>
          <w:szCs w:val="20"/>
          <w:lang w:val="es-ES_tradnl"/>
        </w:rPr>
      </w:pPr>
    </w:p>
    <w:p w14:paraId="4A2165B3" w14:textId="205365EC" w:rsidR="00CC41E9" w:rsidRDefault="003A4159" w:rsidP="001F51B1">
      <w:pPr>
        <w:pStyle w:val="Normal0"/>
        <w:rPr>
          <w:sz w:val="20"/>
          <w:szCs w:val="20"/>
          <w:lang w:val="es-ES_tradnl"/>
        </w:rPr>
      </w:pPr>
      <w:r w:rsidRPr="003A4159">
        <w:rPr>
          <w:sz w:val="20"/>
          <w:szCs w:val="20"/>
          <w:lang w:val="es-ES_tradnl"/>
        </w:rPr>
        <w:t xml:space="preserve">La selección del tipo de arquitectura condiciona la estrategia de renderizado, la latencia de red y la complejidad en el despliegue del </w:t>
      </w:r>
      <w:r w:rsidRPr="003A4159">
        <w:rPr>
          <w:i/>
          <w:iCs/>
          <w:sz w:val="20"/>
          <w:szCs w:val="20"/>
          <w:lang w:val="es-ES_tradnl"/>
        </w:rPr>
        <w:t>software</w:t>
      </w:r>
      <w:r w:rsidRPr="003A4159">
        <w:rPr>
          <w:sz w:val="20"/>
          <w:szCs w:val="20"/>
          <w:lang w:val="es-ES_tradnl"/>
        </w:rPr>
        <w:t xml:space="preserve">. Para comprender estas diferencias, la siguiente figura presenta de manera comparativa las principales arquitecturas </w:t>
      </w:r>
      <w:r w:rsidRPr="003A4159">
        <w:rPr>
          <w:i/>
          <w:iCs/>
          <w:sz w:val="20"/>
          <w:szCs w:val="20"/>
          <w:lang w:val="es-ES_tradnl"/>
        </w:rPr>
        <w:t>web</w:t>
      </w:r>
      <w:r w:rsidRPr="003A4159">
        <w:rPr>
          <w:sz w:val="20"/>
          <w:szCs w:val="20"/>
          <w:lang w:val="es-ES_tradnl"/>
        </w:rPr>
        <w:t>, destacando su estructura y la forma en que se organizan sus componentes</w:t>
      </w:r>
      <w:r>
        <w:rPr>
          <w:sz w:val="20"/>
          <w:szCs w:val="20"/>
          <w:lang w:val="es-ES_tradnl"/>
        </w:rPr>
        <w:t>:</w:t>
      </w:r>
    </w:p>
    <w:p w14:paraId="3A79C582" w14:textId="77777777" w:rsidR="003A4159" w:rsidRPr="009F7CEA" w:rsidRDefault="003A4159" w:rsidP="001F51B1">
      <w:pPr>
        <w:pStyle w:val="Normal0"/>
        <w:rPr>
          <w:sz w:val="20"/>
          <w:szCs w:val="20"/>
          <w:lang w:val="es-ES_tradnl"/>
        </w:rPr>
      </w:pPr>
    </w:p>
    <w:p w14:paraId="10AFB8EE" w14:textId="4A743BED" w:rsidR="00CC41E9" w:rsidRPr="009F7CEA" w:rsidRDefault="00CC41E9" w:rsidP="001F51B1">
      <w:pPr>
        <w:pStyle w:val="Normal0"/>
        <w:rPr>
          <w:sz w:val="20"/>
          <w:szCs w:val="20"/>
          <w:lang w:val="es-ES_tradnl"/>
        </w:rPr>
      </w:pPr>
      <w:r w:rsidRPr="009F7CEA">
        <w:rPr>
          <w:b/>
          <w:bCs/>
          <w:sz w:val="20"/>
          <w:szCs w:val="20"/>
          <w:lang w:val="es-ES_tradnl"/>
        </w:rPr>
        <w:t xml:space="preserve">Figura 1. </w:t>
      </w:r>
      <w:r w:rsidR="003A4159" w:rsidRPr="003A4159">
        <w:rPr>
          <w:sz w:val="20"/>
          <w:szCs w:val="20"/>
          <w:lang w:val="es-ES_tradnl"/>
        </w:rPr>
        <w:t xml:space="preserve">Esquema de arquitecturas </w:t>
      </w:r>
      <w:r w:rsidR="003A4159" w:rsidRPr="003A4159">
        <w:rPr>
          <w:i/>
          <w:iCs/>
          <w:sz w:val="20"/>
          <w:szCs w:val="20"/>
          <w:lang w:val="es-ES_tradnl"/>
        </w:rPr>
        <w:t>web</w:t>
      </w:r>
      <w:r w:rsidR="003A4159" w:rsidRPr="003A4159">
        <w:rPr>
          <w:sz w:val="20"/>
          <w:szCs w:val="20"/>
          <w:lang w:val="es-ES_tradnl"/>
        </w:rPr>
        <w:t xml:space="preserve"> principales (</w:t>
      </w:r>
      <w:r w:rsidR="00EF251C" w:rsidRPr="00EF251C">
        <w:rPr>
          <w:sz w:val="20"/>
          <w:szCs w:val="20"/>
          <w:lang w:val="es-ES_tradnl"/>
        </w:rPr>
        <w:t>monolítica vs. desacoplada con SPA</w:t>
      </w:r>
      <w:r w:rsidR="003A4159" w:rsidRPr="003A4159">
        <w:rPr>
          <w:sz w:val="20"/>
          <w:szCs w:val="20"/>
          <w:lang w:val="es-ES_tradnl"/>
        </w:rPr>
        <w:t>)</w:t>
      </w:r>
    </w:p>
    <w:p w14:paraId="50B0B07C" w14:textId="77777777" w:rsidR="004C4B48" w:rsidRPr="009F7CEA" w:rsidRDefault="004C4B48" w:rsidP="001F51B1">
      <w:pPr>
        <w:pStyle w:val="Normal0"/>
        <w:rPr>
          <w:sz w:val="20"/>
          <w:szCs w:val="20"/>
          <w:lang w:val="es-ES_tradnl"/>
        </w:rPr>
      </w:pPr>
    </w:p>
    <w:p w14:paraId="3FF65557" w14:textId="420B730D" w:rsidR="004C4B48" w:rsidRPr="009F7CEA" w:rsidRDefault="004C4B48" w:rsidP="004C4B48">
      <w:pPr>
        <w:pStyle w:val="Normal0"/>
        <w:jc w:val="center"/>
        <w:rPr>
          <w:sz w:val="20"/>
          <w:szCs w:val="20"/>
          <w:lang w:val="es-ES_tradnl"/>
        </w:rPr>
      </w:pPr>
      <w:commentRangeStart w:id="6"/>
      <w:commentRangeStart w:id="7"/>
      <w:r w:rsidRPr="009F7CEA">
        <w:rPr>
          <w:noProof/>
          <w:lang w:val="es-ES_tradnl"/>
        </w:rPr>
        <w:drawing>
          <wp:inline distT="0" distB="0" distL="0" distR="0" wp14:anchorId="4845E917" wp14:editId="45152BB7">
            <wp:extent cx="4543425" cy="45434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43425" cy="4543425"/>
                    </a:xfrm>
                    <a:prstGeom prst="rect">
                      <a:avLst/>
                    </a:prstGeom>
                    <a:noFill/>
                    <a:ln>
                      <a:noFill/>
                    </a:ln>
                  </pic:spPr>
                </pic:pic>
              </a:graphicData>
            </a:graphic>
          </wp:inline>
        </w:drawing>
      </w:r>
      <w:commentRangeEnd w:id="6"/>
      <w:commentRangeEnd w:id="7"/>
      <w:r w:rsidR="00C91D31">
        <w:rPr>
          <w:rStyle w:val="Refdecomentario"/>
        </w:rPr>
        <w:commentReference w:id="6"/>
      </w:r>
      <w:r w:rsidR="00C91D31">
        <w:rPr>
          <w:rStyle w:val="Refdecomentario"/>
        </w:rPr>
        <w:commentReference w:id="7"/>
      </w:r>
    </w:p>
    <w:p w14:paraId="1A0ABAA2" w14:textId="77777777" w:rsidR="001F51B1" w:rsidRPr="009F7CEA" w:rsidRDefault="001F51B1" w:rsidP="001F51B1">
      <w:pPr>
        <w:pStyle w:val="Normal0"/>
        <w:rPr>
          <w:sz w:val="20"/>
          <w:szCs w:val="20"/>
          <w:lang w:val="es-ES_tradnl"/>
        </w:rPr>
      </w:pPr>
    </w:p>
    <w:p w14:paraId="7620BE72" w14:textId="09F35601" w:rsidR="001F51B1" w:rsidRDefault="001F51B1">
      <w:pPr>
        <w:spacing w:line="240" w:lineRule="auto"/>
        <w:rPr>
          <w:sz w:val="20"/>
          <w:szCs w:val="20"/>
          <w:lang w:val="es-ES_tradnl"/>
        </w:rPr>
      </w:pPr>
    </w:p>
    <w:p w14:paraId="57371B82" w14:textId="37F94289" w:rsidR="008A3AAF" w:rsidRDefault="008A3AAF">
      <w:pPr>
        <w:spacing w:line="240" w:lineRule="auto"/>
        <w:rPr>
          <w:sz w:val="20"/>
          <w:szCs w:val="20"/>
          <w:lang w:val="es-ES_tradnl"/>
        </w:rPr>
      </w:pPr>
      <w:r w:rsidRPr="008A3AAF">
        <w:rPr>
          <w:sz w:val="20"/>
          <w:szCs w:val="20"/>
          <w:lang w:val="es-ES_tradnl"/>
        </w:rPr>
        <w:t xml:space="preserve">A partir de la comparación presentada en </w:t>
      </w:r>
      <w:r>
        <w:rPr>
          <w:sz w:val="20"/>
          <w:szCs w:val="20"/>
          <w:lang w:val="es-ES_tradnl"/>
        </w:rPr>
        <w:t>la anterior figura</w:t>
      </w:r>
      <w:r w:rsidRPr="008A3AAF">
        <w:rPr>
          <w:sz w:val="20"/>
          <w:szCs w:val="20"/>
          <w:lang w:val="es-ES_tradnl"/>
        </w:rPr>
        <w:t xml:space="preserve">, es posible profundizar en las características, el funcionamiento, las ventajas y las limitaciones de los principales tipos de arquitectura </w:t>
      </w:r>
      <w:r w:rsidRPr="008A3AAF">
        <w:rPr>
          <w:i/>
          <w:iCs/>
          <w:sz w:val="20"/>
          <w:szCs w:val="20"/>
          <w:lang w:val="es-ES_tradnl"/>
        </w:rPr>
        <w:t>web</w:t>
      </w:r>
      <w:r w:rsidRPr="008A3AAF">
        <w:rPr>
          <w:sz w:val="20"/>
          <w:szCs w:val="20"/>
          <w:lang w:val="es-ES_tradnl"/>
        </w:rPr>
        <w:t xml:space="preserve">. A continuación, se describen cada uno de </w:t>
      </w:r>
      <w:commentRangeStart w:id="8"/>
      <w:r w:rsidRPr="008A3AAF">
        <w:rPr>
          <w:sz w:val="20"/>
          <w:szCs w:val="20"/>
          <w:lang w:val="es-ES_tradnl"/>
        </w:rPr>
        <w:t>estos enfoques:</w:t>
      </w:r>
      <w:commentRangeEnd w:id="8"/>
      <w:r>
        <w:rPr>
          <w:rStyle w:val="Refdecomentario"/>
        </w:rPr>
        <w:commentReference w:id="8"/>
      </w:r>
    </w:p>
    <w:p w14:paraId="6E450FFA" w14:textId="77777777" w:rsidR="008A3AAF" w:rsidRPr="007F742D" w:rsidRDefault="008A3AAF" w:rsidP="007F742D">
      <w:pPr>
        <w:rPr>
          <w:color w:val="000000" w:themeColor="text1"/>
          <w:sz w:val="20"/>
          <w:szCs w:val="20"/>
          <w:lang w:val="es-ES_tradnl"/>
        </w:rPr>
      </w:pPr>
    </w:p>
    <w:p w14:paraId="794ABF3A" w14:textId="77777777" w:rsidR="00683A69" w:rsidRDefault="007F742D" w:rsidP="007F4A18">
      <w:pPr>
        <w:pStyle w:val="Prrafodelista"/>
        <w:numPr>
          <w:ilvl w:val="0"/>
          <w:numId w:val="15"/>
        </w:numPr>
        <w:ind w:left="709"/>
        <w:rPr>
          <w:b/>
          <w:bCs/>
          <w:sz w:val="20"/>
          <w:szCs w:val="20"/>
          <w:lang w:eastAsia="es-CO"/>
        </w:rPr>
      </w:pPr>
      <w:r w:rsidRPr="00683A69">
        <w:rPr>
          <w:b/>
          <w:bCs/>
          <w:sz w:val="20"/>
          <w:szCs w:val="20"/>
        </w:rPr>
        <w:t>Arquitectura monolítica (</w:t>
      </w:r>
      <w:r w:rsidRPr="00683A69">
        <w:rPr>
          <w:rStyle w:val="nfasis"/>
          <w:b/>
          <w:bCs/>
          <w:i w:val="0"/>
          <w:iCs w:val="0"/>
          <w:color w:val="000000" w:themeColor="text1"/>
          <w:sz w:val="20"/>
          <w:szCs w:val="20"/>
        </w:rPr>
        <w:t>Multi-Page Application</w:t>
      </w:r>
      <w:r w:rsidRPr="00683A69">
        <w:rPr>
          <w:b/>
          <w:bCs/>
          <w:sz w:val="20"/>
          <w:szCs w:val="20"/>
        </w:rPr>
        <w:t xml:space="preserve"> - MPA)</w:t>
      </w:r>
    </w:p>
    <w:p w14:paraId="18C44C13" w14:textId="441874EF" w:rsidR="007F742D" w:rsidRPr="00683A69" w:rsidRDefault="007F742D" w:rsidP="00824040">
      <w:pPr>
        <w:pStyle w:val="Prrafodelista"/>
        <w:ind w:left="709"/>
        <w:rPr>
          <w:b/>
          <w:bCs/>
          <w:sz w:val="20"/>
          <w:szCs w:val="20"/>
          <w:lang w:eastAsia="es-CO"/>
        </w:rPr>
      </w:pPr>
      <w:r w:rsidRPr="00683A69">
        <w:rPr>
          <w:color w:val="000000" w:themeColor="text1"/>
          <w:sz w:val="20"/>
          <w:szCs w:val="20"/>
        </w:rPr>
        <w:t>En esta arquitectura, el código de la interfaz de usuario, la lógica de negocio y el acceso a la base de datos se compilan y despliegan dentro de una única unidad ejecutable. Cada interacción del usuario implica el procesamiento de una nueva petición HTTP en el servidor y la entrega de un documento HTML completo, generando una recarga visible de la página en el navegador.</w:t>
      </w:r>
    </w:p>
    <w:p w14:paraId="3DA7229C" w14:textId="77777777" w:rsidR="007F742D" w:rsidRPr="007F742D" w:rsidRDefault="007F742D" w:rsidP="007F4A18">
      <w:pPr>
        <w:numPr>
          <w:ilvl w:val="0"/>
          <w:numId w:val="17"/>
        </w:numPr>
        <w:tabs>
          <w:tab w:val="clear" w:pos="720"/>
        </w:tabs>
        <w:spacing w:before="100" w:beforeAutospacing="1" w:after="100" w:afterAutospacing="1"/>
        <w:ind w:left="1843"/>
        <w:rPr>
          <w:color w:val="000000" w:themeColor="text1"/>
          <w:sz w:val="20"/>
          <w:szCs w:val="20"/>
        </w:rPr>
      </w:pPr>
      <w:r w:rsidRPr="007F742D">
        <w:rPr>
          <w:rStyle w:val="Textoennegrita"/>
          <w:color w:val="000000" w:themeColor="text1"/>
          <w:sz w:val="20"/>
          <w:szCs w:val="20"/>
        </w:rPr>
        <w:t>Ventajas:</w:t>
      </w:r>
      <w:r w:rsidRPr="007F742D">
        <w:rPr>
          <w:color w:val="000000" w:themeColor="text1"/>
          <w:sz w:val="20"/>
          <w:szCs w:val="20"/>
        </w:rPr>
        <w:t xml:space="preserve"> sencillez en las etapas iniciales de desarrollo e indexación SEO nativa. </w:t>
      </w:r>
    </w:p>
    <w:p w14:paraId="4FE78CDE" w14:textId="77777777" w:rsidR="007F742D" w:rsidRPr="007F742D" w:rsidRDefault="007F742D" w:rsidP="007F4A18">
      <w:pPr>
        <w:numPr>
          <w:ilvl w:val="0"/>
          <w:numId w:val="17"/>
        </w:numPr>
        <w:tabs>
          <w:tab w:val="clear" w:pos="720"/>
        </w:tabs>
        <w:spacing w:before="100" w:beforeAutospacing="1" w:after="100" w:afterAutospacing="1"/>
        <w:ind w:left="1843"/>
        <w:rPr>
          <w:color w:val="000000" w:themeColor="text1"/>
          <w:sz w:val="20"/>
          <w:szCs w:val="20"/>
        </w:rPr>
      </w:pPr>
      <w:r w:rsidRPr="007F742D">
        <w:rPr>
          <w:rStyle w:val="Textoennegrita"/>
          <w:color w:val="000000" w:themeColor="text1"/>
          <w:sz w:val="20"/>
          <w:szCs w:val="20"/>
        </w:rPr>
        <w:t>Desventajas:</w:t>
      </w:r>
      <w:r w:rsidRPr="007F742D">
        <w:rPr>
          <w:color w:val="000000" w:themeColor="text1"/>
          <w:sz w:val="20"/>
          <w:szCs w:val="20"/>
        </w:rPr>
        <w:t xml:space="preserve"> alto consumo de ancho de banda por la transferencia repetida de activos y acoplamiento estricto. </w:t>
      </w:r>
    </w:p>
    <w:p w14:paraId="28D222DC" w14:textId="77777777" w:rsidR="00683A69" w:rsidRDefault="007F742D" w:rsidP="007F4A18">
      <w:pPr>
        <w:pStyle w:val="Prrafodelista"/>
        <w:numPr>
          <w:ilvl w:val="0"/>
          <w:numId w:val="15"/>
        </w:numPr>
        <w:ind w:left="709"/>
        <w:rPr>
          <w:b/>
          <w:bCs/>
          <w:sz w:val="20"/>
          <w:szCs w:val="20"/>
        </w:rPr>
      </w:pPr>
      <w:r w:rsidRPr="00683A69">
        <w:rPr>
          <w:b/>
          <w:bCs/>
          <w:sz w:val="20"/>
          <w:szCs w:val="20"/>
        </w:rPr>
        <w:t>Arquitectura desacoplada (Single Page Application - SPA)</w:t>
      </w:r>
    </w:p>
    <w:p w14:paraId="77FBADE1" w14:textId="0B3C7145" w:rsidR="007F742D" w:rsidRPr="00683A69" w:rsidRDefault="007F742D" w:rsidP="00824040">
      <w:pPr>
        <w:pStyle w:val="Prrafodelista"/>
        <w:ind w:left="709"/>
        <w:rPr>
          <w:b/>
          <w:bCs/>
          <w:sz w:val="20"/>
          <w:szCs w:val="20"/>
        </w:rPr>
      </w:pPr>
      <w:r w:rsidRPr="00683A69">
        <w:rPr>
          <w:color w:val="000000" w:themeColor="text1"/>
          <w:sz w:val="20"/>
          <w:szCs w:val="20"/>
        </w:rPr>
        <w:t>La aplicación SPA descarga, en la primera conexión, el código base en HTML, CSS y JavaScript. Las interacciones posteriores no recargan la página; en su lugar, se ejecutan peticiones asíncronas en segundo plano para obtener o enviar únicamente datos en formato estructurado (JSON o XML), dejando el trabajo de maquetación y renderizado al procesador del cliente.</w:t>
      </w:r>
    </w:p>
    <w:p w14:paraId="0D4A857B" w14:textId="77777777" w:rsidR="007F742D" w:rsidRPr="007F742D" w:rsidRDefault="007F742D" w:rsidP="007F4A18">
      <w:pPr>
        <w:numPr>
          <w:ilvl w:val="0"/>
          <w:numId w:val="18"/>
        </w:numPr>
        <w:tabs>
          <w:tab w:val="clear" w:pos="720"/>
        </w:tabs>
        <w:spacing w:before="100" w:beforeAutospacing="1" w:after="100" w:afterAutospacing="1"/>
        <w:ind w:left="1843"/>
        <w:rPr>
          <w:color w:val="000000" w:themeColor="text1"/>
          <w:sz w:val="20"/>
          <w:szCs w:val="20"/>
        </w:rPr>
      </w:pPr>
      <w:r w:rsidRPr="007F742D">
        <w:rPr>
          <w:rStyle w:val="Textoennegrita"/>
          <w:color w:val="000000" w:themeColor="text1"/>
          <w:sz w:val="20"/>
          <w:szCs w:val="20"/>
        </w:rPr>
        <w:t>Ventajas:</w:t>
      </w:r>
      <w:r w:rsidRPr="007F742D">
        <w:rPr>
          <w:color w:val="000000" w:themeColor="text1"/>
          <w:sz w:val="20"/>
          <w:szCs w:val="20"/>
        </w:rPr>
        <w:t xml:space="preserve"> experiencia de usuario extremadamente fluida, similar a la de una aplicación nativa, y menor carga sobre el servidor. </w:t>
      </w:r>
    </w:p>
    <w:p w14:paraId="7EEF7E8B" w14:textId="1A54C65F" w:rsidR="007F742D" w:rsidRPr="007F742D" w:rsidRDefault="007F742D" w:rsidP="007F4A18">
      <w:pPr>
        <w:numPr>
          <w:ilvl w:val="0"/>
          <w:numId w:val="18"/>
        </w:numPr>
        <w:tabs>
          <w:tab w:val="clear" w:pos="720"/>
        </w:tabs>
        <w:spacing w:before="100" w:beforeAutospacing="1" w:after="100" w:afterAutospacing="1"/>
        <w:ind w:left="1843"/>
        <w:rPr>
          <w:color w:val="000000" w:themeColor="text1"/>
          <w:sz w:val="20"/>
          <w:szCs w:val="20"/>
        </w:rPr>
      </w:pPr>
      <w:r w:rsidRPr="007F742D">
        <w:rPr>
          <w:rStyle w:val="Textoennegrita"/>
          <w:color w:val="000000" w:themeColor="text1"/>
          <w:sz w:val="20"/>
          <w:szCs w:val="20"/>
        </w:rPr>
        <w:t>Desventajas:</w:t>
      </w:r>
      <w:r w:rsidRPr="007F742D">
        <w:rPr>
          <w:color w:val="000000" w:themeColor="text1"/>
          <w:sz w:val="20"/>
          <w:szCs w:val="20"/>
        </w:rPr>
        <w:t xml:space="preserve"> requiere configuraciones adicionales para el indexado en buscadores y presenta un mayor tiempo de carga inicial (</w:t>
      </w:r>
      <w:r w:rsidR="007F4FB5" w:rsidRPr="007F742D">
        <w:rPr>
          <w:rStyle w:val="nfasis"/>
          <w:color w:val="000000" w:themeColor="text1"/>
          <w:sz w:val="20"/>
          <w:szCs w:val="20"/>
        </w:rPr>
        <w:t>initial load time</w:t>
      </w:r>
      <w:r w:rsidRPr="007F742D">
        <w:rPr>
          <w:color w:val="000000" w:themeColor="text1"/>
          <w:sz w:val="20"/>
          <w:szCs w:val="20"/>
        </w:rPr>
        <w:t xml:space="preserve">). </w:t>
      </w:r>
    </w:p>
    <w:p w14:paraId="42E5C12E" w14:textId="77777777" w:rsidR="007F4FB5" w:rsidRDefault="007F742D" w:rsidP="007F4A18">
      <w:pPr>
        <w:pStyle w:val="Prrafodelista"/>
        <w:numPr>
          <w:ilvl w:val="0"/>
          <w:numId w:val="15"/>
        </w:numPr>
        <w:ind w:left="709"/>
        <w:rPr>
          <w:b/>
          <w:bCs/>
          <w:sz w:val="20"/>
          <w:szCs w:val="20"/>
        </w:rPr>
      </w:pPr>
      <w:r w:rsidRPr="007F4FB5">
        <w:rPr>
          <w:b/>
          <w:bCs/>
          <w:sz w:val="20"/>
          <w:szCs w:val="20"/>
        </w:rPr>
        <w:t>Arquitectura basada en microservicios</w:t>
      </w:r>
    </w:p>
    <w:p w14:paraId="7A411C98" w14:textId="2189EA14" w:rsidR="007F742D" w:rsidRPr="007F4FB5" w:rsidRDefault="007F742D" w:rsidP="00824040">
      <w:pPr>
        <w:pStyle w:val="Prrafodelista"/>
        <w:ind w:left="709"/>
        <w:rPr>
          <w:b/>
          <w:bCs/>
          <w:sz w:val="20"/>
          <w:szCs w:val="20"/>
        </w:rPr>
      </w:pPr>
      <w:r w:rsidRPr="007F4FB5">
        <w:rPr>
          <w:color w:val="000000" w:themeColor="text1"/>
          <w:sz w:val="20"/>
          <w:szCs w:val="20"/>
        </w:rPr>
        <w:t>Es una evolución de la arquitectura orientada a servicios (SOA), en la cual la aplicación se descompone en un grupo de servicios pequeños, autónomos e independientemente desplegables. Cada microservicio ejecuta un proceso único, gestiona su propia base de datos y se comunica mediante protocolos ligeros (</w:t>
      </w:r>
      <w:r w:rsidRPr="00533C6A">
        <w:rPr>
          <w:rStyle w:val="nfasis"/>
          <w:i w:val="0"/>
          <w:iCs w:val="0"/>
          <w:color w:val="000000" w:themeColor="text1"/>
          <w:sz w:val="20"/>
          <w:szCs w:val="20"/>
        </w:rPr>
        <w:t>API REST</w:t>
      </w:r>
      <w:r w:rsidRPr="00533C6A">
        <w:rPr>
          <w:i/>
          <w:iCs/>
          <w:color w:val="000000" w:themeColor="text1"/>
          <w:sz w:val="20"/>
          <w:szCs w:val="20"/>
        </w:rPr>
        <w:t xml:space="preserve"> </w:t>
      </w:r>
      <w:r w:rsidRPr="00824040">
        <w:rPr>
          <w:color w:val="000000" w:themeColor="text1"/>
          <w:sz w:val="20"/>
          <w:szCs w:val="20"/>
        </w:rPr>
        <w:t>o</w:t>
      </w:r>
      <w:r w:rsidRPr="00533C6A">
        <w:rPr>
          <w:i/>
          <w:iCs/>
          <w:color w:val="000000" w:themeColor="text1"/>
          <w:sz w:val="20"/>
          <w:szCs w:val="20"/>
        </w:rPr>
        <w:t xml:space="preserve"> </w:t>
      </w:r>
      <w:r w:rsidRPr="00533C6A">
        <w:rPr>
          <w:rStyle w:val="nfasis"/>
          <w:i w:val="0"/>
          <w:iCs w:val="0"/>
          <w:color w:val="000000" w:themeColor="text1"/>
          <w:sz w:val="20"/>
          <w:szCs w:val="20"/>
        </w:rPr>
        <w:t>gRPC</w:t>
      </w:r>
      <w:r w:rsidRPr="007F4FB5">
        <w:rPr>
          <w:color w:val="000000" w:themeColor="text1"/>
          <w:sz w:val="20"/>
          <w:szCs w:val="20"/>
        </w:rPr>
        <w:t>).</w:t>
      </w:r>
    </w:p>
    <w:p w14:paraId="040A65E8" w14:textId="4852FEC4" w:rsidR="007F4FB5" w:rsidRDefault="007F4FB5" w:rsidP="00E00588">
      <w:pPr>
        <w:pStyle w:val="Normal0"/>
        <w:rPr>
          <w:b/>
          <w:bCs/>
          <w:sz w:val="20"/>
          <w:szCs w:val="20"/>
          <w:lang w:val="es-ES_tradnl"/>
        </w:rPr>
      </w:pPr>
    </w:p>
    <w:p w14:paraId="64090636" w14:textId="77777777" w:rsidR="00E8328B" w:rsidRPr="00E8328B" w:rsidRDefault="00E8328B" w:rsidP="007F4A18">
      <w:pPr>
        <w:pStyle w:val="Normal0"/>
        <w:numPr>
          <w:ilvl w:val="0"/>
          <w:numId w:val="19"/>
        </w:numPr>
        <w:ind w:left="1843"/>
        <w:rPr>
          <w:sz w:val="20"/>
          <w:szCs w:val="20"/>
          <w:lang w:val="es-ES_tradnl"/>
        </w:rPr>
      </w:pPr>
      <w:r w:rsidRPr="00E8328B">
        <w:rPr>
          <w:b/>
          <w:bCs/>
          <w:sz w:val="20"/>
          <w:szCs w:val="20"/>
          <w:lang w:val="es-ES_tradnl"/>
        </w:rPr>
        <w:t>Ventajas:</w:t>
      </w:r>
      <w:r w:rsidRPr="00E8328B">
        <w:rPr>
          <w:sz w:val="20"/>
          <w:szCs w:val="20"/>
          <w:lang w:val="es-ES_tradnl"/>
        </w:rPr>
        <w:t xml:space="preserve"> facilita la escalabilidad independiente de los servicios, el mantenimiento modular y el despliegue de actualizaciones sin afectar toda la aplicación.</w:t>
      </w:r>
    </w:p>
    <w:p w14:paraId="330493CC" w14:textId="49403808" w:rsidR="00E8328B" w:rsidRPr="00E8328B" w:rsidRDefault="00E8328B" w:rsidP="007F4A18">
      <w:pPr>
        <w:pStyle w:val="Normal0"/>
        <w:numPr>
          <w:ilvl w:val="0"/>
          <w:numId w:val="19"/>
        </w:numPr>
        <w:ind w:left="1843"/>
        <w:rPr>
          <w:sz w:val="20"/>
          <w:szCs w:val="20"/>
          <w:lang w:val="es-ES_tradnl"/>
        </w:rPr>
      </w:pPr>
      <w:r w:rsidRPr="00E8328B">
        <w:rPr>
          <w:b/>
          <w:bCs/>
          <w:sz w:val="20"/>
          <w:szCs w:val="20"/>
          <w:lang w:val="es-ES_tradnl"/>
        </w:rPr>
        <w:t>Desventajas:</w:t>
      </w:r>
      <w:r w:rsidRPr="00E8328B">
        <w:rPr>
          <w:sz w:val="20"/>
          <w:szCs w:val="20"/>
          <w:lang w:val="es-ES_tradnl"/>
        </w:rPr>
        <w:t xml:space="preserve"> aumenta la complejidad de gestión, comunicación y monitoreo de los servicios, además de requerir una infraestructura más robusta para su implementación.</w:t>
      </w:r>
    </w:p>
    <w:p w14:paraId="088CFF3A" w14:textId="77777777" w:rsidR="00E8328B" w:rsidRDefault="00E8328B" w:rsidP="00E00588">
      <w:pPr>
        <w:pStyle w:val="Normal0"/>
        <w:rPr>
          <w:b/>
          <w:bCs/>
          <w:sz w:val="20"/>
          <w:szCs w:val="20"/>
          <w:lang w:val="es-ES_tradnl"/>
        </w:rPr>
      </w:pPr>
    </w:p>
    <w:p w14:paraId="7B8236F1" w14:textId="0330D93B" w:rsidR="000A7E3B" w:rsidRPr="009F7CEA" w:rsidRDefault="000A7E3B" w:rsidP="00E00588">
      <w:pPr>
        <w:pStyle w:val="Normal0"/>
        <w:rPr>
          <w:b/>
          <w:bCs/>
          <w:sz w:val="20"/>
          <w:szCs w:val="20"/>
          <w:lang w:val="es-ES_tradnl"/>
        </w:rPr>
      </w:pPr>
      <w:r w:rsidRPr="009F7CEA">
        <w:rPr>
          <w:b/>
          <w:bCs/>
          <w:sz w:val="20"/>
          <w:szCs w:val="20"/>
          <w:lang w:val="es-ES_tradnl"/>
        </w:rPr>
        <w:t>1.3 Mapas de navegación y procedimiento para diseñar</w:t>
      </w:r>
    </w:p>
    <w:p w14:paraId="72F95A97" w14:textId="77777777" w:rsidR="000A7E3B" w:rsidRPr="009F7CEA" w:rsidRDefault="000A7E3B" w:rsidP="000A7E3B">
      <w:pPr>
        <w:pStyle w:val="Normal0"/>
        <w:rPr>
          <w:sz w:val="20"/>
          <w:szCs w:val="20"/>
          <w:lang w:val="es-ES_tradnl"/>
        </w:rPr>
      </w:pPr>
    </w:p>
    <w:p w14:paraId="3222350D" w14:textId="51EFCE68" w:rsidR="00E00588" w:rsidRDefault="0013293C" w:rsidP="000A7E3B">
      <w:pPr>
        <w:pStyle w:val="Normal0"/>
        <w:rPr>
          <w:sz w:val="20"/>
          <w:szCs w:val="20"/>
          <w:lang w:val="es-ES_tradnl"/>
        </w:rPr>
      </w:pPr>
      <w:r w:rsidRPr="0013293C">
        <w:rPr>
          <w:sz w:val="20"/>
          <w:szCs w:val="20"/>
          <w:lang w:val="es-ES_tradnl"/>
        </w:rPr>
        <w:t xml:space="preserve">El mapa de navegación es la representación esquemática de la estructura de la información y los caminos de acceso que el usuario puede seguir dentro del sitio </w:t>
      </w:r>
      <w:r w:rsidRPr="007B2104">
        <w:rPr>
          <w:i/>
          <w:iCs/>
          <w:sz w:val="20"/>
          <w:szCs w:val="20"/>
          <w:lang w:val="es-ES_tradnl"/>
        </w:rPr>
        <w:t>web</w:t>
      </w:r>
      <w:r w:rsidRPr="0013293C">
        <w:rPr>
          <w:sz w:val="20"/>
          <w:szCs w:val="20"/>
          <w:lang w:val="es-ES_tradnl"/>
        </w:rPr>
        <w:t xml:space="preserve">. Según la forma en que se organizan y relacionan los contenidos, pueden establecerse diferentes estructuras de navegación, cada una adecuada para determinadas necesidades y recorridos del usuario. A continuación, se presentan </w:t>
      </w:r>
      <w:commentRangeStart w:id="9"/>
      <w:r w:rsidRPr="0013293C">
        <w:rPr>
          <w:sz w:val="20"/>
          <w:szCs w:val="20"/>
          <w:lang w:val="es-ES_tradnl"/>
        </w:rPr>
        <w:t>los principales tipos:</w:t>
      </w:r>
      <w:commentRangeEnd w:id="9"/>
      <w:r w:rsidR="0099502D">
        <w:rPr>
          <w:rStyle w:val="Refdecomentario"/>
        </w:rPr>
        <w:commentReference w:id="9"/>
      </w:r>
    </w:p>
    <w:p w14:paraId="77CE45C4" w14:textId="77838103" w:rsidR="002829F5" w:rsidRDefault="002829F5" w:rsidP="002829F5">
      <w:pPr>
        <w:pStyle w:val="Normal0"/>
        <w:jc w:val="center"/>
        <w:rPr>
          <w:sz w:val="20"/>
          <w:szCs w:val="20"/>
          <w:lang w:val="es-ES_tradnl"/>
        </w:rPr>
      </w:pPr>
      <w:commentRangeStart w:id="10"/>
      <w:r w:rsidRPr="002829F5">
        <w:rPr>
          <w:noProof/>
          <w:sz w:val="20"/>
          <w:szCs w:val="20"/>
          <w:lang w:val="es-ES_tradnl"/>
        </w:rPr>
        <w:lastRenderedPageBreak/>
        <w:drawing>
          <wp:inline distT="0" distB="0" distL="0" distR="0" wp14:anchorId="0AF95444" wp14:editId="54F42A2E">
            <wp:extent cx="3724275" cy="2451501"/>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732112" cy="2456660"/>
                    </a:xfrm>
                    <a:prstGeom prst="rect">
                      <a:avLst/>
                    </a:prstGeom>
                  </pic:spPr>
                </pic:pic>
              </a:graphicData>
            </a:graphic>
          </wp:inline>
        </w:drawing>
      </w:r>
      <w:commentRangeEnd w:id="10"/>
      <w:r>
        <w:rPr>
          <w:rStyle w:val="Refdecomentario"/>
        </w:rPr>
        <w:commentReference w:id="10"/>
      </w:r>
    </w:p>
    <w:p w14:paraId="4A955ABB" w14:textId="77777777" w:rsidR="0049007F" w:rsidRPr="009F7CEA" w:rsidRDefault="0049007F" w:rsidP="000A7E3B">
      <w:pPr>
        <w:pStyle w:val="Normal0"/>
        <w:rPr>
          <w:b/>
          <w:bCs/>
          <w:sz w:val="20"/>
          <w:szCs w:val="20"/>
          <w:lang w:val="es-ES_tradnl"/>
        </w:rPr>
      </w:pPr>
    </w:p>
    <w:p w14:paraId="762AA13B" w14:textId="5DFFAC67" w:rsidR="0049007F" w:rsidRPr="009F7CEA" w:rsidRDefault="0049007F" w:rsidP="007F4A18">
      <w:pPr>
        <w:pStyle w:val="Normal0"/>
        <w:numPr>
          <w:ilvl w:val="0"/>
          <w:numId w:val="20"/>
        </w:numPr>
        <w:ind w:left="709"/>
        <w:rPr>
          <w:b/>
          <w:bCs/>
          <w:sz w:val="20"/>
          <w:szCs w:val="20"/>
          <w:lang w:val="es-ES_tradnl"/>
        </w:rPr>
      </w:pPr>
      <w:r w:rsidRPr="009F7CEA">
        <w:rPr>
          <w:b/>
          <w:bCs/>
          <w:sz w:val="20"/>
          <w:szCs w:val="20"/>
          <w:lang w:val="es-ES_tradnl"/>
        </w:rPr>
        <w:t>Jerárquica (</w:t>
      </w:r>
      <w:r w:rsidR="007B2104" w:rsidRPr="009F7CEA">
        <w:rPr>
          <w:b/>
          <w:bCs/>
          <w:sz w:val="20"/>
          <w:szCs w:val="20"/>
          <w:lang w:val="es-ES_tradnl"/>
        </w:rPr>
        <w:t>árbol</w:t>
      </w:r>
      <w:r w:rsidRPr="009F7CEA">
        <w:rPr>
          <w:b/>
          <w:bCs/>
          <w:sz w:val="20"/>
          <w:szCs w:val="20"/>
          <w:lang w:val="es-ES_tradnl"/>
        </w:rPr>
        <w:t>)</w:t>
      </w:r>
      <w:r w:rsidR="007B2104">
        <w:rPr>
          <w:b/>
          <w:bCs/>
          <w:sz w:val="20"/>
          <w:szCs w:val="20"/>
          <w:lang w:val="es-ES_tradnl"/>
        </w:rPr>
        <w:t>.</w:t>
      </w:r>
      <w:r w:rsidRPr="009F7CEA">
        <w:rPr>
          <w:b/>
          <w:bCs/>
          <w:sz w:val="20"/>
          <w:szCs w:val="20"/>
          <w:lang w:val="es-ES_tradnl"/>
        </w:rPr>
        <w:t xml:space="preserve"> </w:t>
      </w:r>
      <w:r w:rsidRPr="009F7CEA">
        <w:rPr>
          <w:sz w:val="20"/>
          <w:szCs w:val="20"/>
          <w:lang w:val="es-ES_tradnl"/>
        </w:rPr>
        <w:t>Organizada en niveles de profundidad desde una página principal (</w:t>
      </w:r>
      <w:r w:rsidR="00A80A3D">
        <w:rPr>
          <w:i/>
          <w:iCs/>
          <w:sz w:val="20"/>
          <w:szCs w:val="20"/>
          <w:lang w:val="es-ES_tradnl"/>
        </w:rPr>
        <w:t>h</w:t>
      </w:r>
      <w:r w:rsidRPr="009F7CEA">
        <w:rPr>
          <w:i/>
          <w:iCs/>
          <w:sz w:val="20"/>
          <w:szCs w:val="20"/>
          <w:lang w:val="es-ES_tradnl"/>
        </w:rPr>
        <w:t>ome</w:t>
      </w:r>
      <w:r w:rsidRPr="009F7CEA">
        <w:rPr>
          <w:sz w:val="20"/>
          <w:szCs w:val="20"/>
          <w:lang w:val="es-ES_tradnl"/>
        </w:rPr>
        <w:t>) hacia secciones y subsecciones. Es el modelo estándar para portales corporativos e institucionales.</w:t>
      </w:r>
    </w:p>
    <w:p w14:paraId="23862508" w14:textId="77777777" w:rsidR="0049007F" w:rsidRPr="009F7CEA" w:rsidRDefault="0049007F" w:rsidP="00824040">
      <w:pPr>
        <w:pStyle w:val="Normal0"/>
        <w:ind w:left="709"/>
        <w:rPr>
          <w:b/>
          <w:bCs/>
          <w:sz w:val="20"/>
          <w:szCs w:val="20"/>
          <w:lang w:val="es-ES_tradnl"/>
        </w:rPr>
      </w:pPr>
    </w:p>
    <w:p w14:paraId="5C7848B9" w14:textId="3A8CB21F" w:rsidR="0049007F" w:rsidRPr="009F7CEA" w:rsidRDefault="0049007F" w:rsidP="007F4A18">
      <w:pPr>
        <w:pStyle w:val="Normal0"/>
        <w:numPr>
          <w:ilvl w:val="0"/>
          <w:numId w:val="20"/>
        </w:numPr>
        <w:ind w:left="709"/>
        <w:rPr>
          <w:b/>
          <w:bCs/>
          <w:sz w:val="20"/>
          <w:szCs w:val="20"/>
          <w:lang w:val="es-ES_tradnl"/>
        </w:rPr>
      </w:pPr>
      <w:r w:rsidRPr="009F7CEA">
        <w:rPr>
          <w:b/>
          <w:bCs/>
          <w:sz w:val="20"/>
          <w:szCs w:val="20"/>
          <w:lang w:val="es-ES_tradnl"/>
        </w:rPr>
        <w:t>Lineal</w:t>
      </w:r>
      <w:r w:rsidR="007B2104">
        <w:rPr>
          <w:b/>
          <w:bCs/>
          <w:sz w:val="20"/>
          <w:szCs w:val="20"/>
          <w:lang w:val="es-ES_tradnl"/>
        </w:rPr>
        <w:t>.</w:t>
      </w:r>
      <w:r w:rsidRPr="009F7CEA">
        <w:rPr>
          <w:b/>
          <w:bCs/>
          <w:sz w:val="20"/>
          <w:szCs w:val="20"/>
          <w:lang w:val="es-ES_tradnl"/>
        </w:rPr>
        <w:t xml:space="preserve"> </w:t>
      </w:r>
      <w:r w:rsidRPr="009F7CEA">
        <w:rPr>
          <w:sz w:val="20"/>
          <w:szCs w:val="20"/>
          <w:lang w:val="es-ES_tradnl"/>
        </w:rPr>
        <w:t>Guía al usuario a través de una secuencia estricta de pasos. Utilizada en procesos de pago (</w:t>
      </w:r>
      <w:r w:rsidRPr="009F7CEA">
        <w:rPr>
          <w:i/>
          <w:iCs/>
          <w:sz w:val="20"/>
          <w:szCs w:val="20"/>
          <w:lang w:val="es-ES_tradnl"/>
        </w:rPr>
        <w:t>checkout</w:t>
      </w:r>
      <w:r w:rsidRPr="009F7CEA">
        <w:rPr>
          <w:sz w:val="20"/>
          <w:szCs w:val="20"/>
          <w:lang w:val="es-ES_tradnl"/>
        </w:rPr>
        <w:t>) o módulos de aprendizaje guiado.</w:t>
      </w:r>
    </w:p>
    <w:p w14:paraId="085D575D" w14:textId="77777777" w:rsidR="0049007F" w:rsidRPr="009F7CEA" w:rsidRDefault="0049007F" w:rsidP="00824040">
      <w:pPr>
        <w:pStyle w:val="Normal0"/>
        <w:ind w:left="709"/>
        <w:rPr>
          <w:b/>
          <w:bCs/>
          <w:sz w:val="20"/>
          <w:szCs w:val="20"/>
          <w:lang w:val="es-ES_tradnl"/>
        </w:rPr>
      </w:pPr>
    </w:p>
    <w:p w14:paraId="0D8AB774" w14:textId="2DFF8970" w:rsidR="0049007F" w:rsidRPr="009F7CEA" w:rsidRDefault="0049007F" w:rsidP="007F4A18">
      <w:pPr>
        <w:pStyle w:val="Normal0"/>
        <w:numPr>
          <w:ilvl w:val="0"/>
          <w:numId w:val="20"/>
        </w:numPr>
        <w:ind w:left="709"/>
        <w:rPr>
          <w:b/>
          <w:bCs/>
          <w:sz w:val="20"/>
          <w:szCs w:val="20"/>
          <w:lang w:val="es-ES_tradnl"/>
        </w:rPr>
      </w:pPr>
      <w:r w:rsidRPr="009F7CEA">
        <w:rPr>
          <w:b/>
          <w:bCs/>
          <w:sz w:val="20"/>
          <w:szCs w:val="20"/>
          <w:lang w:val="es-ES_tradnl"/>
        </w:rPr>
        <w:t xml:space="preserve">En </w:t>
      </w:r>
      <w:r w:rsidR="007B2104" w:rsidRPr="009F7CEA">
        <w:rPr>
          <w:b/>
          <w:bCs/>
          <w:sz w:val="20"/>
          <w:szCs w:val="20"/>
          <w:lang w:val="es-ES_tradnl"/>
        </w:rPr>
        <w:t xml:space="preserve">red </w:t>
      </w:r>
      <w:r w:rsidRPr="009F7CEA">
        <w:rPr>
          <w:b/>
          <w:bCs/>
          <w:sz w:val="20"/>
          <w:szCs w:val="20"/>
          <w:lang w:val="es-ES_tradnl"/>
        </w:rPr>
        <w:t>(</w:t>
      </w:r>
      <w:r w:rsidR="007B2104" w:rsidRPr="009F7CEA">
        <w:rPr>
          <w:b/>
          <w:bCs/>
          <w:sz w:val="20"/>
          <w:szCs w:val="20"/>
          <w:lang w:val="es-ES_tradnl"/>
        </w:rPr>
        <w:t>malla</w:t>
      </w:r>
      <w:r w:rsidRPr="009F7CEA">
        <w:rPr>
          <w:b/>
          <w:bCs/>
          <w:sz w:val="20"/>
          <w:szCs w:val="20"/>
          <w:lang w:val="es-ES_tradnl"/>
        </w:rPr>
        <w:t>)</w:t>
      </w:r>
      <w:r w:rsidR="007B2104">
        <w:rPr>
          <w:b/>
          <w:bCs/>
          <w:sz w:val="20"/>
          <w:szCs w:val="20"/>
          <w:lang w:val="es-ES_tradnl"/>
        </w:rPr>
        <w:t>.</w:t>
      </w:r>
      <w:r w:rsidRPr="009F7CEA">
        <w:rPr>
          <w:b/>
          <w:bCs/>
          <w:sz w:val="20"/>
          <w:szCs w:val="20"/>
          <w:lang w:val="es-ES_tradnl"/>
        </w:rPr>
        <w:t xml:space="preserve"> </w:t>
      </w:r>
      <w:r w:rsidRPr="009F7CEA">
        <w:rPr>
          <w:sz w:val="20"/>
          <w:szCs w:val="20"/>
          <w:lang w:val="es-ES_tradnl"/>
        </w:rPr>
        <w:t xml:space="preserve">Permite la libre navegación entre nodos interconectados mediante hipervínculos, común en enciclopedias digitales y </w:t>
      </w:r>
      <w:r w:rsidRPr="00E27DDA">
        <w:rPr>
          <w:i/>
          <w:iCs/>
          <w:sz w:val="20"/>
          <w:szCs w:val="20"/>
          <w:lang w:val="es-ES_tradnl"/>
        </w:rPr>
        <w:t>wikis</w:t>
      </w:r>
      <w:r w:rsidRPr="009F7CEA">
        <w:rPr>
          <w:sz w:val="20"/>
          <w:szCs w:val="20"/>
          <w:lang w:val="es-ES_tradnl"/>
        </w:rPr>
        <w:t>.</w:t>
      </w:r>
    </w:p>
    <w:p w14:paraId="03DB0BE2" w14:textId="4DADE1EE" w:rsidR="0049007F" w:rsidRPr="009F7CEA" w:rsidRDefault="0049007F" w:rsidP="00824040">
      <w:pPr>
        <w:pStyle w:val="Normal0"/>
        <w:ind w:left="709"/>
        <w:rPr>
          <w:b/>
          <w:bCs/>
          <w:sz w:val="20"/>
          <w:szCs w:val="20"/>
          <w:lang w:val="es-ES_tradnl"/>
        </w:rPr>
      </w:pPr>
    </w:p>
    <w:p w14:paraId="1DAC933E" w14:textId="58061439" w:rsidR="0049007F" w:rsidRPr="009F7CEA" w:rsidRDefault="0049007F" w:rsidP="007F4A18">
      <w:pPr>
        <w:pStyle w:val="Normal0"/>
        <w:numPr>
          <w:ilvl w:val="0"/>
          <w:numId w:val="20"/>
        </w:numPr>
        <w:ind w:left="709"/>
        <w:rPr>
          <w:b/>
          <w:bCs/>
          <w:sz w:val="20"/>
          <w:szCs w:val="20"/>
          <w:lang w:val="es-ES_tradnl"/>
        </w:rPr>
      </w:pPr>
      <w:r w:rsidRPr="009F7CEA">
        <w:rPr>
          <w:b/>
          <w:bCs/>
          <w:sz w:val="20"/>
          <w:szCs w:val="20"/>
          <w:lang w:val="es-ES_tradnl"/>
        </w:rPr>
        <w:t>Mixta</w:t>
      </w:r>
      <w:r w:rsidR="007B2104">
        <w:rPr>
          <w:b/>
          <w:bCs/>
          <w:sz w:val="20"/>
          <w:szCs w:val="20"/>
          <w:lang w:val="es-ES_tradnl"/>
        </w:rPr>
        <w:t>.</w:t>
      </w:r>
      <w:r w:rsidRPr="009F7CEA">
        <w:rPr>
          <w:b/>
          <w:bCs/>
          <w:sz w:val="20"/>
          <w:szCs w:val="20"/>
          <w:lang w:val="es-ES_tradnl"/>
        </w:rPr>
        <w:t xml:space="preserve"> </w:t>
      </w:r>
      <w:r w:rsidRPr="009F7CEA">
        <w:rPr>
          <w:sz w:val="20"/>
          <w:szCs w:val="20"/>
          <w:lang w:val="es-ES_tradnl"/>
        </w:rPr>
        <w:t>Combina estructuras jerárquicas con enlaces transversales lineales o en red.</w:t>
      </w:r>
    </w:p>
    <w:p w14:paraId="35D0DE93" w14:textId="77777777" w:rsidR="0049007F" w:rsidRPr="009F7CEA" w:rsidRDefault="0049007F" w:rsidP="0049007F">
      <w:pPr>
        <w:pStyle w:val="Prrafodelista"/>
        <w:rPr>
          <w:b/>
          <w:bCs/>
          <w:sz w:val="20"/>
          <w:szCs w:val="20"/>
          <w:lang w:val="es-ES_tradnl"/>
        </w:rPr>
      </w:pPr>
    </w:p>
    <w:p w14:paraId="1F1716BD" w14:textId="17743C31" w:rsidR="0049007F" w:rsidRDefault="009D41D4" w:rsidP="0049007F">
      <w:pPr>
        <w:pStyle w:val="Normal0"/>
        <w:rPr>
          <w:sz w:val="20"/>
          <w:szCs w:val="20"/>
          <w:lang w:val="es-ES_tradnl"/>
        </w:rPr>
      </w:pPr>
      <w:r w:rsidRPr="009D41D4">
        <w:rPr>
          <w:sz w:val="20"/>
          <w:szCs w:val="20"/>
          <w:lang w:val="es-ES_tradnl"/>
        </w:rPr>
        <w:t xml:space="preserve">Una vez identificada la estructura de navegación más adecuada, es necesario organizar y representar los contenidos mediante un proceso que permita definir jerarquías, relaciones y recorridos de usuario. Para ello, se propone el </w:t>
      </w:r>
      <w:commentRangeStart w:id="11"/>
      <w:r w:rsidRPr="009D41D4">
        <w:rPr>
          <w:sz w:val="20"/>
          <w:szCs w:val="20"/>
          <w:lang w:val="es-ES_tradnl"/>
        </w:rPr>
        <w:t>siguiente procedimiento:</w:t>
      </w:r>
      <w:commentRangeEnd w:id="11"/>
      <w:r w:rsidR="00933D67">
        <w:rPr>
          <w:rStyle w:val="Refdecomentario"/>
        </w:rPr>
        <w:commentReference w:id="11"/>
      </w:r>
    </w:p>
    <w:p w14:paraId="6135EF2D" w14:textId="77777777" w:rsidR="009D41D4" w:rsidRPr="009F7CEA" w:rsidRDefault="009D41D4" w:rsidP="0049007F">
      <w:pPr>
        <w:pStyle w:val="Normal0"/>
        <w:rPr>
          <w:b/>
          <w:bCs/>
          <w:sz w:val="20"/>
          <w:szCs w:val="20"/>
          <w:lang w:val="es-ES_tradnl"/>
        </w:rPr>
      </w:pPr>
    </w:p>
    <w:p w14:paraId="19081E9A" w14:textId="6FDEB96F" w:rsidR="0049007F" w:rsidRPr="009F7CEA" w:rsidRDefault="0049007F" w:rsidP="007F4A18">
      <w:pPr>
        <w:pStyle w:val="Normal0"/>
        <w:numPr>
          <w:ilvl w:val="0"/>
          <w:numId w:val="21"/>
        </w:numPr>
        <w:ind w:left="709"/>
        <w:rPr>
          <w:b/>
          <w:bCs/>
          <w:sz w:val="20"/>
          <w:szCs w:val="20"/>
          <w:lang w:val="es-ES_tradnl"/>
        </w:rPr>
      </w:pPr>
      <w:r w:rsidRPr="009F7CEA">
        <w:rPr>
          <w:b/>
          <w:bCs/>
          <w:sz w:val="20"/>
          <w:szCs w:val="20"/>
          <w:lang w:val="es-ES_tradnl"/>
        </w:rPr>
        <w:t>Investigación y clasificación (</w:t>
      </w:r>
      <w:r w:rsidR="0099502D" w:rsidRPr="009F7CEA">
        <w:rPr>
          <w:b/>
          <w:bCs/>
          <w:i/>
          <w:iCs/>
          <w:sz w:val="20"/>
          <w:szCs w:val="20"/>
          <w:lang w:val="es-ES_tradnl"/>
        </w:rPr>
        <w:t>card sorting</w:t>
      </w:r>
      <w:r w:rsidRPr="009F7CEA">
        <w:rPr>
          <w:b/>
          <w:bCs/>
          <w:sz w:val="20"/>
          <w:szCs w:val="20"/>
          <w:lang w:val="es-ES_tradnl"/>
        </w:rPr>
        <w:t>)</w:t>
      </w:r>
      <w:r w:rsidR="0099502D">
        <w:rPr>
          <w:b/>
          <w:bCs/>
          <w:sz w:val="20"/>
          <w:szCs w:val="20"/>
          <w:lang w:val="es-ES_tradnl"/>
        </w:rPr>
        <w:t>.</w:t>
      </w:r>
      <w:r w:rsidRPr="009F7CEA">
        <w:rPr>
          <w:b/>
          <w:bCs/>
          <w:sz w:val="20"/>
          <w:szCs w:val="20"/>
          <w:lang w:val="es-ES_tradnl"/>
        </w:rPr>
        <w:t xml:space="preserve"> </w:t>
      </w:r>
      <w:r w:rsidRPr="009F7CEA">
        <w:rPr>
          <w:sz w:val="20"/>
          <w:szCs w:val="20"/>
          <w:lang w:val="es-ES_tradnl"/>
        </w:rPr>
        <w:t>Técnica participativa para agrupar y categorizar los contenidos de acuerdo con la mentalidad del usuario final.</w:t>
      </w:r>
    </w:p>
    <w:p w14:paraId="729F1FF2" w14:textId="77777777" w:rsidR="0049007F" w:rsidRPr="009F7CEA" w:rsidRDefault="0049007F" w:rsidP="00824040">
      <w:pPr>
        <w:pStyle w:val="Normal0"/>
        <w:ind w:left="709"/>
        <w:rPr>
          <w:b/>
          <w:bCs/>
          <w:sz w:val="20"/>
          <w:szCs w:val="20"/>
          <w:lang w:val="es-ES_tradnl"/>
        </w:rPr>
      </w:pPr>
    </w:p>
    <w:p w14:paraId="678AC638" w14:textId="0D238F31" w:rsidR="0049007F" w:rsidRPr="009F7CEA" w:rsidRDefault="0049007F" w:rsidP="007F4A18">
      <w:pPr>
        <w:pStyle w:val="Normal0"/>
        <w:numPr>
          <w:ilvl w:val="0"/>
          <w:numId w:val="21"/>
        </w:numPr>
        <w:ind w:left="709"/>
        <w:rPr>
          <w:b/>
          <w:bCs/>
          <w:sz w:val="20"/>
          <w:szCs w:val="20"/>
          <w:lang w:val="es-ES_tradnl"/>
        </w:rPr>
      </w:pPr>
      <w:r w:rsidRPr="009F7CEA">
        <w:rPr>
          <w:b/>
          <w:bCs/>
          <w:sz w:val="20"/>
          <w:szCs w:val="20"/>
          <w:lang w:val="es-ES_tradnl"/>
        </w:rPr>
        <w:t>Definición de la arquitectura de información (AI)</w:t>
      </w:r>
      <w:r w:rsidR="0099502D">
        <w:rPr>
          <w:b/>
          <w:bCs/>
          <w:sz w:val="20"/>
          <w:szCs w:val="20"/>
          <w:lang w:val="es-ES_tradnl"/>
        </w:rPr>
        <w:t>.</w:t>
      </w:r>
      <w:r w:rsidRPr="009F7CEA">
        <w:rPr>
          <w:b/>
          <w:bCs/>
          <w:sz w:val="20"/>
          <w:szCs w:val="20"/>
          <w:lang w:val="es-ES_tradnl"/>
        </w:rPr>
        <w:t xml:space="preserve"> </w:t>
      </w:r>
      <w:r w:rsidRPr="009F7CEA">
        <w:rPr>
          <w:sz w:val="20"/>
          <w:szCs w:val="20"/>
          <w:lang w:val="es-ES_tradnl"/>
        </w:rPr>
        <w:t>Creación del inventario completo de contenidos y definición de las jerarquías.</w:t>
      </w:r>
    </w:p>
    <w:p w14:paraId="61DC49F1" w14:textId="77777777" w:rsidR="0049007F" w:rsidRPr="009F7CEA" w:rsidRDefault="0049007F" w:rsidP="00824040">
      <w:pPr>
        <w:pStyle w:val="Normal0"/>
        <w:ind w:left="709"/>
        <w:rPr>
          <w:b/>
          <w:bCs/>
          <w:sz w:val="20"/>
          <w:szCs w:val="20"/>
          <w:lang w:val="es-ES_tradnl"/>
        </w:rPr>
      </w:pPr>
    </w:p>
    <w:p w14:paraId="51E34F19" w14:textId="2531958E" w:rsidR="0049007F" w:rsidRPr="009F7CEA" w:rsidRDefault="0049007F" w:rsidP="007F4A18">
      <w:pPr>
        <w:pStyle w:val="Normal0"/>
        <w:numPr>
          <w:ilvl w:val="0"/>
          <w:numId w:val="21"/>
        </w:numPr>
        <w:ind w:left="709"/>
        <w:rPr>
          <w:b/>
          <w:bCs/>
          <w:sz w:val="20"/>
          <w:szCs w:val="20"/>
          <w:lang w:val="es-ES_tradnl"/>
        </w:rPr>
      </w:pPr>
      <w:r w:rsidRPr="009F7CEA">
        <w:rPr>
          <w:b/>
          <w:bCs/>
          <w:sz w:val="20"/>
          <w:szCs w:val="20"/>
          <w:lang w:val="es-ES_tradnl"/>
        </w:rPr>
        <w:t>Diagramación del mapa de sitio (</w:t>
      </w:r>
      <w:r w:rsidR="0099502D" w:rsidRPr="009F7CEA">
        <w:rPr>
          <w:b/>
          <w:bCs/>
          <w:i/>
          <w:iCs/>
          <w:sz w:val="20"/>
          <w:szCs w:val="20"/>
          <w:lang w:val="es-ES_tradnl"/>
        </w:rPr>
        <w:t>sitemap</w:t>
      </w:r>
      <w:r w:rsidRPr="009F7CEA">
        <w:rPr>
          <w:b/>
          <w:bCs/>
          <w:sz w:val="20"/>
          <w:szCs w:val="20"/>
          <w:lang w:val="es-ES_tradnl"/>
        </w:rPr>
        <w:t>)</w:t>
      </w:r>
      <w:r w:rsidR="0099502D">
        <w:rPr>
          <w:b/>
          <w:bCs/>
          <w:sz w:val="20"/>
          <w:szCs w:val="20"/>
          <w:lang w:val="es-ES_tradnl"/>
        </w:rPr>
        <w:t>.</w:t>
      </w:r>
      <w:r w:rsidRPr="009F7CEA">
        <w:rPr>
          <w:b/>
          <w:bCs/>
          <w:sz w:val="20"/>
          <w:szCs w:val="20"/>
          <w:lang w:val="es-ES_tradnl"/>
        </w:rPr>
        <w:t xml:space="preserve"> </w:t>
      </w:r>
      <w:r w:rsidRPr="009F7CEA">
        <w:rPr>
          <w:sz w:val="20"/>
          <w:szCs w:val="20"/>
          <w:lang w:val="es-ES_tradnl"/>
        </w:rPr>
        <w:t>Elaboración del flujo visual que especifica la relación padre-hijo de cada URL o pantalla.</w:t>
      </w:r>
    </w:p>
    <w:p w14:paraId="5127D24B" w14:textId="77777777" w:rsidR="0049007F" w:rsidRPr="009F7CEA" w:rsidRDefault="0049007F" w:rsidP="00824040">
      <w:pPr>
        <w:pStyle w:val="Normal0"/>
        <w:ind w:left="709"/>
        <w:rPr>
          <w:b/>
          <w:bCs/>
          <w:sz w:val="20"/>
          <w:szCs w:val="20"/>
          <w:lang w:val="es-ES_tradnl"/>
        </w:rPr>
      </w:pPr>
    </w:p>
    <w:p w14:paraId="185E5C7C" w14:textId="7E5E638A" w:rsidR="0049007F" w:rsidRPr="009F7CEA" w:rsidRDefault="0049007F" w:rsidP="007F4A18">
      <w:pPr>
        <w:pStyle w:val="Normal0"/>
        <w:numPr>
          <w:ilvl w:val="0"/>
          <w:numId w:val="21"/>
        </w:numPr>
        <w:ind w:left="709"/>
        <w:rPr>
          <w:b/>
          <w:bCs/>
          <w:sz w:val="20"/>
          <w:szCs w:val="20"/>
          <w:lang w:val="es-ES_tradnl"/>
        </w:rPr>
      </w:pPr>
      <w:r w:rsidRPr="009F7CEA">
        <w:rPr>
          <w:b/>
          <w:bCs/>
          <w:sz w:val="20"/>
          <w:szCs w:val="20"/>
          <w:lang w:val="es-ES_tradnl"/>
        </w:rPr>
        <w:t>Bocetado de baja fidelidad (</w:t>
      </w:r>
      <w:r w:rsidR="0099502D" w:rsidRPr="009F7CEA">
        <w:rPr>
          <w:b/>
          <w:bCs/>
          <w:i/>
          <w:iCs/>
          <w:sz w:val="20"/>
          <w:szCs w:val="20"/>
          <w:lang w:val="es-ES_tradnl"/>
        </w:rPr>
        <w:t>wireframing</w:t>
      </w:r>
      <w:r w:rsidRPr="009F7CEA">
        <w:rPr>
          <w:b/>
          <w:bCs/>
          <w:sz w:val="20"/>
          <w:szCs w:val="20"/>
          <w:lang w:val="es-ES_tradnl"/>
        </w:rPr>
        <w:t>)</w:t>
      </w:r>
      <w:r w:rsidR="0099502D">
        <w:rPr>
          <w:b/>
          <w:bCs/>
          <w:sz w:val="20"/>
          <w:szCs w:val="20"/>
          <w:lang w:val="es-ES_tradnl"/>
        </w:rPr>
        <w:t>.</w:t>
      </w:r>
      <w:r w:rsidRPr="009F7CEA">
        <w:rPr>
          <w:b/>
          <w:bCs/>
          <w:sz w:val="20"/>
          <w:szCs w:val="20"/>
          <w:lang w:val="es-ES_tradnl"/>
        </w:rPr>
        <w:t xml:space="preserve"> </w:t>
      </w:r>
      <w:r w:rsidRPr="009F7CEA">
        <w:rPr>
          <w:sz w:val="20"/>
          <w:szCs w:val="20"/>
          <w:lang w:val="es-ES_tradnl"/>
        </w:rPr>
        <w:t>Diseño de esquemas de distribución espacial para verificar la ubicación de menús, migas de pan (</w:t>
      </w:r>
      <w:r w:rsidRPr="009F7CEA">
        <w:rPr>
          <w:i/>
          <w:iCs/>
          <w:sz w:val="20"/>
          <w:szCs w:val="20"/>
          <w:lang w:val="es-ES_tradnl"/>
        </w:rPr>
        <w:t>breadcrumbs</w:t>
      </w:r>
      <w:r w:rsidRPr="009F7CEA">
        <w:rPr>
          <w:sz w:val="20"/>
          <w:szCs w:val="20"/>
          <w:lang w:val="es-ES_tradnl"/>
        </w:rPr>
        <w:t>) y llamadas a la acción (</w:t>
      </w:r>
      <w:r w:rsidRPr="002829F5">
        <w:rPr>
          <w:sz w:val="20"/>
          <w:szCs w:val="20"/>
          <w:lang w:val="es-ES_tradnl"/>
        </w:rPr>
        <w:t>CTA</w:t>
      </w:r>
      <w:r w:rsidRPr="009F7CEA">
        <w:rPr>
          <w:sz w:val="20"/>
          <w:szCs w:val="20"/>
          <w:lang w:val="es-ES_tradnl"/>
        </w:rPr>
        <w:t>).</w:t>
      </w:r>
    </w:p>
    <w:p w14:paraId="4863728D" w14:textId="77777777" w:rsidR="0049007F" w:rsidRPr="009F7CEA" w:rsidRDefault="0049007F" w:rsidP="00824040">
      <w:pPr>
        <w:pStyle w:val="Normal0"/>
        <w:ind w:left="709"/>
        <w:rPr>
          <w:b/>
          <w:bCs/>
          <w:sz w:val="20"/>
          <w:szCs w:val="20"/>
          <w:lang w:val="es-ES_tradnl"/>
        </w:rPr>
      </w:pPr>
    </w:p>
    <w:p w14:paraId="770EB1D2" w14:textId="7A7AC08F" w:rsidR="0049007F" w:rsidRPr="009F7CEA" w:rsidRDefault="0049007F" w:rsidP="007F4A18">
      <w:pPr>
        <w:pStyle w:val="Normal0"/>
        <w:numPr>
          <w:ilvl w:val="0"/>
          <w:numId w:val="21"/>
        </w:numPr>
        <w:ind w:left="709"/>
        <w:rPr>
          <w:b/>
          <w:bCs/>
          <w:sz w:val="20"/>
          <w:szCs w:val="20"/>
          <w:lang w:val="es-ES_tradnl"/>
        </w:rPr>
      </w:pPr>
      <w:r w:rsidRPr="009F7CEA">
        <w:rPr>
          <w:b/>
          <w:bCs/>
          <w:sz w:val="20"/>
          <w:szCs w:val="20"/>
          <w:lang w:val="es-ES_tradnl"/>
        </w:rPr>
        <w:t>Validación de usabilidad</w:t>
      </w:r>
      <w:r w:rsidR="0099502D">
        <w:rPr>
          <w:b/>
          <w:bCs/>
          <w:sz w:val="20"/>
          <w:szCs w:val="20"/>
          <w:lang w:val="es-ES_tradnl"/>
        </w:rPr>
        <w:t>.</w:t>
      </w:r>
      <w:r w:rsidRPr="009F7CEA">
        <w:rPr>
          <w:b/>
          <w:bCs/>
          <w:sz w:val="20"/>
          <w:szCs w:val="20"/>
          <w:lang w:val="es-ES_tradnl"/>
        </w:rPr>
        <w:t xml:space="preserve"> </w:t>
      </w:r>
      <w:r w:rsidRPr="009F7CEA">
        <w:rPr>
          <w:sz w:val="20"/>
          <w:szCs w:val="20"/>
          <w:lang w:val="es-ES_tradnl"/>
        </w:rPr>
        <w:t xml:space="preserve">Evaluación de los mapas de navegación para garantizar que el usuario pueda alcanzar cualquier contenido en un máximo de tres </w:t>
      </w:r>
      <w:r w:rsidRPr="001878FF">
        <w:rPr>
          <w:i/>
          <w:iCs/>
          <w:sz w:val="20"/>
          <w:szCs w:val="20"/>
          <w:lang w:val="es-ES_tradnl"/>
        </w:rPr>
        <w:t>clics</w:t>
      </w:r>
      <w:r w:rsidRPr="009F7CEA">
        <w:rPr>
          <w:sz w:val="20"/>
          <w:szCs w:val="20"/>
          <w:lang w:val="es-ES_tradnl"/>
        </w:rPr>
        <w:t>.</w:t>
      </w:r>
    </w:p>
    <w:p w14:paraId="6ED3DD88" w14:textId="6CABACA0" w:rsidR="0049007F" w:rsidRDefault="0049007F" w:rsidP="0049007F">
      <w:pPr>
        <w:pStyle w:val="Normal0"/>
        <w:rPr>
          <w:b/>
          <w:bCs/>
          <w:sz w:val="20"/>
          <w:szCs w:val="20"/>
          <w:lang w:val="es-ES_tradnl"/>
        </w:rPr>
      </w:pPr>
    </w:p>
    <w:p w14:paraId="110A6F36" w14:textId="77777777" w:rsidR="002829F5" w:rsidRPr="009F7CEA" w:rsidRDefault="002829F5" w:rsidP="0049007F">
      <w:pPr>
        <w:pStyle w:val="Normal0"/>
        <w:rPr>
          <w:b/>
          <w:bCs/>
          <w:sz w:val="20"/>
          <w:szCs w:val="20"/>
          <w:lang w:val="es-ES_tradnl"/>
        </w:rPr>
      </w:pPr>
    </w:p>
    <w:p w14:paraId="01439C95" w14:textId="58DCDE86" w:rsidR="0049007F" w:rsidRDefault="0049007F" w:rsidP="000A7E3B">
      <w:pPr>
        <w:pStyle w:val="Normal0"/>
        <w:rPr>
          <w:b/>
          <w:bCs/>
          <w:sz w:val="20"/>
          <w:szCs w:val="20"/>
          <w:lang w:val="es-ES_tradnl"/>
        </w:rPr>
      </w:pPr>
    </w:p>
    <w:p w14:paraId="2C51A1EF" w14:textId="77777777" w:rsidR="00824040" w:rsidRPr="009F7CEA" w:rsidRDefault="00824040" w:rsidP="000A7E3B">
      <w:pPr>
        <w:pStyle w:val="Normal0"/>
        <w:rPr>
          <w:b/>
          <w:bCs/>
          <w:sz w:val="20"/>
          <w:szCs w:val="20"/>
          <w:lang w:val="es-ES_tradnl"/>
        </w:rPr>
      </w:pPr>
    </w:p>
    <w:p w14:paraId="630B6BBB" w14:textId="77777777" w:rsidR="00E00588" w:rsidRPr="009F7CEA" w:rsidRDefault="00E00588" w:rsidP="00E00588">
      <w:pPr>
        <w:pStyle w:val="Normal0"/>
        <w:rPr>
          <w:b/>
          <w:bCs/>
          <w:sz w:val="20"/>
          <w:szCs w:val="20"/>
          <w:lang w:val="es-ES_tradnl"/>
        </w:rPr>
      </w:pPr>
      <w:r w:rsidRPr="009F7CEA">
        <w:rPr>
          <w:b/>
          <w:bCs/>
          <w:sz w:val="20"/>
          <w:szCs w:val="20"/>
          <w:lang w:val="es-ES_tradnl"/>
        </w:rPr>
        <w:lastRenderedPageBreak/>
        <w:t xml:space="preserve">1.4 Técnicas de integración y sintaxis de contenidos </w:t>
      </w:r>
      <w:r w:rsidRPr="007E15C5">
        <w:rPr>
          <w:b/>
          <w:bCs/>
          <w:i/>
          <w:iCs/>
          <w:sz w:val="20"/>
          <w:szCs w:val="20"/>
          <w:lang w:val="es-ES_tradnl"/>
        </w:rPr>
        <w:t>web</w:t>
      </w:r>
    </w:p>
    <w:p w14:paraId="1666C29F" w14:textId="77777777" w:rsidR="00E00588" w:rsidRPr="009F7CEA" w:rsidRDefault="00E00588" w:rsidP="00E00588">
      <w:pPr>
        <w:pStyle w:val="Normal0"/>
        <w:rPr>
          <w:sz w:val="20"/>
          <w:szCs w:val="20"/>
          <w:lang w:val="es-ES_tradnl"/>
        </w:rPr>
      </w:pPr>
    </w:p>
    <w:p w14:paraId="50CCE10C" w14:textId="77777777" w:rsidR="001C4E50" w:rsidRPr="001C4E50" w:rsidRDefault="001C4E50" w:rsidP="001C4E50">
      <w:pPr>
        <w:pStyle w:val="Normal0"/>
        <w:rPr>
          <w:sz w:val="20"/>
          <w:szCs w:val="20"/>
          <w:lang w:val="es-ES_tradnl"/>
        </w:rPr>
      </w:pPr>
      <w:r w:rsidRPr="001C4E50">
        <w:rPr>
          <w:sz w:val="20"/>
          <w:szCs w:val="20"/>
          <w:lang w:val="es-ES_tradnl"/>
        </w:rPr>
        <w:t>La construcción del código fuente debe seguir los estándares internacionales del World Wide Web Consortium (W3C), asegurando que la estructura sea interpretable por cualquier agente de usuario. En este proceso, HTML5 permite organizar el contenido mediante etiquetas semánticas que identifican la función de cada bloque dentro del documento, evitando el uso indiscriminado de elementos genéricos como &lt;div&gt; y favoreciendo una estructura más clara y organizada.</w:t>
      </w:r>
    </w:p>
    <w:p w14:paraId="5EE26F43" w14:textId="77777777" w:rsidR="001C4E50" w:rsidRPr="001C4E50" w:rsidRDefault="001C4E50" w:rsidP="001C4E50">
      <w:pPr>
        <w:pStyle w:val="Normal0"/>
        <w:rPr>
          <w:sz w:val="20"/>
          <w:szCs w:val="20"/>
          <w:lang w:val="es-ES_tradnl"/>
        </w:rPr>
      </w:pPr>
    </w:p>
    <w:p w14:paraId="2FD33861" w14:textId="77777777" w:rsidR="001C4E50" w:rsidRPr="001C4E50" w:rsidRDefault="001C4E50" w:rsidP="007F4A18">
      <w:pPr>
        <w:pStyle w:val="Normal0"/>
        <w:numPr>
          <w:ilvl w:val="0"/>
          <w:numId w:val="22"/>
        </w:numPr>
        <w:rPr>
          <w:b/>
          <w:bCs/>
          <w:sz w:val="20"/>
          <w:szCs w:val="20"/>
          <w:lang w:val="es-ES_tradnl"/>
        </w:rPr>
      </w:pPr>
      <w:r w:rsidRPr="001C4E50">
        <w:rPr>
          <w:b/>
          <w:bCs/>
          <w:sz w:val="20"/>
          <w:szCs w:val="20"/>
          <w:lang w:val="es-ES_tradnl"/>
        </w:rPr>
        <w:t>Estructuración semántica en HTML5</w:t>
      </w:r>
    </w:p>
    <w:p w14:paraId="5526AF50" w14:textId="77777777" w:rsidR="001C4E50" w:rsidRPr="001C4E50" w:rsidRDefault="001C4E50" w:rsidP="001C4E50">
      <w:pPr>
        <w:pStyle w:val="Normal0"/>
        <w:rPr>
          <w:sz w:val="20"/>
          <w:szCs w:val="20"/>
          <w:lang w:val="es-ES_tradnl"/>
        </w:rPr>
      </w:pPr>
    </w:p>
    <w:p w14:paraId="0BD5804E" w14:textId="5FE1A830" w:rsidR="0049007F" w:rsidRDefault="001C4E50" w:rsidP="001C4E50">
      <w:pPr>
        <w:pStyle w:val="Normal0"/>
        <w:rPr>
          <w:sz w:val="20"/>
          <w:szCs w:val="20"/>
          <w:lang w:val="es-ES_tradnl"/>
        </w:rPr>
      </w:pPr>
      <w:r w:rsidRPr="001C4E50">
        <w:rPr>
          <w:sz w:val="20"/>
          <w:szCs w:val="20"/>
          <w:lang w:val="es-ES_tradnl"/>
        </w:rPr>
        <w:t xml:space="preserve">Para </w:t>
      </w:r>
      <w:r>
        <w:rPr>
          <w:sz w:val="20"/>
          <w:szCs w:val="20"/>
          <w:lang w:val="es-ES_tradnl"/>
        </w:rPr>
        <w:t>apreciar</w:t>
      </w:r>
      <w:r w:rsidRPr="001C4E50">
        <w:rPr>
          <w:sz w:val="20"/>
          <w:szCs w:val="20"/>
          <w:lang w:val="es-ES_tradnl"/>
        </w:rPr>
        <w:t xml:space="preserve"> la aplicación de estas etiquetas, el siguiente código presenta un ejemplo básico de estructuración semántica en HTML5</w:t>
      </w:r>
      <w:r>
        <w:rPr>
          <w:sz w:val="20"/>
          <w:szCs w:val="20"/>
          <w:lang w:val="es-ES_tradnl"/>
        </w:rPr>
        <w:t>:</w:t>
      </w:r>
    </w:p>
    <w:p w14:paraId="4A4D1BD6" w14:textId="77777777" w:rsidR="001C4E50" w:rsidRPr="009F7CEA" w:rsidRDefault="001C4E50" w:rsidP="001C4E50">
      <w:pPr>
        <w:pStyle w:val="Normal0"/>
        <w:rPr>
          <w:sz w:val="20"/>
          <w:szCs w:val="20"/>
          <w:lang w:val="es-ES_tradnl"/>
        </w:rPr>
      </w:pPr>
    </w:p>
    <w:p w14:paraId="7C6E0DA3" w14:textId="0F9694BC" w:rsidR="0049007F" w:rsidRPr="009F7CEA" w:rsidRDefault="0049007F" w:rsidP="0049007F">
      <w:pPr>
        <w:pStyle w:val="Normal0"/>
        <w:jc w:val="center"/>
        <w:rPr>
          <w:sz w:val="20"/>
          <w:szCs w:val="20"/>
          <w:lang w:val="es-ES_tradnl"/>
        </w:rPr>
      </w:pPr>
      <w:commentRangeStart w:id="12"/>
      <w:r w:rsidRPr="009F7CEA">
        <w:rPr>
          <w:noProof/>
          <w:sz w:val="20"/>
          <w:szCs w:val="20"/>
          <w:lang w:val="es-ES_tradnl"/>
        </w:rPr>
        <w:drawing>
          <wp:inline distT="0" distB="0" distL="0" distR="0" wp14:anchorId="1ED4BAB4" wp14:editId="620B4D07">
            <wp:extent cx="5344271" cy="5191850"/>
            <wp:effectExtent l="0" t="0" r="889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4271" cy="5191850"/>
                    </a:xfrm>
                    <a:prstGeom prst="rect">
                      <a:avLst/>
                    </a:prstGeom>
                  </pic:spPr>
                </pic:pic>
              </a:graphicData>
            </a:graphic>
          </wp:inline>
        </w:drawing>
      </w:r>
      <w:commentRangeEnd w:id="12"/>
      <w:r w:rsidR="0083370A">
        <w:rPr>
          <w:rStyle w:val="Refdecomentario"/>
        </w:rPr>
        <w:commentReference w:id="12"/>
      </w:r>
    </w:p>
    <w:p w14:paraId="43AFB952" w14:textId="77777777" w:rsidR="0049007F" w:rsidRPr="009F7CEA" w:rsidRDefault="0049007F" w:rsidP="00E00588">
      <w:pPr>
        <w:pStyle w:val="Normal0"/>
        <w:rPr>
          <w:b/>
          <w:bCs/>
          <w:sz w:val="20"/>
          <w:szCs w:val="20"/>
          <w:lang w:val="es-ES_tradnl"/>
        </w:rPr>
      </w:pPr>
    </w:p>
    <w:p w14:paraId="568556DC" w14:textId="77777777" w:rsidR="009C3685" w:rsidRDefault="009C3685" w:rsidP="0049007F">
      <w:pPr>
        <w:pStyle w:val="Normal0"/>
        <w:rPr>
          <w:sz w:val="20"/>
          <w:szCs w:val="20"/>
          <w:lang w:val="es-ES_tradnl"/>
        </w:rPr>
      </w:pPr>
    </w:p>
    <w:p w14:paraId="50EC7E8C" w14:textId="77777777" w:rsidR="009C3685" w:rsidRDefault="009C3685" w:rsidP="0049007F">
      <w:pPr>
        <w:pStyle w:val="Normal0"/>
        <w:rPr>
          <w:sz w:val="20"/>
          <w:szCs w:val="20"/>
          <w:lang w:val="es-ES_tradnl"/>
        </w:rPr>
      </w:pPr>
    </w:p>
    <w:p w14:paraId="1FBE60CA" w14:textId="77777777" w:rsidR="009C3685" w:rsidRDefault="009C3685" w:rsidP="0049007F">
      <w:pPr>
        <w:pStyle w:val="Normal0"/>
        <w:rPr>
          <w:sz w:val="20"/>
          <w:szCs w:val="20"/>
          <w:lang w:val="es-ES_tradnl"/>
        </w:rPr>
      </w:pPr>
    </w:p>
    <w:p w14:paraId="760FA947" w14:textId="77777777" w:rsidR="009C3685" w:rsidRDefault="009C3685" w:rsidP="0049007F">
      <w:pPr>
        <w:pStyle w:val="Normal0"/>
        <w:rPr>
          <w:sz w:val="20"/>
          <w:szCs w:val="20"/>
          <w:lang w:val="es-ES_tradnl"/>
        </w:rPr>
      </w:pPr>
    </w:p>
    <w:p w14:paraId="6C6CC349" w14:textId="77777777" w:rsidR="0083370A" w:rsidRDefault="0083370A" w:rsidP="00E00588">
      <w:pPr>
        <w:pStyle w:val="Normal0"/>
        <w:rPr>
          <w:b/>
          <w:bCs/>
          <w:sz w:val="20"/>
          <w:szCs w:val="20"/>
          <w:lang w:val="es-ES_tradnl"/>
        </w:rPr>
      </w:pPr>
      <w:r>
        <w:rPr>
          <w:noProof/>
        </w:rPr>
        <w:lastRenderedPageBreak/>
        <mc:AlternateContent>
          <mc:Choice Requires="wps">
            <w:drawing>
              <wp:inline distT="0" distB="0" distL="0" distR="0" wp14:anchorId="55927A13" wp14:editId="1213A15B">
                <wp:extent cx="5886450" cy="1828800"/>
                <wp:effectExtent l="0" t="0" r="19050" b="17780"/>
                <wp:docPr id="2" name="Cuadro de texto 2"/>
                <wp:cNvGraphicFramePr/>
                <a:graphic xmlns:a="http://schemas.openxmlformats.org/drawingml/2006/main">
                  <a:graphicData uri="http://schemas.microsoft.com/office/word/2010/wordprocessingShape">
                    <wps:wsp>
                      <wps:cNvSpPr txBox="1"/>
                      <wps:spPr>
                        <a:xfrm>
                          <a:off x="0" y="0"/>
                          <a:ext cx="588645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E080082" w14:textId="77777777" w:rsidR="0083370A" w:rsidRPr="009F7CEA" w:rsidRDefault="0083370A" w:rsidP="0049007F">
                            <w:pPr>
                              <w:pStyle w:val="Normal0"/>
                              <w:rPr>
                                <w:sz w:val="20"/>
                                <w:szCs w:val="20"/>
                                <w:lang w:val="es-ES_tradnl"/>
                              </w:rPr>
                            </w:pPr>
                            <w:r w:rsidRPr="009F7CEA">
                              <w:rPr>
                                <w:sz w:val="20"/>
                                <w:szCs w:val="20"/>
                                <w:lang w:val="es-ES_tradnl"/>
                              </w:rPr>
                              <w:t>&lt;!DOCTYPE html&gt;</w:t>
                            </w:r>
                          </w:p>
                          <w:p w14:paraId="54084DCC" w14:textId="77777777" w:rsidR="0083370A" w:rsidRPr="009F7CEA" w:rsidRDefault="0083370A" w:rsidP="0049007F">
                            <w:pPr>
                              <w:pStyle w:val="Normal0"/>
                              <w:rPr>
                                <w:sz w:val="20"/>
                                <w:szCs w:val="20"/>
                                <w:lang w:val="es-ES_tradnl"/>
                              </w:rPr>
                            </w:pPr>
                            <w:r w:rsidRPr="009F7CEA">
                              <w:rPr>
                                <w:sz w:val="20"/>
                                <w:szCs w:val="20"/>
                                <w:lang w:val="es-ES_tradnl"/>
                              </w:rPr>
                              <w:t>&lt;html lang="es"&gt;</w:t>
                            </w:r>
                          </w:p>
                          <w:p w14:paraId="5D9D6B64" w14:textId="77777777" w:rsidR="0083370A" w:rsidRPr="009F7CEA" w:rsidRDefault="0083370A" w:rsidP="0049007F">
                            <w:pPr>
                              <w:pStyle w:val="Normal0"/>
                              <w:rPr>
                                <w:sz w:val="20"/>
                                <w:szCs w:val="20"/>
                                <w:lang w:val="es-ES_tradnl"/>
                              </w:rPr>
                            </w:pPr>
                            <w:r w:rsidRPr="009F7CEA">
                              <w:rPr>
                                <w:sz w:val="20"/>
                                <w:szCs w:val="20"/>
                                <w:lang w:val="es-ES_tradnl"/>
                              </w:rPr>
                              <w:t>&lt;head&gt;</w:t>
                            </w:r>
                          </w:p>
                          <w:p w14:paraId="7B2DC4D3" w14:textId="77777777" w:rsidR="0083370A" w:rsidRPr="009F7CEA" w:rsidRDefault="0083370A" w:rsidP="0049007F">
                            <w:pPr>
                              <w:pStyle w:val="Normal0"/>
                              <w:rPr>
                                <w:sz w:val="20"/>
                                <w:szCs w:val="20"/>
                                <w:lang w:val="es-ES_tradnl"/>
                              </w:rPr>
                            </w:pPr>
                            <w:r w:rsidRPr="009F7CEA">
                              <w:rPr>
                                <w:sz w:val="20"/>
                                <w:szCs w:val="20"/>
                                <w:lang w:val="es-ES_tradnl"/>
                              </w:rPr>
                              <w:t xml:space="preserve">    &lt;meta charset="UTF-8"&gt;</w:t>
                            </w:r>
                          </w:p>
                          <w:p w14:paraId="25E4C944" w14:textId="77777777" w:rsidR="0083370A" w:rsidRPr="009F7CEA" w:rsidRDefault="0083370A" w:rsidP="0049007F">
                            <w:pPr>
                              <w:pStyle w:val="Normal0"/>
                              <w:rPr>
                                <w:sz w:val="20"/>
                                <w:szCs w:val="20"/>
                                <w:lang w:val="es-ES_tradnl"/>
                              </w:rPr>
                            </w:pPr>
                            <w:r w:rsidRPr="009F7CEA">
                              <w:rPr>
                                <w:sz w:val="20"/>
                                <w:szCs w:val="20"/>
                                <w:lang w:val="es-ES_tradnl"/>
                              </w:rPr>
                              <w:t xml:space="preserve">    &lt;meta name="viewport" content="width=device-width, initial-scale=1.0"&gt;</w:t>
                            </w:r>
                          </w:p>
                          <w:p w14:paraId="5509FDDC" w14:textId="77777777" w:rsidR="0083370A" w:rsidRPr="009F7CEA" w:rsidRDefault="0083370A" w:rsidP="0049007F">
                            <w:pPr>
                              <w:pStyle w:val="Normal0"/>
                              <w:rPr>
                                <w:sz w:val="20"/>
                                <w:szCs w:val="20"/>
                                <w:lang w:val="es-ES_tradnl"/>
                              </w:rPr>
                            </w:pPr>
                            <w:r w:rsidRPr="009F7CEA">
                              <w:rPr>
                                <w:sz w:val="20"/>
                                <w:szCs w:val="20"/>
                                <w:lang w:val="es-ES_tradnl"/>
                              </w:rPr>
                              <w:t xml:space="preserve">    &lt;title&gt;Estructura Semántica Profesional&lt;/title&gt;</w:t>
                            </w:r>
                          </w:p>
                          <w:p w14:paraId="7B5CB7AF" w14:textId="77777777" w:rsidR="0083370A" w:rsidRPr="009F7CEA" w:rsidRDefault="0083370A" w:rsidP="0049007F">
                            <w:pPr>
                              <w:pStyle w:val="Normal0"/>
                              <w:rPr>
                                <w:sz w:val="20"/>
                                <w:szCs w:val="20"/>
                                <w:lang w:val="es-ES_tradnl"/>
                              </w:rPr>
                            </w:pPr>
                            <w:r w:rsidRPr="009F7CEA">
                              <w:rPr>
                                <w:sz w:val="20"/>
                                <w:szCs w:val="20"/>
                                <w:lang w:val="es-ES_tradnl"/>
                              </w:rPr>
                              <w:t>&lt;/head&gt;</w:t>
                            </w:r>
                          </w:p>
                          <w:p w14:paraId="2EFFC1D1" w14:textId="77777777" w:rsidR="0083370A" w:rsidRPr="009F7CEA" w:rsidRDefault="0083370A" w:rsidP="0049007F">
                            <w:pPr>
                              <w:pStyle w:val="Normal0"/>
                              <w:rPr>
                                <w:sz w:val="20"/>
                                <w:szCs w:val="20"/>
                                <w:lang w:val="es-ES_tradnl"/>
                              </w:rPr>
                            </w:pPr>
                            <w:r w:rsidRPr="009F7CEA">
                              <w:rPr>
                                <w:sz w:val="20"/>
                                <w:szCs w:val="20"/>
                                <w:lang w:val="es-ES_tradnl"/>
                              </w:rPr>
                              <w:t>&lt;body&gt;</w:t>
                            </w:r>
                          </w:p>
                          <w:p w14:paraId="24BB318A" w14:textId="77777777" w:rsidR="0083370A" w:rsidRPr="009F7CEA" w:rsidRDefault="0083370A" w:rsidP="0049007F">
                            <w:pPr>
                              <w:pStyle w:val="Normal0"/>
                              <w:rPr>
                                <w:sz w:val="20"/>
                                <w:szCs w:val="20"/>
                                <w:lang w:val="es-ES_tradnl"/>
                              </w:rPr>
                            </w:pPr>
                            <w:r w:rsidRPr="009F7CEA">
                              <w:rPr>
                                <w:sz w:val="20"/>
                                <w:szCs w:val="20"/>
                                <w:lang w:val="es-ES_tradnl"/>
                              </w:rPr>
                              <w:t xml:space="preserve">    &lt;header&gt;</w:t>
                            </w:r>
                          </w:p>
                          <w:p w14:paraId="3C6840F7" w14:textId="77777777" w:rsidR="0083370A" w:rsidRPr="009F7CEA" w:rsidRDefault="0083370A" w:rsidP="0049007F">
                            <w:pPr>
                              <w:pStyle w:val="Normal0"/>
                              <w:rPr>
                                <w:sz w:val="20"/>
                                <w:szCs w:val="20"/>
                                <w:lang w:val="es-ES_tradnl"/>
                              </w:rPr>
                            </w:pPr>
                            <w:r w:rsidRPr="009F7CEA">
                              <w:rPr>
                                <w:sz w:val="20"/>
                                <w:szCs w:val="20"/>
                                <w:lang w:val="es-ES_tradnl"/>
                              </w:rPr>
                              <w:t xml:space="preserve">        &lt;h1&gt;Centro de Formación Técnica&lt;/h1&gt;</w:t>
                            </w:r>
                          </w:p>
                          <w:p w14:paraId="069128AA" w14:textId="77777777" w:rsidR="0083370A" w:rsidRPr="009F7CEA" w:rsidRDefault="0083370A" w:rsidP="0049007F">
                            <w:pPr>
                              <w:pStyle w:val="Normal0"/>
                              <w:rPr>
                                <w:sz w:val="20"/>
                                <w:szCs w:val="20"/>
                                <w:lang w:val="es-ES_tradnl"/>
                              </w:rPr>
                            </w:pPr>
                            <w:r w:rsidRPr="009F7CEA">
                              <w:rPr>
                                <w:sz w:val="20"/>
                                <w:szCs w:val="20"/>
                                <w:lang w:val="es-ES_tradnl"/>
                              </w:rPr>
                              <w:t xml:space="preserve">        &lt;nav&gt;</w:t>
                            </w:r>
                          </w:p>
                          <w:p w14:paraId="09D1A893" w14:textId="77777777" w:rsidR="0083370A" w:rsidRPr="009F7CEA" w:rsidRDefault="0083370A" w:rsidP="0049007F">
                            <w:pPr>
                              <w:pStyle w:val="Normal0"/>
                              <w:rPr>
                                <w:sz w:val="20"/>
                                <w:szCs w:val="20"/>
                                <w:lang w:val="es-ES_tradnl"/>
                              </w:rPr>
                            </w:pPr>
                            <w:r w:rsidRPr="009F7CEA">
                              <w:rPr>
                                <w:sz w:val="20"/>
                                <w:szCs w:val="20"/>
                                <w:lang w:val="es-ES_tradnl"/>
                              </w:rPr>
                              <w:t xml:space="preserve">            &lt;ul&gt;</w:t>
                            </w:r>
                          </w:p>
                          <w:p w14:paraId="4B3CC653" w14:textId="77777777" w:rsidR="0083370A" w:rsidRPr="009F7CEA" w:rsidRDefault="0083370A" w:rsidP="0049007F">
                            <w:pPr>
                              <w:pStyle w:val="Normal0"/>
                              <w:rPr>
                                <w:sz w:val="20"/>
                                <w:szCs w:val="20"/>
                                <w:lang w:val="es-ES_tradnl"/>
                              </w:rPr>
                            </w:pPr>
                            <w:r w:rsidRPr="009F7CEA">
                              <w:rPr>
                                <w:sz w:val="20"/>
                                <w:szCs w:val="20"/>
                                <w:lang w:val="es-ES_tradnl"/>
                              </w:rPr>
                              <w:t xml:space="preserve">                &lt;li&gt;&lt;a href="#inicio"&gt;Inicio&lt;/a&gt;&lt;/li&gt;</w:t>
                            </w:r>
                          </w:p>
                          <w:p w14:paraId="75913D75" w14:textId="77777777" w:rsidR="0083370A" w:rsidRPr="009F7CEA" w:rsidRDefault="0083370A" w:rsidP="0049007F">
                            <w:pPr>
                              <w:pStyle w:val="Normal0"/>
                              <w:rPr>
                                <w:sz w:val="20"/>
                                <w:szCs w:val="20"/>
                                <w:lang w:val="es-ES_tradnl"/>
                              </w:rPr>
                            </w:pPr>
                            <w:r w:rsidRPr="009F7CEA">
                              <w:rPr>
                                <w:sz w:val="20"/>
                                <w:szCs w:val="20"/>
                                <w:lang w:val="es-ES_tradnl"/>
                              </w:rPr>
                              <w:t xml:space="preserve">                &lt;li&gt;&lt;a href="#cursos"&gt;Cursos&lt;/a&gt;&lt;/li&gt;</w:t>
                            </w:r>
                          </w:p>
                          <w:p w14:paraId="5FEFB381" w14:textId="77777777" w:rsidR="0083370A" w:rsidRPr="009F7CEA" w:rsidRDefault="0083370A" w:rsidP="0049007F">
                            <w:pPr>
                              <w:pStyle w:val="Normal0"/>
                              <w:rPr>
                                <w:sz w:val="20"/>
                                <w:szCs w:val="20"/>
                                <w:lang w:val="es-ES_tradnl"/>
                              </w:rPr>
                            </w:pPr>
                            <w:r w:rsidRPr="009F7CEA">
                              <w:rPr>
                                <w:sz w:val="20"/>
                                <w:szCs w:val="20"/>
                                <w:lang w:val="es-ES_tradnl"/>
                              </w:rPr>
                              <w:t xml:space="preserve">            &lt;/ul&gt;</w:t>
                            </w:r>
                          </w:p>
                          <w:p w14:paraId="09C63B67" w14:textId="77777777" w:rsidR="0083370A" w:rsidRPr="009F7CEA" w:rsidRDefault="0083370A" w:rsidP="0049007F">
                            <w:pPr>
                              <w:pStyle w:val="Normal0"/>
                              <w:rPr>
                                <w:sz w:val="20"/>
                                <w:szCs w:val="20"/>
                                <w:lang w:val="es-ES_tradnl"/>
                              </w:rPr>
                            </w:pPr>
                            <w:r w:rsidRPr="009F7CEA">
                              <w:rPr>
                                <w:sz w:val="20"/>
                                <w:szCs w:val="20"/>
                                <w:lang w:val="es-ES_tradnl"/>
                              </w:rPr>
                              <w:t xml:space="preserve">        &lt;/nav&gt;</w:t>
                            </w:r>
                          </w:p>
                          <w:p w14:paraId="14E1823D" w14:textId="77777777" w:rsidR="0083370A" w:rsidRPr="009F7CEA" w:rsidRDefault="0083370A" w:rsidP="0049007F">
                            <w:pPr>
                              <w:pStyle w:val="Normal0"/>
                              <w:rPr>
                                <w:sz w:val="20"/>
                                <w:szCs w:val="20"/>
                                <w:lang w:val="es-ES_tradnl"/>
                              </w:rPr>
                            </w:pPr>
                            <w:r w:rsidRPr="009F7CEA">
                              <w:rPr>
                                <w:sz w:val="20"/>
                                <w:szCs w:val="20"/>
                                <w:lang w:val="es-ES_tradnl"/>
                              </w:rPr>
                              <w:t xml:space="preserve">    &lt;/header&gt;</w:t>
                            </w:r>
                          </w:p>
                          <w:p w14:paraId="2A4E0AE5" w14:textId="77777777" w:rsidR="0083370A" w:rsidRPr="009F7CEA" w:rsidRDefault="0083370A" w:rsidP="0049007F">
                            <w:pPr>
                              <w:pStyle w:val="Normal0"/>
                              <w:rPr>
                                <w:sz w:val="20"/>
                                <w:szCs w:val="20"/>
                                <w:lang w:val="es-ES_tradnl"/>
                              </w:rPr>
                            </w:pPr>
                          </w:p>
                          <w:p w14:paraId="0F04B788" w14:textId="77777777" w:rsidR="0083370A" w:rsidRPr="009F7CEA" w:rsidRDefault="0083370A" w:rsidP="0049007F">
                            <w:pPr>
                              <w:pStyle w:val="Normal0"/>
                              <w:rPr>
                                <w:sz w:val="20"/>
                                <w:szCs w:val="20"/>
                                <w:lang w:val="es-ES_tradnl"/>
                              </w:rPr>
                            </w:pPr>
                            <w:r w:rsidRPr="009F7CEA">
                              <w:rPr>
                                <w:sz w:val="20"/>
                                <w:szCs w:val="20"/>
                                <w:lang w:val="es-ES_tradnl"/>
                              </w:rPr>
                              <w:t xml:space="preserve">    &lt;main&gt;</w:t>
                            </w:r>
                          </w:p>
                          <w:p w14:paraId="430182B2" w14:textId="77777777" w:rsidR="0083370A" w:rsidRPr="009F7CEA" w:rsidRDefault="0083370A" w:rsidP="0049007F">
                            <w:pPr>
                              <w:pStyle w:val="Normal0"/>
                              <w:rPr>
                                <w:sz w:val="20"/>
                                <w:szCs w:val="20"/>
                                <w:lang w:val="es-ES_tradnl"/>
                              </w:rPr>
                            </w:pPr>
                            <w:r w:rsidRPr="009F7CEA">
                              <w:rPr>
                                <w:sz w:val="20"/>
                                <w:szCs w:val="20"/>
                                <w:lang w:val="es-ES_tradnl"/>
                              </w:rPr>
                              <w:t xml:space="preserve">        &lt;section id="cursos"&gt;</w:t>
                            </w:r>
                          </w:p>
                          <w:p w14:paraId="2BFFB989" w14:textId="77777777" w:rsidR="0083370A" w:rsidRPr="009F7CEA" w:rsidRDefault="0083370A" w:rsidP="0049007F">
                            <w:pPr>
                              <w:pStyle w:val="Normal0"/>
                              <w:rPr>
                                <w:sz w:val="20"/>
                                <w:szCs w:val="20"/>
                                <w:lang w:val="es-ES_tradnl"/>
                              </w:rPr>
                            </w:pPr>
                            <w:r w:rsidRPr="009F7CEA">
                              <w:rPr>
                                <w:sz w:val="20"/>
                                <w:szCs w:val="20"/>
                                <w:lang w:val="es-ES_tradnl"/>
                              </w:rPr>
                              <w:t xml:space="preserve">            &lt;article&gt;</w:t>
                            </w:r>
                          </w:p>
                          <w:p w14:paraId="0C7D9291" w14:textId="77777777" w:rsidR="0083370A" w:rsidRPr="009F7CEA" w:rsidRDefault="0083370A" w:rsidP="0049007F">
                            <w:pPr>
                              <w:pStyle w:val="Normal0"/>
                              <w:rPr>
                                <w:sz w:val="20"/>
                                <w:szCs w:val="20"/>
                                <w:lang w:val="es-ES_tradnl"/>
                              </w:rPr>
                            </w:pPr>
                            <w:r w:rsidRPr="009F7CEA">
                              <w:rPr>
                                <w:sz w:val="20"/>
                                <w:szCs w:val="20"/>
                                <w:lang w:val="es-ES_tradnl"/>
                              </w:rPr>
                              <w:t xml:space="preserve">                &lt;h2&gt;Desarrollo de Aplicaciones Web&lt;/h2&gt;</w:t>
                            </w:r>
                          </w:p>
                          <w:p w14:paraId="486C7754" w14:textId="77777777" w:rsidR="0083370A" w:rsidRPr="009F7CEA" w:rsidRDefault="0083370A" w:rsidP="0049007F">
                            <w:pPr>
                              <w:pStyle w:val="Normal0"/>
                              <w:rPr>
                                <w:sz w:val="20"/>
                                <w:szCs w:val="20"/>
                                <w:lang w:val="es-ES_tradnl"/>
                              </w:rPr>
                            </w:pPr>
                            <w:r w:rsidRPr="009F7CEA">
                              <w:rPr>
                                <w:sz w:val="20"/>
                                <w:szCs w:val="20"/>
                                <w:lang w:val="es-ES_tradnl"/>
                              </w:rPr>
                              <w:t xml:space="preserve">                &lt;p&gt;Contenido explicativo sobre la arquitectura del software...&lt;/p&gt;</w:t>
                            </w:r>
                          </w:p>
                          <w:p w14:paraId="042AA344" w14:textId="77777777" w:rsidR="0083370A" w:rsidRPr="009F7CEA" w:rsidRDefault="0083370A" w:rsidP="0049007F">
                            <w:pPr>
                              <w:pStyle w:val="Normal0"/>
                              <w:rPr>
                                <w:sz w:val="20"/>
                                <w:szCs w:val="20"/>
                                <w:lang w:val="es-ES_tradnl"/>
                              </w:rPr>
                            </w:pPr>
                            <w:r w:rsidRPr="009F7CEA">
                              <w:rPr>
                                <w:sz w:val="20"/>
                                <w:szCs w:val="20"/>
                                <w:lang w:val="es-ES_tradnl"/>
                              </w:rPr>
                              <w:t xml:space="preserve">            &lt;/article&gt;</w:t>
                            </w:r>
                          </w:p>
                          <w:p w14:paraId="72C621B2" w14:textId="77777777" w:rsidR="0083370A" w:rsidRPr="009F7CEA" w:rsidRDefault="0083370A" w:rsidP="0049007F">
                            <w:pPr>
                              <w:pStyle w:val="Normal0"/>
                              <w:rPr>
                                <w:sz w:val="20"/>
                                <w:szCs w:val="20"/>
                                <w:lang w:val="es-ES_tradnl"/>
                              </w:rPr>
                            </w:pPr>
                            <w:r w:rsidRPr="009F7CEA">
                              <w:rPr>
                                <w:sz w:val="20"/>
                                <w:szCs w:val="20"/>
                                <w:lang w:val="es-ES_tradnl"/>
                              </w:rPr>
                              <w:t xml:space="preserve">        &lt;/section&gt;</w:t>
                            </w:r>
                          </w:p>
                          <w:p w14:paraId="36079A22" w14:textId="77777777" w:rsidR="0083370A" w:rsidRPr="009F7CEA" w:rsidRDefault="0083370A" w:rsidP="0049007F">
                            <w:pPr>
                              <w:pStyle w:val="Normal0"/>
                              <w:rPr>
                                <w:sz w:val="20"/>
                                <w:szCs w:val="20"/>
                                <w:lang w:val="es-ES_tradnl"/>
                              </w:rPr>
                            </w:pPr>
                            <w:r w:rsidRPr="009F7CEA">
                              <w:rPr>
                                <w:sz w:val="20"/>
                                <w:szCs w:val="20"/>
                                <w:lang w:val="es-ES_tradnl"/>
                              </w:rPr>
                              <w:t xml:space="preserve">    &lt;/main&gt;</w:t>
                            </w:r>
                          </w:p>
                          <w:p w14:paraId="5CB0D68D" w14:textId="77777777" w:rsidR="0083370A" w:rsidRPr="009F7CEA" w:rsidRDefault="0083370A" w:rsidP="0049007F">
                            <w:pPr>
                              <w:pStyle w:val="Normal0"/>
                              <w:rPr>
                                <w:sz w:val="20"/>
                                <w:szCs w:val="20"/>
                                <w:lang w:val="es-ES_tradnl"/>
                              </w:rPr>
                            </w:pPr>
                          </w:p>
                          <w:p w14:paraId="0723D504" w14:textId="77777777" w:rsidR="0083370A" w:rsidRPr="009F7CEA" w:rsidRDefault="0083370A" w:rsidP="0049007F">
                            <w:pPr>
                              <w:pStyle w:val="Normal0"/>
                              <w:rPr>
                                <w:sz w:val="20"/>
                                <w:szCs w:val="20"/>
                                <w:lang w:val="es-ES_tradnl"/>
                              </w:rPr>
                            </w:pPr>
                            <w:r w:rsidRPr="009F7CEA">
                              <w:rPr>
                                <w:sz w:val="20"/>
                                <w:szCs w:val="20"/>
                                <w:lang w:val="es-ES_tradnl"/>
                              </w:rPr>
                              <w:t xml:space="preserve">    &lt;footer&gt;</w:t>
                            </w:r>
                          </w:p>
                          <w:p w14:paraId="04AF9C40" w14:textId="77777777" w:rsidR="0083370A" w:rsidRPr="009F7CEA" w:rsidRDefault="0083370A" w:rsidP="0049007F">
                            <w:pPr>
                              <w:pStyle w:val="Normal0"/>
                              <w:rPr>
                                <w:sz w:val="20"/>
                                <w:szCs w:val="20"/>
                                <w:lang w:val="es-ES_tradnl"/>
                              </w:rPr>
                            </w:pPr>
                            <w:r w:rsidRPr="009F7CEA">
                              <w:rPr>
                                <w:sz w:val="20"/>
                                <w:szCs w:val="20"/>
                                <w:lang w:val="es-ES_tradnl"/>
                              </w:rPr>
                              <w:t xml:space="preserve">        &lt;p&gt;&amp;copy; 2026 Servicio Nacional de Aprendizaje - SENA&lt;/p&gt;</w:t>
                            </w:r>
                          </w:p>
                          <w:p w14:paraId="6009F3A7" w14:textId="77777777" w:rsidR="0083370A" w:rsidRPr="009F7CEA" w:rsidRDefault="0083370A" w:rsidP="0049007F">
                            <w:pPr>
                              <w:pStyle w:val="Normal0"/>
                              <w:rPr>
                                <w:sz w:val="20"/>
                                <w:szCs w:val="20"/>
                                <w:lang w:val="es-ES_tradnl"/>
                              </w:rPr>
                            </w:pPr>
                            <w:r w:rsidRPr="009F7CEA">
                              <w:rPr>
                                <w:sz w:val="20"/>
                                <w:szCs w:val="20"/>
                                <w:lang w:val="es-ES_tradnl"/>
                              </w:rPr>
                              <w:t xml:space="preserve">    &lt;/footer&gt;</w:t>
                            </w:r>
                          </w:p>
                          <w:p w14:paraId="78D5348B" w14:textId="77777777" w:rsidR="0083370A" w:rsidRPr="009F7CEA" w:rsidRDefault="0083370A" w:rsidP="0049007F">
                            <w:pPr>
                              <w:pStyle w:val="Normal0"/>
                              <w:rPr>
                                <w:sz w:val="20"/>
                                <w:szCs w:val="20"/>
                                <w:lang w:val="es-ES_tradnl"/>
                              </w:rPr>
                            </w:pPr>
                            <w:r w:rsidRPr="009F7CEA">
                              <w:rPr>
                                <w:sz w:val="20"/>
                                <w:szCs w:val="20"/>
                                <w:lang w:val="es-ES_tradnl"/>
                              </w:rPr>
                              <w:t>&lt;/body&gt;</w:t>
                            </w:r>
                          </w:p>
                          <w:p w14:paraId="264DA166" w14:textId="77777777" w:rsidR="0083370A" w:rsidRPr="009F7CEA" w:rsidRDefault="0083370A" w:rsidP="0049007F">
                            <w:pPr>
                              <w:pStyle w:val="Normal0"/>
                              <w:rPr>
                                <w:sz w:val="20"/>
                                <w:szCs w:val="20"/>
                                <w:lang w:val="es-ES_tradnl"/>
                              </w:rPr>
                            </w:pPr>
                            <w:r w:rsidRPr="009F7CEA">
                              <w:rPr>
                                <w:sz w:val="20"/>
                                <w:szCs w:val="20"/>
                                <w:lang w:val="es-ES_tradnl"/>
                              </w:rPr>
                              <w:t>&lt;/html&gt;</w:t>
                            </w:r>
                          </w:p>
                          <w:p w14:paraId="0B3584EC" w14:textId="77777777" w:rsidR="0083370A" w:rsidRPr="008D2C3B" w:rsidRDefault="0083370A" w:rsidP="008D2C3B">
                            <w:pPr>
                              <w:pStyle w:val="Normal0"/>
                              <w:rPr>
                                <w:b/>
                                <w:bCs/>
                                <w:sz w:val="20"/>
                                <w:szCs w:val="20"/>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5927A13" id="_x0000_t202" coordsize="21600,21600" o:spt="202" path="m,l,21600r21600,l21600,xe">
                <v:stroke joinstyle="miter"/>
                <v:path gradientshapeok="t" o:connecttype="rect"/>
              </v:shapetype>
              <v:shape id="Cuadro de texto 2" o:spid="_x0000_s1027" type="#_x0000_t202" style="width:463.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" fillcolor="white [3201]" strokecolor="#4f81bd [3204]" strokeweight="2pt">
                <v:textbox style="mso-fit-shape-to-text:t">
                  <w:txbxContent>
                    <w:p w14:paraId="3E080082" w14:textId="77777777" w:rsidR="0083370A" w:rsidRPr="009F7CEA" w:rsidRDefault="0083370A" w:rsidP="0049007F">
                      <w:pPr>
                        <w:pStyle w:val="Normal0"/>
                        <w:rPr>
                          <w:sz w:val="20"/>
                          <w:szCs w:val="20"/>
                          <w:lang w:val="es-ES_tradnl"/>
                        </w:rPr>
                      </w:pPr>
                      <w:r w:rsidRPr="009F7CEA">
                        <w:rPr>
                          <w:sz w:val="20"/>
                          <w:szCs w:val="20"/>
                          <w:lang w:val="es-ES_tradnl"/>
                        </w:rPr>
                        <w:t xml:space="preserve">&lt;!DOCTYPE </w:t>
                      </w:r>
                      <w:proofErr w:type="spellStart"/>
                      <w:r w:rsidRPr="009F7CEA">
                        <w:rPr>
                          <w:sz w:val="20"/>
                          <w:szCs w:val="20"/>
                          <w:lang w:val="es-ES_tradnl"/>
                        </w:rPr>
                        <w:t>html</w:t>
                      </w:r>
                      <w:proofErr w:type="spellEnd"/>
                      <w:r w:rsidRPr="009F7CEA">
                        <w:rPr>
                          <w:sz w:val="20"/>
                          <w:szCs w:val="20"/>
                          <w:lang w:val="es-ES_tradnl"/>
                        </w:rPr>
                        <w:t>&gt;</w:t>
                      </w:r>
                    </w:p>
                    <w:p w14:paraId="54084DCC" w14:textId="77777777" w:rsidR="0083370A" w:rsidRPr="009F7CEA" w:rsidRDefault="0083370A" w:rsidP="0049007F">
                      <w:pPr>
                        <w:pStyle w:val="Normal0"/>
                        <w:rPr>
                          <w:sz w:val="20"/>
                          <w:szCs w:val="20"/>
                          <w:lang w:val="es-ES_tradnl"/>
                        </w:rPr>
                      </w:pPr>
                      <w:r w:rsidRPr="009F7CEA">
                        <w:rPr>
                          <w:sz w:val="20"/>
                          <w:szCs w:val="20"/>
                          <w:lang w:val="es-ES_tradnl"/>
                        </w:rPr>
                        <w:t>&lt;</w:t>
                      </w:r>
                      <w:proofErr w:type="spellStart"/>
                      <w:r w:rsidRPr="009F7CEA">
                        <w:rPr>
                          <w:sz w:val="20"/>
                          <w:szCs w:val="20"/>
                          <w:lang w:val="es-ES_tradnl"/>
                        </w:rPr>
                        <w:t>html</w:t>
                      </w:r>
                      <w:proofErr w:type="spellEnd"/>
                      <w:r w:rsidRPr="009F7CEA">
                        <w:rPr>
                          <w:sz w:val="20"/>
                          <w:szCs w:val="20"/>
                          <w:lang w:val="es-ES_tradnl"/>
                        </w:rPr>
                        <w:t xml:space="preserve"> </w:t>
                      </w:r>
                      <w:proofErr w:type="spellStart"/>
                      <w:r w:rsidRPr="009F7CEA">
                        <w:rPr>
                          <w:sz w:val="20"/>
                          <w:szCs w:val="20"/>
                          <w:lang w:val="es-ES_tradnl"/>
                        </w:rPr>
                        <w:t>lang</w:t>
                      </w:r>
                      <w:proofErr w:type="spellEnd"/>
                      <w:r w:rsidRPr="009F7CEA">
                        <w:rPr>
                          <w:sz w:val="20"/>
                          <w:szCs w:val="20"/>
                          <w:lang w:val="es-ES_tradnl"/>
                        </w:rPr>
                        <w:t>="es"&gt;</w:t>
                      </w:r>
                    </w:p>
                    <w:p w14:paraId="5D9D6B64" w14:textId="77777777" w:rsidR="0083370A" w:rsidRPr="009F7CEA" w:rsidRDefault="0083370A" w:rsidP="0049007F">
                      <w:pPr>
                        <w:pStyle w:val="Normal0"/>
                        <w:rPr>
                          <w:sz w:val="20"/>
                          <w:szCs w:val="20"/>
                          <w:lang w:val="es-ES_tradnl"/>
                        </w:rPr>
                      </w:pPr>
                      <w:r w:rsidRPr="009F7CEA">
                        <w:rPr>
                          <w:sz w:val="20"/>
                          <w:szCs w:val="20"/>
                          <w:lang w:val="es-ES_tradnl"/>
                        </w:rPr>
                        <w:t>&lt;head&gt;</w:t>
                      </w:r>
                    </w:p>
                    <w:p w14:paraId="7B2DC4D3" w14:textId="77777777" w:rsidR="0083370A" w:rsidRPr="009F7CEA" w:rsidRDefault="0083370A" w:rsidP="0049007F">
                      <w:pPr>
                        <w:pStyle w:val="Normal0"/>
                        <w:rPr>
                          <w:sz w:val="20"/>
                          <w:szCs w:val="20"/>
                          <w:lang w:val="es-ES_tradnl"/>
                        </w:rPr>
                      </w:pPr>
                      <w:r w:rsidRPr="009F7CEA">
                        <w:rPr>
                          <w:sz w:val="20"/>
                          <w:szCs w:val="20"/>
                          <w:lang w:val="es-ES_tradnl"/>
                        </w:rPr>
                        <w:t xml:space="preserve">    &lt;meta </w:t>
                      </w:r>
                      <w:proofErr w:type="spellStart"/>
                      <w:r w:rsidRPr="009F7CEA">
                        <w:rPr>
                          <w:sz w:val="20"/>
                          <w:szCs w:val="20"/>
                          <w:lang w:val="es-ES_tradnl"/>
                        </w:rPr>
                        <w:t>charset</w:t>
                      </w:r>
                      <w:proofErr w:type="spellEnd"/>
                      <w:r w:rsidRPr="009F7CEA">
                        <w:rPr>
                          <w:sz w:val="20"/>
                          <w:szCs w:val="20"/>
                          <w:lang w:val="es-ES_tradnl"/>
                        </w:rPr>
                        <w:t>="UTF-8"&gt;</w:t>
                      </w:r>
                    </w:p>
                    <w:p w14:paraId="25E4C944" w14:textId="77777777" w:rsidR="0083370A" w:rsidRPr="009F7CEA" w:rsidRDefault="0083370A" w:rsidP="0049007F">
                      <w:pPr>
                        <w:pStyle w:val="Normal0"/>
                        <w:rPr>
                          <w:sz w:val="20"/>
                          <w:szCs w:val="20"/>
                          <w:lang w:val="es-ES_tradnl"/>
                        </w:rPr>
                      </w:pPr>
                      <w:r w:rsidRPr="009F7CEA">
                        <w:rPr>
                          <w:sz w:val="20"/>
                          <w:szCs w:val="20"/>
                          <w:lang w:val="es-ES_tradnl"/>
                        </w:rPr>
                        <w:t xml:space="preserve">    &lt;meta </w:t>
                      </w:r>
                      <w:proofErr w:type="spellStart"/>
                      <w:r w:rsidRPr="009F7CEA">
                        <w:rPr>
                          <w:sz w:val="20"/>
                          <w:szCs w:val="20"/>
                          <w:lang w:val="es-ES_tradnl"/>
                        </w:rPr>
                        <w:t>name</w:t>
                      </w:r>
                      <w:proofErr w:type="spellEnd"/>
                      <w:r w:rsidRPr="009F7CEA">
                        <w:rPr>
                          <w:sz w:val="20"/>
                          <w:szCs w:val="20"/>
                          <w:lang w:val="es-ES_tradnl"/>
                        </w:rPr>
                        <w:t>="</w:t>
                      </w:r>
                      <w:proofErr w:type="spellStart"/>
                      <w:r w:rsidRPr="009F7CEA">
                        <w:rPr>
                          <w:sz w:val="20"/>
                          <w:szCs w:val="20"/>
                          <w:lang w:val="es-ES_tradnl"/>
                        </w:rPr>
                        <w:t>viewport</w:t>
                      </w:r>
                      <w:proofErr w:type="spellEnd"/>
                      <w:r w:rsidRPr="009F7CEA">
                        <w:rPr>
                          <w:sz w:val="20"/>
                          <w:szCs w:val="20"/>
                          <w:lang w:val="es-ES_tradnl"/>
                        </w:rPr>
                        <w:t xml:space="preserve">" </w:t>
                      </w:r>
                      <w:proofErr w:type="spellStart"/>
                      <w:r w:rsidRPr="009F7CEA">
                        <w:rPr>
                          <w:sz w:val="20"/>
                          <w:szCs w:val="20"/>
                          <w:lang w:val="es-ES_tradnl"/>
                        </w:rPr>
                        <w:t>content</w:t>
                      </w:r>
                      <w:proofErr w:type="spellEnd"/>
                      <w:r w:rsidRPr="009F7CEA">
                        <w:rPr>
                          <w:sz w:val="20"/>
                          <w:szCs w:val="20"/>
                          <w:lang w:val="es-ES_tradnl"/>
                        </w:rPr>
                        <w:t>="</w:t>
                      </w:r>
                      <w:proofErr w:type="spellStart"/>
                      <w:r w:rsidRPr="009F7CEA">
                        <w:rPr>
                          <w:sz w:val="20"/>
                          <w:szCs w:val="20"/>
                          <w:lang w:val="es-ES_tradnl"/>
                        </w:rPr>
                        <w:t>width</w:t>
                      </w:r>
                      <w:proofErr w:type="spellEnd"/>
                      <w:r w:rsidRPr="009F7CEA">
                        <w:rPr>
                          <w:sz w:val="20"/>
                          <w:szCs w:val="20"/>
                          <w:lang w:val="es-ES_tradnl"/>
                        </w:rPr>
                        <w:t>=</w:t>
                      </w:r>
                      <w:proofErr w:type="spellStart"/>
                      <w:r w:rsidRPr="009F7CEA">
                        <w:rPr>
                          <w:sz w:val="20"/>
                          <w:szCs w:val="20"/>
                          <w:lang w:val="es-ES_tradnl"/>
                        </w:rPr>
                        <w:t>device-width</w:t>
                      </w:r>
                      <w:proofErr w:type="spellEnd"/>
                      <w:r w:rsidRPr="009F7CEA">
                        <w:rPr>
                          <w:sz w:val="20"/>
                          <w:szCs w:val="20"/>
                          <w:lang w:val="es-ES_tradnl"/>
                        </w:rPr>
                        <w:t xml:space="preserve">, </w:t>
                      </w:r>
                      <w:proofErr w:type="spellStart"/>
                      <w:r w:rsidRPr="009F7CEA">
                        <w:rPr>
                          <w:sz w:val="20"/>
                          <w:szCs w:val="20"/>
                          <w:lang w:val="es-ES_tradnl"/>
                        </w:rPr>
                        <w:t>initial-scale</w:t>
                      </w:r>
                      <w:proofErr w:type="spellEnd"/>
                      <w:r w:rsidRPr="009F7CEA">
                        <w:rPr>
                          <w:sz w:val="20"/>
                          <w:szCs w:val="20"/>
                          <w:lang w:val="es-ES_tradnl"/>
                        </w:rPr>
                        <w:t>=1.0"&gt;</w:t>
                      </w:r>
                    </w:p>
                    <w:p w14:paraId="5509FDDC"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title</w:t>
                      </w:r>
                      <w:proofErr w:type="spellEnd"/>
                      <w:r w:rsidRPr="009F7CEA">
                        <w:rPr>
                          <w:sz w:val="20"/>
                          <w:szCs w:val="20"/>
                          <w:lang w:val="es-ES_tradnl"/>
                        </w:rPr>
                        <w:t>&gt;Estructura Semántica Profesional&lt;/</w:t>
                      </w:r>
                      <w:proofErr w:type="spellStart"/>
                      <w:r w:rsidRPr="009F7CEA">
                        <w:rPr>
                          <w:sz w:val="20"/>
                          <w:szCs w:val="20"/>
                          <w:lang w:val="es-ES_tradnl"/>
                        </w:rPr>
                        <w:t>title</w:t>
                      </w:r>
                      <w:proofErr w:type="spellEnd"/>
                      <w:r w:rsidRPr="009F7CEA">
                        <w:rPr>
                          <w:sz w:val="20"/>
                          <w:szCs w:val="20"/>
                          <w:lang w:val="es-ES_tradnl"/>
                        </w:rPr>
                        <w:t>&gt;</w:t>
                      </w:r>
                    </w:p>
                    <w:p w14:paraId="7B5CB7AF" w14:textId="77777777" w:rsidR="0083370A" w:rsidRPr="009F7CEA" w:rsidRDefault="0083370A" w:rsidP="0049007F">
                      <w:pPr>
                        <w:pStyle w:val="Normal0"/>
                        <w:rPr>
                          <w:sz w:val="20"/>
                          <w:szCs w:val="20"/>
                          <w:lang w:val="es-ES_tradnl"/>
                        </w:rPr>
                      </w:pPr>
                      <w:r w:rsidRPr="009F7CEA">
                        <w:rPr>
                          <w:sz w:val="20"/>
                          <w:szCs w:val="20"/>
                          <w:lang w:val="es-ES_tradnl"/>
                        </w:rPr>
                        <w:t>&lt;/head&gt;</w:t>
                      </w:r>
                    </w:p>
                    <w:p w14:paraId="2EFFC1D1" w14:textId="77777777" w:rsidR="0083370A" w:rsidRPr="009F7CEA" w:rsidRDefault="0083370A" w:rsidP="0049007F">
                      <w:pPr>
                        <w:pStyle w:val="Normal0"/>
                        <w:rPr>
                          <w:sz w:val="20"/>
                          <w:szCs w:val="20"/>
                          <w:lang w:val="es-ES_tradnl"/>
                        </w:rPr>
                      </w:pPr>
                      <w:r w:rsidRPr="009F7CEA">
                        <w:rPr>
                          <w:sz w:val="20"/>
                          <w:szCs w:val="20"/>
                          <w:lang w:val="es-ES_tradnl"/>
                        </w:rPr>
                        <w:t>&lt;</w:t>
                      </w:r>
                      <w:proofErr w:type="spellStart"/>
                      <w:r w:rsidRPr="009F7CEA">
                        <w:rPr>
                          <w:sz w:val="20"/>
                          <w:szCs w:val="20"/>
                          <w:lang w:val="es-ES_tradnl"/>
                        </w:rPr>
                        <w:t>body</w:t>
                      </w:r>
                      <w:proofErr w:type="spellEnd"/>
                      <w:r w:rsidRPr="009F7CEA">
                        <w:rPr>
                          <w:sz w:val="20"/>
                          <w:szCs w:val="20"/>
                          <w:lang w:val="es-ES_tradnl"/>
                        </w:rPr>
                        <w:t>&gt;</w:t>
                      </w:r>
                    </w:p>
                    <w:p w14:paraId="24BB318A"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header</w:t>
                      </w:r>
                      <w:proofErr w:type="spellEnd"/>
                      <w:r w:rsidRPr="009F7CEA">
                        <w:rPr>
                          <w:sz w:val="20"/>
                          <w:szCs w:val="20"/>
                          <w:lang w:val="es-ES_tradnl"/>
                        </w:rPr>
                        <w:t>&gt;</w:t>
                      </w:r>
                    </w:p>
                    <w:p w14:paraId="3C6840F7" w14:textId="77777777" w:rsidR="0083370A" w:rsidRPr="009F7CEA" w:rsidRDefault="0083370A" w:rsidP="0049007F">
                      <w:pPr>
                        <w:pStyle w:val="Normal0"/>
                        <w:rPr>
                          <w:sz w:val="20"/>
                          <w:szCs w:val="20"/>
                          <w:lang w:val="es-ES_tradnl"/>
                        </w:rPr>
                      </w:pPr>
                      <w:r w:rsidRPr="009F7CEA">
                        <w:rPr>
                          <w:sz w:val="20"/>
                          <w:szCs w:val="20"/>
                          <w:lang w:val="es-ES_tradnl"/>
                        </w:rPr>
                        <w:t xml:space="preserve">        &lt;h1&gt;Centro de Formación Técnica&lt;/h1&gt;</w:t>
                      </w:r>
                    </w:p>
                    <w:p w14:paraId="069128AA"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nav</w:t>
                      </w:r>
                      <w:proofErr w:type="spellEnd"/>
                      <w:r w:rsidRPr="009F7CEA">
                        <w:rPr>
                          <w:sz w:val="20"/>
                          <w:szCs w:val="20"/>
                          <w:lang w:val="es-ES_tradnl"/>
                        </w:rPr>
                        <w:t>&gt;</w:t>
                      </w:r>
                    </w:p>
                    <w:p w14:paraId="09D1A893"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ul</w:t>
                      </w:r>
                      <w:proofErr w:type="spellEnd"/>
                      <w:r w:rsidRPr="009F7CEA">
                        <w:rPr>
                          <w:sz w:val="20"/>
                          <w:szCs w:val="20"/>
                          <w:lang w:val="es-ES_tradnl"/>
                        </w:rPr>
                        <w:t>&gt;</w:t>
                      </w:r>
                    </w:p>
                    <w:p w14:paraId="4B3CC653"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li</w:t>
                      </w:r>
                      <w:proofErr w:type="spellEnd"/>
                      <w:r w:rsidRPr="009F7CEA">
                        <w:rPr>
                          <w:sz w:val="20"/>
                          <w:szCs w:val="20"/>
                          <w:lang w:val="es-ES_tradnl"/>
                        </w:rPr>
                        <w:t xml:space="preserve">&gt;&lt;a </w:t>
                      </w:r>
                      <w:proofErr w:type="spellStart"/>
                      <w:r w:rsidRPr="009F7CEA">
                        <w:rPr>
                          <w:sz w:val="20"/>
                          <w:szCs w:val="20"/>
                          <w:lang w:val="es-ES_tradnl"/>
                        </w:rPr>
                        <w:t>href</w:t>
                      </w:r>
                      <w:proofErr w:type="spellEnd"/>
                      <w:r w:rsidRPr="009F7CEA">
                        <w:rPr>
                          <w:sz w:val="20"/>
                          <w:szCs w:val="20"/>
                          <w:lang w:val="es-ES_tradnl"/>
                        </w:rPr>
                        <w:t>="#inicio"&gt;Inicio&lt;/a&gt;&lt;/</w:t>
                      </w:r>
                      <w:proofErr w:type="spellStart"/>
                      <w:r w:rsidRPr="009F7CEA">
                        <w:rPr>
                          <w:sz w:val="20"/>
                          <w:szCs w:val="20"/>
                          <w:lang w:val="es-ES_tradnl"/>
                        </w:rPr>
                        <w:t>li</w:t>
                      </w:r>
                      <w:proofErr w:type="spellEnd"/>
                      <w:r w:rsidRPr="009F7CEA">
                        <w:rPr>
                          <w:sz w:val="20"/>
                          <w:szCs w:val="20"/>
                          <w:lang w:val="es-ES_tradnl"/>
                        </w:rPr>
                        <w:t>&gt;</w:t>
                      </w:r>
                    </w:p>
                    <w:p w14:paraId="75913D75"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li</w:t>
                      </w:r>
                      <w:proofErr w:type="spellEnd"/>
                      <w:r w:rsidRPr="009F7CEA">
                        <w:rPr>
                          <w:sz w:val="20"/>
                          <w:szCs w:val="20"/>
                          <w:lang w:val="es-ES_tradnl"/>
                        </w:rPr>
                        <w:t xml:space="preserve">&gt;&lt;a </w:t>
                      </w:r>
                      <w:proofErr w:type="spellStart"/>
                      <w:r w:rsidRPr="009F7CEA">
                        <w:rPr>
                          <w:sz w:val="20"/>
                          <w:szCs w:val="20"/>
                          <w:lang w:val="es-ES_tradnl"/>
                        </w:rPr>
                        <w:t>href</w:t>
                      </w:r>
                      <w:proofErr w:type="spellEnd"/>
                      <w:r w:rsidRPr="009F7CEA">
                        <w:rPr>
                          <w:sz w:val="20"/>
                          <w:szCs w:val="20"/>
                          <w:lang w:val="es-ES_tradnl"/>
                        </w:rPr>
                        <w:t>="#cursos"&gt;Cursos&lt;/a&gt;&lt;/</w:t>
                      </w:r>
                      <w:proofErr w:type="spellStart"/>
                      <w:r w:rsidRPr="009F7CEA">
                        <w:rPr>
                          <w:sz w:val="20"/>
                          <w:szCs w:val="20"/>
                          <w:lang w:val="es-ES_tradnl"/>
                        </w:rPr>
                        <w:t>li</w:t>
                      </w:r>
                      <w:proofErr w:type="spellEnd"/>
                      <w:r w:rsidRPr="009F7CEA">
                        <w:rPr>
                          <w:sz w:val="20"/>
                          <w:szCs w:val="20"/>
                          <w:lang w:val="es-ES_tradnl"/>
                        </w:rPr>
                        <w:t>&gt;</w:t>
                      </w:r>
                    </w:p>
                    <w:p w14:paraId="5FEFB381"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ul</w:t>
                      </w:r>
                      <w:proofErr w:type="spellEnd"/>
                      <w:r w:rsidRPr="009F7CEA">
                        <w:rPr>
                          <w:sz w:val="20"/>
                          <w:szCs w:val="20"/>
                          <w:lang w:val="es-ES_tradnl"/>
                        </w:rPr>
                        <w:t>&gt;</w:t>
                      </w:r>
                    </w:p>
                    <w:p w14:paraId="09C63B67"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nav</w:t>
                      </w:r>
                      <w:proofErr w:type="spellEnd"/>
                      <w:r w:rsidRPr="009F7CEA">
                        <w:rPr>
                          <w:sz w:val="20"/>
                          <w:szCs w:val="20"/>
                          <w:lang w:val="es-ES_tradnl"/>
                        </w:rPr>
                        <w:t>&gt;</w:t>
                      </w:r>
                    </w:p>
                    <w:p w14:paraId="14E1823D"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header</w:t>
                      </w:r>
                      <w:proofErr w:type="spellEnd"/>
                      <w:r w:rsidRPr="009F7CEA">
                        <w:rPr>
                          <w:sz w:val="20"/>
                          <w:szCs w:val="20"/>
                          <w:lang w:val="es-ES_tradnl"/>
                        </w:rPr>
                        <w:t>&gt;</w:t>
                      </w:r>
                    </w:p>
                    <w:p w14:paraId="2A4E0AE5" w14:textId="77777777" w:rsidR="0083370A" w:rsidRPr="009F7CEA" w:rsidRDefault="0083370A" w:rsidP="0049007F">
                      <w:pPr>
                        <w:pStyle w:val="Normal0"/>
                        <w:rPr>
                          <w:sz w:val="20"/>
                          <w:szCs w:val="20"/>
                          <w:lang w:val="es-ES_tradnl"/>
                        </w:rPr>
                      </w:pPr>
                    </w:p>
                    <w:p w14:paraId="0F04B788"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main</w:t>
                      </w:r>
                      <w:proofErr w:type="spellEnd"/>
                      <w:r w:rsidRPr="009F7CEA">
                        <w:rPr>
                          <w:sz w:val="20"/>
                          <w:szCs w:val="20"/>
                          <w:lang w:val="es-ES_tradnl"/>
                        </w:rPr>
                        <w:t>&gt;</w:t>
                      </w:r>
                    </w:p>
                    <w:p w14:paraId="430182B2"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section</w:t>
                      </w:r>
                      <w:proofErr w:type="spellEnd"/>
                      <w:r w:rsidRPr="009F7CEA">
                        <w:rPr>
                          <w:sz w:val="20"/>
                          <w:szCs w:val="20"/>
                          <w:lang w:val="es-ES_tradnl"/>
                        </w:rPr>
                        <w:t xml:space="preserve"> id="cursos"&gt;</w:t>
                      </w:r>
                    </w:p>
                    <w:p w14:paraId="2BFFB989"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article</w:t>
                      </w:r>
                      <w:proofErr w:type="spellEnd"/>
                      <w:r w:rsidRPr="009F7CEA">
                        <w:rPr>
                          <w:sz w:val="20"/>
                          <w:szCs w:val="20"/>
                          <w:lang w:val="es-ES_tradnl"/>
                        </w:rPr>
                        <w:t>&gt;</w:t>
                      </w:r>
                    </w:p>
                    <w:p w14:paraId="0C7D9291" w14:textId="77777777" w:rsidR="0083370A" w:rsidRPr="009F7CEA" w:rsidRDefault="0083370A" w:rsidP="0049007F">
                      <w:pPr>
                        <w:pStyle w:val="Normal0"/>
                        <w:rPr>
                          <w:sz w:val="20"/>
                          <w:szCs w:val="20"/>
                          <w:lang w:val="es-ES_tradnl"/>
                        </w:rPr>
                      </w:pPr>
                      <w:r w:rsidRPr="009F7CEA">
                        <w:rPr>
                          <w:sz w:val="20"/>
                          <w:szCs w:val="20"/>
                          <w:lang w:val="es-ES_tradnl"/>
                        </w:rPr>
                        <w:t xml:space="preserve">                &lt;h2&gt;Desarrollo de Aplicaciones Web&lt;/h2&gt;</w:t>
                      </w:r>
                    </w:p>
                    <w:p w14:paraId="486C7754" w14:textId="77777777" w:rsidR="0083370A" w:rsidRPr="009F7CEA" w:rsidRDefault="0083370A" w:rsidP="0049007F">
                      <w:pPr>
                        <w:pStyle w:val="Normal0"/>
                        <w:rPr>
                          <w:sz w:val="20"/>
                          <w:szCs w:val="20"/>
                          <w:lang w:val="es-ES_tradnl"/>
                        </w:rPr>
                      </w:pPr>
                      <w:r w:rsidRPr="009F7CEA">
                        <w:rPr>
                          <w:sz w:val="20"/>
                          <w:szCs w:val="20"/>
                          <w:lang w:val="es-ES_tradnl"/>
                        </w:rPr>
                        <w:t xml:space="preserve">                &lt;p&gt;Contenido explicativo sobre la arquitectura del software...&lt;/p&gt;</w:t>
                      </w:r>
                    </w:p>
                    <w:p w14:paraId="042AA344"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article</w:t>
                      </w:r>
                      <w:proofErr w:type="spellEnd"/>
                      <w:r w:rsidRPr="009F7CEA">
                        <w:rPr>
                          <w:sz w:val="20"/>
                          <w:szCs w:val="20"/>
                          <w:lang w:val="es-ES_tradnl"/>
                        </w:rPr>
                        <w:t>&gt;</w:t>
                      </w:r>
                    </w:p>
                    <w:p w14:paraId="72C621B2"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section</w:t>
                      </w:r>
                      <w:proofErr w:type="spellEnd"/>
                      <w:r w:rsidRPr="009F7CEA">
                        <w:rPr>
                          <w:sz w:val="20"/>
                          <w:szCs w:val="20"/>
                          <w:lang w:val="es-ES_tradnl"/>
                        </w:rPr>
                        <w:t>&gt;</w:t>
                      </w:r>
                    </w:p>
                    <w:p w14:paraId="36079A22"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main</w:t>
                      </w:r>
                      <w:proofErr w:type="spellEnd"/>
                      <w:r w:rsidRPr="009F7CEA">
                        <w:rPr>
                          <w:sz w:val="20"/>
                          <w:szCs w:val="20"/>
                          <w:lang w:val="es-ES_tradnl"/>
                        </w:rPr>
                        <w:t>&gt;</w:t>
                      </w:r>
                    </w:p>
                    <w:p w14:paraId="5CB0D68D" w14:textId="77777777" w:rsidR="0083370A" w:rsidRPr="009F7CEA" w:rsidRDefault="0083370A" w:rsidP="0049007F">
                      <w:pPr>
                        <w:pStyle w:val="Normal0"/>
                        <w:rPr>
                          <w:sz w:val="20"/>
                          <w:szCs w:val="20"/>
                          <w:lang w:val="es-ES_tradnl"/>
                        </w:rPr>
                      </w:pPr>
                    </w:p>
                    <w:p w14:paraId="0723D504"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footer</w:t>
                      </w:r>
                      <w:proofErr w:type="spellEnd"/>
                      <w:r w:rsidRPr="009F7CEA">
                        <w:rPr>
                          <w:sz w:val="20"/>
                          <w:szCs w:val="20"/>
                          <w:lang w:val="es-ES_tradnl"/>
                        </w:rPr>
                        <w:t>&gt;</w:t>
                      </w:r>
                    </w:p>
                    <w:p w14:paraId="04AF9C40" w14:textId="77777777" w:rsidR="0083370A" w:rsidRPr="009F7CEA" w:rsidRDefault="0083370A" w:rsidP="0049007F">
                      <w:pPr>
                        <w:pStyle w:val="Normal0"/>
                        <w:rPr>
                          <w:sz w:val="20"/>
                          <w:szCs w:val="20"/>
                          <w:lang w:val="es-ES_tradnl"/>
                        </w:rPr>
                      </w:pPr>
                      <w:r w:rsidRPr="009F7CEA">
                        <w:rPr>
                          <w:sz w:val="20"/>
                          <w:szCs w:val="20"/>
                          <w:lang w:val="es-ES_tradnl"/>
                        </w:rPr>
                        <w:t xml:space="preserve">        &lt;p&gt;&amp;</w:t>
                      </w:r>
                      <w:proofErr w:type="spellStart"/>
                      <w:r w:rsidRPr="009F7CEA">
                        <w:rPr>
                          <w:sz w:val="20"/>
                          <w:szCs w:val="20"/>
                          <w:lang w:val="es-ES_tradnl"/>
                        </w:rPr>
                        <w:t>copy</w:t>
                      </w:r>
                      <w:proofErr w:type="spellEnd"/>
                      <w:r w:rsidRPr="009F7CEA">
                        <w:rPr>
                          <w:sz w:val="20"/>
                          <w:szCs w:val="20"/>
                          <w:lang w:val="es-ES_tradnl"/>
                        </w:rPr>
                        <w:t>; 2026 Servicio Nacional de Aprendizaje - SENA&lt;/p&gt;</w:t>
                      </w:r>
                    </w:p>
                    <w:p w14:paraId="6009F3A7" w14:textId="77777777" w:rsidR="0083370A" w:rsidRPr="009F7CEA" w:rsidRDefault="0083370A" w:rsidP="0049007F">
                      <w:pPr>
                        <w:pStyle w:val="Normal0"/>
                        <w:rPr>
                          <w:sz w:val="20"/>
                          <w:szCs w:val="20"/>
                          <w:lang w:val="es-ES_tradnl"/>
                        </w:rPr>
                      </w:pPr>
                      <w:r w:rsidRPr="009F7CEA">
                        <w:rPr>
                          <w:sz w:val="20"/>
                          <w:szCs w:val="20"/>
                          <w:lang w:val="es-ES_tradnl"/>
                        </w:rPr>
                        <w:t xml:space="preserve">    &lt;/</w:t>
                      </w:r>
                      <w:proofErr w:type="spellStart"/>
                      <w:r w:rsidRPr="009F7CEA">
                        <w:rPr>
                          <w:sz w:val="20"/>
                          <w:szCs w:val="20"/>
                          <w:lang w:val="es-ES_tradnl"/>
                        </w:rPr>
                        <w:t>footer</w:t>
                      </w:r>
                      <w:proofErr w:type="spellEnd"/>
                      <w:r w:rsidRPr="009F7CEA">
                        <w:rPr>
                          <w:sz w:val="20"/>
                          <w:szCs w:val="20"/>
                          <w:lang w:val="es-ES_tradnl"/>
                        </w:rPr>
                        <w:t>&gt;</w:t>
                      </w:r>
                    </w:p>
                    <w:p w14:paraId="78D5348B" w14:textId="77777777" w:rsidR="0083370A" w:rsidRPr="009F7CEA" w:rsidRDefault="0083370A" w:rsidP="0049007F">
                      <w:pPr>
                        <w:pStyle w:val="Normal0"/>
                        <w:rPr>
                          <w:sz w:val="20"/>
                          <w:szCs w:val="20"/>
                          <w:lang w:val="es-ES_tradnl"/>
                        </w:rPr>
                      </w:pPr>
                      <w:r w:rsidRPr="009F7CEA">
                        <w:rPr>
                          <w:sz w:val="20"/>
                          <w:szCs w:val="20"/>
                          <w:lang w:val="es-ES_tradnl"/>
                        </w:rPr>
                        <w:t>&lt;/</w:t>
                      </w:r>
                      <w:proofErr w:type="spellStart"/>
                      <w:r w:rsidRPr="009F7CEA">
                        <w:rPr>
                          <w:sz w:val="20"/>
                          <w:szCs w:val="20"/>
                          <w:lang w:val="es-ES_tradnl"/>
                        </w:rPr>
                        <w:t>body</w:t>
                      </w:r>
                      <w:proofErr w:type="spellEnd"/>
                      <w:r w:rsidRPr="009F7CEA">
                        <w:rPr>
                          <w:sz w:val="20"/>
                          <w:szCs w:val="20"/>
                          <w:lang w:val="es-ES_tradnl"/>
                        </w:rPr>
                        <w:t>&gt;</w:t>
                      </w:r>
                    </w:p>
                    <w:p w14:paraId="264DA166" w14:textId="77777777" w:rsidR="0083370A" w:rsidRPr="009F7CEA" w:rsidRDefault="0083370A" w:rsidP="0049007F">
                      <w:pPr>
                        <w:pStyle w:val="Normal0"/>
                        <w:rPr>
                          <w:sz w:val="20"/>
                          <w:szCs w:val="20"/>
                          <w:lang w:val="es-ES_tradnl"/>
                        </w:rPr>
                      </w:pPr>
                      <w:r w:rsidRPr="009F7CEA">
                        <w:rPr>
                          <w:sz w:val="20"/>
                          <w:szCs w:val="20"/>
                          <w:lang w:val="es-ES_tradnl"/>
                        </w:rPr>
                        <w:t>&lt;/</w:t>
                      </w:r>
                      <w:proofErr w:type="spellStart"/>
                      <w:r w:rsidRPr="009F7CEA">
                        <w:rPr>
                          <w:sz w:val="20"/>
                          <w:szCs w:val="20"/>
                          <w:lang w:val="es-ES_tradnl"/>
                        </w:rPr>
                        <w:t>html</w:t>
                      </w:r>
                      <w:proofErr w:type="spellEnd"/>
                      <w:r w:rsidRPr="009F7CEA">
                        <w:rPr>
                          <w:sz w:val="20"/>
                          <w:szCs w:val="20"/>
                          <w:lang w:val="es-ES_tradnl"/>
                        </w:rPr>
                        <w:t>&gt;</w:t>
                      </w:r>
                    </w:p>
                    <w:p w14:paraId="0B3584EC" w14:textId="77777777" w:rsidR="0083370A" w:rsidRPr="008D2C3B" w:rsidRDefault="0083370A" w:rsidP="008D2C3B">
                      <w:pPr>
                        <w:pStyle w:val="Normal0"/>
                        <w:rPr>
                          <w:b/>
                          <w:bCs/>
                          <w:sz w:val="20"/>
                          <w:szCs w:val="20"/>
                          <w:lang w:val="es-ES_tradnl"/>
                        </w:rPr>
                      </w:pPr>
                    </w:p>
                  </w:txbxContent>
                </v:textbox>
                <w10:anchorlock/>
              </v:shape>
            </w:pict>
          </mc:Fallback>
        </mc:AlternateContent>
      </w:r>
    </w:p>
    <w:p w14:paraId="6B2FF204" w14:textId="77777777" w:rsidR="0083370A" w:rsidRDefault="0083370A" w:rsidP="00E00588">
      <w:pPr>
        <w:pStyle w:val="Normal0"/>
        <w:rPr>
          <w:b/>
          <w:bCs/>
          <w:sz w:val="20"/>
          <w:szCs w:val="20"/>
          <w:lang w:val="es-ES_tradnl"/>
        </w:rPr>
      </w:pPr>
    </w:p>
    <w:p w14:paraId="46F0C424" w14:textId="07E9CA86" w:rsidR="0049007F" w:rsidRDefault="002C7703" w:rsidP="00E00588">
      <w:pPr>
        <w:pStyle w:val="Normal0"/>
        <w:rPr>
          <w:sz w:val="20"/>
          <w:szCs w:val="20"/>
          <w:lang w:val="es-ES_tradnl"/>
        </w:rPr>
      </w:pPr>
      <w:r w:rsidRPr="002C7703">
        <w:rPr>
          <w:sz w:val="20"/>
          <w:szCs w:val="20"/>
          <w:lang w:val="es-ES_tradnl"/>
        </w:rPr>
        <w:t>Una vez definida la estructura semántica del contenido mediante HTML5, es necesario integrar los recursos encargados de la presentación visual y del comportamiento interactivo de la página. Para ello, CSS3 y JavaScript complementan la estructura del documento y permiten mantener una adecuada separación entre contenido, presentación y funcionalidad. Entre las principales técnicas de integración</w:t>
      </w:r>
      <w:commentRangeStart w:id="13"/>
      <w:r w:rsidRPr="002C7703">
        <w:rPr>
          <w:sz w:val="20"/>
          <w:szCs w:val="20"/>
          <w:lang w:val="es-ES_tradnl"/>
        </w:rPr>
        <w:t xml:space="preserve"> se encuentran:</w:t>
      </w:r>
      <w:commentRangeEnd w:id="13"/>
      <w:r w:rsidR="009F1FEC">
        <w:rPr>
          <w:rStyle w:val="Refdecomentario"/>
        </w:rPr>
        <w:commentReference w:id="13"/>
      </w:r>
    </w:p>
    <w:p w14:paraId="2F0B3446" w14:textId="77777777" w:rsidR="002C7703" w:rsidRPr="009F7CEA" w:rsidRDefault="002C7703" w:rsidP="00E00588">
      <w:pPr>
        <w:pStyle w:val="Normal0"/>
        <w:rPr>
          <w:b/>
          <w:bCs/>
          <w:sz w:val="20"/>
          <w:szCs w:val="20"/>
          <w:lang w:val="es-ES_tradnl"/>
        </w:rPr>
      </w:pPr>
    </w:p>
    <w:p w14:paraId="08EAA60B" w14:textId="7BEBF367" w:rsidR="0049007F" w:rsidRPr="009F7CEA" w:rsidRDefault="0049007F" w:rsidP="007F4A18">
      <w:pPr>
        <w:pStyle w:val="Normal0"/>
        <w:numPr>
          <w:ilvl w:val="0"/>
          <w:numId w:val="23"/>
        </w:numPr>
        <w:rPr>
          <w:b/>
          <w:bCs/>
          <w:sz w:val="20"/>
          <w:szCs w:val="20"/>
          <w:lang w:val="es-ES_tradnl"/>
        </w:rPr>
      </w:pPr>
      <w:r w:rsidRPr="009F7CEA">
        <w:rPr>
          <w:b/>
          <w:bCs/>
          <w:sz w:val="20"/>
          <w:szCs w:val="20"/>
          <w:lang w:val="es-ES_tradnl"/>
        </w:rPr>
        <w:t>Separación de capas</w:t>
      </w:r>
      <w:r w:rsidR="00824040">
        <w:rPr>
          <w:b/>
          <w:bCs/>
          <w:sz w:val="20"/>
          <w:szCs w:val="20"/>
          <w:lang w:val="es-ES_tradnl"/>
        </w:rPr>
        <w:t>.</w:t>
      </w:r>
      <w:r w:rsidRPr="009F7CEA">
        <w:rPr>
          <w:b/>
          <w:bCs/>
          <w:sz w:val="20"/>
          <w:szCs w:val="20"/>
          <w:lang w:val="es-ES_tradnl"/>
        </w:rPr>
        <w:t xml:space="preserve"> </w:t>
      </w:r>
      <w:r w:rsidRPr="009F7CEA">
        <w:rPr>
          <w:sz w:val="20"/>
          <w:szCs w:val="20"/>
          <w:lang w:val="es-ES_tradnl"/>
        </w:rPr>
        <w:t>Los estilos visuales se definen exclusivamente en archivos .css externos, mientras que la lógica de comportamiento se ubica en archivos .js.</w:t>
      </w:r>
    </w:p>
    <w:p w14:paraId="18A37822" w14:textId="77777777" w:rsidR="0049007F" w:rsidRPr="009F7CEA" w:rsidRDefault="0049007F" w:rsidP="0049007F">
      <w:pPr>
        <w:pStyle w:val="Normal0"/>
        <w:ind w:left="720"/>
        <w:rPr>
          <w:b/>
          <w:bCs/>
          <w:sz w:val="20"/>
          <w:szCs w:val="20"/>
          <w:lang w:val="es-ES_tradnl"/>
        </w:rPr>
      </w:pPr>
    </w:p>
    <w:p w14:paraId="2CF0A2DD" w14:textId="5215DA27" w:rsidR="0049007F" w:rsidRPr="009F7CEA" w:rsidRDefault="0049007F" w:rsidP="007F4A18">
      <w:pPr>
        <w:pStyle w:val="Normal0"/>
        <w:numPr>
          <w:ilvl w:val="0"/>
          <w:numId w:val="23"/>
        </w:numPr>
        <w:rPr>
          <w:b/>
          <w:bCs/>
          <w:sz w:val="20"/>
          <w:szCs w:val="20"/>
          <w:lang w:val="es-ES_tradnl"/>
        </w:rPr>
      </w:pPr>
      <w:r w:rsidRPr="009F7CEA">
        <w:rPr>
          <w:b/>
          <w:bCs/>
          <w:sz w:val="20"/>
          <w:szCs w:val="20"/>
          <w:lang w:val="es-ES_tradnl"/>
        </w:rPr>
        <w:t>Carga diferida (</w:t>
      </w:r>
      <w:r w:rsidR="00824040" w:rsidRPr="009F7CEA">
        <w:rPr>
          <w:b/>
          <w:bCs/>
          <w:i/>
          <w:iCs/>
          <w:sz w:val="20"/>
          <w:szCs w:val="20"/>
          <w:lang w:val="es-ES_tradnl"/>
        </w:rPr>
        <w:t>deferred loading</w:t>
      </w:r>
      <w:r w:rsidRPr="009F7CEA">
        <w:rPr>
          <w:b/>
          <w:bCs/>
          <w:sz w:val="20"/>
          <w:szCs w:val="20"/>
          <w:lang w:val="es-ES_tradnl"/>
        </w:rPr>
        <w:t>)</w:t>
      </w:r>
      <w:r w:rsidR="00824040">
        <w:rPr>
          <w:b/>
          <w:bCs/>
          <w:sz w:val="20"/>
          <w:szCs w:val="20"/>
          <w:lang w:val="es-ES_tradnl"/>
        </w:rPr>
        <w:t>.</w:t>
      </w:r>
      <w:r w:rsidRPr="009F7CEA">
        <w:rPr>
          <w:b/>
          <w:bCs/>
          <w:sz w:val="20"/>
          <w:szCs w:val="20"/>
          <w:lang w:val="es-ES_tradnl"/>
        </w:rPr>
        <w:t xml:space="preserve"> </w:t>
      </w:r>
      <w:r w:rsidRPr="009F7CEA">
        <w:rPr>
          <w:sz w:val="20"/>
          <w:szCs w:val="20"/>
          <w:lang w:val="es-ES_tradnl"/>
        </w:rPr>
        <w:t xml:space="preserve">Uso de los atributos </w:t>
      </w:r>
      <w:r w:rsidRPr="007E15C5">
        <w:rPr>
          <w:b/>
          <w:bCs/>
          <w:sz w:val="20"/>
          <w:szCs w:val="20"/>
          <w:lang w:val="es-ES_tradnl"/>
        </w:rPr>
        <w:t>async</w:t>
      </w:r>
      <w:r w:rsidRPr="009F7CEA">
        <w:rPr>
          <w:sz w:val="20"/>
          <w:szCs w:val="20"/>
          <w:lang w:val="es-ES_tradnl"/>
        </w:rPr>
        <w:t xml:space="preserve"> y </w:t>
      </w:r>
      <w:r w:rsidRPr="007E15C5">
        <w:rPr>
          <w:b/>
          <w:bCs/>
          <w:sz w:val="20"/>
          <w:szCs w:val="20"/>
          <w:lang w:val="es-ES_tradnl"/>
        </w:rPr>
        <w:t>defer</w:t>
      </w:r>
      <w:r w:rsidRPr="009F7CEA">
        <w:rPr>
          <w:sz w:val="20"/>
          <w:szCs w:val="20"/>
          <w:lang w:val="es-ES_tradnl"/>
        </w:rPr>
        <w:t xml:space="preserve"> en la importación de </w:t>
      </w:r>
      <w:r w:rsidRPr="001C4E50">
        <w:rPr>
          <w:i/>
          <w:iCs/>
          <w:sz w:val="20"/>
          <w:szCs w:val="20"/>
          <w:lang w:val="es-ES_tradnl"/>
        </w:rPr>
        <w:t>scripts</w:t>
      </w:r>
      <w:r w:rsidRPr="009F7CEA">
        <w:rPr>
          <w:sz w:val="20"/>
          <w:szCs w:val="20"/>
          <w:lang w:val="es-ES_tradnl"/>
        </w:rPr>
        <w:t xml:space="preserve"> para no bloquear el </w:t>
      </w:r>
      <w:r w:rsidR="002C7703">
        <w:rPr>
          <w:sz w:val="20"/>
          <w:szCs w:val="20"/>
          <w:lang w:val="es-ES_tradnl"/>
        </w:rPr>
        <w:t>análisis</w:t>
      </w:r>
      <w:r w:rsidRPr="009F7CEA">
        <w:rPr>
          <w:sz w:val="20"/>
          <w:szCs w:val="20"/>
          <w:lang w:val="es-ES_tradnl"/>
        </w:rPr>
        <w:t xml:space="preserve"> del DOM durante la carga inicial.</w:t>
      </w:r>
    </w:p>
    <w:p w14:paraId="545E0314" w14:textId="77777777" w:rsidR="0049007F" w:rsidRPr="009F7CEA" w:rsidRDefault="0049007F" w:rsidP="00E00588">
      <w:pPr>
        <w:pStyle w:val="Normal0"/>
        <w:rPr>
          <w:b/>
          <w:bCs/>
          <w:sz w:val="20"/>
          <w:szCs w:val="20"/>
          <w:lang w:val="es-ES_tradnl"/>
        </w:rPr>
      </w:pPr>
    </w:p>
    <w:p w14:paraId="20FAAE89" w14:textId="52BE0CD7" w:rsidR="0049007F" w:rsidRDefault="0049007F" w:rsidP="00E00588">
      <w:pPr>
        <w:pStyle w:val="Normal0"/>
        <w:rPr>
          <w:b/>
          <w:bCs/>
          <w:sz w:val="20"/>
          <w:szCs w:val="20"/>
          <w:lang w:val="es-ES_tradnl"/>
        </w:rPr>
      </w:pPr>
    </w:p>
    <w:p w14:paraId="5FFF64BA" w14:textId="63C81E7E" w:rsidR="00824040" w:rsidRDefault="00824040" w:rsidP="00E00588">
      <w:pPr>
        <w:pStyle w:val="Normal0"/>
        <w:rPr>
          <w:b/>
          <w:bCs/>
          <w:sz w:val="20"/>
          <w:szCs w:val="20"/>
          <w:lang w:val="es-ES_tradnl"/>
        </w:rPr>
      </w:pPr>
    </w:p>
    <w:p w14:paraId="0F46A955" w14:textId="77777777" w:rsidR="00824040" w:rsidRPr="009F7CEA" w:rsidRDefault="00824040" w:rsidP="00E00588">
      <w:pPr>
        <w:pStyle w:val="Normal0"/>
        <w:rPr>
          <w:b/>
          <w:bCs/>
          <w:sz w:val="20"/>
          <w:szCs w:val="20"/>
          <w:lang w:val="es-ES_tradnl"/>
        </w:rPr>
      </w:pPr>
    </w:p>
    <w:p w14:paraId="2486E16C" w14:textId="4F3E3817" w:rsidR="00E00588" w:rsidRPr="009F7CEA" w:rsidRDefault="00E00588" w:rsidP="00E00588">
      <w:pPr>
        <w:pStyle w:val="Normal0"/>
        <w:rPr>
          <w:b/>
          <w:bCs/>
          <w:sz w:val="20"/>
          <w:szCs w:val="20"/>
          <w:lang w:val="es-ES_tradnl"/>
        </w:rPr>
      </w:pPr>
      <w:r w:rsidRPr="009F7CEA">
        <w:rPr>
          <w:b/>
          <w:bCs/>
          <w:sz w:val="20"/>
          <w:szCs w:val="20"/>
          <w:lang w:val="es-ES_tradnl"/>
        </w:rPr>
        <w:lastRenderedPageBreak/>
        <w:t>1.5 Características y licenciamiento de la plataforma</w:t>
      </w:r>
    </w:p>
    <w:p w14:paraId="3F62EDA8" w14:textId="77777777" w:rsidR="00E00588" w:rsidRPr="009F7CEA" w:rsidRDefault="00E00588" w:rsidP="00E00588">
      <w:pPr>
        <w:pStyle w:val="Normal0"/>
        <w:rPr>
          <w:sz w:val="20"/>
          <w:szCs w:val="20"/>
          <w:lang w:val="es-ES_tradnl"/>
        </w:rPr>
      </w:pPr>
    </w:p>
    <w:p w14:paraId="2B44784E" w14:textId="77777777" w:rsidR="00FC62FB" w:rsidRPr="00FC62FB" w:rsidRDefault="00FC62FB" w:rsidP="00FC62FB">
      <w:pPr>
        <w:pStyle w:val="Normal0"/>
        <w:rPr>
          <w:sz w:val="20"/>
          <w:szCs w:val="20"/>
          <w:lang w:val="es-ES_tradnl"/>
        </w:rPr>
      </w:pPr>
      <w:r w:rsidRPr="00FC62FB">
        <w:rPr>
          <w:sz w:val="20"/>
          <w:szCs w:val="20"/>
          <w:lang w:val="es-ES_tradnl"/>
        </w:rPr>
        <w:t xml:space="preserve">El entorno donde se ejecutan y alojan los contenidos </w:t>
      </w:r>
      <w:r w:rsidRPr="00FC62FB">
        <w:rPr>
          <w:i/>
          <w:iCs/>
          <w:sz w:val="20"/>
          <w:szCs w:val="20"/>
          <w:lang w:val="es-ES_tradnl"/>
        </w:rPr>
        <w:t>web</w:t>
      </w:r>
      <w:r w:rsidRPr="00FC62FB">
        <w:rPr>
          <w:sz w:val="20"/>
          <w:szCs w:val="20"/>
          <w:lang w:val="es-ES_tradnl"/>
        </w:rPr>
        <w:t xml:space="preserve"> exige analizar el tipo de licenciamiento técnico y legal para proyectar la viabilidad financiera del proyecto.</w:t>
      </w:r>
    </w:p>
    <w:p w14:paraId="7CC81CED" w14:textId="77777777" w:rsidR="00FC62FB" w:rsidRPr="00FC62FB" w:rsidRDefault="00FC62FB" w:rsidP="00FC62FB">
      <w:pPr>
        <w:pStyle w:val="Normal0"/>
        <w:rPr>
          <w:sz w:val="20"/>
          <w:szCs w:val="20"/>
          <w:lang w:val="es-ES_tradnl"/>
        </w:rPr>
      </w:pPr>
    </w:p>
    <w:p w14:paraId="560EA5A5" w14:textId="375C5937" w:rsidR="0049007F" w:rsidRDefault="00FC62FB" w:rsidP="00FC62FB">
      <w:pPr>
        <w:pStyle w:val="Normal0"/>
        <w:rPr>
          <w:sz w:val="20"/>
          <w:szCs w:val="20"/>
          <w:lang w:val="es-ES_tradnl"/>
        </w:rPr>
      </w:pPr>
      <w:r w:rsidRPr="00FC62FB">
        <w:rPr>
          <w:sz w:val="20"/>
          <w:szCs w:val="20"/>
          <w:lang w:val="es-ES_tradnl"/>
        </w:rPr>
        <w:t xml:space="preserve">El uso de </w:t>
      </w:r>
      <w:r w:rsidRPr="00FC62FB">
        <w:rPr>
          <w:i/>
          <w:iCs/>
          <w:sz w:val="20"/>
          <w:szCs w:val="20"/>
          <w:lang w:val="es-ES_tradnl"/>
        </w:rPr>
        <w:t>software</w:t>
      </w:r>
      <w:r w:rsidRPr="00FC62FB">
        <w:rPr>
          <w:sz w:val="20"/>
          <w:szCs w:val="20"/>
          <w:lang w:val="es-ES_tradnl"/>
        </w:rPr>
        <w:t xml:space="preserve"> bajo licencias de código abierto (</w:t>
      </w:r>
      <w:r w:rsidRPr="00FC62FB">
        <w:rPr>
          <w:i/>
          <w:iCs/>
          <w:sz w:val="20"/>
          <w:szCs w:val="20"/>
          <w:lang w:val="es-ES_tradnl"/>
        </w:rPr>
        <w:t>open source</w:t>
      </w:r>
      <w:r w:rsidRPr="00FC62FB">
        <w:rPr>
          <w:sz w:val="20"/>
          <w:szCs w:val="20"/>
          <w:lang w:val="es-ES_tradnl"/>
        </w:rPr>
        <w:t>) no excluye la existencia de costos operativos (OPEX), los cuales se desplazan desde el pago de derechos de uso hacia las tareas de infraestructura, auditoría de seguridad y soporte especializado. En este sentido, la selección de una plataforma requiere considerar aspectos como el costo de licencia, el acceso al código, la seguridad, las condiciones de despliegue y la flexibilidad de personalización. La siguiente tabla compara estos criterios en modelos de código abierto y plataformas propietarias o bajo modalidad SaaS</w:t>
      </w:r>
      <w:r>
        <w:rPr>
          <w:sz w:val="20"/>
          <w:szCs w:val="20"/>
          <w:lang w:val="es-ES_tradnl"/>
        </w:rPr>
        <w:t>:</w:t>
      </w:r>
    </w:p>
    <w:p w14:paraId="0102204A" w14:textId="77777777" w:rsidR="00FC62FB" w:rsidRPr="009F7CEA" w:rsidRDefault="00FC62FB" w:rsidP="00FC62FB">
      <w:pPr>
        <w:pStyle w:val="Normal0"/>
        <w:rPr>
          <w:sz w:val="20"/>
          <w:szCs w:val="20"/>
          <w:lang w:val="es-ES_tradnl"/>
        </w:rPr>
      </w:pPr>
    </w:p>
    <w:p w14:paraId="73BC79FA" w14:textId="7463F06E" w:rsidR="00E00588" w:rsidRPr="009F7CEA" w:rsidRDefault="00E00588" w:rsidP="004C4B48">
      <w:pPr>
        <w:spacing w:line="240" w:lineRule="auto"/>
        <w:rPr>
          <w:sz w:val="20"/>
          <w:szCs w:val="20"/>
          <w:lang w:val="es-ES_tradnl"/>
        </w:rPr>
      </w:pPr>
      <w:r w:rsidRPr="009F7CEA">
        <w:rPr>
          <w:b/>
          <w:bCs/>
          <w:sz w:val="20"/>
          <w:szCs w:val="20"/>
          <w:lang w:val="es-ES_tradnl"/>
        </w:rPr>
        <w:t>Tabla 1</w:t>
      </w:r>
      <w:r w:rsidRPr="009F7CEA">
        <w:rPr>
          <w:sz w:val="20"/>
          <w:szCs w:val="20"/>
          <w:lang w:val="es-ES_tradnl"/>
        </w:rPr>
        <w:t xml:space="preserve">. </w:t>
      </w:r>
      <w:r w:rsidR="0049007F" w:rsidRPr="009F7CEA">
        <w:rPr>
          <w:sz w:val="20"/>
          <w:szCs w:val="20"/>
          <w:lang w:val="es-ES_tradnl"/>
        </w:rPr>
        <w:t>Cuadro comparativo de modelos de licenciamiento y plataformas</w:t>
      </w:r>
    </w:p>
    <w:p w14:paraId="3455DA33" w14:textId="77777777" w:rsidR="00E00588" w:rsidRPr="009F7CEA" w:rsidRDefault="00E00588" w:rsidP="00E00588">
      <w:pPr>
        <w:pStyle w:val="Normal0"/>
        <w:rPr>
          <w:sz w:val="20"/>
          <w:szCs w:val="20"/>
          <w:lang w:val="es-ES_tradnl"/>
        </w:rPr>
      </w:pPr>
    </w:p>
    <w:tbl>
      <w:tblPr>
        <w:tblStyle w:val="Tablaconcuadrculaclara"/>
        <w:tblW w:w="0" w:type="auto"/>
        <w:tblLook w:val="04A0" w:firstRow="1" w:lastRow="0" w:firstColumn="1" w:lastColumn="0" w:noHBand="0" w:noVBand="1"/>
      </w:tblPr>
      <w:tblGrid>
        <w:gridCol w:w="2022"/>
        <w:gridCol w:w="3799"/>
        <w:gridCol w:w="4141"/>
      </w:tblGrid>
      <w:tr w:rsidR="00AA6D30" w:rsidRPr="00AA6D30" w14:paraId="7AE6B8C1" w14:textId="77777777" w:rsidTr="00AA6D30">
        <w:tc>
          <w:tcPr>
            <w:tcW w:w="0" w:type="auto"/>
            <w:hideMark/>
          </w:tcPr>
          <w:p w14:paraId="3C11413F" w14:textId="77777777" w:rsidR="00AA6D30" w:rsidRPr="00AA6D30" w:rsidRDefault="00AA6D30" w:rsidP="00AA6D30">
            <w:pPr>
              <w:spacing w:line="240" w:lineRule="auto"/>
              <w:rPr>
                <w:rFonts w:eastAsia="Times New Roman"/>
                <w:b/>
                <w:bCs/>
                <w:sz w:val="20"/>
                <w:szCs w:val="20"/>
                <w:lang w:eastAsia="es-CO"/>
              </w:rPr>
            </w:pPr>
            <w:r w:rsidRPr="00AA6D30">
              <w:rPr>
                <w:rFonts w:eastAsia="Times New Roman"/>
                <w:b/>
                <w:bCs/>
                <w:sz w:val="20"/>
                <w:szCs w:val="20"/>
                <w:lang w:eastAsia="es-CO"/>
              </w:rPr>
              <w:t>Criterio de evaluación</w:t>
            </w:r>
          </w:p>
        </w:tc>
        <w:tc>
          <w:tcPr>
            <w:tcW w:w="0" w:type="auto"/>
            <w:hideMark/>
          </w:tcPr>
          <w:p w14:paraId="7D00F236" w14:textId="15F06DB9" w:rsidR="00AA6D30" w:rsidRPr="00AA6D30" w:rsidRDefault="00AA6D30" w:rsidP="00AA6D30">
            <w:pPr>
              <w:spacing w:line="240" w:lineRule="auto"/>
              <w:rPr>
                <w:rFonts w:eastAsia="Times New Roman"/>
                <w:b/>
                <w:bCs/>
                <w:sz w:val="20"/>
                <w:szCs w:val="20"/>
                <w:lang w:eastAsia="es-CO"/>
              </w:rPr>
            </w:pPr>
            <w:r w:rsidRPr="00AA6D30">
              <w:rPr>
                <w:rFonts w:eastAsia="Times New Roman"/>
                <w:b/>
                <w:bCs/>
                <w:sz w:val="20"/>
                <w:szCs w:val="20"/>
                <w:lang w:eastAsia="es-CO"/>
              </w:rPr>
              <w:t>Licencia GPL</w:t>
            </w:r>
            <w:r w:rsidR="00EF251C">
              <w:rPr>
                <w:rFonts w:eastAsia="Times New Roman"/>
                <w:b/>
                <w:bCs/>
                <w:sz w:val="20"/>
                <w:szCs w:val="20"/>
                <w:lang w:eastAsia="es-CO"/>
              </w:rPr>
              <w:t xml:space="preserve"> y </w:t>
            </w:r>
            <w:r w:rsidRPr="00AA6D30">
              <w:rPr>
                <w:rFonts w:eastAsia="Times New Roman"/>
                <w:b/>
                <w:bCs/>
                <w:sz w:val="20"/>
                <w:szCs w:val="20"/>
                <w:lang w:eastAsia="es-CO"/>
              </w:rPr>
              <w:t>MIT</w:t>
            </w:r>
          </w:p>
        </w:tc>
        <w:tc>
          <w:tcPr>
            <w:tcW w:w="0" w:type="auto"/>
            <w:hideMark/>
          </w:tcPr>
          <w:p w14:paraId="28590A23" w14:textId="7FA0D81B" w:rsidR="00AA6D30" w:rsidRPr="00AA6D30" w:rsidRDefault="00AA6D30" w:rsidP="00AA6D30">
            <w:pPr>
              <w:spacing w:line="240" w:lineRule="auto"/>
              <w:rPr>
                <w:rFonts w:eastAsia="Times New Roman"/>
                <w:b/>
                <w:bCs/>
                <w:sz w:val="20"/>
                <w:szCs w:val="20"/>
                <w:lang w:eastAsia="es-CO"/>
              </w:rPr>
            </w:pPr>
            <w:r w:rsidRPr="00AA6D30">
              <w:rPr>
                <w:rFonts w:eastAsia="Times New Roman"/>
                <w:b/>
                <w:bCs/>
                <w:sz w:val="20"/>
                <w:szCs w:val="20"/>
                <w:lang w:eastAsia="es-CO"/>
              </w:rPr>
              <w:t>Licencia propietaria</w:t>
            </w:r>
            <w:r w:rsidR="00EF251C">
              <w:rPr>
                <w:rFonts w:eastAsia="Times New Roman"/>
                <w:b/>
                <w:bCs/>
                <w:sz w:val="20"/>
                <w:szCs w:val="20"/>
                <w:lang w:eastAsia="es-CO"/>
              </w:rPr>
              <w:t xml:space="preserve"> y </w:t>
            </w:r>
            <w:r w:rsidRPr="00AA6D30">
              <w:rPr>
                <w:rFonts w:eastAsia="Times New Roman"/>
                <w:b/>
                <w:bCs/>
                <w:sz w:val="20"/>
                <w:szCs w:val="20"/>
                <w:lang w:eastAsia="es-CO"/>
              </w:rPr>
              <w:t>SaaS</w:t>
            </w:r>
          </w:p>
        </w:tc>
      </w:tr>
      <w:tr w:rsidR="00AA6D30" w:rsidRPr="00AA6D30" w14:paraId="71FA6FF0" w14:textId="77777777" w:rsidTr="00AA6D30">
        <w:tc>
          <w:tcPr>
            <w:tcW w:w="0" w:type="auto"/>
            <w:hideMark/>
          </w:tcPr>
          <w:p w14:paraId="004AAE5E" w14:textId="5A6A4EEB" w:rsidR="00AA6D30" w:rsidRPr="00AA6D30" w:rsidRDefault="00AA6D30" w:rsidP="00AA6D30">
            <w:pPr>
              <w:spacing w:line="240" w:lineRule="auto"/>
              <w:rPr>
                <w:rFonts w:eastAsia="Times New Roman"/>
                <w:sz w:val="20"/>
                <w:szCs w:val="20"/>
                <w:lang w:eastAsia="es-CO"/>
              </w:rPr>
            </w:pPr>
            <w:r w:rsidRPr="00AA6D30">
              <w:rPr>
                <w:rFonts w:eastAsia="Times New Roman"/>
                <w:b/>
                <w:bCs/>
                <w:sz w:val="20"/>
                <w:szCs w:val="20"/>
                <w:lang w:eastAsia="es-CO"/>
              </w:rPr>
              <w:t>Costo de licencia</w:t>
            </w:r>
            <w:r>
              <w:rPr>
                <w:rFonts w:eastAsia="Times New Roman"/>
                <w:b/>
                <w:bCs/>
                <w:sz w:val="20"/>
                <w:szCs w:val="20"/>
                <w:lang w:eastAsia="es-CO"/>
              </w:rPr>
              <w:t>.</w:t>
            </w:r>
          </w:p>
        </w:tc>
        <w:tc>
          <w:tcPr>
            <w:tcW w:w="0" w:type="auto"/>
            <w:hideMark/>
          </w:tcPr>
          <w:p w14:paraId="4C0FEF24"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Gratuita para modificación y distribución.</w:t>
            </w:r>
          </w:p>
        </w:tc>
        <w:tc>
          <w:tcPr>
            <w:tcW w:w="0" w:type="auto"/>
            <w:hideMark/>
          </w:tcPr>
          <w:p w14:paraId="1A560B41"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Pago por suscripción, volumen o transacción.</w:t>
            </w:r>
          </w:p>
        </w:tc>
      </w:tr>
      <w:tr w:rsidR="00AA6D30" w:rsidRPr="00AA6D30" w14:paraId="1A0163E4" w14:textId="77777777" w:rsidTr="00AA6D30">
        <w:tc>
          <w:tcPr>
            <w:tcW w:w="0" w:type="auto"/>
            <w:hideMark/>
          </w:tcPr>
          <w:p w14:paraId="2FA5344A" w14:textId="3B627D3D" w:rsidR="00AA6D30" w:rsidRPr="00AA6D30" w:rsidRDefault="00AA6D30" w:rsidP="00AA6D30">
            <w:pPr>
              <w:spacing w:line="240" w:lineRule="auto"/>
              <w:rPr>
                <w:rFonts w:eastAsia="Times New Roman"/>
                <w:sz w:val="20"/>
                <w:szCs w:val="20"/>
                <w:lang w:eastAsia="es-CO"/>
              </w:rPr>
            </w:pPr>
            <w:r w:rsidRPr="00AA6D30">
              <w:rPr>
                <w:rFonts w:eastAsia="Times New Roman"/>
                <w:b/>
                <w:bCs/>
                <w:sz w:val="20"/>
                <w:szCs w:val="20"/>
                <w:lang w:eastAsia="es-CO"/>
              </w:rPr>
              <w:t>Acceso al código</w:t>
            </w:r>
            <w:r>
              <w:rPr>
                <w:rFonts w:eastAsia="Times New Roman"/>
                <w:b/>
                <w:bCs/>
                <w:sz w:val="20"/>
                <w:szCs w:val="20"/>
                <w:lang w:eastAsia="es-CO"/>
              </w:rPr>
              <w:t>.</w:t>
            </w:r>
          </w:p>
        </w:tc>
        <w:tc>
          <w:tcPr>
            <w:tcW w:w="0" w:type="auto"/>
            <w:hideMark/>
          </w:tcPr>
          <w:p w14:paraId="6FD3B626"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Total (</w:t>
            </w:r>
            <w:r w:rsidRPr="00AA6D30">
              <w:rPr>
                <w:rFonts w:eastAsia="Times New Roman"/>
                <w:i/>
                <w:iCs/>
                <w:sz w:val="20"/>
                <w:szCs w:val="20"/>
                <w:lang w:eastAsia="es-CO"/>
              </w:rPr>
              <w:t>source code</w:t>
            </w:r>
            <w:r w:rsidRPr="00AA6D30">
              <w:rPr>
                <w:rFonts w:eastAsia="Times New Roman"/>
                <w:sz w:val="20"/>
                <w:szCs w:val="20"/>
                <w:lang w:eastAsia="es-CO"/>
              </w:rPr>
              <w:t xml:space="preserve"> visible y modificable).</w:t>
            </w:r>
          </w:p>
        </w:tc>
        <w:tc>
          <w:tcPr>
            <w:tcW w:w="0" w:type="auto"/>
            <w:hideMark/>
          </w:tcPr>
          <w:p w14:paraId="27FFC3A5"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Restringido (</w:t>
            </w:r>
            <w:r w:rsidRPr="00AA6D30">
              <w:rPr>
                <w:rFonts w:eastAsia="Times New Roman"/>
                <w:i/>
                <w:iCs/>
                <w:sz w:val="20"/>
                <w:szCs w:val="20"/>
                <w:lang w:eastAsia="es-CO"/>
              </w:rPr>
              <w:t>black box</w:t>
            </w:r>
            <w:r w:rsidRPr="00AA6D30">
              <w:rPr>
                <w:rFonts w:eastAsia="Times New Roman"/>
                <w:sz w:val="20"/>
                <w:szCs w:val="20"/>
                <w:lang w:eastAsia="es-CO"/>
              </w:rPr>
              <w:t xml:space="preserve"> gestionado por el proveedor).</w:t>
            </w:r>
          </w:p>
        </w:tc>
      </w:tr>
      <w:tr w:rsidR="00AA6D30" w:rsidRPr="00AA6D30" w14:paraId="08A58E09" w14:textId="77777777" w:rsidTr="00AA6D30">
        <w:tc>
          <w:tcPr>
            <w:tcW w:w="0" w:type="auto"/>
            <w:hideMark/>
          </w:tcPr>
          <w:p w14:paraId="4261D83A" w14:textId="4C6B6E44" w:rsidR="00AA6D30" w:rsidRPr="00AA6D30" w:rsidRDefault="00AA6D30" w:rsidP="00AA6D30">
            <w:pPr>
              <w:spacing w:line="240" w:lineRule="auto"/>
              <w:rPr>
                <w:rFonts w:eastAsia="Times New Roman"/>
                <w:sz w:val="20"/>
                <w:szCs w:val="20"/>
                <w:lang w:eastAsia="es-CO"/>
              </w:rPr>
            </w:pPr>
            <w:r w:rsidRPr="00AA6D30">
              <w:rPr>
                <w:rFonts w:eastAsia="Times New Roman"/>
                <w:b/>
                <w:bCs/>
                <w:sz w:val="20"/>
                <w:szCs w:val="20"/>
                <w:lang w:eastAsia="es-CO"/>
              </w:rPr>
              <w:t>Seguridad</w:t>
            </w:r>
            <w:r>
              <w:rPr>
                <w:rFonts w:eastAsia="Times New Roman"/>
                <w:b/>
                <w:bCs/>
                <w:sz w:val="20"/>
                <w:szCs w:val="20"/>
                <w:lang w:eastAsia="es-CO"/>
              </w:rPr>
              <w:t>.</w:t>
            </w:r>
          </w:p>
        </w:tc>
        <w:tc>
          <w:tcPr>
            <w:tcW w:w="0" w:type="auto"/>
            <w:hideMark/>
          </w:tcPr>
          <w:p w14:paraId="3EB0FDF7"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Auditoría comunitaria; parches descentralizados.</w:t>
            </w:r>
          </w:p>
        </w:tc>
        <w:tc>
          <w:tcPr>
            <w:tcW w:w="0" w:type="auto"/>
            <w:hideMark/>
          </w:tcPr>
          <w:p w14:paraId="270BBEDB"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Auditoría cerrada; acuerdos SLA garantizados.</w:t>
            </w:r>
          </w:p>
        </w:tc>
      </w:tr>
      <w:tr w:rsidR="00AA6D30" w:rsidRPr="00AA6D30" w14:paraId="112D16CF" w14:textId="77777777" w:rsidTr="00AA6D30">
        <w:tc>
          <w:tcPr>
            <w:tcW w:w="0" w:type="auto"/>
            <w:hideMark/>
          </w:tcPr>
          <w:p w14:paraId="5246A4C4" w14:textId="50721020" w:rsidR="00AA6D30" w:rsidRPr="00AA6D30" w:rsidRDefault="00AA6D30" w:rsidP="00AA6D30">
            <w:pPr>
              <w:spacing w:line="240" w:lineRule="auto"/>
              <w:rPr>
                <w:rFonts w:eastAsia="Times New Roman"/>
                <w:sz w:val="20"/>
                <w:szCs w:val="20"/>
                <w:lang w:eastAsia="es-CO"/>
              </w:rPr>
            </w:pPr>
            <w:r w:rsidRPr="00AA6D30">
              <w:rPr>
                <w:rFonts w:eastAsia="Times New Roman"/>
                <w:b/>
                <w:bCs/>
                <w:sz w:val="20"/>
                <w:szCs w:val="20"/>
                <w:lang w:eastAsia="es-CO"/>
              </w:rPr>
              <w:t>Despliegue</w:t>
            </w:r>
            <w:r>
              <w:rPr>
                <w:rFonts w:eastAsia="Times New Roman"/>
                <w:b/>
                <w:bCs/>
                <w:sz w:val="20"/>
                <w:szCs w:val="20"/>
                <w:lang w:eastAsia="es-CO"/>
              </w:rPr>
              <w:t>.</w:t>
            </w:r>
          </w:p>
        </w:tc>
        <w:tc>
          <w:tcPr>
            <w:tcW w:w="0" w:type="auto"/>
            <w:hideMark/>
          </w:tcPr>
          <w:p w14:paraId="7B2BE790"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 xml:space="preserve">Requiere configuración de servidor propio o </w:t>
            </w:r>
            <w:r w:rsidRPr="00AA6D30">
              <w:rPr>
                <w:rFonts w:eastAsia="Times New Roman"/>
                <w:i/>
                <w:iCs/>
                <w:sz w:val="20"/>
                <w:szCs w:val="20"/>
                <w:lang w:eastAsia="es-CO"/>
              </w:rPr>
              <w:t>cloud</w:t>
            </w:r>
            <w:r w:rsidRPr="00AA6D30">
              <w:rPr>
                <w:rFonts w:eastAsia="Times New Roman"/>
                <w:sz w:val="20"/>
                <w:szCs w:val="20"/>
                <w:lang w:eastAsia="es-CO"/>
              </w:rPr>
              <w:t>.</w:t>
            </w:r>
          </w:p>
        </w:tc>
        <w:tc>
          <w:tcPr>
            <w:tcW w:w="0" w:type="auto"/>
            <w:hideMark/>
          </w:tcPr>
          <w:p w14:paraId="5E5F82E3"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Alojamiento administrado e integrado automáticamente.</w:t>
            </w:r>
          </w:p>
        </w:tc>
      </w:tr>
      <w:tr w:rsidR="00AA6D30" w:rsidRPr="00AA6D30" w14:paraId="471BB4FF" w14:textId="77777777" w:rsidTr="00AA6D30">
        <w:tc>
          <w:tcPr>
            <w:tcW w:w="0" w:type="auto"/>
            <w:hideMark/>
          </w:tcPr>
          <w:p w14:paraId="09D0BC99" w14:textId="42E18B45" w:rsidR="00AA6D30" w:rsidRPr="00AA6D30" w:rsidRDefault="00AA6D30" w:rsidP="00AA6D30">
            <w:pPr>
              <w:spacing w:line="240" w:lineRule="auto"/>
              <w:rPr>
                <w:rFonts w:eastAsia="Times New Roman"/>
                <w:sz w:val="20"/>
                <w:szCs w:val="20"/>
                <w:lang w:eastAsia="es-CO"/>
              </w:rPr>
            </w:pPr>
            <w:r w:rsidRPr="00AA6D30">
              <w:rPr>
                <w:rFonts w:eastAsia="Times New Roman"/>
                <w:b/>
                <w:bCs/>
                <w:sz w:val="20"/>
                <w:szCs w:val="20"/>
                <w:lang w:eastAsia="es-CO"/>
              </w:rPr>
              <w:t>Flexibilidad</w:t>
            </w:r>
            <w:r>
              <w:rPr>
                <w:rFonts w:eastAsia="Times New Roman"/>
                <w:b/>
                <w:bCs/>
                <w:sz w:val="20"/>
                <w:szCs w:val="20"/>
                <w:lang w:eastAsia="es-CO"/>
              </w:rPr>
              <w:t>.</w:t>
            </w:r>
          </w:p>
        </w:tc>
        <w:tc>
          <w:tcPr>
            <w:tcW w:w="0" w:type="auto"/>
            <w:hideMark/>
          </w:tcPr>
          <w:p w14:paraId="27DFF24E"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Personalización según requerimientos.</w:t>
            </w:r>
          </w:p>
        </w:tc>
        <w:tc>
          <w:tcPr>
            <w:tcW w:w="0" w:type="auto"/>
            <w:hideMark/>
          </w:tcPr>
          <w:p w14:paraId="555F6111" w14:textId="77777777" w:rsidR="00AA6D30" w:rsidRPr="00AA6D30" w:rsidRDefault="00AA6D30" w:rsidP="00AA6D30">
            <w:pPr>
              <w:spacing w:line="240" w:lineRule="auto"/>
              <w:rPr>
                <w:rFonts w:eastAsia="Times New Roman"/>
                <w:sz w:val="20"/>
                <w:szCs w:val="20"/>
                <w:lang w:eastAsia="es-CO"/>
              </w:rPr>
            </w:pPr>
            <w:r w:rsidRPr="00AA6D30">
              <w:rPr>
                <w:rFonts w:eastAsia="Times New Roman"/>
                <w:sz w:val="20"/>
                <w:szCs w:val="20"/>
                <w:lang w:eastAsia="es-CO"/>
              </w:rPr>
              <w:t>Sujeta a las extensiones permitidas por la plataforma.</w:t>
            </w:r>
          </w:p>
        </w:tc>
      </w:tr>
    </w:tbl>
    <w:p w14:paraId="0E4EB6A0" w14:textId="538EB970" w:rsidR="001B2201" w:rsidRDefault="001B2201" w:rsidP="00381BF9">
      <w:pPr>
        <w:spacing w:line="240" w:lineRule="auto"/>
        <w:rPr>
          <w:sz w:val="20"/>
          <w:szCs w:val="20"/>
          <w:lang w:val="es-ES_tradnl"/>
        </w:rPr>
      </w:pPr>
    </w:p>
    <w:p w14:paraId="256CD5F4" w14:textId="77777777" w:rsidR="00F6287A" w:rsidRDefault="00F6287A" w:rsidP="00381BF9">
      <w:pPr>
        <w:spacing w:line="240" w:lineRule="auto"/>
        <w:rPr>
          <w:sz w:val="20"/>
          <w:szCs w:val="20"/>
          <w:lang w:val="es-ES_tradnl"/>
        </w:rPr>
      </w:pPr>
    </w:p>
    <w:p w14:paraId="0DD387A7" w14:textId="77777777" w:rsidR="001B2201" w:rsidRPr="009F7CEA" w:rsidRDefault="001B2201" w:rsidP="00381BF9">
      <w:pPr>
        <w:spacing w:line="240" w:lineRule="auto"/>
        <w:rPr>
          <w:sz w:val="20"/>
          <w:szCs w:val="20"/>
          <w:lang w:val="es-ES_tradnl"/>
        </w:rPr>
      </w:pPr>
    </w:p>
    <w:p w14:paraId="64662EE5" w14:textId="50D27C85" w:rsidR="00867060" w:rsidRPr="009F7CEA" w:rsidRDefault="005C1B6B" w:rsidP="005C1B6B">
      <w:pPr>
        <w:pStyle w:val="Normal0"/>
        <w:jc w:val="center"/>
        <w:rPr>
          <w:b/>
          <w:color w:val="000000"/>
          <w:sz w:val="20"/>
          <w:szCs w:val="20"/>
          <w:lang w:val="es-ES_tradnl"/>
        </w:rPr>
      </w:pPr>
      <w:r>
        <w:rPr>
          <w:b/>
          <w:color w:val="000000"/>
          <w:sz w:val="20"/>
          <w:szCs w:val="20"/>
          <w:lang w:val="es-ES_tradnl"/>
        </w:rPr>
        <w:t xml:space="preserve">2. </w:t>
      </w:r>
      <w:r w:rsidR="00E00588" w:rsidRPr="009F7CEA">
        <w:rPr>
          <w:b/>
          <w:color w:val="000000"/>
          <w:sz w:val="20"/>
          <w:szCs w:val="20"/>
          <w:lang w:val="es-ES_tradnl"/>
        </w:rPr>
        <w:t xml:space="preserve">Comunicación y diseño </w:t>
      </w:r>
      <w:r w:rsidR="00E00588" w:rsidRPr="00D31401">
        <w:rPr>
          <w:b/>
          <w:i/>
          <w:iCs/>
          <w:color w:val="000000"/>
          <w:sz w:val="20"/>
          <w:szCs w:val="20"/>
          <w:lang w:val="es-ES_tradnl"/>
        </w:rPr>
        <w:t>web</w:t>
      </w:r>
    </w:p>
    <w:p w14:paraId="10AFC6FD" w14:textId="77777777" w:rsidR="00E00588" w:rsidRPr="009F7CEA" w:rsidRDefault="00E00588" w:rsidP="00E00588">
      <w:pPr>
        <w:pStyle w:val="Normal0"/>
        <w:rPr>
          <w:b/>
          <w:color w:val="000000"/>
          <w:sz w:val="20"/>
          <w:szCs w:val="20"/>
          <w:lang w:val="es-ES_tradnl"/>
        </w:rPr>
      </w:pPr>
    </w:p>
    <w:p w14:paraId="24C96A83" w14:textId="5B433767" w:rsidR="00E00588" w:rsidRDefault="00465804" w:rsidP="00E00588">
      <w:pPr>
        <w:pStyle w:val="Normal0"/>
        <w:rPr>
          <w:bCs/>
          <w:color w:val="000000"/>
          <w:sz w:val="20"/>
          <w:szCs w:val="20"/>
          <w:lang w:val="es-ES_tradnl"/>
        </w:rPr>
      </w:pPr>
      <w:r w:rsidRPr="00465804">
        <w:rPr>
          <w:bCs/>
          <w:color w:val="000000"/>
          <w:sz w:val="20"/>
          <w:szCs w:val="20"/>
          <w:lang w:val="es-ES_tradnl"/>
        </w:rPr>
        <w:t xml:space="preserve">La comunicación en el entorno </w:t>
      </w:r>
      <w:r w:rsidRPr="00A241D8">
        <w:rPr>
          <w:bCs/>
          <w:i/>
          <w:iCs/>
          <w:color w:val="000000"/>
          <w:sz w:val="20"/>
          <w:szCs w:val="20"/>
          <w:lang w:val="es-ES_tradnl"/>
        </w:rPr>
        <w:t>web</w:t>
      </w:r>
      <w:r w:rsidRPr="00465804">
        <w:rPr>
          <w:bCs/>
          <w:color w:val="000000"/>
          <w:sz w:val="20"/>
          <w:szCs w:val="20"/>
          <w:lang w:val="es-ES_tradnl"/>
        </w:rPr>
        <w:t xml:space="preserve"> constituye el conjunto de mecanismos, reglas y especificaciones técnicas que regulan la transferencia de información entre clientes y servidores a través de infraestructuras de red. Este flujo de datos debe complementarse con principios rigurosos de diseño visual, ergonomía digital y usabilidad, garantizando que la información se transmita de manera íntegra, eficiente y accesible para cualquier usuario e instrumento de navegación.</w:t>
      </w:r>
    </w:p>
    <w:p w14:paraId="3CB13EDD" w14:textId="77777777" w:rsidR="00465804" w:rsidRPr="009F7CEA" w:rsidRDefault="00465804" w:rsidP="00E00588">
      <w:pPr>
        <w:pStyle w:val="Normal0"/>
        <w:rPr>
          <w:b/>
          <w:bCs/>
          <w:color w:val="000000"/>
          <w:sz w:val="20"/>
          <w:szCs w:val="20"/>
          <w:lang w:val="es-ES_tradnl"/>
        </w:rPr>
      </w:pPr>
    </w:p>
    <w:p w14:paraId="1E54DCE4" w14:textId="7D601FD2" w:rsidR="00E00588" w:rsidRPr="009F7CEA" w:rsidRDefault="00E00588" w:rsidP="00E00588">
      <w:pPr>
        <w:pStyle w:val="Normal0"/>
        <w:rPr>
          <w:b/>
          <w:bCs/>
          <w:color w:val="000000"/>
          <w:sz w:val="20"/>
          <w:szCs w:val="20"/>
          <w:lang w:val="es-ES_tradnl"/>
        </w:rPr>
      </w:pPr>
      <w:r w:rsidRPr="009F7CEA">
        <w:rPr>
          <w:b/>
          <w:bCs/>
          <w:color w:val="000000"/>
          <w:sz w:val="20"/>
          <w:szCs w:val="20"/>
          <w:lang w:val="es-ES_tradnl"/>
        </w:rPr>
        <w:t>2.1 Técnicas de comunicación</w:t>
      </w:r>
    </w:p>
    <w:p w14:paraId="18CD00AE" w14:textId="77777777" w:rsidR="00E00588" w:rsidRPr="009F7CEA" w:rsidRDefault="00E00588" w:rsidP="00E00588">
      <w:pPr>
        <w:pStyle w:val="Normal0"/>
        <w:rPr>
          <w:bCs/>
          <w:color w:val="000000"/>
          <w:sz w:val="20"/>
          <w:szCs w:val="20"/>
          <w:lang w:val="es-ES_tradnl"/>
        </w:rPr>
      </w:pPr>
    </w:p>
    <w:p w14:paraId="5CE0A7C6" w14:textId="4840BA33" w:rsidR="00381BF9" w:rsidRDefault="00465804" w:rsidP="00E00588">
      <w:pPr>
        <w:pStyle w:val="Normal0"/>
        <w:rPr>
          <w:bCs/>
          <w:color w:val="000000"/>
          <w:sz w:val="20"/>
          <w:szCs w:val="20"/>
          <w:lang w:val="es-ES_tradnl"/>
        </w:rPr>
      </w:pPr>
      <w:r w:rsidRPr="00465804">
        <w:rPr>
          <w:bCs/>
          <w:color w:val="000000"/>
          <w:sz w:val="20"/>
          <w:szCs w:val="20"/>
          <w:lang w:val="es-ES_tradnl"/>
        </w:rPr>
        <w:t xml:space="preserve">El paradigma fundamental de la arquitectura </w:t>
      </w:r>
      <w:r w:rsidRPr="006C6C67">
        <w:rPr>
          <w:bCs/>
          <w:i/>
          <w:iCs/>
          <w:color w:val="000000"/>
          <w:sz w:val="20"/>
          <w:szCs w:val="20"/>
          <w:lang w:val="es-ES_tradnl"/>
        </w:rPr>
        <w:t>web</w:t>
      </w:r>
      <w:r w:rsidRPr="00465804">
        <w:rPr>
          <w:bCs/>
          <w:color w:val="000000"/>
          <w:sz w:val="20"/>
          <w:szCs w:val="20"/>
          <w:lang w:val="es-ES_tradnl"/>
        </w:rPr>
        <w:t xml:space="preserve"> se basa en el modelo cliente-servidor (</w:t>
      </w:r>
      <w:r w:rsidRPr="006C6C67">
        <w:rPr>
          <w:bCs/>
          <w:i/>
          <w:iCs/>
          <w:color w:val="000000"/>
          <w:sz w:val="20"/>
          <w:szCs w:val="20"/>
          <w:lang w:val="es-ES_tradnl"/>
        </w:rPr>
        <w:t>client-server</w:t>
      </w:r>
      <w:r w:rsidRPr="00465804">
        <w:rPr>
          <w:bCs/>
          <w:color w:val="000000"/>
          <w:sz w:val="20"/>
          <w:szCs w:val="20"/>
          <w:lang w:val="es-ES_tradnl"/>
        </w:rPr>
        <w:t xml:space="preserve">). La interacción entre ambos extremos se realiza mediante peticiones y respuestas estructuradas. De acuerdo con el comportamiento de la interfaz y la sincronización en el intercambio de datos, las técnicas de comunicación se dividen en </w:t>
      </w:r>
      <w:commentRangeStart w:id="14"/>
      <w:r w:rsidRPr="00465804">
        <w:rPr>
          <w:bCs/>
          <w:color w:val="000000"/>
          <w:sz w:val="20"/>
          <w:szCs w:val="20"/>
          <w:lang w:val="es-ES_tradnl"/>
        </w:rPr>
        <w:t>dos modalidades principales:</w:t>
      </w:r>
      <w:commentRangeEnd w:id="14"/>
      <w:r w:rsidR="00A31ACE">
        <w:rPr>
          <w:rStyle w:val="Refdecomentario"/>
        </w:rPr>
        <w:commentReference w:id="14"/>
      </w:r>
    </w:p>
    <w:p w14:paraId="76341FF3" w14:textId="77777777" w:rsidR="00465804" w:rsidRPr="009F7CEA" w:rsidRDefault="00465804" w:rsidP="00E00588">
      <w:pPr>
        <w:pStyle w:val="Normal0"/>
        <w:rPr>
          <w:bCs/>
          <w:color w:val="000000"/>
          <w:sz w:val="20"/>
          <w:szCs w:val="20"/>
          <w:lang w:val="es-ES_tradnl"/>
        </w:rPr>
      </w:pPr>
    </w:p>
    <w:p w14:paraId="2BD6EFFA" w14:textId="77777777" w:rsidR="00A31ACE" w:rsidRDefault="00596ECC" w:rsidP="00596ECC">
      <w:pPr>
        <w:pStyle w:val="Normal0"/>
        <w:numPr>
          <w:ilvl w:val="0"/>
          <w:numId w:val="41"/>
        </w:numPr>
        <w:rPr>
          <w:b/>
          <w:color w:val="000000"/>
          <w:sz w:val="20"/>
          <w:szCs w:val="20"/>
          <w:lang w:val="es-ES_tradnl"/>
        </w:rPr>
      </w:pPr>
      <w:r w:rsidRPr="00596ECC">
        <w:rPr>
          <w:b/>
          <w:color w:val="000000"/>
          <w:sz w:val="20"/>
          <w:szCs w:val="20"/>
          <w:lang w:val="es-ES_tradnl"/>
        </w:rPr>
        <w:t>Comunicación síncrona</w:t>
      </w:r>
    </w:p>
    <w:p w14:paraId="2E1343D4" w14:textId="77777777" w:rsidR="00A31ACE" w:rsidRDefault="00596ECC" w:rsidP="00A31ACE">
      <w:pPr>
        <w:pStyle w:val="Normal0"/>
        <w:ind w:left="720"/>
        <w:rPr>
          <w:b/>
          <w:color w:val="000000"/>
          <w:sz w:val="20"/>
          <w:szCs w:val="20"/>
          <w:lang w:val="es-ES_tradnl"/>
        </w:rPr>
      </w:pPr>
      <w:r w:rsidRPr="00A31ACE">
        <w:rPr>
          <w:bCs/>
          <w:color w:val="000000"/>
          <w:sz w:val="20"/>
          <w:szCs w:val="20"/>
          <w:lang w:val="es-ES_tradnl"/>
        </w:rPr>
        <w:t>La comunicación síncrona se caracteriza porque el cliente realiza una solicitud al servidor y espera a que este procese la petición y devuelva una respuesta antes de continuar con determinadas acciones. Durante este proceso existe una dependencia directa entre la solicitud realizada y la respuesta esperada, por lo que el flujo de interacción sigue una secuencia definida.</w:t>
      </w:r>
    </w:p>
    <w:p w14:paraId="7C81C352" w14:textId="77777777" w:rsidR="00A31ACE" w:rsidRDefault="00A31ACE" w:rsidP="00A31ACE">
      <w:pPr>
        <w:pStyle w:val="Normal0"/>
        <w:ind w:left="720"/>
        <w:rPr>
          <w:b/>
          <w:color w:val="000000"/>
          <w:sz w:val="20"/>
          <w:szCs w:val="20"/>
          <w:lang w:val="es-ES_tradnl"/>
        </w:rPr>
      </w:pPr>
    </w:p>
    <w:p w14:paraId="6B1985C8" w14:textId="341DF661" w:rsidR="00596ECC" w:rsidRPr="00A31ACE" w:rsidRDefault="00596ECC" w:rsidP="00A31ACE">
      <w:pPr>
        <w:pStyle w:val="Normal0"/>
        <w:ind w:left="720"/>
        <w:rPr>
          <w:b/>
          <w:color w:val="000000"/>
          <w:sz w:val="20"/>
          <w:szCs w:val="20"/>
          <w:lang w:val="es-ES_tradnl"/>
        </w:rPr>
      </w:pPr>
      <w:r w:rsidRPr="00596ECC">
        <w:rPr>
          <w:bCs/>
          <w:color w:val="000000"/>
          <w:sz w:val="20"/>
          <w:szCs w:val="20"/>
          <w:lang w:val="es-ES_tradnl"/>
        </w:rPr>
        <w:lastRenderedPageBreak/>
        <w:t xml:space="preserve">En aplicaciones </w:t>
      </w:r>
      <w:r w:rsidRPr="005223DE">
        <w:rPr>
          <w:bCs/>
          <w:i/>
          <w:iCs/>
          <w:color w:val="000000"/>
          <w:sz w:val="20"/>
          <w:szCs w:val="20"/>
          <w:lang w:val="es-ES_tradnl"/>
        </w:rPr>
        <w:t>web</w:t>
      </w:r>
      <w:r w:rsidRPr="00596ECC">
        <w:rPr>
          <w:bCs/>
          <w:color w:val="000000"/>
          <w:sz w:val="20"/>
          <w:szCs w:val="20"/>
          <w:lang w:val="es-ES_tradnl"/>
        </w:rPr>
        <w:t xml:space="preserve"> tradicionales, este modelo puede implicar el envío de una solicitud HTTP al servidor y la posterior carga de una nueva página o vista con la información procesada. Esto ocurre, por ejemplo, cuando un usuario completa un formulario, lo envía y debe esperar la respuesta del servidor para visualizar el resultado. Aunque este mecanismo facilita procesos que requieren una secuencia controlada de acciones, las recargas completas de página pueden aumentar el tiempo de espera percibido y afectar la continuidad de la interacción.</w:t>
      </w:r>
    </w:p>
    <w:p w14:paraId="4D2E3088" w14:textId="77777777" w:rsidR="00596ECC" w:rsidRPr="00596ECC" w:rsidRDefault="00596ECC" w:rsidP="00596ECC">
      <w:pPr>
        <w:pStyle w:val="Normal0"/>
        <w:rPr>
          <w:bCs/>
          <w:color w:val="000000"/>
          <w:sz w:val="20"/>
          <w:szCs w:val="20"/>
          <w:lang w:val="es-ES_tradnl"/>
        </w:rPr>
      </w:pPr>
    </w:p>
    <w:p w14:paraId="18A5B329" w14:textId="77777777" w:rsidR="00A31ACE" w:rsidRDefault="00596ECC" w:rsidP="00596ECC">
      <w:pPr>
        <w:pStyle w:val="Normal0"/>
        <w:numPr>
          <w:ilvl w:val="0"/>
          <w:numId w:val="41"/>
        </w:numPr>
        <w:rPr>
          <w:b/>
          <w:color w:val="000000"/>
          <w:sz w:val="20"/>
          <w:szCs w:val="20"/>
          <w:lang w:val="es-ES_tradnl"/>
        </w:rPr>
      </w:pPr>
      <w:r w:rsidRPr="00596ECC">
        <w:rPr>
          <w:b/>
          <w:color w:val="000000"/>
          <w:sz w:val="20"/>
          <w:szCs w:val="20"/>
          <w:lang w:val="es-ES_tradnl"/>
        </w:rPr>
        <w:t>Comunicación asíncrona</w:t>
      </w:r>
    </w:p>
    <w:p w14:paraId="72AD0A7E" w14:textId="77777777" w:rsidR="00A31ACE" w:rsidRDefault="00596ECC" w:rsidP="00A31ACE">
      <w:pPr>
        <w:pStyle w:val="Normal0"/>
        <w:ind w:left="720"/>
        <w:rPr>
          <w:b/>
          <w:color w:val="000000"/>
          <w:sz w:val="20"/>
          <w:szCs w:val="20"/>
          <w:lang w:val="es-ES_tradnl"/>
        </w:rPr>
      </w:pPr>
      <w:r w:rsidRPr="00A31ACE">
        <w:rPr>
          <w:bCs/>
          <w:color w:val="000000"/>
          <w:sz w:val="20"/>
          <w:szCs w:val="20"/>
          <w:lang w:val="es-ES_tradnl"/>
        </w:rPr>
        <w:t xml:space="preserve">La comunicación asíncrona permite que una aplicación </w:t>
      </w:r>
      <w:r w:rsidRPr="00A31ACE">
        <w:rPr>
          <w:bCs/>
          <w:i/>
          <w:iCs/>
          <w:color w:val="000000"/>
          <w:sz w:val="20"/>
          <w:szCs w:val="20"/>
          <w:lang w:val="es-ES_tradnl"/>
        </w:rPr>
        <w:t>web</w:t>
      </w:r>
      <w:r w:rsidRPr="00A31ACE">
        <w:rPr>
          <w:bCs/>
          <w:color w:val="000000"/>
          <w:sz w:val="20"/>
          <w:szCs w:val="20"/>
          <w:lang w:val="es-ES_tradnl"/>
        </w:rPr>
        <w:t xml:space="preserve"> realice solicitudes al servidor sin que el usuario tenga que esperar necesariamente la finalización de cada petición para continuar interactuando con la interfaz. De esta manera, determinadas operaciones pueden ejecutarse en segundo plano mientras otras funciones de la aplicación permanecen disponibles.</w:t>
      </w:r>
    </w:p>
    <w:p w14:paraId="6D1C113A" w14:textId="77777777" w:rsidR="00A31ACE" w:rsidRDefault="00A31ACE" w:rsidP="00A31ACE">
      <w:pPr>
        <w:pStyle w:val="Normal0"/>
        <w:ind w:left="720"/>
        <w:rPr>
          <w:b/>
          <w:color w:val="000000"/>
          <w:sz w:val="20"/>
          <w:szCs w:val="20"/>
          <w:lang w:val="es-ES_tradnl"/>
        </w:rPr>
      </w:pPr>
    </w:p>
    <w:p w14:paraId="29B98CAF" w14:textId="73786733" w:rsidR="00596ECC" w:rsidRPr="00A31ACE" w:rsidRDefault="00596ECC" w:rsidP="00A31ACE">
      <w:pPr>
        <w:pStyle w:val="Normal0"/>
        <w:ind w:left="720"/>
        <w:rPr>
          <w:b/>
          <w:color w:val="000000"/>
          <w:sz w:val="20"/>
          <w:szCs w:val="20"/>
          <w:lang w:val="es-ES_tradnl"/>
        </w:rPr>
      </w:pPr>
      <w:r w:rsidRPr="00596ECC">
        <w:rPr>
          <w:bCs/>
          <w:color w:val="000000"/>
          <w:sz w:val="20"/>
          <w:szCs w:val="20"/>
          <w:lang w:val="es-ES_tradnl"/>
        </w:rPr>
        <w:t>Para implementar este tipo de comunicación pueden utilizarse tecnologías como XMLHttpRequest o la API Fetch, que permiten solicitar y recibir información del servidor sin recargar completamente la página. Los datos obtenidos, habitualmente en formatos como JSON, pueden ser procesados mediante JavaScript para actualizar únicamente los elementos necesarios de la interfaz. Esta modalidad favorece experiencias más dinámicas y fluidas, ya que permite actualizar información, consultar datos o ejecutar determinadas operaciones manteniendo la continuidad de la navegación.</w:t>
      </w:r>
    </w:p>
    <w:p w14:paraId="32F78AA5" w14:textId="77777777" w:rsidR="00596ECC" w:rsidRDefault="00596ECC" w:rsidP="00E00588">
      <w:pPr>
        <w:pStyle w:val="Normal0"/>
        <w:rPr>
          <w:b/>
          <w:color w:val="000000"/>
          <w:sz w:val="20"/>
          <w:szCs w:val="20"/>
          <w:lang w:val="es-ES_tradnl"/>
        </w:rPr>
      </w:pPr>
    </w:p>
    <w:p w14:paraId="2D45F4C1" w14:textId="1967821E" w:rsidR="00E00588" w:rsidRPr="009F7CEA" w:rsidRDefault="00E00588" w:rsidP="00E00588">
      <w:pPr>
        <w:pStyle w:val="Normal0"/>
        <w:rPr>
          <w:b/>
          <w:bCs/>
          <w:color w:val="000000"/>
          <w:sz w:val="20"/>
          <w:szCs w:val="20"/>
          <w:lang w:val="es-ES_tradnl"/>
        </w:rPr>
      </w:pPr>
      <w:r w:rsidRPr="009F7CEA">
        <w:rPr>
          <w:b/>
          <w:bCs/>
          <w:color w:val="000000"/>
          <w:sz w:val="20"/>
          <w:szCs w:val="20"/>
          <w:lang w:val="es-ES_tradnl"/>
        </w:rPr>
        <w:t>2.2 Protocolos de comunicación</w:t>
      </w:r>
    </w:p>
    <w:p w14:paraId="5FC65DFB" w14:textId="77777777" w:rsidR="00E00588" w:rsidRPr="009F7CEA" w:rsidRDefault="00E00588" w:rsidP="00E00588">
      <w:pPr>
        <w:pStyle w:val="Normal0"/>
        <w:rPr>
          <w:color w:val="000000"/>
          <w:sz w:val="20"/>
          <w:szCs w:val="20"/>
          <w:lang w:val="es-ES_tradnl"/>
        </w:rPr>
      </w:pPr>
    </w:p>
    <w:p w14:paraId="41A4564F" w14:textId="14F2F88C" w:rsidR="00381BF9" w:rsidRDefault="00057AA5" w:rsidP="00E00588">
      <w:pPr>
        <w:pStyle w:val="Normal0"/>
        <w:rPr>
          <w:color w:val="000000"/>
          <w:sz w:val="20"/>
          <w:szCs w:val="20"/>
          <w:lang w:val="es-ES_tradnl"/>
        </w:rPr>
      </w:pPr>
      <w:r w:rsidRPr="00057AA5">
        <w:rPr>
          <w:color w:val="000000"/>
          <w:sz w:val="20"/>
          <w:szCs w:val="20"/>
          <w:lang w:val="es-ES_tradnl"/>
        </w:rPr>
        <w:t xml:space="preserve">Un protocolo de comunicación es un conjunto formal de reglas, sintaxis y procedimientos que permiten organizar y controlar la transmisión de datos a través de una red. En la comunicación </w:t>
      </w:r>
      <w:r w:rsidRPr="00AE0ECE">
        <w:rPr>
          <w:i/>
          <w:iCs/>
          <w:color w:val="000000"/>
          <w:sz w:val="20"/>
          <w:szCs w:val="20"/>
          <w:lang w:val="es-ES_tradnl"/>
        </w:rPr>
        <w:t>web</w:t>
      </w:r>
      <w:r w:rsidRPr="00057AA5">
        <w:rPr>
          <w:color w:val="000000"/>
          <w:sz w:val="20"/>
          <w:szCs w:val="20"/>
          <w:lang w:val="es-ES_tradnl"/>
        </w:rPr>
        <w:t>, estos protocolos establecen la manera en que clientes y servidores intercambian solicitudes y respuestas. Entre los principales protocolos utilizados para este intercambio se encuentran HTTP y HTTPS</w:t>
      </w:r>
      <w:r w:rsidR="00AE0ECE">
        <w:rPr>
          <w:color w:val="000000"/>
          <w:sz w:val="20"/>
          <w:szCs w:val="20"/>
          <w:lang w:val="es-ES_tradnl"/>
        </w:rPr>
        <w:t>, explicados a continuación</w:t>
      </w:r>
      <w:r w:rsidRPr="00057AA5">
        <w:rPr>
          <w:color w:val="000000"/>
          <w:sz w:val="20"/>
          <w:szCs w:val="20"/>
          <w:lang w:val="es-ES_tradnl"/>
        </w:rPr>
        <w:t>:</w:t>
      </w:r>
    </w:p>
    <w:p w14:paraId="4A545C9D" w14:textId="77777777" w:rsidR="00057AA5" w:rsidRPr="009F7CEA" w:rsidRDefault="00057AA5" w:rsidP="00E00588">
      <w:pPr>
        <w:pStyle w:val="Normal0"/>
        <w:rPr>
          <w:color w:val="000000"/>
          <w:sz w:val="20"/>
          <w:szCs w:val="20"/>
          <w:lang w:val="es-ES_tradnl"/>
        </w:rPr>
      </w:pPr>
    </w:p>
    <w:p w14:paraId="2329A80B" w14:textId="27B252B3" w:rsidR="00381BF9" w:rsidRPr="009F7CEA" w:rsidRDefault="00381BF9" w:rsidP="003B1AC9">
      <w:pPr>
        <w:pStyle w:val="Normal0"/>
        <w:numPr>
          <w:ilvl w:val="1"/>
          <w:numId w:val="17"/>
        </w:numPr>
        <w:ind w:left="709"/>
        <w:rPr>
          <w:b/>
          <w:bCs/>
          <w:color w:val="000000"/>
          <w:sz w:val="20"/>
          <w:szCs w:val="20"/>
          <w:lang w:val="es-ES_tradnl"/>
        </w:rPr>
      </w:pPr>
      <w:r w:rsidRPr="009F7CEA">
        <w:rPr>
          <w:b/>
          <w:bCs/>
          <w:color w:val="000000"/>
          <w:sz w:val="20"/>
          <w:szCs w:val="20"/>
          <w:lang w:val="es-ES_tradnl"/>
        </w:rPr>
        <w:t>Protocolo HTTP (</w:t>
      </w:r>
      <w:r w:rsidRPr="00A119FA">
        <w:rPr>
          <w:b/>
          <w:bCs/>
          <w:color w:val="000000"/>
          <w:sz w:val="20"/>
          <w:szCs w:val="20"/>
          <w:lang w:val="es-ES_tradnl"/>
        </w:rPr>
        <w:t>Hypertext Transfer Protocol</w:t>
      </w:r>
      <w:r w:rsidRPr="009F7CEA">
        <w:rPr>
          <w:b/>
          <w:bCs/>
          <w:color w:val="000000"/>
          <w:sz w:val="20"/>
          <w:szCs w:val="20"/>
          <w:lang w:val="es-ES_tradnl"/>
        </w:rPr>
        <w:t>)</w:t>
      </w:r>
    </w:p>
    <w:p w14:paraId="163531C1" w14:textId="77777777" w:rsidR="00381BF9" w:rsidRPr="009F7CEA" w:rsidRDefault="00381BF9" w:rsidP="00E00588">
      <w:pPr>
        <w:pStyle w:val="Normal0"/>
        <w:rPr>
          <w:b/>
          <w:bCs/>
          <w:color w:val="000000"/>
          <w:sz w:val="20"/>
          <w:szCs w:val="20"/>
          <w:lang w:val="es-ES_tradnl"/>
        </w:rPr>
      </w:pPr>
    </w:p>
    <w:p w14:paraId="376ADDB5" w14:textId="77777777" w:rsidR="00A119FA" w:rsidRPr="00A119FA" w:rsidRDefault="00A119FA" w:rsidP="00A119FA">
      <w:pPr>
        <w:pStyle w:val="Normal0"/>
        <w:rPr>
          <w:color w:val="000000"/>
          <w:sz w:val="20"/>
          <w:szCs w:val="20"/>
          <w:lang w:val="es-ES_tradnl"/>
        </w:rPr>
      </w:pPr>
      <w:r w:rsidRPr="00A119FA">
        <w:rPr>
          <w:color w:val="000000"/>
          <w:sz w:val="20"/>
          <w:szCs w:val="20"/>
          <w:lang w:val="es-ES_tradnl"/>
        </w:rPr>
        <w:t xml:space="preserve">HTTP es un protocolo de la capa de aplicación que permite el intercambio de información entre clientes y servidores en la </w:t>
      </w:r>
      <w:r w:rsidRPr="00EB3465">
        <w:rPr>
          <w:i/>
          <w:iCs/>
          <w:color w:val="000000"/>
          <w:sz w:val="20"/>
          <w:szCs w:val="20"/>
          <w:lang w:val="es-ES_tradnl"/>
        </w:rPr>
        <w:t>web</w:t>
      </w:r>
      <w:r w:rsidRPr="00A119FA">
        <w:rPr>
          <w:color w:val="000000"/>
          <w:sz w:val="20"/>
          <w:szCs w:val="20"/>
          <w:lang w:val="es-ES_tradnl"/>
        </w:rPr>
        <w:t>. Su funcionamiento se basa en un modelo de petición-respuesta: el cliente, generalmente un navegador, envía una solicitud para acceder a un recurso o ejecutar una acción, y el servidor procesa la petición y devuelve una respuesta con la información correspondiente.</w:t>
      </w:r>
    </w:p>
    <w:p w14:paraId="19C83256" w14:textId="77777777" w:rsidR="00A119FA" w:rsidRPr="00A119FA" w:rsidRDefault="00A119FA" w:rsidP="00A119FA">
      <w:pPr>
        <w:pStyle w:val="Normal0"/>
        <w:rPr>
          <w:color w:val="000000"/>
          <w:sz w:val="20"/>
          <w:szCs w:val="20"/>
          <w:lang w:val="es-ES_tradnl"/>
        </w:rPr>
      </w:pPr>
    </w:p>
    <w:p w14:paraId="6AAAA969" w14:textId="3072193E" w:rsidR="00CC41E9" w:rsidRDefault="00A119FA" w:rsidP="00A119FA">
      <w:pPr>
        <w:pStyle w:val="Normal0"/>
        <w:rPr>
          <w:color w:val="000000"/>
          <w:sz w:val="20"/>
          <w:szCs w:val="20"/>
          <w:lang w:val="es-ES_tradnl"/>
        </w:rPr>
      </w:pPr>
      <w:r w:rsidRPr="00A119FA">
        <w:rPr>
          <w:color w:val="000000"/>
          <w:sz w:val="20"/>
          <w:szCs w:val="20"/>
          <w:lang w:val="es-ES_tradnl"/>
        </w:rPr>
        <w:t>Una de sus principales características es que funciona como un protocolo sin estado (</w:t>
      </w:r>
      <w:r w:rsidRPr="00EB3465">
        <w:rPr>
          <w:i/>
          <w:iCs/>
          <w:color w:val="000000"/>
          <w:sz w:val="20"/>
          <w:szCs w:val="20"/>
          <w:lang w:val="es-ES_tradnl"/>
        </w:rPr>
        <w:t>stateless</w:t>
      </w:r>
      <w:r w:rsidRPr="00A119FA">
        <w:rPr>
          <w:color w:val="000000"/>
          <w:sz w:val="20"/>
          <w:szCs w:val="20"/>
          <w:lang w:val="es-ES_tradnl"/>
        </w:rPr>
        <w:t>), lo que significa que cada petición se procesa de manera independiente y, por defecto, el servidor no conserva información sobre las solicitudes anteriores. Para comprender cómo HTTP se integra con las diferentes capas que intervienen en la transmisión de datos entre el cliente y el servidor</w:t>
      </w:r>
      <w:r w:rsidR="00EB3465">
        <w:rPr>
          <w:color w:val="000000"/>
          <w:sz w:val="20"/>
          <w:szCs w:val="20"/>
          <w:lang w:val="es-ES_tradnl"/>
        </w:rPr>
        <w:t>. L</w:t>
      </w:r>
      <w:r w:rsidRPr="00A119FA">
        <w:rPr>
          <w:color w:val="000000"/>
          <w:sz w:val="20"/>
          <w:szCs w:val="20"/>
          <w:lang w:val="es-ES_tradnl"/>
        </w:rPr>
        <w:t xml:space="preserve">a </w:t>
      </w:r>
      <w:r w:rsidR="00EB3465">
        <w:rPr>
          <w:color w:val="000000"/>
          <w:sz w:val="20"/>
          <w:szCs w:val="20"/>
          <w:lang w:val="es-ES_tradnl"/>
        </w:rPr>
        <w:t>siguiente figura</w:t>
      </w:r>
      <w:r w:rsidRPr="00A119FA">
        <w:rPr>
          <w:color w:val="000000"/>
          <w:sz w:val="20"/>
          <w:szCs w:val="20"/>
          <w:lang w:val="es-ES_tradnl"/>
        </w:rPr>
        <w:t xml:space="preserve"> representa de manera esquemática este proceso de comunicación</w:t>
      </w:r>
      <w:r>
        <w:rPr>
          <w:color w:val="000000"/>
          <w:sz w:val="20"/>
          <w:szCs w:val="20"/>
          <w:lang w:val="es-ES_tradnl"/>
        </w:rPr>
        <w:t>:</w:t>
      </w:r>
    </w:p>
    <w:p w14:paraId="243F3864" w14:textId="28631824" w:rsidR="00A12FE2" w:rsidRDefault="00A12FE2" w:rsidP="00A119FA">
      <w:pPr>
        <w:pStyle w:val="Normal0"/>
        <w:rPr>
          <w:color w:val="000000"/>
          <w:sz w:val="20"/>
          <w:szCs w:val="20"/>
          <w:lang w:val="es-ES_tradnl"/>
        </w:rPr>
      </w:pPr>
    </w:p>
    <w:p w14:paraId="7CA1DF50" w14:textId="6900EFC7" w:rsidR="00A12FE2" w:rsidRDefault="00A12FE2" w:rsidP="00A119FA">
      <w:pPr>
        <w:pStyle w:val="Normal0"/>
        <w:rPr>
          <w:color w:val="000000"/>
          <w:sz w:val="20"/>
          <w:szCs w:val="20"/>
          <w:lang w:val="es-ES_tradnl"/>
        </w:rPr>
      </w:pPr>
    </w:p>
    <w:p w14:paraId="63FB9EE6" w14:textId="470BD630" w:rsidR="00A12FE2" w:rsidRDefault="00A12FE2" w:rsidP="00A119FA">
      <w:pPr>
        <w:pStyle w:val="Normal0"/>
        <w:rPr>
          <w:color w:val="000000"/>
          <w:sz w:val="20"/>
          <w:szCs w:val="20"/>
          <w:lang w:val="es-ES_tradnl"/>
        </w:rPr>
      </w:pPr>
    </w:p>
    <w:p w14:paraId="2C24DA36" w14:textId="1CD41D3D" w:rsidR="00A12FE2" w:rsidRDefault="00A12FE2" w:rsidP="00A119FA">
      <w:pPr>
        <w:pStyle w:val="Normal0"/>
        <w:rPr>
          <w:color w:val="000000"/>
          <w:sz w:val="20"/>
          <w:szCs w:val="20"/>
          <w:lang w:val="es-ES_tradnl"/>
        </w:rPr>
      </w:pPr>
    </w:p>
    <w:p w14:paraId="10727BEA" w14:textId="13086FD1" w:rsidR="00A12FE2" w:rsidRDefault="00A12FE2" w:rsidP="00A119FA">
      <w:pPr>
        <w:pStyle w:val="Normal0"/>
        <w:rPr>
          <w:color w:val="000000"/>
          <w:sz w:val="20"/>
          <w:szCs w:val="20"/>
          <w:lang w:val="es-ES_tradnl"/>
        </w:rPr>
      </w:pPr>
    </w:p>
    <w:p w14:paraId="45B6540E" w14:textId="7EC38096" w:rsidR="00A12FE2" w:rsidRDefault="00A12FE2" w:rsidP="00A119FA">
      <w:pPr>
        <w:pStyle w:val="Normal0"/>
        <w:rPr>
          <w:color w:val="000000"/>
          <w:sz w:val="20"/>
          <w:szCs w:val="20"/>
          <w:lang w:val="es-ES_tradnl"/>
        </w:rPr>
      </w:pPr>
    </w:p>
    <w:p w14:paraId="2D290317" w14:textId="196841EE" w:rsidR="00A12FE2" w:rsidRDefault="00A12FE2" w:rsidP="00A119FA">
      <w:pPr>
        <w:pStyle w:val="Normal0"/>
        <w:rPr>
          <w:color w:val="000000"/>
          <w:sz w:val="20"/>
          <w:szCs w:val="20"/>
          <w:lang w:val="es-ES_tradnl"/>
        </w:rPr>
      </w:pPr>
    </w:p>
    <w:p w14:paraId="4FB60042" w14:textId="1434B1AE" w:rsidR="00A12FE2" w:rsidRDefault="00A12FE2" w:rsidP="00A119FA">
      <w:pPr>
        <w:pStyle w:val="Normal0"/>
        <w:rPr>
          <w:color w:val="000000"/>
          <w:sz w:val="20"/>
          <w:szCs w:val="20"/>
          <w:lang w:val="es-ES_tradnl"/>
        </w:rPr>
      </w:pPr>
    </w:p>
    <w:p w14:paraId="4491218C" w14:textId="77777777" w:rsidR="00A12FE2" w:rsidRDefault="00A12FE2" w:rsidP="00A119FA">
      <w:pPr>
        <w:pStyle w:val="Normal0"/>
        <w:rPr>
          <w:color w:val="000000"/>
          <w:sz w:val="20"/>
          <w:szCs w:val="20"/>
          <w:lang w:val="es-ES_tradnl"/>
        </w:rPr>
      </w:pPr>
    </w:p>
    <w:p w14:paraId="494A8507" w14:textId="77777777" w:rsidR="00A119FA" w:rsidRPr="009F7CEA" w:rsidRDefault="00A119FA" w:rsidP="00A119FA">
      <w:pPr>
        <w:pStyle w:val="Normal0"/>
        <w:rPr>
          <w:color w:val="000000"/>
          <w:sz w:val="20"/>
          <w:szCs w:val="20"/>
          <w:lang w:val="es-ES_tradnl"/>
        </w:rPr>
      </w:pPr>
    </w:p>
    <w:p w14:paraId="0C13FD94" w14:textId="74476310" w:rsidR="00CC41E9" w:rsidRPr="009F7CEA" w:rsidRDefault="00CC41E9" w:rsidP="00E00588">
      <w:pPr>
        <w:pStyle w:val="Normal0"/>
        <w:rPr>
          <w:color w:val="000000"/>
          <w:sz w:val="20"/>
          <w:szCs w:val="20"/>
          <w:lang w:val="es-ES_tradnl"/>
        </w:rPr>
      </w:pPr>
      <w:r w:rsidRPr="009F7CEA">
        <w:rPr>
          <w:b/>
          <w:bCs/>
          <w:color w:val="000000"/>
          <w:sz w:val="20"/>
          <w:szCs w:val="20"/>
          <w:lang w:val="es-ES_tradnl"/>
        </w:rPr>
        <w:lastRenderedPageBreak/>
        <w:t>Figura 2</w:t>
      </w:r>
      <w:r w:rsidR="00F55D9E">
        <w:rPr>
          <w:b/>
          <w:bCs/>
          <w:color w:val="000000"/>
          <w:sz w:val="20"/>
          <w:szCs w:val="20"/>
          <w:lang w:val="es-ES_tradnl"/>
        </w:rPr>
        <w:t>.</w:t>
      </w:r>
      <w:r w:rsidRPr="009F7CEA">
        <w:rPr>
          <w:color w:val="000000"/>
          <w:sz w:val="20"/>
          <w:szCs w:val="20"/>
          <w:lang w:val="es-ES_tradnl"/>
        </w:rPr>
        <w:t xml:space="preserve"> Diagrama de </w:t>
      </w:r>
      <w:r w:rsidR="00CF6E42" w:rsidRPr="009F7CEA">
        <w:rPr>
          <w:color w:val="000000"/>
          <w:sz w:val="20"/>
          <w:szCs w:val="20"/>
          <w:lang w:val="es-ES_tradnl"/>
        </w:rPr>
        <w:t>flujo y capas de los protocolos de comunicación</w:t>
      </w:r>
    </w:p>
    <w:p w14:paraId="31B2549B" w14:textId="77777777" w:rsidR="004C4B48" w:rsidRPr="009F7CEA" w:rsidRDefault="004C4B48" w:rsidP="00E00588">
      <w:pPr>
        <w:pStyle w:val="Normal0"/>
        <w:rPr>
          <w:color w:val="000000"/>
          <w:sz w:val="20"/>
          <w:szCs w:val="20"/>
          <w:lang w:val="es-ES_tradnl"/>
        </w:rPr>
      </w:pPr>
    </w:p>
    <w:p w14:paraId="2C0831A6" w14:textId="4BE038CB" w:rsidR="004C4B48" w:rsidRPr="009F7CEA" w:rsidRDefault="004C4B48" w:rsidP="004C4B48">
      <w:pPr>
        <w:pStyle w:val="Normal0"/>
        <w:jc w:val="center"/>
        <w:rPr>
          <w:color w:val="000000"/>
          <w:sz w:val="20"/>
          <w:szCs w:val="20"/>
          <w:lang w:val="es-ES_tradnl"/>
        </w:rPr>
      </w:pPr>
      <w:commentRangeStart w:id="15"/>
      <w:commentRangeStart w:id="16"/>
      <w:r w:rsidRPr="009F7CEA">
        <w:rPr>
          <w:noProof/>
          <w:lang w:val="es-ES_tradnl"/>
        </w:rPr>
        <w:drawing>
          <wp:inline distT="0" distB="0" distL="0" distR="0" wp14:anchorId="6AC7B8B7" wp14:editId="0733C1A4">
            <wp:extent cx="4819650" cy="3524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6877"/>
                    <a:stretch/>
                  </pic:blipFill>
                  <pic:spPr bwMode="auto">
                    <a:xfrm>
                      <a:off x="0" y="0"/>
                      <a:ext cx="4819650" cy="35242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15"/>
      <w:commentRangeEnd w:id="16"/>
      <w:r w:rsidR="008D77E3">
        <w:rPr>
          <w:rStyle w:val="Refdecomentario"/>
        </w:rPr>
        <w:commentReference w:id="15"/>
      </w:r>
      <w:r w:rsidR="00A119FA">
        <w:rPr>
          <w:rStyle w:val="Refdecomentario"/>
        </w:rPr>
        <w:commentReference w:id="16"/>
      </w:r>
    </w:p>
    <w:p w14:paraId="1372A505" w14:textId="77777777" w:rsidR="00E00588" w:rsidRPr="00005A54" w:rsidRDefault="00E00588" w:rsidP="00005A54">
      <w:pPr>
        <w:rPr>
          <w:color w:val="000000"/>
          <w:sz w:val="20"/>
          <w:szCs w:val="20"/>
          <w:lang w:val="es-ES_tradnl"/>
        </w:rPr>
      </w:pPr>
    </w:p>
    <w:p w14:paraId="1024C468" w14:textId="26BBB86C" w:rsidR="00381BF9" w:rsidRDefault="008D77E3" w:rsidP="00381BF9">
      <w:pPr>
        <w:rPr>
          <w:color w:val="000000"/>
          <w:sz w:val="20"/>
          <w:szCs w:val="20"/>
          <w:lang w:val="es-ES_tradnl"/>
        </w:rPr>
      </w:pPr>
      <w:r w:rsidRPr="008D77E3">
        <w:rPr>
          <w:color w:val="000000"/>
          <w:sz w:val="20"/>
          <w:szCs w:val="20"/>
          <w:lang w:val="es-ES_tradnl"/>
        </w:rPr>
        <w:t xml:space="preserve">Las peticiones HTTP utilizan diferentes métodos para indicar la acción que el cliente desea realizar sobre un recurso del servidor. Cada método cumple una función específica dentro del intercambio de información y permite distinguir operaciones como consultar, enviar, actualizar o eliminar datos. Entre los métodos más utilizados </w:t>
      </w:r>
      <w:commentRangeStart w:id="17"/>
      <w:r w:rsidRPr="008D77E3">
        <w:rPr>
          <w:color w:val="000000"/>
          <w:sz w:val="20"/>
          <w:szCs w:val="20"/>
          <w:lang w:val="es-ES_tradnl"/>
        </w:rPr>
        <w:t>se encuentran:</w:t>
      </w:r>
      <w:commentRangeEnd w:id="17"/>
      <w:r w:rsidR="00895951">
        <w:rPr>
          <w:rStyle w:val="Refdecomentario"/>
        </w:rPr>
        <w:commentReference w:id="17"/>
      </w:r>
    </w:p>
    <w:p w14:paraId="0A9EC1D5" w14:textId="77777777" w:rsidR="008D77E3" w:rsidRPr="009F7CEA" w:rsidRDefault="008D77E3" w:rsidP="00381BF9">
      <w:pPr>
        <w:rPr>
          <w:b/>
          <w:bCs/>
          <w:color w:val="000000"/>
          <w:sz w:val="20"/>
          <w:szCs w:val="20"/>
          <w:lang w:val="es-ES_tradnl"/>
        </w:rPr>
      </w:pPr>
    </w:p>
    <w:p w14:paraId="5E7E19B3" w14:textId="09E74ED0" w:rsidR="00381BF9" w:rsidRPr="009F7CEA" w:rsidRDefault="00381BF9" w:rsidP="00895951">
      <w:pPr>
        <w:pStyle w:val="Prrafodelista"/>
        <w:numPr>
          <w:ilvl w:val="0"/>
          <w:numId w:val="25"/>
        </w:numPr>
        <w:rPr>
          <w:b/>
          <w:bCs/>
          <w:color w:val="000000"/>
          <w:sz w:val="20"/>
          <w:szCs w:val="20"/>
          <w:lang w:val="es-ES_tradnl"/>
        </w:rPr>
      </w:pPr>
      <w:r w:rsidRPr="009F7CEA">
        <w:rPr>
          <w:b/>
          <w:bCs/>
          <w:color w:val="000000"/>
          <w:sz w:val="20"/>
          <w:szCs w:val="20"/>
          <w:lang w:val="es-ES_tradnl"/>
        </w:rPr>
        <w:t>GET</w:t>
      </w:r>
      <w:r w:rsidR="00895951">
        <w:rPr>
          <w:b/>
          <w:bCs/>
          <w:color w:val="000000"/>
          <w:sz w:val="20"/>
          <w:szCs w:val="20"/>
          <w:lang w:val="es-ES_tradnl"/>
        </w:rPr>
        <w:t>.</w:t>
      </w:r>
      <w:r w:rsidRPr="009F7CEA">
        <w:rPr>
          <w:b/>
          <w:bCs/>
          <w:color w:val="000000"/>
          <w:sz w:val="20"/>
          <w:szCs w:val="20"/>
          <w:lang w:val="es-ES_tradnl"/>
        </w:rPr>
        <w:t xml:space="preserve"> </w:t>
      </w:r>
      <w:r w:rsidR="00005A54" w:rsidRPr="00005A54">
        <w:rPr>
          <w:color w:val="000000"/>
          <w:sz w:val="20"/>
          <w:szCs w:val="20"/>
          <w:lang w:val="es-ES_tradnl"/>
        </w:rPr>
        <w:t>Solicita la representación de un recurso específico sin modificarlo en el servidor. Se utiliza principalmente para consultar y recuperar información</w:t>
      </w:r>
      <w:r w:rsidRPr="009F7CEA">
        <w:rPr>
          <w:color w:val="000000"/>
          <w:sz w:val="20"/>
          <w:szCs w:val="20"/>
          <w:lang w:val="es-ES_tradnl"/>
        </w:rPr>
        <w:t>.</w:t>
      </w:r>
    </w:p>
    <w:p w14:paraId="08287B89" w14:textId="77777777" w:rsidR="00381BF9" w:rsidRPr="009F7CEA" w:rsidRDefault="00381BF9" w:rsidP="00381BF9">
      <w:pPr>
        <w:pStyle w:val="Prrafodelista"/>
        <w:rPr>
          <w:b/>
          <w:bCs/>
          <w:color w:val="000000"/>
          <w:sz w:val="20"/>
          <w:szCs w:val="20"/>
          <w:lang w:val="es-ES_tradnl"/>
        </w:rPr>
      </w:pPr>
    </w:p>
    <w:p w14:paraId="26ACCC35" w14:textId="3AF70A8C" w:rsidR="00381BF9" w:rsidRPr="009F7CEA" w:rsidRDefault="00381BF9" w:rsidP="00895951">
      <w:pPr>
        <w:pStyle w:val="Prrafodelista"/>
        <w:numPr>
          <w:ilvl w:val="0"/>
          <w:numId w:val="25"/>
        </w:numPr>
        <w:rPr>
          <w:b/>
          <w:bCs/>
          <w:color w:val="000000"/>
          <w:sz w:val="20"/>
          <w:szCs w:val="20"/>
          <w:lang w:val="es-ES_tradnl"/>
        </w:rPr>
      </w:pPr>
      <w:r w:rsidRPr="009F7CEA">
        <w:rPr>
          <w:b/>
          <w:bCs/>
          <w:color w:val="000000"/>
          <w:sz w:val="20"/>
          <w:szCs w:val="20"/>
          <w:lang w:val="es-ES_tradnl"/>
        </w:rPr>
        <w:t>POST</w:t>
      </w:r>
      <w:r w:rsidR="00895951">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Envía datos al servidor para la creación de un nuevo recurso o el procesamiento de entidades.</w:t>
      </w:r>
    </w:p>
    <w:p w14:paraId="7393AF4A" w14:textId="77777777" w:rsidR="00381BF9" w:rsidRPr="009F7CEA" w:rsidRDefault="00381BF9" w:rsidP="00381BF9">
      <w:pPr>
        <w:rPr>
          <w:b/>
          <w:bCs/>
          <w:color w:val="000000"/>
          <w:sz w:val="20"/>
          <w:szCs w:val="20"/>
          <w:lang w:val="es-ES_tradnl"/>
        </w:rPr>
      </w:pPr>
    </w:p>
    <w:p w14:paraId="4E22E179" w14:textId="1DA1E0F7" w:rsidR="00381BF9" w:rsidRPr="009F7CEA" w:rsidRDefault="00381BF9" w:rsidP="00895951">
      <w:pPr>
        <w:pStyle w:val="Prrafodelista"/>
        <w:numPr>
          <w:ilvl w:val="0"/>
          <w:numId w:val="25"/>
        </w:numPr>
        <w:rPr>
          <w:b/>
          <w:bCs/>
          <w:color w:val="000000"/>
          <w:sz w:val="20"/>
          <w:szCs w:val="20"/>
          <w:lang w:val="es-ES_tradnl"/>
        </w:rPr>
      </w:pPr>
      <w:r w:rsidRPr="009F7CEA">
        <w:rPr>
          <w:b/>
          <w:bCs/>
          <w:color w:val="000000"/>
          <w:sz w:val="20"/>
          <w:szCs w:val="20"/>
          <w:lang w:val="es-ES_tradnl"/>
        </w:rPr>
        <w:t>PUT</w:t>
      </w:r>
      <w:r w:rsidR="00895951">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Reemplaza de forma íntegra el recurso destino con la carga útil (</w:t>
      </w:r>
      <w:r w:rsidRPr="009F7CEA">
        <w:rPr>
          <w:i/>
          <w:iCs/>
          <w:color w:val="000000"/>
          <w:sz w:val="20"/>
          <w:szCs w:val="20"/>
          <w:lang w:val="es-ES_tradnl"/>
        </w:rPr>
        <w:t>payload</w:t>
      </w:r>
      <w:r w:rsidRPr="009F7CEA">
        <w:rPr>
          <w:color w:val="000000"/>
          <w:sz w:val="20"/>
          <w:szCs w:val="20"/>
          <w:lang w:val="es-ES_tradnl"/>
        </w:rPr>
        <w:t>) proporcionada.</w:t>
      </w:r>
    </w:p>
    <w:p w14:paraId="029EF207" w14:textId="77777777" w:rsidR="00381BF9" w:rsidRPr="009F7CEA" w:rsidRDefault="00381BF9" w:rsidP="00381BF9">
      <w:pPr>
        <w:rPr>
          <w:b/>
          <w:bCs/>
          <w:color w:val="000000"/>
          <w:sz w:val="20"/>
          <w:szCs w:val="20"/>
          <w:lang w:val="es-ES_tradnl"/>
        </w:rPr>
      </w:pPr>
    </w:p>
    <w:p w14:paraId="2B30BF17" w14:textId="447F15A6" w:rsidR="00381BF9" w:rsidRPr="009F7CEA" w:rsidRDefault="00381BF9" w:rsidP="00895951">
      <w:pPr>
        <w:pStyle w:val="Prrafodelista"/>
        <w:numPr>
          <w:ilvl w:val="0"/>
          <w:numId w:val="25"/>
        </w:numPr>
        <w:rPr>
          <w:b/>
          <w:bCs/>
          <w:color w:val="000000"/>
          <w:sz w:val="20"/>
          <w:szCs w:val="20"/>
          <w:lang w:val="es-ES_tradnl"/>
        </w:rPr>
      </w:pPr>
      <w:r w:rsidRPr="009F7CEA">
        <w:rPr>
          <w:b/>
          <w:bCs/>
          <w:color w:val="000000"/>
          <w:sz w:val="20"/>
          <w:szCs w:val="20"/>
          <w:lang w:val="es-ES_tradnl"/>
        </w:rPr>
        <w:t>PATCH</w:t>
      </w:r>
      <w:r w:rsidR="00895951">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Aplica modificaciones parciales a un recurso existente.</w:t>
      </w:r>
    </w:p>
    <w:p w14:paraId="0CD24BD2" w14:textId="77777777" w:rsidR="00381BF9" w:rsidRPr="009F7CEA" w:rsidRDefault="00381BF9" w:rsidP="00381BF9">
      <w:pPr>
        <w:rPr>
          <w:b/>
          <w:bCs/>
          <w:color w:val="000000"/>
          <w:sz w:val="20"/>
          <w:szCs w:val="20"/>
          <w:lang w:val="es-ES_tradnl"/>
        </w:rPr>
      </w:pPr>
    </w:p>
    <w:p w14:paraId="081FB0EC" w14:textId="5752249C" w:rsidR="00381BF9" w:rsidRPr="009F7CEA" w:rsidRDefault="00381BF9" w:rsidP="00895951">
      <w:pPr>
        <w:pStyle w:val="Prrafodelista"/>
        <w:numPr>
          <w:ilvl w:val="0"/>
          <w:numId w:val="25"/>
        </w:numPr>
        <w:rPr>
          <w:b/>
          <w:bCs/>
          <w:color w:val="000000"/>
          <w:sz w:val="20"/>
          <w:szCs w:val="20"/>
          <w:lang w:val="es-ES_tradnl"/>
        </w:rPr>
      </w:pPr>
      <w:r w:rsidRPr="009F7CEA">
        <w:rPr>
          <w:b/>
          <w:bCs/>
          <w:color w:val="000000"/>
          <w:sz w:val="20"/>
          <w:szCs w:val="20"/>
          <w:lang w:val="es-ES_tradnl"/>
        </w:rPr>
        <w:t>DELETE</w:t>
      </w:r>
      <w:r w:rsidR="00895951">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Elimina el recurso especificado en el servidor.</w:t>
      </w:r>
    </w:p>
    <w:p w14:paraId="671E8E4E" w14:textId="77777777" w:rsidR="00C2224B" w:rsidRDefault="00C2224B" w:rsidP="00381BF9">
      <w:pPr>
        <w:rPr>
          <w:b/>
          <w:bCs/>
          <w:color w:val="000000"/>
          <w:sz w:val="20"/>
          <w:szCs w:val="20"/>
          <w:lang w:val="es-ES_tradnl"/>
        </w:rPr>
      </w:pPr>
    </w:p>
    <w:p w14:paraId="1D916173" w14:textId="1AD824C3" w:rsidR="00381BF9" w:rsidRDefault="00C2224B" w:rsidP="00381BF9">
      <w:pPr>
        <w:rPr>
          <w:color w:val="000000"/>
          <w:sz w:val="20"/>
          <w:szCs w:val="20"/>
          <w:lang w:val="es-ES_tradnl"/>
        </w:rPr>
      </w:pPr>
      <w:r w:rsidRPr="00C2224B">
        <w:rPr>
          <w:color w:val="000000"/>
          <w:sz w:val="20"/>
          <w:szCs w:val="20"/>
          <w:lang w:val="es-ES_tradnl"/>
        </w:rPr>
        <w:t xml:space="preserve">Una vez procesada la petición, el servidor devuelve una respuesta que incluye un código de estado HTTP. </w:t>
      </w:r>
      <w:r w:rsidR="00945451" w:rsidRPr="00945451">
        <w:rPr>
          <w:color w:val="000000"/>
          <w:sz w:val="20"/>
          <w:szCs w:val="20"/>
          <w:lang w:val="es-ES_tradnl"/>
        </w:rPr>
        <w:t xml:space="preserve">Este código permite identificar de manera estandarizada el resultado de la solicitud y se organiza en cinco categorías principales según el </w:t>
      </w:r>
      <w:commentRangeStart w:id="18"/>
      <w:r w:rsidR="00945451" w:rsidRPr="00945451">
        <w:rPr>
          <w:color w:val="000000"/>
          <w:sz w:val="20"/>
          <w:szCs w:val="20"/>
          <w:lang w:val="es-ES_tradnl"/>
        </w:rPr>
        <w:t>tipo de respuesta</w:t>
      </w:r>
      <w:r w:rsidRPr="00C2224B">
        <w:rPr>
          <w:color w:val="000000"/>
          <w:sz w:val="20"/>
          <w:szCs w:val="20"/>
          <w:lang w:val="es-ES_tradnl"/>
        </w:rPr>
        <w:t>:</w:t>
      </w:r>
      <w:commentRangeEnd w:id="18"/>
      <w:r w:rsidR="00461DD0">
        <w:rPr>
          <w:rStyle w:val="Refdecomentario"/>
        </w:rPr>
        <w:commentReference w:id="18"/>
      </w:r>
    </w:p>
    <w:p w14:paraId="7107003D" w14:textId="34A1153A" w:rsidR="00461DD0" w:rsidRDefault="00461DD0" w:rsidP="00381BF9">
      <w:pPr>
        <w:rPr>
          <w:color w:val="000000"/>
          <w:sz w:val="20"/>
          <w:szCs w:val="20"/>
          <w:lang w:val="es-ES_tradnl"/>
        </w:rPr>
      </w:pPr>
    </w:p>
    <w:p w14:paraId="22B82FA8" w14:textId="399729B9" w:rsidR="00461DD0" w:rsidRDefault="00461DD0" w:rsidP="00461DD0">
      <w:pPr>
        <w:jc w:val="center"/>
        <w:rPr>
          <w:color w:val="000000"/>
          <w:sz w:val="20"/>
          <w:szCs w:val="20"/>
          <w:lang w:val="es-ES_tradnl"/>
        </w:rPr>
      </w:pPr>
      <w:commentRangeStart w:id="19"/>
      <w:r w:rsidRPr="00461DD0">
        <w:rPr>
          <w:noProof/>
          <w:color w:val="000000"/>
          <w:sz w:val="20"/>
          <w:szCs w:val="20"/>
          <w:lang w:val="es-ES_tradnl"/>
        </w:rPr>
        <w:lastRenderedPageBreak/>
        <w:drawing>
          <wp:inline distT="0" distB="0" distL="0" distR="0" wp14:anchorId="772874AC" wp14:editId="1B163A83">
            <wp:extent cx="4459484" cy="21621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77007" cy="2170671"/>
                    </a:xfrm>
                    <a:prstGeom prst="rect">
                      <a:avLst/>
                    </a:prstGeom>
                  </pic:spPr>
                </pic:pic>
              </a:graphicData>
            </a:graphic>
          </wp:inline>
        </w:drawing>
      </w:r>
      <w:commentRangeEnd w:id="19"/>
      <w:r w:rsidR="0063290D">
        <w:rPr>
          <w:rStyle w:val="Refdecomentario"/>
        </w:rPr>
        <w:commentReference w:id="19"/>
      </w:r>
    </w:p>
    <w:p w14:paraId="303ABA17" w14:textId="77777777" w:rsidR="00C2224B" w:rsidRPr="009F7CEA" w:rsidRDefault="00C2224B" w:rsidP="00381BF9">
      <w:pPr>
        <w:rPr>
          <w:b/>
          <w:bCs/>
          <w:color w:val="000000"/>
          <w:sz w:val="20"/>
          <w:szCs w:val="20"/>
          <w:lang w:val="es-ES_tradnl"/>
        </w:rPr>
      </w:pPr>
    </w:p>
    <w:p w14:paraId="2B8E25A5" w14:textId="0BCAE303" w:rsidR="00381BF9" w:rsidRPr="009F7CEA" w:rsidRDefault="00381BF9" w:rsidP="00461DD0">
      <w:pPr>
        <w:pStyle w:val="Prrafodelista"/>
        <w:numPr>
          <w:ilvl w:val="0"/>
          <w:numId w:val="26"/>
        </w:numPr>
        <w:rPr>
          <w:b/>
          <w:bCs/>
          <w:color w:val="000000"/>
          <w:sz w:val="20"/>
          <w:szCs w:val="20"/>
          <w:lang w:val="es-ES_tradnl"/>
        </w:rPr>
      </w:pPr>
      <w:r w:rsidRPr="009F7CEA">
        <w:rPr>
          <w:b/>
          <w:bCs/>
          <w:color w:val="000000"/>
          <w:sz w:val="20"/>
          <w:szCs w:val="20"/>
          <w:lang w:val="es-ES_tradnl"/>
        </w:rPr>
        <w:t>1xx (Informativos)</w:t>
      </w:r>
      <w:r w:rsidR="005B64EC">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Indican que la petición ha sido recibida y el proceso continúa.</w:t>
      </w:r>
    </w:p>
    <w:p w14:paraId="19A54325" w14:textId="77777777" w:rsidR="00381BF9" w:rsidRPr="009F7CEA" w:rsidRDefault="00381BF9" w:rsidP="00381BF9">
      <w:pPr>
        <w:pStyle w:val="Prrafodelista"/>
        <w:rPr>
          <w:b/>
          <w:bCs/>
          <w:color w:val="000000"/>
          <w:sz w:val="20"/>
          <w:szCs w:val="20"/>
          <w:lang w:val="es-ES_tradnl"/>
        </w:rPr>
      </w:pPr>
    </w:p>
    <w:p w14:paraId="0746F0A1" w14:textId="4A820015" w:rsidR="00381BF9" w:rsidRPr="009F7CEA" w:rsidRDefault="00381BF9" w:rsidP="00461DD0">
      <w:pPr>
        <w:pStyle w:val="Prrafodelista"/>
        <w:numPr>
          <w:ilvl w:val="0"/>
          <w:numId w:val="26"/>
        </w:numPr>
        <w:rPr>
          <w:b/>
          <w:bCs/>
          <w:color w:val="000000"/>
          <w:sz w:val="20"/>
          <w:szCs w:val="20"/>
          <w:lang w:val="es-ES_tradnl"/>
        </w:rPr>
      </w:pPr>
      <w:r w:rsidRPr="009F7CEA">
        <w:rPr>
          <w:b/>
          <w:bCs/>
          <w:color w:val="000000"/>
          <w:sz w:val="20"/>
          <w:szCs w:val="20"/>
          <w:lang w:val="es-ES_tradnl"/>
        </w:rPr>
        <w:t>2xx (Éxito)</w:t>
      </w:r>
      <w:r w:rsidR="005B64EC">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Confirman que la acción fue recibida, entendida y aceptada con éxito (ej. 200 OK, 201 Created).</w:t>
      </w:r>
    </w:p>
    <w:p w14:paraId="4AC6CCD1" w14:textId="77777777" w:rsidR="00381BF9" w:rsidRPr="009F7CEA" w:rsidRDefault="00381BF9" w:rsidP="00381BF9">
      <w:pPr>
        <w:rPr>
          <w:b/>
          <w:bCs/>
          <w:color w:val="000000"/>
          <w:sz w:val="20"/>
          <w:szCs w:val="20"/>
          <w:lang w:val="es-ES_tradnl"/>
        </w:rPr>
      </w:pPr>
    </w:p>
    <w:p w14:paraId="478A011E" w14:textId="494DA211" w:rsidR="00381BF9" w:rsidRPr="009F7CEA" w:rsidRDefault="00381BF9" w:rsidP="00461DD0">
      <w:pPr>
        <w:pStyle w:val="Prrafodelista"/>
        <w:numPr>
          <w:ilvl w:val="0"/>
          <w:numId w:val="26"/>
        </w:numPr>
        <w:rPr>
          <w:b/>
          <w:bCs/>
          <w:color w:val="000000"/>
          <w:sz w:val="20"/>
          <w:szCs w:val="20"/>
          <w:lang w:val="es-ES_tradnl"/>
        </w:rPr>
      </w:pPr>
      <w:r w:rsidRPr="009F7CEA">
        <w:rPr>
          <w:b/>
          <w:bCs/>
          <w:color w:val="000000"/>
          <w:sz w:val="20"/>
          <w:szCs w:val="20"/>
          <w:lang w:val="es-ES_tradnl"/>
        </w:rPr>
        <w:t>3xx (Redirección)</w:t>
      </w:r>
      <w:r w:rsidR="005B64EC">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Indican que el cliente debe tomar medidas adicionales para completar la solicitud (ej. 301 Moved Permanently, 304 Not Modified).</w:t>
      </w:r>
    </w:p>
    <w:p w14:paraId="5DE1DB40" w14:textId="77777777" w:rsidR="00381BF9" w:rsidRPr="009F7CEA" w:rsidRDefault="00381BF9" w:rsidP="00381BF9">
      <w:pPr>
        <w:rPr>
          <w:b/>
          <w:bCs/>
          <w:color w:val="000000"/>
          <w:sz w:val="20"/>
          <w:szCs w:val="20"/>
          <w:lang w:val="es-ES_tradnl"/>
        </w:rPr>
      </w:pPr>
    </w:p>
    <w:p w14:paraId="1459B152" w14:textId="759CA805" w:rsidR="00381BF9" w:rsidRPr="009F7CEA" w:rsidRDefault="00381BF9" w:rsidP="00461DD0">
      <w:pPr>
        <w:pStyle w:val="Prrafodelista"/>
        <w:numPr>
          <w:ilvl w:val="0"/>
          <w:numId w:val="26"/>
        </w:numPr>
        <w:rPr>
          <w:b/>
          <w:bCs/>
          <w:color w:val="000000"/>
          <w:sz w:val="20"/>
          <w:szCs w:val="20"/>
          <w:lang w:val="es-ES_tradnl"/>
        </w:rPr>
      </w:pPr>
      <w:r w:rsidRPr="009F7CEA">
        <w:rPr>
          <w:b/>
          <w:bCs/>
          <w:color w:val="000000"/>
          <w:sz w:val="20"/>
          <w:szCs w:val="20"/>
          <w:lang w:val="es-ES_tradnl"/>
        </w:rPr>
        <w:t xml:space="preserve">4xx (Errores del </w:t>
      </w:r>
      <w:r w:rsidR="005B64EC" w:rsidRPr="009F7CEA">
        <w:rPr>
          <w:b/>
          <w:bCs/>
          <w:color w:val="000000"/>
          <w:sz w:val="20"/>
          <w:szCs w:val="20"/>
          <w:lang w:val="es-ES_tradnl"/>
        </w:rPr>
        <w:t>cliente</w:t>
      </w:r>
      <w:r w:rsidRPr="009F7CEA">
        <w:rPr>
          <w:b/>
          <w:bCs/>
          <w:color w:val="000000"/>
          <w:sz w:val="20"/>
          <w:szCs w:val="20"/>
          <w:lang w:val="es-ES_tradnl"/>
        </w:rPr>
        <w:t>)</w:t>
      </w:r>
      <w:r w:rsidR="005B64EC">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Señalan fallos atribuibles a la petición del usuario (ej. 400 Bad Request, 401 Unauthorized, 403 Forbidden, 404 Not Found).</w:t>
      </w:r>
    </w:p>
    <w:p w14:paraId="147818DB" w14:textId="77777777" w:rsidR="00381BF9" w:rsidRPr="009F7CEA" w:rsidRDefault="00381BF9" w:rsidP="00381BF9">
      <w:pPr>
        <w:rPr>
          <w:b/>
          <w:bCs/>
          <w:color w:val="000000"/>
          <w:sz w:val="20"/>
          <w:szCs w:val="20"/>
          <w:lang w:val="es-ES_tradnl"/>
        </w:rPr>
      </w:pPr>
    </w:p>
    <w:p w14:paraId="4FF44CF6" w14:textId="4E30209E" w:rsidR="00381BF9" w:rsidRPr="009F7CEA" w:rsidRDefault="00381BF9" w:rsidP="00461DD0">
      <w:pPr>
        <w:pStyle w:val="Prrafodelista"/>
        <w:numPr>
          <w:ilvl w:val="0"/>
          <w:numId w:val="26"/>
        </w:numPr>
        <w:rPr>
          <w:b/>
          <w:bCs/>
          <w:color w:val="000000"/>
          <w:sz w:val="20"/>
          <w:szCs w:val="20"/>
          <w:lang w:val="es-ES_tradnl"/>
        </w:rPr>
      </w:pPr>
      <w:r w:rsidRPr="009F7CEA">
        <w:rPr>
          <w:b/>
          <w:bCs/>
          <w:color w:val="000000"/>
          <w:sz w:val="20"/>
          <w:szCs w:val="20"/>
          <w:lang w:val="es-ES_tradnl"/>
        </w:rPr>
        <w:t xml:space="preserve">5xx (Errores del </w:t>
      </w:r>
      <w:r w:rsidR="005B64EC" w:rsidRPr="009F7CEA">
        <w:rPr>
          <w:b/>
          <w:bCs/>
          <w:color w:val="000000"/>
          <w:sz w:val="20"/>
          <w:szCs w:val="20"/>
          <w:lang w:val="es-ES_tradnl"/>
        </w:rPr>
        <w:t>servidor</w:t>
      </w:r>
      <w:r w:rsidRPr="009F7CEA">
        <w:rPr>
          <w:b/>
          <w:bCs/>
          <w:color w:val="000000"/>
          <w:sz w:val="20"/>
          <w:szCs w:val="20"/>
          <w:lang w:val="es-ES_tradnl"/>
        </w:rPr>
        <w:t>)</w:t>
      </w:r>
      <w:r w:rsidR="005B64EC">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Indican que el servidor falló al procesar una petición válida (ej. 500 Internal Server Error, 502 Bad Gateway, 503 Service Unavailable).</w:t>
      </w:r>
    </w:p>
    <w:p w14:paraId="47F0B105" w14:textId="77777777" w:rsidR="00090786" w:rsidRPr="009F7CEA" w:rsidRDefault="00090786" w:rsidP="00090786">
      <w:pPr>
        <w:pStyle w:val="Prrafodelista"/>
        <w:rPr>
          <w:b/>
          <w:bCs/>
          <w:color w:val="000000"/>
          <w:sz w:val="20"/>
          <w:szCs w:val="20"/>
          <w:lang w:val="es-ES_tradnl"/>
        </w:rPr>
      </w:pPr>
    </w:p>
    <w:p w14:paraId="382097FB" w14:textId="670028F2" w:rsidR="00381BF9" w:rsidRPr="00461DD0" w:rsidRDefault="00090786" w:rsidP="00461DD0">
      <w:pPr>
        <w:pStyle w:val="Prrafodelista"/>
        <w:numPr>
          <w:ilvl w:val="1"/>
          <w:numId w:val="17"/>
        </w:numPr>
        <w:ind w:left="709"/>
        <w:rPr>
          <w:b/>
          <w:bCs/>
          <w:color w:val="000000"/>
          <w:sz w:val="20"/>
          <w:szCs w:val="20"/>
          <w:lang w:val="es-ES_tradnl"/>
        </w:rPr>
      </w:pPr>
      <w:r w:rsidRPr="00461DD0">
        <w:rPr>
          <w:b/>
          <w:bCs/>
          <w:color w:val="000000"/>
          <w:sz w:val="20"/>
          <w:szCs w:val="20"/>
          <w:lang w:val="es-ES_tradnl"/>
        </w:rPr>
        <w:t>Protocolo HTTPS (</w:t>
      </w:r>
      <w:r w:rsidR="0044427B" w:rsidRPr="00461DD0">
        <w:rPr>
          <w:b/>
          <w:bCs/>
          <w:color w:val="000000"/>
          <w:sz w:val="20"/>
          <w:szCs w:val="20"/>
          <w:lang w:val="es-ES_tradnl"/>
        </w:rPr>
        <w:t>Hypertext Transfer Protocol Secure</w:t>
      </w:r>
      <w:r w:rsidRPr="00461DD0">
        <w:rPr>
          <w:b/>
          <w:bCs/>
          <w:color w:val="000000"/>
          <w:sz w:val="20"/>
          <w:szCs w:val="20"/>
          <w:lang w:val="es-ES_tradnl"/>
        </w:rPr>
        <w:t>)</w:t>
      </w:r>
    </w:p>
    <w:p w14:paraId="692C095C" w14:textId="77777777" w:rsidR="00090786" w:rsidRPr="009F7CEA" w:rsidRDefault="00090786" w:rsidP="00381BF9">
      <w:pPr>
        <w:rPr>
          <w:b/>
          <w:bCs/>
          <w:color w:val="000000"/>
          <w:sz w:val="20"/>
          <w:szCs w:val="20"/>
          <w:lang w:val="es-ES_tradnl"/>
        </w:rPr>
      </w:pPr>
    </w:p>
    <w:p w14:paraId="355D1BDB" w14:textId="77777777" w:rsidR="0035761B" w:rsidRPr="0035761B" w:rsidRDefault="0035761B" w:rsidP="0035761B">
      <w:pPr>
        <w:rPr>
          <w:color w:val="000000"/>
          <w:sz w:val="20"/>
          <w:szCs w:val="20"/>
          <w:lang w:val="es-ES_tradnl"/>
        </w:rPr>
      </w:pPr>
      <w:r w:rsidRPr="0035761B">
        <w:rPr>
          <w:color w:val="000000"/>
          <w:sz w:val="20"/>
          <w:szCs w:val="20"/>
          <w:lang w:val="es-ES_tradnl"/>
        </w:rPr>
        <w:t>HTTPS es la implementación segura del protocolo HTTP y utiliza el protocolo Transport Layer Security (TLS), sucesor de Secure Sockets Layer (SSL), para proteger la información intercambiada entre el cliente y el servidor. Este mecanismo permite cifrar los datos transmitidos, verificar la identidad del servidor mediante certificados digitales y preservar la integridad de la información durante la comunicación.</w:t>
      </w:r>
    </w:p>
    <w:p w14:paraId="50026CC3" w14:textId="77777777" w:rsidR="0035761B" w:rsidRPr="0035761B" w:rsidRDefault="0035761B" w:rsidP="0035761B">
      <w:pPr>
        <w:rPr>
          <w:color w:val="000000"/>
          <w:sz w:val="20"/>
          <w:szCs w:val="20"/>
          <w:lang w:val="es-ES_tradnl"/>
        </w:rPr>
      </w:pPr>
    </w:p>
    <w:p w14:paraId="1C246F7B" w14:textId="53015213" w:rsidR="00CC41E9" w:rsidRPr="009F7CEA" w:rsidRDefault="0035761B" w:rsidP="0035761B">
      <w:pPr>
        <w:rPr>
          <w:color w:val="000000"/>
          <w:sz w:val="20"/>
          <w:szCs w:val="20"/>
          <w:lang w:val="es-ES_tradnl"/>
        </w:rPr>
      </w:pPr>
      <w:r w:rsidRPr="0035761B">
        <w:rPr>
          <w:color w:val="000000"/>
          <w:sz w:val="20"/>
          <w:szCs w:val="20"/>
          <w:lang w:val="es-ES_tradnl"/>
        </w:rPr>
        <w:t xml:space="preserve">Antes de establecer el canal cifrado, el cliente y el servidor realizan un proceso de negociación en el que intercambian información, validan el certificado digital y establecen los parámetros necesarios para proteger la conexión. La </w:t>
      </w:r>
      <w:r>
        <w:rPr>
          <w:color w:val="000000"/>
          <w:sz w:val="20"/>
          <w:szCs w:val="20"/>
          <w:lang w:val="es-ES_tradnl"/>
        </w:rPr>
        <w:t>siguiente figura</w:t>
      </w:r>
      <w:r w:rsidRPr="0035761B">
        <w:rPr>
          <w:color w:val="000000"/>
          <w:sz w:val="20"/>
          <w:szCs w:val="20"/>
          <w:lang w:val="es-ES_tradnl"/>
        </w:rPr>
        <w:t xml:space="preserve"> representa las principales etapas de este proceso:</w:t>
      </w:r>
    </w:p>
    <w:p w14:paraId="51D838B5" w14:textId="77777777" w:rsidR="004C4B48" w:rsidRPr="009F7CEA" w:rsidRDefault="004C4B48">
      <w:pPr>
        <w:spacing w:line="240" w:lineRule="auto"/>
        <w:rPr>
          <w:b/>
          <w:bCs/>
          <w:color w:val="000000"/>
          <w:sz w:val="20"/>
          <w:szCs w:val="20"/>
          <w:lang w:val="es-ES_tradnl"/>
        </w:rPr>
      </w:pPr>
      <w:r w:rsidRPr="009F7CEA">
        <w:rPr>
          <w:b/>
          <w:bCs/>
          <w:color w:val="000000"/>
          <w:sz w:val="20"/>
          <w:szCs w:val="20"/>
          <w:lang w:val="es-ES_tradnl"/>
        </w:rPr>
        <w:br w:type="page"/>
      </w:r>
    </w:p>
    <w:p w14:paraId="63CE79A2" w14:textId="0BCE522C" w:rsidR="00CC41E9" w:rsidRPr="009F7CEA" w:rsidRDefault="00CC41E9" w:rsidP="00381BF9">
      <w:pPr>
        <w:rPr>
          <w:color w:val="000000"/>
          <w:sz w:val="20"/>
          <w:szCs w:val="20"/>
          <w:lang w:val="es-ES_tradnl"/>
        </w:rPr>
      </w:pPr>
      <w:r w:rsidRPr="009F7CEA">
        <w:rPr>
          <w:b/>
          <w:bCs/>
          <w:color w:val="000000"/>
          <w:sz w:val="20"/>
          <w:szCs w:val="20"/>
          <w:lang w:val="es-ES_tradnl"/>
        </w:rPr>
        <w:lastRenderedPageBreak/>
        <w:t>Figura 3</w:t>
      </w:r>
      <w:r w:rsidR="00461DD0">
        <w:rPr>
          <w:b/>
          <w:bCs/>
          <w:color w:val="000000"/>
          <w:sz w:val="20"/>
          <w:szCs w:val="20"/>
          <w:lang w:val="es-ES_tradnl"/>
        </w:rPr>
        <w:t>.</w:t>
      </w:r>
      <w:r w:rsidRPr="009F7CEA">
        <w:rPr>
          <w:color w:val="000000"/>
          <w:sz w:val="20"/>
          <w:szCs w:val="20"/>
          <w:lang w:val="es-ES_tradnl"/>
        </w:rPr>
        <w:t xml:space="preserve"> Diagrama de </w:t>
      </w:r>
      <w:r w:rsidR="00461DD0" w:rsidRPr="009F7CEA">
        <w:rPr>
          <w:color w:val="000000"/>
          <w:sz w:val="20"/>
          <w:szCs w:val="20"/>
          <w:lang w:val="es-ES_tradnl"/>
        </w:rPr>
        <w:t xml:space="preserve">secuencia del apretón de manos </w:t>
      </w:r>
      <w:r w:rsidRPr="009F7CEA">
        <w:rPr>
          <w:color w:val="000000"/>
          <w:sz w:val="20"/>
          <w:szCs w:val="20"/>
          <w:lang w:val="es-ES_tradnl"/>
        </w:rPr>
        <w:t>HTTPS</w:t>
      </w:r>
    </w:p>
    <w:p w14:paraId="28755EEC" w14:textId="77777777" w:rsidR="00090786" w:rsidRPr="009F7CEA" w:rsidRDefault="00090786" w:rsidP="00381BF9">
      <w:pPr>
        <w:rPr>
          <w:color w:val="000000"/>
          <w:sz w:val="20"/>
          <w:szCs w:val="20"/>
          <w:lang w:val="es-ES_tradnl"/>
        </w:rPr>
      </w:pPr>
    </w:p>
    <w:p w14:paraId="2CABECA0" w14:textId="7171FFDB" w:rsidR="00090786" w:rsidRPr="009F7CEA" w:rsidRDefault="004C4B48" w:rsidP="004C4B48">
      <w:pPr>
        <w:jc w:val="center"/>
        <w:rPr>
          <w:color w:val="000000"/>
          <w:sz w:val="20"/>
          <w:szCs w:val="20"/>
          <w:lang w:val="es-ES_tradnl"/>
        </w:rPr>
      </w:pPr>
      <w:commentRangeStart w:id="20"/>
      <w:commentRangeStart w:id="21"/>
      <w:r w:rsidRPr="009F7CEA">
        <w:rPr>
          <w:noProof/>
          <w:lang w:val="es-ES_tradnl"/>
        </w:rPr>
        <w:drawing>
          <wp:inline distT="0" distB="0" distL="0" distR="0" wp14:anchorId="68BA9D67" wp14:editId="4E99C460">
            <wp:extent cx="4819650" cy="38671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9763"/>
                    <a:stretch/>
                  </pic:blipFill>
                  <pic:spPr bwMode="auto">
                    <a:xfrm>
                      <a:off x="0" y="0"/>
                      <a:ext cx="4819650" cy="38671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0"/>
      <w:commentRangeEnd w:id="21"/>
      <w:r w:rsidR="00A2111A">
        <w:rPr>
          <w:rStyle w:val="Refdecomentario"/>
        </w:rPr>
        <w:commentReference w:id="20"/>
      </w:r>
      <w:r w:rsidR="00835FF9">
        <w:rPr>
          <w:rStyle w:val="Refdecomentario"/>
        </w:rPr>
        <w:commentReference w:id="21"/>
      </w:r>
    </w:p>
    <w:p w14:paraId="7AD5DD3C" w14:textId="77777777" w:rsidR="00090786" w:rsidRPr="009F7CEA" w:rsidRDefault="00090786" w:rsidP="00381BF9">
      <w:pPr>
        <w:rPr>
          <w:color w:val="000000"/>
          <w:sz w:val="20"/>
          <w:szCs w:val="20"/>
          <w:lang w:val="es-ES_tradnl"/>
        </w:rPr>
      </w:pPr>
    </w:p>
    <w:p w14:paraId="628E2AA4" w14:textId="77777777" w:rsidR="00326075" w:rsidRPr="00326075" w:rsidRDefault="00326075" w:rsidP="00326075">
      <w:pPr>
        <w:pStyle w:val="Prrafodelista"/>
        <w:numPr>
          <w:ilvl w:val="0"/>
          <w:numId w:val="27"/>
        </w:numPr>
        <w:rPr>
          <w:b/>
          <w:bCs/>
          <w:color w:val="000000"/>
          <w:sz w:val="20"/>
          <w:szCs w:val="20"/>
          <w:lang w:val="es-ES_tradnl"/>
        </w:rPr>
      </w:pPr>
      <w:r w:rsidRPr="00326075">
        <w:rPr>
          <w:b/>
          <w:bCs/>
          <w:color w:val="000000"/>
          <w:sz w:val="20"/>
          <w:szCs w:val="20"/>
          <w:lang w:val="es-ES_tradnl"/>
        </w:rPr>
        <w:t>Pilares de seguridad en HTTPS</w:t>
      </w:r>
    </w:p>
    <w:p w14:paraId="0306BA70" w14:textId="77777777" w:rsidR="00326075" w:rsidRPr="00326075" w:rsidRDefault="00326075" w:rsidP="00326075">
      <w:pPr>
        <w:rPr>
          <w:color w:val="000000"/>
          <w:sz w:val="20"/>
          <w:szCs w:val="20"/>
          <w:lang w:val="es-ES_tradnl"/>
        </w:rPr>
      </w:pPr>
    </w:p>
    <w:p w14:paraId="342AFA88" w14:textId="77777777" w:rsidR="00326075" w:rsidRPr="00326075" w:rsidRDefault="00326075" w:rsidP="00326075">
      <w:pPr>
        <w:rPr>
          <w:color w:val="000000"/>
          <w:sz w:val="20"/>
          <w:szCs w:val="20"/>
          <w:lang w:val="es-ES_tradnl"/>
        </w:rPr>
      </w:pPr>
      <w:r w:rsidRPr="00326075">
        <w:rPr>
          <w:color w:val="000000"/>
          <w:sz w:val="20"/>
          <w:szCs w:val="20"/>
          <w:lang w:val="es-ES_tradnl"/>
        </w:rPr>
        <w:t>La seguridad proporcionada por HTTPS se sustenta en tres pilares fundamentales: el cifrado, la integridad y la autenticación. El cifrado de datos protege la información intercambiada entre el cliente y el servidor, de manera que credenciales, datos personales u otra información sensible no puedan ser interpretados fácilmente si son interceptados durante la transmisión.</w:t>
      </w:r>
    </w:p>
    <w:p w14:paraId="6FDA14D0" w14:textId="77777777" w:rsidR="00326075" w:rsidRPr="00326075" w:rsidRDefault="00326075" w:rsidP="00326075">
      <w:pPr>
        <w:rPr>
          <w:color w:val="000000"/>
          <w:sz w:val="20"/>
          <w:szCs w:val="20"/>
          <w:lang w:val="es-ES_tradnl"/>
        </w:rPr>
      </w:pPr>
    </w:p>
    <w:p w14:paraId="1C5D6581" w14:textId="77777777" w:rsidR="00326075" w:rsidRPr="00326075" w:rsidRDefault="00326075" w:rsidP="00326075">
      <w:pPr>
        <w:rPr>
          <w:color w:val="000000"/>
          <w:sz w:val="20"/>
          <w:szCs w:val="20"/>
          <w:lang w:val="es-ES_tradnl"/>
        </w:rPr>
      </w:pPr>
      <w:r w:rsidRPr="00326075">
        <w:rPr>
          <w:color w:val="000000"/>
          <w:sz w:val="20"/>
          <w:szCs w:val="20"/>
          <w:lang w:val="es-ES_tradnl"/>
        </w:rPr>
        <w:t>La integridad de los datos permite verificar que la información no haya sido modificada durante su recorrido entre el cliente y el servidor. Los mecanismos criptográficos utilizados por TLS permiten detectar alteraciones en los datos transmitidos y evitar que información manipulada sea aceptada como válida.</w:t>
      </w:r>
    </w:p>
    <w:p w14:paraId="460BB5BE" w14:textId="77777777" w:rsidR="00326075" w:rsidRPr="00326075" w:rsidRDefault="00326075" w:rsidP="00326075">
      <w:pPr>
        <w:rPr>
          <w:color w:val="000000"/>
          <w:sz w:val="20"/>
          <w:szCs w:val="20"/>
          <w:lang w:val="es-ES_tradnl"/>
        </w:rPr>
      </w:pPr>
    </w:p>
    <w:p w14:paraId="4A48167C" w14:textId="5B32CE3D" w:rsidR="00326075" w:rsidRPr="00326075" w:rsidRDefault="00326075" w:rsidP="00326075">
      <w:pPr>
        <w:rPr>
          <w:color w:val="000000"/>
          <w:sz w:val="20"/>
          <w:szCs w:val="20"/>
          <w:lang w:val="es-ES_tradnl"/>
        </w:rPr>
      </w:pPr>
      <w:r w:rsidRPr="00326075">
        <w:rPr>
          <w:color w:val="000000"/>
          <w:sz w:val="20"/>
          <w:szCs w:val="20"/>
          <w:lang w:val="es-ES_tradnl"/>
        </w:rPr>
        <w:t xml:space="preserve">Por su parte, la autenticación permite al cliente verificar la identidad del servidor mediante certificados digitales emitidos por </w:t>
      </w:r>
      <w:r w:rsidR="00642972" w:rsidRPr="00326075">
        <w:rPr>
          <w:color w:val="000000"/>
          <w:sz w:val="20"/>
          <w:szCs w:val="20"/>
          <w:lang w:val="es-ES_tradnl"/>
        </w:rPr>
        <w:t xml:space="preserve">autoridades de certificación </w:t>
      </w:r>
      <w:r w:rsidRPr="00326075">
        <w:rPr>
          <w:color w:val="000000"/>
          <w:sz w:val="20"/>
          <w:szCs w:val="20"/>
          <w:lang w:val="es-ES_tradnl"/>
        </w:rPr>
        <w:t>(CA) de confianza. Este proceso contribuye a confirmar que la comunicación se establece con el servidor esperado y no con un tercero que intenta suplantarlo.</w:t>
      </w:r>
    </w:p>
    <w:p w14:paraId="4A93726E" w14:textId="77777777" w:rsidR="00326075" w:rsidRPr="00326075" w:rsidRDefault="00326075" w:rsidP="00326075">
      <w:pPr>
        <w:rPr>
          <w:color w:val="000000"/>
          <w:sz w:val="20"/>
          <w:szCs w:val="20"/>
          <w:lang w:val="es-ES_tradnl"/>
        </w:rPr>
      </w:pPr>
    </w:p>
    <w:p w14:paraId="1F817731" w14:textId="0EC0E0B0" w:rsidR="00090786" w:rsidRDefault="00326075" w:rsidP="00326075">
      <w:pPr>
        <w:rPr>
          <w:color w:val="000000"/>
          <w:sz w:val="20"/>
          <w:szCs w:val="20"/>
          <w:lang w:val="es-ES_tradnl"/>
        </w:rPr>
      </w:pPr>
      <w:r w:rsidRPr="00326075">
        <w:rPr>
          <w:color w:val="000000"/>
          <w:sz w:val="20"/>
          <w:szCs w:val="20"/>
          <w:lang w:val="es-ES_tradnl"/>
        </w:rPr>
        <w:t xml:space="preserve">De esta manera, el cifrado, la integridad y la autenticación actúan de forma complementaria para proteger la comunicación HTTPS y proporcionar un intercambio de información más seguro en las aplicaciones </w:t>
      </w:r>
      <w:r w:rsidRPr="00642972">
        <w:rPr>
          <w:i/>
          <w:iCs/>
          <w:color w:val="000000"/>
          <w:sz w:val="20"/>
          <w:szCs w:val="20"/>
          <w:lang w:val="es-ES_tradnl"/>
        </w:rPr>
        <w:t>web</w:t>
      </w:r>
      <w:r w:rsidRPr="00326075">
        <w:rPr>
          <w:color w:val="000000"/>
          <w:sz w:val="20"/>
          <w:szCs w:val="20"/>
          <w:lang w:val="es-ES_tradnl"/>
        </w:rPr>
        <w:t>.</w:t>
      </w:r>
    </w:p>
    <w:p w14:paraId="187877D6" w14:textId="609A138C" w:rsidR="00A12FE2" w:rsidRDefault="00A12FE2" w:rsidP="00326075">
      <w:pPr>
        <w:rPr>
          <w:color w:val="000000"/>
          <w:sz w:val="20"/>
          <w:szCs w:val="20"/>
          <w:lang w:val="es-ES_tradnl"/>
        </w:rPr>
      </w:pPr>
    </w:p>
    <w:p w14:paraId="11ECD4A7" w14:textId="45A6C8A2" w:rsidR="00A12FE2" w:rsidRDefault="00A12FE2" w:rsidP="00326075">
      <w:pPr>
        <w:rPr>
          <w:color w:val="000000"/>
          <w:sz w:val="20"/>
          <w:szCs w:val="20"/>
          <w:lang w:val="es-ES_tradnl"/>
        </w:rPr>
      </w:pPr>
    </w:p>
    <w:p w14:paraId="2A6BD102" w14:textId="053E119F" w:rsidR="00A12FE2" w:rsidRDefault="00A12FE2" w:rsidP="00326075">
      <w:pPr>
        <w:rPr>
          <w:color w:val="000000"/>
          <w:sz w:val="20"/>
          <w:szCs w:val="20"/>
          <w:lang w:val="es-ES_tradnl"/>
        </w:rPr>
      </w:pPr>
    </w:p>
    <w:p w14:paraId="3936B6B6" w14:textId="030C3591" w:rsidR="00A12FE2" w:rsidRDefault="00A12FE2" w:rsidP="00326075">
      <w:pPr>
        <w:rPr>
          <w:color w:val="000000"/>
          <w:sz w:val="20"/>
          <w:szCs w:val="20"/>
          <w:lang w:val="es-ES_tradnl"/>
        </w:rPr>
      </w:pPr>
    </w:p>
    <w:p w14:paraId="066FC02A" w14:textId="77777777" w:rsidR="00A12FE2" w:rsidRDefault="00A12FE2" w:rsidP="00326075">
      <w:pPr>
        <w:rPr>
          <w:color w:val="000000"/>
          <w:sz w:val="20"/>
          <w:szCs w:val="20"/>
          <w:lang w:val="es-ES_tradnl"/>
        </w:rPr>
      </w:pPr>
    </w:p>
    <w:p w14:paraId="5FF55140" w14:textId="77777777" w:rsidR="00326075" w:rsidRPr="00326075" w:rsidRDefault="00326075" w:rsidP="00381BF9">
      <w:pPr>
        <w:rPr>
          <w:color w:val="000000"/>
          <w:sz w:val="20"/>
          <w:szCs w:val="20"/>
          <w:lang w:val="es-ES_tradnl"/>
        </w:rPr>
      </w:pPr>
    </w:p>
    <w:p w14:paraId="211F6798" w14:textId="77777777" w:rsidR="00E00588" w:rsidRPr="009F7CEA" w:rsidRDefault="00E00588" w:rsidP="00E00588">
      <w:pPr>
        <w:pStyle w:val="Normal0"/>
        <w:rPr>
          <w:b/>
          <w:bCs/>
          <w:color w:val="000000"/>
          <w:sz w:val="20"/>
          <w:szCs w:val="20"/>
          <w:lang w:val="es-ES_tradnl"/>
        </w:rPr>
      </w:pPr>
      <w:r w:rsidRPr="009F7CEA">
        <w:rPr>
          <w:b/>
          <w:bCs/>
          <w:color w:val="000000"/>
          <w:sz w:val="20"/>
          <w:szCs w:val="20"/>
          <w:lang w:val="es-ES_tradnl"/>
        </w:rPr>
        <w:lastRenderedPageBreak/>
        <w:t xml:space="preserve">2.3 Características del diseño </w:t>
      </w:r>
      <w:r w:rsidRPr="00642972">
        <w:rPr>
          <w:b/>
          <w:bCs/>
          <w:i/>
          <w:iCs/>
          <w:color w:val="000000"/>
          <w:sz w:val="20"/>
          <w:szCs w:val="20"/>
          <w:lang w:val="es-ES_tradnl"/>
        </w:rPr>
        <w:t>web</w:t>
      </w:r>
    </w:p>
    <w:p w14:paraId="5BC392C8" w14:textId="77777777" w:rsidR="00E00588" w:rsidRPr="009F7CEA" w:rsidRDefault="00E00588" w:rsidP="00E00588">
      <w:pPr>
        <w:pStyle w:val="Normal0"/>
        <w:rPr>
          <w:color w:val="000000"/>
          <w:sz w:val="20"/>
          <w:szCs w:val="20"/>
          <w:lang w:val="es-ES_tradnl"/>
        </w:rPr>
      </w:pPr>
    </w:p>
    <w:p w14:paraId="4CD6064A" w14:textId="43ED8EA8" w:rsidR="00E00588" w:rsidRPr="009F7CEA" w:rsidRDefault="00090786" w:rsidP="00E00588">
      <w:pPr>
        <w:pStyle w:val="Normal0"/>
        <w:rPr>
          <w:color w:val="000000"/>
          <w:sz w:val="20"/>
          <w:szCs w:val="20"/>
          <w:lang w:val="es-ES_tradnl"/>
        </w:rPr>
      </w:pPr>
      <w:r w:rsidRPr="009F7CEA">
        <w:rPr>
          <w:color w:val="000000"/>
          <w:sz w:val="20"/>
          <w:szCs w:val="20"/>
          <w:lang w:val="es-ES_tradnl"/>
        </w:rPr>
        <w:t xml:space="preserve">El diseño </w:t>
      </w:r>
      <w:r w:rsidRPr="009F7CEA">
        <w:rPr>
          <w:i/>
          <w:iCs/>
          <w:color w:val="000000"/>
          <w:sz w:val="20"/>
          <w:szCs w:val="20"/>
          <w:lang w:val="es-ES_tradnl"/>
        </w:rPr>
        <w:t>web</w:t>
      </w:r>
      <w:r w:rsidRPr="009F7CEA">
        <w:rPr>
          <w:color w:val="000000"/>
          <w:sz w:val="20"/>
          <w:szCs w:val="20"/>
          <w:lang w:val="es-ES_tradnl"/>
        </w:rPr>
        <w:t xml:space="preserve"> moderno se fundamenta en la confluencia entre la usabilidad, la experiencia de usuario </w:t>
      </w:r>
      <w:r w:rsidRPr="0038199F">
        <w:rPr>
          <w:color w:val="000000"/>
          <w:sz w:val="20"/>
          <w:szCs w:val="20"/>
          <w:lang w:val="es-ES_tradnl"/>
        </w:rPr>
        <w:t xml:space="preserve">(UX), </w:t>
      </w:r>
      <w:r w:rsidRPr="009F7CEA">
        <w:rPr>
          <w:color w:val="000000"/>
          <w:sz w:val="20"/>
          <w:szCs w:val="20"/>
          <w:lang w:val="es-ES_tradnl"/>
        </w:rPr>
        <w:t xml:space="preserve">la </w:t>
      </w:r>
      <w:r w:rsidR="004612C4" w:rsidRPr="004612C4">
        <w:rPr>
          <w:color w:val="000000"/>
          <w:sz w:val="20"/>
          <w:szCs w:val="20"/>
          <w:lang w:val="es-ES_tradnl"/>
        </w:rPr>
        <w:t xml:space="preserve">interfaz de usuario </w:t>
      </w:r>
      <w:r w:rsidRPr="009F7CEA">
        <w:rPr>
          <w:color w:val="000000"/>
          <w:sz w:val="20"/>
          <w:szCs w:val="20"/>
          <w:lang w:val="es-ES_tradnl"/>
        </w:rPr>
        <w:t>(</w:t>
      </w:r>
      <w:r w:rsidRPr="0038199F">
        <w:rPr>
          <w:color w:val="000000"/>
          <w:sz w:val="20"/>
          <w:szCs w:val="20"/>
          <w:lang w:val="es-ES_tradnl"/>
        </w:rPr>
        <w:t>UI</w:t>
      </w:r>
      <w:r w:rsidRPr="009F7CEA">
        <w:rPr>
          <w:color w:val="000000"/>
          <w:sz w:val="20"/>
          <w:szCs w:val="20"/>
          <w:lang w:val="es-ES_tradnl"/>
        </w:rPr>
        <w:t>) y el cumplimiento normativo de accesibilidad universal.</w:t>
      </w:r>
      <w:r w:rsidR="0038199F">
        <w:rPr>
          <w:color w:val="000000"/>
          <w:sz w:val="20"/>
          <w:szCs w:val="20"/>
          <w:lang w:val="es-ES_tradnl"/>
        </w:rPr>
        <w:t xml:space="preserve"> </w:t>
      </w:r>
      <w:r w:rsidR="0038199F" w:rsidRPr="0038199F">
        <w:rPr>
          <w:color w:val="000000"/>
          <w:sz w:val="20"/>
          <w:szCs w:val="20"/>
          <w:lang w:val="es-ES_tradnl"/>
        </w:rPr>
        <w:t xml:space="preserve">En este contexto, el diseño </w:t>
      </w:r>
      <w:r w:rsidR="0038199F" w:rsidRPr="004612C4">
        <w:rPr>
          <w:i/>
          <w:iCs/>
          <w:color w:val="000000"/>
          <w:sz w:val="20"/>
          <w:szCs w:val="20"/>
          <w:lang w:val="es-ES_tradnl"/>
        </w:rPr>
        <w:t>web</w:t>
      </w:r>
      <w:r w:rsidR="0038199F" w:rsidRPr="0038199F">
        <w:rPr>
          <w:color w:val="000000"/>
          <w:sz w:val="20"/>
          <w:szCs w:val="20"/>
          <w:lang w:val="es-ES_tradnl"/>
        </w:rPr>
        <w:t xml:space="preserve"> debe responder tanto a la diversidad de dispositivos y tamaños de pantalla como a las necesidades de acceso de los usuarios. Para ello, se consideran dos características fundamentales: </w:t>
      </w:r>
    </w:p>
    <w:p w14:paraId="70236A04" w14:textId="77777777" w:rsidR="00E00588" w:rsidRPr="009F7CEA" w:rsidRDefault="00E00588" w:rsidP="00D62E66">
      <w:pPr>
        <w:pStyle w:val="Normal0"/>
        <w:rPr>
          <w:color w:val="000000"/>
          <w:sz w:val="20"/>
          <w:szCs w:val="20"/>
          <w:lang w:val="es-ES_tradnl"/>
        </w:rPr>
      </w:pPr>
    </w:p>
    <w:p w14:paraId="3B224682" w14:textId="0D048879" w:rsidR="00090786" w:rsidRPr="009F7CEA" w:rsidRDefault="00711F78" w:rsidP="004612C4">
      <w:pPr>
        <w:pStyle w:val="Normal0"/>
        <w:numPr>
          <w:ilvl w:val="0"/>
          <w:numId w:val="28"/>
        </w:numPr>
        <w:rPr>
          <w:b/>
          <w:bCs/>
          <w:color w:val="000000"/>
          <w:sz w:val="20"/>
          <w:szCs w:val="20"/>
          <w:lang w:val="es-ES_tradnl"/>
        </w:rPr>
      </w:pPr>
      <w:r w:rsidRPr="00711F78">
        <w:rPr>
          <w:b/>
          <w:bCs/>
          <w:color w:val="000000"/>
          <w:sz w:val="20"/>
          <w:szCs w:val="20"/>
          <w:lang w:val="es-ES_tradnl"/>
        </w:rPr>
        <w:t xml:space="preserve">Diseño </w:t>
      </w:r>
      <w:r w:rsidRPr="00B25F55">
        <w:rPr>
          <w:b/>
          <w:bCs/>
          <w:i/>
          <w:iCs/>
          <w:color w:val="000000"/>
          <w:sz w:val="20"/>
          <w:szCs w:val="20"/>
          <w:lang w:val="es-ES_tradnl"/>
        </w:rPr>
        <w:t>web</w:t>
      </w:r>
      <w:r w:rsidRPr="00711F78">
        <w:rPr>
          <w:b/>
          <w:bCs/>
          <w:color w:val="000000"/>
          <w:sz w:val="20"/>
          <w:szCs w:val="20"/>
          <w:lang w:val="es-ES_tradnl"/>
        </w:rPr>
        <w:t xml:space="preserve"> responsivo</w:t>
      </w:r>
      <w:r w:rsidR="00090786" w:rsidRPr="009F7CEA">
        <w:rPr>
          <w:b/>
          <w:bCs/>
          <w:color w:val="000000"/>
          <w:sz w:val="20"/>
          <w:szCs w:val="20"/>
          <w:lang w:val="es-ES_tradnl"/>
        </w:rPr>
        <w:t xml:space="preserve"> (</w:t>
      </w:r>
      <w:r>
        <w:rPr>
          <w:b/>
          <w:bCs/>
          <w:i/>
          <w:iCs/>
          <w:color w:val="000000"/>
          <w:sz w:val="20"/>
          <w:szCs w:val="20"/>
          <w:lang w:val="es-ES_tradnl"/>
        </w:rPr>
        <w:t>r</w:t>
      </w:r>
      <w:r w:rsidR="00090786" w:rsidRPr="009F7CEA">
        <w:rPr>
          <w:b/>
          <w:bCs/>
          <w:i/>
          <w:iCs/>
          <w:color w:val="000000"/>
          <w:sz w:val="20"/>
          <w:szCs w:val="20"/>
          <w:lang w:val="es-ES_tradnl"/>
        </w:rPr>
        <w:t xml:space="preserve">esponsive </w:t>
      </w:r>
      <w:r w:rsidR="004612C4" w:rsidRPr="009F7CEA">
        <w:rPr>
          <w:b/>
          <w:bCs/>
          <w:i/>
          <w:iCs/>
          <w:color w:val="000000"/>
          <w:sz w:val="20"/>
          <w:szCs w:val="20"/>
          <w:lang w:val="es-ES_tradnl"/>
        </w:rPr>
        <w:t>web design</w:t>
      </w:r>
      <w:r w:rsidR="00090786" w:rsidRPr="009F7CEA">
        <w:rPr>
          <w:b/>
          <w:bCs/>
          <w:color w:val="000000"/>
          <w:sz w:val="20"/>
          <w:szCs w:val="20"/>
          <w:lang w:val="es-ES_tradnl"/>
        </w:rPr>
        <w:t>)</w:t>
      </w:r>
    </w:p>
    <w:p w14:paraId="29A9B4E1" w14:textId="77777777" w:rsidR="00090786" w:rsidRPr="009F7CEA" w:rsidRDefault="00090786" w:rsidP="00D62E66">
      <w:pPr>
        <w:pStyle w:val="Normal0"/>
        <w:rPr>
          <w:color w:val="000000"/>
          <w:sz w:val="20"/>
          <w:szCs w:val="20"/>
          <w:lang w:val="es-ES_tradnl"/>
        </w:rPr>
      </w:pPr>
    </w:p>
    <w:p w14:paraId="149C7D3C" w14:textId="73F52D66" w:rsidR="00090786" w:rsidRPr="009F7CEA" w:rsidRDefault="00090786" w:rsidP="00D62E66">
      <w:pPr>
        <w:pStyle w:val="Normal0"/>
        <w:rPr>
          <w:color w:val="000000"/>
          <w:sz w:val="20"/>
          <w:szCs w:val="20"/>
          <w:lang w:val="es-ES_tradnl"/>
        </w:rPr>
      </w:pPr>
      <w:r w:rsidRPr="009F7CEA">
        <w:rPr>
          <w:color w:val="000000"/>
          <w:sz w:val="20"/>
          <w:szCs w:val="20"/>
          <w:lang w:val="es-ES_tradnl"/>
        </w:rPr>
        <w:t>Consiste en la capacidad de una maquetación para reestructurar sus componentes de manera fluida en función del espacio disponible en pantalla, utilizando hojas de estilo CSS3, rejillas flexibles (</w:t>
      </w:r>
      <w:r w:rsidR="00A10AE0" w:rsidRPr="009F7CEA">
        <w:rPr>
          <w:i/>
          <w:iCs/>
          <w:color w:val="000000"/>
          <w:sz w:val="20"/>
          <w:szCs w:val="20"/>
          <w:lang w:val="es-ES_tradnl"/>
        </w:rPr>
        <w:t>css grid</w:t>
      </w:r>
      <w:r w:rsidRPr="009F7CEA">
        <w:rPr>
          <w:color w:val="000000"/>
          <w:sz w:val="20"/>
          <w:szCs w:val="20"/>
          <w:lang w:val="es-ES_tradnl"/>
        </w:rPr>
        <w:t>), cajas flexibles (</w:t>
      </w:r>
      <w:r w:rsidR="00A10AE0" w:rsidRPr="009F7CEA">
        <w:rPr>
          <w:i/>
          <w:iCs/>
          <w:color w:val="000000"/>
          <w:sz w:val="20"/>
          <w:szCs w:val="20"/>
          <w:lang w:val="es-ES_tradnl"/>
        </w:rPr>
        <w:t>flexbox</w:t>
      </w:r>
      <w:r w:rsidRPr="009F7CEA">
        <w:rPr>
          <w:color w:val="000000"/>
          <w:sz w:val="20"/>
          <w:szCs w:val="20"/>
          <w:lang w:val="es-ES_tradnl"/>
        </w:rPr>
        <w:t>) y reglas de consulta de medios (</w:t>
      </w:r>
      <w:r w:rsidR="00A10AE0" w:rsidRPr="009F7CEA">
        <w:rPr>
          <w:i/>
          <w:iCs/>
          <w:color w:val="000000"/>
          <w:sz w:val="20"/>
          <w:szCs w:val="20"/>
          <w:lang w:val="es-ES_tradnl"/>
        </w:rPr>
        <w:t>media queries</w:t>
      </w:r>
      <w:r w:rsidRPr="009F7CEA">
        <w:rPr>
          <w:color w:val="000000"/>
          <w:sz w:val="20"/>
          <w:szCs w:val="20"/>
          <w:lang w:val="es-ES_tradnl"/>
        </w:rPr>
        <w:t>).</w:t>
      </w:r>
    </w:p>
    <w:p w14:paraId="312F1C6D" w14:textId="77777777" w:rsidR="00090786" w:rsidRPr="009F7CEA" w:rsidRDefault="00090786" w:rsidP="00D62E66">
      <w:pPr>
        <w:pStyle w:val="Normal0"/>
        <w:rPr>
          <w:color w:val="000000"/>
          <w:sz w:val="20"/>
          <w:szCs w:val="20"/>
          <w:lang w:val="es-ES_tradnl"/>
        </w:rPr>
      </w:pPr>
    </w:p>
    <w:p w14:paraId="123B364C" w14:textId="299E24A5" w:rsidR="00090786" w:rsidRPr="009F7CEA" w:rsidRDefault="00090786" w:rsidP="0074182E">
      <w:pPr>
        <w:pStyle w:val="Normal0"/>
        <w:numPr>
          <w:ilvl w:val="0"/>
          <w:numId w:val="27"/>
        </w:numPr>
        <w:rPr>
          <w:b/>
          <w:bCs/>
          <w:i/>
          <w:iCs/>
          <w:color w:val="000000"/>
          <w:sz w:val="20"/>
          <w:szCs w:val="20"/>
          <w:lang w:val="es-ES_tradnl"/>
        </w:rPr>
      </w:pPr>
      <w:r w:rsidRPr="009F7CEA">
        <w:rPr>
          <w:b/>
          <w:bCs/>
          <w:color w:val="000000"/>
          <w:sz w:val="20"/>
          <w:szCs w:val="20"/>
          <w:lang w:val="es-ES_tradnl"/>
        </w:rPr>
        <w:t xml:space="preserve">Enfoque </w:t>
      </w:r>
      <w:r w:rsidR="008379A7" w:rsidRPr="009F7CEA">
        <w:rPr>
          <w:b/>
          <w:bCs/>
          <w:i/>
          <w:iCs/>
          <w:color w:val="000000"/>
          <w:sz w:val="20"/>
          <w:szCs w:val="20"/>
          <w:lang w:val="es-ES_tradnl"/>
        </w:rPr>
        <w:t>mobile-first</w:t>
      </w:r>
    </w:p>
    <w:p w14:paraId="29140605" w14:textId="77777777" w:rsidR="00090786" w:rsidRPr="009F7CEA" w:rsidRDefault="00090786" w:rsidP="00D62E66">
      <w:pPr>
        <w:pStyle w:val="Normal0"/>
        <w:rPr>
          <w:b/>
          <w:bCs/>
          <w:i/>
          <w:iCs/>
          <w:color w:val="000000"/>
          <w:sz w:val="20"/>
          <w:szCs w:val="20"/>
          <w:lang w:val="es-ES_tradnl"/>
        </w:rPr>
      </w:pPr>
    </w:p>
    <w:p w14:paraId="42E08E55" w14:textId="1B09345B" w:rsidR="00090786" w:rsidRDefault="00AC6D47" w:rsidP="00D62E66">
      <w:pPr>
        <w:pStyle w:val="Normal0"/>
        <w:rPr>
          <w:color w:val="000000"/>
          <w:sz w:val="20"/>
          <w:szCs w:val="20"/>
          <w:lang w:val="es-ES_tradnl"/>
        </w:rPr>
      </w:pPr>
      <w:r w:rsidRPr="00AC6D47">
        <w:rPr>
          <w:color w:val="000000"/>
          <w:sz w:val="20"/>
          <w:szCs w:val="20"/>
          <w:lang w:val="es-ES_tradnl"/>
        </w:rPr>
        <w:t>E</w:t>
      </w:r>
      <w:r>
        <w:rPr>
          <w:color w:val="000000"/>
          <w:sz w:val="20"/>
          <w:szCs w:val="20"/>
          <w:lang w:val="es-ES_tradnl"/>
        </w:rPr>
        <w:t xml:space="preserve">ste </w:t>
      </w:r>
      <w:r w:rsidRPr="00AC6D47">
        <w:rPr>
          <w:color w:val="000000"/>
          <w:sz w:val="20"/>
          <w:szCs w:val="20"/>
          <w:lang w:val="es-ES_tradnl"/>
        </w:rPr>
        <w:t>enfoque es una estrategia de diseño y desarrollo que prioriza inicialmente la maquetación para dispositivos móviles de pantallas reducidas y agrega complejidad visual y estructural de forma progresiva a medida que aumenta el tamaño de la pantalla (</w:t>
      </w:r>
      <w:r w:rsidRPr="00676B1F">
        <w:rPr>
          <w:i/>
          <w:iCs/>
          <w:color w:val="000000"/>
          <w:sz w:val="20"/>
          <w:szCs w:val="20"/>
          <w:lang w:val="es-ES_tradnl"/>
        </w:rPr>
        <w:t>progressive enhancement</w:t>
      </w:r>
      <w:r w:rsidRPr="00AC6D47">
        <w:rPr>
          <w:color w:val="000000"/>
          <w:sz w:val="20"/>
          <w:szCs w:val="20"/>
          <w:lang w:val="es-ES_tradnl"/>
        </w:rPr>
        <w:t>). En CSS, este enfoque puede implementarse mediante estilos base para dispositivos móviles y consultas de medios (</w:t>
      </w:r>
      <w:r w:rsidRPr="00676B1F">
        <w:rPr>
          <w:i/>
          <w:iCs/>
          <w:color w:val="000000"/>
          <w:sz w:val="20"/>
          <w:szCs w:val="20"/>
          <w:lang w:val="es-ES_tradnl"/>
        </w:rPr>
        <w:t>media queries</w:t>
      </w:r>
      <w:r w:rsidRPr="00AC6D47">
        <w:rPr>
          <w:color w:val="000000"/>
          <w:sz w:val="20"/>
          <w:szCs w:val="20"/>
          <w:lang w:val="es-ES_tradnl"/>
        </w:rPr>
        <w:t xml:space="preserve">) que modifican la disposición de los elementos en pantallas de mayor tamaño, como se </w:t>
      </w:r>
      <w:r w:rsidR="005C1B6B">
        <w:rPr>
          <w:color w:val="000000"/>
          <w:sz w:val="20"/>
          <w:szCs w:val="20"/>
          <w:lang w:val="es-ES_tradnl"/>
        </w:rPr>
        <w:t>presenta</w:t>
      </w:r>
      <w:r w:rsidRPr="00AC6D47">
        <w:rPr>
          <w:color w:val="000000"/>
          <w:sz w:val="20"/>
          <w:szCs w:val="20"/>
          <w:lang w:val="es-ES_tradnl"/>
        </w:rPr>
        <w:t xml:space="preserve"> en el siguiente ejemplo:</w:t>
      </w:r>
    </w:p>
    <w:p w14:paraId="53F3FF03" w14:textId="77777777" w:rsidR="00AC6D47" w:rsidRPr="009F7CEA" w:rsidRDefault="00AC6D47" w:rsidP="00D62E66">
      <w:pPr>
        <w:pStyle w:val="Normal0"/>
        <w:rPr>
          <w:color w:val="000000"/>
          <w:sz w:val="20"/>
          <w:szCs w:val="20"/>
          <w:lang w:val="es-ES_tradnl"/>
        </w:rPr>
      </w:pPr>
    </w:p>
    <w:p w14:paraId="7B340AA8" w14:textId="30991359" w:rsidR="00090786" w:rsidRPr="009F7CEA" w:rsidRDefault="00090786" w:rsidP="00D62E66">
      <w:pPr>
        <w:pStyle w:val="Normal0"/>
        <w:rPr>
          <w:color w:val="000000"/>
          <w:sz w:val="20"/>
          <w:szCs w:val="20"/>
          <w:lang w:val="es-ES_tradnl"/>
        </w:rPr>
      </w:pPr>
      <w:commentRangeStart w:id="22"/>
      <w:r w:rsidRPr="009F7CEA">
        <w:rPr>
          <w:noProof/>
          <w:color w:val="000000"/>
          <w:sz w:val="20"/>
          <w:szCs w:val="20"/>
          <w:lang w:val="es-ES_tradnl"/>
        </w:rPr>
        <w:drawing>
          <wp:inline distT="0" distB="0" distL="0" distR="0" wp14:anchorId="7B88184B" wp14:editId="2F18E2B8">
            <wp:extent cx="4763165" cy="35437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63165" cy="3543795"/>
                    </a:xfrm>
                    <a:prstGeom prst="rect">
                      <a:avLst/>
                    </a:prstGeom>
                  </pic:spPr>
                </pic:pic>
              </a:graphicData>
            </a:graphic>
          </wp:inline>
        </w:drawing>
      </w:r>
      <w:commentRangeEnd w:id="22"/>
      <w:r w:rsidR="00A72C6E">
        <w:rPr>
          <w:rStyle w:val="Refdecomentario"/>
        </w:rPr>
        <w:commentReference w:id="22"/>
      </w:r>
    </w:p>
    <w:p w14:paraId="5C0F24D5" w14:textId="77777777" w:rsidR="00090786" w:rsidRPr="009F7CEA" w:rsidRDefault="00090786" w:rsidP="00D62E66">
      <w:pPr>
        <w:pStyle w:val="Normal0"/>
        <w:rPr>
          <w:color w:val="000000"/>
          <w:sz w:val="20"/>
          <w:szCs w:val="20"/>
          <w:lang w:val="es-ES_tradnl"/>
        </w:rPr>
      </w:pPr>
    </w:p>
    <w:p w14:paraId="39D876A9" w14:textId="5E4BE62C" w:rsidR="00090786" w:rsidRPr="009F7CEA" w:rsidRDefault="00A72C6E">
      <w:pPr>
        <w:spacing w:line="240" w:lineRule="auto"/>
        <w:rPr>
          <w:color w:val="000000"/>
          <w:sz w:val="20"/>
          <w:szCs w:val="20"/>
          <w:lang w:val="es-ES_tradnl"/>
        </w:rPr>
      </w:pPr>
      <w:r>
        <w:rPr>
          <w:noProof/>
        </w:rPr>
        <w:lastRenderedPageBreak/>
        <mc:AlternateContent>
          <mc:Choice Requires="wps">
            <w:drawing>
              <wp:inline distT="0" distB="0" distL="0" distR="0" wp14:anchorId="20CA07FE" wp14:editId="3BC712F5">
                <wp:extent cx="5981700" cy="1828800"/>
                <wp:effectExtent l="0" t="0" r="19050" b="20955"/>
                <wp:docPr id="7" name="Cuadro de texto 7"/>
                <wp:cNvGraphicFramePr/>
                <a:graphic xmlns:a="http://schemas.openxmlformats.org/drawingml/2006/main">
                  <a:graphicData uri="http://schemas.microsoft.com/office/word/2010/wordprocessingShape">
                    <wps:wsp>
                      <wps:cNvSpPr txBox="1"/>
                      <wps:spPr>
                        <a:xfrm>
                          <a:off x="0" y="0"/>
                          <a:ext cx="59817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C4598B5"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Estilos Base: Mobile-First */</w:t>
                            </w:r>
                          </w:p>
                          <w:p w14:paraId="350022C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.contenedor-principal {</w:t>
                            </w:r>
                          </w:p>
                          <w:p w14:paraId="61423F7F"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display: flex;</w:t>
                            </w:r>
                          </w:p>
                          <w:p w14:paraId="458ACEDE"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flex-direction: column;</w:t>
                            </w:r>
                          </w:p>
                          <w:p w14:paraId="792EEB6B"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width: 100%;</w:t>
                            </w:r>
                          </w:p>
                          <w:p w14:paraId="180A60BC"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padding: 1rem;</w:t>
                            </w:r>
                          </w:p>
                          <w:p w14:paraId="612DBF5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w:t>
                            </w:r>
                          </w:p>
                          <w:p w14:paraId="3311A161" w14:textId="77777777" w:rsidR="00A72C6E" w:rsidRPr="009F7CEA" w:rsidRDefault="00A72C6E" w:rsidP="00090786">
                            <w:pPr>
                              <w:pStyle w:val="Normal0"/>
                              <w:rPr>
                                <w:color w:val="000000"/>
                                <w:sz w:val="20"/>
                                <w:szCs w:val="20"/>
                                <w:lang w:val="es-ES_tradnl"/>
                              </w:rPr>
                            </w:pPr>
                          </w:p>
                          <w:p w14:paraId="4668D1FE"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Punto de interrupción (Breakpoint) para tabletas */</w:t>
                            </w:r>
                          </w:p>
                          <w:p w14:paraId="3E4CC940"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@media (min-width: 768px) {</w:t>
                            </w:r>
                          </w:p>
                          <w:p w14:paraId="22D17D2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.contenedor-principal {</w:t>
                            </w:r>
                          </w:p>
                          <w:p w14:paraId="59BA55DF"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flex-direction: row;</w:t>
                            </w:r>
                          </w:p>
                          <w:p w14:paraId="5C7D21A7"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gap: 2rem;</w:t>
                            </w:r>
                          </w:p>
                          <w:p w14:paraId="4780F51C"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
                          <w:p w14:paraId="39480D29"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w:t>
                            </w:r>
                          </w:p>
                          <w:p w14:paraId="1C2DBD81" w14:textId="77777777" w:rsidR="00A72C6E" w:rsidRPr="009F7CEA" w:rsidRDefault="00A72C6E" w:rsidP="00090786">
                            <w:pPr>
                              <w:pStyle w:val="Normal0"/>
                              <w:rPr>
                                <w:color w:val="000000"/>
                                <w:sz w:val="20"/>
                                <w:szCs w:val="20"/>
                                <w:lang w:val="es-ES_tradnl"/>
                              </w:rPr>
                            </w:pPr>
                          </w:p>
                          <w:p w14:paraId="21CBCF03"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Punto de interrupción para pantallas de escritorio */</w:t>
                            </w:r>
                          </w:p>
                          <w:p w14:paraId="22D17511"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@media (min-width: 1200px) {</w:t>
                            </w:r>
                          </w:p>
                          <w:p w14:paraId="5884D1E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.contenedor-principal {</w:t>
                            </w:r>
                          </w:p>
                          <w:p w14:paraId="7A74BA97"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max-width: 1200px;</w:t>
                            </w:r>
                          </w:p>
                          <w:p w14:paraId="6B273DD8"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margin: 0 auto;</w:t>
                            </w:r>
                          </w:p>
                          <w:p w14:paraId="5B7C859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
                          <w:p w14:paraId="531D26DA" w14:textId="77777777" w:rsidR="00A72C6E" w:rsidRPr="00A725B2" w:rsidRDefault="00A72C6E" w:rsidP="00A725B2">
                            <w:pPr>
                              <w:pStyle w:val="Normal0"/>
                              <w:rPr>
                                <w:color w:val="000000"/>
                                <w:sz w:val="20"/>
                                <w:szCs w:val="20"/>
                                <w:lang w:val="es-ES_tradnl"/>
                              </w:rPr>
                            </w:pPr>
                            <w:r w:rsidRPr="009F7CEA">
                              <w:rPr>
                                <w:color w:val="000000"/>
                                <w:sz w:val="20"/>
                                <w:szCs w:val="20"/>
                                <w:lang w:val="es-ES_tradn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0CA07FE" id="Cuadro de texto 7" o:spid="_x0000_s1028" type="#_x0000_t202" style="width:471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" fillcolor="white [3201]" strokecolor="#4f81bd [3204]" strokeweight="2pt">
                <v:textbox style="mso-fit-shape-to-text:t">
                  <w:txbxContent>
                    <w:p w14:paraId="1C4598B5"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Estilos Base: Mobile-</w:t>
                      </w:r>
                      <w:proofErr w:type="spellStart"/>
                      <w:r w:rsidRPr="009F7CEA">
                        <w:rPr>
                          <w:color w:val="000000"/>
                          <w:sz w:val="20"/>
                          <w:szCs w:val="20"/>
                          <w:lang w:val="es-ES_tradnl"/>
                        </w:rPr>
                        <w:t>First</w:t>
                      </w:r>
                      <w:proofErr w:type="spellEnd"/>
                      <w:r w:rsidRPr="009F7CEA">
                        <w:rPr>
                          <w:color w:val="000000"/>
                          <w:sz w:val="20"/>
                          <w:szCs w:val="20"/>
                          <w:lang w:val="es-ES_tradnl"/>
                        </w:rPr>
                        <w:t xml:space="preserve"> */</w:t>
                      </w:r>
                    </w:p>
                    <w:p w14:paraId="350022C2" w14:textId="77777777" w:rsidR="00A72C6E" w:rsidRPr="009F7CEA" w:rsidRDefault="00A72C6E" w:rsidP="00090786">
                      <w:pPr>
                        <w:pStyle w:val="Normal0"/>
                        <w:rPr>
                          <w:color w:val="000000"/>
                          <w:sz w:val="20"/>
                          <w:szCs w:val="20"/>
                          <w:lang w:val="es-ES_tradnl"/>
                        </w:rPr>
                      </w:pPr>
                      <w:proofErr w:type="gramStart"/>
                      <w:r w:rsidRPr="009F7CEA">
                        <w:rPr>
                          <w:color w:val="000000"/>
                          <w:sz w:val="20"/>
                          <w:szCs w:val="20"/>
                          <w:lang w:val="es-ES_tradnl"/>
                        </w:rPr>
                        <w:t>.contenedor</w:t>
                      </w:r>
                      <w:proofErr w:type="gramEnd"/>
                      <w:r w:rsidRPr="009F7CEA">
                        <w:rPr>
                          <w:color w:val="000000"/>
                          <w:sz w:val="20"/>
                          <w:szCs w:val="20"/>
                          <w:lang w:val="es-ES_tradnl"/>
                        </w:rPr>
                        <w:t>-principal {</w:t>
                      </w:r>
                    </w:p>
                    <w:p w14:paraId="61423F7F"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display</w:t>
                      </w:r>
                      <w:proofErr w:type="spellEnd"/>
                      <w:r w:rsidRPr="009F7CEA">
                        <w:rPr>
                          <w:color w:val="000000"/>
                          <w:sz w:val="20"/>
                          <w:szCs w:val="20"/>
                          <w:lang w:val="es-ES_tradnl"/>
                        </w:rPr>
                        <w:t xml:space="preserve">: </w:t>
                      </w:r>
                      <w:proofErr w:type="spellStart"/>
                      <w:r w:rsidRPr="009F7CEA">
                        <w:rPr>
                          <w:color w:val="000000"/>
                          <w:sz w:val="20"/>
                          <w:szCs w:val="20"/>
                          <w:lang w:val="es-ES_tradnl"/>
                        </w:rPr>
                        <w:t>flex</w:t>
                      </w:r>
                      <w:proofErr w:type="spellEnd"/>
                      <w:r w:rsidRPr="009F7CEA">
                        <w:rPr>
                          <w:color w:val="000000"/>
                          <w:sz w:val="20"/>
                          <w:szCs w:val="20"/>
                          <w:lang w:val="es-ES_tradnl"/>
                        </w:rPr>
                        <w:t>;</w:t>
                      </w:r>
                    </w:p>
                    <w:p w14:paraId="458ACEDE"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flex-direction</w:t>
                      </w:r>
                      <w:proofErr w:type="spellEnd"/>
                      <w:r w:rsidRPr="009F7CEA">
                        <w:rPr>
                          <w:color w:val="000000"/>
                          <w:sz w:val="20"/>
                          <w:szCs w:val="20"/>
                          <w:lang w:val="es-ES_tradnl"/>
                        </w:rPr>
                        <w:t xml:space="preserve">: </w:t>
                      </w:r>
                      <w:proofErr w:type="spellStart"/>
                      <w:r w:rsidRPr="009F7CEA">
                        <w:rPr>
                          <w:color w:val="000000"/>
                          <w:sz w:val="20"/>
                          <w:szCs w:val="20"/>
                          <w:lang w:val="es-ES_tradnl"/>
                        </w:rPr>
                        <w:t>column</w:t>
                      </w:r>
                      <w:proofErr w:type="spellEnd"/>
                      <w:r w:rsidRPr="009F7CEA">
                        <w:rPr>
                          <w:color w:val="000000"/>
                          <w:sz w:val="20"/>
                          <w:szCs w:val="20"/>
                          <w:lang w:val="es-ES_tradnl"/>
                        </w:rPr>
                        <w:t>;</w:t>
                      </w:r>
                    </w:p>
                    <w:p w14:paraId="792EEB6B"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width</w:t>
                      </w:r>
                      <w:proofErr w:type="spellEnd"/>
                      <w:r w:rsidRPr="009F7CEA">
                        <w:rPr>
                          <w:color w:val="000000"/>
                          <w:sz w:val="20"/>
                          <w:szCs w:val="20"/>
                          <w:lang w:val="es-ES_tradnl"/>
                        </w:rPr>
                        <w:t>: 100%;</w:t>
                      </w:r>
                    </w:p>
                    <w:p w14:paraId="180A60BC"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padding</w:t>
                      </w:r>
                      <w:proofErr w:type="spellEnd"/>
                      <w:r w:rsidRPr="009F7CEA">
                        <w:rPr>
                          <w:color w:val="000000"/>
                          <w:sz w:val="20"/>
                          <w:szCs w:val="20"/>
                          <w:lang w:val="es-ES_tradnl"/>
                        </w:rPr>
                        <w:t>: 1rem;</w:t>
                      </w:r>
                    </w:p>
                    <w:p w14:paraId="612DBF5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w:t>
                      </w:r>
                    </w:p>
                    <w:p w14:paraId="3311A161" w14:textId="77777777" w:rsidR="00A72C6E" w:rsidRPr="009F7CEA" w:rsidRDefault="00A72C6E" w:rsidP="00090786">
                      <w:pPr>
                        <w:pStyle w:val="Normal0"/>
                        <w:rPr>
                          <w:color w:val="000000"/>
                          <w:sz w:val="20"/>
                          <w:szCs w:val="20"/>
                          <w:lang w:val="es-ES_tradnl"/>
                        </w:rPr>
                      </w:pPr>
                    </w:p>
                    <w:p w14:paraId="4668D1FE"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Punto de interrupción (</w:t>
                      </w:r>
                      <w:proofErr w:type="spellStart"/>
                      <w:r w:rsidRPr="009F7CEA">
                        <w:rPr>
                          <w:color w:val="000000"/>
                          <w:sz w:val="20"/>
                          <w:szCs w:val="20"/>
                          <w:lang w:val="es-ES_tradnl"/>
                        </w:rPr>
                        <w:t>Breakpoint</w:t>
                      </w:r>
                      <w:proofErr w:type="spellEnd"/>
                      <w:r w:rsidRPr="009F7CEA">
                        <w:rPr>
                          <w:color w:val="000000"/>
                          <w:sz w:val="20"/>
                          <w:szCs w:val="20"/>
                          <w:lang w:val="es-ES_tradnl"/>
                        </w:rPr>
                        <w:t>) para tabletas */</w:t>
                      </w:r>
                    </w:p>
                    <w:p w14:paraId="3E4CC940"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@media (min-</w:t>
                      </w:r>
                      <w:proofErr w:type="spellStart"/>
                      <w:r w:rsidRPr="009F7CEA">
                        <w:rPr>
                          <w:color w:val="000000"/>
                          <w:sz w:val="20"/>
                          <w:szCs w:val="20"/>
                          <w:lang w:val="es-ES_tradnl"/>
                        </w:rPr>
                        <w:t>width</w:t>
                      </w:r>
                      <w:proofErr w:type="spellEnd"/>
                      <w:r w:rsidRPr="009F7CEA">
                        <w:rPr>
                          <w:color w:val="000000"/>
                          <w:sz w:val="20"/>
                          <w:szCs w:val="20"/>
                          <w:lang w:val="es-ES_tradnl"/>
                        </w:rPr>
                        <w:t>: 768px) {</w:t>
                      </w:r>
                    </w:p>
                    <w:p w14:paraId="22D17D2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gramStart"/>
                      <w:r w:rsidRPr="009F7CEA">
                        <w:rPr>
                          <w:color w:val="000000"/>
                          <w:sz w:val="20"/>
                          <w:szCs w:val="20"/>
                          <w:lang w:val="es-ES_tradnl"/>
                        </w:rPr>
                        <w:t>.contenedor</w:t>
                      </w:r>
                      <w:proofErr w:type="gramEnd"/>
                      <w:r w:rsidRPr="009F7CEA">
                        <w:rPr>
                          <w:color w:val="000000"/>
                          <w:sz w:val="20"/>
                          <w:szCs w:val="20"/>
                          <w:lang w:val="es-ES_tradnl"/>
                        </w:rPr>
                        <w:t>-principal {</w:t>
                      </w:r>
                    </w:p>
                    <w:p w14:paraId="59BA55DF"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flex-direction</w:t>
                      </w:r>
                      <w:proofErr w:type="spellEnd"/>
                      <w:r w:rsidRPr="009F7CEA">
                        <w:rPr>
                          <w:color w:val="000000"/>
                          <w:sz w:val="20"/>
                          <w:szCs w:val="20"/>
                          <w:lang w:val="es-ES_tradnl"/>
                        </w:rPr>
                        <w:t xml:space="preserve">: </w:t>
                      </w:r>
                      <w:proofErr w:type="spellStart"/>
                      <w:r w:rsidRPr="009F7CEA">
                        <w:rPr>
                          <w:color w:val="000000"/>
                          <w:sz w:val="20"/>
                          <w:szCs w:val="20"/>
                          <w:lang w:val="es-ES_tradnl"/>
                        </w:rPr>
                        <w:t>row</w:t>
                      </w:r>
                      <w:proofErr w:type="spellEnd"/>
                      <w:r w:rsidRPr="009F7CEA">
                        <w:rPr>
                          <w:color w:val="000000"/>
                          <w:sz w:val="20"/>
                          <w:szCs w:val="20"/>
                          <w:lang w:val="es-ES_tradnl"/>
                        </w:rPr>
                        <w:t>;</w:t>
                      </w:r>
                    </w:p>
                    <w:p w14:paraId="5C7D21A7"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gap: 2rem;</w:t>
                      </w:r>
                    </w:p>
                    <w:p w14:paraId="4780F51C"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
                    <w:p w14:paraId="39480D29"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w:t>
                      </w:r>
                    </w:p>
                    <w:p w14:paraId="1C2DBD81" w14:textId="77777777" w:rsidR="00A72C6E" w:rsidRPr="009F7CEA" w:rsidRDefault="00A72C6E" w:rsidP="00090786">
                      <w:pPr>
                        <w:pStyle w:val="Normal0"/>
                        <w:rPr>
                          <w:color w:val="000000"/>
                          <w:sz w:val="20"/>
                          <w:szCs w:val="20"/>
                          <w:lang w:val="es-ES_tradnl"/>
                        </w:rPr>
                      </w:pPr>
                    </w:p>
                    <w:p w14:paraId="21CBCF03"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Punto de interrupción para pantallas de escritorio */</w:t>
                      </w:r>
                    </w:p>
                    <w:p w14:paraId="22D17511"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@media (min-</w:t>
                      </w:r>
                      <w:proofErr w:type="spellStart"/>
                      <w:r w:rsidRPr="009F7CEA">
                        <w:rPr>
                          <w:color w:val="000000"/>
                          <w:sz w:val="20"/>
                          <w:szCs w:val="20"/>
                          <w:lang w:val="es-ES_tradnl"/>
                        </w:rPr>
                        <w:t>width</w:t>
                      </w:r>
                      <w:proofErr w:type="spellEnd"/>
                      <w:r w:rsidRPr="009F7CEA">
                        <w:rPr>
                          <w:color w:val="000000"/>
                          <w:sz w:val="20"/>
                          <w:szCs w:val="20"/>
                          <w:lang w:val="es-ES_tradnl"/>
                        </w:rPr>
                        <w:t>: 1200px) {</w:t>
                      </w:r>
                    </w:p>
                    <w:p w14:paraId="5884D1E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gramStart"/>
                      <w:r w:rsidRPr="009F7CEA">
                        <w:rPr>
                          <w:color w:val="000000"/>
                          <w:sz w:val="20"/>
                          <w:szCs w:val="20"/>
                          <w:lang w:val="es-ES_tradnl"/>
                        </w:rPr>
                        <w:t>.contenedor</w:t>
                      </w:r>
                      <w:proofErr w:type="gramEnd"/>
                      <w:r w:rsidRPr="009F7CEA">
                        <w:rPr>
                          <w:color w:val="000000"/>
                          <w:sz w:val="20"/>
                          <w:szCs w:val="20"/>
                          <w:lang w:val="es-ES_tradnl"/>
                        </w:rPr>
                        <w:t>-principal {</w:t>
                      </w:r>
                    </w:p>
                    <w:p w14:paraId="7A74BA97"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max-width</w:t>
                      </w:r>
                      <w:proofErr w:type="spellEnd"/>
                      <w:r w:rsidRPr="009F7CEA">
                        <w:rPr>
                          <w:color w:val="000000"/>
                          <w:sz w:val="20"/>
                          <w:szCs w:val="20"/>
                          <w:lang w:val="es-ES_tradnl"/>
                        </w:rPr>
                        <w:t>: 1200px;</w:t>
                      </w:r>
                    </w:p>
                    <w:p w14:paraId="6B273DD8"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roofErr w:type="spellStart"/>
                      <w:r w:rsidRPr="009F7CEA">
                        <w:rPr>
                          <w:color w:val="000000"/>
                          <w:sz w:val="20"/>
                          <w:szCs w:val="20"/>
                          <w:lang w:val="es-ES_tradnl"/>
                        </w:rPr>
                        <w:t>margin</w:t>
                      </w:r>
                      <w:proofErr w:type="spellEnd"/>
                      <w:r w:rsidRPr="009F7CEA">
                        <w:rPr>
                          <w:color w:val="000000"/>
                          <w:sz w:val="20"/>
                          <w:szCs w:val="20"/>
                          <w:lang w:val="es-ES_tradnl"/>
                        </w:rPr>
                        <w:t>: 0 auto;</w:t>
                      </w:r>
                    </w:p>
                    <w:p w14:paraId="5B7C8592" w14:textId="77777777" w:rsidR="00A72C6E" w:rsidRPr="009F7CEA" w:rsidRDefault="00A72C6E" w:rsidP="00090786">
                      <w:pPr>
                        <w:pStyle w:val="Normal0"/>
                        <w:rPr>
                          <w:color w:val="000000"/>
                          <w:sz w:val="20"/>
                          <w:szCs w:val="20"/>
                          <w:lang w:val="es-ES_tradnl"/>
                        </w:rPr>
                      </w:pPr>
                      <w:r w:rsidRPr="009F7CEA">
                        <w:rPr>
                          <w:color w:val="000000"/>
                          <w:sz w:val="20"/>
                          <w:szCs w:val="20"/>
                          <w:lang w:val="es-ES_tradnl"/>
                        </w:rPr>
                        <w:t xml:space="preserve">    }</w:t>
                      </w:r>
                    </w:p>
                    <w:p w14:paraId="531D26DA" w14:textId="77777777" w:rsidR="00A72C6E" w:rsidRPr="00A725B2" w:rsidRDefault="00A72C6E" w:rsidP="00A725B2">
                      <w:pPr>
                        <w:pStyle w:val="Normal0"/>
                        <w:rPr>
                          <w:color w:val="000000"/>
                          <w:sz w:val="20"/>
                          <w:szCs w:val="20"/>
                          <w:lang w:val="es-ES_tradnl"/>
                        </w:rPr>
                      </w:pPr>
                      <w:r w:rsidRPr="009F7CEA">
                        <w:rPr>
                          <w:color w:val="000000"/>
                          <w:sz w:val="20"/>
                          <w:szCs w:val="20"/>
                          <w:lang w:val="es-ES_tradnl"/>
                        </w:rPr>
                        <w:t>}</w:t>
                      </w:r>
                    </w:p>
                  </w:txbxContent>
                </v:textbox>
                <w10:anchorlock/>
              </v:shape>
            </w:pict>
          </mc:Fallback>
        </mc:AlternateContent>
      </w:r>
    </w:p>
    <w:p w14:paraId="29824C0B" w14:textId="77777777" w:rsidR="00A72C6E" w:rsidRDefault="00A72C6E">
      <w:pPr>
        <w:spacing w:line="240" w:lineRule="auto"/>
        <w:rPr>
          <w:color w:val="000000"/>
          <w:sz w:val="20"/>
          <w:szCs w:val="20"/>
          <w:lang w:val="es-ES_tradnl"/>
        </w:rPr>
      </w:pPr>
    </w:p>
    <w:p w14:paraId="1D3B6B49" w14:textId="0D62E38E" w:rsidR="00090786" w:rsidRPr="00A72C6E" w:rsidRDefault="00090786" w:rsidP="00A72C6E">
      <w:pPr>
        <w:pStyle w:val="Prrafodelista"/>
        <w:numPr>
          <w:ilvl w:val="0"/>
          <w:numId w:val="28"/>
        </w:numPr>
        <w:spacing w:line="240" w:lineRule="auto"/>
        <w:rPr>
          <w:b/>
          <w:bCs/>
          <w:color w:val="000000"/>
          <w:sz w:val="20"/>
          <w:szCs w:val="20"/>
          <w:lang w:val="es-ES_tradnl"/>
        </w:rPr>
      </w:pPr>
      <w:r w:rsidRPr="00A72C6E">
        <w:rPr>
          <w:b/>
          <w:bCs/>
          <w:color w:val="000000"/>
          <w:sz w:val="20"/>
          <w:szCs w:val="20"/>
          <w:lang w:val="es-ES_tradnl"/>
        </w:rPr>
        <w:t xml:space="preserve">Accesibilidad </w:t>
      </w:r>
      <w:r w:rsidR="004612C4" w:rsidRPr="00A72C6E">
        <w:rPr>
          <w:b/>
          <w:bCs/>
          <w:i/>
          <w:iCs/>
          <w:color w:val="000000"/>
          <w:sz w:val="20"/>
          <w:szCs w:val="20"/>
          <w:lang w:val="es-ES_tradnl"/>
        </w:rPr>
        <w:t>w</w:t>
      </w:r>
      <w:r w:rsidRPr="00A72C6E">
        <w:rPr>
          <w:b/>
          <w:bCs/>
          <w:i/>
          <w:iCs/>
          <w:color w:val="000000"/>
          <w:sz w:val="20"/>
          <w:szCs w:val="20"/>
          <w:lang w:val="es-ES_tradnl"/>
        </w:rPr>
        <w:t>eb</w:t>
      </w:r>
      <w:r w:rsidRPr="00A72C6E">
        <w:rPr>
          <w:b/>
          <w:bCs/>
          <w:color w:val="000000"/>
          <w:sz w:val="20"/>
          <w:szCs w:val="20"/>
          <w:lang w:val="es-ES_tradnl"/>
        </w:rPr>
        <w:t xml:space="preserve"> (</w:t>
      </w:r>
      <w:r w:rsidR="004612C4" w:rsidRPr="00A72C6E">
        <w:rPr>
          <w:b/>
          <w:bCs/>
          <w:color w:val="000000"/>
          <w:sz w:val="20"/>
          <w:szCs w:val="20"/>
          <w:lang w:val="es-ES_tradnl"/>
        </w:rPr>
        <w:t>Web Content Accessibility Guidelines</w:t>
      </w:r>
      <w:r w:rsidR="004612C4" w:rsidRPr="00A72C6E">
        <w:rPr>
          <w:b/>
          <w:bCs/>
          <w:i/>
          <w:iCs/>
          <w:color w:val="000000"/>
          <w:sz w:val="20"/>
          <w:szCs w:val="20"/>
          <w:lang w:val="es-ES_tradnl"/>
        </w:rPr>
        <w:t xml:space="preserve"> </w:t>
      </w:r>
      <w:r w:rsidRPr="00A72C6E">
        <w:rPr>
          <w:b/>
          <w:bCs/>
          <w:color w:val="000000"/>
          <w:sz w:val="20"/>
          <w:szCs w:val="20"/>
          <w:lang w:val="es-ES_tradnl"/>
        </w:rPr>
        <w:t>- WCAG)</w:t>
      </w:r>
    </w:p>
    <w:p w14:paraId="23C3BB48" w14:textId="77777777" w:rsidR="00090786" w:rsidRPr="009F7CEA" w:rsidRDefault="00090786">
      <w:pPr>
        <w:spacing w:line="240" w:lineRule="auto"/>
        <w:rPr>
          <w:b/>
          <w:bCs/>
          <w:color w:val="000000"/>
          <w:sz w:val="20"/>
          <w:szCs w:val="20"/>
          <w:lang w:val="es-ES_tradnl"/>
        </w:rPr>
      </w:pPr>
    </w:p>
    <w:p w14:paraId="0427041A" w14:textId="1BF6B686" w:rsidR="00090786" w:rsidRDefault="00C81B1B">
      <w:pPr>
        <w:spacing w:line="240" w:lineRule="auto"/>
        <w:rPr>
          <w:color w:val="000000"/>
          <w:sz w:val="20"/>
          <w:szCs w:val="20"/>
          <w:lang w:val="es-ES_tradnl"/>
        </w:rPr>
      </w:pPr>
      <w:r w:rsidRPr="00C81B1B">
        <w:rPr>
          <w:color w:val="000000"/>
          <w:sz w:val="20"/>
          <w:szCs w:val="20"/>
          <w:lang w:val="es-ES_tradnl"/>
        </w:rPr>
        <w:t xml:space="preserve">Las pautas de accesibilidad para el contenido </w:t>
      </w:r>
      <w:r w:rsidRPr="005C3117">
        <w:rPr>
          <w:i/>
          <w:iCs/>
          <w:color w:val="000000"/>
          <w:sz w:val="20"/>
          <w:szCs w:val="20"/>
          <w:lang w:val="es-ES_tradnl"/>
        </w:rPr>
        <w:t>web</w:t>
      </w:r>
      <w:r w:rsidRPr="00C81B1B">
        <w:rPr>
          <w:color w:val="000000"/>
          <w:sz w:val="20"/>
          <w:szCs w:val="20"/>
          <w:lang w:val="es-ES_tradnl"/>
        </w:rPr>
        <w:t xml:space="preserve">, desarrolladas por el W3C, establecen criterios orientados a garantizar que los sitios </w:t>
      </w:r>
      <w:r w:rsidRPr="00E34578">
        <w:rPr>
          <w:i/>
          <w:iCs/>
          <w:color w:val="000000"/>
          <w:sz w:val="20"/>
          <w:szCs w:val="20"/>
          <w:lang w:val="es-ES_tradnl"/>
        </w:rPr>
        <w:t>web</w:t>
      </w:r>
      <w:r w:rsidRPr="00C81B1B">
        <w:rPr>
          <w:color w:val="000000"/>
          <w:sz w:val="20"/>
          <w:szCs w:val="20"/>
          <w:lang w:val="es-ES_tradnl"/>
        </w:rPr>
        <w:t xml:space="preserve"> sean utilizables por personas con diversas discapacidades, incluidas las visuales, auditivas, motoras y cognitivas. Estos criterios se organizan en cuatro principios fundamentales, conocidos por el </w:t>
      </w:r>
      <w:commentRangeStart w:id="23"/>
      <w:r w:rsidRPr="00C81B1B">
        <w:rPr>
          <w:color w:val="000000"/>
          <w:sz w:val="20"/>
          <w:szCs w:val="20"/>
          <w:lang w:val="es-ES_tradnl"/>
        </w:rPr>
        <w:t>acrónimo POUR:</w:t>
      </w:r>
      <w:commentRangeEnd w:id="23"/>
      <w:r w:rsidR="00E34578">
        <w:rPr>
          <w:rStyle w:val="Refdecomentario"/>
        </w:rPr>
        <w:commentReference w:id="23"/>
      </w:r>
    </w:p>
    <w:p w14:paraId="62C4F344" w14:textId="77777777" w:rsidR="00C81B1B" w:rsidRPr="009F7CEA" w:rsidRDefault="00C81B1B">
      <w:pPr>
        <w:spacing w:line="240" w:lineRule="auto"/>
        <w:rPr>
          <w:color w:val="000000"/>
          <w:sz w:val="20"/>
          <w:szCs w:val="20"/>
          <w:lang w:val="es-ES_tradnl"/>
        </w:rPr>
      </w:pPr>
    </w:p>
    <w:p w14:paraId="0B5F08AE" w14:textId="2E287577" w:rsidR="00090786" w:rsidRDefault="00E34578" w:rsidP="00E34578">
      <w:pPr>
        <w:spacing w:line="240" w:lineRule="auto"/>
        <w:ind w:left="2977"/>
        <w:rPr>
          <w:b/>
          <w:bCs/>
          <w:color w:val="000000"/>
          <w:sz w:val="20"/>
          <w:szCs w:val="20"/>
          <w:lang w:val="es-ES_tradnl"/>
        </w:rPr>
      </w:pPr>
      <w:r>
        <w:rPr>
          <w:noProof/>
        </w:rPr>
        <mc:AlternateContent>
          <mc:Choice Requires="wps">
            <w:drawing>
              <wp:inline distT="0" distB="0" distL="0" distR="0" wp14:anchorId="612F250E" wp14:editId="07950591">
                <wp:extent cx="1828800" cy="1828800"/>
                <wp:effectExtent l="0" t="0" r="0" b="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868F10" w14:textId="2FC31395" w:rsidR="00E34578" w:rsidRPr="00E34578" w:rsidRDefault="00E34578" w:rsidP="00E34578">
                            <w:pPr>
                              <w:spacing w:line="240" w:lineRule="auto"/>
                              <w:jc w:val="center"/>
                              <w:rPr>
                                <w:b/>
                                <w:bCs/>
                                <w:color w:val="262626" w:themeColor="text1" w:themeTint="D9"/>
                                <w:sz w:val="72"/>
                                <w:szCs w:val="72"/>
                                <w:lang w:val="es-ES_tradn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262626" w:themeColor="text1" w:themeTint="D9"/>
                                <w:sz w:val="72"/>
                                <w:szCs w:val="72"/>
                                <w:lang w:val="es-ES_tradn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POUR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12F250E" id="Cuadro de texto 8"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" filled="f" stroked="f">
                <v:fill o:detectmouseclick="t"/>
                <v:textbox style="mso-fit-shape-to-text:t">
                  <w:txbxContent>
                    <w:p w14:paraId="5D868F10" w14:textId="2FC31395" w:rsidR="00E34578" w:rsidRPr="00E34578" w:rsidRDefault="00E34578" w:rsidP="00E34578">
                      <w:pPr>
                        <w:spacing w:line="240" w:lineRule="auto"/>
                        <w:jc w:val="center"/>
                        <w:rPr>
                          <w:b/>
                          <w:bCs/>
                          <w:color w:val="262626" w:themeColor="text1" w:themeTint="D9"/>
                          <w:sz w:val="72"/>
                          <w:szCs w:val="72"/>
                          <w:lang w:val="es-ES_tradn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bCs/>
                          <w:color w:val="262626" w:themeColor="text1" w:themeTint="D9"/>
                          <w:sz w:val="72"/>
                          <w:szCs w:val="72"/>
                          <w:lang w:val="es-ES_tradnl"/>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POUR</w:t>
                      </w:r>
                    </w:p>
                  </w:txbxContent>
                </v:textbox>
                <w10:anchorlock/>
              </v:shape>
            </w:pict>
          </mc:Fallback>
        </mc:AlternateContent>
      </w:r>
    </w:p>
    <w:p w14:paraId="6FE0197B" w14:textId="77777777" w:rsidR="00E34578" w:rsidRPr="009F7CEA" w:rsidRDefault="00E34578">
      <w:pPr>
        <w:spacing w:line="240" w:lineRule="auto"/>
        <w:rPr>
          <w:b/>
          <w:bCs/>
          <w:color w:val="000000"/>
          <w:sz w:val="20"/>
          <w:szCs w:val="20"/>
          <w:lang w:val="es-ES_tradnl"/>
        </w:rPr>
      </w:pPr>
    </w:p>
    <w:p w14:paraId="50084B7E" w14:textId="54384DA5" w:rsidR="00090786" w:rsidRPr="009F7CEA" w:rsidRDefault="00090786" w:rsidP="00E34578">
      <w:pPr>
        <w:pStyle w:val="Prrafodelista"/>
        <w:numPr>
          <w:ilvl w:val="0"/>
          <w:numId w:val="29"/>
        </w:numPr>
        <w:spacing w:line="240" w:lineRule="auto"/>
        <w:rPr>
          <w:b/>
          <w:bCs/>
          <w:color w:val="000000"/>
          <w:sz w:val="20"/>
          <w:szCs w:val="20"/>
          <w:lang w:val="es-ES_tradnl"/>
        </w:rPr>
      </w:pPr>
      <w:r w:rsidRPr="009F7CEA">
        <w:rPr>
          <w:b/>
          <w:bCs/>
          <w:color w:val="000000"/>
          <w:sz w:val="20"/>
          <w:szCs w:val="20"/>
          <w:lang w:val="es-ES_tradnl"/>
        </w:rPr>
        <w:t>Perceptible</w:t>
      </w:r>
      <w:r w:rsidR="00E34578">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 xml:space="preserve">La información y los componentes de la interfaz deben ser presentados de modo que los usuarios puedan percibirlos (por ejemplo, proporcionando alternativas de texto mediante atributos </w:t>
      </w:r>
      <w:r w:rsidRPr="00A32532">
        <w:rPr>
          <w:b/>
          <w:bCs/>
          <w:color w:val="000000"/>
          <w:sz w:val="20"/>
          <w:szCs w:val="20"/>
          <w:lang w:val="es-ES_tradnl"/>
        </w:rPr>
        <w:t>alt</w:t>
      </w:r>
      <w:r w:rsidRPr="009F7CEA">
        <w:rPr>
          <w:color w:val="000000"/>
          <w:sz w:val="20"/>
          <w:szCs w:val="20"/>
          <w:lang w:val="es-ES_tradnl"/>
        </w:rPr>
        <w:t xml:space="preserve"> en imágenes).</w:t>
      </w:r>
    </w:p>
    <w:p w14:paraId="0918F81D" w14:textId="77777777" w:rsidR="00090786" w:rsidRPr="009F7CEA" w:rsidRDefault="00090786" w:rsidP="00090786">
      <w:pPr>
        <w:pStyle w:val="Prrafodelista"/>
        <w:spacing w:line="240" w:lineRule="auto"/>
        <w:rPr>
          <w:b/>
          <w:bCs/>
          <w:color w:val="000000"/>
          <w:sz w:val="20"/>
          <w:szCs w:val="20"/>
          <w:lang w:val="es-ES_tradnl"/>
        </w:rPr>
      </w:pPr>
    </w:p>
    <w:p w14:paraId="6944F4D7" w14:textId="312095C7" w:rsidR="00090786" w:rsidRPr="009F7CEA" w:rsidRDefault="00090786" w:rsidP="00E34578">
      <w:pPr>
        <w:pStyle w:val="Prrafodelista"/>
        <w:numPr>
          <w:ilvl w:val="0"/>
          <w:numId w:val="29"/>
        </w:numPr>
        <w:spacing w:line="240" w:lineRule="auto"/>
        <w:rPr>
          <w:b/>
          <w:bCs/>
          <w:color w:val="000000"/>
          <w:sz w:val="20"/>
          <w:szCs w:val="20"/>
          <w:lang w:val="es-ES_tradnl"/>
        </w:rPr>
      </w:pPr>
      <w:r w:rsidRPr="009F7CEA">
        <w:rPr>
          <w:b/>
          <w:bCs/>
          <w:color w:val="000000"/>
          <w:sz w:val="20"/>
          <w:szCs w:val="20"/>
          <w:lang w:val="es-ES_tradnl"/>
        </w:rPr>
        <w:t>Operable</w:t>
      </w:r>
      <w:r w:rsidR="00E34578">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La interfaz no puede requerir interacciones que el usuario no pueda realizar; toda la funcionalidad debe ser accesible mediante el teclado sin atrapamiento del foco (</w:t>
      </w:r>
      <w:r w:rsidRPr="009F7CEA">
        <w:rPr>
          <w:i/>
          <w:iCs/>
          <w:color w:val="000000"/>
          <w:sz w:val="20"/>
          <w:szCs w:val="20"/>
          <w:lang w:val="es-ES_tradnl"/>
        </w:rPr>
        <w:t>keyboard trap</w:t>
      </w:r>
      <w:r w:rsidRPr="009F7CEA">
        <w:rPr>
          <w:color w:val="000000"/>
          <w:sz w:val="20"/>
          <w:szCs w:val="20"/>
          <w:lang w:val="es-ES_tradnl"/>
        </w:rPr>
        <w:t>).</w:t>
      </w:r>
    </w:p>
    <w:p w14:paraId="455B9CF7" w14:textId="77777777" w:rsidR="00090786" w:rsidRPr="009F7CEA" w:rsidRDefault="00090786" w:rsidP="00090786">
      <w:pPr>
        <w:spacing w:line="240" w:lineRule="auto"/>
        <w:rPr>
          <w:b/>
          <w:bCs/>
          <w:color w:val="000000"/>
          <w:sz w:val="20"/>
          <w:szCs w:val="20"/>
          <w:lang w:val="es-ES_tradnl"/>
        </w:rPr>
      </w:pPr>
    </w:p>
    <w:p w14:paraId="1571D4AB" w14:textId="164F5577" w:rsidR="00090786" w:rsidRPr="009F7CEA" w:rsidRDefault="00090786" w:rsidP="00E34578">
      <w:pPr>
        <w:pStyle w:val="Prrafodelista"/>
        <w:numPr>
          <w:ilvl w:val="0"/>
          <w:numId w:val="29"/>
        </w:numPr>
        <w:spacing w:line="240" w:lineRule="auto"/>
        <w:rPr>
          <w:b/>
          <w:bCs/>
          <w:color w:val="000000"/>
          <w:sz w:val="20"/>
          <w:szCs w:val="20"/>
          <w:lang w:val="es-ES_tradnl"/>
        </w:rPr>
      </w:pPr>
      <w:r w:rsidRPr="009F7CEA">
        <w:rPr>
          <w:b/>
          <w:bCs/>
          <w:color w:val="000000"/>
          <w:sz w:val="20"/>
          <w:szCs w:val="20"/>
          <w:lang w:val="es-ES_tradnl"/>
        </w:rPr>
        <w:t>Comprensible</w:t>
      </w:r>
      <w:r w:rsidR="00E34578">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La información y el funcionamiento de la interfaz de usuario deben ser comprensibles y predecibles.</w:t>
      </w:r>
    </w:p>
    <w:p w14:paraId="3D1B2840" w14:textId="77777777" w:rsidR="00090786" w:rsidRPr="009F7CEA" w:rsidRDefault="00090786" w:rsidP="00090786">
      <w:pPr>
        <w:spacing w:line="240" w:lineRule="auto"/>
        <w:rPr>
          <w:b/>
          <w:bCs/>
          <w:color w:val="000000"/>
          <w:sz w:val="20"/>
          <w:szCs w:val="20"/>
          <w:lang w:val="es-ES_tradnl"/>
        </w:rPr>
      </w:pPr>
    </w:p>
    <w:p w14:paraId="4AF86190" w14:textId="7DCD9E2F" w:rsidR="00090786" w:rsidRPr="009F7CEA" w:rsidRDefault="00090786" w:rsidP="00E34578">
      <w:pPr>
        <w:pStyle w:val="Prrafodelista"/>
        <w:numPr>
          <w:ilvl w:val="0"/>
          <w:numId w:val="29"/>
        </w:numPr>
        <w:spacing w:line="240" w:lineRule="auto"/>
        <w:rPr>
          <w:b/>
          <w:bCs/>
          <w:color w:val="000000"/>
          <w:sz w:val="20"/>
          <w:szCs w:val="20"/>
          <w:lang w:val="es-ES_tradnl"/>
        </w:rPr>
      </w:pPr>
      <w:r w:rsidRPr="009F7CEA">
        <w:rPr>
          <w:b/>
          <w:bCs/>
          <w:color w:val="000000"/>
          <w:sz w:val="20"/>
          <w:szCs w:val="20"/>
          <w:lang w:val="es-ES_tradnl"/>
        </w:rPr>
        <w:t>Robusto</w:t>
      </w:r>
      <w:r w:rsidR="00E34578">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El contenido debe ser lo suficientemente robusto para ser interpretado de forma fiable por una amplia variedad de agentes de usuario, incluyendo tecnologías de asistencia (</w:t>
      </w:r>
      <w:r w:rsidRPr="009F7CEA">
        <w:rPr>
          <w:i/>
          <w:iCs/>
          <w:color w:val="000000"/>
          <w:sz w:val="20"/>
          <w:szCs w:val="20"/>
          <w:lang w:val="es-ES_tradnl"/>
        </w:rPr>
        <w:t>screen readers</w:t>
      </w:r>
      <w:r w:rsidRPr="009F7CEA">
        <w:rPr>
          <w:color w:val="000000"/>
          <w:sz w:val="20"/>
          <w:szCs w:val="20"/>
          <w:lang w:val="es-ES_tradnl"/>
        </w:rPr>
        <w:t>).</w:t>
      </w:r>
    </w:p>
    <w:p w14:paraId="55027B25" w14:textId="2A900F02" w:rsidR="00090786" w:rsidRPr="009F7CEA" w:rsidRDefault="00090786">
      <w:pPr>
        <w:spacing w:line="240" w:lineRule="auto"/>
        <w:rPr>
          <w:b/>
          <w:bCs/>
          <w:color w:val="000000"/>
          <w:sz w:val="20"/>
          <w:szCs w:val="20"/>
          <w:lang w:val="es-ES_tradnl"/>
        </w:rPr>
      </w:pPr>
    </w:p>
    <w:p w14:paraId="597164B5" w14:textId="77777777" w:rsidR="00090786" w:rsidRPr="009F7CEA" w:rsidRDefault="00090786">
      <w:pPr>
        <w:spacing w:line="240" w:lineRule="auto"/>
        <w:rPr>
          <w:b/>
          <w:bCs/>
          <w:color w:val="000000"/>
          <w:sz w:val="20"/>
          <w:szCs w:val="20"/>
          <w:lang w:val="es-ES_tradnl"/>
        </w:rPr>
      </w:pPr>
    </w:p>
    <w:p w14:paraId="69D0A4F5" w14:textId="7F0BC505" w:rsidR="00090786" w:rsidRPr="009F7CEA" w:rsidRDefault="00E922B7">
      <w:pPr>
        <w:spacing w:line="240" w:lineRule="auto"/>
        <w:rPr>
          <w:color w:val="000000"/>
          <w:sz w:val="20"/>
          <w:szCs w:val="20"/>
          <w:lang w:val="es-ES_tradnl"/>
        </w:rPr>
      </w:pPr>
      <w:r>
        <w:rPr>
          <w:noProof/>
        </w:rPr>
        <w:lastRenderedPageBreak/>
        <mc:AlternateContent>
          <mc:Choice Requires="wps">
            <w:drawing>
              <wp:inline distT="0" distB="0" distL="0" distR="0" wp14:anchorId="01924376" wp14:editId="64D08C28">
                <wp:extent cx="1828800" cy="1828800"/>
                <wp:effectExtent l="76200" t="57150" r="68580" b="99060"/>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69C33F4" w14:textId="77777777" w:rsidR="00E922B7" w:rsidRPr="00E922B7" w:rsidRDefault="00E922B7" w:rsidP="00583CE6">
                            <w:pPr>
                              <w:spacing w:line="240" w:lineRule="auto"/>
                              <w:rPr>
                                <w:color w:val="FFFFFF" w:themeColor="background1"/>
                                <w:sz w:val="20"/>
                                <w:szCs w:val="20"/>
                                <w:lang w:val="es-ES_tradnl"/>
                              </w:rPr>
                            </w:pPr>
                            <w:r w:rsidRPr="00E922B7">
                              <w:rPr>
                                <w:color w:val="FFFFFF" w:themeColor="background1"/>
                                <w:sz w:val="20"/>
                                <w:szCs w:val="20"/>
                                <w:lang w:val="es-ES_tradnl"/>
                              </w:rPr>
                              <w:t>Para cumplir con los criterios de contraste correspondientes al nivel AA de las WCAG, la relación de contraste entre el texto y su fondo debe ser de al menos 4,5:1 para texto normal y de 3:1 para texto de gran tamaño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1924376" id="Cuadro de texto 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0Sh2f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69C33F4" w14:textId="77777777" w:rsidR="00E922B7" w:rsidRPr="00E922B7" w:rsidRDefault="00E922B7" w:rsidP="00583CE6">
                      <w:pPr>
                        <w:spacing w:line="240" w:lineRule="auto"/>
                        <w:rPr>
                          <w:color w:val="FFFFFF" w:themeColor="background1"/>
                          <w:sz w:val="20"/>
                          <w:szCs w:val="20"/>
                          <w:lang w:val="es-ES_tradnl"/>
                        </w:rPr>
                      </w:pPr>
                      <w:r w:rsidRPr="00E922B7">
                        <w:rPr>
                          <w:color w:val="FFFFFF" w:themeColor="background1"/>
                          <w:sz w:val="20"/>
                          <w:szCs w:val="20"/>
                          <w:lang w:val="es-ES_tradnl"/>
                        </w:rPr>
                        <w:t>Para cumplir con los criterios de contraste correspondientes al nivel AA de las WCAG, la relación de contraste entre el texto y su fondo debe ser de al menos 4,5:1 para texto normal y de 3:1 para texto de gran tamaño</w:t>
                      </w:r>
                    </w:p>
                  </w:txbxContent>
                </v:textbox>
                <w10:anchorlock/>
              </v:shape>
            </w:pict>
          </mc:Fallback>
        </mc:AlternateContent>
      </w:r>
    </w:p>
    <w:p w14:paraId="7F4E48F5" w14:textId="29DACE8B" w:rsidR="00E922B7" w:rsidRPr="001C4C5A" w:rsidRDefault="00E922B7" w:rsidP="00090786">
      <w:pPr>
        <w:pStyle w:val="Normal0"/>
        <w:rPr>
          <w:sz w:val="20"/>
          <w:szCs w:val="20"/>
          <w:lang w:val="es-ES_tradnl"/>
        </w:rPr>
      </w:pPr>
    </w:p>
    <w:p w14:paraId="4A327892" w14:textId="2D0C6E16" w:rsidR="001C4C5A" w:rsidRPr="001C4C5A" w:rsidRDefault="001C4C5A" w:rsidP="00090786">
      <w:pPr>
        <w:pStyle w:val="Normal0"/>
        <w:rPr>
          <w:sz w:val="20"/>
          <w:szCs w:val="20"/>
          <w:lang w:val="es-ES_tradnl"/>
        </w:rPr>
      </w:pPr>
      <w:r w:rsidRPr="001C4C5A">
        <w:rPr>
          <w:sz w:val="20"/>
          <w:szCs w:val="20"/>
          <w:lang w:val="es-ES_tradnl"/>
        </w:rPr>
        <w:t xml:space="preserve">En conjunto, los principios de comunicación, seguridad, adaptabilidad y accesibilidad permiten establecer criterios técnicos para evaluar el funcionamiento y la experiencia de uso de un sitio </w:t>
      </w:r>
      <w:r w:rsidRPr="0088097D">
        <w:rPr>
          <w:i/>
          <w:iCs/>
          <w:sz w:val="20"/>
          <w:szCs w:val="20"/>
          <w:lang w:val="es-ES_tradnl"/>
        </w:rPr>
        <w:t>web</w:t>
      </w:r>
      <w:r w:rsidRPr="001C4C5A">
        <w:rPr>
          <w:sz w:val="20"/>
          <w:szCs w:val="20"/>
          <w:lang w:val="es-ES_tradnl"/>
        </w:rPr>
        <w:t xml:space="preserve">. Estos criterios pueden verificarse mediante parámetros relacionados con la seguridad de la red, el tiempo de respuesta, el contraste visual, la adaptabilidad de la interfaz y la navegabilidad. La </w:t>
      </w:r>
      <w:r w:rsidR="0088097D">
        <w:rPr>
          <w:sz w:val="20"/>
          <w:szCs w:val="20"/>
          <w:lang w:val="es-ES_tradnl"/>
        </w:rPr>
        <w:t>siguiente tabla</w:t>
      </w:r>
      <w:r w:rsidRPr="001C4C5A">
        <w:rPr>
          <w:sz w:val="20"/>
          <w:szCs w:val="20"/>
          <w:lang w:val="es-ES_tradnl"/>
        </w:rPr>
        <w:t xml:space="preserve"> sintetiza estos aspectos y presenta algunos parámetros de referencia para su evaluación:</w:t>
      </w:r>
    </w:p>
    <w:p w14:paraId="2C2D0191" w14:textId="77777777" w:rsidR="001C4C5A" w:rsidRDefault="001C4C5A" w:rsidP="00090786">
      <w:pPr>
        <w:pStyle w:val="Normal0"/>
        <w:rPr>
          <w:b/>
          <w:bCs/>
          <w:sz w:val="20"/>
          <w:szCs w:val="20"/>
          <w:lang w:val="es-ES_tradnl"/>
        </w:rPr>
      </w:pPr>
    </w:p>
    <w:p w14:paraId="6CAFA25F" w14:textId="145AED4C" w:rsidR="00090786" w:rsidRPr="009F7CEA" w:rsidRDefault="00090786" w:rsidP="00090786">
      <w:pPr>
        <w:pStyle w:val="Normal0"/>
        <w:rPr>
          <w:sz w:val="20"/>
          <w:szCs w:val="20"/>
          <w:lang w:val="es-ES_tradnl"/>
        </w:rPr>
      </w:pPr>
      <w:r w:rsidRPr="009F7CEA">
        <w:rPr>
          <w:b/>
          <w:bCs/>
          <w:sz w:val="20"/>
          <w:szCs w:val="20"/>
          <w:lang w:val="es-ES_tradnl"/>
        </w:rPr>
        <w:t>Tabla 2</w:t>
      </w:r>
      <w:r w:rsidRPr="009F7CEA">
        <w:rPr>
          <w:sz w:val="20"/>
          <w:szCs w:val="20"/>
          <w:lang w:val="es-ES_tradnl"/>
        </w:rPr>
        <w:t xml:space="preserve">. Directrices técnicas de comunicación y diseño </w:t>
      </w:r>
      <w:r w:rsidRPr="001C4C5A">
        <w:rPr>
          <w:i/>
          <w:iCs/>
          <w:sz w:val="20"/>
          <w:szCs w:val="20"/>
          <w:lang w:val="es-ES_tradnl"/>
        </w:rPr>
        <w:t>web</w:t>
      </w:r>
    </w:p>
    <w:p w14:paraId="5A61DBF4" w14:textId="77777777" w:rsidR="00090786" w:rsidRPr="009F7CEA" w:rsidRDefault="00090786" w:rsidP="00090786">
      <w:pPr>
        <w:pStyle w:val="Normal0"/>
        <w:rPr>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2100"/>
        <w:gridCol w:w="2018"/>
        <w:gridCol w:w="3687"/>
        <w:gridCol w:w="2151"/>
      </w:tblGrid>
      <w:tr w:rsidR="00090786" w:rsidRPr="009F7CEA" w14:paraId="75C15303" w14:textId="77777777" w:rsidTr="0009078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F0DAB" w14:textId="697177EA" w:rsidR="00090786" w:rsidRPr="009F7CEA" w:rsidRDefault="00090786" w:rsidP="00090786">
            <w:pPr>
              <w:pStyle w:val="Normal0"/>
              <w:rPr>
                <w:color w:val="000000"/>
                <w:sz w:val="20"/>
                <w:szCs w:val="20"/>
                <w:lang w:val="es-ES_tradnl"/>
              </w:rPr>
            </w:pPr>
            <w:r w:rsidRPr="009F7CEA">
              <w:rPr>
                <w:b/>
                <w:bCs/>
                <w:color w:val="000000"/>
                <w:sz w:val="20"/>
                <w:szCs w:val="20"/>
                <w:lang w:val="es-ES_tradnl"/>
              </w:rPr>
              <w:t xml:space="preserve">Dimensión </w:t>
            </w:r>
            <w:r w:rsidR="0088097D" w:rsidRPr="009F7CEA">
              <w:rPr>
                <w:b/>
                <w:bCs/>
                <w:color w:val="000000"/>
                <w:sz w:val="20"/>
                <w:szCs w:val="20"/>
                <w:lang w:val="es-ES_tradnl"/>
              </w:rPr>
              <w:t>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C53B5" w14:textId="5405D874" w:rsidR="00090786" w:rsidRPr="009F7CEA" w:rsidRDefault="00090786" w:rsidP="00090786">
            <w:pPr>
              <w:pStyle w:val="Normal0"/>
              <w:rPr>
                <w:color w:val="000000"/>
                <w:sz w:val="20"/>
                <w:szCs w:val="20"/>
                <w:lang w:val="es-ES_tradnl"/>
              </w:rPr>
            </w:pPr>
            <w:r w:rsidRPr="009F7CEA">
              <w:rPr>
                <w:b/>
                <w:bCs/>
                <w:color w:val="000000"/>
                <w:sz w:val="20"/>
                <w:szCs w:val="20"/>
                <w:lang w:val="es-ES_tradnl"/>
              </w:rPr>
              <w:t xml:space="preserve">Parámetro de </w:t>
            </w:r>
            <w:r w:rsidR="0088097D" w:rsidRPr="009F7CEA">
              <w:rPr>
                <w:b/>
                <w:bCs/>
                <w:color w:val="000000"/>
                <w:sz w:val="20"/>
                <w:szCs w:val="20"/>
                <w:lang w:val="es-ES_tradnl"/>
              </w:rPr>
              <w:t>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40086" w14:textId="55F806A9" w:rsidR="00090786" w:rsidRPr="009F7CEA" w:rsidRDefault="0088097D" w:rsidP="00090786">
            <w:pPr>
              <w:pStyle w:val="Normal0"/>
              <w:rPr>
                <w:color w:val="000000"/>
                <w:sz w:val="20"/>
                <w:szCs w:val="20"/>
                <w:lang w:val="es-ES_tradnl"/>
              </w:rPr>
            </w:pPr>
            <w:r w:rsidRPr="0088097D">
              <w:rPr>
                <w:b/>
                <w:bCs/>
                <w:color w:val="000000"/>
                <w:sz w:val="20"/>
                <w:szCs w:val="20"/>
                <w:lang w:val="es-ES_tradnl"/>
              </w:rPr>
              <w:t>Estándar / recomendación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4F03E" w14:textId="39F21147" w:rsidR="00090786" w:rsidRPr="009F7CEA" w:rsidRDefault="00090786" w:rsidP="00090786">
            <w:pPr>
              <w:pStyle w:val="Normal0"/>
              <w:rPr>
                <w:color w:val="000000"/>
                <w:sz w:val="20"/>
                <w:szCs w:val="20"/>
                <w:lang w:val="es-ES_tradnl"/>
              </w:rPr>
            </w:pPr>
            <w:r w:rsidRPr="009F7CEA">
              <w:rPr>
                <w:b/>
                <w:bCs/>
                <w:color w:val="000000"/>
                <w:sz w:val="20"/>
                <w:szCs w:val="20"/>
                <w:lang w:val="es-ES_tradnl"/>
              </w:rPr>
              <w:t xml:space="preserve">Frecuencia de </w:t>
            </w:r>
            <w:r w:rsidR="0088097D" w:rsidRPr="009F7CEA">
              <w:rPr>
                <w:b/>
                <w:bCs/>
                <w:color w:val="000000"/>
                <w:sz w:val="20"/>
                <w:szCs w:val="20"/>
                <w:lang w:val="es-ES_tradnl"/>
              </w:rPr>
              <w:t>verificación</w:t>
            </w:r>
          </w:p>
        </w:tc>
      </w:tr>
      <w:tr w:rsidR="00090786" w:rsidRPr="009F7CEA" w14:paraId="3850A6CA" w14:textId="77777777" w:rsidTr="000907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A87CA" w14:textId="41123881" w:rsidR="00090786" w:rsidRPr="009F7CEA" w:rsidRDefault="00090786" w:rsidP="00090786">
            <w:pPr>
              <w:pStyle w:val="Normal0"/>
              <w:rPr>
                <w:color w:val="000000"/>
                <w:sz w:val="20"/>
                <w:szCs w:val="20"/>
                <w:lang w:val="es-ES_tradnl"/>
              </w:rPr>
            </w:pPr>
            <w:r w:rsidRPr="009F7CEA">
              <w:rPr>
                <w:b/>
                <w:bCs/>
                <w:color w:val="000000"/>
                <w:sz w:val="20"/>
                <w:szCs w:val="20"/>
                <w:lang w:val="es-ES_tradnl"/>
              </w:rPr>
              <w:t xml:space="preserve">Seguridad de </w:t>
            </w:r>
            <w:r w:rsidR="0088097D" w:rsidRPr="009F7CEA">
              <w:rPr>
                <w:b/>
                <w:bCs/>
                <w:color w:val="000000"/>
                <w:sz w:val="20"/>
                <w:szCs w:val="20"/>
                <w:lang w:val="es-ES_tradnl"/>
              </w:rPr>
              <w:t>red</w:t>
            </w:r>
            <w:r w:rsidR="0088097D">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5800DD" w14:textId="68C65A85" w:rsidR="00090786" w:rsidRPr="009F7CEA" w:rsidRDefault="00090786" w:rsidP="00090786">
            <w:pPr>
              <w:pStyle w:val="Normal0"/>
              <w:rPr>
                <w:color w:val="000000"/>
                <w:sz w:val="20"/>
                <w:szCs w:val="20"/>
                <w:lang w:val="es-ES_tradnl"/>
              </w:rPr>
            </w:pPr>
            <w:r w:rsidRPr="009F7CEA">
              <w:rPr>
                <w:color w:val="000000"/>
                <w:sz w:val="20"/>
                <w:szCs w:val="20"/>
                <w:lang w:val="es-ES_tradnl"/>
              </w:rPr>
              <w:t xml:space="preserve">Certificados de </w:t>
            </w:r>
            <w:r w:rsidR="008379A7" w:rsidRPr="009F7CEA">
              <w:rPr>
                <w:color w:val="000000"/>
                <w:sz w:val="20"/>
                <w:szCs w:val="20"/>
                <w:lang w:val="es-ES_tradnl"/>
              </w:rPr>
              <w:t>cifrado</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5E5C4" w14:textId="16253EE0" w:rsidR="00090786" w:rsidRPr="009F7CEA" w:rsidRDefault="00090786" w:rsidP="00090786">
            <w:pPr>
              <w:pStyle w:val="Normal0"/>
              <w:rPr>
                <w:color w:val="000000"/>
                <w:sz w:val="20"/>
                <w:szCs w:val="20"/>
                <w:lang w:val="es-ES_tradnl"/>
              </w:rPr>
            </w:pPr>
            <w:r w:rsidRPr="009F7CEA">
              <w:rPr>
                <w:color w:val="000000"/>
                <w:sz w:val="20"/>
                <w:szCs w:val="20"/>
                <w:lang w:val="es-ES_tradnl"/>
              </w:rPr>
              <w:t xml:space="preserve">TLS 1.3 </w:t>
            </w:r>
            <w:r w:rsidR="00D623D0">
              <w:rPr>
                <w:color w:val="000000"/>
                <w:sz w:val="20"/>
                <w:szCs w:val="20"/>
                <w:lang w:val="es-ES_tradnl"/>
              </w:rPr>
              <w:t>y r</w:t>
            </w:r>
            <w:r w:rsidRPr="009F7CEA">
              <w:rPr>
                <w:color w:val="000000"/>
                <w:sz w:val="20"/>
                <w:szCs w:val="20"/>
                <w:lang w:val="es-ES_tradnl"/>
              </w:rPr>
              <w:t xml:space="preserve">enovación automática mediante </w:t>
            </w:r>
            <w:r w:rsidRPr="009F7CEA">
              <w:rPr>
                <w:i/>
                <w:iCs/>
                <w:color w:val="000000"/>
                <w:sz w:val="20"/>
                <w:szCs w:val="20"/>
                <w:lang w:val="es-ES_tradnl"/>
              </w:rPr>
              <w:t>Let's Encrypt</w:t>
            </w:r>
            <w:r w:rsidR="0088097D">
              <w:rPr>
                <w:i/>
                <w:i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C74FC" w14:textId="616A4BDE" w:rsidR="00090786" w:rsidRPr="009F7CEA" w:rsidRDefault="00090786" w:rsidP="00090786">
            <w:pPr>
              <w:pStyle w:val="Normal0"/>
              <w:rPr>
                <w:color w:val="000000"/>
                <w:sz w:val="20"/>
                <w:szCs w:val="20"/>
                <w:lang w:val="es-ES_tradnl"/>
              </w:rPr>
            </w:pPr>
            <w:r w:rsidRPr="009F7CEA">
              <w:rPr>
                <w:color w:val="000000"/>
                <w:sz w:val="20"/>
                <w:szCs w:val="20"/>
                <w:lang w:val="es-ES_tradnl"/>
              </w:rPr>
              <w:t>Continuo</w:t>
            </w:r>
            <w:r w:rsidR="0088097D">
              <w:rPr>
                <w:color w:val="000000"/>
                <w:sz w:val="20"/>
                <w:szCs w:val="20"/>
                <w:lang w:val="es-ES_tradnl"/>
              </w:rPr>
              <w:t>.</w:t>
            </w:r>
          </w:p>
        </w:tc>
      </w:tr>
      <w:tr w:rsidR="00090786" w:rsidRPr="009F7CEA" w14:paraId="7CA1C9D0" w14:textId="77777777" w:rsidTr="000907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B528D" w14:textId="730E874D" w:rsidR="00090786" w:rsidRPr="009F7CEA" w:rsidRDefault="00090786" w:rsidP="00090786">
            <w:pPr>
              <w:pStyle w:val="Normal0"/>
              <w:rPr>
                <w:color w:val="000000"/>
                <w:sz w:val="20"/>
                <w:szCs w:val="20"/>
                <w:lang w:val="es-ES_tradnl"/>
              </w:rPr>
            </w:pPr>
            <w:r w:rsidRPr="009F7CEA">
              <w:rPr>
                <w:b/>
                <w:bCs/>
                <w:color w:val="000000"/>
                <w:sz w:val="20"/>
                <w:szCs w:val="20"/>
                <w:lang w:val="es-ES_tradnl"/>
              </w:rPr>
              <w:t xml:space="preserve">Tiempo de </w:t>
            </w:r>
            <w:r w:rsidR="0088097D" w:rsidRPr="009F7CEA">
              <w:rPr>
                <w:b/>
                <w:bCs/>
                <w:color w:val="000000"/>
                <w:sz w:val="20"/>
                <w:szCs w:val="20"/>
                <w:lang w:val="es-ES_tradnl"/>
              </w:rPr>
              <w:t>respuesta</w:t>
            </w:r>
            <w:r w:rsidR="0088097D">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3AA36A" w14:textId="4B431D42" w:rsidR="00090786" w:rsidRPr="009F7CEA" w:rsidRDefault="00090786" w:rsidP="00090786">
            <w:pPr>
              <w:pStyle w:val="Normal0"/>
              <w:rPr>
                <w:color w:val="000000"/>
                <w:sz w:val="20"/>
                <w:szCs w:val="20"/>
                <w:lang w:val="es-ES_tradnl"/>
              </w:rPr>
            </w:pPr>
            <w:r w:rsidRPr="0088097D">
              <w:rPr>
                <w:color w:val="000000"/>
                <w:sz w:val="20"/>
                <w:szCs w:val="20"/>
                <w:lang w:val="es-ES_tradnl"/>
              </w:rPr>
              <w:t>Time to First Byte</w:t>
            </w:r>
            <w:r w:rsidRPr="009F7CEA">
              <w:rPr>
                <w:color w:val="000000"/>
                <w:sz w:val="20"/>
                <w:szCs w:val="20"/>
                <w:lang w:val="es-ES_tradnl"/>
              </w:rPr>
              <w:t xml:space="preserve"> (TTFB)</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C228C" w14:textId="31103D38" w:rsidR="00090786" w:rsidRPr="009F7CEA" w:rsidRDefault="00090786" w:rsidP="00090786">
            <w:pPr>
              <w:pStyle w:val="Normal0"/>
              <w:rPr>
                <w:color w:val="000000"/>
                <w:sz w:val="20"/>
                <w:szCs w:val="20"/>
                <w:lang w:val="es-ES_tradnl"/>
              </w:rPr>
            </w:pPr>
            <w:r w:rsidRPr="009F7CEA">
              <w:rPr>
                <w:color w:val="000000"/>
                <w:sz w:val="20"/>
                <w:szCs w:val="20"/>
                <w:lang w:val="es-ES_tradnl"/>
              </w:rPr>
              <w:t>Menor a 800 milisegundos en peticiones GET</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65D9B" w14:textId="61E9CCFF" w:rsidR="00090786" w:rsidRPr="009F7CEA" w:rsidRDefault="00090786" w:rsidP="00090786">
            <w:pPr>
              <w:pStyle w:val="Normal0"/>
              <w:rPr>
                <w:color w:val="000000"/>
                <w:sz w:val="20"/>
                <w:szCs w:val="20"/>
                <w:lang w:val="es-ES_tradnl"/>
              </w:rPr>
            </w:pPr>
            <w:r w:rsidRPr="009F7CEA">
              <w:rPr>
                <w:color w:val="000000"/>
                <w:sz w:val="20"/>
                <w:szCs w:val="20"/>
                <w:lang w:val="es-ES_tradnl"/>
              </w:rPr>
              <w:t>Por cada despliegue</w:t>
            </w:r>
            <w:r w:rsidR="0088097D">
              <w:rPr>
                <w:color w:val="000000"/>
                <w:sz w:val="20"/>
                <w:szCs w:val="20"/>
                <w:lang w:val="es-ES_tradnl"/>
              </w:rPr>
              <w:t>.</w:t>
            </w:r>
          </w:p>
        </w:tc>
      </w:tr>
      <w:tr w:rsidR="00090786" w:rsidRPr="009F7CEA" w14:paraId="1C622B66" w14:textId="77777777" w:rsidTr="000907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82DD7" w14:textId="0F697808" w:rsidR="00090786" w:rsidRPr="009F7CEA" w:rsidRDefault="00090786" w:rsidP="00090786">
            <w:pPr>
              <w:pStyle w:val="Normal0"/>
              <w:rPr>
                <w:color w:val="000000"/>
                <w:sz w:val="20"/>
                <w:szCs w:val="20"/>
                <w:lang w:val="es-ES_tradnl"/>
              </w:rPr>
            </w:pPr>
            <w:r w:rsidRPr="009F7CEA">
              <w:rPr>
                <w:b/>
                <w:bCs/>
                <w:color w:val="000000"/>
                <w:sz w:val="20"/>
                <w:szCs w:val="20"/>
                <w:lang w:val="es-ES_tradnl"/>
              </w:rPr>
              <w:t xml:space="preserve">Contraste de </w:t>
            </w:r>
            <w:r w:rsidR="0088097D" w:rsidRPr="009F7CEA">
              <w:rPr>
                <w:b/>
                <w:bCs/>
                <w:color w:val="000000"/>
                <w:sz w:val="20"/>
                <w:szCs w:val="20"/>
                <w:lang w:val="es-ES_tradnl"/>
              </w:rPr>
              <w:t>color</w:t>
            </w:r>
            <w:r w:rsidR="0088097D">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9385EB" w14:textId="071EFFAC" w:rsidR="00090786" w:rsidRPr="009F7CEA" w:rsidRDefault="008379A7" w:rsidP="00090786">
            <w:pPr>
              <w:pStyle w:val="Normal0"/>
              <w:rPr>
                <w:color w:val="000000"/>
                <w:sz w:val="20"/>
                <w:szCs w:val="20"/>
                <w:lang w:val="es-ES_tradnl"/>
              </w:rPr>
            </w:pPr>
            <w:r w:rsidRPr="008379A7">
              <w:rPr>
                <w:color w:val="000000"/>
                <w:sz w:val="20"/>
                <w:szCs w:val="20"/>
                <w:lang w:val="es-ES_tradnl"/>
              </w:rPr>
              <w:t xml:space="preserve">Relación </w:t>
            </w:r>
            <w:r w:rsidR="00090786" w:rsidRPr="009F7CEA">
              <w:rPr>
                <w:color w:val="000000"/>
                <w:sz w:val="20"/>
                <w:szCs w:val="20"/>
                <w:lang w:val="es-ES_tradnl"/>
              </w:rPr>
              <w:t xml:space="preserve">de </w:t>
            </w:r>
            <w:r w:rsidRPr="009F7CEA">
              <w:rPr>
                <w:color w:val="000000"/>
                <w:sz w:val="20"/>
                <w:szCs w:val="20"/>
                <w:lang w:val="es-ES_tradnl"/>
              </w:rPr>
              <w:t>luminancia</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56907" w14:textId="7924E717" w:rsidR="00090786" w:rsidRPr="009F7CEA" w:rsidRDefault="00090786" w:rsidP="00090786">
            <w:pPr>
              <w:pStyle w:val="Normal0"/>
              <w:rPr>
                <w:color w:val="000000"/>
                <w:sz w:val="20"/>
                <w:szCs w:val="20"/>
                <w:lang w:val="es-ES_tradnl"/>
              </w:rPr>
            </w:pPr>
            <w:r w:rsidRPr="009F7CEA">
              <w:rPr>
                <w:color w:val="000000"/>
                <w:sz w:val="20"/>
                <w:szCs w:val="20"/>
                <w:lang w:val="es-ES_tradnl"/>
              </w:rPr>
              <w:t>Mínimo 4</w:t>
            </w:r>
            <w:r w:rsidR="00FA40D5">
              <w:rPr>
                <w:color w:val="000000"/>
                <w:sz w:val="20"/>
                <w:szCs w:val="20"/>
                <w:lang w:val="es-ES_tradnl"/>
              </w:rPr>
              <w:t>,</w:t>
            </w:r>
            <w:r w:rsidRPr="009F7CEA">
              <w:rPr>
                <w:color w:val="000000"/>
                <w:sz w:val="20"/>
                <w:szCs w:val="20"/>
                <w:lang w:val="es-ES_tradnl"/>
              </w:rPr>
              <w:t>5:1 (</w:t>
            </w:r>
            <w:r w:rsidR="0088097D">
              <w:rPr>
                <w:color w:val="000000"/>
                <w:sz w:val="20"/>
                <w:szCs w:val="20"/>
                <w:lang w:val="es-ES_tradnl"/>
              </w:rPr>
              <w:t>c</w:t>
            </w:r>
            <w:r w:rsidRPr="009F7CEA">
              <w:rPr>
                <w:color w:val="000000"/>
                <w:sz w:val="20"/>
                <w:szCs w:val="20"/>
                <w:lang w:val="es-ES_tradnl"/>
              </w:rPr>
              <w:t>umplimiento WCAG AA)</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1B1786" w14:textId="44072A2D" w:rsidR="00090786" w:rsidRPr="009F7CEA" w:rsidRDefault="00090786" w:rsidP="00090786">
            <w:pPr>
              <w:pStyle w:val="Normal0"/>
              <w:rPr>
                <w:color w:val="000000"/>
                <w:sz w:val="20"/>
                <w:szCs w:val="20"/>
                <w:lang w:val="es-ES_tradnl"/>
              </w:rPr>
            </w:pPr>
            <w:r w:rsidRPr="009F7CEA">
              <w:rPr>
                <w:color w:val="000000"/>
                <w:sz w:val="20"/>
                <w:szCs w:val="20"/>
                <w:lang w:val="es-ES_tradnl"/>
              </w:rPr>
              <w:t>Auditoría de interfaz</w:t>
            </w:r>
            <w:r w:rsidR="0088097D">
              <w:rPr>
                <w:color w:val="000000"/>
                <w:sz w:val="20"/>
                <w:szCs w:val="20"/>
                <w:lang w:val="es-ES_tradnl"/>
              </w:rPr>
              <w:t>.</w:t>
            </w:r>
          </w:p>
        </w:tc>
      </w:tr>
      <w:tr w:rsidR="00090786" w:rsidRPr="009F7CEA" w14:paraId="4D71EA81" w14:textId="77777777" w:rsidTr="000907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7B8F9" w14:textId="5C2E837A" w:rsidR="00090786" w:rsidRPr="009F7CEA" w:rsidRDefault="00090786" w:rsidP="00090786">
            <w:pPr>
              <w:pStyle w:val="Normal0"/>
              <w:rPr>
                <w:color w:val="000000"/>
                <w:sz w:val="20"/>
                <w:szCs w:val="20"/>
                <w:lang w:val="es-ES_tradnl"/>
              </w:rPr>
            </w:pPr>
            <w:r w:rsidRPr="009F7CEA">
              <w:rPr>
                <w:b/>
                <w:bCs/>
                <w:color w:val="000000"/>
                <w:sz w:val="20"/>
                <w:szCs w:val="20"/>
                <w:lang w:val="es-ES_tradnl"/>
              </w:rPr>
              <w:t>Adaptabilidad UI</w:t>
            </w:r>
            <w:r w:rsidR="0088097D">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02F40" w14:textId="18DD9161" w:rsidR="00090786" w:rsidRPr="009F7CEA" w:rsidRDefault="00090786" w:rsidP="00090786">
            <w:pPr>
              <w:pStyle w:val="Normal0"/>
              <w:rPr>
                <w:color w:val="000000"/>
                <w:sz w:val="20"/>
                <w:szCs w:val="20"/>
                <w:lang w:val="es-ES_tradnl"/>
              </w:rPr>
            </w:pPr>
            <w:r w:rsidRPr="009F7CEA">
              <w:rPr>
                <w:color w:val="000000"/>
                <w:sz w:val="20"/>
                <w:szCs w:val="20"/>
                <w:lang w:val="es-ES_tradnl"/>
              </w:rPr>
              <w:t xml:space="preserve">Puntos de </w:t>
            </w:r>
            <w:r w:rsidR="008379A7" w:rsidRPr="009F7CEA">
              <w:rPr>
                <w:color w:val="000000"/>
                <w:sz w:val="20"/>
                <w:szCs w:val="20"/>
                <w:lang w:val="es-ES_tradnl"/>
              </w:rPr>
              <w:t>interrupción</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51A1C2" w14:textId="58075B31" w:rsidR="00090786" w:rsidRPr="009F7CEA" w:rsidRDefault="00090786" w:rsidP="00090786">
            <w:pPr>
              <w:pStyle w:val="Normal0"/>
              <w:rPr>
                <w:color w:val="000000"/>
                <w:sz w:val="20"/>
                <w:szCs w:val="20"/>
                <w:lang w:val="es-ES_tradnl"/>
              </w:rPr>
            </w:pPr>
            <w:r w:rsidRPr="009F7CEA">
              <w:rPr>
                <w:color w:val="000000"/>
                <w:sz w:val="20"/>
                <w:szCs w:val="20"/>
                <w:lang w:val="es-ES_tradnl"/>
              </w:rPr>
              <w:t xml:space="preserve">Configuración de </w:t>
            </w:r>
            <w:r w:rsidRPr="0088097D">
              <w:rPr>
                <w:i/>
                <w:iCs/>
                <w:color w:val="000000"/>
                <w:sz w:val="20"/>
                <w:szCs w:val="20"/>
                <w:lang w:val="es-ES_tradnl"/>
              </w:rPr>
              <w:t>viewports</w:t>
            </w:r>
            <w:r w:rsidRPr="009F7CEA">
              <w:rPr>
                <w:color w:val="000000"/>
                <w:sz w:val="20"/>
                <w:szCs w:val="20"/>
                <w:lang w:val="es-ES_tradnl"/>
              </w:rPr>
              <w:t xml:space="preserve"> para 320</w:t>
            </w:r>
            <w:r w:rsidR="00FA40D5">
              <w:rPr>
                <w:color w:val="000000"/>
                <w:sz w:val="20"/>
                <w:szCs w:val="20"/>
                <w:lang w:val="es-ES_tradnl"/>
              </w:rPr>
              <w:t xml:space="preserve"> </w:t>
            </w:r>
            <w:r w:rsidRPr="009F7CEA">
              <w:rPr>
                <w:color w:val="000000"/>
                <w:sz w:val="20"/>
                <w:szCs w:val="20"/>
                <w:lang w:val="es-ES_tradnl"/>
              </w:rPr>
              <w:t>px, 768</w:t>
            </w:r>
            <w:r w:rsidR="00FA40D5">
              <w:rPr>
                <w:color w:val="000000"/>
                <w:sz w:val="20"/>
                <w:szCs w:val="20"/>
                <w:lang w:val="es-ES_tradnl"/>
              </w:rPr>
              <w:t xml:space="preserve"> </w:t>
            </w:r>
            <w:r w:rsidRPr="009F7CEA">
              <w:rPr>
                <w:color w:val="000000"/>
                <w:sz w:val="20"/>
                <w:szCs w:val="20"/>
                <w:lang w:val="es-ES_tradnl"/>
              </w:rPr>
              <w:t>px, 1024</w:t>
            </w:r>
            <w:r w:rsidR="00FA40D5">
              <w:rPr>
                <w:color w:val="000000"/>
                <w:sz w:val="20"/>
                <w:szCs w:val="20"/>
                <w:lang w:val="es-ES_tradnl"/>
              </w:rPr>
              <w:t xml:space="preserve"> </w:t>
            </w:r>
            <w:r w:rsidRPr="009F7CEA">
              <w:rPr>
                <w:color w:val="000000"/>
                <w:sz w:val="20"/>
                <w:szCs w:val="20"/>
                <w:lang w:val="es-ES_tradnl"/>
              </w:rPr>
              <w:t>px y 1440</w:t>
            </w:r>
            <w:r w:rsidR="00FA40D5">
              <w:rPr>
                <w:color w:val="000000"/>
                <w:sz w:val="20"/>
                <w:szCs w:val="20"/>
                <w:lang w:val="es-ES_tradnl"/>
              </w:rPr>
              <w:t xml:space="preserve"> </w:t>
            </w:r>
            <w:r w:rsidRPr="009F7CEA">
              <w:rPr>
                <w:color w:val="000000"/>
                <w:sz w:val="20"/>
                <w:szCs w:val="20"/>
                <w:lang w:val="es-ES_tradnl"/>
              </w:rPr>
              <w:t>px</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784E3" w14:textId="188511C3" w:rsidR="00090786" w:rsidRPr="009F7CEA" w:rsidRDefault="00090786" w:rsidP="00090786">
            <w:pPr>
              <w:pStyle w:val="Normal0"/>
              <w:rPr>
                <w:color w:val="000000"/>
                <w:sz w:val="20"/>
                <w:szCs w:val="20"/>
                <w:lang w:val="es-ES_tradnl"/>
              </w:rPr>
            </w:pPr>
            <w:r w:rsidRPr="009F7CEA">
              <w:rPr>
                <w:color w:val="000000"/>
                <w:sz w:val="20"/>
                <w:szCs w:val="20"/>
                <w:lang w:val="es-ES_tradnl"/>
              </w:rPr>
              <w:t>Fase de maquetación</w:t>
            </w:r>
            <w:r w:rsidR="0088097D">
              <w:rPr>
                <w:color w:val="000000"/>
                <w:sz w:val="20"/>
                <w:szCs w:val="20"/>
                <w:lang w:val="es-ES_tradnl"/>
              </w:rPr>
              <w:t>.</w:t>
            </w:r>
          </w:p>
        </w:tc>
      </w:tr>
      <w:tr w:rsidR="00090786" w:rsidRPr="009F7CEA" w14:paraId="3E375A25" w14:textId="77777777" w:rsidTr="0009078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3E423D" w14:textId="7F76BE7A" w:rsidR="00090786" w:rsidRPr="009F7CEA" w:rsidRDefault="00090786" w:rsidP="00090786">
            <w:pPr>
              <w:pStyle w:val="Normal0"/>
              <w:rPr>
                <w:color w:val="000000"/>
                <w:sz w:val="20"/>
                <w:szCs w:val="20"/>
                <w:lang w:val="es-ES_tradnl"/>
              </w:rPr>
            </w:pPr>
            <w:r w:rsidRPr="009F7CEA">
              <w:rPr>
                <w:b/>
                <w:bCs/>
                <w:color w:val="000000"/>
                <w:sz w:val="20"/>
                <w:szCs w:val="20"/>
                <w:lang w:val="es-ES_tradnl"/>
              </w:rPr>
              <w:t>Navegabilidad</w:t>
            </w:r>
            <w:r w:rsidR="0088097D">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FDCCD" w14:textId="09764263" w:rsidR="00090786" w:rsidRPr="009F7CEA" w:rsidRDefault="00090786" w:rsidP="00090786">
            <w:pPr>
              <w:pStyle w:val="Normal0"/>
              <w:rPr>
                <w:color w:val="000000"/>
                <w:sz w:val="20"/>
                <w:szCs w:val="20"/>
                <w:lang w:val="es-ES_tradnl"/>
              </w:rPr>
            </w:pPr>
            <w:r w:rsidRPr="009F7CEA">
              <w:rPr>
                <w:color w:val="000000"/>
                <w:sz w:val="20"/>
                <w:szCs w:val="20"/>
                <w:lang w:val="es-ES_tradnl"/>
              </w:rPr>
              <w:t xml:space="preserve">Jerarquía del </w:t>
            </w:r>
            <w:r w:rsidR="008379A7" w:rsidRPr="009F7CEA">
              <w:rPr>
                <w:color w:val="000000"/>
                <w:sz w:val="20"/>
                <w:szCs w:val="20"/>
                <w:lang w:val="es-ES_tradnl"/>
              </w:rPr>
              <w:t>teclado</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6789D" w14:textId="20A92254" w:rsidR="00090786" w:rsidRPr="009F7CEA" w:rsidRDefault="00090786" w:rsidP="00090786">
            <w:pPr>
              <w:pStyle w:val="Normal0"/>
              <w:rPr>
                <w:color w:val="000000"/>
                <w:sz w:val="20"/>
                <w:szCs w:val="20"/>
                <w:lang w:val="es-ES_tradnl"/>
              </w:rPr>
            </w:pPr>
            <w:r w:rsidRPr="009F7CEA">
              <w:rPr>
                <w:color w:val="000000"/>
                <w:sz w:val="20"/>
                <w:szCs w:val="20"/>
                <w:lang w:val="es-ES_tradnl"/>
              </w:rPr>
              <w:t xml:space="preserve">Atributos </w:t>
            </w:r>
            <w:r w:rsidRPr="0088097D">
              <w:rPr>
                <w:i/>
                <w:iCs/>
                <w:color w:val="000000"/>
                <w:sz w:val="20"/>
                <w:szCs w:val="20"/>
                <w:lang w:val="es-ES_tradnl"/>
              </w:rPr>
              <w:t>tabindex</w:t>
            </w:r>
            <w:r w:rsidRPr="009F7CEA">
              <w:rPr>
                <w:color w:val="000000"/>
                <w:sz w:val="20"/>
                <w:szCs w:val="20"/>
                <w:lang w:val="es-ES_tradnl"/>
              </w:rPr>
              <w:t xml:space="preserve"> lógicos y marcos de foco (</w:t>
            </w:r>
            <w:r w:rsidRPr="009F7CEA">
              <w:rPr>
                <w:i/>
                <w:iCs/>
                <w:color w:val="000000"/>
                <w:sz w:val="20"/>
                <w:szCs w:val="20"/>
                <w:lang w:val="es-ES_tradnl"/>
              </w:rPr>
              <w:t>focus ring</w:t>
            </w:r>
            <w:r w:rsidRPr="009F7CEA">
              <w:rPr>
                <w:color w:val="000000"/>
                <w:sz w:val="20"/>
                <w:szCs w:val="20"/>
                <w:lang w:val="es-ES_tradnl"/>
              </w:rPr>
              <w:t>) visibles</w:t>
            </w:r>
            <w:r w:rsidR="0088097D">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E1E90" w14:textId="1396BAB3" w:rsidR="00090786" w:rsidRPr="009F7CEA" w:rsidRDefault="00090786" w:rsidP="00090786">
            <w:pPr>
              <w:pStyle w:val="Normal0"/>
              <w:rPr>
                <w:color w:val="000000"/>
                <w:sz w:val="20"/>
                <w:szCs w:val="20"/>
                <w:lang w:val="es-ES_tradnl"/>
              </w:rPr>
            </w:pPr>
            <w:r w:rsidRPr="009F7CEA">
              <w:rPr>
                <w:color w:val="000000"/>
                <w:sz w:val="20"/>
                <w:szCs w:val="20"/>
                <w:lang w:val="es-ES_tradnl"/>
              </w:rPr>
              <w:t>Pruebas de usabilidad</w:t>
            </w:r>
            <w:r w:rsidR="0088097D">
              <w:rPr>
                <w:color w:val="000000"/>
                <w:sz w:val="20"/>
                <w:szCs w:val="20"/>
                <w:lang w:val="es-ES_tradnl"/>
              </w:rPr>
              <w:t>.</w:t>
            </w:r>
          </w:p>
        </w:tc>
      </w:tr>
    </w:tbl>
    <w:p w14:paraId="70520750" w14:textId="77777777" w:rsidR="00090786" w:rsidRPr="009F7CEA" w:rsidRDefault="00090786" w:rsidP="00090786">
      <w:pPr>
        <w:pStyle w:val="Normal0"/>
        <w:rPr>
          <w:color w:val="000000"/>
          <w:sz w:val="20"/>
          <w:szCs w:val="20"/>
          <w:lang w:val="es-ES_tradnl"/>
        </w:rPr>
      </w:pPr>
    </w:p>
    <w:p w14:paraId="23D89A95" w14:textId="0D08661D" w:rsidR="00BF2827" w:rsidRPr="009F7CEA" w:rsidRDefault="00BF2827" w:rsidP="007E7892">
      <w:pPr>
        <w:pStyle w:val="Normal0"/>
        <w:jc w:val="center"/>
        <w:rPr>
          <w:b/>
          <w:bCs/>
          <w:color w:val="000000"/>
          <w:sz w:val="20"/>
          <w:szCs w:val="20"/>
          <w:lang w:val="es-ES_tradnl"/>
        </w:rPr>
      </w:pPr>
      <w:r w:rsidRPr="009F7CEA">
        <w:rPr>
          <w:b/>
          <w:bCs/>
          <w:color w:val="000000"/>
          <w:sz w:val="20"/>
          <w:szCs w:val="20"/>
          <w:lang w:val="es-ES_tradnl"/>
        </w:rPr>
        <w:t xml:space="preserve">3. Desarrollo </w:t>
      </w:r>
      <w:r w:rsidRPr="007E7892">
        <w:rPr>
          <w:b/>
          <w:bCs/>
          <w:i/>
          <w:iCs/>
          <w:color w:val="000000"/>
          <w:sz w:val="20"/>
          <w:szCs w:val="20"/>
          <w:lang w:val="es-ES_tradnl"/>
        </w:rPr>
        <w:t>web</w:t>
      </w:r>
    </w:p>
    <w:p w14:paraId="6AFCB9FF" w14:textId="77777777" w:rsidR="00BF2827" w:rsidRPr="009F7CEA" w:rsidRDefault="00BF2827" w:rsidP="00090786">
      <w:pPr>
        <w:pStyle w:val="Normal0"/>
        <w:rPr>
          <w:b/>
          <w:bCs/>
          <w:color w:val="000000"/>
          <w:sz w:val="20"/>
          <w:szCs w:val="20"/>
          <w:lang w:val="es-ES_tradnl"/>
        </w:rPr>
      </w:pPr>
    </w:p>
    <w:p w14:paraId="47C7782D" w14:textId="4A55707F" w:rsidR="00BF2827" w:rsidRPr="009F7CEA" w:rsidRDefault="00BF2827" w:rsidP="00090786">
      <w:pPr>
        <w:pStyle w:val="Normal0"/>
        <w:rPr>
          <w:color w:val="000000"/>
          <w:sz w:val="20"/>
          <w:szCs w:val="20"/>
          <w:lang w:val="es-ES_tradnl"/>
        </w:rPr>
      </w:pPr>
      <w:r w:rsidRPr="009F7CEA">
        <w:rPr>
          <w:color w:val="000000"/>
          <w:sz w:val="20"/>
          <w:szCs w:val="20"/>
          <w:lang w:val="es-ES_tradnl"/>
        </w:rPr>
        <w:t xml:space="preserve">El desarrollo </w:t>
      </w:r>
      <w:r w:rsidRPr="009F7CEA">
        <w:rPr>
          <w:i/>
          <w:iCs/>
          <w:color w:val="000000"/>
          <w:sz w:val="20"/>
          <w:szCs w:val="20"/>
          <w:lang w:val="es-ES_tradnl"/>
        </w:rPr>
        <w:t>web</w:t>
      </w:r>
      <w:r w:rsidRPr="009F7CEA">
        <w:rPr>
          <w:color w:val="000000"/>
          <w:sz w:val="20"/>
          <w:szCs w:val="20"/>
          <w:lang w:val="es-ES_tradnl"/>
        </w:rPr>
        <w:t xml:space="preserve"> abarca la fase de implementación práctica del ciclo de vida del </w:t>
      </w:r>
      <w:r w:rsidRPr="000D7EEC">
        <w:rPr>
          <w:i/>
          <w:iCs/>
          <w:color w:val="000000"/>
          <w:sz w:val="20"/>
          <w:szCs w:val="20"/>
          <w:lang w:val="es-ES_tradnl"/>
        </w:rPr>
        <w:t>software</w:t>
      </w:r>
      <w:r w:rsidRPr="009F7CEA">
        <w:rPr>
          <w:color w:val="000000"/>
          <w:sz w:val="20"/>
          <w:szCs w:val="20"/>
          <w:lang w:val="es-ES_tradnl"/>
        </w:rPr>
        <w:t>, integrando la lógica de programación del lado del cliente (</w:t>
      </w:r>
      <w:r w:rsidRPr="009F7CEA">
        <w:rPr>
          <w:i/>
          <w:iCs/>
          <w:color w:val="000000"/>
          <w:sz w:val="20"/>
          <w:szCs w:val="20"/>
          <w:lang w:val="es-ES_tradnl"/>
        </w:rPr>
        <w:t>frontend</w:t>
      </w:r>
      <w:r w:rsidRPr="009F7CEA">
        <w:rPr>
          <w:color w:val="000000"/>
          <w:sz w:val="20"/>
          <w:szCs w:val="20"/>
          <w:lang w:val="es-ES_tradnl"/>
        </w:rPr>
        <w:t>), la lógica del servidor (</w:t>
      </w:r>
      <w:r w:rsidRPr="009F7CEA">
        <w:rPr>
          <w:i/>
          <w:iCs/>
          <w:color w:val="000000"/>
          <w:sz w:val="20"/>
          <w:szCs w:val="20"/>
          <w:lang w:val="es-ES_tradnl"/>
        </w:rPr>
        <w:t>backend</w:t>
      </w:r>
      <w:r w:rsidRPr="009F7CEA">
        <w:rPr>
          <w:color w:val="000000"/>
          <w:sz w:val="20"/>
          <w:szCs w:val="20"/>
          <w:lang w:val="es-ES_tradnl"/>
        </w:rPr>
        <w:t xml:space="preserve">), el manejo de bases de datos y la orquestación de herramientas especializadas para la edición, </w:t>
      </w:r>
      <w:r w:rsidR="000D7EEC" w:rsidRPr="000D7EEC">
        <w:rPr>
          <w:color w:val="000000"/>
          <w:sz w:val="20"/>
          <w:szCs w:val="20"/>
          <w:lang w:val="es-ES_tradnl"/>
        </w:rPr>
        <w:t>el empaquetado y la integración continua</w:t>
      </w:r>
      <w:r w:rsidRPr="009F7CEA">
        <w:rPr>
          <w:color w:val="000000"/>
          <w:sz w:val="20"/>
          <w:szCs w:val="20"/>
          <w:lang w:val="es-ES_tradnl"/>
        </w:rPr>
        <w:t>.</w:t>
      </w:r>
    </w:p>
    <w:p w14:paraId="76FC574E" w14:textId="77777777" w:rsidR="00090786" w:rsidRPr="009F7CEA" w:rsidRDefault="00090786" w:rsidP="00D62E66">
      <w:pPr>
        <w:pStyle w:val="Normal0"/>
        <w:rPr>
          <w:color w:val="000000"/>
          <w:sz w:val="20"/>
          <w:szCs w:val="20"/>
          <w:lang w:val="es-ES_tradnl"/>
        </w:rPr>
      </w:pPr>
    </w:p>
    <w:p w14:paraId="271BDE2E" w14:textId="77777777" w:rsidR="00E00588" w:rsidRPr="009F7CEA" w:rsidRDefault="00E00588" w:rsidP="00E00588">
      <w:pPr>
        <w:pStyle w:val="Normal0"/>
        <w:rPr>
          <w:b/>
          <w:bCs/>
          <w:color w:val="000000"/>
          <w:sz w:val="20"/>
          <w:szCs w:val="20"/>
          <w:lang w:val="es-ES_tradnl"/>
        </w:rPr>
      </w:pPr>
      <w:r w:rsidRPr="009F7CEA">
        <w:rPr>
          <w:b/>
          <w:bCs/>
          <w:color w:val="000000"/>
          <w:sz w:val="20"/>
          <w:szCs w:val="20"/>
          <w:lang w:val="es-ES_tradnl"/>
        </w:rPr>
        <w:t xml:space="preserve">3.1 Técnicas de desarrollo </w:t>
      </w:r>
      <w:r w:rsidRPr="004E5259">
        <w:rPr>
          <w:b/>
          <w:bCs/>
          <w:i/>
          <w:iCs/>
          <w:color w:val="000000"/>
          <w:sz w:val="20"/>
          <w:szCs w:val="20"/>
          <w:lang w:val="es-ES_tradnl"/>
        </w:rPr>
        <w:t>web</w:t>
      </w:r>
    </w:p>
    <w:p w14:paraId="5E44C377" w14:textId="77777777" w:rsidR="00E00588" w:rsidRPr="009F7CEA" w:rsidRDefault="00E00588" w:rsidP="00E00588">
      <w:pPr>
        <w:pStyle w:val="Normal0"/>
        <w:rPr>
          <w:color w:val="000000"/>
          <w:sz w:val="20"/>
          <w:szCs w:val="20"/>
          <w:lang w:val="es-ES_tradnl"/>
        </w:rPr>
      </w:pPr>
    </w:p>
    <w:p w14:paraId="25B07ECF" w14:textId="12276732" w:rsidR="00BF2827" w:rsidRDefault="00A61C61" w:rsidP="00BF2827">
      <w:pPr>
        <w:pStyle w:val="Normal0"/>
        <w:rPr>
          <w:color w:val="000000"/>
          <w:sz w:val="20"/>
          <w:szCs w:val="20"/>
          <w:lang w:val="es-ES_tradnl"/>
        </w:rPr>
      </w:pPr>
      <w:r w:rsidRPr="00A61C61">
        <w:rPr>
          <w:color w:val="000000"/>
          <w:sz w:val="20"/>
          <w:szCs w:val="20"/>
          <w:lang w:val="es-ES_tradnl"/>
        </w:rPr>
        <w:t xml:space="preserve">La construcción de </w:t>
      </w:r>
      <w:r w:rsidRPr="008C2208">
        <w:rPr>
          <w:i/>
          <w:iCs/>
          <w:color w:val="000000"/>
          <w:sz w:val="20"/>
          <w:szCs w:val="20"/>
          <w:lang w:val="es-ES_tradnl"/>
        </w:rPr>
        <w:t>software web</w:t>
      </w:r>
      <w:r w:rsidRPr="00A61C61">
        <w:rPr>
          <w:color w:val="000000"/>
          <w:sz w:val="20"/>
          <w:szCs w:val="20"/>
          <w:lang w:val="es-ES_tradnl"/>
        </w:rPr>
        <w:t xml:space="preserve"> se fundamenta en la separación de responsabilidades (Separation of Concerns, SoC), principio que permite organizar los diferentes componentes de una aplicación de acuerdo con las funciones que cumplen. Esta separación facilita distinguir los elementos relacionados con la estructura, la presentación y la interacción del usuario de aquellos encargados de la lógica de negocio, la seguridad y la gestión de los datos. Desde esta perspectiva, el desarrollo </w:t>
      </w:r>
      <w:r w:rsidRPr="006A3C6A">
        <w:rPr>
          <w:i/>
          <w:iCs/>
          <w:color w:val="000000"/>
          <w:sz w:val="20"/>
          <w:szCs w:val="20"/>
          <w:lang w:val="es-ES_tradnl"/>
        </w:rPr>
        <w:t>web</w:t>
      </w:r>
      <w:r w:rsidRPr="00A61C61">
        <w:rPr>
          <w:color w:val="000000"/>
          <w:sz w:val="20"/>
          <w:szCs w:val="20"/>
          <w:lang w:val="es-ES_tradnl"/>
        </w:rPr>
        <w:t xml:space="preserve"> se aborda mediante dos áreas principales: </w:t>
      </w:r>
    </w:p>
    <w:p w14:paraId="0CAEB6F2" w14:textId="25AD1ADD" w:rsidR="006A3C6A" w:rsidRDefault="006A3C6A" w:rsidP="00BF2827">
      <w:pPr>
        <w:pStyle w:val="Normal0"/>
        <w:rPr>
          <w:color w:val="000000"/>
          <w:sz w:val="20"/>
          <w:szCs w:val="20"/>
          <w:lang w:val="es-ES_tradnl"/>
        </w:rPr>
      </w:pPr>
    </w:p>
    <w:p w14:paraId="7CEC458E" w14:textId="77777777" w:rsidR="006A3C6A" w:rsidRDefault="006A3C6A" w:rsidP="00BF2827">
      <w:pPr>
        <w:pStyle w:val="Normal0"/>
        <w:rPr>
          <w:color w:val="000000"/>
          <w:sz w:val="20"/>
          <w:szCs w:val="20"/>
          <w:lang w:val="es-ES_tradnl"/>
        </w:rPr>
      </w:pPr>
    </w:p>
    <w:p w14:paraId="08D5C0D4" w14:textId="77777777" w:rsidR="00A61C61" w:rsidRPr="009F7CEA" w:rsidRDefault="00A61C61" w:rsidP="00BF2827">
      <w:pPr>
        <w:pStyle w:val="Normal0"/>
        <w:rPr>
          <w:color w:val="000000"/>
          <w:sz w:val="20"/>
          <w:szCs w:val="20"/>
          <w:lang w:val="es-ES_tradnl"/>
        </w:rPr>
      </w:pPr>
    </w:p>
    <w:p w14:paraId="62277F86" w14:textId="0F12B826" w:rsidR="00BF2827" w:rsidRPr="009F7CEA" w:rsidRDefault="00BF2827" w:rsidP="006A3C6A">
      <w:pPr>
        <w:pStyle w:val="Normal0"/>
        <w:numPr>
          <w:ilvl w:val="0"/>
          <w:numId w:val="30"/>
        </w:numPr>
        <w:rPr>
          <w:b/>
          <w:bCs/>
          <w:i/>
          <w:iCs/>
          <w:color w:val="000000"/>
          <w:sz w:val="20"/>
          <w:szCs w:val="20"/>
          <w:lang w:val="es-ES_tradnl"/>
        </w:rPr>
      </w:pPr>
      <w:r w:rsidRPr="009F7CEA">
        <w:rPr>
          <w:b/>
          <w:bCs/>
          <w:color w:val="000000"/>
          <w:sz w:val="20"/>
          <w:szCs w:val="20"/>
          <w:lang w:val="es-ES_tradnl"/>
        </w:rPr>
        <w:lastRenderedPageBreak/>
        <w:t xml:space="preserve">Desarrollo </w:t>
      </w:r>
      <w:r w:rsidR="00C23E1A">
        <w:rPr>
          <w:b/>
          <w:bCs/>
          <w:i/>
          <w:iCs/>
          <w:color w:val="000000"/>
          <w:sz w:val="20"/>
          <w:szCs w:val="20"/>
          <w:lang w:val="es-ES_tradnl"/>
        </w:rPr>
        <w:t>f</w:t>
      </w:r>
      <w:r w:rsidRPr="009F7CEA">
        <w:rPr>
          <w:b/>
          <w:bCs/>
          <w:i/>
          <w:iCs/>
          <w:color w:val="000000"/>
          <w:sz w:val="20"/>
          <w:szCs w:val="20"/>
          <w:lang w:val="es-ES_tradnl"/>
        </w:rPr>
        <w:t>rontend</w:t>
      </w:r>
    </w:p>
    <w:p w14:paraId="3C34A426" w14:textId="77777777" w:rsidR="00BF2827" w:rsidRPr="009F7CEA" w:rsidRDefault="00BF2827" w:rsidP="00BF2827">
      <w:pPr>
        <w:pStyle w:val="Normal0"/>
        <w:rPr>
          <w:b/>
          <w:bCs/>
          <w:color w:val="000000"/>
          <w:sz w:val="20"/>
          <w:szCs w:val="20"/>
          <w:lang w:val="es-ES_tradnl"/>
        </w:rPr>
      </w:pPr>
    </w:p>
    <w:p w14:paraId="1155897E" w14:textId="15B0B3FB" w:rsidR="00BF2827" w:rsidRDefault="006A3C6A" w:rsidP="00BF2827">
      <w:pPr>
        <w:pStyle w:val="Normal0"/>
        <w:rPr>
          <w:color w:val="000000"/>
          <w:sz w:val="20"/>
          <w:szCs w:val="20"/>
          <w:lang w:val="es-ES_tradnl"/>
        </w:rPr>
      </w:pPr>
      <w:r w:rsidRPr="006A3C6A">
        <w:rPr>
          <w:color w:val="000000"/>
          <w:sz w:val="20"/>
          <w:szCs w:val="20"/>
          <w:lang w:val="es-ES_tradnl"/>
        </w:rPr>
        <w:t xml:space="preserve">El desarrollo </w:t>
      </w:r>
      <w:r w:rsidRPr="006C2644">
        <w:rPr>
          <w:i/>
          <w:iCs/>
          <w:color w:val="000000"/>
          <w:sz w:val="20"/>
          <w:szCs w:val="20"/>
          <w:lang w:val="es-ES_tradnl"/>
        </w:rPr>
        <w:t>frontend</w:t>
      </w:r>
      <w:r w:rsidRPr="006A3C6A">
        <w:rPr>
          <w:color w:val="000000"/>
          <w:sz w:val="20"/>
          <w:szCs w:val="20"/>
          <w:lang w:val="es-ES_tradnl"/>
        </w:rPr>
        <w:t xml:space="preserve"> comprende los componentes de una aplicación </w:t>
      </w:r>
      <w:r w:rsidRPr="00ED1CAF">
        <w:rPr>
          <w:i/>
          <w:iCs/>
          <w:color w:val="000000"/>
          <w:sz w:val="20"/>
          <w:szCs w:val="20"/>
          <w:lang w:val="es-ES_tradnl"/>
        </w:rPr>
        <w:t>web</w:t>
      </w:r>
      <w:r w:rsidRPr="006A3C6A">
        <w:rPr>
          <w:color w:val="000000"/>
          <w:sz w:val="20"/>
          <w:szCs w:val="20"/>
          <w:lang w:val="es-ES_tradnl"/>
        </w:rPr>
        <w:t xml:space="preserve"> que se ejecutan en el navegador y con los que el usuario interactúa directamente. Su construcción integra la estructura del contenido, la presentación visual y el comportamiento interactivo de la interfaz. </w:t>
      </w:r>
      <w:r w:rsidR="00196A0D" w:rsidRPr="00196A0D">
        <w:rPr>
          <w:color w:val="000000"/>
          <w:sz w:val="20"/>
          <w:szCs w:val="20"/>
          <w:lang w:val="es-ES_tradnl"/>
        </w:rPr>
        <w:t xml:space="preserve">Para comprender cómo se desarrollan estos componentes, se presentan las principales técnicas y tecnologías empleadas en el </w:t>
      </w:r>
      <w:r w:rsidR="00196A0D" w:rsidRPr="00196A0D">
        <w:rPr>
          <w:i/>
          <w:iCs/>
          <w:color w:val="000000"/>
          <w:sz w:val="20"/>
          <w:szCs w:val="20"/>
          <w:lang w:val="es-ES_tradnl"/>
        </w:rPr>
        <w:t>frontend</w:t>
      </w:r>
      <w:commentRangeStart w:id="24"/>
      <w:r w:rsidRPr="006A3C6A">
        <w:rPr>
          <w:color w:val="000000"/>
          <w:sz w:val="20"/>
          <w:szCs w:val="20"/>
          <w:lang w:val="es-ES_tradnl"/>
        </w:rPr>
        <w:t>:</w:t>
      </w:r>
      <w:commentRangeEnd w:id="24"/>
      <w:r w:rsidR="00600D51">
        <w:rPr>
          <w:rStyle w:val="Refdecomentario"/>
        </w:rPr>
        <w:commentReference w:id="24"/>
      </w:r>
    </w:p>
    <w:p w14:paraId="1EFB2D82" w14:textId="77777777" w:rsidR="006A3C6A" w:rsidRPr="009F7CEA" w:rsidRDefault="006A3C6A" w:rsidP="00BF2827">
      <w:pPr>
        <w:pStyle w:val="Normal0"/>
        <w:rPr>
          <w:color w:val="000000"/>
          <w:sz w:val="20"/>
          <w:szCs w:val="20"/>
          <w:lang w:val="es-ES_tradnl"/>
        </w:rPr>
      </w:pPr>
    </w:p>
    <w:p w14:paraId="39CA75E2" w14:textId="29024482" w:rsidR="00BF2827" w:rsidRPr="009F7CEA" w:rsidRDefault="00BF2827" w:rsidP="00600D51">
      <w:pPr>
        <w:pStyle w:val="Normal0"/>
        <w:numPr>
          <w:ilvl w:val="0"/>
          <w:numId w:val="31"/>
        </w:numPr>
        <w:rPr>
          <w:color w:val="000000"/>
          <w:sz w:val="20"/>
          <w:szCs w:val="20"/>
          <w:lang w:val="es-ES_tradnl"/>
        </w:rPr>
      </w:pPr>
      <w:r w:rsidRPr="009F7CEA">
        <w:rPr>
          <w:b/>
          <w:bCs/>
          <w:color w:val="000000"/>
          <w:sz w:val="20"/>
          <w:szCs w:val="20"/>
          <w:lang w:val="es-ES_tradnl"/>
        </w:rPr>
        <w:t>Estructuración semántica (HTML5)</w:t>
      </w:r>
      <w:r w:rsidR="00C23E1A">
        <w:rPr>
          <w:b/>
          <w:bCs/>
          <w:color w:val="000000"/>
          <w:sz w:val="20"/>
          <w:szCs w:val="20"/>
          <w:lang w:val="es-ES_tradnl"/>
        </w:rPr>
        <w:t>.</w:t>
      </w:r>
      <w:r w:rsidRPr="009F7CEA">
        <w:rPr>
          <w:color w:val="000000"/>
          <w:sz w:val="20"/>
          <w:szCs w:val="20"/>
          <w:lang w:val="es-ES_tradnl"/>
        </w:rPr>
        <w:t xml:space="preserve"> </w:t>
      </w:r>
      <w:r w:rsidR="0028419F" w:rsidRPr="0028419F">
        <w:rPr>
          <w:color w:val="000000"/>
          <w:sz w:val="20"/>
          <w:szCs w:val="20"/>
          <w:lang w:val="es-ES_tradnl"/>
        </w:rPr>
        <w:t>Definición de la jerarquía conceptual del documento mediante elementos y etiquetas semánticas que organizan el contenido de forma lógica, accesible y estructurada, facilitando su interpretación por navegadores, motores de búsqueda y tecnologías de asistencia.</w:t>
      </w:r>
    </w:p>
    <w:p w14:paraId="1019703B" w14:textId="77777777" w:rsidR="00BF2827" w:rsidRPr="009F7CEA" w:rsidRDefault="00BF2827" w:rsidP="00BF2827">
      <w:pPr>
        <w:pStyle w:val="Normal0"/>
        <w:ind w:left="720"/>
        <w:rPr>
          <w:color w:val="000000"/>
          <w:sz w:val="20"/>
          <w:szCs w:val="20"/>
          <w:lang w:val="es-ES_tradnl"/>
        </w:rPr>
      </w:pPr>
    </w:p>
    <w:p w14:paraId="271928C2" w14:textId="23D3886F" w:rsidR="00BF2827" w:rsidRPr="009F7CEA" w:rsidRDefault="00BF2827" w:rsidP="00600D51">
      <w:pPr>
        <w:pStyle w:val="Normal0"/>
        <w:numPr>
          <w:ilvl w:val="0"/>
          <w:numId w:val="31"/>
        </w:numPr>
        <w:rPr>
          <w:color w:val="000000"/>
          <w:sz w:val="20"/>
          <w:szCs w:val="20"/>
          <w:lang w:val="es-ES_tradnl"/>
        </w:rPr>
      </w:pPr>
      <w:r w:rsidRPr="009F7CEA">
        <w:rPr>
          <w:b/>
          <w:bCs/>
          <w:color w:val="000000"/>
          <w:sz w:val="20"/>
          <w:szCs w:val="20"/>
          <w:lang w:val="es-ES_tradnl"/>
        </w:rPr>
        <w:t xml:space="preserve">Estilizado y </w:t>
      </w:r>
      <w:r w:rsidR="00502809" w:rsidRPr="009F7CEA">
        <w:rPr>
          <w:b/>
          <w:bCs/>
          <w:color w:val="000000"/>
          <w:sz w:val="20"/>
          <w:szCs w:val="20"/>
          <w:lang w:val="es-ES_tradnl"/>
        </w:rPr>
        <w:t xml:space="preserve">maquetación avanzada </w:t>
      </w:r>
      <w:r w:rsidRPr="009F7CEA">
        <w:rPr>
          <w:b/>
          <w:bCs/>
          <w:color w:val="000000"/>
          <w:sz w:val="20"/>
          <w:szCs w:val="20"/>
          <w:lang w:val="es-ES_tradnl"/>
        </w:rPr>
        <w:t>(CSS3)</w:t>
      </w:r>
      <w:r w:rsidR="00C23E1A">
        <w:rPr>
          <w:b/>
          <w:bCs/>
          <w:color w:val="000000"/>
          <w:sz w:val="20"/>
          <w:szCs w:val="20"/>
          <w:lang w:val="es-ES_tradnl"/>
        </w:rPr>
        <w:t xml:space="preserve">. </w:t>
      </w:r>
      <w:r w:rsidRPr="009F7CEA">
        <w:rPr>
          <w:color w:val="000000"/>
          <w:sz w:val="20"/>
          <w:szCs w:val="20"/>
          <w:lang w:val="es-ES_tradnl"/>
        </w:rPr>
        <w:t>Definición del comportamiento sintáctico y estético mediante metodologías como BEM (</w:t>
      </w:r>
      <w:r w:rsidRPr="00502809">
        <w:rPr>
          <w:color w:val="000000"/>
          <w:sz w:val="20"/>
          <w:szCs w:val="20"/>
          <w:lang w:val="es-ES_tradnl"/>
        </w:rPr>
        <w:t>Block Element Modifier</w:t>
      </w:r>
      <w:r w:rsidRPr="009F7CEA">
        <w:rPr>
          <w:color w:val="000000"/>
          <w:sz w:val="20"/>
          <w:szCs w:val="20"/>
          <w:lang w:val="es-ES_tradnl"/>
        </w:rPr>
        <w:t>) o arquitecturas CSS atómicas.</w:t>
      </w:r>
    </w:p>
    <w:p w14:paraId="22BA10B4" w14:textId="77777777" w:rsidR="00BF2827" w:rsidRPr="009F7CEA" w:rsidRDefault="00BF2827" w:rsidP="00BF2827">
      <w:pPr>
        <w:pStyle w:val="Normal0"/>
        <w:rPr>
          <w:color w:val="000000"/>
          <w:sz w:val="20"/>
          <w:szCs w:val="20"/>
          <w:lang w:val="es-ES_tradnl"/>
        </w:rPr>
      </w:pPr>
    </w:p>
    <w:p w14:paraId="0B3D6329" w14:textId="13BAB064" w:rsidR="00BF2827" w:rsidRPr="009F7CEA" w:rsidRDefault="00BF2827" w:rsidP="00600D51">
      <w:pPr>
        <w:pStyle w:val="Normal0"/>
        <w:numPr>
          <w:ilvl w:val="0"/>
          <w:numId w:val="31"/>
        </w:numPr>
        <w:rPr>
          <w:color w:val="000000"/>
          <w:sz w:val="20"/>
          <w:szCs w:val="20"/>
          <w:lang w:val="es-ES_tradnl"/>
        </w:rPr>
      </w:pPr>
      <w:r w:rsidRPr="009F7CEA">
        <w:rPr>
          <w:b/>
          <w:bCs/>
          <w:color w:val="000000"/>
          <w:sz w:val="20"/>
          <w:szCs w:val="20"/>
          <w:lang w:val="es-ES_tradnl"/>
        </w:rPr>
        <w:t>Lógica de cliente interactiva (JavaScript ES6+)</w:t>
      </w:r>
      <w:r w:rsidR="00C23E1A">
        <w:rPr>
          <w:b/>
          <w:bCs/>
          <w:color w:val="000000"/>
          <w:sz w:val="20"/>
          <w:szCs w:val="20"/>
          <w:lang w:val="es-ES_tradnl"/>
        </w:rPr>
        <w:t>.</w:t>
      </w:r>
      <w:r w:rsidRPr="009F7CEA">
        <w:rPr>
          <w:color w:val="000000"/>
          <w:sz w:val="20"/>
          <w:szCs w:val="20"/>
          <w:lang w:val="es-ES_tradnl"/>
        </w:rPr>
        <w:t xml:space="preserve"> Programación imperativa o funcional para gestionar el estado de la interfaz, el procesamiento de eventos, la validación de formularios en el cliente y la manipulación del DOM.</w:t>
      </w:r>
    </w:p>
    <w:p w14:paraId="06A4744A" w14:textId="77777777" w:rsidR="00BF2827" w:rsidRPr="009F7CEA" w:rsidRDefault="00BF2827" w:rsidP="00BF2827">
      <w:pPr>
        <w:pStyle w:val="Prrafodelista"/>
        <w:rPr>
          <w:color w:val="000000"/>
          <w:sz w:val="20"/>
          <w:szCs w:val="20"/>
          <w:lang w:val="es-ES_tradnl"/>
        </w:rPr>
      </w:pPr>
    </w:p>
    <w:p w14:paraId="351BCD6C" w14:textId="77777777" w:rsidR="00BF2827" w:rsidRPr="009F7CEA" w:rsidRDefault="00BF2827" w:rsidP="00BF2827">
      <w:pPr>
        <w:pStyle w:val="Normal0"/>
        <w:rPr>
          <w:color w:val="000000"/>
          <w:sz w:val="20"/>
          <w:szCs w:val="20"/>
          <w:lang w:val="es-ES_tradnl"/>
        </w:rPr>
      </w:pPr>
    </w:p>
    <w:p w14:paraId="299798E9" w14:textId="63510623" w:rsidR="00BF2827" w:rsidRPr="009F7CEA" w:rsidRDefault="00BF2827" w:rsidP="004C57E6">
      <w:pPr>
        <w:pStyle w:val="Normal0"/>
        <w:numPr>
          <w:ilvl w:val="0"/>
          <w:numId w:val="30"/>
        </w:numPr>
        <w:rPr>
          <w:b/>
          <w:bCs/>
          <w:i/>
          <w:iCs/>
          <w:color w:val="000000"/>
          <w:sz w:val="20"/>
          <w:szCs w:val="20"/>
          <w:lang w:val="es-ES_tradnl"/>
        </w:rPr>
      </w:pPr>
      <w:r w:rsidRPr="009F7CEA">
        <w:rPr>
          <w:b/>
          <w:bCs/>
          <w:color w:val="000000"/>
          <w:sz w:val="20"/>
          <w:szCs w:val="20"/>
          <w:lang w:val="es-ES_tradnl"/>
        </w:rPr>
        <w:t xml:space="preserve">Desarrollo </w:t>
      </w:r>
      <w:r w:rsidR="00C23E1A">
        <w:rPr>
          <w:b/>
          <w:bCs/>
          <w:i/>
          <w:iCs/>
          <w:color w:val="000000"/>
          <w:sz w:val="20"/>
          <w:szCs w:val="20"/>
          <w:lang w:val="es-ES_tradnl"/>
        </w:rPr>
        <w:t>b</w:t>
      </w:r>
      <w:r w:rsidRPr="009F7CEA">
        <w:rPr>
          <w:b/>
          <w:bCs/>
          <w:i/>
          <w:iCs/>
          <w:color w:val="000000"/>
          <w:sz w:val="20"/>
          <w:szCs w:val="20"/>
          <w:lang w:val="es-ES_tradnl"/>
        </w:rPr>
        <w:t>ackend</w:t>
      </w:r>
    </w:p>
    <w:p w14:paraId="42F4AA26" w14:textId="77777777" w:rsidR="00BF2827" w:rsidRPr="009F7CEA" w:rsidRDefault="00BF2827" w:rsidP="00BF2827">
      <w:pPr>
        <w:pStyle w:val="Normal0"/>
        <w:rPr>
          <w:b/>
          <w:bCs/>
          <w:i/>
          <w:iCs/>
          <w:color w:val="000000"/>
          <w:sz w:val="20"/>
          <w:szCs w:val="20"/>
          <w:lang w:val="es-ES_tradnl"/>
        </w:rPr>
      </w:pPr>
    </w:p>
    <w:p w14:paraId="1F23591D" w14:textId="79486F8C" w:rsidR="00BF2827" w:rsidRDefault="004C57E6" w:rsidP="00BF2827">
      <w:pPr>
        <w:pStyle w:val="Normal0"/>
        <w:rPr>
          <w:color w:val="000000"/>
          <w:sz w:val="20"/>
          <w:szCs w:val="20"/>
          <w:lang w:val="es-ES_tradnl"/>
        </w:rPr>
      </w:pPr>
      <w:r w:rsidRPr="004C57E6">
        <w:rPr>
          <w:color w:val="000000"/>
          <w:sz w:val="20"/>
          <w:szCs w:val="20"/>
          <w:lang w:val="es-ES_tradnl"/>
        </w:rPr>
        <w:t xml:space="preserve">El desarrollo </w:t>
      </w:r>
      <w:r w:rsidRPr="004C57E6">
        <w:rPr>
          <w:i/>
          <w:iCs/>
          <w:color w:val="000000"/>
          <w:sz w:val="20"/>
          <w:szCs w:val="20"/>
          <w:lang w:val="es-ES_tradnl"/>
        </w:rPr>
        <w:t>backend</w:t>
      </w:r>
      <w:r w:rsidRPr="004C57E6">
        <w:rPr>
          <w:color w:val="000000"/>
          <w:sz w:val="20"/>
          <w:szCs w:val="20"/>
          <w:lang w:val="es-ES_tradnl"/>
        </w:rPr>
        <w:t xml:space="preserve"> comprende los procesos que se ejecutan en el servidor y que permiten gestionar la lógica de negocio, la seguridad de acceso, la autenticación de usuarios, el procesamiento de solicitudes y la persistencia de datos. </w:t>
      </w:r>
      <w:r w:rsidR="00196A0D" w:rsidRPr="00196A0D">
        <w:rPr>
          <w:color w:val="000000"/>
          <w:sz w:val="20"/>
          <w:szCs w:val="20"/>
          <w:lang w:val="es-ES_tradnl"/>
        </w:rPr>
        <w:t xml:space="preserve">Su implementación se apoya en diferentes tecnologías y enfoques que permiten estructurar y gestionar estas funciones. Entre los principales se </w:t>
      </w:r>
      <w:commentRangeStart w:id="25"/>
      <w:r w:rsidR="00196A0D" w:rsidRPr="00196A0D">
        <w:rPr>
          <w:color w:val="000000"/>
          <w:sz w:val="20"/>
          <w:szCs w:val="20"/>
          <w:lang w:val="es-ES_tradnl"/>
        </w:rPr>
        <w:t>encuentran</w:t>
      </w:r>
      <w:r w:rsidRPr="004C57E6">
        <w:rPr>
          <w:color w:val="000000"/>
          <w:sz w:val="20"/>
          <w:szCs w:val="20"/>
          <w:lang w:val="es-ES_tradnl"/>
        </w:rPr>
        <w:t>:</w:t>
      </w:r>
      <w:commentRangeEnd w:id="25"/>
      <w:r w:rsidR="00196A0D">
        <w:rPr>
          <w:rStyle w:val="Refdecomentario"/>
        </w:rPr>
        <w:commentReference w:id="25"/>
      </w:r>
    </w:p>
    <w:p w14:paraId="3314D56D" w14:textId="77777777" w:rsidR="004C57E6" w:rsidRPr="009F7CEA" w:rsidRDefault="004C57E6" w:rsidP="00BF2827">
      <w:pPr>
        <w:pStyle w:val="Normal0"/>
        <w:rPr>
          <w:color w:val="000000"/>
          <w:sz w:val="20"/>
          <w:szCs w:val="20"/>
          <w:lang w:val="es-ES_tradnl"/>
        </w:rPr>
      </w:pPr>
    </w:p>
    <w:p w14:paraId="71DF56B5" w14:textId="46DD8729" w:rsidR="00BF2827" w:rsidRPr="009F7CEA" w:rsidRDefault="00BF2827" w:rsidP="00E210BE">
      <w:pPr>
        <w:pStyle w:val="Normal0"/>
        <w:numPr>
          <w:ilvl w:val="0"/>
          <w:numId w:val="32"/>
        </w:numPr>
        <w:rPr>
          <w:color w:val="000000"/>
          <w:sz w:val="20"/>
          <w:szCs w:val="20"/>
          <w:lang w:val="es-ES_tradnl"/>
        </w:rPr>
      </w:pPr>
      <w:r w:rsidRPr="009F7CEA">
        <w:rPr>
          <w:b/>
          <w:bCs/>
          <w:color w:val="000000"/>
          <w:sz w:val="20"/>
          <w:szCs w:val="20"/>
          <w:lang w:val="es-ES_tradnl"/>
        </w:rPr>
        <w:t>Lenguajes de programación del servidor</w:t>
      </w:r>
      <w:r w:rsidR="00C23E1A">
        <w:rPr>
          <w:b/>
          <w:bCs/>
          <w:color w:val="000000"/>
          <w:sz w:val="20"/>
          <w:szCs w:val="20"/>
          <w:lang w:val="es-ES_tradnl"/>
        </w:rPr>
        <w:t>.</w:t>
      </w:r>
      <w:r w:rsidRPr="009F7CEA">
        <w:rPr>
          <w:color w:val="000000"/>
          <w:sz w:val="20"/>
          <w:szCs w:val="20"/>
          <w:lang w:val="es-ES_tradnl"/>
        </w:rPr>
        <w:t xml:space="preserve"> </w:t>
      </w:r>
      <w:r w:rsidR="0028419F" w:rsidRPr="0028419F">
        <w:rPr>
          <w:color w:val="000000"/>
          <w:sz w:val="20"/>
          <w:szCs w:val="20"/>
          <w:lang w:val="es-ES_tradnl"/>
        </w:rPr>
        <w:t>Utilización de lenguajes y entornos como Node.js, Python (Django</w:t>
      </w:r>
      <w:r w:rsidR="00D17CBF">
        <w:rPr>
          <w:color w:val="000000"/>
          <w:sz w:val="20"/>
          <w:szCs w:val="20"/>
          <w:lang w:val="es-ES_tradnl"/>
        </w:rPr>
        <w:t xml:space="preserve"> </w:t>
      </w:r>
      <w:r w:rsidR="0028419F" w:rsidRPr="0028419F">
        <w:rPr>
          <w:color w:val="000000"/>
          <w:sz w:val="20"/>
          <w:szCs w:val="20"/>
          <w:lang w:val="es-ES_tradnl"/>
        </w:rPr>
        <w:t>/</w:t>
      </w:r>
      <w:r w:rsidR="00D17CBF">
        <w:rPr>
          <w:color w:val="000000"/>
          <w:sz w:val="20"/>
          <w:szCs w:val="20"/>
          <w:lang w:val="es-ES_tradnl"/>
        </w:rPr>
        <w:t xml:space="preserve"> </w:t>
      </w:r>
      <w:r w:rsidR="0028419F" w:rsidRPr="0028419F">
        <w:rPr>
          <w:color w:val="000000"/>
          <w:sz w:val="20"/>
          <w:szCs w:val="20"/>
          <w:lang w:val="es-ES_tradnl"/>
        </w:rPr>
        <w:t xml:space="preserve">FastAPI), PHP, Java (Spring Boot) o C# (.NET Core) para implementar la lógica de negocio, procesar solicitudes, gestionar datos y ejecutar las operaciones requeridas por las aplicaciones </w:t>
      </w:r>
      <w:r w:rsidR="0028419F" w:rsidRPr="0028419F">
        <w:rPr>
          <w:i/>
          <w:iCs/>
          <w:color w:val="000000"/>
          <w:sz w:val="20"/>
          <w:szCs w:val="20"/>
          <w:lang w:val="es-ES_tradnl"/>
        </w:rPr>
        <w:t>web</w:t>
      </w:r>
      <w:r w:rsidR="0028419F" w:rsidRPr="0028419F">
        <w:rPr>
          <w:color w:val="000000"/>
          <w:sz w:val="20"/>
          <w:szCs w:val="20"/>
          <w:lang w:val="es-ES_tradnl"/>
        </w:rPr>
        <w:t>.</w:t>
      </w:r>
    </w:p>
    <w:p w14:paraId="07A8CD9D" w14:textId="77777777" w:rsidR="00BF2827" w:rsidRPr="009F7CEA" w:rsidRDefault="00BF2827" w:rsidP="00BF2827">
      <w:pPr>
        <w:pStyle w:val="Normal0"/>
        <w:ind w:left="720"/>
        <w:rPr>
          <w:color w:val="000000"/>
          <w:sz w:val="20"/>
          <w:szCs w:val="20"/>
          <w:lang w:val="es-ES_tradnl"/>
        </w:rPr>
      </w:pPr>
    </w:p>
    <w:p w14:paraId="200E40E3" w14:textId="640FABDC" w:rsidR="00BF2827" w:rsidRPr="009F7CEA" w:rsidRDefault="00BF2827" w:rsidP="00E210BE">
      <w:pPr>
        <w:pStyle w:val="Normal0"/>
        <w:numPr>
          <w:ilvl w:val="0"/>
          <w:numId w:val="32"/>
        </w:numPr>
        <w:rPr>
          <w:color w:val="000000"/>
          <w:sz w:val="20"/>
          <w:szCs w:val="20"/>
          <w:lang w:val="es-ES_tradnl"/>
        </w:rPr>
      </w:pPr>
      <w:r w:rsidRPr="009F7CEA">
        <w:rPr>
          <w:b/>
          <w:bCs/>
          <w:color w:val="000000"/>
          <w:sz w:val="20"/>
          <w:szCs w:val="20"/>
          <w:lang w:val="es-ES_tradnl"/>
        </w:rPr>
        <w:t xml:space="preserve">Estilo </w:t>
      </w:r>
      <w:r w:rsidR="00C017A6" w:rsidRPr="009F7CEA">
        <w:rPr>
          <w:b/>
          <w:bCs/>
          <w:color w:val="000000"/>
          <w:sz w:val="20"/>
          <w:szCs w:val="20"/>
          <w:lang w:val="es-ES_tradnl"/>
        </w:rPr>
        <w:t xml:space="preserve">arquitectónico </w:t>
      </w:r>
      <w:r w:rsidRPr="009F7CEA">
        <w:rPr>
          <w:b/>
          <w:bCs/>
          <w:color w:val="000000"/>
          <w:sz w:val="20"/>
          <w:szCs w:val="20"/>
          <w:lang w:val="es-ES_tradnl"/>
        </w:rPr>
        <w:t>REST (</w:t>
      </w:r>
      <w:r w:rsidRPr="00C017A6">
        <w:rPr>
          <w:b/>
          <w:bCs/>
          <w:color w:val="000000"/>
          <w:sz w:val="20"/>
          <w:szCs w:val="20"/>
          <w:lang w:val="es-ES_tradnl"/>
        </w:rPr>
        <w:t>Representational State Transfer</w:t>
      </w:r>
      <w:r w:rsidRPr="009F7CEA">
        <w:rPr>
          <w:b/>
          <w:bCs/>
          <w:color w:val="000000"/>
          <w:sz w:val="20"/>
          <w:szCs w:val="20"/>
          <w:lang w:val="es-ES_tradnl"/>
        </w:rPr>
        <w:t>)</w:t>
      </w:r>
      <w:r w:rsidR="00C23E1A">
        <w:rPr>
          <w:b/>
          <w:bCs/>
          <w:color w:val="000000"/>
          <w:sz w:val="20"/>
          <w:szCs w:val="20"/>
          <w:lang w:val="es-ES_tradnl"/>
        </w:rPr>
        <w:t xml:space="preserve">. </w:t>
      </w:r>
      <w:r w:rsidRPr="009F7CEA">
        <w:rPr>
          <w:color w:val="000000"/>
          <w:sz w:val="20"/>
          <w:szCs w:val="20"/>
          <w:lang w:val="es-ES_tradnl"/>
        </w:rPr>
        <w:t xml:space="preserve">Diseño de servicios </w:t>
      </w:r>
      <w:r w:rsidRPr="009F7CEA">
        <w:rPr>
          <w:i/>
          <w:iCs/>
          <w:color w:val="000000"/>
          <w:sz w:val="20"/>
          <w:szCs w:val="20"/>
          <w:lang w:val="es-ES_tradnl"/>
        </w:rPr>
        <w:t>web</w:t>
      </w:r>
      <w:r w:rsidRPr="009F7CEA">
        <w:rPr>
          <w:color w:val="000000"/>
          <w:sz w:val="20"/>
          <w:szCs w:val="20"/>
          <w:lang w:val="es-ES_tradnl"/>
        </w:rPr>
        <w:t xml:space="preserve"> que exponen recursos mediante URLs unívocas y operaciones estándar asociadas a los verbos HTTP, utilizando JSON como formato preferente para el intercambio de información.</w:t>
      </w:r>
    </w:p>
    <w:p w14:paraId="2E65E95E" w14:textId="1C6533EC" w:rsidR="00CC41E9" w:rsidRDefault="00CC41E9" w:rsidP="00BF2827">
      <w:pPr>
        <w:pStyle w:val="Normal0"/>
        <w:rPr>
          <w:b/>
          <w:bCs/>
          <w:color w:val="000000"/>
          <w:sz w:val="20"/>
          <w:szCs w:val="20"/>
          <w:lang w:val="es-ES_tradnl"/>
        </w:rPr>
      </w:pPr>
    </w:p>
    <w:p w14:paraId="7185AD43" w14:textId="73C2023C" w:rsidR="001434BB" w:rsidRDefault="001434BB" w:rsidP="00BF2827">
      <w:pPr>
        <w:pStyle w:val="Normal0"/>
        <w:rPr>
          <w:color w:val="000000"/>
          <w:sz w:val="20"/>
          <w:szCs w:val="20"/>
          <w:lang w:val="es-ES_tradnl"/>
        </w:rPr>
      </w:pPr>
      <w:r w:rsidRPr="001434BB">
        <w:rPr>
          <w:color w:val="000000"/>
          <w:sz w:val="20"/>
          <w:szCs w:val="20"/>
          <w:lang w:val="es-ES_tradnl"/>
        </w:rPr>
        <w:t xml:space="preserve">La interacción entre estos componentes puede </w:t>
      </w:r>
      <w:r w:rsidR="00A550AD">
        <w:rPr>
          <w:color w:val="000000"/>
          <w:sz w:val="20"/>
          <w:szCs w:val="20"/>
          <w:lang w:val="es-ES_tradnl"/>
        </w:rPr>
        <w:t>apreciarse</w:t>
      </w:r>
      <w:r w:rsidRPr="001434BB">
        <w:rPr>
          <w:color w:val="000000"/>
          <w:sz w:val="20"/>
          <w:szCs w:val="20"/>
          <w:lang w:val="es-ES_tradnl"/>
        </w:rPr>
        <w:t xml:space="preserve"> en el flujo de una solicitud desde el cliente hacia el servidor, donde la API REST procesa la petición, ejecuta la lógica correspondiente y se comunica con la base de datos para gestionar la información. La </w:t>
      </w:r>
      <w:r w:rsidR="00CD43AD">
        <w:rPr>
          <w:color w:val="000000"/>
          <w:sz w:val="20"/>
          <w:szCs w:val="20"/>
          <w:lang w:val="es-ES_tradnl"/>
        </w:rPr>
        <w:t>siguiente figura</w:t>
      </w:r>
      <w:r w:rsidRPr="001434BB">
        <w:rPr>
          <w:color w:val="000000"/>
          <w:sz w:val="20"/>
          <w:szCs w:val="20"/>
          <w:lang w:val="es-ES_tradnl"/>
        </w:rPr>
        <w:t xml:space="preserve"> representa de manera esquemática este proceso y el intercambio de respuestas entre los diferentes componentes:</w:t>
      </w:r>
    </w:p>
    <w:p w14:paraId="74DCC02A" w14:textId="53C4FB93" w:rsidR="00894E9C" w:rsidRDefault="00894E9C" w:rsidP="00BF2827">
      <w:pPr>
        <w:pStyle w:val="Normal0"/>
        <w:rPr>
          <w:color w:val="000000"/>
          <w:sz w:val="20"/>
          <w:szCs w:val="20"/>
          <w:lang w:val="es-ES_tradnl"/>
        </w:rPr>
      </w:pPr>
    </w:p>
    <w:p w14:paraId="46F41B08" w14:textId="1DBDD993" w:rsidR="00894E9C" w:rsidRDefault="00894E9C" w:rsidP="00BF2827">
      <w:pPr>
        <w:pStyle w:val="Normal0"/>
        <w:rPr>
          <w:color w:val="000000"/>
          <w:sz w:val="20"/>
          <w:szCs w:val="20"/>
          <w:lang w:val="es-ES_tradnl"/>
        </w:rPr>
      </w:pPr>
    </w:p>
    <w:p w14:paraId="1750A3D0" w14:textId="0BA91A03" w:rsidR="00894E9C" w:rsidRDefault="00894E9C" w:rsidP="00BF2827">
      <w:pPr>
        <w:pStyle w:val="Normal0"/>
        <w:rPr>
          <w:color w:val="000000"/>
          <w:sz w:val="20"/>
          <w:szCs w:val="20"/>
          <w:lang w:val="es-ES_tradnl"/>
        </w:rPr>
      </w:pPr>
    </w:p>
    <w:p w14:paraId="7157A873" w14:textId="4AE628EE" w:rsidR="00894E9C" w:rsidRDefault="00894E9C" w:rsidP="00BF2827">
      <w:pPr>
        <w:pStyle w:val="Normal0"/>
        <w:rPr>
          <w:color w:val="000000"/>
          <w:sz w:val="20"/>
          <w:szCs w:val="20"/>
          <w:lang w:val="es-ES_tradnl"/>
        </w:rPr>
      </w:pPr>
    </w:p>
    <w:p w14:paraId="7ABD14B0" w14:textId="42CFA929" w:rsidR="00894E9C" w:rsidRDefault="00894E9C" w:rsidP="00BF2827">
      <w:pPr>
        <w:pStyle w:val="Normal0"/>
        <w:rPr>
          <w:color w:val="000000"/>
          <w:sz w:val="20"/>
          <w:szCs w:val="20"/>
          <w:lang w:val="es-ES_tradnl"/>
        </w:rPr>
      </w:pPr>
    </w:p>
    <w:p w14:paraId="3399623C" w14:textId="1E5A778F" w:rsidR="00894E9C" w:rsidRDefault="00894E9C" w:rsidP="00BF2827">
      <w:pPr>
        <w:pStyle w:val="Normal0"/>
        <w:rPr>
          <w:color w:val="000000"/>
          <w:sz w:val="20"/>
          <w:szCs w:val="20"/>
          <w:lang w:val="es-ES_tradnl"/>
        </w:rPr>
      </w:pPr>
    </w:p>
    <w:p w14:paraId="0FA961AC" w14:textId="7014CA37" w:rsidR="00894E9C" w:rsidRDefault="00894E9C" w:rsidP="00BF2827">
      <w:pPr>
        <w:pStyle w:val="Normal0"/>
        <w:rPr>
          <w:color w:val="000000"/>
          <w:sz w:val="20"/>
          <w:szCs w:val="20"/>
          <w:lang w:val="es-ES_tradnl"/>
        </w:rPr>
      </w:pPr>
    </w:p>
    <w:p w14:paraId="689E8BCD" w14:textId="25662000" w:rsidR="00894E9C" w:rsidRDefault="00894E9C" w:rsidP="00BF2827">
      <w:pPr>
        <w:pStyle w:val="Normal0"/>
        <w:rPr>
          <w:color w:val="000000"/>
          <w:sz w:val="20"/>
          <w:szCs w:val="20"/>
          <w:lang w:val="es-ES_tradnl"/>
        </w:rPr>
      </w:pPr>
    </w:p>
    <w:p w14:paraId="59E66263" w14:textId="76594741" w:rsidR="00894E9C" w:rsidRDefault="00894E9C" w:rsidP="00BF2827">
      <w:pPr>
        <w:pStyle w:val="Normal0"/>
        <w:rPr>
          <w:color w:val="000000"/>
          <w:sz w:val="20"/>
          <w:szCs w:val="20"/>
          <w:lang w:val="es-ES_tradnl"/>
        </w:rPr>
      </w:pPr>
    </w:p>
    <w:p w14:paraId="5A0F79E7" w14:textId="77777777" w:rsidR="00894E9C" w:rsidRPr="001434BB" w:rsidRDefault="00894E9C" w:rsidP="00BF2827">
      <w:pPr>
        <w:pStyle w:val="Normal0"/>
        <w:rPr>
          <w:color w:val="000000"/>
          <w:sz w:val="20"/>
          <w:szCs w:val="20"/>
          <w:lang w:val="es-ES_tradnl"/>
        </w:rPr>
      </w:pPr>
    </w:p>
    <w:p w14:paraId="42AD28A0" w14:textId="77777777" w:rsidR="001434BB" w:rsidRPr="009F7CEA" w:rsidRDefault="001434BB" w:rsidP="00BF2827">
      <w:pPr>
        <w:pStyle w:val="Normal0"/>
        <w:rPr>
          <w:b/>
          <w:bCs/>
          <w:color w:val="000000"/>
          <w:sz w:val="20"/>
          <w:szCs w:val="20"/>
          <w:lang w:val="es-ES_tradnl"/>
        </w:rPr>
      </w:pPr>
    </w:p>
    <w:p w14:paraId="12D83496" w14:textId="07B07771" w:rsidR="00CC41E9" w:rsidRPr="009F7CEA" w:rsidRDefault="00CC41E9" w:rsidP="00BF2827">
      <w:pPr>
        <w:pStyle w:val="Normal0"/>
        <w:rPr>
          <w:color w:val="000000"/>
          <w:sz w:val="20"/>
          <w:szCs w:val="20"/>
          <w:lang w:val="es-ES_tradnl"/>
        </w:rPr>
      </w:pPr>
      <w:r w:rsidRPr="009F7CEA">
        <w:rPr>
          <w:b/>
          <w:bCs/>
          <w:color w:val="000000"/>
          <w:sz w:val="20"/>
          <w:szCs w:val="20"/>
          <w:lang w:val="es-ES_tradnl"/>
        </w:rPr>
        <w:lastRenderedPageBreak/>
        <w:t xml:space="preserve">Figura </w:t>
      </w:r>
      <w:r w:rsidR="004C4B48" w:rsidRPr="009F7CEA">
        <w:rPr>
          <w:b/>
          <w:bCs/>
          <w:color w:val="000000"/>
          <w:sz w:val="20"/>
          <w:szCs w:val="20"/>
          <w:lang w:val="es-ES_tradnl"/>
        </w:rPr>
        <w:t>4</w:t>
      </w:r>
      <w:r w:rsidR="0028419F">
        <w:rPr>
          <w:b/>
          <w:bCs/>
          <w:color w:val="000000"/>
          <w:sz w:val="20"/>
          <w:szCs w:val="20"/>
          <w:lang w:val="es-ES_tradnl"/>
        </w:rPr>
        <w:t>.</w:t>
      </w:r>
      <w:r w:rsidRPr="009F7CEA">
        <w:rPr>
          <w:color w:val="000000"/>
          <w:sz w:val="20"/>
          <w:szCs w:val="20"/>
          <w:lang w:val="es-ES_tradnl"/>
        </w:rPr>
        <w:t xml:space="preserve"> Diagrama de </w:t>
      </w:r>
      <w:r w:rsidR="00C23E1A" w:rsidRPr="009F7CEA">
        <w:rPr>
          <w:color w:val="000000"/>
          <w:sz w:val="20"/>
          <w:szCs w:val="20"/>
          <w:lang w:val="es-ES_tradnl"/>
        </w:rPr>
        <w:t xml:space="preserve">interacción cliente </w:t>
      </w:r>
      <w:r w:rsidRPr="009F7CEA">
        <w:rPr>
          <w:color w:val="000000"/>
          <w:sz w:val="20"/>
          <w:szCs w:val="20"/>
          <w:lang w:val="es-ES_tradnl"/>
        </w:rPr>
        <w:t xml:space="preserve">- API REST - </w:t>
      </w:r>
      <w:r w:rsidR="00C23E1A">
        <w:rPr>
          <w:color w:val="000000"/>
          <w:sz w:val="20"/>
          <w:szCs w:val="20"/>
          <w:lang w:val="es-ES_tradnl"/>
        </w:rPr>
        <w:t>b</w:t>
      </w:r>
      <w:r w:rsidRPr="009F7CEA">
        <w:rPr>
          <w:color w:val="000000"/>
          <w:sz w:val="20"/>
          <w:szCs w:val="20"/>
          <w:lang w:val="es-ES_tradnl"/>
        </w:rPr>
        <w:t xml:space="preserve">ase de </w:t>
      </w:r>
      <w:r w:rsidR="00C23E1A" w:rsidRPr="009F7CEA">
        <w:rPr>
          <w:color w:val="000000"/>
          <w:sz w:val="20"/>
          <w:szCs w:val="20"/>
          <w:lang w:val="es-ES_tradnl"/>
        </w:rPr>
        <w:t>datos</w:t>
      </w:r>
    </w:p>
    <w:p w14:paraId="295469AA" w14:textId="77777777" w:rsidR="007664A5" w:rsidRPr="009F7CEA" w:rsidRDefault="007664A5" w:rsidP="00BF2827">
      <w:pPr>
        <w:pStyle w:val="Normal0"/>
        <w:rPr>
          <w:color w:val="000000"/>
          <w:sz w:val="20"/>
          <w:szCs w:val="20"/>
          <w:lang w:val="es-ES_tradnl"/>
        </w:rPr>
      </w:pPr>
    </w:p>
    <w:p w14:paraId="3FBB0A78" w14:textId="3D73C45E" w:rsidR="007664A5" w:rsidRPr="009F7CEA" w:rsidRDefault="007664A5" w:rsidP="007664A5">
      <w:pPr>
        <w:pStyle w:val="Normal0"/>
        <w:jc w:val="center"/>
        <w:rPr>
          <w:color w:val="000000"/>
          <w:sz w:val="20"/>
          <w:szCs w:val="20"/>
          <w:lang w:val="es-ES_tradnl"/>
        </w:rPr>
      </w:pPr>
      <w:commentRangeStart w:id="26"/>
      <w:commentRangeStart w:id="27"/>
      <w:r w:rsidRPr="009F7CEA">
        <w:rPr>
          <w:noProof/>
          <w:lang w:val="es-ES_tradnl"/>
        </w:rPr>
        <w:drawing>
          <wp:inline distT="0" distB="0" distL="0" distR="0" wp14:anchorId="7D9877B2" wp14:editId="10FBBA87">
            <wp:extent cx="5178203" cy="1790700"/>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9515" b="35903"/>
                    <a:stretch/>
                  </pic:blipFill>
                  <pic:spPr bwMode="auto">
                    <a:xfrm>
                      <a:off x="0" y="0"/>
                      <a:ext cx="5180738" cy="1791577"/>
                    </a:xfrm>
                    <a:prstGeom prst="rect">
                      <a:avLst/>
                    </a:prstGeom>
                    <a:noFill/>
                    <a:ln>
                      <a:noFill/>
                    </a:ln>
                    <a:extLst>
                      <a:ext uri="{53640926-AAD7-44D8-BBD7-CCE9431645EC}">
                        <a14:shadowObscured xmlns:a14="http://schemas.microsoft.com/office/drawing/2010/main"/>
                      </a:ext>
                    </a:extLst>
                  </pic:spPr>
                </pic:pic>
              </a:graphicData>
            </a:graphic>
          </wp:inline>
        </w:drawing>
      </w:r>
      <w:commentRangeEnd w:id="26"/>
      <w:commentRangeEnd w:id="27"/>
      <w:r w:rsidR="002117F7">
        <w:rPr>
          <w:rStyle w:val="Refdecomentario"/>
        </w:rPr>
        <w:commentReference w:id="26"/>
      </w:r>
      <w:r w:rsidR="008D4FEB">
        <w:rPr>
          <w:rStyle w:val="Refdecomentario"/>
        </w:rPr>
        <w:commentReference w:id="27"/>
      </w:r>
    </w:p>
    <w:p w14:paraId="68A649AB" w14:textId="77777777" w:rsidR="00CC41E9" w:rsidRPr="009F7CEA" w:rsidRDefault="00CC41E9" w:rsidP="00BF2827">
      <w:pPr>
        <w:pStyle w:val="Normal0"/>
        <w:rPr>
          <w:color w:val="000000"/>
          <w:sz w:val="20"/>
          <w:szCs w:val="20"/>
          <w:lang w:val="es-ES_tradnl"/>
        </w:rPr>
      </w:pPr>
    </w:p>
    <w:p w14:paraId="34EA1359" w14:textId="77777777" w:rsidR="00BF2827" w:rsidRPr="009F7CEA" w:rsidRDefault="00BF2827" w:rsidP="00D62E66">
      <w:pPr>
        <w:pStyle w:val="Normal0"/>
        <w:rPr>
          <w:b/>
          <w:bCs/>
          <w:color w:val="000000"/>
          <w:sz w:val="20"/>
          <w:szCs w:val="20"/>
          <w:lang w:val="es-ES_tradnl"/>
        </w:rPr>
      </w:pPr>
    </w:p>
    <w:p w14:paraId="36D1FC56" w14:textId="54141FD1" w:rsidR="00E00588" w:rsidRPr="009F7CEA" w:rsidRDefault="00E00588" w:rsidP="00D62E66">
      <w:pPr>
        <w:pStyle w:val="Normal0"/>
        <w:rPr>
          <w:b/>
          <w:bCs/>
          <w:color w:val="000000"/>
          <w:sz w:val="20"/>
          <w:szCs w:val="20"/>
          <w:lang w:val="es-ES_tradnl"/>
        </w:rPr>
      </w:pPr>
      <w:r w:rsidRPr="009F7CEA">
        <w:rPr>
          <w:b/>
          <w:bCs/>
          <w:color w:val="000000"/>
          <w:sz w:val="20"/>
          <w:szCs w:val="20"/>
          <w:lang w:val="es-ES_tradnl"/>
        </w:rPr>
        <w:t xml:space="preserve">3.2 Herramientas de desarrollo </w:t>
      </w:r>
      <w:r w:rsidRPr="00894E9C">
        <w:rPr>
          <w:b/>
          <w:bCs/>
          <w:i/>
          <w:iCs/>
          <w:color w:val="000000"/>
          <w:sz w:val="20"/>
          <w:szCs w:val="20"/>
          <w:lang w:val="es-ES_tradnl"/>
        </w:rPr>
        <w:t>web</w:t>
      </w:r>
    </w:p>
    <w:p w14:paraId="7121FB22" w14:textId="77777777" w:rsidR="00171D94" w:rsidRPr="009F7CEA" w:rsidRDefault="00171D94" w:rsidP="00F36475">
      <w:pPr>
        <w:pStyle w:val="Normal0"/>
        <w:rPr>
          <w:color w:val="000000"/>
          <w:sz w:val="20"/>
          <w:szCs w:val="20"/>
          <w:lang w:val="es-ES_tradnl"/>
        </w:rPr>
      </w:pPr>
    </w:p>
    <w:p w14:paraId="7D3322A0" w14:textId="0E29BCC8" w:rsidR="00E00588" w:rsidRPr="009F7CEA" w:rsidRDefault="00BF2827" w:rsidP="00F36475">
      <w:pPr>
        <w:pStyle w:val="Normal0"/>
        <w:rPr>
          <w:color w:val="000000"/>
          <w:sz w:val="20"/>
          <w:szCs w:val="20"/>
          <w:lang w:val="es-ES_tradnl"/>
        </w:rPr>
      </w:pPr>
      <w:r w:rsidRPr="009F7CEA">
        <w:rPr>
          <w:color w:val="000000"/>
          <w:sz w:val="20"/>
          <w:szCs w:val="20"/>
          <w:lang w:val="es-ES_tradnl"/>
        </w:rPr>
        <w:t>El flujo de trabajo moderno exige un ecosistema de herramientas especializadas para optimizar la productividad del desarrollador y la calidad del código entregado.</w:t>
      </w:r>
    </w:p>
    <w:p w14:paraId="790CA822" w14:textId="783B3FCE" w:rsidR="00CC41E9" w:rsidRPr="009F7CEA" w:rsidRDefault="00CC41E9">
      <w:pPr>
        <w:spacing w:line="240" w:lineRule="auto"/>
        <w:rPr>
          <w:b/>
          <w:bCs/>
          <w:color w:val="000000"/>
          <w:sz w:val="20"/>
          <w:szCs w:val="20"/>
          <w:lang w:val="es-ES_tradnl"/>
        </w:rPr>
      </w:pPr>
    </w:p>
    <w:p w14:paraId="68FF832A" w14:textId="507C75C9" w:rsidR="00CC41E9" w:rsidRPr="009F7CEA" w:rsidRDefault="006C00AA" w:rsidP="00F36475">
      <w:pPr>
        <w:pStyle w:val="Normal0"/>
        <w:rPr>
          <w:color w:val="000000"/>
          <w:sz w:val="20"/>
          <w:szCs w:val="20"/>
          <w:lang w:val="es-ES_tradnl"/>
        </w:rPr>
      </w:pPr>
      <w:r>
        <w:rPr>
          <w:color w:val="000000"/>
          <w:sz w:val="20"/>
          <w:szCs w:val="20"/>
          <w:lang w:val="es-ES_tradnl"/>
        </w:rPr>
        <w:t xml:space="preserve">La siguiente es la </w:t>
      </w:r>
      <w:r w:rsidRPr="009F7CEA">
        <w:rPr>
          <w:color w:val="000000"/>
          <w:sz w:val="20"/>
          <w:szCs w:val="20"/>
          <w:lang w:val="es-ES_tradnl"/>
        </w:rPr>
        <w:t xml:space="preserve">cadena y flujo de trabajo con herramientas de </w:t>
      </w:r>
      <w:commentRangeStart w:id="28"/>
      <w:r w:rsidRPr="009F7CEA">
        <w:rPr>
          <w:color w:val="000000"/>
          <w:sz w:val="20"/>
          <w:szCs w:val="20"/>
          <w:lang w:val="es-ES_tradnl"/>
        </w:rPr>
        <w:t xml:space="preserve">desarrollo </w:t>
      </w:r>
      <w:r w:rsidRPr="006C00AA">
        <w:rPr>
          <w:i/>
          <w:iCs/>
          <w:color w:val="000000"/>
          <w:sz w:val="20"/>
          <w:szCs w:val="20"/>
          <w:lang w:val="es-ES_tradnl"/>
        </w:rPr>
        <w:t>web</w:t>
      </w:r>
      <w:r>
        <w:rPr>
          <w:color w:val="000000"/>
          <w:sz w:val="20"/>
          <w:szCs w:val="20"/>
          <w:lang w:val="es-ES_tradnl"/>
        </w:rPr>
        <w:t>:</w:t>
      </w:r>
      <w:commentRangeEnd w:id="28"/>
      <w:r>
        <w:rPr>
          <w:rStyle w:val="Refdecomentario"/>
        </w:rPr>
        <w:commentReference w:id="28"/>
      </w:r>
    </w:p>
    <w:p w14:paraId="067C0188" w14:textId="77777777" w:rsidR="007664A5" w:rsidRPr="009F7CEA" w:rsidRDefault="007664A5" w:rsidP="00F36475">
      <w:pPr>
        <w:pStyle w:val="Normal0"/>
        <w:rPr>
          <w:color w:val="000000"/>
          <w:sz w:val="20"/>
          <w:szCs w:val="20"/>
          <w:lang w:val="es-ES_tradnl"/>
        </w:rPr>
      </w:pPr>
    </w:p>
    <w:p w14:paraId="0264262A" w14:textId="7F38A285" w:rsidR="00E00588" w:rsidRPr="009F7CEA" w:rsidRDefault="007664A5" w:rsidP="0005032E">
      <w:pPr>
        <w:pStyle w:val="Normal0"/>
        <w:jc w:val="center"/>
        <w:rPr>
          <w:color w:val="000000"/>
          <w:sz w:val="20"/>
          <w:szCs w:val="20"/>
          <w:lang w:val="es-ES_tradnl"/>
        </w:rPr>
      </w:pPr>
      <w:r w:rsidRPr="009F7CEA">
        <w:rPr>
          <w:noProof/>
          <w:lang w:val="es-ES_tradnl"/>
        </w:rPr>
        <w:drawing>
          <wp:inline distT="0" distB="0" distL="0" distR="0" wp14:anchorId="48B2A9FF" wp14:editId="6DC9F7FB">
            <wp:extent cx="4895850" cy="18764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3658" b="28016"/>
                    <a:stretch/>
                  </pic:blipFill>
                  <pic:spPr bwMode="auto">
                    <a:xfrm>
                      <a:off x="0" y="0"/>
                      <a:ext cx="4895850" cy="1876425"/>
                    </a:xfrm>
                    <a:prstGeom prst="rect">
                      <a:avLst/>
                    </a:prstGeom>
                    <a:noFill/>
                    <a:ln>
                      <a:noFill/>
                    </a:ln>
                    <a:extLst>
                      <a:ext uri="{53640926-AAD7-44D8-BBD7-CCE9431645EC}">
                        <a14:shadowObscured xmlns:a14="http://schemas.microsoft.com/office/drawing/2010/main"/>
                      </a:ext>
                    </a:extLst>
                  </pic:spPr>
                </pic:pic>
              </a:graphicData>
            </a:graphic>
          </wp:inline>
        </w:drawing>
      </w:r>
    </w:p>
    <w:p w14:paraId="716F1BF9" w14:textId="633B49BD" w:rsidR="00BF2827" w:rsidRPr="009F7CEA" w:rsidRDefault="00BF2827" w:rsidP="00247ECB">
      <w:pPr>
        <w:pStyle w:val="Normal0"/>
        <w:ind w:left="709"/>
        <w:rPr>
          <w:b/>
          <w:bCs/>
          <w:color w:val="000000"/>
          <w:sz w:val="20"/>
          <w:szCs w:val="20"/>
          <w:lang w:val="es-ES_tradnl"/>
        </w:rPr>
      </w:pPr>
      <w:r w:rsidRPr="00183B90">
        <w:rPr>
          <w:b/>
          <w:bCs/>
          <w:color w:val="000000"/>
          <w:sz w:val="20"/>
          <w:szCs w:val="20"/>
          <w:lang w:val="es-ES_tradnl"/>
        </w:rPr>
        <w:t>1.</w:t>
      </w:r>
      <w:r w:rsidRPr="009F7CEA">
        <w:rPr>
          <w:color w:val="000000"/>
          <w:sz w:val="20"/>
          <w:szCs w:val="20"/>
          <w:lang w:val="es-ES_tradnl"/>
        </w:rPr>
        <w:t xml:space="preserve"> </w:t>
      </w:r>
      <w:r w:rsidRPr="009F7CEA">
        <w:rPr>
          <w:b/>
          <w:bCs/>
          <w:color w:val="000000"/>
          <w:sz w:val="20"/>
          <w:szCs w:val="20"/>
          <w:lang w:val="es-ES_tradnl"/>
        </w:rPr>
        <w:t xml:space="preserve">Editores de </w:t>
      </w:r>
      <w:r w:rsidR="0005032E">
        <w:rPr>
          <w:b/>
          <w:bCs/>
          <w:color w:val="000000"/>
          <w:sz w:val="20"/>
          <w:szCs w:val="20"/>
          <w:lang w:val="es-ES_tradnl"/>
        </w:rPr>
        <w:t>c</w:t>
      </w:r>
      <w:r w:rsidRPr="009F7CEA">
        <w:rPr>
          <w:b/>
          <w:bCs/>
          <w:color w:val="000000"/>
          <w:sz w:val="20"/>
          <w:szCs w:val="20"/>
          <w:lang w:val="es-ES_tradnl"/>
        </w:rPr>
        <w:t xml:space="preserve">ódigo </w:t>
      </w:r>
      <w:r w:rsidR="0005032E">
        <w:rPr>
          <w:b/>
          <w:bCs/>
          <w:color w:val="000000"/>
          <w:sz w:val="20"/>
          <w:szCs w:val="20"/>
          <w:lang w:val="es-ES_tradnl"/>
        </w:rPr>
        <w:t xml:space="preserve">(VS </w:t>
      </w:r>
      <w:r w:rsidR="001F4CC1">
        <w:rPr>
          <w:b/>
          <w:bCs/>
          <w:color w:val="000000"/>
          <w:sz w:val="20"/>
          <w:szCs w:val="20"/>
          <w:lang w:val="es-ES_tradnl"/>
        </w:rPr>
        <w:t>C</w:t>
      </w:r>
      <w:r w:rsidR="0005032E">
        <w:rPr>
          <w:b/>
          <w:bCs/>
          <w:color w:val="000000"/>
          <w:sz w:val="20"/>
          <w:szCs w:val="20"/>
          <w:lang w:val="es-ES_tradnl"/>
        </w:rPr>
        <w:t>ode)</w:t>
      </w:r>
    </w:p>
    <w:p w14:paraId="3AF97F51" w14:textId="6D25EE7E" w:rsidR="00BF2827" w:rsidRPr="009F7CEA" w:rsidRDefault="00183B90" w:rsidP="00247ECB">
      <w:pPr>
        <w:pStyle w:val="Normal0"/>
        <w:ind w:left="709"/>
        <w:rPr>
          <w:color w:val="000000"/>
          <w:sz w:val="20"/>
          <w:szCs w:val="20"/>
          <w:lang w:val="es-ES_tradnl"/>
        </w:rPr>
      </w:pPr>
      <w:r w:rsidRPr="00183B90">
        <w:rPr>
          <w:color w:val="000000"/>
          <w:sz w:val="20"/>
          <w:szCs w:val="20"/>
          <w:lang w:val="es-ES_tradnl"/>
        </w:rPr>
        <w:t>Herramientas de edición de código con soporte para resaltado de sintaxis, autocompletado inteligente, refactorización y depuración integrada (p. ej., Visual Studio Code y JetBrains WebStorm)</w:t>
      </w:r>
      <w:r w:rsidR="00BF2827" w:rsidRPr="009F7CEA">
        <w:rPr>
          <w:color w:val="000000"/>
          <w:sz w:val="20"/>
          <w:szCs w:val="20"/>
          <w:lang w:val="es-ES_tradnl"/>
        </w:rPr>
        <w:t>.</w:t>
      </w:r>
    </w:p>
    <w:p w14:paraId="1BD119EA" w14:textId="77777777" w:rsidR="00BF2827" w:rsidRPr="009F7CEA" w:rsidRDefault="00BF2827" w:rsidP="00247ECB">
      <w:pPr>
        <w:pStyle w:val="Normal0"/>
        <w:ind w:left="709"/>
        <w:rPr>
          <w:color w:val="000000"/>
          <w:sz w:val="20"/>
          <w:szCs w:val="20"/>
          <w:lang w:val="es-ES_tradnl"/>
        </w:rPr>
      </w:pPr>
    </w:p>
    <w:p w14:paraId="6B416E7A" w14:textId="0A6B7FD1" w:rsidR="00BF2827" w:rsidRPr="009F7CEA" w:rsidRDefault="00BF2827" w:rsidP="00247ECB">
      <w:pPr>
        <w:pStyle w:val="Normal0"/>
        <w:ind w:left="709"/>
        <w:rPr>
          <w:b/>
          <w:bCs/>
          <w:color w:val="000000"/>
          <w:sz w:val="20"/>
          <w:szCs w:val="20"/>
          <w:lang w:val="es-ES_tradnl"/>
        </w:rPr>
      </w:pPr>
      <w:r w:rsidRPr="00183B90">
        <w:rPr>
          <w:b/>
          <w:bCs/>
          <w:color w:val="000000"/>
          <w:sz w:val="20"/>
          <w:szCs w:val="20"/>
          <w:lang w:val="es-ES_tradnl"/>
        </w:rPr>
        <w:t>2.</w:t>
      </w:r>
      <w:r w:rsidRPr="009F7CEA">
        <w:rPr>
          <w:color w:val="000000"/>
          <w:sz w:val="20"/>
          <w:szCs w:val="20"/>
          <w:lang w:val="es-ES_tradnl"/>
        </w:rPr>
        <w:t xml:space="preserve"> </w:t>
      </w:r>
      <w:r w:rsidRPr="009F7CEA">
        <w:rPr>
          <w:b/>
          <w:bCs/>
          <w:color w:val="000000"/>
          <w:sz w:val="20"/>
          <w:szCs w:val="20"/>
          <w:lang w:val="es-ES_tradnl"/>
        </w:rPr>
        <w:t xml:space="preserve">Control de </w:t>
      </w:r>
      <w:r w:rsidR="0005032E">
        <w:rPr>
          <w:b/>
          <w:bCs/>
          <w:color w:val="000000"/>
          <w:sz w:val="20"/>
          <w:szCs w:val="20"/>
          <w:lang w:val="es-ES_tradnl"/>
        </w:rPr>
        <w:t>v</w:t>
      </w:r>
      <w:r w:rsidRPr="009F7CEA">
        <w:rPr>
          <w:b/>
          <w:bCs/>
          <w:color w:val="000000"/>
          <w:sz w:val="20"/>
          <w:szCs w:val="20"/>
          <w:lang w:val="es-ES_tradnl"/>
        </w:rPr>
        <w:t>ersiones (</w:t>
      </w:r>
      <w:r w:rsidR="001F4CC1">
        <w:rPr>
          <w:b/>
          <w:bCs/>
          <w:color w:val="000000"/>
          <w:sz w:val="20"/>
          <w:szCs w:val="20"/>
          <w:lang w:val="es-ES_tradnl"/>
        </w:rPr>
        <w:t xml:space="preserve">Git </w:t>
      </w:r>
      <w:r w:rsidR="00181500">
        <w:rPr>
          <w:b/>
          <w:bCs/>
          <w:color w:val="000000"/>
          <w:sz w:val="20"/>
          <w:szCs w:val="20"/>
          <w:lang w:val="es-ES_tradnl"/>
        </w:rPr>
        <w:t>y</w:t>
      </w:r>
      <w:r w:rsidR="001F4CC1">
        <w:rPr>
          <w:b/>
          <w:bCs/>
          <w:color w:val="000000"/>
          <w:sz w:val="20"/>
          <w:szCs w:val="20"/>
          <w:lang w:val="es-ES_tradnl"/>
        </w:rPr>
        <w:t xml:space="preserve"> GitHub</w:t>
      </w:r>
      <w:r w:rsidRPr="009F7CEA">
        <w:rPr>
          <w:b/>
          <w:bCs/>
          <w:color w:val="000000"/>
          <w:sz w:val="20"/>
          <w:szCs w:val="20"/>
          <w:lang w:val="es-ES_tradnl"/>
        </w:rPr>
        <w:t>)</w:t>
      </w:r>
    </w:p>
    <w:p w14:paraId="2E6D8754" w14:textId="50F2D5B9" w:rsidR="00BF2827" w:rsidRPr="009F7CEA" w:rsidRDefault="00183B90" w:rsidP="00247ECB">
      <w:pPr>
        <w:pStyle w:val="Normal0"/>
        <w:ind w:left="709"/>
        <w:rPr>
          <w:color w:val="000000"/>
          <w:sz w:val="20"/>
          <w:szCs w:val="20"/>
          <w:lang w:val="es-ES_tradnl"/>
        </w:rPr>
      </w:pPr>
      <w:r w:rsidRPr="00183B90">
        <w:rPr>
          <w:color w:val="000000"/>
          <w:sz w:val="20"/>
          <w:szCs w:val="20"/>
          <w:lang w:val="es-ES_tradnl"/>
        </w:rPr>
        <w:t>Herramientas y plataformas que permiten registrar y gestionar los cambios realizados en el código fuente a lo largo del tiempo, facilitando la colaboración, la trazabilidad y el trabajo mediante ramas (branches)</w:t>
      </w:r>
      <w:r w:rsidR="00BF2827" w:rsidRPr="009F7CEA">
        <w:rPr>
          <w:color w:val="000000"/>
          <w:sz w:val="20"/>
          <w:szCs w:val="20"/>
          <w:lang w:val="es-ES_tradnl"/>
        </w:rPr>
        <w:t>.</w:t>
      </w:r>
    </w:p>
    <w:p w14:paraId="79B5A0E0" w14:textId="77777777" w:rsidR="00BF2827" w:rsidRPr="009F7CEA" w:rsidRDefault="00BF2827" w:rsidP="00247ECB">
      <w:pPr>
        <w:pStyle w:val="Normal0"/>
        <w:ind w:left="709"/>
        <w:rPr>
          <w:color w:val="000000"/>
          <w:sz w:val="20"/>
          <w:szCs w:val="20"/>
          <w:lang w:val="es-ES_tradnl"/>
        </w:rPr>
      </w:pPr>
    </w:p>
    <w:p w14:paraId="4AAB5BEC" w14:textId="32E0A203" w:rsidR="00BF2827" w:rsidRPr="009F7CEA" w:rsidRDefault="00BF2827" w:rsidP="00247ECB">
      <w:pPr>
        <w:pStyle w:val="Normal0"/>
        <w:ind w:left="709"/>
        <w:rPr>
          <w:b/>
          <w:bCs/>
          <w:color w:val="000000"/>
          <w:sz w:val="20"/>
          <w:szCs w:val="20"/>
          <w:lang w:val="es-ES_tradnl"/>
        </w:rPr>
      </w:pPr>
      <w:r w:rsidRPr="00183B90">
        <w:rPr>
          <w:b/>
          <w:bCs/>
          <w:color w:val="000000"/>
          <w:sz w:val="20"/>
          <w:szCs w:val="20"/>
          <w:lang w:val="es-ES_tradnl"/>
        </w:rPr>
        <w:t>3.</w:t>
      </w:r>
      <w:r w:rsidRPr="009F7CEA">
        <w:rPr>
          <w:color w:val="000000"/>
          <w:sz w:val="20"/>
          <w:szCs w:val="20"/>
          <w:lang w:val="es-ES_tradnl"/>
        </w:rPr>
        <w:t xml:space="preserve"> </w:t>
      </w:r>
      <w:r w:rsidRPr="009F7CEA">
        <w:rPr>
          <w:b/>
          <w:bCs/>
          <w:color w:val="000000"/>
          <w:sz w:val="20"/>
          <w:szCs w:val="20"/>
          <w:lang w:val="es-ES_tradnl"/>
        </w:rPr>
        <w:t>Empaquetador</w:t>
      </w:r>
      <w:r w:rsidR="001F4CC1">
        <w:rPr>
          <w:b/>
          <w:bCs/>
          <w:color w:val="000000"/>
          <w:sz w:val="20"/>
          <w:szCs w:val="20"/>
          <w:lang w:val="es-ES_tradnl"/>
        </w:rPr>
        <w:t xml:space="preserve"> </w:t>
      </w:r>
      <w:r w:rsidRPr="009F7CEA">
        <w:rPr>
          <w:b/>
          <w:bCs/>
          <w:color w:val="000000"/>
          <w:sz w:val="20"/>
          <w:szCs w:val="20"/>
          <w:lang w:val="es-ES_tradnl"/>
        </w:rPr>
        <w:t>(</w:t>
      </w:r>
      <w:r w:rsidR="001F4CC1">
        <w:rPr>
          <w:b/>
          <w:bCs/>
          <w:color w:val="000000"/>
          <w:sz w:val="20"/>
          <w:szCs w:val="20"/>
          <w:lang w:val="es-ES_tradnl"/>
        </w:rPr>
        <w:t xml:space="preserve">Vite </w:t>
      </w:r>
      <w:r w:rsidR="00181500">
        <w:rPr>
          <w:b/>
          <w:bCs/>
          <w:color w:val="000000"/>
          <w:sz w:val="20"/>
          <w:szCs w:val="20"/>
          <w:lang w:val="es-ES_tradnl"/>
        </w:rPr>
        <w:t>o</w:t>
      </w:r>
      <w:r w:rsidR="001F4CC1">
        <w:rPr>
          <w:b/>
          <w:bCs/>
          <w:color w:val="000000"/>
          <w:sz w:val="20"/>
          <w:szCs w:val="20"/>
          <w:lang w:val="es-ES_tradnl"/>
        </w:rPr>
        <w:t xml:space="preserve"> </w:t>
      </w:r>
      <w:r w:rsidR="001F4CC1" w:rsidRPr="001F4CC1">
        <w:rPr>
          <w:b/>
          <w:bCs/>
          <w:color w:val="000000"/>
          <w:sz w:val="20"/>
          <w:szCs w:val="20"/>
          <w:lang w:val="es-ES_tradnl"/>
        </w:rPr>
        <w:t>Webpack</w:t>
      </w:r>
      <w:r w:rsidRPr="009F7CEA">
        <w:rPr>
          <w:b/>
          <w:bCs/>
          <w:color w:val="000000"/>
          <w:sz w:val="20"/>
          <w:szCs w:val="20"/>
          <w:lang w:val="es-ES_tradnl"/>
        </w:rPr>
        <w:t>)</w:t>
      </w:r>
    </w:p>
    <w:p w14:paraId="1D2B437A" w14:textId="1FDB888F" w:rsidR="00BF2827" w:rsidRPr="009F7CEA" w:rsidRDefault="00183B90" w:rsidP="00247ECB">
      <w:pPr>
        <w:pStyle w:val="Normal0"/>
        <w:ind w:left="709"/>
        <w:rPr>
          <w:color w:val="000000"/>
          <w:sz w:val="20"/>
          <w:szCs w:val="20"/>
          <w:lang w:val="es-ES_tradnl"/>
        </w:rPr>
      </w:pPr>
      <w:r w:rsidRPr="00183B90">
        <w:rPr>
          <w:color w:val="000000"/>
          <w:sz w:val="20"/>
          <w:szCs w:val="20"/>
          <w:lang w:val="es-ES_tradnl"/>
        </w:rPr>
        <w:t>Herramientas que permiten gestionar y optimizar los recursos de una aplicación durante el proceso de desarrollo y construcción, incluyendo tareas como el procesamiento de dependencias, la transformación del código y la generación de archivos optimizados para su distribución</w:t>
      </w:r>
      <w:r w:rsidR="00BF2827" w:rsidRPr="009F7CEA">
        <w:rPr>
          <w:color w:val="000000"/>
          <w:sz w:val="20"/>
          <w:szCs w:val="20"/>
          <w:lang w:val="es-ES_tradnl"/>
        </w:rPr>
        <w:t>.</w:t>
      </w:r>
    </w:p>
    <w:p w14:paraId="0E80C815" w14:textId="0463C022" w:rsidR="001F4CC1" w:rsidRDefault="001F4CC1" w:rsidP="00247ECB">
      <w:pPr>
        <w:pStyle w:val="Normal0"/>
        <w:ind w:left="709"/>
        <w:rPr>
          <w:color w:val="000000"/>
          <w:sz w:val="20"/>
          <w:szCs w:val="20"/>
          <w:lang w:val="es-ES_tradnl"/>
        </w:rPr>
      </w:pPr>
    </w:p>
    <w:p w14:paraId="01CE8DA1" w14:textId="6C1C1295" w:rsidR="00247ECB" w:rsidRDefault="00247ECB" w:rsidP="00247ECB">
      <w:pPr>
        <w:pStyle w:val="Normal0"/>
        <w:ind w:left="709"/>
        <w:rPr>
          <w:color w:val="000000"/>
          <w:sz w:val="20"/>
          <w:szCs w:val="20"/>
          <w:lang w:val="es-ES_tradnl"/>
        </w:rPr>
      </w:pPr>
    </w:p>
    <w:p w14:paraId="0C01C7B5" w14:textId="3B57329C" w:rsidR="00247ECB" w:rsidRDefault="00247ECB" w:rsidP="00247ECB">
      <w:pPr>
        <w:pStyle w:val="Normal0"/>
        <w:ind w:left="709"/>
        <w:rPr>
          <w:color w:val="000000"/>
          <w:sz w:val="20"/>
          <w:szCs w:val="20"/>
          <w:lang w:val="es-ES_tradnl"/>
        </w:rPr>
      </w:pPr>
    </w:p>
    <w:p w14:paraId="1B3D6BEE" w14:textId="77777777" w:rsidR="00247ECB" w:rsidRDefault="00247ECB" w:rsidP="00247ECB">
      <w:pPr>
        <w:pStyle w:val="Normal0"/>
        <w:ind w:left="709"/>
        <w:rPr>
          <w:color w:val="000000"/>
          <w:sz w:val="20"/>
          <w:szCs w:val="20"/>
          <w:lang w:val="es-ES_tradnl"/>
        </w:rPr>
      </w:pPr>
    </w:p>
    <w:p w14:paraId="7AA52545" w14:textId="239B623D" w:rsidR="001F4CC1" w:rsidRDefault="001F4CC1" w:rsidP="00247ECB">
      <w:pPr>
        <w:pStyle w:val="Normal0"/>
        <w:ind w:left="709"/>
        <w:rPr>
          <w:b/>
          <w:bCs/>
          <w:color w:val="000000"/>
          <w:sz w:val="20"/>
          <w:szCs w:val="20"/>
          <w:lang w:val="es-ES_tradnl"/>
        </w:rPr>
      </w:pPr>
      <w:r>
        <w:rPr>
          <w:b/>
          <w:bCs/>
          <w:color w:val="000000"/>
          <w:sz w:val="20"/>
          <w:szCs w:val="20"/>
          <w:lang w:val="es-ES_tradnl"/>
        </w:rPr>
        <w:t>4. Contenedor (Docker)</w:t>
      </w:r>
    </w:p>
    <w:p w14:paraId="1B14801A" w14:textId="629E7AB6" w:rsidR="001F4CC1" w:rsidRPr="00183B90" w:rsidRDefault="00183B90" w:rsidP="00247ECB">
      <w:pPr>
        <w:pStyle w:val="Normal0"/>
        <w:ind w:left="709"/>
        <w:rPr>
          <w:color w:val="000000"/>
          <w:sz w:val="20"/>
          <w:szCs w:val="20"/>
          <w:lang w:val="es-ES_tradnl"/>
        </w:rPr>
      </w:pPr>
      <w:r w:rsidRPr="00183B90">
        <w:rPr>
          <w:color w:val="000000"/>
          <w:sz w:val="20"/>
          <w:szCs w:val="20"/>
          <w:lang w:val="es-ES_tradnl"/>
        </w:rPr>
        <w:t>Tecnología de contenerización que permite empaquetar una aplicación junto con sus dependencias y configuraciones en un entorno aislado y reproducible, facilitando su ejecución consistente en diferentes entornos de desarrollo, prueba y producción.</w:t>
      </w:r>
    </w:p>
    <w:p w14:paraId="74D6727A" w14:textId="77777777" w:rsidR="00183B90" w:rsidRDefault="00183B90" w:rsidP="00247ECB">
      <w:pPr>
        <w:pStyle w:val="Normal0"/>
        <w:ind w:left="709"/>
        <w:rPr>
          <w:b/>
          <w:bCs/>
          <w:color w:val="000000"/>
          <w:sz w:val="20"/>
          <w:szCs w:val="20"/>
          <w:lang w:val="es-ES_tradnl"/>
        </w:rPr>
      </w:pPr>
    </w:p>
    <w:p w14:paraId="4B79F1C0" w14:textId="052A1E9D" w:rsidR="001F4CC1" w:rsidRPr="001F4CC1" w:rsidRDefault="001F4CC1" w:rsidP="00247ECB">
      <w:pPr>
        <w:pStyle w:val="Normal0"/>
        <w:ind w:left="709"/>
        <w:rPr>
          <w:b/>
          <w:bCs/>
          <w:color w:val="000000"/>
          <w:sz w:val="20"/>
          <w:szCs w:val="20"/>
          <w:lang w:val="es-ES_tradnl"/>
        </w:rPr>
      </w:pPr>
      <w:r>
        <w:rPr>
          <w:b/>
          <w:bCs/>
          <w:color w:val="000000"/>
          <w:sz w:val="20"/>
          <w:szCs w:val="20"/>
          <w:lang w:val="es-ES_tradnl"/>
        </w:rPr>
        <w:t xml:space="preserve">5. Servidor </w:t>
      </w:r>
      <w:r w:rsidR="00866C8D">
        <w:rPr>
          <w:b/>
          <w:bCs/>
          <w:color w:val="000000"/>
          <w:sz w:val="20"/>
          <w:szCs w:val="20"/>
          <w:lang w:val="es-ES_tradnl"/>
        </w:rPr>
        <w:t>de</w:t>
      </w:r>
      <w:r>
        <w:rPr>
          <w:b/>
          <w:bCs/>
          <w:color w:val="000000"/>
          <w:sz w:val="20"/>
          <w:szCs w:val="20"/>
          <w:lang w:val="es-ES_tradnl"/>
        </w:rPr>
        <w:t xml:space="preserve"> producción</w:t>
      </w:r>
    </w:p>
    <w:p w14:paraId="73D97ED3" w14:textId="757C1799" w:rsidR="001F4CC1" w:rsidRDefault="00183B90" w:rsidP="00247ECB">
      <w:pPr>
        <w:pStyle w:val="Normal0"/>
        <w:ind w:left="709"/>
        <w:rPr>
          <w:color w:val="000000"/>
          <w:sz w:val="20"/>
          <w:szCs w:val="20"/>
          <w:lang w:val="es-ES_tradnl"/>
        </w:rPr>
      </w:pPr>
      <w:r w:rsidRPr="00183B90">
        <w:rPr>
          <w:color w:val="000000"/>
          <w:sz w:val="20"/>
          <w:szCs w:val="20"/>
          <w:lang w:val="es-ES_tradnl"/>
        </w:rPr>
        <w:t>Entorno en el que la aplicación se despliega y queda disponible para los usuarios finales. Comprende la configuración del servidor, la ejecución de los servicios necesarios y la gestión de aspectos como disponibilidad, seguridad, rendimiento y monitoreo.</w:t>
      </w:r>
    </w:p>
    <w:p w14:paraId="34A231DB" w14:textId="62E64C95" w:rsidR="00183B90" w:rsidRDefault="00183B90" w:rsidP="00BF2827">
      <w:pPr>
        <w:pStyle w:val="Normal0"/>
        <w:rPr>
          <w:color w:val="000000"/>
          <w:sz w:val="20"/>
          <w:szCs w:val="20"/>
          <w:lang w:val="es-ES_tradnl"/>
        </w:rPr>
      </w:pPr>
    </w:p>
    <w:p w14:paraId="6B5148FD" w14:textId="77777777" w:rsidR="00247ECB" w:rsidRDefault="00247ECB" w:rsidP="00BF2827">
      <w:pPr>
        <w:pStyle w:val="Normal0"/>
        <w:rPr>
          <w:color w:val="000000"/>
          <w:sz w:val="20"/>
          <w:szCs w:val="20"/>
          <w:lang w:val="es-ES_tradnl"/>
        </w:rPr>
      </w:pPr>
    </w:p>
    <w:p w14:paraId="74183D78" w14:textId="3A8ED128" w:rsidR="00183B90" w:rsidRDefault="00247ECB" w:rsidP="00BF2827">
      <w:pPr>
        <w:pStyle w:val="Normal0"/>
        <w:rPr>
          <w:color w:val="000000"/>
          <w:sz w:val="20"/>
          <w:szCs w:val="20"/>
          <w:lang w:val="es-ES_tradnl"/>
        </w:rPr>
      </w:pPr>
      <w:r>
        <w:rPr>
          <w:color w:val="000000"/>
          <w:sz w:val="20"/>
          <w:szCs w:val="20"/>
          <w:lang w:val="es-ES_tradnl"/>
        </w:rPr>
        <w:t>Es importante destacar que, d</w:t>
      </w:r>
      <w:r w:rsidRPr="00247ECB">
        <w:rPr>
          <w:color w:val="000000"/>
          <w:sz w:val="20"/>
          <w:szCs w:val="20"/>
          <w:lang w:val="es-ES_tradnl"/>
        </w:rPr>
        <w:t>entro de este flujo de trabajo, el control de versiones permite gestionar de manera organizada los cambios realizados durante el desarrollo de una aplicación. Como ejemplo de su aplicación, los siguientes comandos muestran un flujo básico de trabajo con Git, desde la inicialización de un repositorio local y la creación de una rama hasta el registro de los cambios y su envío al repositorio remoto:</w:t>
      </w:r>
    </w:p>
    <w:p w14:paraId="45B257FA" w14:textId="77777777" w:rsidR="00183B90" w:rsidRPr="009F7CEA" w:rsidRDefault="00183B90" w:rsidP="00183B90">
      <w:pPr>
        <w:pStyle w:val="Normal0"/>
        <w:rPr>
          <w:color w:val="000000"/>
          <w:sz w:val="20"/>
          <w:szCs w:val="20"/>
          <w:lang w:val="es-ES_tradnl"/>
        </w:rPr>
      </w:pPr>
    </w:p>
    <w:p w14:paraId="65E5F7CC" w14:textId="77777777" w:rsidR="00183B90" w:rsidRPr="009F7CEA" w:rsidRDefault="00183B90" w:rsidP="00183B90">
      <w:pPr>
        <w:pStyle w:val="Normal0"/>
        <w:rPr>
          <w:color w:val="000000"/>
          <w:sz w:val="20"/>
          <w:szCs w:val="20"/>
          <w:lang w:val="es-ES_tradnl"/>
        </w:rPr>
      </w:pPr>
      <w:commentRangeStart w:id="29"/>
      <w:r w:rsidRPr="009F7CEA">
        <w:rPr>
          <w:noProof/>
          <w:color w:val="000000"/>
          <w:sz w:val="20"/>
          <w:szCs w:val="20"/>
          <w:lang w:val="es-ES_tradnl"/>
        </w:rPr>
        <w:drawing>
          <wp:inline distT="0" distB="0" distL="0" distR="0" wp14:anchorId="1AA61BDA" wp14:editId="71873C0E">
            <wp:extent cx="6010275" cy="2838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3718" cy="2840131"/>
                    </a:xfrm>
                    <a:prstGeom prst="rect">
                      <a:avLst/>
                    </a:prstGeom>
                  </pic:spPr>
                </pic:pic>
              </a:graphicData>
            </a:graphic>
          </wp:inline>
        </w:drawing>
      </w:r>
      <w:commentRangeEnd w:id="29"/>
      <w:r w:rsidR="00247ECB">
        <w:rPr>
          <w:rStyle w:val="Refdecomentario"/>
        </w:rPr>
        <w:commentReference w:id="29"/>
      </w:r>
    </w:p>
    <w:p w14:paraId="42602F1E" w14:textId="77777777" w:rsidR="00183B90" w:rsidRPr="009F7CEA" w:rsidRDefault="00183B90" w:rsidP="00183B90">
      <w:pPr>
        <w:pStyle w:val="Normal0"/>
        <w:rPr>
          <w:color w:val="000000"/>
          <w:sz w:val="20"/>
          <w:szCs w:val="20"/>
          <w:lang w:val="es-ES_tradnl"/>
        </w:rPr>
      </w:pPr>
    </w:p>
    <w:p w14:paraId="1D6EFB7B" w14:textId="62D14A53" w:rsidR="00183B90" w:rsidRDefault="00247ECB" w:rsidP="00BF2827">
      <w:pPr>
        <w:pStyle w:val="Normal0"/>
        <w:rPr>
          <w:color w:val="000000"/>
          <w:sz w:val="20"/>
          <w:szCs w:val="20"/>
          <w:lang w:val="es-ES_tradnl"/>
        </w:rPr>
      </w:pPr>
      <w:r>
        <w:rPr>
          <w:noProof/>
        </w:rPr>
        <w:lastRenderedPageBreak/>
        <mc:AlternateContent>
          <mc:Choice Requires="wps">
            <w:drawing>
              <wp:inline distT="0" distB="0" distL="0" distR="0" wp14:anchorId="121D4240" wp14:editId="20C507EE">
                <wp:extent cx="6191250" cy="1828800"/>
                <wp:effectExtent l="0" t="0" r="19050" b="27305"/>
                <wp:docPr id="9" name="Cuadro de texto 9"/>
                <wp:cNvGraphicFramePr/>
                <a:graphic xmlns:a="http://schemas.openxmlformats.org/drawingml/2006/main">
                  <a:graphicData uri="http://schemas.microsoft.com/office/word/2010/wordprocessingShape">
                    <wps:wsp>
                      <wps:cNvSpPr txBox="1"/>
                      <wps:spPr>
                        <a:xfrm>
                          <a:off x="0" y="0"/>
                          <a:ext cx="619125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53014AA3"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Inicializar un nuevo repositorio local</w:t>
                            </w:r>
                          </w:p>
                          <w:p w14:paraId="7399315E"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git init</w:t>
                            </w:r>
                          </w:p>
                          <w:p w14:paraId="5707E167" w14:textId="77777777" w:rsidR="00247ECB" w:rsidRPr="009F7CEA" w:rsidRDefault="00247ECB" w:rsidP="00183B90">
                            <w:pPr>
                              <w:pStyle w:val="Normal0"/>
                              <w:rPr>
                                <w:color w:val="000000"/>
                                <w:sz w:val="20"/>
                                <w:szCs w:val="20"/>
                                <w:lang w:val="es-ES_tradnl"/>
                              </w:rPr>
                            </w:pPr>
                          </w:p>
                          <w:p w14:paraId="645F08CD"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Crear una nueva rama para una característica específica</w:t>
                            </w:r>
                          </w:p>
                          <w:p w14:paraId="2CE19F41"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git checkout -b feature/autenticacion-jwt</w:t>
                            </w:r>
                          </w:p>
                          <w:p w14:paraId="66A740FA" w14:textId="77777777" w:rsidR="00247ECB" w:rsidRPr="009F7CEA" w:rsidRDefault="00247ECB" w:rsidP="00183B90">
                            <w:pPr>
                              <w:pStyle w:val="Normal0"/>
                              <w:rPr>
                                <w:color w:val="000000"/>
                                <w:sz w:val="20"/>
                                <w:szCs w:val="20"/>
                                <w:lang w:val="es-ES_tradnl"/>
                              </w:rPr>
                            </w:pPr>
                          </w:p>
                          <w:p w14:paraId="397491C9"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Registrar cambios en la zona de preparación (Staging Area)</w:t>
                            </w:r>
                          </w:p>
                          <w:p w14:paraId="48099320"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git add .</w:t>
                            </w:r>
                          </w:p>
                          <w:p w14:paraId="325E1AED" w14:textId="77777777" w:rsidR="00247ECB" w:rsidRPr="009F7CEA" w:rsidRDefault="00247ECB" w:rsidP="00183B90">
                            <w:pPr>
                              <w:pStyle w:val="Normal0"/>
                              <w:rPr>
                                <w:color w:val="000000"/>
                                <w:sz w:val="20"/>
                                <w:szCs w:val="20"/>
                                <w:lang w:val="es-ES_tradnl"/>
                              </w:rPr>
                            </w:pPr>
                          </w:p>
                          <w:p w14:paraId="5F3BC9F1"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Confirmar los cambios en el historial local con un mensaje descriptivo</w:t>
                            </w:r>
                          </w:p>
                          <w:p w14:paraId="13BF0635"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git commit -m "feat: implementar validación de tokens JWT en el módulo de login"</w:t>
                            </w:r>
                          </w:p>
                          <w:p w14:paraId="225DE90F" w14:textId="77777777" w:rsidR="00247ECB" w:rsidRPr="009F7CEA" w:rsidRDefault="00247ECB" w:rsidP="00183B90">
                            <w:pPr>
                              <w:pStyle w:val="Normal0"/>
                              <w:rPr>
                                <w:color w:val="000000"/>
                                <w:sz w:val="20"/>
                                <w:szCs w:val="20"/>
                                <w:lang w:val="es-ES_tradnl"/>
                              </w:rPr>
                            </w:pPr>
                          </w:p>
                          <w:p w14:paraId="07C2BB12"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Vincular y enviar la rama al repositorio remoto</w:t>
                            </w:r>
                          </w:p>
                          <w:p w14:paraId="548F541D" w14:textId="77777777" w:rsidR="00247ECB" w:rsidRPr="00272D77" w:rsidRDefault="00247ECB" w:rsidP="00272D77">
                            <w:pPr>
                              <w:pStyle w:val="Normal0"/>
                              <w:rPr>
                                <w:color w:val="000000"/>
                                <w:sz w:val="20"/>
                                <w:szCs w:val="20"/>
                                <w:lang w:val="es-ES_tradnl"/>
                              </w:rPr>
                            </w:pPr>
                            <w:r w:rsidRPr="009F7CEA">
                              <w:rPr>
                                <w:color w:val="000000"/>
                                <w:sz w:val="20"/>
                                <w:szCs w:val="20"/>
                                <w:lang w:val="es-ES_tradnl"/>
                              </w:rPr>
                              <w:t>git push origin feature/autenticacion-jwt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21D4240" id="Cuadro de texto 9" o:spid="_x0000_s1031" type="#_x0000_t202" style="width:487.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" fillcolor="white [3201]" strokecolor="#4f81bd [3204]" strokeweight="2pt">
                <v:textbox style="mso-fit-shape-to-text:t">
                  <w:txbxContent>
                    <w:p w14:paraId="53014AA3"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Inicializar un nuevo repositorio local</w:t>
                      </w:r>
                    </w:p>
                    <w:p w14:paraId="7399315E" w14:textId="77777777" w:rsidR="00247ECB" w:rsidRPr="009F7CEA" w:rsidRDefault="00247ECB" w:rsidP="00183B90">
                      <w:pPr>
                        <w:pStyle w:val="Normal0"/>
                        <w:rPr>
                          <w:color w:val="000000"/>
                          <w:sz w:val="20"/>
                          <w:szCs w:val="20"/>
                          <w:lang w:val="es-ES_tradnl"/>
                        </w:rPr>
                      </w:pPr>
                      <w:proofErr w:type="spellStart"/>
                      <w:r w:rsidRPr="009F7CEA">
                        <w:rPr>
                          <w:color w:val="000000"/>
                          <w:sz w:val="20"/>
                          <w:szCs w:val="20"/>
                          <w:lang w:val="es-ES_tradnl"/>
                        </w:rPr>
                        <w:t>git</w:t>
                      </w:r>
                      <w:proofErr w:type="spellEnd"/>
                      <w:r w:rsidRPr="009F7CEA">
                        <w:rPr>
                          <w:color w:val="000000"/>
                          <w:sz w:val="20"/>
                          <w:szCs w:val="20"/>
                          <w:lang w:val="es-ES_tradnl"/>
                        </w:rPr>
                        <w:t xml:space="preserve"> </w:t>
                      </w:r>
                      <w:proofErr w:type="spellStart"/>
                      <w:r w:rsidRPr="009F7CEA">
                        <w:rPr>
                          <w:color w:val="000000"/>
                          <w:sz w:val="20"/>
                          <w:szCs w:val="20"/>
                          <w:lang w:val="es-ES_tradnl"/>
                        </w:rPr>
                        <w:t>init</w:t>
                      </w:r>
                      <w:proofErr w:type="spellEnd"/>
                    </w:p>
                    <w:p w14:paraId="5707E167" w14:textId="77777777" w:rsidR="00247ECB" w:rsidRPr="009F7CEA" w:rsidRDefault="00247ECB" w:rsidP="00183B90">
                      <w:pPr>
                        <w:pStyle w:val="Normal0"/>
                        <w:rPr>
                          <w:color w:val="000000"/>
                          <w:sz w:val="20"/>
                          <w:szCs w:val="20"/>
                          <w:lang w:val="es-ES_tradnl"/>
                        </w:rPr>
                      </w:pPr>
                    </w:p>
                    <w:p w14:paraId="645F08CD"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Crear una nueva rama para una característica específica</w:t>
                      </w:r>
                    </w:p>
                    <w:p w14:paraId="2CE19F41" w14:textId="77777777" w:rsidR="00247ECB" w:rsidRPr="009F7CEA" w:rsidRDefault="00247ECB" w:rsidP="00183B90">
                      <w:pPr>
                        <w:pStyle w:val="Normal0"/>
                        <w:rPr>
                          <w:color w:val="000000"/>
                          <w:sz w:val="20"/>
                          <w:szCs w:val="20"/>
                          <w:lang w:val="es-ES_tradnl"/>
                        </w:rPr>
                      </w:pPr>
                      <w:proofErr w:type="spellStart"/>
                      <w:r w:rsidRPr="009F7CEA">
                        <w:rPr>
                          <w:color w:val="000000"/>
                          <w:sz w:val="20"/>
                          <w:szCs w:val="20"/>
                          <w:lang w:val="es-ES_tradnl"/>
                        </w:rPr>
                        <w:t>git</w:t>
                      </w:r>
                      <w:proofErr w:type="spellEnd"/>
                      <w:r w:rsidRPr="009F7CEA">
                        <w:rPr>
                          <w:color w:val="000000"/>
                          <w:sz w:val="20"/>
                          <w:szCs w:val="20"/>
                          <w:lang w:val="es-ES_tradnl"/>
                        </w:rPr>
                        <w:t xml:space="preserve"> </w:t>
                      </w:r>
                      <w:proofErr w:type="spellStart"/>
                      <w:r w:rsidRPr="009F7CEA">
                        <w:rPr>
                          <w:color w:val="000000"/>
                          <w:sz w:val="20"/>
                          <w:szCs w:val="20"/>
                          <w:lang w:val="es-ES_tradnl"/>
                        </w:rPr>
                        <w:t>checkout</w:t>
                      </w:r>
                      <w:proofErr w:type="spellEnd"/>
                      <w:r w:rsidRPr="009F7CEA">
                        <w:rPr>
                          <w:color w:val="000000"/>
                          <w:sz w:val="20"/>
                          <w:szCs w:val="20"/>
                          <w:lang w:val="es-ES_tradnl"/>
                        </w:rPr>
                        <w:t xml:space="preserve"> -b </w:t>
                      </w:r>
                      <w:proofErr w:type="spellStart"/>
                      <w:r w:rsidRPr="009F7CEA">
                        <w:rPr>
                          <w:color w:val="000000"/>
                          <w:sz w:val="20"/>
                          <w:szCs w:val="20"/>
                          <w:lang w:val="es-ES_tradnl"/>
                        </w:rPr>
                        <w:t>feature</w:t>
                      </w:r>
                      <w:proofErr w:type="spellEnd"/>
                      <w:r w:rsidRPr="009F7CEA">
                        <w:rPr>
                          <w:color w:val="000000"/>
                          <w:sz w:val="20"/>
                          <w:szCs w:val="20"/>
                          <w:lang w:val="es-ES_tradnl"/>
                        </w:rPr>
                        <w:t>/</w:t>
                      </w:r>
                      <w:proofErr w:type="spellStart"/>
                      <w:r w:rsidRPr="009F7CEA">
                        <w:rPr>
                          <w:color w:val="000000"/>
                          <w:sz w:val="20"/>
                          <w:szCs w:val="20"/>
                          <w:lang w:val="es-ES_tradnl"/>
                        </w:rPr>
                        <w:t>autenticacion-jwt</w:t>
                      </w:r>
                      <w:proofErr w:type="spellEnd"/>
                    </w:p>
                    <w:p w14:paraId="66A740FA" w14:textId="77777777" w:rsidR="00247ECB" w:rsidRPr="009F7CEA" w:rsidRDefault="00247ECB" w:rsidP="00183B90">
                      <w:pPr>
                        <w:pStyle w:val="Normal0"/>
                        <w:rPr>
                          <w:color w:val="000000"/>
                          <w:sz w:val="20"/>
                          <w:szCs w:val="20"/>
                          <w:lang w:val="es-ES_tradnl"/>
                        </w:rPr>
                      </w:pPr>
                    </w:p>
                    <w:p w14:paraId="397491C9"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Registrar cambios en la zona de preparación (</w:t>
                      </w:r>
                      <w:proofErr w:type="spellStart"/>
                      <w:r w:rsidRPr="009F7CEA">
                        <w:rPr>
                          <w:color w:val="000000"/>
                          <w:sz w:val="20"/>
                          <w:szCs w:val="20"/>
                          <w:lang w:val="es-ES_tradnl"/>
                        </w:rPr>
                        <w:t>Staging</w:t>
                      </w:r>
                      <w:proofErr w:type="spellEnd"/>
                      <w:r w:rsidRPr="009F7CEA">
                        <w:rPr>
                          <w:color w:val="000000"/>
                          <w:sz w:val="20"/>
                          <w:szCs w:val="20"/>
                          <w:lang w:val="es-ES_tradnl"/>
                        </w:rPr>
                        <w:t xml:space="preserve"> </w:t>
                      </w:r>
                      <w:proofErr w:type="spellStart"/>
                      <w:r w:rsidRPr="009F7CEA">
                        <w:rPr>
                          <w:color w:val="000000"/>
                          <w:sz w:val="20"/>
                          <w:szCs w:val="20"/>
                          <w:lang w:val="es-ES_tradnl"/>
                        </w:rPr>
                        <w:t>Area</w:t>
                      </w:r>
                      <w:proofErr w:type="spellEnd"/>
                      <w:r w:rsidRPr="009F7CEA">
                        <w:rPr>
                          <w:color w:val="000000"/>
                          <w:sz w:val="20"/>
                          <w:szCs w:val="20"/>
                          <w:lang w:val="es-ES_tradnl"/>
                        </w:rPr>
                        <w:t>)</w:t>
                      </w:r>
                    </w:p>
                    <w:p w14:paraId="48099320" w14:textId="77777777" w:rsidR="00247ECB" w:rsidRPr="009F7CEA" w:rsidRDefault="00247ECB" w:rsidP="00183B90">
                      <w:pPr>
                        <w:pStyle w:val="Normal0"/>
                        <w:rPr>
                          <w:color w:val="000000"/>
                          <w:sz w:val="20"/>
                          <w:szCs w:val="20"/>
                          <w:lang w:val="es-ES_tradnl"/>
                        </w:rPr>
                      </w:pPr>
                      <w:proofErr w:type="spellStart"/>
                      <w:r w:rsidRPr="009F7CEA">
                        <w:rPr>
                          <w:color w:val="000000"/>
                          <w:sz w:val="20"/>
                          <w:szCs w:val="20"/>
                          <w:lang w:val="es-ES_tradnl"/>
                        </w:rPr>
                        <w:t>git</w:t>
                      </w:r>
                      <w:proofErr w:type="spellEnd"/>
                      <w:r w:rsidRPr="009F7CEA">
                        <w:rPr>
                          <w:color w:val="000000"/>
                          <w:sz w:val="20"/>
                          <w:szCs w:val="20"/>
                          <w:lang w:val="es-ES_tradnl"/>
                        </w:rPr>
                        <w:t xml:space="preserve"> </w:t>
                      </w:r>
                      <w:proofErr w:type="spellStart"/>
                      <w:proofErr w:type="gramStart"/>
                      <w:r w:rsidRPr="009F7CEA">
                        <w:rPr>
                          <w:color w:val="000000"/>
                          <w:sz w:val="20"/>
                          <w:szCs w:val="20"/>
                          <w:lang w:val="es-ES_tradnl"/>
                        </w:rPr>
                        <w:t>add</w:t>
                      </w:r>
                      <w:proofErr w:type="spellEnd"/>
                      <w:r w:rsidRPr="009F7CEA">
                        <w:rPr>
                          <w:color w:val="000000"/>
                          <w:sz w:val="20"/>
                          <w:szCs w:val="20"/>
                          <w:lang w:val="es-ES_tradnl"/>
                        </w:rPr>
                        <w:t xml:space="preserve"> .</w:t>
                      </w:r>
                      <w:proofErr w:type="gramEnd"/>
                    </w:p>
                    <w:p w14:paraId="325E1AED" w14:textId="77777777" w:rsidR="00247ECB" w:rsidRPr="009F7CEA" w:rsidRDefault="00247ECB" w:rsidP="00183B90">
                      <w:pPr>
                        <w:pStyle w:val="Normal0"/>
                        <w:rPr>
                          <w:color w:val="000000"/>
                          <w:sz w:val="20"/>
                          <w:szCs w:val="20"/>
                          <w:lang w:val="es-ES_tradnl"/>
                        </w:rPr>
                      </w:pPr>
                    </w:p>
                    <w:p w14:paraId="5F3BC9F1"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Confirmar los cambios en el historial local con un mensaje descriptivo</w:t>
                      </w:r>
                    </w:p>
                    <w:p w14:paraId="13BF0635" w14:textId="77777777" w:rsidR="00247ECB" w:rsidRPr="009F7CEA" w:rsidRDefault="00247ECB" w:rsidP="00183B90">
                      <w:pPr>
                        <w:pStyle w:val="Normal0"/>
                        <w:rPr>
                          <w:color w:val="000000"/>
                          <w:sz w:val="20"/>
                          <w:szCs w:val="20"/>
                          <w:lang w:val="es-ES_tradnl"/>
                        </w:rPr>
                      </w:pPr>
                      <w:proofErr w:type="spellStart"/>
                      <w:r w:rsidRPr="009F7CEA">
                        <w:rPr>
                          <w:color w:val="000000"/>
                          <w:sz w:val="20"/>
                          <w:szCs w:val="20"/>
                          <w:lang w:val="es-ES_tradnl"/>
                        </w:rPr>
                        <w:t>git</w:t>
                      </w:r>
                      <w:proofErr w:type="spellEnd"/>
                      <w:r w:rsidRPr="009F7CEA">
                        <w:rPr>
                          <w:color w:val="000000"/>
                          <w:sz w:val="20"/>
                          <w:szCs w:val="20"/>
                          <w:lang w:val="es-ES_tradnl"/>
                        </w:rPr>
                        <w:t xml:space="preserve"> </w:t>
                      </w:r>
                      <w:proofErr w:type="spellStart"/>
                      <w:r w:rsidRPr="009F7CEA">
                        <w:rPr>
                          <w:color w:val="000000"/>
                          <w:sz w:val="20"/>
                          <w:szCs w:val="20"/>
                          <w:lang w:val="es-ES_tradnl"/>
                        </w:rPr>
                        <w:t>commit</w:t>
                      </w:r>
                      <w:proofErr w:type="spellEnd"/>
                      <w:r w:rsidRPr="009F7CEA">
                        <w:rPr>
                          <w:color w:val="000000"/>
                          <w:sz w:val="20"/>
                          <w:szCs w:val="20"/>
                          <w:lang w:val="es-ES_tradnl"/>
                        </w:rPr>
                        <w:t xml:space="preserve"> -m "</w:t>
                      </w:r>
                      <w:proofErr w:type="spellStart"/>
                      <w:r w:rsidRPr="009F7CEA">
                        <w:rPr>
                          <w:color w:val="000000"/>
                          <w:sz w:val="20"/>
                          <w:szCs w:val="20"/>
                          <w:lang w:val="es-ES_tradnl"/>
                        </w:rPr>
                        <w:t>feat</w:t>
                      </w:r>
                      <w:proofErr w:type="spellEnd"/>
                      <w:r w:rsidRPr="009F7CEA">
                        <w:rPr>
                          <w:color w:val="000000"/>
                          <w:sz w:val="20"/>
                          <w:szCs w:val="20"/>
                          <w:lang w:val="es-ES_tradnl"/>
                        </w:rPr>
                        <w:t xml:space="preserve">: implementar validación de tokens JWT en el módulo de </w:t>
                      </w:r>
                      <w:proofErr w:type="spellStart"/>
                      <w:r w:rsidRPr="009F7CEA">
                        <w:rPr>
                          <w:color w:val="000000"/>
                          <w:sz w:val="20"/>
                          <w:szCs w:val="20"/>
                          <w:lang w:val="es-ES_tradnl"/>
                        </w:rPr>
                        <w:t>login</w:t>
                      </w:r>
                      <w:proofErr w:type="spellEnd"/>
                      <w:r w:rsidRPr="009F7CEA">
                        <w:rPr>
                          <w:color w:val="000000"/>
                          <w:sz w:val="20"/>
                          <w:szCs w:val="20"/>
                          <w:lang w:val="es-ES_tradnl"/>
                        </w:rPr>
                        <w:t>"</w:t>
                      </w:r>
                    </w:p>
                    <w:p w14:paraId="225DE90F" w14:textId="77777777" w:rsidR="00247ECB" w:rsidRPr="009F7CEA" w:rsidRDefault="00247ECB" w:rsidP="00183B90">
                      <w:pPr>
                        <w:pStyle w:val="Normal0"/>
                        <w:rPr>
                          <w:color w:val="000000"/>
                          <w:sz w:val="20"/>
                          <w:szCs w:val="20"/>
                          <w:lang w:val="es-ES_tradnl"/>
                        </w:rPr>
                      </w:pPr>
                    </w:p>
                    <w:p w14:paraId="07C2BB12" w14:textId="77777777" w:rsidR="00247ECB" w:rsidRPr="009F7CEA" w:rsidRDefault="00247ECB" w:rsidP="00183B90">
                      <w:pPr>
                        <w:pStyle w:val="Normal0"/>
                        <w:rPr>
                          <w:color w:val="000000"/>
                          <w:sz w:val="20"/>
                          <w:szCs w:val="20"/>
                          <w:lang w:val="es-ES_tradnl"/>
                        </w:rPr>
                      </w:pPr>
                      <w:r w:rsidRPr="009F7CEA">
                        <w:rPr>
                          <w:color w:val="000000"/>
                          <w:sz w:val="20"/>
                          <w:szCs w:val="20"/>
                          <w:lang w:val="es-ES_tradnl"/>
                        </w:rPr>
                        <w:t># Vincular y enviar la rama al repositorio remoto</w:t>
                      </w:r>
                    </w:p>
                    <w:p w14:paraId="548F541D" w14:textId="77777777" w:rsidR="00247ECB" w:rsidRPr="00272D77" w:rsidRDefault="00247ECB" w:rsidP="00272D77">
                      <w:pPr>
                        <w:pStyle w:val="Normal0"/>
                        <w:rPr>
                          <w:color w:val="000000"/>
                          <w:sz w:val="20"/>
                          <w:szCs w:val="20"/>
                          <w:lang w:val="es-ES_tradnl"/>
                        </w:rPr>
                      </w:pPr>
                      <w:proofErr w:type="spellStart"/>
                      <w:r w:rsidRPr="009F7CEA">
                        <w:rPr>
                          <w:color w:val="000000"/>
                          <w:sz w:val="20"/>
                          <w:szCs w:val="20"/>
                          <w:lang w:val="es-ES_tradnl"/>
                        </w:rPr>
                        <w:t>git</w:t>
                      </w:r>
                      <w:proofErr w:type="spellEnd"/>
                      <w:r w:rsidRPr="009F7CEA">
                        <w:rPr>
                          <w:color w:val="000000"/>
                          <w:sz w:val="20"/>
                          <w:szCs w:val="20"/>
                          <w:lang w:val="es-ES_tradnl"/>
                        </w:rPr>
                        <w:t xml:space="preserve"> </w:t>
                      </w:r>
                      <w:proofErr w:type="spellStart"/>
                      <w:r w:rsidRPr="009F7CEA">
                        <w:rPr>
                          <w:color w:val="000000"/>
                          <w:sz w:val="20"/>
                          <w:szCs w:val="20"/>
                          <w:lang w:val="es-ES_tradnl"/>
                        </w:rPr>
                        <w:t>push</w:t>
                      </w:r>
                      <w:proofErr w:type="spellEnd"/>
                      <w:r w:rsidRPr="009F7CEA">
                        <w:rPr>
                          <w:color w:val="000000"/>
                          <w:sz w:val="20"/>
                          <w:szCs w:val="20"/>
                          <w:lang w:val="es-ES_tradnl"/>
                        </w:rPr>
                        <w:t xml:space="preserve"> </w:t>
                      </w:r>
                      <w:proofErr w:type="spellStart"/>
                      <w:r w:rsidRPr="009F7CEA">
                        <w:rPr>
                          <w:color w:val="000000"/>
                          <w:sz w:val="20"/>
                          <w:szCs w:val="20"/>
                          <w:lang w:val="es-ES_tradnl"/>
                        </w:rPr>
                        <w:t>origin</w:t>
                      </w:r>
                      <w:proofErr w:type="spellEnd"/>
                      <w:r w:rsidRPr="009F7CEA">
                        <w:rPr>
                          <w:color w:val="000000"/>
                          <w:sz w:val="20"/>
                          <w:szCs w:val="20"/>
                          <w:lang w:val="es-ES_tradnl"/>
                        </w:rPr>
                        <w:t xml:space="preserve"> </w:t>
                      </w:r>
                      <w:proofErr w:type="spellStart"/>
                      <w:r w:rsidRPr="009F7CEA">
                        <w:rPr>
                          <w:color w:val="000000"/>
                          <w:sz w:val="20"/>
                          <w:szCs w:val="20"/>
                          <w:lang w:val="es-ES_tradnl"/>
                        </w:rPr>
                        <w:t>feature</w:t>
                      </w:r>
                      <w:proofErr w:type="spellEnd"/>
                      <w:r w:rsidRPr="009F7CEA">
                        <w:rPr>
                          <w:color w:val="000000"/>
                          <w:sz w:val="20"/>
                          <w:szCs w:val="20"/>
                          <w:lang w:val="es-ES_tradnl"/>
                        </w:rPr>
                        <w:t>/</w:t>
                      </w:r>
                      <w:proofErr w:type="spellStart"/>
                      <w:r w:rsidRPr="009F7CEA">
                        <w:rPr>
                          <w:color w:val="000000"/>
                          <w:sz w:val="20"/>
                          <w:szCs w:val="20"/>
                          <w:lang w:val="es-ES_tradnl"/>
                        </w:rPr>
                        <w:t>autenticacion-jwt</w:t>
                      </w:r>
                      <w:proofErr w:type="spellEnd"/>
                    </w:p>
                  </w:txbxContent>
                </v:textbox>
                <w10:anchorlock/>
              </v:shape>
            </w:pict>
          </mc:Fallback>
        </mc:AlternateContent>
      </w:r>
    </w:p>
    <w:p w14:paraId="142B31D0" w14:textId="77777777" w:rsidR="00183B90" w:rsidRPr="009F7CEA" w:rsidRDefault="00183B90" w:rsidP="00BF2827">
      <w:pPr>
        <w:pStyle w:val="Normal0"/>
        <w:rPr>
          <w:color w:val="000000"/>
          <w:sz w:val="20"/>
          <w:szCs w:val="20"/>
          <w:lang w:val="es-ES_tradnl"/>
        </w:rPr>
      </w:pPr>
    </w:p>
    <w:p w14:paraId="6CB097DB" w14:textId="45FEEC81" w:rsidR="00583F6D" w:rsidRPr="009F7CEA" w:rsidRDefault="00583F6D" w:rsidP="00F36475">
      <w:pPr>
        <w:pStyle w:val="Normal0"/>
        <w:rPr>
          <w:b/>
          <w:bCs/>
          <w:color w:val="000000"/>
          <w:sz w:val="20"/>
          <w:szCs w:val="20"/>
          <w:lang w:val="es-ES_tradnl"/>
        </w:rPr>
      </w:pPr>
      <w:r w:rsidRPr="009F7CEA">
        <w:rPr>
          <w:b/>
          <w:bCs/>
          <w:color w:val="000000"/>
          <w:sz w:val="20"/>
          <w:szCs w:val="20"/>
          <w:lang w:val="es-ES_tradnl"/>
        </w:rPr>
        <w:t>3.3 Características de las herramientas</w:t>
      </w:r>
    </w:p>
    <w:p w14:paraId="40A73596" w14:textId="2E20CF08" w:rsidR="00BF2827" w:rsidRDefault="00BF2827" w:rsidP="00F36475">
      <w:pPr>
        <w:pStyle w:val="Normal0"/>
        <w:rPr>
          <w:color w:val="000000"/>
          <w:sz w:val="20"/>
          <w:szCs w:val="20"/>
          <w:lang w:val="es-ES_tradnl"/>
        </w:rPr>
      </w:pPr>
    </w:p>
    <w:p w14:paraId="5A4330D7" w14:textId="77777777" w:rsidR="006A4510" w:rsidRPr="006A4510" w:rsidRDefault="006A4510" w:rsidP="006A4510">
      <w:pPr>
        <w:pStyle w:val="Normal0"/>
        <w:rPr>
          <w:sz w:val="20"/>
          <w:szCs w:val="20"/>
          <w:lang w:val="es-ES_tradnl"/>
        </w:rPr>
      </w:pPr>
      <w:r w:rsidRPr="006A4510">
        <w:rPr>
          <w:sz w:val="20"/>
          <w:szCs w:val="20"/>
          <w:lang w:val="es-ES_tradnl"/>
        </w:rPr>
        <w:t xml:space="preserve">Las herramientas de desarrollo </w:t>
      </w:r>
      <w:r w:rsidRPr="006A4510">
        <w:rPr>
          <w:i/>
          <w:iCs/>
          <w:sz w:val="20"/>
          <w:szCs w:val="20"/>
          <w:lang w:val="es-ES_tradnl"/>
        </w:rPr>
        <w:t>web</w:t>
      </w:r>
      <w:r w:rsidRPr="006A4510">
        <w:rPr>
          <w:sz w:val="20"/>
          <w:szCs w:val="20"/>
          <w:lang w:val="es-ES_tradnl"/>
        </w:rPr>
        <w:t xml:space="preserve"> se diferencian por la función que desempeñan dentro del proceso de construcción de una aplicación y por las características técnicas que aportan al flujo de trabajo. Mientras algunas se orientan al control y trazabilidad de los cambios en el código, otras facilitan la construcción y optimización de los recursos, la estandarización de los entornos, el análisis de la calidad del código o la validación de servicios y APIs.</w:t>
      </w:r>
    </w:p>
    <w:p w14:paraId="5EB58A43" w14:textId="77777777" w:rsidR="006A4510" w:rsidRPr="006A4510" w:rsidRDefault="006A4510" w:rsidP="006A4510">
      <w:pPr>
        <w:pStyle w:val="Normal0"/>
        <w:rPr>
          <w:sz w:val="20"/>
          <w:szCs w:val="20"/>
          <w:lang w:val="es-ES_tradnl"/>
        </w:rPr>
      </w:pPr>
    </w:p>
    <w:p w14:paraId="7586043A" w14:textId="77777777" w:rsidR="006A4510" w:rsidRPr="006A4510" w:rsidRDefault="006A4510" w:rsidP="006A4510">
      <w:pPr>
        <w:pStyle w:val="Normal0"/>
        <w:rPr>
          <w:sz w:val="20"/>
          <w:szCs w:val="20"/>
          <w:lang w:val="es-ES_tradnl"/>
        </w:rPr>
      </w:pPr>
      <w:r w:rsidRPr="006A4510">
        <w:rPr>
          <w:sz w:val="20"/>
          <w:szCs w:val="20"/>
          <w:lang w:val="es-ES_tradnl"/>
        </w:rPr>
        <w:t>Estas herramientas también favorecen la automatización y la consistencia de los procesos de desarrollo. Por ejemplo, los sistemas de control de versiones permiten conservar el historial de cambios y apoyar el trabajo colaborativo; las herramientas de construcción procesan y optimizan los recursos de una aplicación; y los contenedores permiten reproducir configuraciones y dependencias en diferentes entornos. A estas se suman herramientas destinadas al análisis estático del código y a las pruebas de APIs, que contribuyen a detectar errores y verificar el comportamiento de los servicios antes de su despliegue.</w:t>
      </w:r>
    </w:p>
    <w:p w14:paraId="315D27BF" w14:textId="77777777" w:rsidR="006A4510" w:rsidRPr="006A4510" w:rsidRDefault="006A4510" w:rsidP="006A4510">
      <w:pPr>
        <w:pStyle w:val="Normal0"/>
        <w:rPr>
          <w:sz w:val="20"/>
          <w:szCs w:val="20"/>
          <w:lang w:val="es-ES_tradnl"/>
        </w:rPr>
      </w:pPr>
    </w:p>
    <w:p w14:paraId="3BB33FBF" w14:textId="1A983ED3" w:rsidR="006A4510" w:rsidRPr="006A4510" w:rsidRDefault="006A4510" w:rsidP="006A4510">
      <w:pPr>
        <w:pStyle w:val="Normal0"/>
        <w:rPr>
          <w:sz w:val="20"/>
          <w:szCs w:val="20"/>
          <w:lang w:val="es-ES_tradnl"/>
        </w:rPr>
      </w:pPr>
      <w:r w:rsidRPr="006A4510">
        <w:rPr>
          <w:sz w:val="20"/>
          <w:szCs w:val="20"/>
          <w:lang w:val="es-ES_tradnl"/>
        </w:rPr>
        <w:t xml:space="preserve">Por esta razón, la selección de herramientas no depende únicamente de la tecnología utilizada para desarrollar la aplicación, sino también de aspectos como la trazabilidad, la portabilidad, la automatización, la calidad del código y las necesidades de prueba. La </w:t>
      </w:r>
      <w:r w:rsidR="00FE542F">
        <w:rPr>
          <w:sz w:val="20"/>
          <w:szCs w:val="20"/>
          <w:lang w:val="es-ES_tradnl"/>
        </w:rPr>
        <w:t>siguiente tabla</w:t>
      </w:r>
      <w:r w:rsidRPr="006A4510">
        <w:rPr>
          <w:sz w:val="20"/>
          <w:szCs w:val="20"/>
          <w:lang w:val="es-ES_tradnl"/>
        </w:rPr>
        <w:t xml:space="preserve"> presenta una comparación de algunas herramientas representativas del ecosistema de desarrollo </w:t>
      </w:r>
      <w:r w:rsidRPr="00512181">
        <w:rPr>
          <w:i/>
          <w:iCs/>
          <w:sz w:val="20"/>
          <w:szCs w:val="20"/>
          <w:lang w:val="es-ES_tradnl"/>
        </w:rPr>
        <w:t>web</w:t>
      </w:r>
      <w:r w:rsidRPr="006A4510">
        <w:rPr>
          <w:sz w:val="20"/>
          <w:szCs w:val="20"/>
          <w:lang w:val="es-ES_tradnl"/>
        </w:rPr>
        <w:t>, organizadas según su categoría, función principal y característica clave:</w:t>
      </w:r>
    </w:p>
    <w:p w14:paraId="625DDB65" w14:textId="77777777" w:rsidR="00BF2827" w:rsidRPr="009F7CEA" w:rsidRDefault="00BF2827">
      <w:pPr>
        <w:spacing w:line="240" w:lineRule="auto"/>
        <w:rPr>
          <w:b/>
          <w:bCs/>
          <w:sz w:val="20"/>
          <w:szCs w:val="20"/>
          <w:lang w:val="es-ES_tradnl"/>
        </w:rPr>
      </w:pPr>
      <w:r w:rsidRPr="009F7CEA">
        <w:rPr>
          <w:b/>
          <w:bCs/>
          <w:sz w:val="20"/>
          <w:szCs w:val="20"/>
          <w:lang w:val="es-ES_tradnl"/>
        </w:rPr>
        <w:br w:type="page"/>
      </w:r>
    </w:p>
    <w:p w14:paraId="0AFBE027" w14:textId="067F9D99" w:rsidR="00583F6D" w:rsidRPr="009F7CEA" w:rsidRDefault="00583F6D" w:rsidP="00F36475">
      <w:pPr>
        <w:pStyle w:val="Normal0"/>
        <w:rPr>
          <w:color w:val="000000"/>
          <w:sz w:val="20"/>
          <w:szCs w:val="20"/>
          <w:lang w:val="es-ES_tradnl"/>
        </w:rPr>
      </w:pPr>
      <w:r w:rsidRPr="009F7CEA">
        <w:rPr>
          <w:b/>
          <w:bCs/>
          <w:sz w:val="20"/>
          <w:szCs w:val="20"/>
          <w:lang w:val="es-ES_tradnl"/>
        </w:rPr>
        <w:lastRenderedPageBreak/>
        <w:t>Tabla 3</w:t>
      </w:r>
      <w:r w:rsidRPr="009F7CEA">
        <w:rPr>
          <w:sz w:val="20"/>
          <w:szCs w:val="20"/>
          <w:lang w:val="es-ES_tradnl"/>
        </w:rPr>
        <w:t xml:space="preserve">. </w:t>
      </w:r>
      <w:r w:rsidR="00BF2827" w:rsidRPr="009F7CEA">
        <w:rPr>
          <w:color w:val="000000"/>
          <w:sz w:val="20"/>
          <w:szCs w:val="20"/>
          <w:lang w:val="es-ES_tradnl"/>
        </w:rPr>
        <w:t>Comparativa de herramientas del ecosistema de desarrollo</w:t>
      </w:r>
    </w:p>
    <w:p w14:paraId="61637154" w14:textId="77777777" w:rsidR="00BF2827" w:rsidRPr="009F7CEA" w:rsidRDefault="00BF2827" w:rsidP="00F36475">
      <w:pPr>
        <w:pStyle w:val="Normal0"/>
        <w:rPr>
          <w:color w:val="000000"/>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1603"/>
        <w:gridCol w:w="2308"/>
        <w:gridCol w:w="2509"/>
        <w:gridCol w:w="3536"/>
      </w:tblGrid>
      <w:tr w:rsidR="00BF2827" w:rsidRPr="009F7CEA" w14:paraId="36D3ECAC" w14:textId="77777777" w:rsidTr="00BF282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FB055F" w14:textId="77777777" w:rsidR="00BF2827" w:rsidRPr="009F7CEA" w:rsidRDefault="00BF2827" w:rsidP="00BF2827">
            <w:pPr>
              <w:pStyle w:val="Normal0"/>
              <w:rPr>
                <w:b/>
                <w:bCs/>
                <w:color w:val="000000"/>
                <w:sz w:val="20"/>
                <w:szCs w:val="20"/>
                <w:lang w:val="es-ES_tradnl"/>
              </w:rPr>
            </w:pPr>
            <w:r w:rsidRPr="009F7CEA">
              <w:rPr>
                <w:b/>
                <w:bCs/>
                <w:color w:val="000000"/>
                <w:sz w:val="20"/>
                <w:szCs w:val="20"/>
                <w:lang w:val="es-ES_tradnl"/>
              </w:rPr>
              <w:t>Herramienta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9DA2A" w14:textId="77777777" w:rsidR="00BF2827" w:rsidRPr="009F7CEA" w:rsidRDefault="00BF2827" w:rsidP="00BF2827">
            <w:pPr>
              <w:pStyle w:val="Normal0"/>
              <w:rPr>
                <w:b/>
                <w:bCs/>
                <w:color w:val="000000"/>
                <w:sz w:val="20"/>
                <w:szCs w:val="20"/>
                <w:lang w:val="es-ES_tradnl"/>
              </w:rPr>
            </w:pPr>
            <w:r w:rsidRPr="009F7CEA">
              <w:rPr>
                <w:b/>
                <w:bCs/>
                <w:color w:val="000000"/>
                <w:sz w:val="20"/>
                <w:szCs w:val="20"/>
                <w:lang w:val="es-ES_tradnl"/>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35022" w14:textId="63BE8BD4" w:rsidR="00BF2827" w:rsidRPr="009F7CEA" w:rsidRDefault="00BF2827" w:rsidP="00BF2827">
            <w:pPr>
              <w:pStyle w:val="Normal0"/>
              <w:rPr>
                <w:b/>
                <w:bCs/>
                <w:color w:val="000000"/>
                <w:sz w:val="20"/>
                <w:szCs w:val="20"/>
                <w:lang w:val="es-ES_tradnl"/>
              </w:rPr>
            </w:pPr>
            <w:r w:rsidRPr="009F7CEA">
              <w:rPr>
                <w:b/>
                <w:bCs/>
                <w:color w:val="000000"/>
                <w:sz w:val="20"/>
                <w:szCs w:val="20"/>
                <w:lang w:val="es-ES_tradnl"/>
              </w:rPr>
              <w:t xml:space="preserve">Función </w:t>
            </w:r>
            <w:r w:rsidR="00512181" w:rsidRPr="009F7CEA">
              <w:rPr>
                <w:b/>
                <w:bCs/>
                <w:color w:val="000000"/>
                <w:sz w:val="20"/>
                <w:szCs w:val="20"/>
                <w:lang w:val="es-ES_tradnl"/>
              </w:rPr>
              <w:t>principal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5D7C8" w14:textId="449B0159" w:rsidR="00BF2827" w:rsidRPr="009F7CEA" w:rsidRDefault="00BF2827" w:rsidP="00BF2827">
            <w:pPr>
              <w:pStyle w:val="Normal0"/>
              <w:rPr>
                <w:b/>
                <w:bCs/>
                <w:color w:val="000000"/>
                <w:sz w:val="20"/>
                <w:szCs w:val="20"/>
                <w:lang w:val="es-ES_tradnl"/>
              </w:rPr>
            </w:pPr>
            <w:r w:rsidRPr="009F7CEA">
              <w:rPr>
                <w:b/>
                <w:bCs/>
                <w:color w:val="000000"/>
                <w:sz w:val="20"/>
                <w:szCs w:val="20"/>
                <w:lang w:val="es-ES_tradnl"/>
              </w:rPr>
              <w:t xml:space="preserve">Característica </w:t>
            </w:r>
            <w:r w:rsidR="00512181" w:rsidRPr="009F7CEA">
              <w:rPr>
                <w:b/>
                <w:bCs/>
                <w:color w:val="000000"/>
                <w:sz w:val="20"/>
                <w:szCs w:val="20"/>
                <w:lang w:val="es-ES_tradnl"/>
              </w:rPr>
              <w:t>clave</w:t>
            </w:r>
          </w:p>
        </w:tc>
      </w:tr>
      <w:tr w:rsidR="00BF2827" w:rsidRPr="009F7CEA" w14:paraId="2D720B64" w14:textId="77777777" w:rsidTr="00BF28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B543A" w14:textId="200727BF" w:rsidR="00BF2827" w:rsidRPr="009F7CEA" w:rsidRDefault="00BF2827" w:rsidP="00BF2827">
            <w:pPr>
              <w:pStyle w:val="Normal0"/>
              <w:rPr>
                <w:color w:val="000000"/>
                <w:sz w:val="20"/>
                <w:szCs w:val="20"/>
                <w:lang w:val="es-ES_tradnl"/>
              </w:rPr>
            </w:pPr>
            <w:r w:rsidRPr="009F7CEA">
              <w:rPr>
                <w:color w:val="000000"/>
                <w:sz w:val="20"/>
                <w:szCs w:val="20"/>
                <w:lang w:val="es-ES_tradnl"/>
              </w:rPr>
              <w:t>Git</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B3BCB" w14:textId="23017A41" w:rsidR="00BF2827" w:rsidRPr="009F7CEA" w:rsidRDefault="00BF2827" w:rsidP="00BF2827">
            <w:pPr>
              <w:pStyle w:val="Normal0"/>
              <w:rPr>
                <w:color w:val="000000"/>
                <w:sz w:val="20"/>
                <w:szCs w:val="20"/>
                <w:lang w:val="es-ES_tradnl"/>
              </w:rPr>
            </w:pPr>
            <w:r w:rsidRPr="009F7CEA">
              <w:rPr>
                <w:color w:val="000000"/>
                <w:sz w:val="20"/>
                <w:szCs w:val="20"/>
                <w:lang w:val="es-ES_tradnl"/>
              </w:rPr>
              <w:t xml:space="preserve">Control de </w:t>
            </w:r>
            <w:r w:rsidR="00512181">
              <w:rPr>
                <w:color w:val="000000"/>
                <w:sz w:val="20"/>
                <w:szCs w:val="20"/>
                <w:lang w:val="es-ES_tradnl"/>
              </w:rPr>
              <w:t>v</w:t>
            </w:r>
            <w:r w:rsidRPr="009F7CEA">
              <w:rPr>
                <w:color w:val="000000"/>
                <w:sz w:val="20"/>
                <w:szCs w:val="20"/>
                <w:lang w:val="es-ES_tradnl"/>
              </w:rPr>
              <w:t>ersiones</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41A501" w14:textId="42D716C7" w:rsidR="00BF2827" w:rsidRPr="009F7CEA" w:rsidRDefault="00BF2827" w:rsidP="00BF2827">
            <w:pPr>
              <w:pStyle w:val="Normal0"/>
              <w:rPr>
                <w:color w:val="000000"/>
                <w:sz w:val="20"/>
                <w:szCs w:val="20"/>
                <w:lang w:val="es-ES_tradnl"/>
              </w:rPr>
            </w:pPr>
            <w:r w:rsidRPr="009F7CEA">
              <w:rPr>
                <w:color w:val="000000"/>
                <w:sz w:val="20"/>
                <w:szCs w:val="20"/>
                <w:lang w:val="es-ES_tradnl"/>
              </w:rPr>
              <w:t>Seguimiento de cambios en código</w:t>
            </w:r>
            <w:r w:rsidR="00F42918">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63CB11" w14:textId="77777777" w:rsidR="00BF2827" w:rsidRPr="009F7CEA" w:rsidRDefault="00BF2827" w:rsidP="00BF2827">
            <w:pPr>
              <w:pStyle w:val="Normal0"/>
              <w:rPr>
                <w:color w:val="000000"/>
                <w:sz w:val="20"/>
                <w:szCs w:val="20"/>
                <w:lang w:val="es-ES_tradnl"/>
              </w:rPr>
            </w:pPr>
            <w:r w:rsidRPr="009F7CEA">
              <w:rPr>
                <w:color w:val="000000"/>
                <w:sz w:val="20"/>
                <w:szCs w:val="20"/>
                <w:lang w:val="es-ES_tradnl"/>
              </w:rPr>
              <w:t xml:space="preserve">Arquitectura distribuida e historial inmutable mediante </w:t>
            </w:r>
            <w:r w:rsidRPr="009F7CEA">
              <w:rPr>
                <w:i/>
                <w:iCs/>
                <w:color w:val="000000"/>
                <w:sz w:val="20"/>
                <w:szCs w:val="20"/>
                <w:lang w:val="es-ES_tradnl"/>
              </w:rPr>
              <w:t>hashes</w:t>
            </w:r>
            <w:r w:rsidRPr="009F7CEA">
              <w:rPr>
                <w:color w:val="000000"/>
                <w:sz w:val="20"/>
                <w:szCs w:val="20"/>
                <w:lang w:val="es-ES_tradnl"/>
              </w:rPr>
              <w:t xml:space="preserve"> SHA-1.</w:t>
            </w:r>
          </w:p>
        </w:tc>
      </w:tr>
      <w:tr w:rsidR="00BF2827" w:rsidRPr="009F7CEA" w14:paraId="3751C7B5" w14:textId="77777777" w:rsidTr="00BF28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2BC85C" w14:textId="4D8C9B29" w:rsidR="00BF2827" w:rsidRPr="009F7CEA" w:rsidRDefault="00BF2827" w:rsidP="00BF2827">
            <w:pPr>
              <w:pStyle w:val="Normal0"/>
              <w:rPr>
                <w:color w:val="000000"/>
                <w:sz w:val="20"/>
                <w:szCs w:val="20"/>
                <w:lang w:val="es-ES_tradnl"/>
              </w:rPr>
            </w:pPr>
            <w:r w:rsidRPr="009F7CEA">
              <w:rPr>
                <w:color w:val="000000"/>
                <w:sz w:val="20"/>
                <w:szCs w:val="20"/>
                <w:lang w:val="es-ES_tradnl"/>
              </w:rPr>
              <w:t>Docker</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21A69" w14:textId="61515F4B" w:rsidR="00BF2827" w:rsidRPr="009F7CEA" w:rsidRDefault="00BF2827" w:rsidP="00BF2827">
            <w:pPr>
              <w:pStyle w:val="Normal0"/>
              <w:rPr>
                <w:color w:val="000000"/>
                <w:sz w:val="20"/>
                <w:szCs w:val="20"/>
                <w:lang w:val="es-ES_tradnl"/>
              </w:rPr>
            </w:pPr>
            <w:r w:rsidRPr="009F7CEA">
              <w:rPr>
                <w:color w:val="000000"/>
                <w:sz w:val="20"/>
                <w:szCs w:val="20"/>
                <w:lang w:val="es-ES_tradnl"/>
              </w:rPr>
              <w:t>Contenedorización</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BEF55" w14:textId="5091B465" w:rsidR="00BF2827" w:rsidRPr="009F7CEA" w:rsidRDefault="00BF2827" w:rsidP="00BF2827">
            <w:pPr>
              <w:pStyle w:val="Normal0"/>
              <w:rPr>
                <w:color w:val="000000"/>
                <w:sz w:val="20"/>
                <w:szCs w:val="20"/>
                <w:lang w:val="es-ES_tradnl"/>
              </w:rPr>
            </w:pPr>
            <w:r w:rsidRPr="009F7CEA">
              <w:rPr>
                <w:color w:val="000000"/>
                <w:sz w:val="20"/>
                <w:szCs w:val="20"/>
                <w:lang w:val="es-ES_tradnl"/>
              </w:rPr>
              <w:t>Empaquetado de entorno y dependencias</w:t>
            </w:r>
            <w:r w:rsidR="00F42918">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96AC4" w14:textId="77777777" w:rsidR="00BF2827" w:rsidRPr="009F7CEA" w:rsidRDefault="00BF2827" w:rsidP="00BF2827">
            <w:pPr>
              <w:pStyle w:val="Normal0"/>
              <w:rPr>
                <w:color w:val="000000"/>
                <w:sz w:val="20"/>
                <w:szCs w:val="20"/>
                <w:lang w:val="es-ES_tradnl"/>
              </w:rPr>
            </w:pPr>
            <w:r w:rsidRPr="009F7CEA">
              <w:rPr>
                <w:color w:val="000000"/>
                <w:sz w:val="20"/>
                <w:szCs w:val="20"/>
                <w:lang w:val="es-ES_tradnl"/>
              </w:rPr>
              <w:t>Portabilidad total mediante el aislamiento de procesos del sistema operativo.</w:t>
            </w:r>
          </w:p>
        </w:tc>
      </w:tr>
      <w:tr w:rsidR="00BF2827" w:rsidRPr="009F7CEA" w14:paraId="515E5D60" w14:textId="77777777" w:rsidTr="00BF28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730D0" w14:textId="26294664" w:rsidR="00BF2827" w:rsidRPr="009F7CEA" w:rsidRDefault="00BF2827" w:rsidP="00BF2827">
            <w:pPr>
              <w:pStyle w:val="Normal0"/>
              <w:rPr>
                <w:color w:val="000000"/>
                <w:sz w:val="20"/>
                <w:szCs w:val="20"/>
                <w:lang w:val="es-ES_tradnl"/>
              </w:rPr>
            </w:pPr>
            <w:r w:rsidRPr="009F7CEA">
              <w:rPr>
                <w:color w:val="000000"/>
                <w:sz w:val="20"/>
                <w:szCs w:val="20"/>
                <w:lang w:val="es-ES_tradnl"/>
              </w:rPr>
              <w:t>Vite</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86F09" w14:textId="78B58AA3" w:rsidR="00BF2827" w:rsidRPr="009F7CEA" w:rsidRDefault="00BF2827" w:rsidP="00BF2827">
            <w:pPr>
              <w:pStyle w:val="Normal0"/>
              <w:rPr>
                <w:color w:val="000000"/>
                <w:sz w:val="20"/>
                <w:szCs w:val="20"/>
                <w:lang w:val="es-ES_tradnl"/>
              </w:rPr>
            </w:pPr>
            <w:r w:rsidRPr="009F7CEA">
              <w:rPr>
                <w:i/>
                <w:iCs/>
                <w:color w:val="000000"/>
                <w:sz w:val="20"/>
                <w:szCs w:val="20"/>
                <w:lang w:val="es-ES_tradnl"/>
              </w:rPr>
              <w:t xml:space="preserve">Build </w:t>
            </w:r>
            <w:r w:rsidR="00512181">
              <w:rPr>
                <w:i/>
                <w:iCs/>
                <w:color w:val="000000"/>
                <w:sz w:val="20"/>
                <w:szCs w:val="20"/>
                <w:lang w:val="es-ES_tradnl"/>
              </w:rPr>
              <w:t>t</w:t>
            </w:r>
            <w:r w:rsidRPr="009F7CEA">
              <w:rPr>
                <w:i/>
                <w:iCs/>
                <w:color w:val="000000"/>
                <w:sz w:val="20"/>
                <w:szCs w:val="20"/>
                <w:lang w:val="es-ES_tradnl"/>
              </w:rPr>
              <w:t xml:space="preserve">ool / </w:t>
            </w:r>
            <w:r w:rsidR="00512181">
              <w:rPr>
                <w:i/>
                <w:iCs/>
                <w:color w:val="000000"/>
                <w:sz w:val="20"/>
                <w:szCs w:val="20"/>
                <w:lang w:val="es-ES_tradnl"/>
              </w:rPr>
              <w:t>b</w:t>
            </w:r>
            <w:r w:rsidRPr="009F7CEA">
              <w:rPr>
                <w:i/>
                <w:iCs/>
                <w:color w:val="000000"/>
                <w:sz w:val="20"/>
                <w:szCs w:val="20"/>
                <w:lang w:val="es-ES_tradnl"/>
              </w:rPr>
              <w:t>undler</w:t>
            </w:r>
            <w:r w:rsidR="00512181">
              <w:rPr>
                <w:i/>
                <w:i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86D16" w14:textId="00C27A4F" w:rsidR="00BF2827" w:rsidRPr="009F7CEA" w:rsidRDefault="00BF2827" w:rsidP="00BF2827">
            <w:pPr>
              <w:pStyle w:val="Normal0"/>
              <w:rPr>
                <w:color w:val="000000"/>
                <w:sz w:val="20"/>
                <w:szCs w:val="20"/>
                <w:lang w:val="es-ES_tradnl"/>
              </w:rPr>
            </w:pPr>
            <w:r w:rsidRPr="009F7CEA">
              <w:rPr>
                <w:color w:val="000000"/>
                <w:sz w:val="20"/>
                <w:szCs w:val="20"/>
                <w:lang w:val="es-ES_tradnl"/>
              </w:rPr>
              <w:t>Servidor de desarrollo y empaquetado</w:t>
            </w:r>
            <w:r w:rsidR="00F42918">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D9D09" w14:textId="77777777" w:rsidR="00BF2827" w:rsidRPr="009F7CEA" w:rsidRDefault="00BF2827" w:rsidP="00BF2827">
            <w:pPr>
              <w:pStyle w:val="Normal0"/>
              <w:rPr>
                <w:color w:val="000000"/>
                <w:sz w:val="20"/>
                <w:szCs w:val="20"/>
                <w:lang w:val="es-ES_tradnl"/>
              </w:rPr>
            </w:pPr>
            <w:r w:rsidRPr="009F7CEA">
              <w:rPr>
                <w:color w:val="000000"/>
                <w:sz w:val="20"/>
                <w:szCs w:val="20"/>
                <w:lang w:val="es-ES_tradnl"/>
              </w:rPr>
              <w:t>Reemplazo de módulos en caliente (</w:t>
            </w:r>
            <w:r w:rsidRPr="00F42918">
              <w:rPr>
                <w:color w:val="000000"/>
                <w:sz w:val="20"/>
                <w:szCs w:val="20"/>
                <w:lang w:val="es-ES_tradnl"/>
              </w:rPr>
              <w:t>HMR</w:t>
            </w:r>
            <w:r w:rsidRPr="009F7CEA">
              <w:rPr>
                <w:color w:val="000000"/>
                <w:sz w:val="20"/>
                <w:szCs w:val="20"/>
                <w:lang w:val="es-ES_tradnl"/>
              </w:rPr>
              <w:t>) ultra rápido usando ES Modules nativos.</w:t>
            </w:r>
          </w:p>
        </w:tc>
      </w:tr>
      <w:tr w:rsidR="00BF2827" w:rsidRPr="009F7CEA" w14:paraId="74C5EC9F" w14:textId="77777777" w:rsidTr="00BF28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11680" w14:textId="187E43A5" w:rsidR="00BF2827" w:rsidRPr="009F7CEA" w:rsidRDefault="00BF2827" w:rsidP="00BF2827">
            <w:pPr>
              <w:pStyle w:val="Normal0"/>
              <w:rPr>
                <w:color w:val="000000"/>
                <w:sz w:val="20"/>
                <w:szCs w:val="20"/>
                <w:lang w:val="es-ES_tradnl"/>
              </w:rPr>
            </w:pPr>
            <w:r w:rsidRPr="009F7CEA">
              <w:rPr>
                <w:color w:val="000000"/>
                <w:sz w:val="20"/>
                <w:szCs w:val="20"/>
                <w:lang w:val="es-ES_tradnl"/>
              </w:rPr>
              <w:t>ESLint</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38F22E" w14:textId="4A0C8515" w:rsidR="00BF2827" w:rsidRPr="009F7CEA" w:rsidRDefault="00BF2827" w:rsidP="00BF2827">
            <w:pPr>
              <w:pStyle w:val="Normal0"/>
              <w:rPr>
                <w:color w:val="000000"/>
                <w:sz w:val="20"/>
                <w:szCs w:val="20"/>
                <w:lang w:val="es-ES_tradnl"/>
              </w:rPr>
            </w:pPr>
            <w:r w:rsidRPr="009F7CEA">
              <w:rPr>
                <w:color w:val="000000"/>
                <w:sz w:val="20"/>
                <w:szCs w:val="20"/>
                <w:lang w:val="es-ES_tradnl"/>
              </w:rPr>
              <w:t xml:space="preserve">Analizador </w:t>
            </w:r>
            <w:r w:rsidR="00512181">
              <w:rPr>
                <w:color w:val="000000"/>
                <w:sz w:val="20"/>
                <w:szCs w:val="20"/>
                <w:lang w:val="es-ES_tradnl"/>
              </w:rPr>
              <w:t>e</w:t>
            </w:r>
            <w:r w:rsidRPr="009F7CEA">
              <w:rPr>
                <w:color w:val="000000"/>
                <w:sz w:val="20"/>
                <w:szCs w:val="20"/>
                <w:lang w:val="es-ES_tradnl"/>
              </w:rPr>
              <w:t>stático (</w:t>
            </w:r>
            <w:r w:rsidR="00512181">
              <w:rPr>
                <w:color w:val="000000"/>
                <w:sz w:val="20"/>
                <w:szCs w:val="20"/>
                <w:lang w:val="es-ES_tradnl"/>
              </w:rPr>
              <w:t>l</w:t>
            </w:r>
            <w:r w:rsidRPr="009F7CEA">
              <w:rPr>
                <w:i/>
                <w:iCs/>
                <w:color w:val="000000"/>
                <w:sz w:val="20"/>
                <w:szCs w:val="20"/>
                <w:lang w:val="es-ES_tradnl"/>
              </w:rPr>
              <w:t>inter</w:t>
            </w:r>
            <w:r w:rsidRPr="009F7CEA">
              <w:rPr>
                <w:color w:val="000000"/>
                <w:sz w:val="20"/>
                <w:szCs w:val="20"/>
                <w:lang w:val="es-ES_tradnl"/>
              </w:rPr>
              <w:t>)</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AFCC12" w14:textId="3FDAE697" w:rsidR="00BF2827" w:rsidRPr="009F7CEA" w:rsidRDefault="00BF2827" w:rsidP="00BF2827">
            <w:pPr>
              <w:pStyle w:val="Normal0"/>
              <w:rPr>
                <w:color w:val="000000"/>
                <w:sz w:val="20"/>
                <w:szCs w:val="20"/>
                <w:lang w:val="es-ES_tradnl"/>
              </w:rPr>
            </w:pPr>
            <w:r w:rsidRPr="009F7CEA">
              <w:rPr>
                <w:color w:val="000000"/>
                <w:sz w:val="20"/>
                <w:szCs w:val="20"/>
                <w:lang w:val="es-ES_tradnl"/>
              </w:rPr>
              <w:t>Detección de errores y patrones anómalos</w:t>
            </w:r>
            <w:r w:rsidR="00F42918">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47DAC" w14:textId="77777777" w:rsidR="00BF2827" w:rsidRPr="009F7CEA" w:rsidRDefault="00BF2827" w:rsidP="00BF2827">
            <w:pPr>
              <w:pStyle w:val="Normal0"/>
              <w:rPr>
                <w:color w:val="000000"/>
                <w:sz w:val="20"/>
                <w:szCs w:val="20"/>
                <w:lang w:val="es-ES_tradnl"/>
              </w:rPr>
            </w:pPr>
            <w:r w:rsidRPr="009F7CEA">
              <w:rPr>
                <w:color w:val="000000"/>
                <w:sz w:val="20"/>
                <w:szCs w:val="20"/>
                <w:lang w:val="es-ES_tradnl"/>
              </w:rPr>
              <w:t>Forzado de guías de estilo de código automatizadas en el equipo de trabajo.</w:t>
            </w:r>
          </w:p>
        </w:tc>
      </w:tr>
      <w:tr w:rsidR="00BF2827" w:rsidRPr="009F7CEA" w14:paraId="0343C1F6" w14:textId="77777777" w:rsidTr="00BF282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3985B" w14:textId="3EF5D833" w:rsidR="00BF2827" w:rsidRPr="009F7CEA" w:rsidRDefault="00BF2827" w:rsidP="00BF2827">
            <w:pPr>
              <w:pStyle w:val="Normal0"/>
              <w:rPr>
                <w:color w:val="000000"/>
                <w:sz w:val="20"/>
                <w:szCs w:val="20"/>
                <w:lang w:val="es-ES_tradnl"/>
              </w:rPr>
            </w:pPr>
            <w:r w:rsidRPr="009F7CEA">
              <w:rPr>
                <w:color w:val="000000"/>
                <w:sz w:val="20"/>
                <w:szCs w:val="20"/>
                <w:lang w:val="es-ES_tradnl"/>
              </w:rPr>
              <w:t>Postman</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8B9FE" w14:textId="7873EC66" w:rsidR="00BF2827" w:rsidRPr="009F7CEA" w:rsidRDefault="00BF2827" w:rsidP="00BF2827">
            <w:pPr>
              <w:pStyle w:val="Normal0"/>
              <w:rPr>
                <w:color w:val="000000"/>
                <w:sz w:val="20"/>
                <w:szCs w:val="20"/>
                <w:lang w:val="es-ES_tradnl"/>
              </w:rPr>
            </w:pPr>
            <w:r w:rsidRPr="009F7CEA">
              <w:rPr>
                <w:color w:val="000000"/>
                <w:sz w:val="20"/>
                <w:szCs w:val="20"/>
                <w:lang w:val="es-ES_tradnl"/>
              </w:rPr>
              <w:t>Pruebas de API</w:t>
            </w:r>
            <w:r w:rsidR="00512181">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4246E" w14:textId="0B8854F5" w:rsidR="00BF2827" w:rsidRPr="009F7CEA" w:rsidRDefault="00BF2827" w:rsidP="00BF2827">
            <w:pPr>
              <w:pStyle w:val="Normal0"/>
              <w:rPr>
                <w:color w:val="000000"/>
                <w:sz w:val="20"/>
                <w:szCs w:val="20"/>
                <w:lang w:val="es-ES_tradnl"/>
              </w:rPr>
            </w:pPr>
            <w:r w:rsidRPr="009F7CEA">
              <w:rPr>
                <w:color w:val="000000"/>
                <w:sz w:val="20"/>
                <w:szCs w:val="20"/>
                <w:lang w:val="es-ES_tradnl"/>
              </w:rPr>
              <w:t xml:space="preserve">Inspección y prueba de </w:t>
            </w:r>
            <w:r w:rsidRPr="00F42918">
              <w:rPr>
                <w:i/>
                <w:iCs/>
                <w:color w:val="000000"/>
                <w:sz w:val="20"/>
                <w:szCs w:val="20"/>
                <w:lang w:val="es-ES_tradnl"/>
              </w:rPr>
              <w:t>endpoints</w:t>
            </w:r>
            <w:r w:rsidRPr="009F7CEA">
              <w:rPr>
                <w:color w:val="000000"/>
                <w:sz w:val="20"/>
                <w:szCs w:val="20"/>
                <w:lang w:val="es-ES_tradnl"/>
              </w:rPr>
              <w:t xml:space="preserve"> REST</w:t>
            </w:r>
            <w:r w:rsidR="00F42918">
              <w:rPr>
                <w:color w:val="000000"/>
                <w:sz w:val="20"/>
                <w:szCs w:val="20"/>
                <w:lang w:val="es-ES_tradnl"/>
              </w:rPr>
              <w:t xml:space="preserve"> </w:t>
            </w:r>
            <w:r w:rsidR="00B120EB">
              <w:rPr>
                <w:color w:val="000000"/>
                <w:sz w:val="20"/>
                <w:szCs w:val="20"/>
                <w:lang w:val="es-ES_tradnl"/>
              </w:rPr>
              <w:t>y</w:t>
            </w:r>
            <w:r w:rsidR="00F42918">
              <w:rPr>
                <w:color w:val="000000"/>
                <w:sz w:val="20"/>
                <w:szCs w:val="20"/>
                <w:lang w:val="es-ES_tradnl"/>
              </w:rPr>
              <w:t xml:space="preserve"> </w:t>
            </w:r>
            <w:r w:rsidRPr="009F7CEA">
              <w:rPr>
                <w:color w:val="000000"/>
                <w:sz w:val="20"/>
                <w:szCs w:val="20"/>
                <w:lang w:val="es-ES_tradnl"/>
              </w:rPr>
              <w:t>gRPC</w:t>
            </w:r>
            <w:r w:rsidR="00F42918">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68406" w14:textId="77777777" w:rsidR="00BF2827" w:rsidRPr="009F7CEA" w:rsidRDefault="00BF2827" w:rsidP="00BF2827">
            <w:pPr>
              <w:pStyle w:val="Normal0"/>
              <w:rPr>
                <w:color w:val="000000"/>
                <w:sz w:val="20"/>
                <w:szCs w:val="20"/>
                <w:lang w:val="es-ES_tradnl"/>
              </w:rPr>
            </w:pPr>
            <w:r w:rsidRPr="009F7CEA">
              <w:rPr>
                <w:color w:val="000000"/>
                <w:sz w:val="20"/>
                <w:szCs w:val="20"/>
                <w:lang w:val="es-ES_tradnl"/>
              </w:rPr>
              <w:t xml:space="preserve">Generación automatizada de documentación de </w:t>
            </w:r>
            <w:r w:rsidRPr="00F42918">
              <w:rPr>
                <w:color w:val="000000"/>
                <w:sz w:val="20"/>
                <w:szCs w:val="20"/>
                <w:lang w:val="es-ES_tradnl"/>
              </w:rPr>
              <w:t>APIs</w:t>
            </w:r>
            <w:r w:rsidRPr="009F7CEA">
              <w:rPr>
                <w:color w:val="000000"/>
                <w:sz w:val="20"/>
                <w:szCs w:val="20"/>
                <w:lang w:val="es-ES_tradnl"/>
              </w:rPr>
              <w:t xml:space="preserve"> y ejecución de colecciones de prueba.</w:t>
            </w:r>
          </w:p>
        </w:tc>
      </w:tr>
    </w:tbl>
    <w:p w14:paraId="21E609E8" w14:textId="26226400" w:rsidR="00583F6D" w:rsidRDefault="00583F6D" w:rsidP="00F36475">
      <w:pPr>
        <w:pStyle w:val="Normal0"/>
        <w:rPr>
          <w:color w:val="000000"/>
          <w:sz w:val="20"/>
          <w:szCs w:val="20"/>
          <w:lang w:val="es-ES_tradnl"/>
        </w:rPr>
      </w:pPr>
    </w:p>
    <w:p w14:paraId="106319C3" w14:textId="77777777" w:rsidR="00F42918" w:rsidRPr="009F7CEA" w:rsidRDefault="00F42918" w:rsidP="00F36475">
      <w:pPr>
        <w:pStyle w:val="Normal0"/>
        <w:rPr>
          <w:color w:val="000000"/>
          <w:sz w:val="20"/>
          <w:szCs w:val="20"/>
          <w:lang w:val="es-ES_tradnl"/>
        </w:rPr>
      </w:pPr>
    </w:p>
    <w:p w14:paraId="48E5D6B3" w14:textId="2C992CE4" w:rsidR="00867060" w:rsidRPr="009F7CEA" w:rsidRDefault="002C0558" w:rsidP="00F42918">
      <w:pPr>
        <w:pStyle w:val="Normal0"/>
        <w:jc w:val="center"/>
        <w:rPr>
          <w:b/>
          <w:color w:val="000000"/>
          <w:sz w:val="20"/>
          <w:szCs w:val="20"/>
          <w:lang w:val="es-ES_tradnl"/>
        </w:rPr>
      </w:pPr>
      <w:r w:rsidRPr="009F7CEA">
        <w:rPr>
          <w:b/>
          <w:color w:val="000000"/>
          <w:sz w:val="20"/>
          <w:szCs w:val="20"/>
          <w:lang w:val="es-ES_tradnl"/>
        </w:rPr>
        <w:t xml:space="preserve">4. </w:t>
      </w:r>
      <w:r w:rsidR="00583F6D" w:rsidRPr="009F7CEA">
        <w:rPr>
          <w:b/>
          <w:color w:val="000000"/>
          <w:sz w:val="20"/>
          <w:szCs w:val="20"/>
          <w:lang w:val="es-ES_tradnl"/>
        </w:rPr>
        <w:t xml:space="preserve">Sitio </w:t>
      </w:r>
      <w:r w:rsidR="00583F6D" w:rsidRPr="00F42918">
        <w:rPr>
          <w:b/>
          <w:i/>
          <w:iCs/>
          <w:color w:val="000000"/>
          <w:sz w:val="20"/>
          <w:szCs w:val="20"/>
          <w:lang w:val="es-ES_tradnl"/>
        </w:rPr>
        <w:t>web</w:t>
      </w:r>
    </w:p>
    <w:p w14:paraId="2F388449" w14:textId="77777777" w:rsidR="002C0558" w:rsidRPr="009F7CEA" w:rsidRDefault="002C0558" w:rsidP="002C0558">
      <w:pPr>
        <w:pStyle w:val="Normal0"/>
        <w:rPr>
          <w:b/>
          <w:color w:val="000000"/>
          <w:sz w:val="20"/>
          <w:szCs w:val="20"/>
          <w:lang w:val="es-ES_tradnl"/>
        </w:rPr>
      </w:pPr>
    </w:p>
    <w:p w14:paraId="3E5DD672" w14:textId="1C76626E" w:rsidR="002C0558" w:rsidRDefault="00DC4484" w:rsidP="00AA27C5">
      <w:pPr>
        <w:pStyle w:val="Normal0"/>
        <w:rPr>
          <w:bCs/>
          <w:color w:val="000000"/>
          <w:sz w:val="20"/>
          <w:szCs w:val="20"/>
          <w:lang w:val="es-ES_tradnl"/>
        </w:rPr>
      </w:pPr>
      <w:r w:rsidRPr="00DC4484">
        <w:rPr>
          <w:bCs/>
          <w:color w:val="000000"/>
          <w:sz w:val="20"/>
          <w:szCs w:val="20"/>
          <w:lang w:val="es-ES_tradnl"/>
        </w:rPr>
        <w:t xml:space="preserve">Un sitio </w:t>
      </w:r>
      <w:r w:rsidRPr="00687E4A">
        <w:rPr>
          <w:bCs/>
          <w:i/>
          <w:iCs/>
          <w:color w:val="000000"/>
          <w:sz w:val="20"/>
          <w:szCs w:val="20"/>
          <w:lang w:val="es-ES_tradnl"/>
        </w:rPr>
        <w:t>web</w:t>
      </w:r>
      <w:r w:rsidRPr="00DC4484">
        <w:rPr>
          <w:bCs/>
          <w:color w:val="000000"/>
          <w:sz w:val="20"/>
          <w:szCs w:val="20"/>
          <w:lang w:val="es-ES_tradnl"/>
        </w:rPr>
        <w:t xml:space="preserve"> es una colección estructurada de documentos de hipertexto, hojas de estilo, </w:t>
      </w:r>
      <w:r w:rsidRPr="00687E4A">
        <w:rPr>
          <w:bCs/>
          <w:i/>
          <w:iCs/>
          <w:color w:val="000000"/>
          <w:sz w:val="20"/>
          <w:szCs w:val="20"/>
          <w:lang w:val="es-ES_tradnl"/>
        </w:rPr>
        <w:t>scripts</w:t>
      </w:r>
      <w:r w:rsidRPr="00DC4484">
        <w:rPr>
          <w:bCs/>
          <w:color w:val="000000"/>
          <w:sz w:val="20"/>
          <w:szCs w:val="20"/>
          <w:lang w:val="es-ES_tradnl"/>
        </w:rPr>
        <w:t xml:space="preserve"> y activos multimedia interconectados de forma lógica, alojados en una infraestructura de servidores y accesibles a través de Internet mediante los protocolos HTTP o HTTPS.</w:t>
      </w:r>
    </w:p>
    <w:p w14:paraId="04AAD38E" w14:textId="77777777" w:rsidR="00DC4484" w:rsidRPr="009F7CEA" w:rsidRDefault="00DC4484" w:rsidP="00AA27C5">
      <w:pPr>
        <w:pStyle w:val="Normal0"/>
        <w:rPr>
          <w:bCs/>
          <w:color w:val="000000"/>
          <w:sz w:val="20"/>
          <w:szCs w:val="20"/>
          <w:lang w:val="es-ES_tradnl"/>
        </w:rPr>
      </w:pPr>
    </w:p>
    <w:p w14:paraId="4CB723D5" w14:textId="29AA36AB" w:rsidR="002C0558" w:rsidRPr="009F7CEA" w:rsidRDefault="002C0558" w:rsidP="00AA27C5">
      <w:pPr>
        <w:pStyle w:val="Normal0"/>
        <w:rPr>
          <w:b/>
          <w:color w:val="000000"/>
          <w:sz w:val="20"/>
          <w:szCs w:val="20"/>
          <w:lang w:val="es-ES_tradnl"/>
        </w:rPr>
      </w:pPr>
      <w:r w:rsidRPr="009F7CEA">
        <w:rPr>
          <w:b/>
          <w:color w:val="000000"/>
          <w:sz w:val="20"/>
          <w:szCs w:val="20"/>
          <w:lang w:val="es-ES_tradnl"/>
        </w:rPr>
        <w:t>4.1 Definición y características</w:t>
      </w:r>
    </w:p>
    <w:p w14:paraId="021B706A" w14:textId="77777777" w:rsidR="002C0558" w:rsidRPr="009F7CEA" w:rsidRDefault="002C0558" w:rsidP="002C0558">
      <w:pPr>
        <w:pStyle w:val="Normal0"/>
        <w:rPr>
          <w:color w:val="000000"/>
          <w:sz w:val="20"/>
          <w:szCs w:val="20"/>
          <w:lang w:val="es-ES_tradnl"/>
        </w:rPr>
      </w:pPr>
    </w:p>
    <w:p w14:paraId="2C1BA427" w14:textId="4D48DAAE" w:rsidR="002C0558" w:rsidRDefault="00015C55" w:rsidP="002C0558">
      <w:pPr>
        <w:pStyle w:val="Normal0"/>
        <w:rPr>
          <w:color w:val="000000"/>
          <w:sz w:val="20"/>
          <w:szCs w:val="20"/>
          <w:lang w:val="es-ES_tradnl"/>
        </w:rPr>
      </w:pPr>
      <w:r w:rsidRPr="00015C55">
        <w:rPr>
          <w:color w:val="000000"/>
          <w:sz w:val="20"/>
          <w:szCs w:val="20"/>
          <w:lang w:val="es-ES_tradnl"/>
        </w:rPr>
        <w:t xml:space="preserve">Para que una solución </w:t>
      </w:r>
      <w:r w:rsidRPr="00015C55">
        <w:rPr>
          <w:i/>
          <w:iCs/>
          <w:color w:val="000000"/>
          <w:sz w:val="20"/>
          <w:szCs w:val="20"/>
          <w:lang w:val="es-ES_tradnl"/>
        </w:rPr>
        <w:t>web</w:t>
      </w:r>
      <w:r w:rsidRPr="00015C55">
        <w:rPr>
          <w:color w:val="000000"/>
          <w:sz w:val="20"/>
          <w:szCs w:val="20"/>
          <w:lang w:val="es-ES_tradnl"/>
        </w:rPr>
        <w:t xml:space="preserve"> alcance condiciones adecuadas de calidad y funcionamiento, debe integrar características relacionadas con su identificación, disponibilidad y capacidad de operar en diferentes entornos tecnológicos. Estos aspectos favorecen el acceso a los recursos, la continuidad del servicio y una experiencia consistente para los usuarios, independientemente del navegador o sistema operativo utilizado. Entre las principales </w:t>
      </w:r>
      <w:commentRangeStart w:id="30"/>
      <w:r w:rsidRPr="00015C55">
        <w:rPr>
          <w:color w:val="000000"/>
          <w:sz w:val="20"/>
          <w:szCs w:val="20"/>
          <w:lang w:val="es-ES_tradnl"/>
        </w:rPr>
        <w:t>características se encuentran:</w:t>
      </w:r>
      <w:commentRangeEnd w:id="30"/>
      <w:r w:rsidR="00C7077B">
        <w:rPr>
          <w:rStyle w:val="Refdecomentario"/>
        </w:rPr>
        <w:commentReference w:id="30"/>
      </w:r>
    </w:p>
    <w:p w14:paraId="7EFA111C" w14:textId="77777777" w:rsidR="00015C55" w:rsidRPr="009F7CEA" w:rsidRDefault="00015C55" w:rsidP="002C0558">
      <w:pPr>
        <w:pStyle w:val="Normal0"/>
        <w:rPr>
          <w:color w:val="000000"/>
          <w:sz w:val="20"/>
          <w:szCs w:val="20"/>
          <w:lang w:val="es-ES_tradnl"/>
        </w:rPr>
      </w:pPr>
    </w:p>
    <w:p w14:paraId="78AA59C2" w14:textId="7BBA89CF" w:rsidR="002C0558" w:rsidRPr="009F7CEA" w:rsidRDefault="002C0558" w:rsidP="00015C55">
      <w:pPr>
        <w:pStyle w:val="Normal0"/>
        <w:numPr>
          <w:ilvl w:val="0"/>
          <w:numId w:val="33"/>
        </w:numPr>
        <w:rPr>
          <w:color w:val="000000"/>
          <w:sz w:val="20"/>
          <w:szCs w:val="20"/>
          <w:lang w:val="es-ES_tradnl"/>
        </w:rPr>
      </w:pPr>
      <w:r w:rsidRPr="009F7CEA">
        <w:rPr>
          <w:b/>
          <w:bCs/>
          <w:color w:val="000000"/>
          <w:sz w:val="20"/>
          <w:szCs w:val="20"/>
          <w:lang w:val="es-ES_tradnl"/>
        </w:rPr>
        <w:t xml:space="preserve">Identificación e </w:t>
      </w:r>
      <w:r w:rsidR="00A20A92" w:rsidRPr="009F7CEA">
        <w:rPr>
          <w:b/>
          <w:bCs/>
          <w:color w:val="000000"/>
          <w:sz w:val="20"/>
          <w:szCs w:val="20"/>
          <w:lang w:val="es-ES_tradnl"/>
        </w:rPr>
        <w:t>indexabilidad</w:t>
      </w:r>
      <w:r w:rsidR="00D86332">
        <w:rPr>
          <w:b/>
          <w:bCs/>
          <w:color w:val="000000"/>
          <w:sz w:val="20"/>
          <w:szCs w:val="20"/>
          <w:lang w:val="es-ES_tradnl"/>
        </w:rPr>
        <w:t xml:space="preserve">. </w:t>
      </w:r>
      <w:r w:rsidR="00C7077B" w:rsidRPr="00C7077B">
        <w:rPr>
          <w:color w:val="000000"/>
          <w:sz w:val="20"/>
          <w:szCs w:val="20"/>
          <w:lang w:val="es-ES_tradnl"/>
        </w:rPr>
        <w:t>Direccionamiento inequívoco mediante nombres de dominio y resolución DNS, junto con una estructura del sitio que facilite su exploración e indexación por los motores de búsqueda</w:t>
      </w:r>
      <w:r w:rsidRPr="009F7CEA">
        <w:rPr>
          <w:color w:val="000000"/>
          <w:sz w:val="20"/>
          <w:szCs w:val="20"/>
          <w:lang w:val="es-ES_tradnl"/>
        </w:rPr>
        <w:t>.</w:t>
      </w:r>
    </w:p>
    <w:p w14:paraId="1A7548E1" w14:textId="77777777" w:rsidR="002C0558" w:rsidRPr="009F7CEA" w:rsidRDefault="002C0558" w:rsidP="002C0558">
      <w:pPr>
        <w:pStyle w:val="Normal0"/>
        <w:ind w:left="720"/>
        <w:rPr>
          <w:color w:val="000000"/>
          <w:sz w:val="20"/>
          <w:szCs w:val="20"/>
          <w:lang w:val="es-ES_tradnl"/>
        </w:rPr>
      </w:pPr>
    </w:p>
    <w:p w14:paraId="3A425120" w14:textId="33A22374" w:rsidR="002C0558" w:rsidRPr="009F7CEA" w:rsidRDefault="002C0558" w:rsidP="00015C55">
      <w:pPr>
        <w:pStyle w:val="Normal0"/>
        <w:numPr>
          <w:ilvl w:val="0"/>
          <w:numId w:val="33"/>
        </w:numPr>
        <w:rPr>
          <w:color w:val="000000"/>
          <w:sz w:val="20"/>
          <w:szCs w:val="20"/>
          <w:lang w:val="es-ES_tradnl"/>
        </w:rPr>
      </w:pPr>
      <w:r w:rsidRPr="009F7CEA">
        <w:rPr>
          <w:b/>
          <w:bCs/>
          <w:color w:val="000000"/>
          <w:sz w:val="20"/>
          <w:szCs w:val="20"/>
          <w:lang w:val="es-ES_tradnl"/>
        </w:rPr>
        <w:t xml:space="preserve">Disponibilidad </w:t>
      </w:r>
      <w:r w:rsidR="00A20A92" w:rsidRPr="009F7CEA">
        <w:rPr>
          <w:b/>
          <w:bCs/>
          <w:color w:val="000000"/>
          <w:sz w:val="20"/>
          <w:szCs w:val="20"/>
          <w:lang w:val="es-ES_tradnl"/>
        </w:rPr>
        <w:t>operativa</w:t>
      </w:r>
      <w:r w:rsidR="00D86332">
        <w:rPr>
          <w:b/>
          <w:bCs/>
          <w:color w:val="000000"/>
          <w:sz w:val="20"/>
          <w:szCs w:val="20"/>
          <w:lang w:val="es-ES_tradnl"/>
        </w:rPr>
        <w:t xml:space="preserve">. </w:t>
      </w:r>
      <w:r w:rsidR="00954209" w:rsidRPr="00954209">
        <w:rPr>
          <w:color w:val="000000"/>
          <w:sz w:val="20"/>
          <w:szCs w:val="20"/>
          <w:lang w:val="es-ES_tradnl"/>
        </w:rPr>
        <w:t>Capacidad del sitio para mantenerse accesible y en funcionamiento durante un periodo determinado, generalmente expresada mediante un porcentaje de disponibilidad (</w:t>
      </w:r>
      <w:r w:rsidR="00954209" w:rsidRPr="00954209">
        <w:rPr>
          <w:i/>
          <w:iCs/>
          <w:color w:val="000000"/>
          <w:sz w:val="20"/>
          <w:szCs w:val="20"/>
          <w:lang w:val="es-ES_tradnl"/>
        </w:rPr>
        <w:t>uptime</w:t>
      </w:r>
      <w:r w:rsidR="00954209" w:rsidRPr="00954209">
        <w:rPr>
          <w:color w:val="000000"/>
          <w:sz w:val="20"/>
          <w:szCs w:val="20"/>
          <w:lang w:val="es-ES_tradnl"/>
        </w:rPr>
        <w:t xml:space="preserve">). </w:t>
      </w:r>
      <w:r w:rsidR="00954209" w:rsidRPr="00954209">
        <w:rPr>
          <w:color w:val="000000"/>
          <w:sz w:val="20"/>
          <w:szCs w:val="20"/>
          <w:lang w:val="es-ES_tradnl"/>
        </w:rPr>
        <w:lastRenderedPageBreak/>
        <w:t>Los niveles esperados pueden establecerse de acuerdo con los requisitos del servicio y los acuerdos de nivel de servicio (SLA)</w:t>
      </w:r>
      <w:r w:rsidRPr="009F7CEA">
        <w:rPr>
          <w:color w:val="000000"/>
          <w:sz w:val="20"/>
          <w:szCs w:val="20"/>
          <w:lang w:val="es-ES_tradnl"/>
        </w:rPr>
        <w:t>.</w:t>
      </w:r>
    </w:p>
    <w:p w14:paraId="742B29FA" w14:textId="77777777" w:rsidR="002C0558" w:rsidRPr="009F7CEA" w:rsidRDefault="002C0558" w:rsidP="002C0558">
      <w:pPr>
        <w:pStyle w:val="Normal0"/>
        <w:rPr>
          <w:color w:val="000000"/>
          <w:sz w:val="20"/>
          <w:szCs w:val="20"/>
          <w:lang w:val="es-ES_tradnl"/>
        </w:rPr>
      </w:pPr>
    </w:p>
    <w:p w14:paraId="1D2F16F6" w14:textId="74A917A3" w:rsidR="002C0558" w:rsidRPr="009F7CEA" w:rsidRDefault="002C0558" w:rsidP="00015C55">
      <w:pPr>
        <w:pStyle w:val="Normal0"/>
        <w:numPr>
          <w:ilvl w:val="0"/>
          <w:numId w:val="33"/>
        </w:numPr>
        <w:rPr>
          <w:color w:val="000000"/>
          <w:sz w:val="20"/>
          <w:szCs w:val="20"/>
          <w:lang w:val="es-ES_tradnl"/>
        </w:rPr>
      </w:pPr>
      <w:r w:rsidRPr="009F7CEA">
        <w:rPr>
          <w:b/>
          <w:bCs/>
          <w:color w:val="000000"/>
          <w:sz w:val="20"/>
          <w:szCs w:val="20"/>
          <w:lang w:val="es-ES_tradnl"/>
        </w:rPr>
        <w:t xml:space="preserve">Interoperabilidad </w:t>
      </w:r>
      <w:r w:rsidR="008F3CEC" w:rsidRPr="008F3CEC">
        <w:rPr>
          <w:b/>
          <w:bCs/>
          <w:color w:val="000000"/>
          <w:sz w:val="20"/>
          <w:szCs w:val="20"/>
          <w:lang w:val="es-ES_tradnl"/>
        </w:rPr>
        <w:t xml:space="preserve">multiplataforma. </w:t>
      </w:r>
      <w:r w:rsidR="008F3CEC" w:rsidRPr="008F3CEC">
        <w:rPr>
          <w:color w:val="000000"/>
          <w:sz w:val="20"/>
          <w:szCs w:val="20"/>
          <w:lang w:val="es-ES_tradnl"/>
        </w:rPr>
        <w:t xml:space="preserve">Capacidad de un sitio </w:t>
      </w:r>
      <w:r w:rsidR="008F3CEC" w:rsidRPr="008F3CEC">
        <w:rPr>
          <w:i/>
          <w:iCs/>
          <w:color w:val="000000"/>
          <w:sz w:val="20"/>
          <w:szCs w:val="20"/>
          <w:lang w:val="es-ES_tradnl"/>
        </w:rPr>
        <w:t>web</w:t>
      </w:r>
      <w:r w:rsidR="008F3CEC" w:rsidRPr="008F3CEC">
        <w:rPr>
          <w:color w:val="000000"/>
          <w:sz w:val="20"/>
          <w:szCs w:val="20"/>
          <w:lang w:val="es-ES_tradnl"/>
        </w:rPr>
        <w:t xml:space="preserve"> para mantener un funcionamiento y una experiencia de uso consistentes en diferentes navegadores (</w:t>
      </w:r>
      <w:r w:rsidR="008F3CEC" w:rsidRPr="008F3CEC">
        <w:rPr>
          <w:i/>
          <w:iCs/>
          <w:color w:val="000000"/>
          <w:sz w:val="20"/>
          <w:szCs w:val="20"/>
          <w:lang w:val="es-ES_tradnl"/>
        </w:rPr>
        <w:t>cross-browser compatibility</w:t>
      </w:r>
      <w:r w:rsidR="008F3CEC" w:rsidRPr="008F3CEC">
        <w:rPr>
          <w:color w:val="000000"/>
          <w:sz w:val="20"/>
          <w:szCs w:val="20"/>
          <w:lang w:val="es-ES_tradnl"/>
        </w:rPr>
        <w:t>), dispositivos y sistemas operativos</w:t>
      </w:r>
      <w:r w:rsidRPr="008F3CEC">
        <w:rPr>
          <w:color w:val="000000"/>
          <w:sz w:val="20"/>
          <w:szCs w:val="20"/>
          <w:lang w:val="es-ES_tradnl"/>
        </w:rPr>
        <w:t>.</w:t>
      </w:r>
    </w:p>
    <w:p w14:paraId="49F3CF66" w14:textId="67BAA4D8" w:rsidR="002C0558" w:rsidRPr="009F7CEA" w:rsidRDefault="002C0558">
      <w:pPr>
        <w:spacing w:line="240" w:lineRule="auto"/>
        <w:rPr>
          <w:b/>
          <w:bCs/>
          <w:color w:val="000000"/>
          <w:sz w:val="20"/>
          <w:szCs w:val="20"/>
          <w:lang w:val="es-ES_tradnl"/>
        </w:rPr>
      </w:pPr>
    </w:p>
    <w:p w14:paraId="2091D71B" w14:textId="339DDB53" w:rsidR="00583F6D" w:rsidRPr="009F7CEA" w:rsidRDefault="00583F6D" w:rsidP="00583F6D">
      <w:pPr>
        <w:pStyle w:val="Normal0"/>
        <w:rPr>
          <w:b/>
          <w:bCs/>
          <w:color w:val="000000"/>
          <w:sz w:val="20"/>
          <w:szCs w:val="20"/>
          <w:lang w:val="es-ES_tradnl"/>
        </w:rPr>
      </w:pPr>
      <w:r w:rsidRPr="009F7CEA">
        <w:rPr>
          <w:b/>
          <w:bCs/>
          <w:color w:val="000000"/>
          <w:sz w:val="20"/>
          <w:szCs w:val="20"/>
          <w:lang w:val="es-ES_tradnl"/>
        </w:rPr>
        <w:t>4.2 Tipos y categorías</w:t>
      </w:r>
    </w:p>
    <w:p w14:paraId="25CA804D" w14:textId="53B2F56A" w:rsidR="002C0558" w:rsidRDefault="002C0558" w:rsidP="00583F6D">
      <w:pPr>
        <w:pStyle w:val="Normal0"/>
        <w:rPr>
          <w:b/>
          <w:bCs/>
          <w:color w:val="000000"/>
          <w:sz w:val="20"/>
          <w:szCs w:val="20"/>
          <w:lang w:val="es-ES_tradnl"/>
        </w:rPr>
      </w:pPr>
    </w:p>
    <w:p w14:paraId="137DB902" w14:textId="191A5B26" w:rsidR="008D6BE7" w:rsidRDefault="008D6BE7" w:rsidP="00583F6D">
      <w:pPr>
        <w:pStyle w:val="Normal0"/>
        <w:rPr>
          <w:color w:val="000000"/>
          <w:sz w:val="20"/>
          <w:szCs w:val="20"/>
          <w:lang w:val="es-ES_tradnl"/>
        </w:rPr>
      </w:pPr>
      <w:r w:rsidRPr="008D6BE7">
        <w:rPr>
          <w:color w:val="000000"/>
          <w:sz w:val="20"/>
          <w:szCs w:val="20"/>
          <w:lang w:val="es-ES_tradnl"/>
        </w:rPr>
        <w:t xml:space="preserve">Los sitios </w:t>
      </w:r>
      <w:r w:rsidRPr="001D2D90">
        <w:rPr>
          <w:i/>
          <w:iCs/>
          <w:color w:val="000000"/>
          <w:sz w:val="20"/>
          <w:szCs w:val="20"/>
          <w:lang w:val="es-ES_tradnl"/>
        </w:rPr>
        <w:t>web</w:t>
      </w:r>
      <w:r w:rsidRPr="008D6BE7">
        <w:rPr>
          <w:color w:val="000000"/>
          <w:sz w:val="20"/>
          <w:szCs w:val="20"/>
          <w:lang w:val="es-ES_tradnl"/>
        </w:rPr>
        <w:t xml:space="preserve"> pueden clasificarse de acuerdo con su propósito, las funcionalidades que ofrecen y el tipo de interacción que establecen con sus usuarios. Esta clasificación permite diferenciar sitios orientados principalmente a la difusión de información de aquellos que incorporan procesos transaccionales, educativos o aplicaciones que proporcionan servicios directamente desde el navegador. Aunque un mismo sitio puede combinar características de varias categorías, es posible identificar algunos tipos principales según su función predominante. Entre ellos </w:t>
      </w:r>
      <w:commentRangeStart w:id="31"/>
      <w:r w:rsidRPr="008D6BE7">
        <w:rPr>
          <w:color w:val="000000"/>
          <w:sz w:val="20"/>
          <w:szCs w:val="20"/>
          <w:lang w:val="es-ES_tradnl"/>
        </w:rPr>
        <w:t>se encuentran:</w:t>
      </w:r>
      <w:commentRangeEnd w:id="31"/>
      <w:r w:rsidR="002A4408">
        <w:rPr>
          <w:rStyle w:val="Refdecomentario"/>
        </w:rPr>
        <w:commentReference w:id="31"/>
      </w:r>
    </w:p>
    <w:p w14:paraId="023E6765" w14:textId="77777777" w:rsidR="008D6BE7" w:rsidRPr="008D6BE7" w:rsidRDefault="008D6BE7" w:rsidP="00583F6D">
      <w:pPr>
        <w:pStyle w:val="Normal0"/>
        <w:rPr>
          <w:color w:val="000000"/>
          <w:sz w:val="20"/>
          <w:szCs w:val="20"/>
          <w:lang w:val="es-ES_tradnl"/>
        </w:rPr>
      </w:pPr>
    </w:p>
    <w:p w14:paraId="13CDDAF4" w14:textId="55813B17" w:rsidR="002C0558" w:rsidRPr="009F7CEA" w:rsidRDefault="002C0558" w:rsidP="005F5A6E">
      <w:pPr>
        <w:pStyle w:val="Normal0"/>
        <w:numPr>
          <w:ilvl w:val="0"/>
          <w:numId w:val="34"/>
        </w:numPr>
        <w:rPr>
          <w:b/>
          <w:bCs/>
          <w:color w:val="000000"/>
          <w:sz w:val="20"/>
          <w:szCs w:val="20"/>
          <w:lang w:val="es-ES_tradnl"/>
        </w:rPr>
      </w:pPr>
      <w:r w:rsidRPr="009F7CEA">
        <w:rPr>
          <w:b/>
          <w:bCs/>
          <w:color w:val="000000"/>
          <w:sz w:val="20"/>
          <w:szCs w:val="20"/>
          <w:lang w:val="es-ES_tradnl"/>
        </w:rPr>
        <w:t xml:space="preserve">Portales </w:t>
      </w:r>
      <w:r w:rsidR="001D2D90">
        <w:rPr>
          <w:b/>
          <w:bCs/>
          <w:color w:val="000000"/>
          <w:sz w:val="20"/>
          <w:szCs w:val="20"/>
          <w:lang w:val="es-ES_tradnl"/>
        </w:rPr>
        <w:t>i</w:t>
      </w:r>
      <w:r w:rsidRPr="009F7CEA">
        <w:rPr>
          <w:b/>
          <w:bCs/>
          <w:color w:val="000000"/>
          <w:sz w:val="20"/>
          <w:szCs w:val="20"/>
          <w:lang w:val="es-ES_tradnl"/>
        </w:rPr>
        <w:t xml:space="preserve">nstitucionales o </w:t>
      </w:r>
      <w:r w:rsidR="00E6294E" w:rsidRPr="009F7CEA">
        <w:rPr>
          <w:b/>
          <w:bCs/>
          <w:color w:val="000000"/>
          <w:sz w:val="20"/>
          <w:szCs w:val="20"/>
          <w:lang w:val="es-ES_tradnl"/>
        </w:rPr>
        <w:t>corporativos</w:t>
      </w:r>
      <w:r w:rsidR="00E6294E">
        <w:rPr>
          <w:b/>
          <w:bCs/>
          <w:color w:val="000000"/>
          <w:sz w:val="20"/>
          <w:szCs w:val="20"/>
          <w:lang w:val="es-ES_tradnl"/>
        </w:rPr>
        <w:t>.</w:t>
      </w:r>
      <w:r w:rsidRPr="009F7CEA">
        <w:rPr>
          <w:b/>
          <w:bCs/>
          <w:color w:val="000000"/>
          <w:sz w:val="20"/>
          <w:szCs w:val="20"/>
          <w:lang w:val="es-ES_tradnl"/>
        </w:rPr>
        <w:t xml:space="preserve"> </w:t>
      </w:r>
      <w:r w:rsidR="006A2D39" w:rsidRPr="006A2D39">
        <w:rPr>
          <w:color w:val="000000"/>
          <w:sz w:val="20"/>
          <w:szCs w:val="20"/>
          <w:lang w:val="es-ES_tradnl"/>
        </w:rPr>
        <w:t>Orientados a la proyección de la identidad corporativa, la divulgación de información estratégica y la comunicación con sus públicos, facilitando el acceso a servicios, información institucional y canales de atención</w:t>
      </w:r>
      <w:r w:rsidRPr="009F7CEA">
        <w:rPr>
          <w:color w:val="000000"/>
          <w:sz w:val="20"/>
          <w:szCs w:val="20"/>
          <w:lang w:val="es-ES_tradnl"/>
        </w:rPr>
        <w:t>.</w:t>
      </w:r>
    </w:p>
    <w:p w14:paraId="4151C22A" w14:textId="77777777" w:rsidR="002C0558" w:rsidRPr="009F7CEA" w:rsidRDefault="002C0558" w:rsidP="002C0558">
      <w:pPr>
        <w:pStyle w:val="Normal0"/>
        <w:ind w:left="720"/>
        <w:rPr>
          <w:b/>
          <w:bCs/>
          <w:color w:val="000000"/>
          <w:sz w:val="20"/>
          <w:szCs w:val="20"/>
          <w:lang w:val="es-ES_tradnl"/>
        </w:rPr>
      </w:pPr>
    </w:p>
    <w:p w14:paraId="5B5589E5" w14:textId="4A7FAEF5" w:rsidR="002C0558" w:rsidRPr="009F7CEA" w:rsidRDefault="002C0558" w:rsidP="005F5A6E">
      <w:pPr>
        <w:pStyle w:val="Normal0"/>
        <w:numPr>
          <w:ilvl w:val="0"/>
          <w:numId w:val="34"/>
        </w:numPr>
        <w:rPr>
          <w:b/>
          <w:bCs/>
          <w:color w:val="000000"/>
          <w:sz w:val="20"/>
          <w:szCs w:val="20"/>
          <w:lang w:val="es-ES_tradnl"/>
        </w:rPr>
      </w:pPr>
      <w:r w:rsidRPr="009F7CEA">
        <w:rPr>
          <w:b/>
          <w:bCs/>
          <w:color w:val="000000"/>
          <w:sz w:val="20"/>
          <w:szCs w:val="20"/>
          <w:lang w:val="es-ES_tradnl"/>
        </w:rPr>
        <w:t xml:space="preserve">Sistemas de </w:t>
      </w:r>
      <w:r w:rsidR="00E6294E" w:rsidRPr="009F7CEA">
        <w:rPr>
          <w:b/>
          <w:bCs/>
          <w:color w:val="000000"/>
          <w:sz w:val="20"/>
          <w:szCs w:val="20"/>
          <w:lang w:val="es-ES_tradnl"/>
        </w:rPr>
        <w:t xml:space="preserve">comercio electrónico </w:t>
      </w:r>
      <w:r w:rsidRPr="009F7CEA">
        <w:rPr>
          <w:b/>
          <w:bCs/>
          <w:color w:val="000000"/>
          <w:sz w:val="20"/>
          <w:szCs w:val="20"/>
          <w:lang w:val="es-ES_tradnl"/>
        </w:rPr>
        <w:t>(</w:t>
      </w:r>
      <w:r w:rsidRPr="008E63FC">
        <w:rPr>
          <w:b/>
          <w:bCs/>
          <w:i/>
          <w:iCs/>
          <w:color w:val="000000"/>
          <w:sz w:val="20"/>
          <w:szCs w:val="20"/>
          <w:lang w:val="es-ES_tradnl"/>
        </w:rPr>
        <w:t>E-commerce</w:t>
      </w:r>
      <w:r w:rsidRPr="009F7CEA">
        <w:rPr>
          <w:b/>
          <w:bCs/>
          <w:color w:val="000000"/>
          <w:sz w:val="20"/>
          <w:szCs w:val="20"/>
          <w:lang w:val="es-ES_tradnl"/>
        </w:rPr>
        <w:t>)</w:t>
      </w:r>
      <w:r w:rsidR="00E6294E">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Diseñados para la gestión de catálogos de productos, carritos de compras, integración de pasarelas de pago cifradas y control de inventarios en tiempo real.</w:t>
      </w:r>
    </w:p>
    <w:p w14:paraId="292573D4" w14:textId="77777777" w:rsidR="002C0558" w:rsidRPr="009F7CEA" w:rsidRDefault="002C0558" w:rsidP="002C0558">
      <w:pPr>
        <w:pStyle w:val="Normal0"/>
        <w:rPr>
          <w:b/>
          <w:bCs/>
          <w:color w:val="000000"/>
          <w:sz w:val="20"/>
          <w:szCs w:val="20"/>
          <w:lang w:val="es-ES_tradnl"/>
        </w:rPr>
      </w:pPr>
    </w:p>
    <w:p w14:paraId="7B980C6D" w14:textId="500CDCC7" w:rsidR="002C0558" w:rsidRPr="009F7CEA" w:rsidRDefault="002C0558" w:rsidP="005F5A6E">
      <w:pPr>
        <w:pStyle w:val="Normal0"/>
        <w:numPr>
          <w:ilvl w:val="0"/>
          <w:numId w:val="34"/>
        </w:numPr>
        <w:rPr>
          <w:b/>
          <w:bCs/>
          <w:color w:val="000000"/>
          <w:sz w:val="20"/>
          <w:szCs w:val="20"/>
          <w:lang w:val="es-ES_tradnl"/>
        </w:rPr>
      </w:pPr>
      <w:r w:rsidRPr="009F7CEA">
        <w:rPr>
          <w:b/>
          <w:bCs/>
          <w:color w:val="000000"/>
          <w:sz w:val="20"/>
          <w:szCs w:val="20"/>
          <w:lang w:val="es-ES_tradnl"/>
        </w:rPr>
        <w:t xml:space="preserve">Sistemas de </w:t>
      </w:r>
      <w:r w:rsidR="00E6294E" w:rsidRPr="009F7CEA">
        <w:rPr>
          <w:b/>
          <w:bCs/>
          <w:color w:val="000000"/>
          <w:sz w:val="20"/>
          <w:szCs w:val="20"/>
          <w:lang w:val="es-ES_tradnl"/>
        </w:rPr>
        <w:t xml:space="preserve">gestión de aprendizaje </w:t>
      </w:r>
      <w:r w:rsidRPr="009F7CEA">
        <w:rPr>
          <w:b/>
          <w:bCs/>
          <w:color w:val="000000"/>
          <w:sz w:val="20"/>
          <w:szCs w:val="20"/>
          <w:lang w:val="es-ES_tradnl"/>
        </w:rPr>
        <w:t>(</w:t>
      </w:r>
      <w:r w:rsidRPr="00E6294E">
        <w:rPr>
          <w:b/>
          <w:bCs/>
          <w:color w:val="000000"/>
          <w:sz w:val="20"/>
          <w:szCs w:val="20"/>
          <w:lang w:val="es-ES_tradnl"/>
        </w:rPr>
        <w:t>LMS</w:t>
      </w:r>
      <w:r w:rsidRPr="009F7CEA">
        <w:rPr>
          <w:b/>
          <w:bCs/>
          <w:color w:val="000000"/>
          <w:sz w:val="20"/>
          <w:szCs w:val="20"/>
          <w:lang w:val="es-ES_tradnl"/>
        </w:rPr>
        <w:t>)</w:t>
      </w:r>
      <w:r w:rsidR="00E6294E">
        <w:rPr>
          <w:b/>
          <w:bCs/>
          <w:color w:val="000000"/>
          <w:sz w:val="20"/>
          <w:szCs w:val="20"/>
          <w:lang w:val="es-ES_tradnl"/>
        </w:rPr>
        <w:t>.</w:t>
      </w:r>
      <w:r w:rsidRPr="009F7CEA">
        <w:rPr>
          <w:b/>
          <w:bCs/>
          <w:color w:val="000000"/>
          <w:sz w:val="20"/>
          <w:szCs w:val="20"/>
          <w:lang w:val="es-ES_tradnl"/>
        </w:rPr>
        <w:t xml:space="preserve"> </w:t>
      </w:r>
      <w:r w:rsidRPr="009F7CEA">
        <w:rPr>
          <w:color w:val="000000"/>
          <w:sz w:val="20"/>
          <w:szCs w:val="20"/>
          <w:lang w:val="es-ES_tradnl"/>
        </w:rPr>
        <w:t>Plataformas especializadas en el despliegue de contenidos formativos, administración de aulas virtuales, evaluación y seguimiento del progreso académico.</w:t>
      </w:r>
    </w:p>
    <w:p w14:paraId="46677161" w14:textId="77777777" w:rsidR="002C0558" w:rsidRPr="009F7CEA" w:rsidRDefault="002C0558" w:rsidP="002C0558">
      <w:pPr>
        <w:pStyle w:val="Normal0"/>
        <w:rPr>
          <w:b/>
          <w:bCs/>
          <w:color w:val="000000"/>
          <w:sz w:val="20"/>
          <w:szCs w:val="20"/>
          <w:lang w:val="es-ES_tradnl"/>
        </w:rPr>
      </w:pPr>
    </w:p>
    <w:p w14:paraId="1321A391" w14:textId="64D53E34" w:rsidR="002C0558" w:rsidRPr="009F7CEA" w:rsidRDefault="008E63FC" w:rsidP="005F5A6E">
      <w:pPr>
        <w:pStyle w:val="Normal0"/>
        <w:numPr>
          <w:ilvl w:val="0"/>
          <w:numId w:val="34"/>
        </w:numPr>
        <w:rPr>
          <w:color w:val="000000"/>
          <w:sz w:val="20"/>
          <w:szCs w:val="20"/>
          <w:lang w:val="es-ES_tradnl"/>
        </w:rPr>
      </w:pPr>
      <w:r w:rsidRPr="008E63FC">
        <w:rPr>
          <w:b/>
          <w:bCs/>
          <w:color w:val="000000"/>
          <w:sz w:val="20"/>
          <w:szCs w:val="20"/>
          <w:lang w:val="es-ES_tradnl"/>
        </w:rPr>
        <w:t xml:space="preserve">Aplicaciones </w:t>
      </w:r>
      <w:r w:rsidRPr="0032726F">
        <w:rPr>
          <w:b/>
          <w:bCs/>
          <w:i/>
          <w:iCs/>
          <w:color w:val="000000"/>
          <w:sz w:val="20"/>
          <w:szCs w:val="20"/>
          <w:lang w:val="es-ES_tradnl"/>
        </w:rPr>
        <w:t>web</w:t>
      </w:r>
      <w:r w:rsidRPr="008E63FC">
        <w:rPr>
          <w:b/>
          <w:bCs/>
          <w:color w:val="000000"/>
          <w:sz w:val="20"/>
          <w:szCs w:val="20"/>
          <w:lang w:val="es-ES_tradnl"/>
        </w:rPr>
        <w:t xml:space="preserve"> y servicios SaaS (Software as a Service). </w:t>
      </w:r>
      <w:r w:rsidRPr="008E63FC">
        <w:rPr>
          <w:color w:val="000000"/>
          <w:sz w:val="20"/>
          <w:szCs w:val="20"/>
          <w:lang w:val="es-ES_tradnl"/>
        </w:rPr>
        <w:t xml:space="preserve">Soluciones que proporcionan funcionalidades y servicios de </w:t>
      </w:r>
      <w:r w:rsidRPr="0032726F">
        <w:rPr>
          <w:i/>
          <w:iCs/>
          <w:color w:val="000000"/>
          <w:sz w:val="20"/>
          <w:szCs w:val="20"/>
          <w:lang w:val="es-ES_tradnl"/>
        </w:rPr>
        <w:t>software</w:t>
      </w:r>
      <w:r w:rsidRPr="008E63FC">
        <w:rPr>
          <w:color w:val="000000"/>
          <w:sz w:val="20"/>
          <w:szCs w:val="20"/>
          <w:lang w:val="es-ES_tradnl"/>
        </w:rPr>
        <w:t xml:space="preserve"> accesibles mediante la </w:t>
      </w:r>
      <w:r w:rsidRPr="004B247E">
        <w:rPr>
          <w:i/>
          <w:iCs/>
          <w:color w:val="000000"/>
          <w:sz w:val="20"/>
          <w:szCs w:val="20"/>
          <w:lang w:val="es-ES_tradnl"/>
        </w:rPr>
        <w:t>web</w:t>
      </w:r>
      <w:r w:rsidRPr="008E63FC">
        <w:rPr>
          <w:color w:val="000000"/>
          <w:sz w:val="20"/>
          <w:szCs w:val="20"/>
          <w:lang w:val="es-ES_tradnl"/>
        </w:rPr>
        <w:t>, como editores de documentos, sistemas de gestión empresarial y herramientas colaborativas</w:t>
      </w:r>
      <w:r w:rsidR="002C0558" w:rsidRPr="008E63FC">
        <w:rPr>
          <w:color w:val="000000"/>
          <w:sz w:val="20"/>
          <w:szCs w:val="20"/>
          <w:lang w:val="es-ES_tradnl"/>
        </w:rPr>
        <w:t>.</w:t>
      </w:r>
    </w:p>
    <w:p w14:paraId="3C54C39C" w14:textId="11968FA4" w:rsidR="00583F6D" w:rsidRPr="009F7CEA" w:rsidRDefault="00583F6D" w:rsidP="00583F6D">
      <w:pPr>
        <w:pStyle w:val="Normal0"/>
        <w:rPr>
          <w:color w:val="000000"/>
          <w:sz w:val="20"/>
          <w:szCs w:val="20"/>
          <w:lang w:val="es-ES_tradnl"/>
        </w:rPr>
      </w:pPr>
    </w:p>
    <w:p w14:paraId="48685098" w14:textId="21E07E2A" w:rsidR="00583F6D" w:rsidRPr="009F7CEA" w:rsidRDefault="00583F6D" w:rsidP="00583F6D">
      <w:pPr>
        <w:pStyle w:val="Normal0"/>
        <w:rPr>
          <w:b/>
          <w:bCs/>
          <w:color w:val="000000"/>
          <w:sz w:val="20"/>
          <w:szCs w:val="20"/>
          <w:lang w:val="es-ES_tradnl"/>
        </w:rPr>
      </w:pPr>
      <w:r w:rsidRPr="009F7CEA">
        <w:rPr>
          <w:b/>
          <w:bCs/>
          <w:color w:val="000000"/>
          <w:sz w:val="20"/>
          <w:szCs w:val="20"/>
          <w:lang w:val="es-ES_tradnl"/>
        </w:rPr>
        <w:t>4.3 Características de los elementos</w:t>
      </w:r>
    </w:p>
    <w:p w14:paraId="47760D27" w14:textId="77777777" w:rsidR="00583F6D" w:rsidRPr="009F7CEA" w:rsidRDefault="00583F6D" w:rsidP="00583F6D">
      <w:pPr>
        <w:pStyle w:val="Normal0"/>
        <w:rPr>
          <w:b/>
          <w:bCs/>
          <w:color w:val="000000"/>
          <w:sz w:val="20"/>
          <w:szCs w:val="20"/>
          <w:lang w:val="es-ES_tradnl"/>
        </w:rPr>
      </w:pPr>
    </w:p>
    <w:p w14:paraId="78A4DD42" w14:textId="5BF9E00E" w:rsidR="007664A5" w:rsidRPr="009F7CEA" w:rsidRDefault="00FF5DF7" w:rsidP="002C0558">
      <w:pPr>
        <w:pStyle w:val="Normal0"/>
        <w:rPr>
          <w:color w:val="000000"/>
          <w:sz w:val="20"/>
          <w:szCs w:val="20"/>
          <w:lang w:val="es-ES_tradnl"/>
        </w:rPr>
      </w:pPr>
      <w:r w:rsidRPr="00FF5DF7">
        <w:rPr>
          <w:color w:val="000000"/>
          <w:sz w:val="20"/>
          <w:szCs w:val="20"/>
          <w:lang w:val="es-ES_tradnl"/>
        </w:rPr>
        <w:t xml:space="preserve">Un sitio </w:t>
      </w:r>
      <w:r w:rsidRPr="00FF5DF7">
        <w:rPr>
          <w:i/>
          <w:iCs/>
          <w:color w:val="000000"/>
          <w:sz w:val="20"/>
          <w:szCs w:val="20"/>
          <w:lang w:val="es-ES_tradnl"/>
        </w:rPr>
        <w:t>web</w:t>
      </w:r>
      <w:r w:rsidRPr="00FF5DF7">
        <w:rPr>
          <w:color w:val="000000"/>
          <w:sz w:val="20"/>
          <w:szCs w:val="20"/>
          <w:lang w:val="es-ES_tradnl"/>
        </w:rPr>
        <w:t xml:space="preserve"> se estructura mediante diferentes elementos que organizan la información y facilitan la navegación e interacción del usuario. Cada uno cumple una función específica dentro de la interfaz y contribuye a establecer una jerarquía visual y funcional del contenido. Aunque su distribución puede variar según el propósito y diseño del sitio, generalmente se identifican elementos como </w:t>
      </w:r>
      <w:commentRangeStart w:id="32"/>
      <w:r w:rsidR="00E229CD">
        <w:rPr>
          <w:color w:val="000000"/>
          <w:sz w:val="20"/>
          <w:szCs w:val="20"/>
          <w:lang w:val="es-ES_tradnl"/>
        </w:rPr>
        <w:t>los siguientes:</w:t>
      </w:r>
      <w:commentRangeEnd w:id="32"/>
      <w:r w:rsidR="006B3C8C">
        <w:rPr>
          <w:rStyle w:val="Refdecomentario"/>
        </w:rPr>
        <w:commentReference w:id="32"/>
      </w:r>
    </w:p>
    <w:p w14:paraId="28CC126F" w14:textId="67BBD235" w:rsidR="007664A5" w:rsidRPr="009F7CEA" w:rsidRDefault="007664A5" w:rsidP="007664A5">
      <w:pPr>
        <w:pStyle w:val="Normal0"/>
        <w:jc w:val="center"/>
        <w:rPr>
          <w:color w:val="000000"/>
          <w:sz w:val="20"/>
          <w:szCs w:val="20"/>
          <w:lang w:val="es-ES_tradnl"/>
        </w:rPr>
      </w:pPr>
      <w:commentRangeStart w:id="33"/>
      <w:r w:rsidRPr="009F7CEA">
        <w:rPr>
          <w:noProof/>
          <w:lang w:val="es-ES_tradnl"/>
        </w:rPr>
        <w:lastRenderedPageBreak/>
        <w:drawing>
          <wp:inline distT="0" distB="0" distL="0" distR="0" wp14:anchorId="6ECBBCF1" wp14:editId="2DDA10B8">
            <wp:extent cx="3588624" cy="426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6750" t="8500" r="14500" b="9750"/>
                    <a:stretch/>
                  </pic:blipFill>
                  <pic:spPr bwMode="auto">
                    <a:xfrm>
                      <a:off x="0" y="0"/>
                      <a:ext cx="3598382" cy="4278803"/>
                    </a:xfrm>
                    <a:prstGeom prst="rect">
                      <a:avLst/>
                    </a:prstGeom>
                    <a:noFill/>
                    <a:ln>
                      <a:noFill/>
                    </a:ln>
                    <a:extLst>
                      <a:ext uri="{53640926-AAD7-44D8-BBD7-CCE9431645EC}">
                        <a14:shadowObscured xmlns:a14="http://schemas.microsoft.com/office/drawing/2010/main"/>
                      </a:ext>
                    </a:extLst>
                  </pic:spPr>
                </pic:pic>
              </a:graphicData>
            </a:graphic>
          </wp:inline>
        </w:drawing>
      </w:r>
      <w:commentRangeEnd w:id="33"/>
      <w:r w:rsidR="00AC6026">
        <w:rPr>
          <w:rStyle w:val="Refdecomentario"/>
        </w:rPr>
        <w:commentReference w:id="33"/>
      </w:r>
    </w:p>
    <w:p w14:paraId="3D328520" w14:textId="77777777" w:rsidR="002C0558" w:rsidRPr="009F7CEA" w:rsidRDefault="002C0558" w:rsidP="002C0558">
      <w:pPr>
        <w:pStyle w:val="Normal0"/>
        <w:rPr>
          <w:color w:val="000000"/>
          <w:sz w:val="20"/>
          <w:szCs w:val="20"/>
          <w:lang w:val="es-ES_tradnl"/>
        </w:rPr>
      </w:pPr>
    </w:p>
    <w:p w14:paraId="6414D1C0" w14:textId="09847333" w:rsidR="006B3C8C" w:rsidRPr="006B3C8C" w:rsidRDefault="006B3C8C" w:rsidP="006B3C8C">
      <w:pPr>
        <w:pStyle w:val="Normal0"/>
        <w:numPr>
          <w:ilvl w:val="0"/>
          <w:numId w:val="35"/>
        </w:numPr>
        <w:rPr>
          <w:color w:val="000000"/>
          <w:sz w:val="20"/>
          <w:szCs w:val="20"/>
          <w:lang w:val="es-ES_tradnl"/>
        </w:rPr>
      </w:pPr>
      <w:r w:rsidRPr="006B3C8C">
        <w:rPr>
          <w:b/>
          <w:bCs/>
          <w:color w:val="000000"/>
          <w:sz w:val="20"/>
          <w:szCs w:val="20"/>
          <w:lang w:val="es-ES_tradnl"/>
        </w:rPr>
        <w:t>Encabezado (</w:t>
      </w:r>
      <w:r w:rsidRPr="007E3188">
        <w:rPr>
          <w:b/>
          <w:bCs/>
          <w:i/>
          <w:iCs/>
          <w:color w:val="000000"/>
          <w:sz w:val="20"/>
          <w:szCs w:val="20"/>
          <w:lang w:val="es-ES_tradnl"/>
        </w:rPr>
        <w:t>header</w:t>
      </w:r>
      <w:r w:rsidR="00C80E92">
        <w:rPr>
          <w:b/>
          <w:bCs/>
          <w:i/>
          <w:iCs/>
          <w:color w:val="000000"/>
          <w:sz w:val="20"/>
          <w:szCs w:val="20"/>
          <w:lang w:val="es-ES_tradnl"/>
        </w:rPr>
        <w:t xml:space="preserve"> </w:t>
      </w:r>
      <w:r w:rsidRPr="007E3188">
        <w:rPr>
          <w:b/>
          <w:bCs/>
          <w:i/>
          <w:iCs/>
          <w:color w:val="000000"/>
          <w:sz w:val="20"/>
          <w:szCs w:val="20"/>
          <w:lang w:val="es-ES_tradnl"/>
        </w:rPr>
        <w:t>/</w:t>
      </w:r>
      <w:r w:rsidR="00C80E92">
        <w:rPr>
          <w:b/>
          <w:bCs/>
          <w:i/>
          <w:iCs/>
          <w:color w:val="000000"/>
          <w:sz w:val="20"/>
          <w:szCs w:val="20"/>
          <w:lang w:val="es-ES_tradnl"/>
        </w:rPr>
        <w:t xml:space="preserve"> </w:t>
      </w:r>
      <w:r w:rsidRPr="007E3188">
        <w:rPr>
          <w:b/>
          <w:bCs/>
          <w:i/>
          <w:iCs/>
          <w:color w:val="000000"/>
          <w:sz w:val="20"/>
          <w:szCs w:val="20"/>
          <w:lang w:val="es-ES_tradnl"/>
        </w:rPr>
        <w:t>nav</w:t>
      </w:r>
      <w:r w:rsidRPr="006B3C8C">
        <w:rPr>
          <w:b/>
          <w:bCs/>
          <w:color w:val="000000"/>
          <w:sz w:val="20"/>
          <w:szCs w:val="20"/>
          <w:lang w:val="es-ES_tradnl"/>
        </w:rPr>
        <w:t xml:space="preserve">). </w:t>
      </w:r>
      <w:r w:rsidRPr="006B3C8C">
        <w:rPr>
          <w:color w:val="000000"/>
          <w:sz w:val="20"/>
          <w:szCs w:val="20"/>
          <w:lang w:val="es-ES_tradnl"/>
        </w:rPr>
        <w:t>Se ubica generalmente en la parte superior y reúne elementos de identificación y navegación, como el logotipo y el menú principal.</w:t>
      </w:r>
    </w:p>
    <w:p w14:paraId="0DBF9AAE" w14:textId="77777777" w:rsidR="006B3C8C" w:rsidRPr="006B3C8C" w:rsidRDefault="006B3C8C" w:rsidP="006B3C8C">
      <w:pPr>
        <w:pStyle w:val="Normal0"/>
        <w:numPr>
          <w:ilvl w:val="0"/>
          <w:numId w:val="35"/>
        </w:numPr>
        <w:rPr>
          <w:color w:val="000000"/>
          <w:sz w:val="20"/>
          <w:szCs w:val="20"/>
          <w:lang w:val="es-ES_tradnl"/>
        </w:rPr>
      </w:pPr>
      <w:r w:rsidRPr="006B3C8C">
        <w:rPr>
          <w:b/>
          <w:bCs/>
          <w:color w:val="000000"/>
          <w:sz w:val="20"/>
          <w:szCs w:val="20"/>
          <w:lang w:val="es-ES_tradnl"/>
        </w:rPr>
        <w:t>Sección principal (</w:t>
      </w:r>
      <w:r w:rsidRPr="007E3188">
        <w:rPr>
          <w:b/>
          <w:bCs/>
          <w:i/>
          <w:iCs/>
          <w:color w:val="000000"/>
          <w:sz w:val="20"/>
          <w:szCs w:val="20"/>
          <w:lang w:val="es-ES_tradnl"/>
        </w:rPr>
        <w:t>hero banner</w:t>
      </w:r>
      <w:r w:rsidRPr="006B3C8C">
        <w:rPr>
          <w:b/>
          <w:bCs/>
          <w:color w:val="000000"/>
          <w:sz w:val="20"/>
          <w:szCs w:val="20"/>
          <w:lang w:val="es-ES_tradnl"/>
        </w:rPr>
        <w:t xml:space="preserve">). </w:t>
      </w:r>
      <w:r w:rsidRPr="006B3C8C">
        <w:rPr>
          <w:color w:val="000000"/>
          <w:sz w:val="20"/>
          <w:szCs w:val="20"/>
          <w:lang w:val="es-ES_tradnl"/>
        </w:rPr>
        <w:t>Área destacada que presenta información relevante, mensajes principales o llamadas a la acción.</w:t>
      </w:r>
    </w:p>
    <w:p w14:paraId="0A9DC3DB" w14:textId="0449A7D8" w:rsidR="006B3C8C" w:rsidRPr="006B3C8C" w:rsidRDefault="006B3C8C" w:rsidP="006B3C8C">
      <w:pPr>
        <w:pStyle w:val="Normal0"/>
        <w:numPr>
          <w:ilvl w:val="0"/>
          <w:numId w:val="35"/>
        </w:numPr>
        <w:rPr>
          <w:color w:val="000000"/>
          <w:sz w:val="20"/>
          <w:szCs w:val="20"/>
          <w:lang w:val="es-ES_tradnl"/>
        </w:rPr>
      </w:pPr>
      <w:r w:rsidRPr="006B3C8C">
        <w:rPr>
          <w:b/>
          <w:bCs/>
          <w:color w:val="000000"/>
          <w:sz w:val="20"/>
          <w:szCs w:val="20"/>
          <w:lang w:val="es-ES_tradnl"/>
        </w:rPr>
        <w:t>Área de contenido (</w:t>
      </w:r>
      <w:r w:rsidRPr="007E3188">
        <w:rPr>
          <w:b/>
          <w:bCs/>
          <w:i/>
          <w:iCs/>
          <w:color w:val="000000"/>
          <w:sz w:val="20"/>
          <w:szCs w:val="20"/>
          <w:lang w:val="es-ES_tradnl"/>
        </w:rPr>
        <w:t>main</w:t>
      </w:r>
      <w:r w:rsidR="00C80E92">
        <w:rPr>
          <w:b/>
          <w:bCs/>
          <w:i/>
          <w:iCs/>
          <w:color w:val="000000"/>
          <w:sz w:val="20"/>
          <w:szCs w:val="20"/>
          <w:lang w:val="es-ES_tradnl"/>
        </w:rPr>
        <w:t xml:space="preserve"> </w:t>
      </w:r>
      <w:r w:rsidRPr="007E3188">
        <w:rPr>
          <w:b/>
          <w:bCs/>
          <w:i/>
          <w:iCs/>
          <w:color w:val="000000"/>
          <w:sz w:val="20"/>
          <w:szCs w:val="20"/>
          <w:lang w:val="es-ES_tradnl"/>
        </w:rPr>
        <w:t>/</w:t>
      </w:r>
      <w:r w:rsidR="00C80E92">
        <w:rPr>
          <w:b/>
          <w:bCs/>
          <w:i/>
          <w:iCs/>
          <w:color w:val="000000"/>
          <w:sz w:val="20"/>
          <w:szCs w:val="20"/>
          <w:lang w:val="es-ES_tradnl"/>
        </w:rPr>
        <w:t xml:space="preserve"> </w:t>
      </w:r>
      <w:r w:rsidRPr="007E3188">
        <w:rPr>
          <w:b/>
          <w:bCs/>
          <w:i/>
          <w:iCs/>
          <w:color w:val="000000"/>
          <w:sz w:val="20"/>
          <w:szCs w:val="20"/>
          <w:lang w:val="es-ES_tradnl"/>
        </w:rPr>
        <w:t>articles</w:t>
      </w:r>
      <w:r w:rsidRPr="006B3C8C">
        <w:rPr>
          <w:b/>
          <w:bCs/>
          <w:color w:val="000000"/>
          <w:sz w:val="20"/>
          <w:szCs w:val="20"/>
          <w:lang w:val="es-ES_tradnl"/>
        </w:rPr>
        <w:t xml:space="preserve">). </w:t>
      </w:r>
      <w:r w:rsidRPr="006B3C8C">
        <w:rPr>
          <w:color w:val="000000"/>
          <w:sz w:val="20"/>
          <w:szCs w:val="20"/>
          <w:lang w:val="es-ES_tradnl"/>
        </w:rPr>
        <w:t>Espacio central destinado a organizar y presentar la información principal del sitio mediante textos, imágenes, artículos u otros recursos.</w:t>
      </w:r>
    </w:p>
    <w:p w14:paraId="616F5657" w14:textId="77777777" w:rsidR="006B3C8C" w:rsidRPr="006B3C8C" w:rsidRDefault="006B3C8C" w:rsidP="006B3C8C">
      <w:pPr>
        <w:pStyle w:val="Normal0"/>
        <w:numPr>
          <w:ilvl w:val="0"/>
          <w:numId w:val="35"/>
        </w:numPr>
        <w:rPr>
          <w:color w:val="000000"/>
          <w:sz w:val="20"/>
          <w:szCs w:val="20"/>
          <w:lang w:val="es-ES_tradnl"/>
        </w:rPr>
      </w:pPr>
      <w:r w:rsidRPr="006B3C8C">
        <w:rPr>
          <w:b/>
          <w:bCs/>
          <w:color w:val="000000"/>
          <w:sz w:val="20"/>
          <w:szCs w:val="20"/>
          <w:lang w:val="es-ES_tradnl"/>
        </w:rPr>
        <w:t>Barra lateral (</w:t>
      </w:r>
      <w:r w:rsidRPr="007E3188">
        <w:rPr>
          <w:b/>
          <w:bCs/>
          <w:i/>
          <w:iCs/>
          <w:color w:val="000000"/>
          <w:sz w:val="20"/>
          <w:szCs w:val="20"/>
          <w:lang w:val="es-ES_tradnl"/>
        </w:rPr>
        <w:t>sidebar</w:t>
      </w:r>
      <w:r w:rsidRPr="006B3C8C">
        <w:rPr>
          <w:b/>
          <w:bCs/>
          <w:color w:val="000000"/>
          <w:sz w:val="20"/>
          <w:szCs w:val="20"/>
          <w:lang w:val="es-ES_tradnl"/>
        </w:rPr>
        <w:t xml:space="preserve">). </w:t>
      </w:r>
      <w:r w:rsidRPr="006B3C8C">
        <w:rPr>
          <w:color w:val="000000"/>
          <w:sz w:val="20"/>
          <w:szCs w:val="20"/>
          <w:lang w:val="es-ES_tradnl"/>
        </w:rPr>
        <w:t>Sección complementaria que puede contener enlaces, menús secundarios, información adicional u otros elementos de apoyo.</w:t>
      </w:r>
    </w:p>
    <w:p w14:paraId="4876B979" w14:textId="075020C6" w:rsidR="009162C1" w:rsidRDefault="006B3C8C" w:rsidP="006B3C8C">
      <w:pPr>
        <w:pStyle w:val="Normal0"/>
        <w:numPr>
          <w:ilvl w:val="0"/>
          <w:numId w:val="35"/>
        </w:numPr>
        <w:rPr>
          <w:color w:val="000000"/>
          <w:sz w:val="20"/>
          <w:szCs w:val="20"/>
          <w:lang w:val="es-ES_tradnl"/>
        </w:rPr>
      </w:pPr>
      <w:r w:rsidRPr="006B3C8C">
        <w:rPr>
          <w:b/>
          <w:bCs/>
          <w:color w:val="000000"/>
          <w:sz w:val="20"/>
          <w:szCs w:val="20"/>
          <w:lang w:val="es-ES_tradnl"/>
        </w:rPr>
        <w:t>Pie de página (</w:t>
      </w:r>
      <w:r w:rsidRPr="007E3188">
        <w:rPr>
          <w:b/>
          <w:bCs/>
          <w:i/>
          <w:iCs/>
          <w:color w:val="000000"/>
          <w:sz w:val="20"/>
          <w:szCs w:val="20"/>
          <w:lang w:val="es-ES_tradnl"/>
        </w:rPr>
        <w:t>footer</w:t>
      </w:r>
      <w:r w:rsidRPr="006B3C8C">
        <w:rPr>
          <w:b/>
          <w:bCs/>
          <w:color w:val="000000"/>
          <w:sz w:val="20"/>
          <w:szCs w:val="20"/>
          <w:lang w:val="es-ES_tradnl"/>
        </w:rPr>
        <w:t>).</w:t>
      </w:r>
      <w:r w:rsidRPr="006B3C8C">
        <w:rPr>
          <w:color w:val="000000"/>
          <w:sz w:val="20"/>
          <w:szCs w:val="20"/>
          <w:lang w:val="es-ES_tradnl"/>
        </w:rPr>
        <w:t xml:space="preserve"> Área ubicada al final del sitio que suele agrupar información complementaria, enlaces de interés, datos de contacto o información legal.</w:t>
      </w:r>
    </w:p>
    <w:p w14:paraId="7E9EFDD5" w14:textId="77777777" w:rsidR="006B3C8C" w:rsidRPr="009F7CEA" w:rsidRDefault="006B3C8C" w:rsidP="00AA27C5">
      <w:pPr>
        <w:pStyle w:val="Normal0"/>
        <w:rPr>
          <w:color w:val="000000"/>
          <w:sz w:val="20"/>
          <w:szCs w:val="20"/>
          <w:lang w:val="es-ES_tradnl"/>
        </w:rPr>
      </w:pPr>
    </w:p>
    <w:p w14:paraId="3008B656" w14:textId="6109C602" w:rsidR="00583F6D" w:rsidRPr="009F7CEA" w:rsidRDefault="00583F6D" w:rsidP="00AA27C5">
      <w:pPr>
        <w:pStyle w:val="Normal0"/>
        <w:rPr>
          <w:b/>
          <w:bCs/>
          <w:color w:val="000000"/>
          <w:sz w:val="20"/>
          <w:szCs w:val="20"/>
          <w:lang w:val="es-ES_tradnl"/>
        </w:rPr>
      </w:pPr>
      <w:r w:rsidRPr="009F7CEA">
        <w:rPr>
          <w:b/>
          <w:bCs/>
          <w:color w:val="000000"/>
          <w:sz w:val="20"/>
          <w:szCs w:val="20"/>
          <w:lang w:val="es-ES_tradnl"/>
        </w:rPr>
        <w:t>4.4 Requerimientos funcionales y no funcionales</w:t>
      </w:r>
    </w:p>
    <w:p w14:paraId="55829E7E" w14:textId="77777777" w:rsidR="00583F6D" w:rsidRPr="009F7CEA" w:rsidRDefault="00583F6D" w:rsidP="00AA27C5">
      <w:pPr>
        <w:pStyle w:val="Normal0"/>
        <w:rPr>
          <w:b/>
          <w:bCs/>
          <w:color w:val="000000"/>
          <w:sz w:val="20"/>
          <w:szCs w:val="20"/>
          <w:lang w:val="es-ES_tradnl"/>
        </w:rPr>
      </w:pPr>
    </w:p>
    <w:p w14:paraId="3ECE129E" w14:textId="6DFD53BC" w:rsidR="00855C73" w:rsidRDefault="007B56BA" w:rsidP="00855C73">
      <w:pPr>
        <w:pStyle w:val="Normal0"/>
        <w:rPr>
          <w:color w:val="000000"/>
          <w:sz w:val="20"/>
          <w:szCs w:val="20"/>
          <w:lang w:val="es-ES_tradnl"/>
        </w:rPr>
      </w:pPr>
      <w:r w:rsidRPr="007B56BA">
        <w:rPr>
          <w:color w:val="000000"/>
          <w:sz w:val="20"/>
          <w:szCs w:val="20"/>
          <w:lang w:val="es-ES_tradnl"/>
        </w:rPr>
        <w:t xml:space="preserve">La ingeniería de requerimientos permite identificar, analizar y documentar las necesidades que debe satisfacer un sitio o aplicación </w:t>
      </w:r>
      <w:r w:rsidRPr="0099547C">
        <w:rPr>
          <w:i/>
          <w:iCs/>
          <w:color w:val="000000"/>
          <w:sz w:val="20"/>
          <w:szCs w:val="20"/>
          <w:lang w:val="es-ES_tradnl"/>
        </w:rPr>
        <w:t>web</w:t>
      </w:r>
      <w:r w:rsidRPr="007B56BA">
        <w:rPr>
          <w:color w:val="000000"/>
          <w:sz w:val="20"/>
          <w:szCs w:val="20"/>
          <w:lang w:val="es-ES_tradnl"/>
        </w:rPr>
        <w:t xml:space="preserve">. Durante este proceso se establecen las funciones que deberá ejecutar el sistema, las condiciones necesarias para su operación y los criterios que permitirán comprobar posteriormente si la solución desarrollada responde a las necesidades definidas. Los requerimientos pueden agruparse principalmente en funcionales </w:t>
      </w:r>
      <w:commentRangeStart w:id="34"/>
      <w:r w:rsidRPr="007B56BA">
        <w:rPr>
          <w:color w:val="000000"/>
          <w:sz w:val="20"/>
          <w:szCs w:val="20"/>
          <w:lang w:val="es-ES_tradnl"/>
        </w:rPr>
        <w:t>y no funcionales:</w:t>
      </w:r>
      <w:commentRangeEnd w:id="34"/>
      <w:r w:rsidR="00C208A7">
        <w:rPr>
          <w:rStyle w:val="Refdecomentario"/>
        </w:rPr>
        <w:commentReference w:id="34"/>
      </w:r>
    </w:p>
    <w:p w14:paraId="2A824C3C" w14:textId="63B353DD" w:rsidR="0099547C" w:rsidRDefault="0099547C" w:rsidP="00855C73">
      <w:pPr>
        <w:pStyle w:val="Normal0"/>
        <w:rPr>
          <w:color w:val="000000"/>
          <w:sz w:val="20"/>
          <w:szCs w:val="20"/>
          <w:lang w:val="es-ES_tradnl"/>
        </w:rPr>
      </w:pPr>
    </w:p>
    <w:p w14:paraId="71A53CB8" w14:textId="6B174D36" w:rsidR="0099547C" w:rsidRDefault="0099547C" w:rsidP="00855C73">
      <w:pPr>
        <w:pStyle w:val="Normal0"/>
        <w:rPr>
          <w:color w:val="000000"/>
          <w:sz w:val="20"/>
          <w:szCs w:val="20"/>
          <w:lang w:val="es-ES_tradnl"/>
        </w:rPr>
      </w:pPr>
    </w:p>
    <w:p w14:paraId="77F9FFE2" w14:textId="77777777" w:rsidR="0099547C" w:rsidRDefault="0099547C" w:rsidP="00855C73">
      <w:pPr>
        <w:pStyle w:val="Normal0"/>
        <w:rPr>
          <w:color w:val="000000"/>
          <w:sz w:val="20"/>
          <w:szCs w:val="20"/>
          <w:lang w:val="es-ES_tradnl"/>
        </w:rPr>
      </w:pPr>
    </w:p>
    <w:p w14:paraId="4FA0CDFF" w14:textId="77777777" w:rsidR="007B56BA" w:rsidRPr="00855C73" w:rsidRDefault="007B56BA" w:rsidP="00855C73">
      <w:pPr>
        <w:pStyle w:val="Normal0"/>
        <w:rPr>
          <w:color w:val="000000"/>
          <w:sz w:val="20"/>
          <w:szCs w:val="20"/>
          <w:lang w:val="es-ES_tradnl"/>
        </w:rPr>
      </w:pPr>
    </w:p>
    <w:p w14:paraId="4310F321" w14:textId="6CD12FFA" w:rsidR="00855C73" w:rsidRPr="00C208A7" w:rsidRDefault="00855C73" w:rsidP="00C208A7">
      <w:pPr>
        <w:pStyle w:val="Normal0"/>
        <w:numPr>
          <w:ilvl w:val="0"/>
          <w:numId w:val="37"/>
        </w:numPr>
        <w:rPr>
          <w:b/>
          <w:bCs/>
          <w:color w:val="000000"/>
          <w:sz w:val="20"/>
          <w:szCs w:val="20"/>
          <w:lang w:val="es-ES_tradnl"/>
        </w:rPr>
      </w:pPr>
      <w:r w:rsidRPr="00C208A7">
        <w:rPr>
          <w:b/>
          <w:bCs/>
          <w:color w:val="000000"/>
          <w:sz w:val="20"/>
          <w:szCs w:val="20"/>
          <w:lang w:val="es-ES_tradnl"/>
        </w:rPr>
        <w:lastRenderedPageBreak/>
        <w:t>Requerimientos funcionales (RF)</w:t>
      </w:r>
    </w:p>
    <w:p w14:paraId="7C4C008B" w14:textId="77777777" w:rsidR="00855C73" w:rsidRPr="00855C73" w:rsidRDefault="00855C73" w:rsidP="00C208A7">
      <w:pPr>
        <w:pStyle w:val="Normal0"/>
        <w:ind w:left="720"/>
        <w:rPr>
          <w:color w:val="000000"/>
          <w:sz w:val="20"/>
          <w:szCs w:val="20"/>
          <w:lang w:val="es-ES_tradnl"/>
        </w:rPr>
      </w:pPr>
      <w:r w:rsidRPr="00855C73">
        <w:rPr>
          <w:color w:val="000000"/>
          <w:sz w:val="20"/>
          <w:szCs w:val="20"/>
          <w:lang w:val="es-ES_tradnl"/>
        </w:rPr>
        <w:t>Definen los comportamientos, servicios e interacciones que el sistema debe proporcionar en respuesta a las acciones del usuario o a determinados eventos. Pueden incluir funciones como registrar usuarios, autenticar credenciales, realizar búsquedas, procesar formularios, gestionar información o ejecutar transacciones. Por ejemplo, un requerimiento funcional puede establecer: «El sistema debe permitir al usuario recuperar su contraseña mediante el correo electrónico registrado».</w:t>
      </w:r>
    </w:p>
    <w:p w14:paraId="0ABDD740" w14:textId="77777777" w:rsidR="00855C73" w:rsidRPr="00855C73" w:rsidRDefault="00855C73" w:rsidP="00C208A7">
      <w:pPr>
        <w:pStyle w:val="Normal0"/>
        <w:rPr>
          <w:color w:val="000000"/>
          <w:sz w:val="20"/>
          <w:szCs w:val="20"/>
          <w:lang w:val="es-ES_tradnl"/>
        </w:rPr>
      </w:pPr>
    </w:p>
    <w:p w14:paraId="40D2A492" w14:textId="085FB3F9" w:rsidR="00855C73" w:rsidRPr="00C208A7" w:rsidRDefault="00855C73" w:rsidP="00C208A7">
      <w:pPr>
        <w:pStyle w:val="Normal0"/>
        <w:numPr>
          <w:ilvl w:val="0"/>
          <w:numId w:val="37"/>
        </w:numPr>
        <w:rPr>
          <w:b/>
          <w:bCs/>
          <w:color w:val="000000"/>
          <w:sz w:val="20"/>
          <w:szCs w:val="20"/>
          <w:lang w:val="es-ES_tradnl"/>
        </w:rPr>
      </w:pPr>
      <w:r w:rsidRPr="00C208A7">
        <w:rPr>
          <w:b/>
          <w:bCs/>
          <w:color w:val="000000"/>
          <w:sz w:val="20"/>
          <w:szCs w:val="20"/>
          <w:lang w:val="es-ES_tradnl"/>
        </w:rPr>
        <w:t>Requerimientos no funcionales (RNF)</w:t>
      </w:r>
    </w:p>
    <w:p w14:paraId="6C004BE1" w14:textId="77777777" w:rsidR="00855C73" w:rsidRPr="00855C73" w:rsidRDefault="00855C73" w:rsidP="00C208A7">
      <w:pPr>
        <w:pStyle w:val="Normal0"/>
        <w:ind w:left="720"/>
        <w:rPr>
          <w:color w:val="000000"/>
          <w:sz w:val="20"/>
          <w:szCs w:val="20"/>
          <w:lang w:val="es-ES_tradnl"/>
        </w:rPr>
      </w:pPr>
      <w:r w:rsidRPr="00855C73">
        <w:rPr>
          <w:color w:val="000000"/>
          <w:sz w:val="20"/>
          <w:szCs w:val="20"/>
          <w:lang w:val="es-ES_tradnl"/>
        </w:rPr>
        <w:t>Establecen las condiciones y atributos de calidad bajo los cuales deben ejecutarse las funcionalidades del sistema. Incluyen aspectos relacionados con rendimiento, seguridad, disponibilidad, accesibilidad, compatibilidad, escalabilidad y usabilidad. Por ejemplo, un requerimiento no funcional puede definir un tiempo máximo de respuesta, un porcentaje de disponibilidad o un determinado criterio de accesibilidad.</w:t>
      </w:r>
    </w:p>
    <w:p w14:paraId="626BE495" w14:textId="77777777" w:rsidR="00855C73" w:rsidRPr="00855C73" w:rsidRDefault="00855C73" w:rsidP="00855C73">
      <w:pPr>
        <w:pStyle w:val="Normal0"/>
        <w:rPr>
          <w:color w:val="000000"/>
          <w:sz w:val="20"/>
          <w:szCs w:val="20"/>
          <w:lang w:val="es-ES_tradnl"/>
        </w:rPr>
      </w:pPr>
    </w:p>
    <w:p w14:paraId="3B5AC5A0" w14:textId="77777777" w:rsidR="00855C73" w:rsidRPr="00855C73" w:rsidRDefault="00855C73" w:rsidP="00855C73">
      <w:pPr>
        <w:pStyle w:val="Normal0"/>
        <w:rPr>
          <w:color w:val="000000"/>
          <w:sz w:val="20"/>
          <w:szCs w:val="20"/>
          <w:lang w:val="es-ES_tradnl"/>
        </w:rPr>
      </w:pPr>
    </w:p>
    <w:p w14:paraId="523AD3D1" w14:textId="77777777" w:rsidR="00FC470C" w:rsidRDefault="00855C73" w:rsidP="00855C73">
      <w:pPr>
        <w:pStyle w:val="Normal0"/>
        <w:rPr>
          <w:color w:val="000000"/>
          <w:sz w:val="20"/>
          <w:szCs w:val="20"/>
          <w:lang w:val="es-ES_tradnl"/>
        </w:rPr>
      </w:pPr>
      <w:r w:rsidRPr="00855C73">
        <w:rPr>
          <w:color w:val="000000"/>
          <w:sz w:val="20"/>
          <w:szCs w:val="20"/>
          <w:lang w:val="es-ES_tradnl"/>
        </w:rPr>
        <w:t>Tanto los requerimientos funcionales como los no funcionales deben formularse de manera clara, verificable y, cuando corresponda, medible, de modo que puedan establecerse criterios objetivos de aceptación. Por esta razón, expresiones ambiguas como «el sitio debe ser rápido» deben sustituirse por criterios cuantificables asociados al rendimiento, indicando la métrica, el valor esperado y las condiciones en las que será evaluada.</w:t>
      </w:r>
    </w:p>
    <w:p w14:paraId="7399FA5B" w14:textId="77777777" w:rsidR="00FC470C" w:rsidRDefault="00FC470C" w:rsidP="00855C73">
      <w:pPr>
        <w:pStyle w:val="Normal0"/>
        <w:rPr>
          <w:color w:val="000000"/>
          <w:sz w:val="20"/>
          <w:szCs w:val="20"/>
          <w:lang w:val="es-ES_tradnl"/>
        </w:rPr>
      </w:pPr>
    </w:p>
    <w:p w14:paraId="719A69BA" w14:textId="35DCD311" w:rsidR="00583F6D" w:rsidRPr="009F7CEA" w:rsidRDefault="00583F6D" w:rsidP="00855C73">
      <w:pPr>
        <w:pStyle w:val="Normal0"/>
        <w:rPr>
          <w:b/>
          <w:bCs/>
          <w:color w:val="000000"/>
          <w:sz w:val="20"/>
          <w:szCs w:val="20"/>
          <w:lang w:val="es-ES_tradnl"/>
        </w:rPr>
      </w:pPr>
      <w:r w:rsidRPr="009F7CEA">
        <w:rPr>
          <w:b/>
          <w:bCs/>
          <w:color w:val="000000"/>
          <w:sz w:val="20"/>
          <w:szCs w:val="20"/>
          <w:lang w:val="es-ES_tradnl"/>
        </w:rPr>
        <w:t>4.5 Parámetros de configuración, descripción y palabras clave</w:t>
      </w:r>
    </w:p>
    <w:p w14:paraId="6D1D3075" w14:textId="77777777" w:rsidR="00583F6D" w:rsidRPr="009F7CEA" w:rsidRDefault="00583F6D" w:rsidP="00AA27C5">
      <w:pPr>
        <w:pStyle w:val="Normal0"/>
        <w:rPr>
          <w:b/>
          <w:bCs/>
          <w:color w:val="000000"/>
          <w:sz w:val="20"/>
          <w:szCs w:val="20"/>
          <w:lang w:val="es-ES_tradnl"/>
        </w:rPr>
      </w:pPr>
    </w:p>
    <w:p w14:paraId="7A250CAD" w14:textId="77777777" w:rsidR="0096593D" w:rsidRPr="0096593D" w:rsidRDefault="0096593D" w:rsidP="0096593D">
      <w:pPr>
        <w:pStyle w:val="Normal0"/>
        <w:rPr>
          <w:color w:val="000000"/>
          <w:sz w:val="20"/>
          <w:szCs w:val="20"/>
          <w:lang w:val="es-ES_tradnl"/>
        </w:rPr>
      </w:pPr>
      <w:r w:rsidRPr="0096593D">
        <w:rPr>
          <w:color w:val="000000"/>
          <w:sz w:val="20"/>
          <w:szCs w:val="20"/>
          <w:lang w:val="es-ES_tradnl"/>
        </w:rPr>
        <w:t xml:space="preserve">Los parámetros de configuración de un sitio </w:t>
      </w:r>
      <w:r w:rsidRPr="0096593D">
        <w:rPr>
          <w:i/>
          <w:iCs/>
          <w:color w:val="000000"/>
          <w:sz w:val="20"/>
          <w:szCs w:val="20"/>
          <w:lang w:val="es-ES_tradnl"/>
        </w:rPr>
        <w:t>web</w:t>
      </w:r>
      <w:r w:rsidRPr="0096593D">
        <w:rPr>
          <w:color w:val="000000"/>
          <w:sz w:val="20"/>
          <w:szCs w:val="20"/>
          <w:lang w:val="es-ES_tradnl"/>
        </w:rPr>
        <w:t xml:space="preserve"> permiten establecer propiedades que influyen en su correcta visualización, identificación, compatibilidad y presentación de información ante navegadores y otros servicios digitales. Estas configuraciones pueden definirse tanto en el documento HTML como en otros componentes de la aplicación, dependiendo de las características técnicas y los requerimientos establecidos para el proyecto.</w:t>
      </w:r>
    </w:p>
    <w:p w14:paraId="7A6449CC" w14:textId="77777777" w:rsidR="0096593D" w:rsidRPr="0096593D" w:rsidRDefault="0096593D" w:rsidP="0096593D">
      <w:pPr>
        <w:pStyle w:val="Normal0"/>
        <w:rPr>
          <w:color w:val="000000"/>
          <w:sz w:val="20"/>
          <w:szCs w:val="20"/>
          <w:lang w:val="es-ES_tradnl"/>
        </w:rPr>
      </w:pPr>
    </w:p>
    <w:p w14:paraId="7470082C" w14:textId="77777777" w:rsidR="0096593D" w:rsidRPr="0096593D" w:rsidRDefault="0096593D" w:rsidP="0096593D">
      <w:pPr>
        <w:pStyle w:val="Normal0"/>
        <w:rPr>
          <w:color w:val="000000"/>
          <w:sz w:val="20"/>
          <w:szCs w:val="20"/>
          <w:lang w:val="es-ES_tradnl"/>
        </w:rPr>
      </w:pPr>
      <w:r w:rsidRPr="0096593D">
        <w:rPr>
          <w:color w:val="000000"/>
          <w:sz w:val="20"/>
          <w:szCs w:val="20"/>
          <w:lang w:val="es-ES_tradnl"/>
        </w:rPr>
        <w:t>En HTML, una parte de esta configuración se incorpora en el elemento &lt;head&gt;, donde se incluyen metadatos que proporcionan información sobre el documento sin formar parte directamente del contenido visible de la página. Estos datos permiten especificar aspectos como la codificación de caracteres, la adaptación a diferentes tamaños de pantalla, la descripción del contenido, la autoría y la información utilizada al compartir el sitio en determinadas plataformas.</w:t>
      </w:r>
    </w:p>
    <w:p w14:paraId="08F683F0" w14:textId="77777777" w:rsidR="0096593D" w:rsidRPr="0096593D" w:rsidRDefault="0096593D" w:rsidP="0096593D">
      <w:pPr>
        <w:pStyle w:val="Normal0"/>
        <w:rPr>
          <w:color w:val="000000"/>
          <w:sz w:val="20"/>
          <w:szCs w:val="20"/>
          <w:lang w:val="es-ES_tradnl"/>
        </w:rPr>
      </w:pPr>
    </w:p>
    <w:p w14:paraId="2C8ECEB5" w14:textId="74303CB7" w:rsidR="002C0558" w:rsidRPr="009F7CEA" w:rsidRDefault="0096593D" w:rsidP="0096593D">
      <w:pPr>
        <w:pStyle w:val="Normal0"/>
        <w:rPr>
          <w:color w:val="000000"/>
          <w:sz w:val="20"/>
          <w:szCs w:val="20"/>
          <w:lang w:val="es-ES_tradnl"/>
        </w:rPr>
      </w:pPr>
      <w:r w:rsidRPr="0096593D">
        <w:rPr>
          <w:color w:val="000000"/>
          <w:sz w:val="20"/>
          <w:szCs w:val="20"/>
          <w:lang w:val="es-ES_tradnl"/>
        </w:rPr>
        <w:t>El siguiente fragmento de código ejemplifica la configuración de algunos de estos parámetros mediante etiquetas &lt;meta&gt;, propiedades Open Graph y el elemento &lt;title&gt;:</w:t>
      </w:r>
    </w:p>
    <w:p w14:paraId="01B58456" w14:textId="38E5E53F" w:rsidR="002C0558" w:rsidRPr="009F7CEA" w:rsidRDefault="002C0558" w:rsidP="00AA27C5">
      <w:pPr>
        <w:pStyle w:val="Normal0"/>
        <w:rPr>
          <w:color w:val="000000"/>
          <w:sz w:val="20"/>
          <w:szCs w:val="20"/>
          <w:lang w:val="es-ES_tradnl"/>
        </w:rPr>
      </w:pPr>
      <w:commentRangeStart w:id="35"/>
      <w:r w:rsidRPr="009F7CEA">
        <w:rPr>
          <w:noProof/>
          <w:color w:val="000000"/>
          <w:sz w:val="20"/>
          <w:szCs w:val="20"/>
          <w:lang w:val="es-ES_tradnl"/>
        </w:rPr>
        <w:lastRenderedPageBreak/>
        <w:drawing>
          <wp:inline distT="0" distB="0" distL="0" distR="0" wp14:anchorId="66986E3D" wp14:editId="6DF65DA7">
            <wp:extent cx="6226969" cy="2714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33342" cy="2717403"/>
                    </a:xfrm>
                    <a:prstGeom prst="rect">
                      <a:avLst/>
                    </a:prstGeom>
                  </pic:spPr>
                </pic:pic>
              </a:graphicData>
            </a:graphic>
          </wp:inline>
        </w:drawing>
      </w:r>
      <w:commentRangeEnd w:id="35"/>
      <w:r w:rsidR="00F76B44">
        <w:rPr>
          <w:rStyle w:val="Refdecomentario"/>
        </w:rPr>
        <w:commentReference w:id="35"/>
      </w:r>
    </w:p>
    <w:p w14:paraId="67B93F19" w14:textId="77777777" w:rsidR="002C0558" w:rsidRPr="009F7CEA" w:rsidRDefault="002C0558" w:rsidP="00AA27C5">
      <w:pPr>
        <w:pStyle w:val="Normal0"/>
        <w:rPr>
          <w:color w:val="000000"/>
          <w:sz w:val="20"/>
          <w:szCs w:val="20"/>
          <w:lang w:val="es-ES_tradnl"/>
        </w:rPr>
      </w:pPr>
    </w:p>
    <w:p w14:paraId="497D4307" w14:textId="3A3E60B8" w:rsidR="00F76B44" w:rsidRDefault="00A10AE0" w:rsidP="00AA27C5">
      <w:pPr>
        <w:pStyle w:val="Normal0"/>
        <w:rPr>
          <w:b/>
          <w:bCs/>
          <w:sz w:val="20"/>
          <w:szCs w:val="20"/>
          <w:lang w:val="es-ES_tradnl"/>
        </w:rPr>
      </w:pPr>
      <w:r>
        <w:rPr>
          <w:noProof/>
        </w:rPr>
        <mc:AlternateContent>
          <mc:Choice Requires="wps">
            <w:drawing>
              <wp:inline distT="0" distB="0" distL="0" distR="0" wp14:anchorId="06113FB9" wp14:editId="5DFD4481">
                <wp:extent cx="1828800" cy="1828800"/>
                <wp:effectExtent l="0" t="0" r="24130" b="22225"/>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07D1C75"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&lt;head&gt;</w:t>
                            </w:r>
                          </w:p>
                          <w:p w14:paraId="7AB96667"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charset="UTF-8"&gt;</w:t>
                            </w:r>
                          </w:p>
                          <w:p w14:paraId="359A7C92"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name="viewport" content="width=device-width, initial-scale=1.0"&gt;</w:t>
                            </w:r>
                          </w:p>
                          <w:p w14:paraId="02A9D053"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name="description" content="Componente formativo sobre fundamentos de desarrollo web, arquitecturas cliente-servidor y protocolos de comunicación para aprendices SENA."&gt;</w:t>
                            </w:r>
                          </w:p>
                          <w:p w14:paraId="47A9A71D"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name="keywords" content="desarrollo web, HTML5, CSS3, JavaScript, interoperabilidad, protocolos, SENA"&gt;</w:t>
                            </w:r>
                          </w:p>
                          <w:p w14:paraId="527CEEC2"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name="author" content="Servicio Nacional de Aprendizaje - SENA"&gt;</w:t>
                            </w:r>
                          </w:p>
                          <w:p w14:paraId="1DE0768C"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w:t>
                            </w:r>
                          </w:p>
                          <w:p w14:paraId="4730AC2E"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 Protocolo Open Graph para redes sociales --&gt;</w:t>
                            </w:r>
                          </w:p>
                          <w:p w14:paraId="314A39F4"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property="og:title" content="Fundamentos para el desarrollo de aplicaciones web"&gt;</w:t>
                            </w:r>
                          </w:p>
                          <w:p w14:paraId="079E05EF"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property="og:description" content="Aprenda las técnicas de interoperabilidad y protocolos técnicos en desarrollo web."&gt;</w:t>
                            </w:r>
                          </w:p>
                          <w:p w14:paraId="54564F74"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property="og:type" content="website"&gt;</w:t>
                            </w:r>
                          </w:p>
                          <w:p w14:paraId="0E3306BC"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w:t>
                            </w:r>
                          </w:p>
                          <w:p w14:paraId="56961BDC"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&lt;title&gt;Fundamentos para el Desarrollo de Aplicaciones Web | SENA&lt;/title&gt;</w:t>
                            </w:r>
                          </w:p>
                          <w:p w14:paraId="57B79E4A"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&lt;/head&gt;</w:t>
                            </w:r>
                          </w:p>
                          <w:p w14:paraId="3A404EC8" w14:textId="77777777" w:rsidR="00A10AE0" w:rsidRPr="00524CBE" w:rsidRDefault="00A10AE0" w:rsidP="00524CBE">
                            <w:pPr>
                              <w:pStyle w:val="Normal0"/>
                              <w:rPr>
                                <w:color w:val="000000"/>
                                <w:sz w:val="20"/>
                                <w:szCs w:val="20"/>
                                <w:lang w:val="es-ES_tradnl"/>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113FB9" id="Cuadro de texto 13"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Nd+IFlyAgAAOgUAAA4AAAAAAAAAAAAAAAAA&#10;LgIAAGRycy9lMm9Eb2MueG1sUEsBAi0AFAAGAAgAAAAhAI6KItbYAAAABQEAAA8AAAAAAAAAAAAA&#10;AAAAzAQAAGRycy9kb3ducmV2LnhtbFBLBQYAAAAABAAEAPMAAADRBQAAAAA=&#10;" fillcolor="white [3201]" strokecolor="#4f81bd [3204]" strokeweight="2pt">
                <v:textbox style="mso-fit-shape-to-text:t">
                  <w:txbxContent>
                    <w:p w14:paraId="207D1C75"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&lt;head&gt;</w:t>
                      </w:r>
                    </w:p>
                    <w:p w14:paraId="7AB96667"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charset</w:t>
                      </w:r>
                      <w:proofErr w:type="spellEnd"/>
                      <w:r w:rsidRPr="009F7CEA">
                        <w:rPr>
                          <w:color w:val="000000"/>
                          <w:sz w:val="20"/>
                          <w:szCs w:val="20"/>
                          <w:lang w:val="es-ES_tradnl"/>
                        </w:rPr>
                        <w:t>="UTF-8"&gt;</w:t>
                      </w:r>
                    </w:p>
                    <w:p w14:paraId="359A7C92"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name</w:t>
                      </w:r>
                      <w:proofErr w:type="spellEnd"/>
                      <w:r w:rsidRPr="009F7CEA">
                        <w:rPr>
                          <w:color w:val="000000"/>
                          <w:sz w:val="20"/>
                          <w:szCs w:val="20"/>
                          <w:lang w:val="es-ES_tradnl"/>
                        </w:rPr>
                        <w:t>="</w:t>
                      </w:r>
                      <w:proofErr w:type="spellStart"/>
                      <w:r w:rsidRPr="009F7CEA">
                        <w:rPr>
                          <w:color w:val="000000"/>
                          <w:sz w:val="20"/>
                          <w:szCs w:val="20"/>
                          <w:lang w:val="es-ES_tradnl"/>
                        </w:rPr>
                        <w:t>viewport</w:t>
                      </w:r>
                      <w:proofErr w:type="spell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w:t>
                      </w:r>
                      <w:proofErr w:type="spellStart"/>
                      <w:r w:rsidRPr="009F7CEA">
                        <w:rPr>
                          <w:color w:val="000000"/>
                          <w:sz w:val="20"/>
                          <w:szCs w:val="20"/>
                          <w:lang w:val="es-ES_tradnl"/>
                        </w:rPr>
                        <w:t>width</w:t>
                      </w:r>
                      <w:proofErr w:type="spellEnd"/>
                      <w:r w:rsidRPr="009F7CEA">
                        <w:rPr>
                          <w:color w:val="000000"/>
                          <w:sz w:val="20"/>
                          <w:szCs w:val="20"/>
                          <w:lang w:val="es-ES_tradnl"/>
                        </w:rPr>
                        <w:t>=</w:t>
                      </w:r>
                      <w:proofErr w:type="spellStart"/>
                      <w:r w:rsidRPr="009F7CEA">
                        <w:rPr>
                          <w:color w:val="000000"/>
                          <w:sz w:val="20"/>
                          <w:szCs w:val="20"/>
                          <w:lang w:val="es-ES_tradnl"/>
                        </w:rPr>
                        <w:t>device-width</w:t>
                      </w:r>
                      <w:proofErr w:type="spellEnd"/>
                      <w:r w:rsidRPr="009F7CEA">
                        <w:rPr>
                          <w:color w:val="000000"/>
                          <w:sz w:val="20"/>
                          <w:szCs w:val="20"/>
                          <w:lang w:val="es-ES_tradnl"/>
                        </w:rPr>
                        <w:t xml:space="preserve">, </w:t>
                      </w:r>
                      <w:proofErr w:type="spellStart"/>
                      <w:r w:rsidRPr="009F7CEA">
                        <w:rPr>
                          <w:color w:val="000000"/>
                          <w:sz w:val="20"/>
                          <w:szCs w:val="20"/>
                          <w:lang w:val="es-ES_tradnl"/>
                        </w:rPr>
                        <w:t>initial-scale</w:t>
                      </w:r>
                      <w:proofErr w:type="spellEnd"/>
                      <w:r w:rsidRPr="009F7CEA">
                        <w:rPr>
                          <w:color w:val="000000"/>
                          <w:sz w:val="20"/>
                          <w:szCs w:val="20"/>
                          <w:lang w:val="es-ES_tradnl"/>
                        </w:rPr>
                        <w:t>=1.0"&gt;</w:t>
                      </w:r>
                    </w:p>
                    <w:p w14:paraId="02A9D053"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name</w:t>
                      </w:r>
                      <w:proofErr w:type="spellEnd"/>
                      <w:r w:rsidRPr="009F7CEA">
                        <w:rPr>
                          <w:color w:val="000000"/>
                          <w:sz w:val="20"/>
                          <w:szCs w:val="20"/>
                          <w:lang w:val="es-ES_tradnl"/>
                        </w:rPr>
                        <w:t>="</w:t>
                      </w:r>
                      <w:proofErr w:type="spellStart"/>
                      <w:r w:rsidRPr="009F7CEA">
                        <w:rPr>
                          <w:color w:val="000000"/>
                          <w:sz w:val="20"/>
                          <w:szCs w:val="20"/>
                          <w:lang w:val="es-ES_tradnl"/>
                        </w:rPr>
                        <w:t>description</w:t>
                      </w:r>
                      <w:proofErr w:type="spell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="Componente formativo sobre fundamentos de desarrollo web, arquitecturas cliente-servidor y protocolos de comunicación para aprendices SENA."&gt;</w:t>
                      </w:r>
                    </w:p>
                    <w:p w14:paraId="47A9A71D"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name</w:t>
                      </w:r>
                      <w:proofErr w:type="spellEnd"/>
                      <w:r w:rsidRPr="009F7CEA">
                        <w:rPr>
                          <w:color w:val="000000"/>
                          <w:sz w:val="20"/>
                          <w:szCs w:val="20"/>
                          <w:lang w:val="es-ES_tradnl"/>
                        </w:rPr>
                        <w:t>="</w:t>
                      </w:r>
                      <w:proofErr w:type="spellStart"/>
                      <w:r w:rsidRPr="009F7CEA">
                        <w:rPr>
                          <w:color w:val="000000"/>
                          <w:sz w:val="20"/>
                          <w:szCs w:val="20"/>
                          <w:lang w:val="es-ES_tradnl"/>
                        </w:rPr>
                        <w:t>keywords</w:t>
                      </w:r>
                      <w:proofErr w:type="spell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="desarrollo web, HTML5, CSS3, JavaScript, interoperabilidad, protocolos, SENA"&gt;</w:t>
                      </w:r>
                    </w:p>
                    <w:p w14:paraId="527CEEC2"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name</w:t>
                      </w:r>
                      <w:proofErr w:type="spellEnd"/>
                      <w:r w:rsidRPr="009F7CEA">
                        <w:rPr>
                          <w:color w:val="000000"/>
                          <w:sz w:val="20"/>
                          <w:szCs w:val="20"/>
                          <w:lang w:val="es-ES_tradnl"/>
                        </w:rPr>
                        <w:t>="</w:t>
                      </w:r>
                      <w:proofErr w:type="spellStart"/>
                      <w:r w:rsidRPr="009F7CEA">
                        <w:rPr>
                          <w:color w:val="000000"/>
                          <w:sz w:val="20"/>
                          <w:szCs w:val="20"/>
                          <w:lang w:val="es-ES_tradnl"/>
                        </w:rPr>
                        <w:t>author</w:t>
                      </w:r>
                      <w:proofErr w:type="spell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="Servicio Nacional de Aprendizaje - SENA"&gt;</w:t>
                      </w:r>
                    </w:p>
                    <w:p w14:paraId="1DE0768C"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w:t>
                      </w:r>
                    </w:p>
                    <w:p w14:paraId="4730AC2E"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w:t>
                      </w:r>
                      <w:proofErr w:type="gramStart"/>
                      <w:r w:rsidRPr="009F7CEA">
                        <w:rPr>
                          <w:color w:val="000000"/>
                          <w:sz w:val="20"/>
                          <w:szCs w:val="20"/>
                          <w:lang w:val="es-ES_tradnl"/>
                        </w:rPr>
                        <w:t>&lt;!--</w:t>
                      </w:r>
                      <w:proofErr w:type="gramEnd"/>
                      <w:r w:rsidRPr="009F7CEA">
                        <w:rPr>
                          <w:color w:val="000000"/>
                          <w:sz w:val="20"/>
                          <w:szCs w:val="20"/>
                          <w:lang w:val="es-ES_tradnl"/>
                        </w:rPr>
                        <w:t xml:space="preserve"> Protocolo Open </w:t>
                      </w:r>
                      <w:proofErr w:type="spellStart"/>
                      <w:r w:rsidRPr="009F7CEA">
                        <w:rPr>
                          <w:color w:val="000000"/>
                          <w:sz w:val="20"/>
                          <w:szCs w:val="20"/>
                          <w:lang w:val="es-ES_tradnl"/>
                        </w:rPr>
                        <w:t>Graph</w:t>
                      </w:r>
                      <w:proofErr w:type="spellEnd"/>
                      <w:r w:rsidRPr="009F7CEA">
                        <w:rPr>
                          <w:color w:val="000000"/>
                          <w:sz w:val="20"/>
                          <w:szCs w:val="20"/>
                          <w:lang w:val="es-ES_tradnl"/>
                        </w:rPr>
                        <w:t xml:space="preserve"> para redes sociales --&gt;</w:t>
                      </w:r>
                    </w:p>
                    <w:p w14:paraId="314A39F4"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property</w:t>
                      </w:r>
                      <w:proofErr w:type="spellEnd"/>
                      <w:r w:rsidRPr="009F7CEA">
                        <w:rPr>
                          <w:color w:val="000000"/>
                          <w:sz w:val="20"/>
                          <w:szCs w:val="20"/>
                          <w:lang w:val="es-ES_tradnl"/>
                        </w:rPr>
                        <w:t>="</w:t>
                      </w:r>
                      <w:proofErr w:type="spellStart"/>
                      <w:proofErr w:type="gramStart"/>
                      <w:r w:rsidRPr="009F7CEA">
                        <w:rPr>
                          <w:color w:val="000000"/>
                          <w:sz w:val="20"/>
                          <w:szCs w:val="20"/>
                          <w:lang w:val="es-ES_tradnl"/>
                        </w:rPr>
                        <w:t>og:title</w:t>
                      </w:r>
                      <w:proofErr w:type="spellEnd"/>
                      <w:proofErr w:type="gram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="Fundamentos para el desarrollo de aplicaciones web"&gt;</w:t>
                      </w:r>
                    </w:p>
                    <w:p w14:paraId="079E05EF"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property</w:t>
                      </w:r>
                      <w:proofErr w:type="spellEnd"/>
                      <w:r w:rsidRPr="009F7CEA">
                        <w:rPr>
                          <w:color w:val="000000"/>
                          <w:sz w:val="20"/>
                          <w:szCs w:val="20"/>
                          <w:lang w:val="es-ES_tradnl"/>
                        </w:rPr>
                        <w:t>="</w:t>
                      </w:r>
                      <w:proofErr w:type="spellStart"/>
                      <w:proofErr w:type="gramStart"/>
                      <w:r w:rsidRPr="009F7CEA">
                        <w:rPr>
                          <w:color w:val="000000"/>
                          <w:sz w:val="20"/>
                          <w:szCs w:val="20"/>
                          <w:lang w:val="es-ES_tradnl"/>
                        </w:rPr>
                        <w:t>og:description</w:t>
                      </w:r>
                      <w:proofErr w:type="spellEnd"/>
                      <w:proofErr w:type="gram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="Aprenda las técnicas de interoperabilidad y protocolos técnicos en desarrollo web."&gt;</w:t>
                      </w:r>
                    </w:p>
                    <w:p w14:paraId="54564F74"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&lt;meta </w:t>
                      </w:r>
                      <w:proofErr w:type="spellStart"/>
                      <w:r w:rsidRPr="009F7CEA">
                        <w:rPr>
                          <w:color w:val="000000"/>
                          <w:sz w:val="20"/>
                          <w:szCs w:val="20"/>
                          <w:lang w:val="es-ES_tradnl"/>
                        </w:rPr>
                        <w:t>property</w:t>
                      </w:r>
                      <w:proofErr w:type="spellEnd"/>
                      <w:r w:rsidRPr="009F7CEA">
                        <w:rPr>
                          <w:color w:val="000000"/>
                          <w:sz w:val="20"/>
                          <w:szCs w:val="20"/>
                          <w:lang w:val="es-ES_tradnl"/>
                        </w:rPr>
                        <w:t>="</w:t>
                      </w:r>
                      <w:proofErr w:type="spellStart"/>
                      <w:proofErr w:type="gramStart"/>
                      <w:r w:rsidRPr="009F7CEA">
                        <w:rPr>
                          <w:color w:val="000000"/>
                          <w:sz w:val="20"/>
                          <w:szCs w:val="20"/>
                          <w:lang w:val="es-ES_tradnl"/>
                        </w:rPr>
                        <w:t>og:type</w:t>
                      </w:r>
                      <w:proofErr w:type="spellEnd"/>
                      <w:proofErr w:type="gramEnd"/>
                      <w:r w:rsidRPr="009F7CEA">
                        <w:rPr>
                          <w:color w:val="000000"/>
                          <w:sz w:val="20"/>
                          <w:szCs w:val="20"/>
                          <w:lang w:val="es-ES_tradnl"/>
                        </w:rPr>
                        <w:t xml:space="preserve">" </w:t>
                      </w:r>
                      <w:proofErr w:type="spellStart"/>
                      <w:r w:rsidRPr="009F7CEA">
                        <w:rPr>
                          <w:color w:val="000000"/>
                          <w:sz w:val="20"/>
                          <w:szCs w:val="20"/>
                          <w:lang w:val="es-ES_tradnl"/>
                        </w:rPr>
                        <w:t>content</w:t>
                      </w:r>
                      <w:proofErr w:type="spellEnd"/>
                      <w:r w:rsidRPr="009F7CEA">
                        <w:rPr>
                          <w:color w:val="000000"/>
                          <w:sz w:val="20"/>
                          <w:szCs w:val="20"/>
                          <w:lang w:val="es-ES_tradnl"/>
                        </w:rPr>
                        <w:t>="</w:t>
                      </w:r>
                      <w:proofErr w:type="spellStart"/>
                      <w:r w:rsidRPr="009F7CEA">
                        <w:rPr>
                          <w:color w:val="000000"/>
                          <w:sz w:val="20"/>
                          <w:szCs w:val="20"/>
                          <w:lang w:val="es-ES_tradnl"/>
                        </w:rPr>
                        <w:t>website</w:t>
                      </w:r>
                      <w:proofErr w:type="spellEnd"/>
                      <w:r w:rsidRPr="009F7CEA">
                        <w:rPr>
                          <w:color w:val="000000"/>
                          <w:sz w:val="20"/>
                          <w:szCs w:val="20"/>
                          <w:lang w:val="es-ES_tradnl"/>
                        </w:rPr>
                        <w:t>"&gt;</w:t>
                      </w:r>
                    </w:p>
                    <w:p w14:paraId="0E3306BC"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w:t>
                      </w:r>
                    </w:p>
                    <w:p w14:paraId="56961BDC"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 xml:space="preserve">    &lt;</w:t>
                      </w:r>
                      <w:proofErr w:type="spellStart"/>
                      <w:r w:rsidRPr="009F7CEA">
                        <w:rPr>
                          <w:color w:val="000000"/>
                          <w:sz w:val="20"/>
                          <w:szCs w:val="20"/>
                          <w:lang w:val="es-ES_tradnl"/>
                        </w:rPr>
                        <w:t>title</w:t>
                      </w:r>
                      <w:proofErr w:type="spellEnd"/>
                      <w:r w:rsidRPr="009F7CEA">
                        <w:rPr>
                          <w:color w:val="000000"/>
                          <w:sz w:val="20"/>
                          <w:szCs w:val="20"/>
                          <w:lang w:val="es-ES_tradnl"/>
                        </w:rPr>
                        <w:t>&gt;Fundamentos para el Desarrollo de Aplicaciones Web | SENA&lt;/</w:t>
                      </w:r>
                      <w:proofErr w:type="spellStart"/>
                      <w:r w:rsidRPr="009F7CEA">
                        <w:rPr>
                          <w:color w:val="000000"/>
                          <w:sz w:val="20"/>
                          <w:szCs w:val="20"/>
                          <w:lang w:val="es-ES_tradnl"/>
                        </w:rPr>
                        <w:t>title</w:t>
                      </w:r>
                      <w:proofErr w:type="spellEnd"/>
                      <w:r w:rsidRPr="009F7CEA">
                        <w:rPr>
                          <w:color w:val="000000"/>
                          <w:sz w:val="20"/>
                          <w:szCs w:val="20"/>
                          <w:lang w:val="es-ES_tradnl"/>
                        </w:rPr>
                        <w:t>&gt;</w:t>
                      </w:r>
                    </w:p>
                    <w:p w14:paraId="57B79E4A" w14:textId="77777777" w:rsidR="00A10AE0" w:rsidRPr="009F7CEA" w:rsidRDefault="00A10AE0" w:rsidP="002C0558">
                      <w:pPr>
                        <w:pStyle w:val="Normal0"/>
                        <w:rPr>
                          <w:color w:val="000000"/>
                          <w:sz w:val="20"/>
                          <w:szCs w:val="20"/>
                          <w:lang w:val="es-ES_tradnl"/>
                        </w:rPr>
                      </w:pPr>
                      <w:r w:rsidRPr="009F7CEA">
                        <w:rPr>
                          <w:color w:val="000000"/>
                          <w:sz w:val="20"/>
                          <w:szCs w:val="20"/>
                          <w:lang w:val="es-ES_tradnl"/>
                        </w:rPr>
                        <w:t>&lt;/head&gt;</w:t>
                      </w:r>
                    </w:p>
                    <w:p w14:paraId="3A404EC8" w14:textId="77777777" w:rsidR="00A10AE0" w:rsidRPr="00524CBE" w:rsidRDefault="00A10AE0" w:rsidP="00524CBE">
                      <w:pPr>
                        <w:pStyle w:val="Normal0"/>
                        <w:rPr>
                          <w:color w:val="000000"/>
                          <w:sz w:val="20"/>
                          <w:szCs w:val="20"/>
                          <w:lang w:val="es-ES_tradnl"/>
                        </w:rPr>
                      </w:pPr>
                    </w:p>
                  </w:txbxContent>
                </v:textbox>
                <w10:anchorlock/>
              </v:shape>
            </w:pict>
          </mc:Fallback>
        </mc:AlternateContent>
      </w:r>
    </w:p>
    <w:p w14:paraId="415032D4" w14:textId="77777777" w:rsidR="00A10AE0" w:rsidRDefault="00A10AE0" w:rsidP="00AA27C5">
      <w:pPr>
        <w:pStyle w:val="Normal0"/>
        <w:rPr>
          <w:sz w:val="20"/>
          <w:szCs w:val="20"/>
          <w:lang w:val="es-ES_tradnl"/>
        </w:rPr>
      </w:pPr>
    </w:p>
    <w:p w14:paraId="2BC05765" w14:textId="5839ED44" w:rsidR="00F76B44" w:rsidRDefault="00F76B44" w:rsidP="00AA27C5">
      <w:pPr>
        <w:pStyle w:val="Normal0"/>
        <w:rPr>
          <w:sz w:val="20"/>
          <w:szCs w:val="20"/>
          <w:lang w:val="es-ES_tradnl"/>
        </w:rPr>
      </w:pPr>
      <w:r w:rsidRPr="00F76B44">
        <w:rPr>
          <w:sz w:val="20"/>
          <w:szCs w:val="20"/>
          <w:lang w:val="es-ES_tradnl"/>
        </w:rPr>
        <w:t xml:space="preserve">En este ejemplo, los parámetros incluidos en el &lt;head&gt; permiten definir información básica para la interpretación y presentación del documento </w:t>
      </w:r>
      <w:r w:rsidRPr="003446B6">
        <w:rPr>
          <w:i/>
          <w:iCs/>
          <w:sz w:val="20"/>
          <w:szCs w:val="20"/>
          <w:lang w:val="es-ES_tradnl"/>
        </w:rPr>
        <w:t>web</w:t>
      </w:r>
      <w:r w:rsidRPr="00F76B44">
        <w:rPr>
          <w:sz w:val="20"/>
          <w:szCs w:val="20"/>
          <w:lang w:val="es-ES_tradnl"/>
        </w:rPr>
        <w:t xml:space="preserve">. Sin embargo, la configuración técnica de un sitio también debe responder a los requerimientos establecidos durante su desarrollo, de manera que aspectos funcionales, de seguridad, rendimiento y capacidad puedan verificarse mediante criterios de aceptación definidos. En relación con los requerimientos abordados </w:t>
      </w:r>
      <w:r w:rsidR="00080E61">
        <w:rPr>
          <w:sz w:val="20"/>
          <w:szCs w:val="20"/>
          <w:lang w:val="es-ES_tradnl"/>
        </w:rPr>
        <w:t>previamente</w:t>
      </w:r>
      <w:r w:rsidRPr="00F76B44">
        <w:rPr>
          <w:sz w:val="20"/>
          <w:szCs w:val="20"/>
          <w:lang w:val="es-ES_tradnl"/>
        </w:rPr>
        <w:t xml:space="preserve">, la </w:t>
      </w:r>
      <w:r w:rsidR="00080E61">
        <w:rPr>
          <w:sz w:val="20"/>
          <w:szCs w:val="20"/>
          <w:lang w:val="es-ES_tradnl"/>
        </w:rPr>
        <w:t>siguiente tabla</w:t>
      </w:r>
      <w:r w:rsidRPr="00F76B44">
        <w:rPr>
          <w:sz w:val="20"/>
          <w:szCs w:val="20"/>
          <w:lang w:val="es-ES_tradnl"/>
        </w:rPr>
        <w:t xml:space="preserve"> presenta algunos ejemplos y sus respectivas métricas de aceptación:</w:t>
      </w:r>
    </w:p>
    <w:p w14:paraId="4DC0AC79" w14:textId="73A58282" w:rsidR="00F76B44" w:rsidRDefault="00F76B44" w:rsidP="00AA27C5">
      <w:pPr>
        <w:pStyle w:val="Normal0"/>
        <w:rPr>
          <w:sz w:val="20"/>
          <w:szCs w:val="20"/>
          <w:lang w:val="es-ES_tradnl"/>
        </w:rPr>
      </w:pPr>
    </w:p>
    <w:p w14:paraId="2F8CAC4A" w14:textId="42BA5E7C" w:rsidR="00F76B44" w:rsidRDefault="00F76B44" w:rsidP="00AA27C5">
      <w:pPr>
        <w:pStyle w:val="Normal0"/>
        <w:rPr>
          <w:sz w:val="20"/>
          <w:szCs w:val="20"/>
          <w:lang w:val="es-ES_tradnl"/>
        </w:rPr>
      </w:pPr>
    </w:p>
    <w:p w14:paraId="02C79F74" w14:textId="3F3CE7E7" w:rsidR="00F76B44" w:rsidRDefault="00F76B44" w:rsidP="00AA27C5">
      <w:pPr>
        <w:pStyle w:val="Normal0"/>
        <w:rPr>
          <w:sz w:val="20"/>
          <w:szCs w:val="20"/>
          <w:lang w:val="es-ES_tradnl"/>
        </w:rPr>
      </w:pPr>
    </w:p>
    <w:p w14:paraId="1E995CB1" w14:textId="7C85BFA0" w:rsidR="00F76B44" w:rsidRDefault="00F76B44" w:rsidP="00AA27C5">
      <w:pPr>
        <w:pStyle w:val="Normal0"/>
        <w:rPr>
          <w:sz w:val="20"/>
          <w:szCs w:val="20"/>
          <w:lang w:val="es-ES_tradnl"/>
        </w:rPr>
      </w:pPr>
    </w:p>
    <w:p w14:paraId="5AF3BC1E" w14:textId="77777777" w:rsidR="00F76B44" w:rsidRDefault="00F76B44" w:rsidP="00AA27C5">
      <w:pPr>
        <w:pStyle w:val="Normal0"/>
        <w:rPr>
          <w:b/>
          <w:bCs/>
          <w:sz w:val="20"/>
          <w:szCs w:val="20"/>
          <w:lang w:val="es-ES_tradnl"/>
        </w:rPr>
      </w:pPr>
    </w:p>
    <w:p w14:paraId="63746081" w14:textId="0CE57CDC" w:rsidR="00583F6D" w:rsidRPr="009F7CEA" w:rsidRDefault="00583F6D" w:rsidP="00AA27C5">
      <w:pPr>
        <w:pStyle w:val="Normal0"/>
        <w:rPr>
          <w:color w:val="000000"/>
          <w:sz w:val="20"/>
          <w:szCs w:val="20"/>
          <w:lang w:val="es-ES_tradnl"/>
        </w:rPr>
      </w:pPr>
      <w:r w:rsidRPr="009F7CEA">
        <w:rPr>
          <w:b/>
          <w:bCs/>
          <w:sz w:val="20"/>
          <w:szCs w:val="20"/>
          <w:lang w:val="es-ES_tradnl"/>
        </w:rPr>
        <w:lastRenderedPageBreak/>
        <w:t>Tabla 4</w:t>
      </w:r>
      <w:r w:rsidRPr="009F7CEA">
        <w:rPr>
          <w:sz w:val="20"/>
          <w:szCs w:val="20"/>
          <w:lang w:val="es-ES_tradnl"/>
        </w:rPr>
        <w:t xml:space="preserve">. </w:t>
      </w:r>
      <w:r w:rsidR="002C0558" w:rsidRPr="009F7CEA">
        <w:rPr>
          <w:color w:val="000000"/>
          <w:sz w:val="20"/>
          <w:szCs w:val="20"/>
          <w:lang w:val="es-ES_tradnl"/>
        </w:rPr>
        <w:t xml:space="preserve">Clasificación de requerimientos de un sitio </w:t>
      </w:r>
      <w:r w:rsidR="002C0558" w:rsidRPr="00895C03">
        <w:rPr>
          <w:i/>
          <w:iCs/>
          <w:color w:val="000000"/>
          <w:sz w:val="20"/>
          <w:szCs w:val="20"/>
          <w:lang w:val="es-ES_tradnl"/>
        </w:rPr>
        <w:t>web</w:t>
      </w:r>
    </w:p>
    <w:p w14:paraId="7549B1BA" w14:textId="77777777" w:rsidR="00583F6D" w:rsidRPr="009F7CEA" w:rsidRDefault="00583F6D" w:rsidP="00AA27C5">
      <w:pPr>
        <w:pStyle w:val="Normal0"/>
        <w:rPr>
          <w:color w:val="000000"/>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1528"/>
        <w:gridCol w:w="2021"/>
        <w:gridCol w:w="2716"/>
        <w:gridCol w:w="3691"/>
      </w:tblGrid>
      <w:tr w:rsidR="00B120EB" w:rsidRPr="009F7CEA" w14:paraId="74D152B8" w14:textId="77777777" w:rsidTr="002C0558">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13FD7" w14:textId="77777777" w:rsidR="002C0558" w:rsidRPr="009F7CEA" w:rsidRDefault="002C0558" w:rsidP="002C0558">
            <w:pPr>
              <w:pStyle w:val="Normal0"/>
              <w:rPr>
                <w:color w:val="000000"/>
                <w:sz w:val="20"/>
                <w:szCs w:val="20"/>
                <w:lang w:val="es-ES_tradnl"/>
              </w:rPr>
            </w:pPr>
            <w:r w:rsidRPr="009F7CEA">
              <w:rPr>
                <w:b/>
                <w:bCs/>
                <w:color w:val="000000"/>
                <w:sz w:val="20"/>
                <w:szCs w:val="20"/>
                <w:lang w:val="es-ES_tradnl"/>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AFA44" w14:textId="1C1C6E8B" w:rsidR="002C0558" w:rsidRPr="0037579B" w:rsidRDefault="0037579B" w:rsidP="002C0558">
            <w:pPr>
              <w:pStyle w:val="Normal0"/>
              <w:rPr>
                <w:color w:val="000000" w:themeColor="text1"/>
                <w:sz w:val="20"/>
                <w:szCs w:val="20"/>
                <w:lang w:val="es-ES_tradnl"/>
              </w:rPr>
            </w:pPr>
            <w:r w:rsidRPr="0037579B">
              <w:rPr>
                <w:b/>
                <w:bCs/>
                <w:color w:val="000000" w:themeColor="text1"/>
                <w:sz w:val="20"/>
                <w:szCs w:val="20"/>
                <w:lang w:val="es-ES_tradnl"/>
              </w:rPr>
              <w:t>Tipo de requerimiento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1FD067" w14:textId="142BB186" w:rsidR="002C0558" w:rsidRPr="0037579B" w:rsidRDefault="0037579B" w:rsidP="002C0558">
            <w:pPr>
              <w:pStyle w:val="Normal0"/>
              <w:rPr>
                <w:color w:val="000000" w:themeColor="text1"/>
                <w:sz w:val="20"/>
                <w:szCs w:val="20"/>
                <w:lang w:val="es-ES_tradnl"/>
              </w:rPr>
            </w:pPr>
            <w:r w:rsidRPr="0037579B">
              <w:rPr>
                <w:b/>
                <w:bCs/>
                <w:color w:val="000000" w:themeColor="text1"/>
                <w:sz w:val="20"/>
                <w:szCs w:val="20"/>
                <w:lang w:val="es-ES_tradnl"/>
              </w:rPr>
              <w:t>Descripción técnica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AE71F" w14:textId="7EC8419C" w:rsidR="002C0558" w:rsidRPr="0037579B" w:rsidRDefault="0037579B" w:rsidP="002C0558">
            <w:pPr>
              <w:pStyle w:val="Normal0"/>
              <w:rPr>
                <w:color w:val="000000" w:themeColor="text1"/>
                <w:sz w:val="20"/>
                <w:szCs w:val="20"/>
                <w:lang w:val="es-ES_tradnl"/>
              </w:rPr>
            </w:pPr>
            <w:r w:rsidRPr="0037579B">
              <w:rPr>
                <w:b/>
                <w:bCs/>
                <w:color w:val="000000" w:themeColor="text1"/>
                <w:sz w:val="20"/>
                <w:szCs w:val="20"/>
                <w:lang w:val="es-ES_tradnl"/>
              </w:rPr>
              <w:t>Métrica de aceptación</w:t>
            </w:r>
          </w:p>
        </w:tc>
      </w:tr>
      <w:tr w:rsidR="00B120EB" w:rsidRPr="009F7CEA" w14:paraId="4ECF1C69" w14:textId="77777777" w:rsidTr="002C0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F6178" w14:textId="1C7E38A9" w:rsidR="002C0558" w:rsidRPr="009F7CEA" w:rsidRDefault="00895C03" w:rsidP="002C0558">
            <w:pPr>
              <w:pStyle w:val="Normal0"/>
              <w:rPr>
                <w:color w:val="000000"/>
                <w:sz w:val="20"/>
                <w:szCs w:val="20"/>
                <w:lang w:val="es-ES_tradnl"/>
              </w:rPr>
            </w:pPr>
            <w:r w:rsidRPr="009F7CEA">
              <w:rPr>
                <w:b/>
                <w:bCs/>
                <w:color w:val="000000"/>
                <w:sz w:val="20"/>
                <w:szCs w:val="20"/>
                <w:lang w:val="es-ES_tradnl"/>
              </w:rPr>
              <w:t>Funcional</w:t>
            </w:r>
            <w:r>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FF8C" w14:textId="3F1AE03F" w:rsidR="002C0558" w:rsidRPr="009F7CEA" w:rsidRDefault="002C0558" w:rsidP="002C0558">
            <w:pPr>
              <w:pStyle w:val="Normal0"/>
              <w:rPr>
                <w:color w:val="000000"/>
                <w:sz w:val="20"/>
                <w:szCs w:val="20"/>
                <w:lang w:val="es-ES_tradnl"/>
              </w:rPr>
            </w:pPr>
            <w:r w:rsidRPr="009F7CEA">
              <w:rPr>
                <w:color w:val="000000"/>
                <w:sz w:val="20"/>
                <w:szCs w:val="20"/>
                <w:lang w:val="es-ES_tradnl"/>
              </w:rPr>
              <w:t>Autenticación</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A9E96" w14:textId="7DCE8DCA" w:rsidR="002C0558" w:rsidRPr="009F7CEA" w:rsidRDefault="002C0558" w:rsidP="002C0558">
            <w:pPr>
              <w:pStyle w:val="Normal0"/>
              <w:rPr>
                <w:color w:val="000000"/>
                <w:sz w:val="20"/>
                <w:szCs w:val="20"/>
                <w:lang w:val="es-ES_tradnl"/>
              </w:rPr>
            </w:pPr>
            <w:r w:rsidRPr="009F7CEA">
              <w:rPr>
                <w:color w:val="000000"/>
                <w:sz w:val="20"/>
                <w:szCs w:val="20"/>
                <w:lang w:val="es-ES_tradnl"/>
              </w:rPr>
              <w:t>Inicio de sesión con correo institucional</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2BCBB" w14:textId="5ABDB553" w:rsidR="002C0558" w:rsidRPr="009F7CEA" w:rsidRDefault="002C4AA4" w:rsidP="002C0558">
            <w:pPr>
              <w:pStyle w:val="Normal0"/>
              <w:rPr>
                <w:color w:val="000000"/>
                <w:sz w:val="20"/>
                <w:szCs w:val="20"/>
                <w:lang w:val="es-ES_tradnl"/>
              </w:rPr>
            </w:pPr>
            <w:r w:rsidRPr="002C4AA4">
              <w:rPr>
                <w:color w:val="000000"/>
                <w:sz w:val="20"/>
                <w:szCs w:val="20"/>
                <w:lang w:val="es-ES_tradnl"/>
              </w:rPr>
              <w:t>Acceso autorizado con credenciales válidas y rechazo con credenciales inválidas.</w:t>
            </w:r>
          </w:p>
        </w:tc>
      </w:tr>
      <w:tr w:rsidR="00B120EB" w:rsidRPr="009F7CEA" w14:paraId="03FD4FA5" w14:textId="77777777" w:rsidTr="002C0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1D71C" w14:textId="31507127" w:rsidR="002C0558" w:rsidRPr="009F7CEA" w:rsidRDefault="00895C03" w:rsidP="002C0558">
            <w:pPr>
              <w:pStyle w:val="Normal0"/>
              <w:rPr>
                <w:color w:val="000000"/>
                <w:sz w:val="20"/>
                <w:szCs w:val="20"/>
                <w:lang w:val="es-ES_tradnl"/>
              </w:rPr>
            </w:pPr>
            <w:r w:rsidRPr="009F7CEA">
              <w:rPr>
                <w:b/>
                <w:bCs/>
                <w:color w:val="000000"/>
                <w:sz w:val="20"/>
                <w:szCs w:val="20"/>
                <w:lang w:val="es-ES_tradnl"/>
              </w:rPr>
              <w:t>Funcional</w:t>
            </w:r>
            <w:r>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264DBF" w14:textId="461063B9" w:rsidR="002C0558" w:rsidRPr="009F7CEA" w:rsidRDefault="002C0558" w:rsidP="002C0558">
            <w:pPr>
              <w:pStyle w:val="Normal0"/>
              <w:rPr>
                <w:color w:val="000000"/>
                <w:sz w:val="20"/>
                <w:szCs w:val="20"/>
                <w:lang w:val="es-ES_tradnl"/>
              </w:rPr>
            </w:pPr>
            <w:r w:rsidRPr="009F7CEA">
              <w:rPr>
                <w:color w:val="000000"/>
                <w:sz w:val="20"/>
                <w:szCs w:val="20"/>
                <w:lang w:val="es-ES_tradnl"/>
              </w:rPr>
              <w:t xml:space="preserve">Exportación de </w:t>
            </w:r>
            <w:r w:rsidR="00895C03">
              <w:rPr>
                <w:color w:val="000000"/>
                <w:sz w:val="20"/>
                <w:szCs w:val="20"/>
                <w:lang w:val="es-ES_tradnl"/>
              </w:rPr>
              <w:t>d</w:t>
            </w:r>
            <w:r w:rsidRPr="009F7CEA">
              <w:rPr>
                <w:color w:val="000000"/>
                <w:sz w:val="20"/>
                <w:szCs w:val="20"/>
                <w:lang w:val="es-ES_tradnl"/>
              </w:rPr>
              <w:t>atos</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818CE6" w14:textId="2FE5ACFD" w:rsidR="002C0558" w:rsidRPr="009F7CEA" w:rsidRDefault="002C0558" w:rsidP="002C0558">
            <w:pPr>
              <w:pStyle w:val="Normal0"/>
              <w:rPr>
                <w:color w:val="000000"/>
                <w:sz w:val="20"/>
                <w:szCs w:val="20"/>
                <w:lang w:val="es-ES_tradnl"/>
              </w:rPr>
            </w:pPr>
            <w:r w:rsidRPr="009F7CEA">
              <w:rPr>
                <w:color w:val="000000"/>
                <w:sz w:val="20"/>
                <w:szCs w:val="20"/>
                <w:lang w:val="es-ES_tradnl"/>
              </w:rPr>
              <w:t>Generación de reportes en formato PDF</w:t>
            </w:r>
            <w:r w:rsidR="00895C03">
              <w:rPr>
                <w:color w:val="000000"/>
                <w:sz w:val="20"/>
                <w:szCs w:val="20"/>
                <w:lang w:val="es-ES_tradnl"/>
              </w:rPr>
              <w:t xml:space="preserve"> </w:t>
            </w:r>
            <w:r w:rsidR="00B120EB">
              <w:rPr>
                <w:color w:val="000000"/>
                <w:sz w:val="20"/>
                <w:szCs w:val="20"/>
                <w:lang w:val="es-ES_tradnl"/>
              </w:rPr>
              <w:t>y</w:t>
            </w:r>
            <w:r w:rsidR="00895C03">
              <w:rPr>
                <w:color w:val="000000"/>
                <w:sz w:val="20"/>
                <w:szCs w:val="20"/>
                <w:lang w:val="es-ES_tradnl"/>
              </w:rPr>
              <w:t xml:space="preserve"> </w:t>
            </w:r>
            <w:r w:rsidRPr="009F7CEA">
              <w:rPr>
                <w:color w:val="000000"/>
                <w:sz w:val="20"/>
                <w:szCs w:val="20"/>
                <w:lang w:val="es-ES_tradnl"/>
              </w:rPr>
              <w:t>Excel</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73EB3" w14:textId="202797EB" w:rsidR="002C0558" w:rsidRPr="009F7CEA" w:rsidRDefault="002C0558" w:rsidP="002C0558">
            <w:pPr>
              <w:pStyle w:val="Normal0"/>
              <w:rPr>
                <w:color w:val="000000"/>
                <w:sz w:val="20"/>
                <w:szCs w:val="20"/>
                <w:lang w:val="es-ES_tradnl"/>
              </w:rPr>
            </w:pPr>
            <w:r w:rsidRPr="009F7CEA">
              <w:rPr>
                <w:color w:val="000000"/>
                <w:sz w:val="20"/>
                <w:szCs w:val="20"/>
                <w:lang w:val="es-ES_tradnl"/>
              </w:rPr>
              <w:t>Descarga correcta del archivo generado</w:t>
            </w:r>
            <w:r w:rsidR="0037579B">
              <w:rPr>
                <w:color w:val="000000"/>
                <w:sz w:val="20"/>
                <w:szCs w:val="20"/>
                <w:lang w:val="es-ES_tradnl"/>
              </w:rPr>
              <w:t>.</w:t>
            </w:r>
          </w:p>
        </w:tc>
      </w:tr>
      <w:tr w:rsidR="00B120EB" w:rsidRPr="009F7CEA" w14:paraId="110847F9" w14:textId="77777777" w:rsidTr="002C0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50EBC" w14:textId="7611C320" w:rsidR="002C0558" w:rsidRPr="009F7CEA" w:rsidRDefault="00895C03" w:rsidP="002C0558">
            <w:pPr>
              <w:pStyle w:val="Normal0"/>
              <w:rPr>
                <w:color w:val="000000"/>
                <w:sz w:val="20"/>
                <w:szCs w:val="20"/>
                <w:lang w:val="es-ES_tradnl"/>
              </w:rPr>
            </w:pPr>
            <w:r w:rsidRPr="009F7CEA">
              <w:rPr>
                <w:b/>
                <w:bCs/>
                <w:color w:val="000000"/>
                <w:sz w:val="20"/>
                <w:szCs w:val="20"/>
                <w:lang w:val="es-ES_tradnl"/>
              </w:rPr>
              <w:t>No funcional</w:t>
            </w:r>
            <w:r>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31911" w14:textId="1AAFF1EA" w:rsidR="002C0558" w:rsidRPr="009F7CEA" w:rsidRDefault="002C0558" w:rsidP="002C0558">
            <w:pPr>
              <w:pStyle w:val="Normal0"/>
              <w:rPr>
                <w:color w:val="000000"/>
                <w:sz w:val="20"/>
                <w:szCs w:val="20"/>
                <w:lang w:val="es-ES_tradnl"/>
              </w:rPr>
            </w:pPr>
            <w:r w:rsidRPr="009F7CEA">
              <w:rPr>
                <w:color w:val="000000"/>
                <w:sz w:val="20"/>
                <w:szCs w:val="20"/>
                <w:lang w:val="es-ES_tradnl"/>
              </w:rPr>
              <w:t>Seguridad</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561B0" w14:textId="226AC6D1" w:rsidR="002C0558" w:rsidRPr="009F7CEA" w:rsidRDefault="002C0558" w:rsidP="002C0558">
            <w:pPr>
              <w:pStyle w:val="Normal0"/>
              <w:rPr>
                <w:color w:val="000000"/>
                <w:sz w:val="20"/>
                <w:szCs w:val="20"/>
                <w:lang w:val="es-ES_tradnl"/>
              </w:rPr>
            </w:pPr>
            <w:r w:rsidRPr="009F7CEA">
              <w:rPr>
                <w:color w:val="000000"/>
                <w:sz w:val="20"/>
                <w:szCs w:val="20"/>
                <w:lang w:val="es-ES_tradnl"/>
              </w:rPr>
              <w:t>Cifrado obligatorio de contraseñas</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185D6" w14:textId="19EE32C0" w:rsidR="002C0558" w:rsidRPr="009F7CEA" w:rsidRDefault="002C0558" w:rsidP="002C0558">
            <w:pPr>
              <w:pStyle w:val="Normal0"/>
              <w:rPr>
                <w:color w:val="000000"/>
                <w:sz w:val="20"/>
                <w:szCs w:val="20"/>
                <w:lang w:val="es-ES_tradnl"/>
              </w:rPr>
            </w:pPr>
            <w:r w:rsidRPr="009F7CEA">
              <w:rPr>
                <w:color w:val="000000"/>
                <w:sz w:val="20"/>
                <w:szCs w:val="20"/>
                <w:lang w:val="es-ES_tradnl"/>
              </w:rPr>
              <w:t xml:space="preserve">Algoritmo </w:t>
            </w:r>
            <w:r w:rsidRPr="00895C03">
              <w:rPr>
                <w:color w:val="000000"/>
                <w:sz w:val="20"/>
                <w:szCs w:val="20"/>
                <w:lang w:val="es-ES_tradnl"/>
              </w:rPr>
              <w:t>Argon2id</w:t>
            </w:r>
            <w:r w:rsidRPr="009F7CEA">
              <w:rPr>
                <w:color w:val="000000"/>
                <w:sz w:val="20"/>
                <w:szCs w:val="20"/>
                <w:lang w:val="es-ES_tradnl"/>
              </w:rPr>
              <w:t xml:space="preserve"> o </w:t>
            </w:r>
            <w:r w:rsidRPr="009F7CEA">
              <w:rPr>
                <w:i/>
                <w:iCs/>
                <w:color w:val="000000"/>
                <w:sz w:val="20"/>
                <w:szCs w:val="20"/>
                <w:lang w:val="es-ES_tradnl"/>
              </w:rPr>
              <w:t>bcrypt</w:t>
            </w:r>
            <w:r w:rsidRPr="009F7CEA">
              <w:rPr>
                <w:color w:val="000000"/>
                <w:sz w:val="20"/>
                <w:szCs w:val="20"/>
                <w:lang w:val="es-ES_tradnl"/>
              </w:rPr>
              <w:t xml:space="preserve"> con </w:t>
            </w:r>
            <w:r w:rsidRPr="009F7CEA">
              <w:rPr>
                <w:i/>
                <w:iCs/>
                <w:color w:val="000000"/>
                <w:sz w:val="20"/>
                <w:szCs w:val="20"/>
                <w:lang w:val="es-ES_tradnl"/>
              </w:rPr>
              <w:t>salt</w:t>
            </w:r>
            <w:r w:rsidR="00895C03" w:rsidRPr="00EF251C">
              <w:rPr>
                <w:color w:val="000000"/>
                <w:sz w:val="20"/>
                <w:szCs w:val="20"/>
                <w:lang w:val="es-ES_tradnl"/>
              </w:rPr>
              <w:t>.</w:t>
            </w:r>
          </w:p>
        </w:tc>
      </w:tr>
      <w:tr w:rsidR="00B120EB" w:rsidRPr="009F7CEA" w14:paraId="2D7730CD" w14:textId="77777777" w:rsidTr="002C0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DDE26" w14:textId="22779A4A" w:rsidR="002C0558" w:rsidRPr="009F7CEA" w:rsidRDefault="00895C03" w:rsidP="002C0558">
            <w:pPr>
              <w:pStyle w:val="Normal0"/>
              <w:rPr>
                <w:color w:val="000000"/>
                <w:sz w:val="20"/>
                <w:szCs w:val="20"/>
                <w:lang w:val="es-ES_tradnl"/>
              </w:rPr>
            </w:pPr>
            <w:r w:rsidRPr="009F7CEA">
              <w:rPr>
                <w:b/>
                <w:bCs/>
                <w:color w:val="000000"/>
                <w:sz w:val="20"/>
                <w:szCs w:val="20"/>
                <w:lang w:val="es-ES_tradnl"/>
              </w:rPr>
              <w:t>No funcional</w:t>
            </w:r>
            <w:r>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FFE3E" w14:textId="14BFBC85" w:rsidR="002C0558" w:rsidRPr="009F7CEA" w:rsidRDefault="002C0558" w:rsidP="002C0558">
            <w:pPr>
              <w:pStyle w:val="Normal0"/>
              <w:rPr>
                <w:color w:val="000000"/>
                <w:sz w:val="20"/>
                <w:szCs w:val="20"/>
                <w:lang w:val="es-ES_tradnl"/>
              </w:rPr>
            </w:pPr>
            <w:r w:rsidRPr="009F7CEA">
              <w:rPr>
                <w:color w:val="000000"/>
                <w:sz w:val="20"/>
                <w:szCs w:val="20"/>
                <w:lang w:val="es-ES_tradnl"/>
              </w:rPr>
              <w:t>Rendimiento</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97154" w14:textId="755A0D53" w:rsidR="002C0558" w:rsidRPr="009F7CEA" w:rsidRDefault="002C0558" w:rsidP="002C0558">
            <w:pPr>
              <w:pStyle w:val="Normal0"/>
              <w:rPr>
                <w:color w:val="000000"/>
                <w:sz w:val="20"/>
                <w:szCs w:val="20"/>
                <w:lang w:val="es-ES_tradnl"/>
              </w:rPr>
            </w:pPr>
            <w:r w:rsidRPr="009F7CEA">
              <w:rPr>
                <w:color w:val="000000"/>
                <w:sz w:val="20"/>
                <w:szCs w:val="20"/>
                <w:lang w:val="es-ES_tradnl"/>
              </w:rPr>
              <w:t>Puntuación en prueba de velocidad</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0D976F" w14:textId="341A65B5" w:rsidR="002C0558" w:rsidRPr="009F7CEA" w:rsidRDefault="007F3BA7" w:rsidP="002C0558">
            <w:pPr>
              <w:pStyle w:val="Normal0"/>
              <w:rPr>
                <w:color w:val="000000"/>
                <w:sz w:val="20"/>
                <w:szCs w:val="20"/>
                <w:lang w:val="es-ES_tradnl"/>
              </w:rPr>
            </w:pPr>
            <w:r w:rsidRPr="007F3BA7">
              <w:rPr>
                <w:color w:val="000000"/>
                <w:sz w:val="20"/>
                <w:szCs w:val="20"/>
                <w:lang w:val="es-ES_tradnl"/>
              </w:rPr>
              <w:t>Puntuación &gt; 90</w:t>
            </w:r>
            <w:r w:rsidR="00B120EB">
              <w:rPr>
                <w:color w:val="000000"/>
                <w:sz w:val="20"/>
                <w:szCs w:val="20"/>
                <w:lang w:val="es-ES_tradnl"/>
              </w:rPr>
              <w:t xml:space="preserve"> </w:t>
            </w:r>
            <w:r w:rsidRPr="007F3BA7">
              <w:rPr>
                <w:color w:val="000000"/>
                <w:sz w:val="20"/>
                <w:szCs w:val="20"/>
                <w:lang w:val="es-ES_tradnl"/>
              </w:rPr>
              <w:t>/</w:t>
            </w:r>
            <w:r w:rsidR="00B120EB">
              <w:rPr>
                <w:color w:val="000000"/>
                <w:sz w:val="20"/>
                <w:szCs w:val="20"/>
                <w:lang w:val="es-ES_tradnl"/>
              </w:rPr>
              <w:t xml:space="preserve"> </w:t>
            </w:r>
            <w:r w:rsidRPr="007F3BA7">
              <w:rPr>
                <w:color w:val="000000"/>
                <w:sz w:val="20"/>
                <w:szCs w:val="20"/>
                <w:lang w:val="es-ES_tradnl"/>
              </w:rPr>
              <w:t>100</w:t>
            </w:r>
            <w:r>
              <w:rPr>
                <w:color w:val="000000"/>
                <w:sz w:val="20"/>
                <w:szCs w:val="20"/>
                <w:lang w:val="es-ES_tradnl"/>
              </w:rPr>
              <w:t xml:space="preserve"> </w:t>
            </w:r>
            <w:r w:rsidR="002C0558" w:rsidRPr="009F7CEA">
              <w:rPr>
                <w:color w:val="000000"/>
                <w:sz w:val="20"/>
                <w:szCs w:val="20"/>
                <w:lang w:val="es-ES_tradnl"/>
              </w:rPr>
              <w:t xml:space="preserve">en </w:t>
            </w:r>
            <w:r w:rsidR="002C0558" w:rsidRPr="00895C03">
              <w:rPr>
                <w:color w:val="000000"/>
                <w:sz w:val="20"/>
                <w:szCs w:val="20"/>
                <w:lang w:val="es-ES_tradnl"/>
              </w:rPr>
              <w:t>Google Lighthouse</w:t>
            </w:r>
            <w:r w:rsidR="00895C03" w:rsidRPr="00895C03">
              <w:rPr>
                <w:color w:val="000000"/>
                <w:sz w:val="20"/>
                <w:szCs w:val="20"/>
                <w:lang w:val="es-ES_tradnl"/>
              </w:rPr>
              <w:t>.</w:t>
            </w:r>
          </w:p>
        </w:tc>
      </w:tr>
      <w:tr w:rsidR="00B120EB" w:rsidRPr="009F7CEA" w14:paraId="34E0AECA" w14:textId="77777777" w:rsidTr="002C0558">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7FA25" w14:textId="6166BF81" w:rsidR="002C0558" w:rsidRPr="009F7CEA" w:rsidRDefault="00895C03" w:rsidP="002C0558">
            <w:pPr>
              <w:pStyle w:val="Normal0"/>
              <w:rPr>
                <w:color w:val="000000"/>
                <w:sz w:val="20"/>
                <w:szCs w:val="20"/>
                <w:lang w:val="es-ES_tradnl"/>
              </w:rPr>
            </w:pPr>
            <w:r w:rsidRPr="009F7CEA">
              <w:rPr>
                <w:b/>
                <w:bCs/>
                <w:color w:val="000000"/>
                <w:sz w:val="20"/>
                <w:szCs w:val="20"/>
                <w:lang w:val="es-ES_tradnl"/>
              </w:rPr>
              <w:t>No funcional</w:t>
            </w:r>
            <w:r>
              <w:rPr>
                <w:b/>
                <w:bCs/>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436D4" w14:textId="5D49DD8D" w:rsidR="002C0558" w:rsidRPr="009F7CEA" w:rsidRDefault="004401FD" w:rsidP="002C0558">
            <w:pPr>
              <w:pStyle w:val="Normal0"/>
              <w:rPr>
                <w:color w:val="000000"/>
                <w:sz w:val="20"/>
                <w:szCs w:val="20"/>
                <w:lang w:val="es-ES_tradnl"/>
              </w:rPr>
            </w:pPr>
            <w:r w:rsidRPr="004401FD">
              <w:rPr>
                <w:color w:val="000000"/>
                <w:sz w:val="20"/>
                <w:szCs w:val="20"/>
                <w:lang w:val="es-ES_tradnl"/>
              </w:rPr>
              <w:t>Escalabilidad</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8579B" w14:textId="1ABE1B58" w:rsidR="002C0558" w:rsidRPr="009F7CEA" w:rsidRDefault="002C0558" w:rsidP="002C0558">
            <w:pPr>
              <w:pStyle w:val="Normal0"/>
              <w:rPr>
                <w:color w:val="000000"/>
                <w:sz w:val="20"/>
                <w:szCs w:val="20"/>
                <w:lang w:val="es-ES_tradnl"/>
              </w:rPr>
            </w:pPr>
            <w:r w:rsidRPr="009F7CEA">
              <w:rPr>
                <w:color w:val="000000"/>
                <w:sz w:val="20"/>
                <w:szCs w:val="20"/>
                <w:lang w:val="es-ES_tradnl"/>
              </w:rPr>
              <w:t>Carga masiva de usuarios concurrentes</w:t>
            </w:r>
            <w:r w:rsidR="00895C03">
              <w:rPr>
                <w:color w:val="000000"/>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5A10F" w14:textId="1DCDA309" w:rsidR="002C0558" w:rsidRPr="009F7CEA" w:rsidRDefault="002C0558" w:rsidP="002C0558">
            <w:pPr>
              <w:pStyle w:val="Normal0"/>
              <w:rPr>
                <w:color w:val="000000"/>
                <w:sz w:val="20"/>
                <w:szCs w:val="20"/>
                <w:lang w:val="es-ES_tradnl"/>
              </w:rPr>
            </w:pPr>
            <w:r w:rsidRPr="009F7CEA">
              <w:rPr>
                <w:color w:val="000000"/>
                <w:sz w:val="20"/>
                <w:szCs w:val="20"/>
                <w:lang w:val="es-ES_tradnl"/>
              </w:rPr>
              <w:t xml:space="preserve">Soporte para </w:t>
            </w:r>
            <w:r w:rsidR="004401FD" w:rsidRPr="004401FD">
              <w:rPr>
                <w:color w:val="000000"/>
                <w:sz w:val="20"/>
                <w:szCs w:val="20"/>
                <w:lang w:val="es-ES_tradnl"/>
              </w:rPr>
              <w:t>5000 peticiones por minuto</w:t>
            </w:r>
            <w:r w:rsidR="00895C03">
              <w:rPr>
                <w:color w:val="000000"/>
                <w:sz w:val="20"/>
                <w:szCs w:val="20"/>
                <w:lang w:val="es-ES_tradnl"/>
              </w:rPr>
              <w:t>.</w:t>
            </w:r>
          </w:p>
        </w:tc>
      </w:tr>
    </w:tbl>
    <w:p w14:paraId="1536B5D1" w14:textId="77777777" w:rsidR="00583F6D" w:rsidRPr="009F7CEA" w:rsidRDefault="00583F6D" w:rsidP="00AA27C5">
      <w:pPr>
        <w:pStyle w:val="Normal0"/>
        <w:rPr>
          <w:color w:val="000000"/>
          <w:sz w:val="20"/>
          <w:szCs w:val="20"/>
          <w:lang w:val="es-ES_tradnl"/>
        </w:rPr>
      </w:pPr>
    </w:p>
    <w:p w14:paraId="46DCD32D" w14:textId="77777777" w:rsidR="00583F6D" w:rsidRPr="009F7CEA" w:rsidRDefault="00583F6D" w:rsidP="00AA27C5">
      <w:pPr>
        <w:pStyle w:val="Normal0"/>
        <w:rPr>
          <w:color w:val="000000"/>
          <w:sz w:val="20"/>
          <w:szCs w:val="20"/>
          <w:lang w:val="es-ES_tradnl"/>
        </w:rPr>
      </w:pPr>
    </w:p>
    <w:p w14:paraId="3AD15802" w14:textId="4626BD0F" w:rsidR="00867060" w:rsidRPr="009F7CEA" w:rsidRDefault="002C0558" w:rsidP="001F6504">
      <w:pPr>
        <w:pStyle w:val="Normal0"/>
        <w:jc w:val="center"/>
        <w:rPr>
          <w:b/>
          <w:color w:val="000000"/>
          <w:sz w:val="20"/>
          <w:szCs w:val="20"/>
          <w:lang w:val="es-ES_tradnl"/>
        </w:rPr>
      </w:pPr>
      <w:r w:rsidRPr="009F7CEA">
        <w:rPr>
          <w:b/>
          <w:color w:val="000000"/>
          <w:sz w:val="20"/>
          <w:szCs w:val="20"/>
          <w:lang w:val="es-ES_tradnl"/>
        </w:rPr>
        <w:t xml:space="preserve">5. </w:t>
      </w:r>
      <w:r w:rsidR="00D4447F" w:rsidRPr="00D4447F">
        <w:rPr>
          <w:b/>
          <w:color w:val="000000"/>
          <w:sz w:val="20"/>
          <w:szCs w:val="20"/>
          <w:lang w:val="es-ES_tradnl"/>
        </w:rPr>
        <w:t>Análisis de información</w:t>
      </w:r>
    </w:p>
    <w:p w14:paraId="3E6F3128" w14:textId="4ABD90EA" w:rsidR="009162C1" w:rsidRPr="009F7CEA" w:rsidRDefault="009162C1" w:rsidP="009162C1">
      <w:pPr>
        <w:pStyle w:val="Normal0"/>
        <w:rPr>
          <w:b/>
          <w:color w:val="000000"/>
          <w:sz w:val="20"/>
          <w:szCs w:val="20"/>
          <w:lang w:val="es-ES_tradnl"/>
        </w:rPr>
      </w:pPr>
    </w:p>
    <w:p w14:paraId="1E954807" w14:textId="41244827" w:rsidR="0059360C" w:rsidRDefault="00C3222A" w:rsidP="002F3BB7">
      <w:pPr>
        <w:pStyle w:val="Normal0"/>
        <w:rPr>
          <w:color w:val="000000"/>
          <w:sz w:val="20"/>
          <w:szCs w:val="20"/>
          <w:lang w:val="es-ES_tradnl"/>
        </w:rPr>
      </w:pPr>
      <w:r w:rsidRPr="00C3222A">
        <w:rPr>
          <w:color w:val="000000"/>
          <w:sz w:val="20"/>
          <w:szCs w:val="20"/>
          <w:lang w:val="es-ES_tradnl"/>
        </w:rPr>
        <w:t xml:space="preserve">El análisis de información en el ámbito del desarrollo </w:t>
      </w:r>
      <w:r w:rsidRPr="00B30132">
        <w:rPr>
          <w:i/>
          <w:iCs/>
          <w:color w:val="000000"/>
          <w:sz w:val="20"/>
          <w:szCs w:val="20"/>
          <w:lang w:val="es-ES_tradnl"/>
        </w:rPr>
        <w:t>web</w:t>
      </w:r>
      <w:r w:rsidRPr="00C3222A">
        <w:rPr>
          <w:color w:val="000000"/>
          <w:sz w:val="20"/>
          <w:szCs w:val="20"/>
          <w:lang w:val="es-ES_tradnl"/>
        </w:rPr>
        <w:t xml:space="preserve"> es un proceso sistemático que comprende la recolección, el procesamiento, la interpretación y la evaluación de datos cuantitativos y cualitativos derivados del funcionamiento de una aplicación y de la interacción de los usuarios con ella. Este proceso permite identificar patrones de comportamiento, detectar problemas técnicos y obtener evidencias que orienten la mejora continua del sitio o aplicación </w:t>
      </w:r>
      <w:r w:rsidRPr="005C2047">
        <w:rPr>
          <w:i/>
          <w:iCs/>
          <w:color w:val="000000"/>
          <w:sz w:val="20"/>
          <w:szCs w:val="20"/>
          <w:lang w:val="es-ES_tradnl"/>
        </w:rPr>
        <w:t>web</w:t>
      </w:r>
      <w:r w:rsidRPr="00C3222A">
        <w:rPr>
          <w:color w:val="000000"/>
          <w:sz w:val="20"/>
          <w:szCs w:val="20"/>
          <w:lang w:val="es-ES_tradnl"/>
        </w:rPr>
        <w:t>.</w:t>
      </w:r>
    </w:p>
    <w:p w14:paraId="27F0DA29" w14:textId="77777777" w:rsidR="00C3222A" w:rsidRPr="009F7CEA" w:rsidRDefault="00C3222A" w:rsidP="002F3BB7">
      <w:pPr>
        <w:pStyle w:val="Normal0"/>
        <w:rPr>
          <w:color w:val="000000"/>
          <w:sz w:val="20"/>
          <w:szCs w:val="20"/>
          <w:lang w:val="es-ES_tradnl"/>
        </w:rPr>
      </w:pPr>
    </w:p>
    <w:p w14:paraId="5770A622" w14:textId="3A1914C5" w:rsidR="0059360C" w:rsidRPr="009F7CEA" w:rsidRDefault="00583F6D" w:rsidP="002F3BB7">
      <w:pPr>
        <w:pStyle w:val="Normal0"/>
        <w:rPr>
          <w:color w:val="000000"/>
          <w:sz w:val="20"/>
          <w:szCs w:val="20"/>
          <w:lang w:val="es-ES_tradnl"/>
        </w:rPr>
      </w:pPr>
      <w:r w:rsidRPr="009F7CEA">
        <w:rPr>
          <w:b/>
          <w:bCs/>
          <w:color w:val="000000"/>
          <w:sz w:val="20"/>
          <w:szCs w:val="20"/>
          <w:lang w:val="es-ES_tradnl"/>
        </w:rPr>
        <w:t>5.1 Concepto de análisis de información</w:t>
      </w:r>
    </w:p>
    <w:p w14:paraId="482356D9" w14:textId="0EC7B09B" w:rsidR="0059360C" w:rsidRPr="009F7CEA" w:rsidRDefault="0059360C" w:rsidP="002F3BB7">
      <w:pPr>
        <w:pStyle w:val="Normal0"/>
        <w:rPr>
          <w:color w:val="000000"/>
          <w:sz w:val="20"/>
          <w:szCs w:val="20"/>
          <w:lang w:val="es-ES_tradnl"/>
        </w:rPr>
      </w:pPr>
    </w:p>
    <w:p w14:paraId="5935B158" w14:textId="77777777" w:rsidR="00BF5CB4" w:rsidRPr="00BF5CB4" w:rsidRDefault="00BF5CB4" w:rsidP="00BF5CB4">
      <w:pPr>
        <w:pStyle w:val="Normal0"/>
        <w:rPr>
          <w:color w:val="000000"/>
          <w:sz w:val="20"/>
          <w:szCs w:val="20"/>
          <w:lang w:val="es-ES_tradnl"/>
        </w:rPr>
      </w:pPr>
      <w:r w:rsidRPr="00BF5CB4">
        <w:rPr>
          <w:color w:val="000000"/>
          <w:sz w:val="20"/>
          <w:szCs w:val="20"/>
          <w:lang w:val="es-ES_tradnl"/>
        </w:rPr>
        <w:t xml:space="preserve">El análisis de información consiste en transformar los datos obtenidos del funcionamiento de un sitio o aplicación </w:t>
      </w:r>
      <w:r w:rsidRPr="00BF5CB4">
        <w:rPr>
          <w:i/>
          <w:iCs/>
          <w:color w:val="000000"/>
          <w:sz w:val="20"/>
          <w:szCs w:val="20"/>
          <w:lang w:val="es-ES_tradnl"/>
        </w:rPr>
        <w:t>web</w:t>
      </w:r>
      <w:r w:rsidRPr="00BF5CB4">
        <w:rPr>
          <w:color w:val="000000"/>
          <w:sz w:val="20"/>
          <w:szCs w:val="20"/>
          <w:lang w:val="es-ES_tradnl"/>
        </w:rPr>
        <w:t xml:space="preserve"> en información organizada que pueda ser interpretada y utilizada para la toma de decisiones. Estos datos pueden proceder de diferentes fuentes, como registros de transacciones, métricas de navegación, mapas de calor, tiempos de carga, eventos de interacción y registros de errores HTTP.</w:t>
      </w:r>
    </w:p>
    <w:p w14:paraId="7BE1626B" w14:textId="77777777" w:rsidR="00BF5CB4" w:rsidRPr="00BF5CB4" w:rsidRDefault="00BF5CB4" w:rsidP="00BF5CB4">
      <w:pPr>
        <w:pStyle w:val="Normal0"/>
        <w:rPr>
          <w:color w:val="000000"/>
          <w:sz w:val="20"/>
          <w:szCs w:val="20"/>
          <w:lang w:val="es-ES_tradnl"/>
        </w:rPr>
      </w:pPr>
    </w:p>
    <w:p w14:paraId="1089A0D4" w14:textId="77777777" w:rsidR="00BF5CB4" w:rsidRPr="00BF5CB4" w:rsidRDefault="00BF5CB4" w:rsidP="00BF5CB4">
      <w:pPr>
        <w:pStyle w:val="Normal0"/>
        <w:rPr>
          <w:color w:val="000000"/>
          <w:sz w:val="20"/>
          <w:szCs w:val="20"/>
          <w:lang w:val="es-ES_tradnl"/>
        </w:rPr>
      </w:pPr>
      <w:r w:rsidRPr="00BF5CB4">
        <w:rPr>
          <w:color w:val="000000"/>
          <w:sz w:val="20"/>
          <w:szCs w:val="20"/>
          <w:lang w:val="es-ES_tradnl"/>
        </w:rPr>
        <w:t xml:space="preserve">En el desarrollo </w:t>
      </w:r>
      <w:r w:rsidRPr="00BF5CB4">
        <w:rPr>
          <w:i/>
          <w:iCs/>
          <w:color w:val="000000"/>
          <w:sz w:val="20"/>
          <w:szCs w:val="20"/>
          <w:lang w:val="es-ES_tradnl"/>
        </w:rPr>
        <w:t>web</w:t>
      </w:r>
      <w:r w:rsidRPr="00BF5CB4">
        <w:rPr>
          <w:color w:val="000000"/>
          <w:sz w:val="20"/>
          <w:szCs w:val="20"/>
          <w:lang w:val="es-ES_tradnl"/>
        </w:rPr>
        <w:t>, su propósito es comprender tanto el comportamiento técnico de la aplicación como la forma en que los usuarios interactúan con sus contenidos y funcionalidades. Por ejemplo, el análisis de los tiempos de carga puede evidenciar problemas de rendimiento, mientras que las métricas de navegación pueden revelar rutas frecuentes, puntos de abandono o dificultades durante la interacción.</w:t>
      </w:r>
    </w:p>
    <w:p w14:paraId="0AEBA588" w14:textId="77777777" w:rsidR="00BF5CB4" w:rsidRPr="00BF5CB4" w:rsidRDefault="00BF5CB4" w:rsidP="00BF5CB4">
      <w:pPr>
        <w:pStyle w:val="Normal0"/>
        <w:rPr>
          <w:color w:val="000000"/>
          <w:sz w:val="20"/>
          <w:szCs w:val="20"/>
          <w:lang w:val="es-ES_tradnl"/>
        </w:rPr>
      </w:pPr>
    </w:p>
    <w:p w14:paraId="7853A1F1" w14:textId="0D3A14F2" w:rsidR="00905F7B" w:rsidRDefault="00BF5CB4" w:rsidP="00BF5CB4">
      <w:pPr>
        <w:pStyle w:val="Normal0"/>
        <w:rPr>
          <w:color w:val="000000"/>
          <w:sz w:val="20"/>
          <w:szCs w:val="20"/>
          <w:lang w:val="es-ES_tradnl"/>
        </w:rPr>
      </w:pPr>
      <w:r w:rsidRPr="00BF5CB4">
        <w:rPr>
          <w:color w:val="000000"/>
          <w:sz w:val="20"/>
          <w:szCs w:val="20"/>
          <w:lang w:val="es-ES_tradnl"/>
        </w:rPr>
        <w:t xml:space="preserve">La información obtenida permite sustentar decisiones relacionadas con la optimización del código, la mejora de la usabilidad, la corrección de errores y el seguimiento de objetivos técnicos o de negocio. De esta manera, el análisis proporciona evidencia para orientar acciones de mejora sobre el sitio o aplicación </w:t>
      </w:r>
      <w:r w:rsidRPr="005C53B6">
        <w:rPr>
          <w:i/>
          <w:iCs/>
          <w:color w:val="000000"/>
          <w:sz w:val="20"/>
          <w:szCs w:val="20"/>
          <w:lang w:val="es-ES_tradnl"/>
        </w:rPr>
        <w:t>web</w:t>
      </w:r>
      <w:r w:rsidRPr="00BF5CB4">
        <w:rPr>
          <w:color w:val="000000"/>
          <w:sz w:val="20"/>
          <w:szCs w:val="20"/>
          <w:lang w:val="es-ES_tradnl"/>
        </w:rPr>
        <w:t>.</w:t>
      </w:r>
    </w:p>
    <w:p w14:paraId="2AE95AE5" w14:textId="27C41022" w:rsidR="00905F7B" w:rsidRPr="009F7CEA" w:rsidRDefault="00905F7B" w:rsidP="00E82925">
      <w:pPr>
        <w:pStyle w:val="Normal0"/>
        <w:rPr>
          <w:b/>
          <w:sz w:val="20"/>
          <w:szCs w:val="20"/>
          <w:lang w:val="es-ES_tradnl"/>
        </w:rPr>
      </w:pPr>
      <w:r>
        <w:rPr>
          <w:noProof/>
        </w:rPr>
        <w:lastRenderedPageBreak/>
        <mc:AlternateContent>
          <mc:Choice Requires="wps">
            <w:drawing>
              <wp:inline distT="0" distB="0" distL="0" distR="0" wp14:anchorId="27ABAEB6" wp14:editId="17640A90">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14DCB3" w14:textId="72222C46" w:rsidR="00905F7B" w:rsidRPr="00905F7B" w:rsidRDefault="00905F7B" w:rsidP="0079458A">
                            <w:pPr>
                              <w:pStyle w:val="Normal0"/>
                              <w:rPr>
                                <w:color w:val="FFFFFF" w:themeColor="background1"/>
                                <w:sz w:val="20"/>
                                <w:szCs w:val="20"/>
                                <w:lang w:val="es-ES_tradnl"/>
                              </w:rPr>
                            </w:pPr>
                            <w:r w:rsidRPr="00905F7B">
                              <w:rPr>
                                <w:color w:val="FFFFFF" w:themeColor="background1"/>
                                <w:sz w:val="20"/>
                                <w:szCs w:val="20"/>
                                <w:lang w:val="es-ES_tradnl"/>
                              </w:rPr>
                              <w:t xml:space="preserve">El </w:t>
                            </w:r>
                            <w:r w:rsidR="005C53B6" w:rsidRPr="005C53B6">
                              <w:rPr>
                                <w:color w:val="FFFFFF" w:themeColor="background1"/>
                                <w:sz w:val="20"/>
                                <w:szCs w:val="20"/>
                                <w:lang w:val="es-ES_tradnl"/>
                              </w:rPr>
                              <w:t>análisis de información convierte los datos disponibles en evidencia útil para comprender el comportamiento de una aplicación y fundamentar decisiones de mejora.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7ABAEB6" id="Cuadro de texto 11" o:spid="_x0000_s103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GAwb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914DCB3" w14:textId="72222C46" w:rsidR="00905F7B" w:rsidRPr="00905F7B" w:rsidRDefault="00905F7B" w:rsidP="0079458A">
                      <w:pPr>
                        <w:pStyle w:val="Normal0"/>
                        <w:rPr>
                          <w:color w:val="FFFFFF" w:themeColor="background1"/>
                          <w:sz w:val="20"/>
                          <w:szCs w:val="20"/>
                          <w:lang w:val="es-ES_tradnl"/>
                        </w:rPr>
                      </w:pPr>
                      <w:r w:rsidRPr="00905F7B">
                        <w:rPr>
                          <w:color w:val="FFFFFF" w:themeColor="background1"/>
                          <w:sz w:val="20"/>
                          <w:szCs w:val="20"/>
                          <w:lang w:val="es-ES_tradnl"/>
                        </w:rPr>
                        <w:t xml:space="preserve">El </w:t>
                      </w:r>
                      <w:r w:rsidR="005C53B6" w:rsidRPr="005C53B6">
                        <w:rPr>
                          <w:color w:val="FFFFFF" w:themeColor="background1"/>
                          <w:sz w:val="20"/>
                          <w:szCs w:val="20"/>
                          <w:lang w:val="es-ES_tradnl"/>
                        </w:rPr>
                        <w:t>análisis de información convierte los datos disponibles en evidencia útil para comprender el comportamiento de una aplicación y fundamentar decisiones de mejora.</w:t>
                      </w:r>
                    </w:p>
                  </w:txbxContent>
                </v:textbox>
                <w10:anchorlock/>
              </v:shape>
            </w:pict>
          </mc:Fallback>
        </mc:AlternateContent>
      </w:r>
    </w:p>
    <w:p w14:paraId="4E5D533D" w14:textId="77777777" w:rsidR="00905F7B" w:rsidRDefault="00905F7B" w:rsidP="002F3BB7">
      <w:pPr>
        <w:pStyle w:val="Normal0"/>
        <w:rPr>
          <w:b/>
          <w:sz w:val="20"/>
          <w:szCs w:val="20"/>
          <w:lang w:val="es-ES_tradnl"/>
        </w:rPr>
      </w:pPr>
    </w:p>
    <w:p w14:paraId="76364FDC" w14:textId="1B5CB375" w:rsidR="00AF102A" w:rsidRPr="009F7CEA" w:rsidRDefault="00583F6D" w:rsidP="002F3BB7">
      <w:pPr>
        <w:pStyle w:val="Normal0"/>
        <w:rPr>
          <w:b/>
          <w:sz w:val="20"/>
          <w:szCs w:val="20"/>
          <w:lang w:val="es-ES_tradnl"/>
        </w:rPr>
      </w:pPr>
      <w:r w:rsidRPr="009F7CEA">
        <w:rPr>
          <w:b/>
          <w:sz w:val="20"/>
          <w:szCs w:val="20"/>
          <w:lang w:val="es-ES_tradnl"/>
        </w:rPr>
        <w:t>5.2 Procedimientos de análisis</w:t>
      </w:r>
    </w:p>
    <w:p w14:paraId="6760CD95" w14:textId="77777777" w:rsidR="005C53B6" w:rsidRDefault="005C53B6" w:rsidP="005C53B6">
      <w:pPr>
        <w:pStyle w:val="Normal0"/>
        <w:rPr>
          <w:b/>
          <w:sz w:val="20"/>
          <w:szCs w:val="20"/>
          <w:lang w:val="es-ES_tradnl"/>
        </w:rPr>
      </w:pPr>
    </w:p>
    <w:p w14:paraId="3363DF20" w14:textId="12C9EB9E" w:rsidR="005C53B6" w:rsidRPr="005C53B6" w:rsidRDefault="005C53B6" w:rsidP="005C53B6">
      <w:pPr>
        <w:pStyle w:val="Normal0"/>
        <w:rPr>
          <w:bCs/>
          <w:sz w:val="20"/>
          <w:szCs w:val="20"/>
          <w:lang w:val="es-ES_tradnl"/>
        </w:rPr>
      </w:pPr>
      <w:r w:rsidRPr="005C53B6">
        <w:rPr>
          <w:bCs/>
          <w:sz w:val="20"/>
          <w:szCs w:val="20"/>
          <w:lang w:val="es-ES_tradnl"/>
        </w:rPr>
        <w:t>El análisis de información requiere un procedimiento organizado que permita trabajar los datos de manera progresiva, desde su obtención hasta su utilización en acciones de mejora. Cada etapa cumple una función específica y debe responder a los objetivos técnicos o funcionales que se desean evaluar.</w:t>
      </w:r>
    </w:p>
    <w:p w14:paraId="19738C12" w14:textId="77777777" w:rsidR="005C53B6" w:rsidRPr="005C53B6" w:rsidRDefault="005C53B6" w:rsidP="005C53B6">
      <w:pPr>
        <w:pStyle w:val="Normal0"/>
        <w:rPr>
          <w:bCs/>
          <w:sz w:val="20"/>
          <w:szCs w:val="20"/>
          <w:lang w:val="es-ES_tradnl"/>
        </w:rPr>
      </w:pPr>
    </w:p>
    <w:p w14:paraId="00D13FEC" w14:textId="77777777" w:rsidR="005C53B6" w:rsidRPr="005C53B6" w:rsidRDefault="005C53B6" w:rsidP="005C53B6">
      <w:pPr>
        <w:pStyle w:val="Normal0"/>
        <w:rPr>
          <w:bCs/>
          <w:sz w:val="20"/>
          <w:szCs w:val="20"/>
          <w:lang w:val="es-ES_tradnl"/>
        </w:rPr>
      </w:pPr>
      <w:r w:rsidRPr="005C53B6">
        <w:rPr>
          <w:bCs/>
          <w:sz w:val="20"/>
          <w:szCs w:val="20"/>
          <w:lang w:val="es-ES_tradnl"/>
        </w:rPr>
        <w:t>Las fuentes de información pueden incluir registros del servidor, herramientas de analítica, métricas de rendimiento, eventos de interacción y registros de errores. La selección de los datos depende del propósito del análisis; por ejemplo, un estudio de rendimiento puede centrarse en tiempos de respuesta y carga, mientras que un análisis de interacción puede considerar recorridos y acciones realizadas por los usuarios.</w:t>
      </w:r>
    </w:p>
    <w:p w14:paraId="768DE8BE" w14:textId="77777777" w:rsidR="005C53B6" w:rsidRPr="005C53B6" w:rsidRDefault="005C53B6" w:rsidP="005C53B6">
      <w:pPr>
        <w:pStyle w:val="Normal0"/>
        <w:rPr>
          <w:bCs/>
          <w:sz w:val="20"/>
          <w:szCs w:val="20"/>
          <w:lang w:val="es-ES_tradnl"/>
        </w:rPr>
      </w:pPr>
    </w:p>
    <w:p w14:paraId="4095ECFC" w14:textId="07BBCE62" w:rsidR="007C5D34" w:rsidRPr="005C53B6" w:rsidRDefault="005C53B6" w:rsidP="005C53B6">
      <w:pPr>
        <w:pStyle w:val="Normal0"/>
        <w:rPr>
          <w:bCs/>
          <w:sz w:val="20"/>
          <w:szCs w:val="20"/>
          <w:lang w:val="es-ES_tradnl"/>
        </w:rPr>
      </w:pPr>
      <w:r w:rsidRPr="005C53B6">
        <w:rPr>
          <w:bCs/>
          <w:sz w:val="20"/>
          <w:szCs w:val="20"/>
          <w:lang w:val="es-ES_tradnl"/>
        </w:rPr>
        <w:t>Este procedimiento se desarrolla como un ciclo continuo, ya que los resultados obtenidos permiten implementar modificaciones y posteriormente evaluar sus efectos mediante nuevos datos. Para organizar este proceso, se consideran cuatro fases fundamentales</w:t>
      </w:r>
      <w:commentRangeStart w:id="36"/>
      <w:r w:rsidR="007C5D34" w:rsidRPr="005C53B6">
        <w:rPr>
          <w:bCs/>
          <w:sz w:val="20"/>
          <w:szCs w:val="20"/>
          <w:lang w:val="es-ES_tradnl"/>
        </w:rPr>
        <w:t>:</w:t>
      </w:r>
      <w:commentRangeEnd w:id="36"/>
      <w:r w:rsidR="004F7747" w:rsidRPr="005C53B6">
        <w:rPr>
          <w:rStyle w:val="Refdecomentario"/>
          <w:bCs/>
        </w:rPr>
        <w:commentReference w:id="36"/>
      </w:r>
    </w:p>
    <w:p w14:paraId="52B1545D" w14:textId="77777777" w:rsidR="007C5D34" w:rsidRPr="007C5D34" w:rsidRDefault="007C5D34" w:rsidP="00831CC5">
      <w:pPr>
        <w:pStyle w:val="Normal0"/>
        <w:rPr>
          <w:sz w:val="20"/>
          <w:szCs w:val="20"/>
          <w:lang w:val="es-ES_tradnl"/>
        </w:rPr>
      </w:pPr>
    </w:p>
    <w:p w14:paraId="75811BED" w14:textId="36FC444A" w:rsidR="007C5D34" w:rsidRPr="004F7747" w:rsidRDefault="007C5D34" w:rsidP="00831CC5">
      <w:pPr>
        <w:pStyle w:val="Normal0"/>
        <w:numPr>
          <w:ilvl w:val="0"/>
          <w:numId w:val="40"/>
        </w:numPr>
        <w:rPr>
          <w:b/>
          <w:bCs/>
          <w:sz w:val="20"/>
          <w:szCs w:val="20"/>
          <w:lang w:val="es-ES_tradnl"/>
        </w:rPr>
      </w:pPr>
      <w:r w:rsidRPr="004F7747">
        <w:rPr>
          <w:b/>
          <w:bCs/>
          <w:sz w:val="20"/>
          <w:szCs w:val="20"/>
          <w:lang w:val="es-ES_tradnl"/>
        </w:rPr>
        <w:t>Recolección de datos</w:t>
      </w:r>
    </w:p>
    <w:p w14:paraId="75195518" w14:textId="77777777" w:rsidR="007C5D34" w:rsidRPr="007C5D34" w:rsidRDefault="007C5D34" w:rsidP="00831CC5">
      <w:pPr>
        <w:pStyle w:val="Normal0"/>
        <w:ind w:left="720"/>
        <w:rPr>
          <w:sz w:val="20"/>
          <w:szCs w:val="20"/>
          <w:lang w:val="es-ES_tradnl"/>
        </w:rPr>
      </w:pPr>
      <w:r w:rsidRPr="007C5D34">
        <w:rPr>
          <w:sz w:val="20"/>
          <w:szCs w:val="20"/>
          <w:lang w:val="es-ES_tradnl"/>
        </w:rPr>
        <w:t xml:space="preserve">Esta fase consiste en obtener la información necesaria para evaluar el comportamiento de la aplicación </w:t>
      </w:r>
      <w:r w:rsidRPr="00BB12B1">
        <w:rPr>
          <w:i/>
          <w:iCs/>
          <w:sz w:val="20"/>
          <w:szCs w:val="20"/>
          <w:lang w:val="es-ES_tradnl"/>
        </w:rPr>
        <w:t>web</w:t>
      </w:r>
      <w:r w:rsidRPr="007C5D34">
        <w:rPr>
          <w:sz w:val="20"/>
          <w:szCs w:val="20"/>
          <w:lang w:val="es-ES_tradnl"/>
        </w:rPr>
        <w:t>. Los datos pueden proceder de registros del servidor, herramientas de analítica, sistemas de monitoreo, métricas de rendimiento y registros de errores. Su selección debe responder al objetivo del análisis para asegurar que la información recopilada sea pertinente y útil.</w:t>
      </w:r>
    </w:p>
    <w:p w14:paraId="67E27F9D" w14:textId="77777777" w:rsidR="007C5D34" w:rsidRPr="007C5D34" w:rsidRDefault="007C5D34" w:rsidP="00831CC5">
      <w:pPr>
        <w:pStyle w:val="Normal0"/>
        <w:rPr>
          <w:sz w:val="20"/>
          <w:szCs w:val="20"/>
          <w:lang w:val="es-ES_tradnl"/>
        </w:rPr>
      </w:pPr>
    </w:p>
    <w:p w14:paraId="6AA7D2BB" w14:textId="2C0CD692" w:rsidR="007C5D34" w:rsidRPr="00BB12B1" w:rsidRDefault="007C5D34" w:rsidP="00831CC5">
      <w:pPr>
        <w:pStyle w:val="Normal0"/>
        <w:numPr>
          <w:ilvl w:val="0"/>
          <w:numId w:val="40"/>
        </w:numPr>
        <w:rPr>
          <w:b/>
          <w:bCs/>
          <w:sz w:val="20"/>
          <w:szCs w:val="20"/>
          <w:lang w:val="es-ES_tradnl"/>
        </w:rPr>
      </w:pPr>
      <w:r w:rsidRPr="004F7747">
        <w:rPr>
          <w:b/>
          <w:bCs/>
          <w:sz w:val="20"/>
          <w:szCs w:val="20"/>
          <w:lang w:val="es-ES_tradnl"/>
        </w:rPr>
        <w:t>Depuración y filtrado</w:t>
      </w:r>
    </w:p>
    <w:p w14:paraId="434C36A9" w14:textId="77777777" w:rsidR="007C5D34" w:rsidRPr="007C5D34" w:rsidRDefault="007C5D34" w:rsidP="00BB12B1">
      <w:pPr>
        <w:pStyle w:val="Normal0"/>
        <w:ind w:left="720"/>
        <w:rPr>
          <w:sz w:val="20"/>
          <w:szCs w:val="20"/>
          <w:lang w:val="es-ES_tradnl"/>
        </w:rPr>
      </w:pPr>
      <w:r w:rsidRPr="007C5D34">
        <w:rPr>
          <w:sz w:val="20"/>
          <w:szCs w:val="20"/>
          <w:lang w:val="es-ES_tradnl"/>
        </w:rPr>
        <w:t>Los datos recopilados deben revisarse y organizarse antes de ser analizados. Esta fase permite identificar registros incompletos, duplicados, inconsistentes o irrelevantes y seleccionar únicamente la información necesaria. También pueden aplicarse filtros relacionados con periodos de tiempo, dispositivos, páginas, eventos o tipos de solicitudes.</w:t>
      </w:r>
    </w:p>
    <w:p w14:paraId="5DD9CC5B" w14:textId="77777777" w:rsidR="007C5D34" w:rsidRPr="007C5D34" w:rsidRDefault="007C5D34" w:rsidP="00831CC5">
      <w:pPr>
        <w:pStyle w:val="Normal0"/>
        <w:rPr>
          <w:sz w:val="20"/>
          <w:szCs w:val="20"/>
          <w:lang w:val="es-ES_tradnl"/>
        </w:rPr>
      </w:pPr>
    </w:p>
    <w:p w14:paraId="14C49F59" w14:textId="287370BC" w:rsidR="007C5D34" w:rsidRPr="00E85643" w:rsidRDefault="007C5D34" w:rsidP="00831CC5">
      <w:pPr>
        <w:pStyle w:val="Normal0"/>
        <w:numPr>
          <w:ilvl w:val="0"/>
          <w:numId w:val="40"/>
        </w:numPr>
        <w:rPr>
          <w:b/>
          <w:bCs/>
          <w:sz w:val="20"/>
          <w:szCs w:val="20"/>
          <w:lang w:val="es-ES_tradnl"/>
        </w:rPr>
      </w:pPr>
      <w:r w:rsidRPr="004F7747">
        <w:rPr>
          <w:b/>
          <w:bCs/>
          <w:sz w:val="20"/>
          <w:szCs w:val="20"/>
          <w:lang w:val="es-ES_tradnl"/>
        </w:rPr>
        <w:t>Interpretación de KPI</w:t>
      </w:r>
    </w:p>
    <w:p w14:paraId="5621C6D0" w14:textId="77777777" w:rsidR="007C5D34" w:rsidRPr="007C5D34" w:rsidRDefault="007C5D34" w:rsidP="00E85643">
      <w:pPr>
        <w:pStyle w:val="Normal0"/>
        <w:ind w:left="720"/>
        <w:rPr>
          <w:sz w:val="20"/>
          <w:szCs w:val="20"/>
          <w:lang w:val="es-ES_tradnl"/>
        </w:rPr>
      </w:pPr>
      <w:r w:rsidRPr="007C5D34">
        <w:rPr>
          <w:sz w:val="20"/>
          <w:szCs w:val="20"/>
          <w:lang w:val="es-ES_tradnl"/>
        </w:rPr>
        <w:t>La información procesada se analiza mediante indicadores clave de rendimiento (Key Performance Indicators, KPI) relacionados con los objetivos establecidos. Estos indicadores permiten reconocer tendencias, comparar resultados e identificar posibles desviaciones. Su interpretación debe considerar el contexto y la relación entre diferentes métricas para determinar qué aspectos requieren atención o mejora.</w:t>
      </w:r>
    </w:p>
    <w:p w14:paraId="68D4FD37" w14:textId="77777777" w:rsidR="007C5D34" w:rsidRPr="007C5D34" w:rsidRDefault="007C5D34" w:rsidP="00831CC5">
      <w:pPr>
        <w:pStyle w:val="Normal0"/>
        <w:rPr>
          <w:sz w:val="20"/>
          <w:szCs w:val="20"/>
          <w:lang w:val="es-ES_tradnl"/>
        </w:rPr>
      </w:pPr>
    </w:p>
    <w:p w14:paraId="679BE36B" w14:textId="41E7E29E" w:rsidR="007C5D34" w:rsidRPr="00E85643" w:rsidRDefault="007C5D34" w:rsidP="00831CC5">
      <w:pPr>
        <w:pStyle w:val="Normal0"/>
        <w:numPr>
          <w:ilvl w:val="0"/>
          <w:numId w:val="40"/>
        </w:numPr>
        <w:rPr>
          <w:b/>
          <w:bCs/>
          <w:sz w:val="20"/>
          <w:szCs w:val="20"/>
          <w:lang w:val="es-ES_tradnl"/>
        </w:rPr>
      </w:pPr>
      <w:r w:rsidRPr="004F7747">
        <w:rPr>
          <w:b/>
          <w:bCs/>
          <w:sz w:val="20"/>
          <w:szCs w:val="20"/>
          <w:lang w:val="es-ES_tradnl"/>
        </w:rPr>
        <w:t>Optimización y refactorización</w:t>
      </w:r>
    </w:p>
    <w:p w14:paraId="62707F2C" w14:textId="77777777" w:rsidR="007C5D34" w:rsidRPr="007C5D34" w:rsidRDefault="007C5D34" w:rsidP="00E85643">
      <w:pPr>
        <w:pStyle w:val="Normal0"/>
        <w:ind w:left="720"/>
        <w:rPr>
          <w:sz w:val="20"/>
          <w:szCs w:val="20"/>
          <w:lang w:val="es-ES_tradnl"/>
        </w:rPr>
      </w:pPr>
      <w:r w:rsidRPr="007C5D34">
        <w:rPr>
          <w:sz w:val="20"/>
          <w:szCs w:val="20"/>
          <w:lang w:val="es-ES_tradnl"/>
        </w:rPr>
        <w:t>A partir de los resultados del análisis se establecen acciones para corregir problemas o mejorar el funcionamiento de la aplicación. Estas pueden incluir la optimización de recursos, la corrección de errores, la mejora de procesos o la refactorización del código. Una vez implementados los cambios, sus efectos pueden evaluarse mediante una nueva recolección y análisis de datos.</w:t>
      </w:r>
    </w:p>
    <w:p w14:paraId="10CBAC21" w14:textId="77777777" w:rsidR="007C5D34" w:rsidRPr="007C5D34" w:rsidRDefault="007C5D34" w:rsidP="007C5D34">
      <w:pPr>
        <w:pStyle w:val="Normal0"/>
        <w:rPr>
          <w:sz w:val="20"/>
          <w:szCs w:val="20"/>
          <w:lang w:val="es-ES_tradnl"/>
        </w:rPr>
      </w:pPr>
    </w:p>
    <w:p w14:paraId="4A291FDC" w14:textId="5D3E01FB" w:rsidR="007664A5" w:rsidRDefault="00DB6E33" w:rsidP="007C5D34">
      <w:pPr>
        <w:pStyle w:val="Normal0"/>
        <w:rPr>
          <w:sz w:val="20"/>
          <w:szCs w:val="20"/>
          <w:lang w:val="es-ES_tradnl"/>
        </w:rPr>
      </w:pPr>
      <w:r w:rsidRPr="00DB6E33">
        <w:rPr>
          <w:sz w:val="20"/>
          <w:szCs w:val="20"/>
          <w:lang w:val="es-ES_tradnl"/>
        </w:rPr>
        <w:t>Las fases descritas se articulan de manera secuencial y cíclica, de modo que los datos avanzan desde su recolección y depuración hasta su interpretación y posterior utilización en acciones de optimización. Una vez implementadas las mejoras, el proceso puede reiniciarse con la recopilación de nuevos datos para evaluar los resultados obtenidos</w:t>
      </w:r>
      <w:r w:rsidR="007C5D34" w:rsidRPr="007C5D34">
        <w:rPr>
          <w:sz w:val="20"/>
          <w:szCs w:val="20"/>
          <w:lang w:val="es-ES_tradnl"/>
        </w:rPr>
        <w:t xml:space="preserve">. La </w:t>
      </w:r>
      <w:r w:rsidR="00B674AD">
        <w:rPr>
          <w:sz w:val="20"/>
          <w:szCs w:val="20"/>
          <w:lang w:val="es-ES_tradnl"/>
        </w:rPr>
        <w:t>siguiente figura</w:t>
      </w:r>
      <w:r w:rsidR="007C5D34" w:rsidRPr="007C5D34">
        <w:rPr>
          <w:sz w:val="20"/>
          <w:szCs w:val="20"/>
          <w:lang w:val="es-ES_tradnl"/>
        </w:rPr>
        <w:t xml:space="preserve"> representa gráficamente esta relación</w:t>
      </w:r>
      <w:r w:rsidR="00443153">
        <w:rPr>
          <w:sz w:val="20"/>
          <w:szCs w:val="20"/>
          <w:lang w:val="es-ES_tradnl"/>
        </w:rPr>
        <w:t>:</w:t>
      </w:r>
    </w:p>
    <w:p w14:paraId="2092F7F6" w14:textId="77777777" w:rsidR="00443153" w:rsidRPr="009F7CEA" w:rsidRDefault="00443153" w:rsidP="007C5D34">
      <w:pPr>
        <w:pStyle w:val="Normal0"/>
        <w:rPr>
          <w:b/>
          <w:bCs/>
          <w:sz w:val="20"/>
          <w:szCs w:val="20"/>
          <w:lang w:val="es-ES_tradnl"/>
        </w:rPr>
      </w:pPr>
    </w:p>
    <w:p w14:paraId="71202524" w14:textId="44010ADA" w:rsidR="002C0558" w:rsidRPr="009F7CEA" w:rsidRDefault="004C4B48" w:rsidP="002C0558">
      <w:pPr>
        <w:pStyle w:val="Normal0"/>
        <w:rPr>
          <w:sz w:val="20"/>
          <w:szCs w:val="20"/>
          <w:lang w:val="es-ES_tradnl"/>
        </w:rPr>
      </w:pPr>
      <w:r w:rsidRPr="009F7CEA">
        <w:rPr>
          <w:b/>
          <w:bCs/>
          <w:sz w:val="20"/>
          <w:szCs w:val="20"/>
          <w:lang w:val="es-ES_tradnl"/>
        </w:rPr>
        <w:t xml:space="preserve">Figura </w:t>
      </w:r>
      <w:r w:rsidR="00B06BB8">
        <w:rPr>
          <w:b/>
          <w:bCs/>
          <w:sz w:val="20"/>
          <w:szCs w:val="20"/>
          <w:lang w:val="es-ES_tradnl"/>
        </w:rPr>
        <w:t>5</w:t>
      </w:r>
      <w:r w:rsidR="006A4510">
        <w:rPr>
          <w:b/>
          <w:bCs/>
          <w:sz w:val="20"/>
          <w:szCs w:val="20"/>
          <w:lang w:val="es-ES_tradnl"/>
        </w:rPr>
        <w:t>.</w:t>
      </w:r>
      <w:r w:rsidRPr="009F7CEA">
        <w:rPr>
          <w:sz w:val="20"/>
          <w:szCs w:val="20"/>
          <w:lang w:val="es-ES_tradnl"/>
        </w:rPr>
        <w:t xml:space="preserve"> Diagrama del </w:t>
      </w:r>
      <w:r w:rsidR="00220D61" w:rsidRPr="009F7CEA">
        <w:rPr>
          <w:sz w:val="20"/>
          <w:szCs w:val="20"/>
          <w:lang w:val="es-ES_tradnl"/>
        </w:rPr>
        <w:t xml:space="preserve">ciclo metodológico de análisis </w:t>
      </w:r>
      <w:r w:rsidR="00220D61" w:rsidRPr="00220D61">
        <w:rPr>
          <w:i/>
          <w:iCs/>
          <w:sz w:val="20"/>
          <w:szCs w:val="20"/>
          <w:lang w:val="es-ES_tradnl"/>
        </w:rPr>
        <w:t>web</w:t>
      </w:r>
    </w:p>
    <w:p w14:paraId="7DB6BD61" w14:textId="77777777" w:rsidR="007664A5" w:rsidRPr="009F7CEA" w:rsidRDefault="007664A5" w:rsidP="002C0558">
      <w:pPr>
        <w:pStyle w:val="Normal0"/>
        <w:rPr>
          <w:sz w:val="20"/>
          <w:szCs w:val="20"/>
          <w:lang w:val="es-ES_tradnl"/>
        </w:rPr>
      </w:pPr>
    </w:p>
    <w:p w14:paraId="2D6EF43E" w14:textId="562410AA" w:rsidR="007664A5" w:rsidRPr="009F7CEA" w:rsidRDefault="007664A5" w:rsidP="002C0558">
      <w:pPr>
        <w:pStyle w:val="Normal0"/>
        <w:rPr>
          <w:sz w:val="20"/>
          <w:szCs w:val="20"/>
          <w:lang w:val="es-ES_tradnl"/>
        </w:rPr>
      </w:pPr>
      <w:commentRangeStart w:id="37"/>
      <w:commentRangeStart w:id="38"/>
      <w:r w:rsidRPr="009F7CEA">
        <w:rPr>
          <w:noProof/>
          <w:lang w:val="es-ES_tradnl"/>
        </w:rPr>
        <w:drawing>
          <wp:inline distT="0" distB="0" distL="0" distR="0" wp14:anchorId="47290EFC" wp14:editId="634D74FD">
            <wp:extent cx="5724525" cy="50006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6618" t="10530" r="2979" b="10500"/>
                    <a:stretch/>
                  </pic:blipFill>
                  <pic:spPr bwMode="auto">
                    <a:xfrm>
                      <a:off x="0" y="0"/>
                      <a:ext cx="5724525" cy="5000625"/>
                    </a:xfrm>
                    <a:prstGeom prst="rect">
                      <a:avLst/>
                    </a:prstGeom>
                    <a:noFill/>
                    <a:ln>
                      <a:noFill/>
                    </a:ln>
                    <a:extLst>
                      <a:ext uri="{53640926-AAD7-44D8-BBD7-CCE9431645EC}">
                        <a14:shadowObscured xmlns:a14="http://schemas.microsoft.com/office/drawing/2010/main"/>
                      </a:ext>
                    </a:extLst>
                  </pic:spPr>
                </pic:pic>
              </a:graphicData>
            </a:graphic>
          </wp:inline>
        </w:drawing>
      </w:r>
      <w:commentRangeEnd w:id="37"/>
      <w:commentRangeEnd w:id="38"/>
      <w:r w:rsidR="00EA05FC">
        <w:rPr>
          <w:rStyle w:val="Refdecomentario"/>
        </w:rPr>
        <w:commentReference w:id="37"/>
      </w:r>
      <w:r w:rsidR="00E8158C">
        <w:rPr>
          <w:rStyle w:val="Refdecomentario"/>
        </w:rPr>
        <w:commentReference w:id="38"/>
      </w:r>
    </w:p>
    <w:p w14:paraId="39ACCF27" w14:textId="77777777" w:rsidR="00484562" w:rsidRDefault="00484562" w:rsidP="00583F6D">
      <w:pPr>
        <w:pStyle w:val="Normal0"/>
        <w:rPr>
          <w:sz w:val="20"/>
          <w:szCs w:val="20"/>
          <w:lang w:val="es-ES_tradnl"/>
        </w:rPr>
      </w:pPr>
    </w:p>
    <w:p w14:paraId="0E6C48FC" w14:textId="2D8DF2EA" w:rsidR="00583F6D" w:rsidRPr="009F7CEA" w:rsidRDefault="00583F6D" w:rsidP="00583F6D">
      <w:pPr>
        <w:pStyle w:val="Normal0"/>
        <w:rPr>
          <w:b/>
          <w:sz w:val="20"/>
          <w:szCs w:val="20"/>
          <w:lang w:val="es-ES_tradnl"/>
        </w:rPr>
      </w:pPr>
      <w:r w:rsidRPr="009F7CEA">
        <w:rPr>
          <w:b/>
          <w:sz w:val="20"/>
          <w:szCs w:val="20"/>
          <w:lang w:val="es-ES_tradnl"/>
        </w:rPr>
        <w:t>5.3 Modelos de resultados</w:t>
      </w:r>
    </w:p>
    <w:p w14:paraId="5E50950F" w14:textId="77777777" w:rsidR="00583F6D" w:rsidRPr="009F7CEA" w:rsidRDefault="00583F6D" w:rsidP="002F3BB7">
      <w:pPr>
        <w:pStyle w:val="Normal0"/>
        <w:rPr>
          <w:b/>
          <w:sz w:val="20"/>
          <w:szCs w:val="20"/>
          <w:lang w:val="es-ES_tradnl"/>
        </w:rPr>
      </w:pPr>
    </w:p>
    <w:p w14:paraId="2ACBCB58" w14:textId="77777777" w:rsidR="008149CC" w:rsidRPr="008149CC" w:rsidRDefault="008149CC" w:rsidP="008149CC">
      <w:pPr>
        <w:pStyle w:val="Normal0"/>
        <w:rPr>
          <w:bCs/>
          <w:sz w:val="20"/>
          <w:szCs w:val="20"/>
          <w:lang w:val="es-ES_tradnl"/>
        </w:rPr>
      </w:pPr>
      <w:r w:rsidRPr="008149CC">
        <w:rPr>
          <w:bCs/>
          <w:sz w:val="20"/>
          <w:szCs w:val="20"/>
          <w:lang w:val="es-ES_tradnl"/>
        </w:rPr>
        <w:t>Los resultados obtenidos durante el análisis de información deben organizarse de manera que faciliten su interpretación y permitan relacionar los datos técnicos con el comportamiento de los usuarios. Para ello, pueden utilizarse tableros de control (</w:t>
      </w:r>
      <w:r w:rsidRPr="00ED1A16">
        <w:rPr>
          <w:bCs/>
          <w:i/>
          <w:iCs/>
          <w:sz w:val="20"/>
          <w:szCs w:val="20"/>
          <w:lang w:val="es-ES_tradnl"/>
        </w:rPr>
        <w:t>dashboards</w:t>
      </w:r>
      <w:r w:rsidRPr="008149CC">
        <w:rPr>
          <w:bCs/>
          <w:sz w:val="20"/>
          <w:szCs w:val="20"/>
          <w:lang w:val="es-ES_tradnl"/>
        </w:rPr>
        <w:t xml:space="preserve">), informes ejecutivos y reportes de seguimiento que integren indicadores relevantes para los objetivos del sitio o aplicación </w:t>
      </w:r>
      <w:r w:rsidRPr="00ED1A16">
        <w:rPr>
          <w:bCs/>
          <w:i/>
          <w:iCs/>
          <w:sz w:val="20"/>
          <w:szCs w:val="20"/>
          <w:lang w:val="es-ES_tradnl"/>
        </w:rPr>
        <w:t>web</w:t>
      </w:r>
      <w:r w:rsidRPr="008149CC">
        <w:rPr>
          <w:bCs/>
          <w:sz w:val="20"/>
          <w:szCs w:val="20"/>
          <w:lang w:val="es-ES_tradnl"/>
        </w:rPr>
        <w:t>.</w:t>
      </w:r>
    </w:p>
    <w:p w14:paraId="6744B0FA" w14:textId="77777777" w:rsidR="008149CC" w:rsidRPr="008149CC" w:rsidRDefault="008149CC" w:rsidP="008149CC">
      <w:pPr>
        <w:pStyle w:val="Normal0"/>
        <w:rPr>
          <w:bCs/>
          <w:sz w:val="20"/>
          <w:szCs w:val="20"/>
          <w:lang w:val="es-ES_tradnl"/>
        </w:rPr>
      </w:pPr>
    </w:p>
    <w:p w14:paraId="10CBD9E8" w14:textId="32AE99CD" w:rsidR="00AF102A" w:rsidRDefault="008149CC" w:rsidP="008149CC">
      <w:pPr>
        <w:pStyle w:val="Normal0"/>
        <w:rPr>
          <w:bCs/>
          <w:sz w:val="20"/>
          <w:szCs w:val="20"/>
          <w:lang w:val="es-ES_tradnl"/>
        </w:rPr>
      </w:pPr>
      <w:r w:rsidRPr="008149CC">
        <w:rPr>
          <w:bCs/>
          <w:sz w:val="20"/>
          <w:szCs w:val="20"/>
          <w:lang w:val="es-ES_tradnl"/>
        </w:rPr>
        <w:t xml:space="preserve">La presentación estructurada de los resultados permite comparar periodos, detectar desviaciones, </w:t>
      </w:r>
      <w:r w:rsidR="00ED1A16">
        <w:rPr>
          <w:bCs/>
          <w:sz w:val="20"/>
          <w:szCs w:val="20"/>
          <w:lang w:val="es-ES_tradnl"/>
        </w:rPr>
        <w:t>analizar</w:t>
      </w:r>
      <w:r w:rsidRPr="008149CC">
        <w:rPr>
          <w:bCs/>
          <w:sz w:val="20"/>
          <w:szCs w:val="20"/>
          <w:lang w:val="es-ES_tradnl"/>
        </w:rPr>
        <w:t xml:space="preserve"> tendencias y valorar el efecto de las acciones implementadas. Dependiendo del propósito del análisis, los indicadores pueden agruparse en dos grandes categorías:</w:t>
      </w:r>
    </w:p>
    <w:p w14:paraId="727E71B0" w14:textId="77777777" w:rsidR="006E59B8" w:rsidRPr="009F7CEA" w:rsidRDefault="006E59B8" w:rsidP="006E59B8">
      <w:pPr>
        <w:pStyle w:val="Normal0"/>
        <w:rPr>
          <w:b/>
          <w:sz w:val="20"/>
          <w:szCs w:val="20"/>
          <w:lang w:val="es-ES_tradnl"/>
        </w:rPr>
      </w:pPr>
    </w:p>
    <w:p w14:paraId="1E9391CC" w14:textId="4E94DF3F" w:rsidR="00AF102A" w:rsidRPr="009F7CEA" w:rsidRDefault="002C0558" w:rsidP="00F45205">
      <w:pPr>
        <w:pStyle w:val="Normal0"/>
        <w:numPr>
          <w:ilvl w:val="1"/>
          <w:numId w:val="18"/>
        </w:numPr>
        <w:ind w:left="709"/>
        <w:rPr>
          <w:b/>
          <w:sz w:val="20"/>
          <w:szCs w:val="20"/>
          <w:lang w:val="es-ES_tradnl"/>
        </w:rPr>
      </w:pPr>
      <w:r w:rsidRPr="009F7CEA">
        <w:rPr>
          <w:b/>
          <w:sz w:val="20"/>
          <w:szCs w:val="20"/>
          <w:lang w:val="es-ES_tradnl"/>
        </w:rPr>
        <w:t xml:space="preserve">Métricas de </w:t>
      </w:r>
      <w:r w:rsidR="006147F4" w:rsidRPr="009F7CEA">
        <w:rPr>
          <w:b/>
          <w:sz w:val="20"/>
          <w:szCs w:val="20"/>
          <w:lang w:val="es-ES_tradnl"/>
        </w:rPr>
        <w:t>rendimiento técnico</w:t>
      </w:r>
    </w:p>
    <w:p w14:paraId="3E029FEF" w14:textId="104181A4" w:rsidR="002C0558" w:rsidRDefault="002C0558" w:rsidP="002F3BB7">
      <w:pPr>
        <w:pStyle w:val="Normal0"/>
        <w:rPr>
          <w:b/>
          <w:sz w:val="20"/>
          <w:szCs w:val="20"/>
          <w:lang w:val="es-ES_tradnl"/>
        </w:rPr>
      </w:pPr>
    </w:p>
    <w:p w14:paraId="3C172268" w14:textId="1CCD917D" w:rsidR="00F45205" w:rsidRPr="00F45205" w:rsidRDefault="00ED1A16" w:rsidP="002F3BB7">
      <w:pPr>
        <w:pStyle w:val="Normal0"/>
        <w:rPr>
          <w:bCs/>
          <w:sz w:val="20"/>
          <w:szCs w:val="20"/>
          <w:lang w:val="es-ES_tradnl"/>
        </w:rPr>
      </w:pPr>
      <w:r w:rsidRPr="00ED1A16">
        <w:rPr>
          <w:bCs/>
          <w:sz w:val="20"/>
          <w:szCs w:val="20"/>
          <w:lang w:val="es-ES_tradnl"/>
        </w:rPr>
        <w:t xml:space="preserve">Estas métricas permiten evaluar aspectos relacionados con la velocidad de carga, la capacidad de respuesta y la estabilidad visual de una página </w:t>
      </w:r>
      <w:r w:rsidRPr="00ED1A16">
        <w:rPr>
          <w:bCs/>
          <w:i/>
          <w:iCs/>
          <w:sz w:val="20"/>
          <w:szCs w:val="20"/>
          <w:lang w:val="es-ES_tradnl"/>
        </w:rPr>
        <w:t>web</w:t>
      </w:r>
      <w:r w:rsidR="00F45205" w:rsidRPr="00F45205">
        <w:rPr>
          <w:bCs/>
          <w:sz w:val="20"/>
          <w:szCs w:val="20"/>
          <w:lang w:val="es-ES_tradnl"/>
        </w:rPr>
        <w:t xml:space="preserve">. Entre las principales </w:t>
      </w:r>
      <w:commentRangeStart w:id="39"/>
      <w:r w:rsidR="00F45205" w:rsidRPr="00F45205">
        <w:rPr>
          <w:bCs/>
          <w:sz w:val="20"/>
          <w:szCs w:val="20"/>
          <w:lang w:val="es-ES_tradnl"/>
        </w:rPr>
        <w:t>métricas se encuentran:</w:t>
      </w:r>
      <w:commentRangeEnd w:id="39"/>
      <w:r w:rsidR="00847010">
        <w:rPr>
          <w:rStyle w:val="Refdecomentario"/>
        </w:rPr>
        <w:commentReference w:id="39"/>
      </w:r>
    </w:p>
    <w:p w14:paraId="4C031845" w14:textId="77777777" w:rsidR="00F45205" w:rsidRPr="009F7CEA" w:rsidRDefault="00F45205" w:rsidP="002F3BB7">
      <w:pPr>
        <w:pStyle w:val="Normal0"/>
        <w:rPr>
          <w:b/>
          <w:sz w:val="20"/>
          <w:szCs w:val="20"/>
          <w:lang w:val="es-ES_tradnl"/>
        </w:rPr>
      </w:pPr>
    </w:p>
    <w:p w14:paraId="48206FBF" w14:textId="4AC6FD1C" w:rsidR="002C0558" w:rsidRPr="009F7CEA" w:rsidRDefault="002C0558" w:rsidP="00104912">
      <w:pPr>
        <w:pStyle w:val="Normal0"/>
        <w:numPr>
          <w:ilvl w:val="0"/>
          <w:numId w:val="42"/>
        </w:numPr>
        <w:rPr>
          <w:b/>
          <w:sz w:val="20"/>
          <w:szCs w:val="20"/>
          <w:lang w:val="es-ES_tradnl"/>
        </w:rPr>
      </w:pPr>
      <w:r w:rsidRPr="009F7CEA">
        <w:rPr>
          <w:b/>
          <w:bCs/>
          <w:sz w:val="20"/>
          <w:szCs w:val="20"/>
          <w:lang w:val="es-ES_tradnl"/>
        </w:rPr>
        <w:t>Largest Contentful Paint (LCP)</w:t>
      </w:r>
      <w:r w:rsidR="00F6287A">
        <w:rPr>
          <w:b/>
          <w:bCs/>
          <w:sz w:val="20"/>
          <w:szCs w:val="20"/>
          <w:lang w:val="es-ES_tradnl"/>
        </w:rPr>
        <w:t>.</w:t>
      </w:r>
      <w:r w:rsidRPr="009F7CEA">
        <w:rPr>
          <w:b/>
          <w:sz w:val="20"/>
          <w:szCs w:val="20"/>
          <w:lang w:val="es-ES_tradnl"/>
        </w:rPr>
        <w:t xml:space="preserve"> </w:t>
      </w:r>
      <w:r w:rsidRPr="009F7CEA">
        <w:rPr>
          <w:bCs/>
          <w:sz w:val="20"/>
          <w:szCs w:val="20"/>
          <w:lang w:val="es-ES_tradnl"/>
        </w:rPr>
        <w:t>Mide el tiempo necesario para renderizar el elemento visual de mayor tamaño en la pantalla. Debe ser inferior a 2</w:t>
      </w:r>
      <w:r w:rsidR="00D619A6">
        <w:rPr>
          <w:bCs/>
          <w:sz w:val="20"/>
          <w:szCs w:val="20"/>
          <w:lang w:val="es-ES_tradnl"/>
        </w:rPr>
        <w:t>,</w:t>
      </w:r>
      <w:r w:rsidRPr="009F7CEA">
        <w:rPr>
          <w:bCs/>
          <w:sz w:val="20"/>
          <w:szCs w:val="20"/>
          <w:lang w:val="es-ES_tradnl"/>
        </w:rPr>
        <w:t>5 segundos.</w:t>
      </w:r>
    </w:p>
    <w:p w14:paraId="1CD50C54" w14:textId="77777777" w:rsidR="002C0558" w:rsidRPr="009F7CEA" w:rsidRDefault="002C0558" w:rsidP="002C0558">
      <w:pPr>
        <w:pStyle w:val="Normal0"/>
        <w:ind w:left="360"/>
        <w:rPr>
          <w:b/>
          <w:sz w:val="20"/>
          <w:szCs w:val="20"/>
          <w:lang w:val="es-ES_tradnl"/>
        </w:rPr>
      </w:pPr>
    </w:p>
    <w:p w14:paraId="1F6BC15D" w14:textId="72C1CBFB" w:rsidR="002C0558" w:rsidRPr="009F7CEA" w:rsidRDefault="008209B0" w:rsidP="00104912">
      <w:pPr>
        <w:pStyle w:val="Normal0"/>
        <w:numPr>
          <w:ilvl w:val="0"/>
          <w:numId w:val="42"/>
        </w:numPr>
        <w:rPr>
          <w:b/>
          <w:sz w:val="20"/>
          <w:szCs w:val="20"/>
          <w:lang w:val="es-ES_tradnl"/>
        </w:rPr>
      </w:pPr>
      <w:r w:rsidRPr="008209B0">
        <w:rPr>
          <w:b/>
          <w:bCs/>
          <w:sz w:val="20"/>
          <w:szCs w:val="20"/>
          <w:lang w:val="es-ES_tradnl"/>
        </w:rPr>
        <w:t>Interaction to Next Paint (INP)</w:t>
      </w:r>
      <w:r w:rsidR="00F6287A">
        <w:rPr>
          <w:b/>
          <w:bCs/>
          <w:sz w:val="20"/>
          <w:szCs w:val="20"/>
          <w:lang w:val="es-ES_tradnl"/>
        </w:rPr>
        <w:t>.</w:t>
      </w:r>
      <w:r w:rsidRPr="008209B0">
        <w:rPr>
          <w:b/>
          <w:bCs/>
          <w:sz w:val="20"/>
          <w:szCs w:val="20"/>
          <w:lang w:val="es-ES_tradnl"/>
        </w:rPr>
        <w:t xml:space="preserve"> </w:t>
      </w:r>
      <w:r w:rsidRPr="008209B0">
        <w:rPr>
          <w:sz w:val="20"/>
          <w:szCs w:val="20"/>
          <w:lang w:val="es-ES_tradnl"/>
        </w:rPr>
        <w:t xml:space="preserve">Mide la capacidad de respuesta de una página ante las interacciones del usuario, como </w:t>
      </w:r>
      <w:r w:rsidRPr="00642D39">
        <w:rPr>
          <w:i/>
          <w:iCs/>
          <w:sz w:val="20"/>
          <w:szCs w:val="20"/>
          <w:lang w:val="es-ES_tradnl"/>
        </w:rPr>
        <w:t>clics</w:t>
      </w:r>
      <w:r w:rsidRPr="008209B0">
        <w:rPr>
          <w:sz w:val="20"/>
          <w:szCs w:val="20"/>
          <w:lang w:val="es-ES_tradnl"/>
        </w:rPr>
        <w:t>, toques o pulsaciones de teclado. Se considera adecuado un valor de hasta 200 milisegundos</w:t>
      </w:r>
      <w:r w:rsidR="002C0558" w:rsidRPr="008209B0">
        <w:rPr>
          <w:sz w:val="20"/>
          <w:szCs w:val="20"/>
          <w:lang w:val="es-ES_tradnl"/>
        </w:rPr>
        <w:t>.</w:t>
      </w:r>
    </w:p>
    <w:p w14:paraId="19F27E0E" w14:textId="77777777" w:rsidR="002C0558" w:rsidRPr="009F7CEA" w:rsidRDefault="002C0558" w:rsidP="002C0558">
      <w:pPr>
        <w:pStyle w:val="Normal0"/>
        <w:rPr>
          <w:b/>
          <w:sz w:val="20"/>
          <w:szCs w:val="20"/>
          <w:lang w:val="es-ES_tradnl"/>
        </w:rPr>
      </w:pPr>
    </w:p>
    <w:p w14:paraId="03E5D180" w14:textId="0AD2E65C" w:rsidR="002C0558" w:rsidRPr="009F7CEA" w:rsidRDefault="002C0558" w:rsidP="00104912">
      <w:pPr>
        <w:pStyle w:val="Normal0"/>
        <w:numPr>
          <w:ilvl w:val="0"/>
          <w:numId w:val="42"/>
        </w:numPr>
        <w:rPr>
          <w:b/>
          <w:sz w:val="20"/>
          <w:szCs w:val="20"/>
          <w:lang w:val="es-ES_tradnl"/>
        </w:rPr>
      </w:pPr>
      <w:r w:rsidRPr="009F7CEA">
        <w:rPr>
          <w:b/>
          <w:bCs/>
          <w:sz w:val="20"/>
          <w:szCs w:val="20"/>
          <w:lang w:val="es-ES_tradnl"/>
        </w:rPr>
        <w:t>Cumulative Layout Shift (CLS)</w:t>
      </w:r>
      <w:r w:rsidR="00F6287A">
        <w:rPr>
          <w:b/>
          <w:bCs/>
          <w:sz w:val="20"/>
          <w:szCs w:val="20"/>
          <w:lang w:val="es-ES_tradnl"/>
        </w:rPr>
        <w:t>.</w:t>
      </w:r>
      <w:r w:rsidRPr="009F7CEA">
        <w:rPr>
          <w:b/>
          <w:sz w:val="20"/>
          <w:szCs w:val="20"/>
          <w:lang w:val="es-ES_tradnl"/>
        </w:rPr>
        <w:t xml:space="preserve"> </w:t>
      </w:r>
      <w:r w:rsidRPr="009F7CEA">
        <w:rPr>
          <w:bCs/>
          <w:sz w:val="20"/>
          <w:szCs w:val="20"/>
          <w:lang w:val="es-ES_tradnl"/>
        </w:rPr>
        <w:t>Mide la estabilidad visual evitando desplazamientos inesperados de elementos en pantalla. Su valor debe ser menor a 0</w:t>
      </w:r>
      <w:r w:rsidR="00D619A6">
        <w:rPr>
          <w:bCs/>
          <w:sz w:val="20"/>
          <w:szCs w:val="20"/>
          <w:lang w:val="es-ES_tradnl"/>
        </w:rPr>
        <w:t>,</w:t>
      </w:r>
      <w:r w:rsidRPr="009F7CEA">
        <w:rPr>
          <w:bCs/>
          <w:sz w:val="20"/>
          <w:szCs w:val="20"/>
          <w:lang w:val="es-ES_tradnl"/>
        </w:rPr>
        <w:t>1.</w:t>
      </w:r>
    </w:p>
    <w:p w14:paraId="058E910A" w14:textId="77777777" w:rsidR="002C0558" w:rsidRPr="009F7CEA" w:rsidRDefault="002C0558" w:rsidP="002F3BB7">
      <w:pPr>
        <w:pStyle w:val="Normal0"/>
        <w:rPr>
          <w:b/>
          <w:sz w:val="20"/>
          <w:szCs w:val="20"/>
          <w:lang w:val="es-ES_tradnl"/>
        </w:rPr>
      </w:pPr>
    </w:p>
    <w:p w14:paraId="0964F1C5" w14:textId="0D38AD30" w:rsidR="00AF102A" w:rsidRPr="009F7CEA" w:rsidRDefault="00790F3C" w:rsidP="00642D39">
      <w:pPr>
        <w:pStyle w:val="Normal0"/>
        <w:numPr>
          <w:ilvl w:val="1"/>
          <w:numId w:val="18"/>
        </w:numPr>
        <w:ind w:left="709"/>
        <w:rPr>
          <w:b/>
          <w:sz w:val="20"/>
          <w:szCs w:val="20"/>
          <w:lang w:val="es-ES_tradnl"/>
        </w:rPr>
      </w:pPr>
      <w:r w:rsidRPr="009F7CEA">
        <w:rPr>
          <w:b/>
          <w:sz w:val="20"/>
          <w:szCs w:val="20"/>
          <w:lang w:val="es-ES_tradnl"/>
        </w:rPr>
        <w:t xml:space="preserve">Métricas de </w:t>
      </w:r>
      <w:r w:rsidR="006147F4" w:rsidRPr="009F7CEA">
        <w:rPr>
          <w:b/>
          <w:sz w:val="20"/>
          <w:szCs w:val="20"/>
          <w:lang w:val="es-ES_tradnl"/>
        </w:rPr>
        <w:t>comportamiento e interacción</w:t>
      </w:r>
    </w:p>
    <w:p w14:paraId="3DF301B7" w14:textId="5EA5EF12" w:rsidR="00790F3C" w:rsidRDefault="00790F3C" w:rsidP="002F3BB7">
      <w:pPr>
        <w:pStyle w:val="Normal0"/>
        <w:rPr>
          <w:b/>
          <w:sz w:val="20"/>
          <w:szCs w:val="20"/>
          <w:lang w:val="es-ES_tradnl"/>
        </w:rPr>
      </w:pPr>
    </w:p>
    <w:p w14:paraId="1ED161A1" w14:textId="3687BF13" w:rsidR="00823A75" w:rsidRPr="00823A75" w:rsidRDefault="00ED1A16" w:rsidP="002F3BB7">
      <w:pPr>
        <w:pStyle w:val="Normal0"/>
        <w:rPr>
          <w:bCs/>
          <w:sz w:val="20"/>
          <w:szCs w:val="20"/>
          <w:lang w:val="es-ES_tradnl"/>
        </w:rPr>
      </w:pPr>
      <w:r w:rsidRPr="00ED1A16">
        <w:rPr>
          <w:bCs/>
          <w:sz w:val="20"/>
          <w:szCs w:val="20"/>
          <w:lang w:val="es-ES_tradnl"/>
        </w:rPr>
        <w:t>Estas métricas permiten analizar la forma en que los usuarios navegan por el sitio, utilizan sus funcionalidades y responden a los contenidos o acciones propuestas</w:t>
      </w:r>
      <w:r w:rsidR="00823A75" w:rsidRPr="00823A75">
        <w:rPr>
          <w:bCs/>
          <w:sz w:val="20"/>
          <w:szCs w:val="20"/>
          <w:lang w:val="es-ES_tradnl"/>
        </w:rPr>
        <w:t xml:space="preserve">. Entre las métricas más </w:t>
      </w:r>
      <w:commentRangeStart w:id="40"/>
      <w:r w:rsidR="00823A75" w:rsidRPr="00823A75">
        <w:rPr>
          <w:bCs/>
          <w:sz w:val="20"/>
          <w:szCs w:val="20"/>
          <w:lang w:val="es-ES_tradnl"/>
        </w:rPr>
        <w:t>utilizadas se encuentran:</w:t>
      </w:r>
      <w:commentRangeEnd w:id="40"/>
      <w:r w:rsidR="006F4DE0">
        <w:rPr>
          <w:rStyle w:val="Refdecomentario"/>
        </w:rPr>
        <w:commentReference w:id="40"/>
      </w:r>
    </w:p>
    <w:p w14:paraId="164275C2" w14:textId="77777777" w:rsidR="00823A75" w:rsidRPr="009F7CEA" w:rsidRDefault="00823A75" w:rsidP="002F3BB7">
      <w:pPr>
        <w:pStyle w:val="Normal0"/>
        <w:rPr>
          <w:b/>
          <w:sz w:val="20"/>
          <w:szCs w:val="20"/>
          <w:lang w:val="es-ES_tradnl"/>
        </w:rPr>
      </w:pPr>
    </w:p>
    <w:p w14:paraId="7A8E4863" w14:textId="3D862265" w:rsidR="00790F3C" w:rsidRPr="009F7CEA" w:rsidRDefault="00790F3C" w:rsidP="00104912">
      <w:pPr>
        <w:pStyle w:val="Normal0"/>
        <w:numPr>
          <w:ilvl w:val="0"/>
          <w:numId w:val="42"/>
        </w:numPr>
        <w:rPr>
          <w:b/>
          <w:sz w:val="20"/>
          <w:szCs w:val="20"/>
          <w:lang w:val="es-ES_tradnl"/>
        </w:rPr>
      </w:pPr>
      <w:r w:rsidRPr="009F7CEA">
        <w:rPr>
          <w:b/>
          <w:bCs/>
          <w:sz w:val="20"/>
          <w:szCs w:val="20"/>
          <w:lang w:val="es-ES_tradnl"/>
        </w:rPr>
        <w:t xml:space="preserve">Tasa de </w:t>
      </w:r>
      <w:r w:rsidR="001B31BB" w:rsidRPr="009F7CEA">
        <w:rPr>
          <w:b/>
          <w:bCs/>
          <w:sz w:val="20"/>
          <w:szCs w:val="20"/>
          <w:lang w:val="es-ES_tradnl"/>
        </w:rPr>
        <w:t xml:space="preserve">rebote </w:t>
      </w:r>
      <w:r w:rsidRPr="009F7CEA">
        <w:rPr>
          <w:b/>
          <w:bCs/>
          <w:sz w:val="20"/>
          <w:szCs w:val="20"/>
          <w:lang w:val="es-ES_tradnl"/>
        </w:rPr>
        <w:t>(</w:t>
      </w:r>
      <w:r w:rsidR="001B31BB" w:rsidRPr="009F7CEA">
        <w:rPr>
          <w:b/>
          <w:bCs/>
          <w:i/>
          <w:iCs/>
          <w:sz w:val="20"/>
          <w:szCs w:val="20"/>
          <w:lang w:val="es-ES_tradnl"/>
        </w:rPr>
        <w:t>bounce rate</w:t>
      </w:r>
      <w:r w:rsidRPr="009F7CEA">
        <w:rPr>
          <w:b/>
          <w:bCs/>
          <w:sz w:val="20"/>
          <w:szCs w:val="20"/>
          <w:lang w:val="es-ES_tradnl"/>
        </w:rPr>
        <w:t>)</w:t>
      </w:r>
      <w:r w:rsidR="001B31BB">
        <w:rPr>
          <w:b/>
          <w:bCs/>
          <w:sz w:val="20"/>
          <w:szCs w:val="20"/>
          <w:lang w:val="es-ES_tradnl"/>
        </w:rPr>
        <w:t>.</w:t>
      </w:r>
      <w:r w:rsidRPr="009F7CEA">
        <w:rPr>
          <w:b/>
          <w:sz w:val="20"/>
          <w:szCs w:val="20"/>
          <w:lang w:val="es-ES_tradnl"/>
        </w:rPr>
        <w:t xml:space="preserve"> </w:t>
      </w:r>
      <w:r w:rsidRPr="009F7CEA">
        <w:rPr>
          <w:bCs/>
          <w:sz w:val="20"/>
          <w:szCs w:val="20"/>
          <w:lang w:val="es-ES_tradnl"/>
        </w:rPr>
        <w:t>Porcentaje de sesiones en las que el usuario abandona el sitio desde la página de entrada sin realizar ninguna interacción secundaria.</w:t>
      </w:r>
    </w:p>
    <w:p w14:paraId="1B635761" w14:textId="77777777" w:rsidR="00790F3C" w:rsidRPr="009F7CEA" w:rsidRDefault="00790F3C" w:rsidP="00790F3C">
      <w:pPr>
        <w:pStyle w:val="Normal0"/>
        <w:ind w:left="720"/>
        <w:rPr>
          <w:b/>
          <w:sz w:val="20"/>
          <w:szCs w:val="20"/>
          <w:lang w:val="es-ES_tradnl"/>
        </w:rPr>
      </w:pPr>
    </w:p>
    <w:p w14:paraId="42A08A56" w14:textId="58E43189" w:rsidR="00790F3C" w:rsidRPr="009F7CEA" w:rsidRDefault="00790F3C" w:rsidP="00104912">
      <w:pPr>
        <w:pStyle w:val="Normal0"/>
        <w:numPr>
          <w:ilvl w:val="0"/>
          <w:numId w:val="42"/>
        </w:numPr>
        <w:spacing w:line="240" w:lineRule="auto"/>
        <w:rPr>
          <w:bCs/>
          <w:sz w:val="20"/>
          <w:szCs w:val="20"/>
          <w:lang w:val="es-ES_tradnl"/>
        </w:rPr>
      </w:pPr>
      <w:r w:rsidRPr="009F7CEA">
        <w:rPr>
          <w:b/>
          <w:bCs/>
          <w:sz w:val="20"/>
          <w:szCs w:val="20"/>
          <w:lang w:val="es-ES_tradnl"/>
        </w:rPr>
        <w:t xml:space="preserve">Tasa de </w:t>
      </w:r>
      <w:r w:rsidR="001B31BB" w:rsidRPr="009F7CEA">
        <w:rPr>
          <w:b/>
          <w:bCs/>
          <w:sz w:val="20"/>
          <w:szCs w:val="20"/>
          <w:lang w:val="es-ES_tradnl"/>
        </w:rPr>
        <w:t xml:space="preserve">conversión </w:t>
      </w:r>
      <w:r w:rsidRPr="009F7CEA">
        <w:rPr>
          <w:b/>
          <w:bCs/>
          <w:sz w:val="20"/>
          <w:szCs w:val="20"/>
          <w:lang w:val="es-ES_tradnl"/>
        </w:rPr>
        <w:t>(</w:t>
      </w:r>
      <w:r w:rsidR="001B31BB" w:rsidRPr="009F7CEA">
        <w:rPr>
          <w:b/>
          <w:bCs/>
          <w:i/>
          <w:iCs/>
          <w:sz w:val="20"/>
          <w:szCs w:val="20"/>
          <w:lang w:val="es-ES_tradnl"/>
        </w:rPr>
        <w:t>conversion rate</w:t>
      </w:r>
      <w:r w:rsidRPr="009F7CEA">
        <w:rPr>
          <w:b/>
          <w:bCs/>
          <w:sz w:val="20"/>
          <w:szCs w:val="20"/>
          <w:lang w:val="es-ES_tradnl"/>
        </w:rPr>
        <w:t>)</w:t>
      </w:r>
      <w:r w:rsidR="001B31BB">
        <w:rPr>
          <w:b/>
          <w:bCs/>
          <w:sz w:val="20"/>
          <w:szCs w:val="20"/>
          <w:lang w:val="es-ES_tradnl"/>
        </w:rPr>
        <w:t>.</w:t>
      </w:r>
      <w:r w:rsidRPr="009F7CEA">
        <w:rPr>
          <w:b/>
          <w:sz w:val="20"/>
          <w:szCs w:val="20"/>
          <w:lang w:val="es-ES_tradnl"/>
        </w:rPr>
        <w:t xml:space="preserve"> </w:t>
      </w:r>
      <w:r w:rsidRPr="009F7CEA">
        <w:rPr>
          <w:bCs/>
          <w:sz w:val="20"/>
          <w:szCs w:val="20"/>
          <w:lang w:val="es-ES_tradnl"/>
        </w:rPr>
        <w:t>Porcentaje de usuarios que completan con éxito una acción objetivo predefinida (por ejemplo, registrarse en un curso o completar una compra).</w:t>
      </w:r>
    </w:p>
    <w:p w14:paraId="4D30A07B" w14:textId="77777777" w:rsidR="007664A5" w:rsidRPr="009F7CEA" w:rsidRDefault="007664A5" w:rsidP="002F3BB7">
      <w:pPr>
        <w:pStyle w:val="Normal0"/>
        <w:rPr>
          <w:b/>
          <w:sz w:val="20"/>
          <w:szCs w:val="20"/>
          <w:lang w:val="es-ES_tradnl"/>
        </w:rPr>
      </w:pPr>
    </w:p>
    <w:p w14:paraId="74F7CF6C" w14:textId="4DE1095A" w:rsidR="00AF102A" w:rsidRPr="009F7CEA" w:rsidRDefault="00872C90" w:rsidP="002F3BB7">
      <w:pPr>
        <w:pStyle w:val="Normal0"/>
        <w:rPr>
          <w:b/>
          <w:sz w:val="20"/>
          <w:szCs w:val="20"/>
          <w:lang w:val="es-ES_tradnl"/>
        </w:rPr>
      </w:pPr>
      <w:r w:rsidRPr="009F7CEA">
        <w:rPr>
          <w:b/>
          <w:sz w:val="20"/>
          <w:szCs w:val="20"/>
          <w:lang w:val="es-ES_tradnl"/>
        </w:rPr>
        <w:t>5.4 Técnicas de evaluación</w:t>
      </w:r>
    </w:p>
    <w:p w14:paraId="00E22C87" w14:textId="77777777" w:rsidR="00872C90" w:rsidRPr="009F7CEA" w:rsidRDefault="00872C90" w:rsidP="002F3BB7">
      <w:pPr>
        <w:pStyle w:val="Normal0"/>
        <w:rPr>
          <w:b/>
          <w:sz w:val="20"/>
          <w:szCs w:val="20"/>
          <w:lang w:val="es-ES_tradnl"/>
        </w:rPr>
      </w:pPr>
    </w:p>
    <w:p w14:paraId="209F7AD5" w14:textId="77777777" w:rsidR="00251CDA" w:rsidRPr="00251CDA" w:rsidRDefault="00251CDA" w:rsidP="00251CDA">
      <w:pPr>
        <w:pStyle w:val="Normal0"/>
        <w:rPr>
          <w:bCs/>
          <w:sz w:val="20"/>
          <w:szCs w:val="20"/>
          <w:lang w:val="es-ES_tradnl"/>
        </w:rPr>
      </w:pPr>
      <w:r w:rsidRPr="00251CDA">
        <w:rPr>
          <w:bCs/>
          <w:sz w:val="20"/>
          <w:szCs w:val="20"/>
          <w:lang w:val="es-ES_tradnl"/>
        </w:rPr>
        <w:t>Las técnicas de evaluación permiten comprobar si los cambios implementados producen los resultados esperados. A diferencia de las métricas, que describen el comportamiento de la aplicación o de los usuarios, estas técnicas permiten realizar comparaciones o someter el sistema a determinadas condiciones para evaluar su respuesta.</w:t>
      </w:r>
    </w:p>
    <w:p w14:paraId="21381018" w14:textId="77777777" w:rsidR="00251CDA" w:rsidRPr="00251CDA" w:rsidRDefault="00251CDA" w:rsidP="00251CDA">
      <w:pPr>
        <w:pStyle w:val="Normal0"/>
        <w:rPr>
          <w:bCs/>
          <w:sz w:val="20"/>
          <w:szCs w:val="20"/>
          <w:lang w:val="es-ES_tradnl"/>
        </w:rPr>
      </w:pPr>
    </w:p>
    <w:p w14:paraId="7ECE2153" w14:textId="77777777" w:rsidR="00251CDA" w:rsidRPr="00251CDA" w:rsidRDefault="00251CDA" w:rsidP="00251CDA">
      <w:pPr>
        <w:pStyle w:val="Normal0"/>
        <w:rPr>
          <w:bCs/>
          <w:sz w:val="20"/>
          <w:szCs w:val="20"/>
          <w:lang w:val="es-ES_tradnl"/>
        </w:rPr>
      </w:pPr>
      <w:r w:rsidRPr="00251CDA">
        <w:rPr>
          <w:bCs/>
          <w:sz w:val="20"/>
          <w:szCs w:val="20"/>
          <w:lang w:val="es-ES_tradnl"/>
        </w:rPr>
        <w:t xml:space="preserve">Su aplicación puede orientarse tanto a la experiencia del usuario como al desempeño técnico de la infraestructura. En este contexto, se consideran dos </w:t>
      </w:r>
      <w:commentRangeStart w:id="41"/>
      <w:r w:rsidRPr="00251CDA">
        <w:rPr>
          <w:bCs/>
          <w:sz w:val="20"/>
          <w:szCs w:val="20"/>
          <w:lang w:val="es-ES_tradnl"/>
        </w:rPr>
        <w:t>técnicas principales:</w:t>
      </w:r>
      <w:commentRangeEnd w:id="41"/>
      <w:r w:rsidR="00515BFF">
        <w:rPr>
          <w:rStyle w:val="Refdecomentario"/>
        </w:rPr>
        <w:commentReference w:id="41"/>
      </w:r>
    </w:p>
    <w:p w14:paraId="44E162FA" w14:textId="77777777" w:rsidR="00251CDA" w:rsidRPr="00251CDA" w:rsidRDefault="00251CDA" w:rsidP="00251CDA">
      <w:pPr>
        <w:pStyle w:val="Normal0"/>
        <w:rPr>
          <w:bCs/>
          <w:sz w:val="20"/>
          <w:szCs w:val="20"/>
          <w:lang w:val="es-ES_tradnl"/>
        </w:rPr>
      </w:pPr>
    </w:p>
    <w:p w14:paraId="0D609E47" w14:textId="6E8D194E" w:rsidR="00251CDA" w:rsidRPr="00515BFF" w:rsidRDefault="00251CDA" w:rsidP="00251CDA">
      <w:pPr>
        <w:pStyle w:val="Normal0"/>
        <w:numPr>
          <w:ilvl w:val="0"/>
          <w:numId w:val="44"/>
        </w:numPr>
        <w:rPr>
          <w:b/>
          <w:sz w:val="20"/>
          <w:szCs w:val="20"/>
          <w:lang w:val="es-ES_tradnl"/>
        </w:rPr>
      </w:pPr>
      <w:r w:rsidRPr="00515BFF">
        <w:rPr>
          <w:b/>
          <w:sz w:val="20"/>
          <w:szCs w:val="20"/>
          <w:lang w:val="es-ES_tradnl"/>
        </w:rPr>
        <w:t>Pruebas A/B (</w:t>
      </w:r>
      <w:r w:rsidRPr="009B077E">
        <w:rPr>
          <w:b/>
          <w:i/>
          <w:iCs/>
          <w:sz w:val="20"/>
          <w:szCs w:val="20"/>
          <w:lang w:val="es-ES_tradnl"/>
        </w:rPr>
        <w:t>A/B</w:t>
      </w:r>
      <w:r w:rsidRPr="00515BFF">
        <w:rPr>
          <w:b/>
          <w:sz w:val="20"/>
          <w:szCs w:val="20"/>
          <w:lang w:val="es-ES_tradnl"/>
        </w:rPr>
        <w:t xml:space="preserve"> </w:t>
      </w:r>
      <w:r w:rsidRPr="00C7442F">
        <w:rPr>
          <w:b/>
          <w:i/>
          <w:iCs/>
          <w:sz w:val="20"/>
          <w:szCs w:val="20"/>
          <w:lang w:val="es-ES_tradnl"/>
        </w:rPr>
        <w:t>testing</w:t>
      </w:r>
      <w:r w:rsidRPr="00515BFF">
        <w:rPr>
          <w:b/>
          <w:sz w:val="20"/>
          <w:szCs w:val="20"/>
          <w:lang w:val="es-ES_tradnl"/>
        </w:rPr>
        <w:t>)</w:t>
      </w:r>
    </w:p>
    <w:p w14:paraId="4EA4B121" w14:textId="77777777" w:rsidR="00251CDA" w:rsidRPr="00251CDA" w:rsidRDefault="00251CDA" w:rsidP="00515BFF">
      <w:pPr>
        <w:pStyle w:val="Normal0"/>
        <w:ind w:left="720"/>
        <w:rPr>
          <w:bCs/>
          <w:sz w:val="20"/>
          <w:szCs w:val="20"/>
          <w:lang w:val="es-ES_tradnl"/>
        </w:rPr>
      </w:pPr>
      <w:r w:rsidRPr="00251CDA">
        <w:rPr>
          <w:bCs/>
          <w:sz w:val="20"/>
          <w:szCs w:val="20"/>
          <w:lang w:val="es-ES_tradnl"/>
        </w:rPr>
        <w:t xml:space="preserve">Son experimentos controlados que comparan dos versiones de una misma página, interfaz o elemento </w:t>
      </w:r>
      <w:r w:rsidRPr="00C144A7">
        <w:rPr>
          <w:bCs/>
          <w:i/>
          <w:iCs/>
          <w:sz w:val="20"/>
          <w:szCs w:val="20"/>
          <w:lang w:val="es-ES_tradnl"/>
        </w:rPr>
        <w:t>web</w:t>
      </w:r>
      <w:r w:rsidRPr="00251CDA">
        <w:rPr>
          <w:bCs/>
          <w:sz w:val="20"/>
          <w:szCs w:val="20"/>
          <w:lang w:val="es-ES_tradnl"/>
        </w:rPr>
        <w:t xml:space="preserve">. Una versión actúa como referencia y la otra incorpora una modificación que se desea evaluar. Ambas se muestran a grupos comparables de usuarios y sus resultados se analizan mediante indicadores previamente definidos, como conversiones, </w:t>
      </w:r>
      <w:r w:rsidRPr="0002348E">
        <w:rPr>
          <w:bCs/>
          <w:i/>
          <w:iCs/>
          <w:sz w:val="20"/>
          <w:szCs w:val="20"/>
          <w:lang w:val="es-ES_tradnl"/>
        </w:rPr>
        <w:t>clics</w:t>
      </w:r>
      <w:r w:rsidRPr="00251CDA">
        <w:rPr>
          <w:bCs/>
          <w:sz w:val="20"/>
          <w:szCs w:val="20"/>
          <w:lang w:val="es-ES_tradnl"/>
        </w:rPr>
        <w:t xml:space="preserve"> o finalización de una acción.</w:t>
      </w:r>
    </w:p>
    <w:p w14:paraId="1F2C26B1" w14:textId="77777777" w:rsidR="00251CDA" w:rsidRPr="00251CDA" w:rsidRDefault="00251CDA" w:rsidP="00251CDA">
      <w:pPr>
        <w:pStyle w:val="Normal0"/>
        <w:rPr>
          <w:bCs/>
          <w:sz w:val="20"/>
          <w:szCs w:val="20"/>
          <w:lang w:val="es-ES_tradnl"/>
        </w:rPr>
      </w:pPr>
    </w:p>
    <w:p w14:paraId="38D7151A" w14:textId="26436A4C" w:rsidR="00251CDA" w:rsidRPr="0002348E" w:rsidRDefault="00251CDA" w:rsidP="00251CDA">
      <w:pPr>
        <w:pStyle w:val="Normal0"/>
        <w:numPr>
          <w:ilvl w:val="0"/>
          <w:numId w:val="44"/>
        </w:numPr>
        <w:rPr>
          <w:b/>
          <w:sz w:val="20"/>
          <w:szCs w:val="20"/>
          <w:lang w:val="es-ES_tradnl"/>
        </w:rPr>
      </w:pPr>
      <w:r w:rsidRPr="00515BFF">
        <w:rPr>
          <w:b/>
          <w:sz w:val="20"/>
          <w:szCs w:val="20"/>
          <w:lang w:val="es-ES_tradnl"/>
        </w:rPr>
        <w:t>Pruebas de carga y estrés (</w:t>
      </w:r>
      <w:r w:rsidRPr="0002348E">
        <w:rPr>
          <w:b/>
          <w:i/>
          <w:iCs/>
          <w:sz w:val="20"/>
          <w:szCs w:val="20"/>
          <w:lang w:val="es-ES_tradnl"/>
        </w:rPr>
        <w:t>load and stress testing</w:t>
      </w:r>
      <w:r w:rsidRPr="00515BFF">
        <w:rPr>
          <w:b/>
          <w:sz w:val="20"/>
          <w:szCs w:val="20"/>
          <w:lang w:val="es-ES_tradnl"/>
        </w:rPr>
        <w:t>)</w:t>
      </w:r>
    </w:p>
    <w:p w14:paraId="2E514D67" w14:textId="77777777" w:rsidR="00251CDA" w:rsidRPr="00251CDA" w:rsidRDefault="00251CDA" w:rsidP="0002348E">
      <w:pPr>
        <w:pStyle w:val="Normal0"/>
        <w:ind w:left="720"/>
        <w:rPr>
          <w:bCs/>
          <w:sz w:val="20"/>
          <w:szCs w:val="20"/>
          <w:lang w:val="es-ES_tradnl"/>
        </w:rPr>
      </w:pPr>
      <w:r w:rsidRPr="00251CDA">
        <w:rPr>
          <w:bCs/>
          <w:sz w:val="20"/>
          <w:szCs w:val="20"/>
          <w:lang w:val="es-ES_tradnl"/>
        </w:rPr>
        <w:t>Permiten evaluar el comportamiento técnico de una aplicación ante diferentes niveles de demanda. Las pruebas de carga analizan el funcionamiento del sistema bajo volúmenes previstos o progresivos de solicitudes, mientras que las pruebas de estrés incrementan la demanda hasta superar las condiciones normales para identificar límites de capacidad, cuellos de botella o posibles fallos.</w:t>
      </w:r>
    </w:p>
    <w:p w14:paraId="001342C9" w14:textId="77777777" w:rsidR="00251CDA" w:rsidRPr="00251CDA" w:rsidRDefault="00251CDA" w:rsidP="00251CDA">
      <w:pPr>
        <w:pStyle w:val="Normal0"/>
        <w:rPr>
          <w:bCs/>
          <w:sz w:val="20"/>
          <w:szCs w:val="20"/>
          <w:lang w:val="es-ES_tradnl"/>
        </w:rPr>
      </w:pPr>
    </w:p>
    <w:p w14:paraId="10E65869" w14:textId="7DF5CEBD" w:rsidR="00790F3C" w:rsidRPr="009F7CEA" w:rsidRDefault="00251CDA" w:rsidP="00251CDA">
      <w:pPr>
        <w:pStyle w:val="Normal0"/>
        <w:rPr>
          <w:sz w:val="20"/>
          <w:szCs w:val="20"/>
          <w:lang w:val="es-ES_tradnl"/>
        </w:rPr>
      </w:pPr>
      <w:r w:rsidRPr="00251CDA">
        <w:rPr>
          <w:bCs/>
          <w:sz w:val="20"/>
          <w:szCs w:val="20"/>
          <w:lang w:val="es-ES_tradnl"/>
        </w:rPr>
        <w:t>Estas pruebas pueden ejecutarse mediante herramientas especializadas, como Apache JMeter o k6, que permiten simular solicitudes concurrentes y observar indicadores como tiempos de respuesta, errores y uso de recursos.</w:t>
      </w:r>
    </w:p>
    <w:p w14:paraId="35836600" w14:textId="614E6CA3" w:rsidR="00790F3C" w:rsidRDefault="00790F3C" w:rsidP="002F3BB7">
      <w:pPr>
        <w:pStyle w:val="Normal0"/>
        <w:rPr>
          <w:b/>
          <w:sz w:val="20"/>
          <w:szCs w:val="20"/>
          <w:lang w:val="es-ES_tradnl"/>
        </w:rPr>
      </w:pPr>
    </w:p>
    <w:p w14:paraId="18AA8C46" w14:textId="77777777" w:rsidR="00A15FC9" w:rsidRPr="009F7CEA" w:rsidRDefault="00A15FC9" w:rsidP="002F3BB7">
      <w:pPr>
        <w:pStyle w:val="Normal0"/>
        <w:rPr>
          <w:b/>
          <w:sz w:val="20"/>
          <w:szCs w:val="20"/>
          <w:lang w:val="es-ES_tradnl"/>
        </w:rPr>
      </w:pPr>
    </w:p>
    <w:p w14:paraId="0247A04F" w14:textId="00C8E199" w:rsidR="00AF102A" w:rsidRPr="009F7CEA" w:rsidRDefault="00872C90" w:rsidP="002F3BB7">
      <w:pPr>
        <w:pStyle w:val="Normal0"/>
        <w:rPr>
          <w:b/>
          <w:sz w:val="20"/>
          <w:szCs w:val="20"/>
          <w:lang w:val="es-ES_tradnl"/>
        </w:rPr>
      </w:pPr>
      <w:r w:rsidRPr="009F7CEA">
        <w:rPr>
          <w:b/>
          <w:sz w:val="20"/>
          <w:szCs w:val="20"/>
          <w:lang w:val="es-ES_tradnl"/>
        </w:rPr>
        <w:lastRenderedPageBreak/>
        <w:t>5.5 Conclusiones</w:t>
      </w:r>
    </w:p>
    <w:p w14:paraId="13DF1AD4" w14:textId="77777777" w:rsidR="00872C90" w:rsidRPr="009F7CEA" w:rsidRDefault="00872C90" w:rsidP="002F3BB7">
      <w:pPr>
        <w:pStyle w:val="Normal0"/>
        <w:rPr>
          <w:b/>
          <w:sz w:val="20"/>
          <w:szCs w:val="20"/>
          <w:lang w:val="es-ES_tradnl"/>
        </w:rPr>
      </w:pPr>
    </w:p>
    <w:p w14:paraId="3229A8BD" w14:textId="6DC1DDAE" w:rsidR="00823E2B" w:rsidRPr="00823E2B" w:rsidRDefault="00823E2B" w:rsidP="00823E2B">
      <w:pPr>
        <w:pStyle w:val="Normal0"/>
        <w:rPr>
          <w:bCs/>
          <w:sz w:val="20"/>
          <w:szCs w:val="20"/>
          <w:lang w:val="es-ES_tradnl"/>
        </w:rPr>
      </w:pPr>
      <w:r w:rsidRPr="00823E2B">
        <w:rPr>
          <w:bCs/>
          <w:sz w:val="20"/>
          <w:szCs w:val="20"/>
          <w:lang w:val="es-ES_tradnl"/>
        </w:rPr>
        <w:t xml:space="preserve">El análisis de información constituye un proceso fundamental para la mejora continua de los sitios y aplicaciones </w:t>
      </w:r>
      <w:r w:rsidRPr="00870939">
        <w:rPr>
          <w:bCs/>
          <w:i/>
          <w:iCs/>
          <w:sz w:val="20"/>
          <w:szCs w:val="20"/>
          <w:lang w:val="es-ES_tradnl"/>
        </w:rPr>
        <w:t>web</w:t>
      </w:r>
      <w:r w:rsidRPr="00823E2B">
        <w:rPr>
          <w:bCs/>
          <w:sz w:val="20"/>
          <w:szCs w:val="20"/>
          <w:lang w:val="es-ES_tradnl"/>
        </w:rPr>
        <w:t xml:space="preserve">, ya que permite fundamentar las decisiones técnicas y funcionales en datos obtenidos durante su operación. </w:t>
      </w:r>
      <w:r w:rsidR="00AF74C0">
        <w:rPr>
          <w:bCs/>
          <w:sz w:val="20"/>
          <w:szCs w:val="20"/>
          <w:lang w:val="es-ES_tradnl"/>
        </w:rPr>
        <w:t>El análisis</w:t>
      </w:r>
      <w:r w:rsidRPr="00823E2B">
        <w:rPr>
          <w:bCs/>
          <w:sz w:val="20"/>
          <w:szCs w:val="20"/>
          <w:lang w:val="es-ES_tradnl"/>
        </w:rPr>
        <w:t xml:space="preserve"> sistemátic</w:t>
      </w:r>
      <w:r w:rsidR="00AF74C0">
        <w:rPr>
          <w:bCs/>
          <w:sz w:val="20"/>
          <w:szCs w:val="20"/>
          <w:lang w:val="es-ES_tradnl"/>
        </w:rPr>
        <w:t>o</w:t>
      </w:r>
      <w:r w:rsidRPr="00823E2B">
        <w:rPr>
          <w:bCs/>
          <w:sz w:val="20"/>
          <w:szCs w:val="20"/>
          <w:lang w:val="es-ES_tradnl"/>
        </w:rPr>
        <w:t xml:space="preserve"> de métricas facilita reconocer problemas de rendimiento, estabilidad, accesibilidad e interacción, así como establecer prioridades de intervención de acuerdo con los resultados identificados.</w:t>
      </w:r>
    </w:p>
    <w:p w14:paraId="033B3507" w14:textId="77777777" w:rsidR="00823E2B" w:rsidRPr="00823E2B" w:rsidRDefault="00823E2B" w:rsidP="00823E2B">
      <w:pPr>
        <w:pStyle w:val="Normal0"/>
        <w:rPr>
          <w:bCs/>
          <w:sz w:val="20"/>
          <w:szCs w:val="20"/>
          <w:lang w:val="es-ES_tradnl"/>
        </w:rPr>
      </w:pPr>
    </w:p>
    <w:p w14:paraId="116E0345" w14:textId="77777777" w:rsidR="00823E2B" w:rsidRPr="00823E2B" w:rsidRDefault="00823E2B" w:rsidP="00823E2B">
      <w:pPr>
        <w:pStyle w:val="Normal0"/>
        <w:rPr>
          <w:bCs/>
          <w:sz w:val="20"/>
          <w:szCs w:val="20"/>
          <w:lang w:val="es-ES_tradnl"/>
        </w:rPr>
      </w:pPr>
      <w:r w:rsidRPr="00823E2B">
        <w:rPr>
          <w:bCs/>
          <w:sz w:val="20"/>
          <w:szCs w:val="20"/>
          <w:lang w:val="es-ES_tradnl"/>
        </w:rPr>
        <w:t>Este enfoque permite que las acciones de mejora no respondan únicamente a apreciaciones subjetivas, sino a evidencias que puedan analizarse y compararse. La optimización de recursos, la refactorización del código, los ajustes de infraestructura o las modificaciones de la interfaz deben relacionarse con indicadores y criterios previamente definidos que permitan comprobar posteriormente el efecto de las decisiones adoptadas.</w:t>
      </w:r>
    </w:p>
    <w:p w14:paraId="44802A9C" w14:textId="77777777" w:rsidR="00823E2B" w:rsidRPr="00823E2B" w:rsidRDefault="00823E2B" w:rsidP="00823E2B">
      <w:pPr>
        <w:pStyle w:val="Normal0"/>
        <w:rPr>
          <w:bCs/>
          <w:sz w:val="20"/>
          <w:szCs w:val="20"/>
          <w:lang w:val="es-ES_tradnl"/>
        </w:rPr>
      </w:pPr>
    </w:p>
    <w:p w14:paraId="03EF8A87" w14:textId="77777777" w:rsidR="00823E2B" w:rsidRPr="00823E2B" w:rsidRDefault="00823E2B" w:rsidP="00823E2B">
      <w:pPr>
        <w:pStyle w:val="Normal0"/>
        <w:rPr>
          <w:bCs/>
          <w:sz w:val="20"/>
          <w:szCs w:val="20"/>
          <w:lang w:val="es-ES_tradnl"/>
        </w:rPr>
      </w:pPr>
      <w:r w:rsidRPr="00823E2B">
        <w:rPr>
          <w:bCs/>
          <w:sz w:val="20"/>
          <w:szCs w:val="20"/>
          <w:lang w:val="es-ES_tradnl"/>
        </w:rPr>
        <w:t>De esta manera, el análisis, la evaluación y la optimización conforman un ciclo de mejora continua en el que los resultados obtenidos orientan nuevas acciones y permiten realizar posteriores mediciones. La selección de la acción técnica dependerá de la métrica analizada, del problema identificado y del contexto particular de la aplicación.</w:t>
      </w:r>
    </w:p>
    <w:p w14:paraId="17A20715" w14:textId="77777777" w:rsidR="00823E2B" w:rsidRPr="00823E2B" w:rsidRDefault="00823E2B" w:rsidP="00823E2B">
      <w:pPr>
        <w:pStyle w:val="Normal0"/>
        <w:rPr>
          <w:bCs/>
          <w:sz w:val="20"/>
          <w:szCs w:val="20"/>
          <w:lang w:val="es-ES_tradnl"/>
        </w:rPr>
      </w:pPr>
    </w:p>
    <w:p w14:paraId="536A5899" w14:textId="2570CAB0" w:rsidR="00872C90" w:rsidRDefault="00823E2B" w:rsidP="00823E2B">
      <w:pPr>
        <w:pStyle w:val="Normal0"/>
        <w:rPr>
          <w:bCs/>
          <w:sz w:val="20"/>
          <w:szCs w:val="20"/>
          <w:lang w:val="es-ES_tradnl"/>
        </w:rPr>
      </w:pPr>
      <w:r w:rsidRPr="00823E2B">
        <w:rPr>
          <w:bCs/>
          <w:sz w:val="20"/>
          <w:szCs w:val="20"/>
          <w:lang w:val="es-ES_tradnl"/>
        </w:rPr>
        <w:t xml:space="preserve">Como síntesis de esta relación, la </w:t>
      </w:r>
      <w:r w:rsidR="00E74C52">
        <w:rPr>
          <w:bCs/>
          <w:sz w:val="20"/>
          <w:szCs w:val="20"/>
          <w:lang w:val="es-ES_tradnl"/>
        </w:rPr>
        <w:t>siguiente tabla</w:t>
      </w:r>
      <w:r w:rsidRPr="00823E2B">
        <w:rPr>
          <w:bCs/>
          <w:sz w:val="20"/>
          <w:szCs w:val="20"/>
          <w:lang w:val="es-ES_tradnl"/>
        </w:rPr>
        <w:t xml:space="preserve"> presenta ejemplos de métricas asociadas con diferentes dimensiones de un sitio </w:t>
      </w:r>
      <w:r w:rsidRPr="005D2FCA">
        <w:rPr>
          <w:bCs/>
          <w:i/>
          <w:iCs/>
          <w:sz w:val="20"/>
          <w:szCs w:val="20"/>
          <w:lang w:val="es-ES_tradnl"/>
        </w:rPr>
        <w:t>web</w:t>
      </w:r>
      <w:r w:rsidRPr="00823E2B">
        <w:rPr>
          <w:bCs/>
          <w:sz w:val="20"/>
          <w:szCs w:val="20"/>
          <w:lang w:val="es-ES_tradnl"/>
        </w:rPr>
        <w:t>, las herramientas que pueden utilizarse para su diagnóstico, valores de referencia que requieren atención y posibles acciones técnicas de optimización</w:t>
      </w:r>
      <w:r>
        <w:rPr>
          <w:bCs/>
          <w:sz w:val="20"/>
          <w:szCs w:val="20"/>
          <w:lang w:val="es-ES_tradnl"/>
        </w:rPr>
        <w:t>:</w:t>
      </w:r>
    </w:p>
    <w:p w14:paraId="1F97FDED" w14:textId="77777777" w:rsidR="00823E2B" w:rsidRPr="009F7CEA" w:rsidRDefault="00823E2B" w:rsidP="00823E2B">
      <w:pPr>
        <w:pStyle w:val="Normal0"/>
        <w:rPr>
          <w:b/>
          <w:sz w:val="20"/>
          <w:szCs w:val="20"/>
          <w:lang w:val="es-ES_tradnl"/>
        </w:rPr>
      </w:pPr>
    </w:p>
    <w:p w14:paraId="256B386B" w14:textId="128C7015" w:rsidR="00872C90" w:rsidRPr="009F7CEA" w:rsidRDefault="00872C90" w:rsidP="00872C90">
      <w:pPr>
        <w:pStyle w:val="Normal0"/>
        <w:rPr>
          <w:bCs/>
          <w:sz w:val="20"/>
          <w:szCs w:val="20"/>
          <w:lang w:val="es-ES_tradnl"/>
        </w:rPr>
      </w:pPr>
      <w:r w:rsidRPr="009F7CEA">
        <w:rPr>
          <w:b/>
          <w:bCs/>
          <w:sz w:val="20"/>
          <w:szCs w:val="20"/>
          <w:lang w:val="es-ES_tradnl"/>
        </w:rPr>
        <w:t>Tabla 5</w:t>
      </w:r>
      <w:r w:rsidRPr="009F7CEA">
        <w:rPr>
          <w:sz w:val="20"/>
          <w:szCs w:val="20"/>
          <w:lang w:val="es-ES_tradnl"/>
        </w:rPr>
        <w:t xml:space="preserve">. </w:t>
      </w:r>
      <w:r w:rsidR="00790F3C" w:rsidRPr="009F7CEA">
        <w:rPr>
          <w:bCs/>
          <w:sz w:val="20"/>
          <w:szCs w:val="20"/>
          <w:lang w:val="es-ES_tradnl"/>
        </w:rPr>
        <w:t>Matriz de métricas y acciones de optimización</w:t>
      </w:r>
    </w:p>
    <w:p w14:paraId="0F384881" w14:textId="77777777" w:rsidR="00790F3C" w:rsidRPr="009F7CEA" w:rsidRDefault="00790F3C" w:rsidP="00872C90">
      <w:pPr>
        <w:pStyle w:val="Normal0"/>
        <w:rPr>
          <w:bCs/>
          <w:sz w:val="20"/>
          <w:szCs w:val="20"/>
          <w:lang w:val="es-ES_tradnl"/>
        </w:rPr>
      </w:pPr>
    </w:p>
    <w:tbl>
      <w:tblPr>
        <w:tblW w:w="0" w:type="auto"/>
        <w:tblCellSpacing w:w="15" w:type="dxa"/>
        <w:tblCellMar>
          <w:left w:w="0" w:type="dxa"/>
          <w:right w:w="0" w:type="dxa"/>
        </w:tblCellMar>
        <w:tblLook w:val="04A0" w:firstRow="1" w:lastRow="0" w:firstColumn="1" w:lastColumn="0" w:noHBand="0" w:noVBand="1"/>
      </w:tblPr>
      <w:tblGrid>
        <w:gridCol w:w="1969"/>
        <w:gridCol w:w="2057"/>
        <w:gridCol w:w="2145"/>
        <w:gridCol w:w="3785"/>
      </w:tblGrid>
      <w:tr w:rsidR="00790F3C" w:rsidRPr="009F7CEA" w14:paraId="0FB8947B" w14:textId="77777777" w:rsidTr="00790F3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5C937" w14:textId="6D5A5A9B" w:rsidR="00790F3C" w:rsidRPr="00BD12C8" w:rsidRDefault="00790F3C" w:rsidP="00790F3C">
            <w:pPr>
              <w:pStyle w:val="Normal0"/>
              <w:rPr>
                <w:b/>
                <w:sz w:val="20"/>
                <w:szCs w:val="20"/>
                <w:lang w:val="es-ES_tradnl"/>
              </w:rPr>
            </w:pPr>
            <w:r w:rsidRPr="00BD12C8">
              <w:rPr>
                <w:b/>
                <w:bCs/>
                <w:sz w:val="20"/>
                <w:szCs w:val="20"/>
                <w:lang w:val="es-ES_tradnl"/>
              </w:rPr>
              <w:t>Métrica /</w:t>
            </w:r>
            <w:r w:rsidR="008209B0" w:rsidRPr="00BD12C8">
              <w:rPr>
                <w:b/>
                <w:bCs/>
                <w:sz w:val="20"/>
                <w:szCs w:val="20"/>
                <w:lang w:val="es-ES_tradnl"/>
              </w:rPr>
              <w:t xml:space="preserve"> e</w:t>
            </w:r>
            <w:r w:rsidRPr="00BD12C8">
              <w:rPr>
                <w:b/>
                <w:bCs/>
                <w:sz w:val="20"/>
                <w:szCs w:val="20"/>
                <w:lang w:val="es-ES_tradnl"/>
              </w:rPr>
              <w:t>valuador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531CD" w14:textId="226DD785" w:rsidR="00790F3C" w:rsidRPr="00BD12C8" w:rsidRDefault="00790F3C" w:rsidP="00790F3C">
            <w:pPr>
              <w:pStyle w:val="Normal0"/>
              <w:rPr>
                <w:b/>
                <w:sz w:val="20"/>
                <w:szCs w:val="20"/>
                <w:lang w:val="es-ES_tradnl"/>
              </w:rPr>
            </w:pPr>
            <w:r w:rsidRPr="00BD12C8">
              <w:rPr>
                <w:b/>
                <w:bCs/>
                <w:sz w:val="20"/>
                <w:szCs w:val="20"/>
                <w:lang w:val="es-ES_tradnl"/>
              </w:rPr>
              <w:t xml:space="preserve">Herramienta de </w:t>
            </w:r>
            <w:r w:rsidR="008209B0" w:rsidRPr="00BD12C8">
              <w:rPr>
                <w:b/>
                <w:bCs/>
                <w:sz w:val="20"/>
                <w:szCs w:val="20"/>
                <w:lang w:val="es-ES_tradnl"/>
              </w:rPr>
              <w:t>d</w:t>
            </w:r>
            <w:r w:rsidRPr="00BD12C8">
              <w:rPr>
                <w:b/>
                <w:bCs/>
                <w:sz w:val="20"/>
                <w:szCs w:val="20"/>
                <w:lang w:val="es-ES_tradnl"/>
              </w:rPr>
              <w:t>iagnóstico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B451BF" w14:textId="67C3073A" w:rsidR="00790F3C" w:rsidRPr="00BD12C8" w:rsidRDefault="00BF371A" w:rsidP="00790F3C">
            <w:pPr>
              <w:pStyle w:val="Normal0"/>
              <w:rPr>
                <w:b/>
                <w:sz w:val="20"/>
                <w:szCs w:val="20"/>
                <w:lang w:val="es-ES_tradnl"/>
              </w:rPr>
            </w:pPr>
            <w:r w:rsidRPr="00BF371A">
              <w:rPr>
                <w:b/>
                <w:bCs/>
                <w:sz w:val="20"/>
                <w:szCs w:val="20"/>
                <w:lang w:val="es-ES_tradnl"/>
              </w:rPr>
              <w:t>Criterio de referencia para la evaluación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10924" w14:textId="406B05EB" w:rsidR="00790F3C" w:rsidRPr="00BD12C8" w:rsidRDefault="00BD12C8" w:rsidP="00790F3C">
            <w:pPr>
              <w:pStyle w:val="Normal0"/>
              <w:rPr>
                <w:b/>
                <w:sz w:val="20"/>
                <w:szCs w:val="20"/>
                <w:lang w:val="es-ES_tradnl"/>
              </w:rPr>
            </w:pPr>
            <w:r w:rsidRPr="00BD12C8">
              <w:rPr>
                <w:b/>
                <w:bCs/>
                <w:sz w:val="20"/>
                <w:szCs w:val="20"/>
                <w:lang w:val="es-ES_tradnl"/>
              </w:rPr>
              <w:t>Acción técnica de optimización</w:t>
            </w:r>
          </w:p>
        </w:tc>
      </w:tr>
      <w:tr w:rsidR="00790F3C" w:rsidRPr="009F7CEA" w14:paraId="41106BE3" w14:textId="77777777" w:rsidTr="00790F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4E376" w14:textId="3286FA12" w:rsidR="00790F3C" w:rsidRPr="00BD12C8" w:rsidRDefault="00790F3C" w:rsidP="00790F3C">
            <w:pPr>
              <w:pStyle w:val="Normal0"/>
              <w:rPr>
                <w:sz w:val="20"/>
                <w:szCs w:val="20"/>
                <w:lang w:val="es-ES_tradnl"/>
              </w:rPr>
            </w:pPr>
            <w:r w:rsidRPr="00BD12C8">
              <w:rPr>
                <w:sz w:val="20"/>
                <w:szCs w:val="20"/>
                <w:lang w:val="es-ES_tradnl"/>
              </w:rPr>
              <w:t>Métrica LCP</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70939" w14:textId="14D476F3" w:rsidR="00790F3C" w:rsidRPr="00BD12C8" w:rsidRDefault="00790F3C" w:rsidP="00790F3C">
            <w:pPr>
              <w:pStyle w:val="Normal0"/>
              <w:rPr>
                <w:sz w:val="20"/>
                <w:szCs w:val="20"/>
                <w:lang w:val="es-ES_tradnl"/>
              </w:rPr>
            </w:pPr>
            <w:r w:rsidRPr="00BD12C8">
              <w:rPr>
                <w:sz w:val="20"/>
                <w:szCs w:val="20"/>
                <w:lang w:val="es-ES_tradnl"/>
              </w:rPr>
              <w:t xml:space="preserve">PageSpeed Insights </w:t>
            </w:r>
            <w:r w:rsidR="00BF371A">
              <w:rPr>
                <w:sz w:val="20"/>
                <w:szCs w:val="20"/>
                <w:lang w:val="es-ES_tradnl"/>
              </w:rPr>
              <w:t>o</w:t>
            </w:r>
            <w:r w:rsidRPr="00BD12C8">
              <w:rPr>
                <w:sz w:val="20"/>
                <w:szCs w:val="20"/>
                <w:lang w:val="es-ES_tradnl"/>
              </w:rPr>
              <w:t xml:space="preserve"> Lighthouse</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9A400" w14:textId="62CFD540" w:rsidR="00790F3C" w:rsidRPr="00BD12C8" w:rsidRDefault="00790F3C" w:rsidP="00790F3C">
            <w:pPr>
              <w:pStyle w:val="Normal0"/>
              <w:rPr>
                <w:sz w:val="20"/>
                <w:szCs w:val="20"/>
                <w:lang w:val="es-ES_tradnl"/>
              </w:rPr>
            </w:pPr>
            <w:r w:rsidRPr="00BD12C8">
              <w:rPr>
                <w:sz w:val="20"/>
                <w:szCs w:val="20"/>
                <w:lang w:val="es-ES_tradnl"/>
              </w:rPr>
              <w:t>&gt; 4</w:t>
            </w:r>
            <w:r w:rsidR="00347074">
              <w:rPr>
                <w:sz w:val="20"/>
                <w:szCs w:val="20"/>
                <w:lang w:val="es-ES_tradnl"/>
              </w:rPr>
              <w:t>,</w:t>
            </w:r>
            <w:r w:rsidRPr="00BD12C8">
              <w:rPr>
                <w:sz w:val="20"/>
                <w:szCs w:val="20"/>
                <w:lang w:val="es-ES_tradnl"/>
              </w:rPr>
              <w:t>0 segundos</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C57B19" w14:textId="7294ED80" w:rsidR="00790F3C" w:rsidRPr="00BD12C8" w:rsidRDefault="00C606C0" w:rsidP="00790F3C">
            <w:pPr>
              <w:pStyle w:val="Normal0"/>
              <w:rPr>
                <w:sz w:val="20"/>
                <w:szCs w:val="20"/>
                <w:lang w:val="es-ES_tradnl"/>
              </w:rPr>
            </w:pPr>
            <w:r w:rsidRPr="00BD12C8">
              <w:rPr>
                <w:sz w:val="20"/>
                <w:szCs w:val="20"/>
                <w:lang w:val="es-ES_tradnl"/>
              </w:rPr>
              <w:t xml:space="preserve">Optimizar las dimensiones de las imágenes, convertirlas a formatos WebP o AVIF e implementar </w:t>
            </w:r>
            <w:r w:rsidRPr="00BD12C8">
              <w:rPr>
                <w:i/>
                <w:iCs/>
                <w:sz w:val="20"/>
                <w:szCs w:val="20"/>
                <w:lang w:val="es-ES_tradnl"/>
              </w:rPr>
              <w:t>lazy loading</w:t>
            </w:r>
            <w:r w:rsidRPr="00BD12C8">
              <w:rPr>
                <w:sz w:val="20"/>
                <w:szCs w:val="20"/>
                <w:lang w:val="es-ES_tradnl"/>
              </w:rPr>
              <w:t>.</w:t>
            </w:r>
          </w:p>
        </w:tc>
      </w:tr>
      <w:tr w:rsidR="00790F3C" w:rsidRPr="009F7CEA" w14:paraId="1C654D95" w14:textId="77777777" w:rsidTr="00790F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7BC55" w14:textId="1977E5E0" w:rsidR="00790F3C" w:rsidRPr="00BD12C8" w:rsidRDefault="00790F3C" w:rsidP="00790F3C">
            <w:pPr>
              <w:pStyle w:val="Normal0"/>
              <w:rPr>
                <w:sz w:val="20"/>
                <w:szCs w:val="20"/>
                <w:lang w:val="es-ES_tradnl"/>
              </w:rPr>
            </w:pPr>
            <w:r w:rsidRPr="00BD12C8">
              <w:rPr>
                <w:sz w:val="20"/>
                <w:szCs w:val="20"/>
                <w:lang w:val="es-ES_tradnl"/>
              </w:rPr>
              <w:t xml:space="preserve">Tasa de </w:t>
            </w:r>
            <w:r w:rsidR="00BD12C8">
              <w:rPr>
                <w:sz w:val="20"/>
                <w:szCs w:val="20"/>
                <w:lang w:val="es-ES_tradnl"/>
              </w:rPr>
              <w:t>e</w:t>
            </w:r>
            <w:r w:rsidRPr="00BD12C8">
              <w:rPr>
                <w:sz w:val="20"/>
                <w:szCs w:val="20"/>
                <w:lang w:val="es-ES_tradnl"/>
              </w:rPr>
              <w:t>rrores 5xx</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0CCB0" w14:textId="3E724319" w:rsidR="00790F3C" w:rsidRPr="00BD12C8" w:rsidRDefault="00151826" w:rsidP="00790F3C">
            <w:pPr>
              <w:pStyle w:val="Normal0"/>
              <w:rPr>
                <w:sz w:val="20"/>
                <w:szCs w:val="20"/>
                <w:lang w:val="es-ES_tradnl"/>
              </w:rPr>
            </w:pPr>
            <w:r w:rsidRPr="00151826">
              <w:rPr>
                <w:sz w:val="20"/>
                <w:szCs w:val="20"/>
                <w:lang w:val="es-ES_tradnl"/>
              </w:rPr>
              <w:t>Registros</w:t>
            </w:r>
            <w:r>
              <w:rPr>
                <w:sz w:val="20"/>
                <w:szCs w:val="20"/>
                <w:lang w:val="es-ES_tradnl"/>
              </w:rPr>
              <w:t xml:space="preserve"> </w:t>
            </w:r>
            <w:r w:rsidR="00790F3C" w:rsidRPr="00BD12C8">
              <w:rPr>
                <w:sz w:val="20"/>
                <w:szCs w:val="20"/>
                <w:lang w:val="es-ES_tradnl"/>
              </w:rPr>
              <w:t xml:space="preserve">del </w:t>
            </w:r>
            <w:r w:rsidR="00BD12C8">
              <w:rPr>
                <w:sz w:val="20"/>
                <w:szCs w:val="20"/>
                <w:lang w:val="es-ES_tradnl"/>
              </w:rPr>
              <w:t>s</w:t>
            </w:r>
            <w:r w:rsidR="00790F3C" w:rsidRPr="00BD12C8">
              <w:rPr>
                <w:sz w:val="20"/>
                <w:szCs w:val="20"/>
                <w:lang w:val="es-ES_tradnl"/>
              </w:rPr>
              <w:t>ervidor Nginx</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96489" w14:textId="50494094" w:rsidR="00790F3C" w:rsidRPr="00BD12C8" w:rsidRDefault="00790F3C" w:rsidP="00790F3C">
            <w:pPr>
              <w:pStyle w:val="Normal0"/>
              <w:rPr>
                <w:sz w:val="20"/>
                <w:szCs w:val="20"/>
                <w:lang w:val="es-ES_tradnl"/>
              </w:rPr>
            </w:pPr>
            <w:r w:rsidRPr="00BD12C8">
              <w:rPr>
                <w:sz w:val="20"/>
                <w:szCs w:val="20"/>
                <w:lang w:val="es-ES_tradnl"/>
              </w:rPr>
              <w:t>&gt; 1</w:t>
            </w:r>
            <w:r w:rsidR="00BD12C8">
              <w:rPr>
                <w:sz w:val="20"/>
                <w:szCs w:val="20"/>
                <w:lang w:val="es-ES_tradnl"/>
              </w:rPr>
              <w:t xml:space="preserve"> </w:t>
            </w:r>
            <w:r w:rsidRPr="00BD12C8">
              <w:rPr>
                <w:sz w:val="20"/>
                <w:szCs w:val="20"/>
                <w:lang w:val="es-ES_tradnl"/>
              </w:rPr>
              <w:t xml:space="preserve">% de </w:t>
            </w:r>
            <w:r w:rsidR="00347074">
              <w:rPr>
                <w:sz w:val="20"/>
                <w:szCs w:val="20"/>
                <w:lang w:val="es-ES_tradnl"/>
              </w:rPr>
              <w:t xml:space="preserve">las </w:t>
            </w:r>
            <w:r w:rsidRPr="00BD12C8">
              <w:rPr>
                <w:sz w:val="20"/>
                <w:szCs w:val="20"/>
                <w:lang w:val="es-ES_tradnl"/>
              </w:rPr>
              <w:t>peticiones</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2CB7D" w14:textId="4356B292" w:rsidR="00790F3C" w:rsidRPr="00BD12C8" w:rsidRDefault="00790F3C" w:rsidP="00790F3C">
            <w:pPr>
              <w:pStyle w:val="Normal0"/>
              <w:rPr>
                <w:sz w:val="20"/>
                <w:szCs w:val="20"/>
                <w:lang w:val="es-ES_tradnl"/>
              </w:rPr>
            </w:pPr>
            <w:r w:rsidRPr="00BD12C8">
              <w:rPr>
                <w:sz w:val="20"/>
                <w:szCs w:val="20"/>
                <w:lang w:val="es-ES_tradnl"/>
              </w:rPr>
              <w:t xml:space="preserve">Ajustar </w:t>
            </w:r>
            <w:r w:rsidR="00921635">
              <w:rPr>
                <w:sz w:val="20"/>
                <w:szCs w:val="20"/>
                <w:lang w:val="es-ES_tradnl"/>
              </w:rPr>
              <w:t>el grupo</w:t>
            </w:r>
            <w:r w:rsidRPr="00BD12C8">
              <w:rPr>
                <w:sz w:val="20"/>
                <w:szCs w:val="20"/>
                <w:lang w:val="es-ES_tradnl"/>
              </w:rPr>
              <w:t xml:space="preserve"> de conexiones de la base de datos y optimizar consultas SQL.</w:t>
            </w:r>
          </w:p>
        </w:tc>
      </w:tr>
      <w:tr w:rsidR="00790F3C" w:rsidRPr="009F7CEA" w14:paraId="68FCB194" w14:textId="77777777" w:rsidTr="00790F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E186E" w14:textId="45379C69" w:rsidR="00790F3C" w:rsidRPr="00BD12C8" w:rsidRDefault="00790F3C" w:rsidP="00790F3C">
            <w:pPr>
              <w:pStyle w:val="Normal0"/>
              <w:rPr>
                <w:sz w:val="20"/>
                <w:szCs w:val="20"/>
                <w:lang w:val="es-ES_tradnl"/>
              </w:rPr>
            </w:pPr>
            <w:r w:rsidRPr="00BD12C8">
              <w:rPr>
                <w:sz w:val="20"/>
                <w:szCs w:val="20"/>
                <w:lang w:val="es-ES_tradnl"/>
              </w:rPr>
              <w:t xml:space="preserve">Puntuación </w:t>
            </w:r>
            <w:r w:rsidR="004670EA">
              <w:rPr>
                <w:sz w:val="20"/>
                <w:szCs w:val="20"/>
                <w:lang w:val="es-ES_tradnl"/>
              </w:rPr>
              <w:t xml:space="preserve">de </w:t>
            </w:r>
            <w:r w:rsidR="00BD12C8" w:rsidRPr="00BD12C8">
              <w:rPr>
                <w:sz w:val="20"/>
                <w:szCs w:val="20"/>
                <w:lang w:val="es-ES_tradnl"/>
              </w:rPr>
              <w:t>accesibilidad</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C22DB" w14:textId="017996D7" w:rsidR="00790F3C" w:rsidRPr="00BD12C8" w:rsidRDefault="00790F3C" w:rsidP="00790F3C">
            <w:pPr>
              <w:pStyle w:val="Normal0"/>
              <w:rPr>
                <w:sz w:val="20"/>
                <w:szCs w:val="20"/>
                <w:lang w:val="es-ES_tradnl"/>
              </w:rPr>
            </w:pPr>
            <w:r w:rsidRPr="00BD12C8">
              <w:rPr>
                <w:sz w:val="20"/>
                <w:szCs w:val="20"/>
                <w:lang w:val="es-ES_tradnl"/>
              </w:rPr>
              <w:t>axe DevTools</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1FECD" w14:textId="4D523D7C" w:rsidR="00790F3C" w:rsidRPr="00BD12C8" w:rsidRDefault="00790F3C" w:rsidP="00790F3C">
            <w:pPr>
              <w:pStyle w:val="Normal0"/>
              <w:rPr>
                <w:sz w:val="20"/>
                <w:szCs w:val="20"/>
                <w:lang w:val="es-ES_tradnl"/>
              </w:rPr>
            </w:pPr>
            <w:r w:rsidRPr="00BD12C8">
              <w:rPr>
                <w:sz w:val="20"/>
                <w:szCs w:val="20"/>
                <w:lang w:val="es-ES_tradnl"/>
              </w:rPr>
              <w:t>&lt; 90 puntos</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8F71B" w14:textId="77777777" w:rsidR="00790F3C" w:rsidRPr="00BD12C8" w:rsidRDefault="00790F3C" w:rsidP="00790F3C">
            <w:pPr>
              <w:pStyle w:val="Normal0"/>
              <w:rPr>
                <w:sz w:val="20"/>
                <w:szCs w:val="20"/>
                <w:lang w:val="es-ES_tradnl"/>
              </w:rPr>
            </w:pPr>
            <w:r w:rsidRPr="00BD12C8">
              <w:rPr>
                <w:sz w:val="20"/>
                <w:szCs w:val="20"/>
                <w:lang w:val="es-ES_tradnl"/>
              </w:rPr>
              <w:t xml:space="preserve">Agregar atributos </w:t>
            </w:r>
            <w:r w:rsidRPr="00E027B9">
              <w:rPr>
                <w:b/>
                <w:bCs/>
                <w:sz w:val="20"/>
                <w:szCs w:val="20"/>
                <w:lang w:val="es-ES_tradnl"/>
              </w:rPr>
              <w:t>aria-label</w:t>
            </w:r>
            <w:r w:rsidRPr="00BD12C8">
              <w:rPr>
                <w:sz w:val="20"/>
                <w:szCs w:val="20"/>
                <w:lang w:val="es-ES_tradnl"/>
              </w:rPr>
              <w:t xml:space="preserve"> faltantes y corregir la jerarquía de encabezados (h1-h6).</w:t>
            </w:r>
          </w:p>
        </w:tc>
      </w:tr>
      <w:tr w:rsidR="00790F3C" w:rsidRPr="009F7CEA" w14:paraId="5CF27EE8" w14:textId="77777777" w:rsidTr="00790F3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3574D3" w14:textId="017831A7" w:rsidR="00790F3C" w:rsidRPr="00BD12C8" w:rsidRDefault="00790F3C" w:rsidP="00790F3C">
            <w:pPr>
              <w:pStyle w:val="Normal0"/>
              <w:rPr>
                <w:sz w:val="20"/>
                <w:szCs w:val="20"/>
                <w:lang w:val="es-ES_tradnl"/>
              </w:rPr>
            </w:pPr>
            <w:r w:rsidRPr="00BD12C8">
              <w:rPr>
                <w:sz w:val="20"/>
                <w:szCs w:val="20"/>
                <w:lang w:val="es-ES_tradnl"/>
              </w:rPr>
              <w:t xml:space="preserve">Tasa de </w:t>
            </w:r>
            <w:r w:rsidR="00BD12C8" w:rsidRPr="00BD12C8">
              <w:rPr>
                <w:sz w:val="20"/>
                <w:szCs w:val="20"/>
                <w:lang w:val="es-ES_tradnl"/>
              </w:rPr>
              <w:t>abandono</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F985F" w14:textId="309C5700" w:rsidR="00790F3C" w:rsidRPr="00BD12C8" w:rsidRDefault="00790F3C" w:rsidP="00790F3C">
            <w:pPr>
              <w:pStyle w:val="Normal0"/>
              <w:rPr>
                <w:sz w:val="20"/>
                <w:szCs w:val="20"/>
                <w:lang w:val="es-ES_tradnl"/>
              </w:rPr>
            </w:pPr>
            <w:r w:rsidRPr="00BD12C8">
              <w:rPr>
                <w:sz w:val="20"/>
                <w:szCs w:val="20"/>
                <w:lang w:val="es-ES_tradnl"/>
              </w:rPr>
              <w:t xml:space="preserve">Google Analytics 4 </w:t>
            </w:r>
            <w:r w:rsidR="00C606C0" w:rsidRPr="00BD12C8">
              <w:rPr>
                <w:sz w:val="20"/>
                <w:szCs w:val="20"/>
                <w:lang w:val="es-ES_tradnl"/>
              </w:rPr>
              <w:t>o</w:t>
            </w:r>
            <w:r w:rsidRPr="00BD12C8">
              <w:rPr>
                <w:sz w:val="20"/>
                <w:szCs w:val="20"/>
                <w:lang w:val="es-ES_tradnl"/>
              </w:rPr>
              <w:t xml:space="preserve"> Matomo</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5468F" w14:textId="558AEA7A" w:rsidR="00790F3C" w:rsidRPr="00BD12C8" w:rsidRDefault="00790F3C" w:rsidP="00790F3C">
            <w:pPr>
              <w:pStyle w:val="Normal0"/>
              <w:rPr>
                <w:sz w:val="20"/>
                <w:szCs w:val="20"/>
                <w:lang w:val="es-ES_tradnl"/>
              </w:rPr>
            </w:pPr>
            <w:r w:rsidRPr="00BD12C8">
              <w:rPr>
                <w:sz w:val="20"/>
                <w:szCs w:val="20"/>
                <w:lang w:val="es-ES_tradnl"/>
              </w:rPr>
              <w:t>&gt; 60</w:t>
            </w:r>
            <w:r w:rsidR="00BD12C8">
              <w:rPr>
                <w:sz w:val="20"/>
                <w:szCs w:val="20"/>
                <w:lang w:val="es-ES_tradnl"/>
              </w:rPr>
              <w:t xml:space="preserve"> </w:t>
            </w:r>
            <w:r w:rsidRPr="00BD12C8">
              <w:rPr>
                <w:sz w:val="20"/>
                <w:szCs w:val="20"/>
                <w:lang w:val="es-ES_tradnl"/>
              </w:rPr>
              <w:t>% en formulario</w:t>
            </w:r>
            <w:r w:rsidR="00BD12C8">
              <w:rPr>
                <w:sz w:val="20"/>
                <w:szCs w:val="20"/>
                <w:lang w:val="es-ES_tradnl"/>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40B1D1" w14:textId="77777777" w:rsidR="00790F3C" w:rsidRPr="00BD12C8" w:rsidRDefault="00790F3C" w:rsidP="00790F3C">
            <w:pPr>
              <w:pStyle w:val="Normal0"/>
              <w:rPr>
                <w:sz w:val="20"/>
                <w:szCs w:val="20"/>
                <w:lang w:val="es-ES_tradnl"/>
              </w:rPr>
            </w:pPr>
            <w:r w:rsidRPr="00BD12C8">
              <w:rPr>
                <w:sz w:val="20"/>
                <w:szCs w:val="20"/>
                <w:lang w:val="es-ES_tradnl"/>
              </w:rPr>
              <w:t>Reducir el número de campos obligatorios e implementar validación instantánea en el cliente.</w:t>
            </w:r>
          </w:p>
        </w:tc>
      </w:tr>
    </w:tbl>
    <w:p w14:paraId="71DDCFBB" w14:textId="77777777" w:rsidR="00872C90" w:rsidRPr="009F7CEA" w:rsidRDefault="00872C90" w:rsidP="002F3BB7">
      <w:pPr>
        <w:pStyle w:val="Normal0"/>
        <w:rPr>
          <w:b/>
          <w:sz w:val="20"/>
          <w:szCs w:val="20"/>
          <w:lang w:val="es-ES_tradnl"/>
        </w:rPr>
      </w:pPr>
    </w:p>
    <w:p w14:paraId="4CFBF3C1" w14:textId="685F9B55" w:rsidR="00790F3C" w:rsidRPr="009F7CEA" w:rsidRDefault="005B237C">
      <w:pPr>
        <w:spacing w:line="240" w:lineRule="auto"/>
        <w:rPr>
          <w:b/>
          <w:sz w:val="20"/>
          <w:szCs w:val="20"/>
          <w:lang w:val="es-ES_tradnl"/>
        </w:rPr>
      </w:pPr>
      <w:r w:rsidRPr="005B237C">
        <w:rPr>
          <w:b/>
          <w:sz w:val="20"/>
          <w:szCs w:val="20"/>
          <w:lang w:val="es-ES_tradnl"/>
        </w:rPr>
        <w:t xml:space="preserve">Nota: </w:t>
      </w:r>
      <w:r>
        <w:rPr>
          <w:bCs/>
          <w:sz w:val="20"/>
          <w:szCs w:val="20"/>
          <w:lang w:val="es-ES_tradnl"/>
        </w:rPr>
        <w:t>l</w:t>
      </w:r>
      <w:r w:rsidRPr="005B237C">
        <w:rPr>
          <w:bCs/>
          <w:sz w:val="20"/>
          <w:szCs w:val="20"/>
          <w:lang w:val="es-ES_tradnl"/>
        </w:rPr>
        <w:t xml:space="preserve">os valores presentados constituyen criterios de referencia para orientar la evaluación y deben interpretarse de acuerdo con los objetivos, requerimientos y contexto de cada sitio o aplicación </w:t>
      </w:r>
      <w:r w:rsidRPr="005B237C">
        <w:rPr>
          <w:bCs/>
          <w:i/>
          <w:iCs/>
          <w:sz w:val="20"/>
          <w:szCs w:val="20"/>
          <w:lang w:val="es-ES_tradnl"/>
        </w:rPr>
        <w:t>web</w:t>
      </w:r>
      <w:r w:rsidRPr="005B237C">
        <w:rPr>
          <w:bCs/>
          <w:sz w:val="20"/>
          <w:szCs w:val="20"/>
          <w:lang w:val="es-ES_tradnl"/>
        </w:rPr>
        <w:t>.</w:t>
      </w:r>
      <w:r w:rsidR="00790F3C" w:rsidRPr="009F7CEA">
        <w:rPr>
          <w:b/>
          <w:sz w:val="20"/>
          <w:szCs w:val="20"/>
          <w:lang w:val="es-ES_tradnl"/>
        </w:rPr>
        <w:br w:type="page"/>
      </w:r>
    </w:p>
    <w:p w14:paraId="15C5D41B" w14:textId="77777777" w:rsidR="00872C90" w:rsidRPr="009F7CEA" w:rsidRDefault="00872C90" w:rsidP="002F3BB7">
      <w:pPr>
        <w:pStyle w:val="Normal0"/>
        <w:rPr>
          <w:b/>
          <w:sz w:val="20"/>
          <w:szCs w:val="20"/>
          <w:lang w:val="es-ES_tradnl"/>
        </w:rPr>
      </w:pPr>
    </w:p>
    <w:p w14:paraId="00000070" w14:textId="12B65566" w:rsidR="00AD17D4" w:rsidRPr="009F7CEA" w:rsidRDefault="00025888" w:rsidP="002F3BB7">
      <w:pPr>
        <w:pStyle w:val="Normal0"/>
        <w:numPr>
          <w:ilvl w:val="0"/>
          <w:numId w:val="1"/>
        </w:numPr>
        <w:ind w:left="284" w:hanging="284"/>
        <w:rPr>
          <w:b/>
          <w:color w:val="000000"/>
          <w:sz w:val="20"/>
          <w:szCs w:val="20"/>
          <w:lang w:val="es-ES_tradnl"/>
        </w:rPr>
      </w:pPr>
      <w:r w:rsidRPr="009F7CEA">
        <w:rPr>
          <w:b/>
          <w:sz w:val="20"/>
          <w:szCs w:val="20"/>
          <w:lang w:val="es-ES_tradnl"/>
        </w:rPr>
        <w:t>SÍNTESIS</w:t>
      </w:r>
    </w:p>
    <w:p w14:paraId="55C22D67" w14:textId="77777777" w:rsidR="00872C90" w:rsidRPr="009F7CEA" w:rsidRDefault="00872C90" w:rsidP="00872C90">
      <w:pPr>
        <w:pStyle w:val="Normal0"/>
        <w:rPr>
          <w:b/>
          <w:sz w:val="20"/>
          <w:szCs w:val="20"/>
          <w:lang w:val="es-ES_tradnl"/>
        </w:rPr>
      </w:pPr>
    </w:p>
    <w:p w14:paraId="2C8BDC1A" w14:textId="77777777" w:rsidR="00B71B18" w:rsidRPr="00B71B18" w:rsidRDefault="00B71B18" w:rsidP="00B71B18">
      <w:pPr>
        <w:pStyle w:val="Normal0"/>
        <w:rPr>
          <w:bCs/>
          <w:color w:val="000000"/>
          <w:sz w:val="20"/>
          <w:szCs w:val="20"/>
          <w:lang w:val="es-ES_tradnl"/>
        </w:rPr>
      </w:pPr>
      <w:r w:rsidRPr="00B71B18">
        <w:rPr>
          <w:bCs/>
          <w:color w:val="000000"/>
          <w:sz w:val="20"/>
          <w:szCs w:val="20"/>
          <w:lang w:val="es-ES_tradnl"/>
        </w:rPr>
        <w:t xml:space="preserve">La construcción de sitios </w:t>
      </w:r>
      <w:r w:rsidRPr="00B71B18">
        <w:rPr>
          <w:bCs/>
          <w:i/>
          <w:iCs/>
          <w:color w:val="000000"/>
          <w:sz w:val="20"/>
          <w:szCs w:val="20"/>
          <w:lang w:val="es-ES_tradnl"/>
        </w:rPr>
        <w:t>web</w:t>
      </w:r>
      <w:r w:rsidRPr="00B71B18">
        <w:rPr>
          <w:bCs/>
          <w:color w:val="000000"/>
          <w:sz w:val="20"/>
          <w:szCs w:val="20"/>
          <w:lang w:val="es-ES_tradnl"/>
        </w:rPr>
        <w:t xml:space="preserve"> bajo criterios de interoperabilidad y protocolos técnicos requiere integrar la infraestructura tecnológica, el diseño orientado a la usabilidad y el análisis continuo de información.</w:t>
      </w:r>
    </w:p>
    <w:p w14:paraId="0C8799D4" w14:textId="77777777" w:rsidR="00B71B18" w:rsidRPr="00B71B18" w:rsidRDefault="00B71B18" w:rsidP="00B71B18">
      <w:pPr>
        <w:pStyle w:val="Normal0"/>
        <w:rPr>
          <w:bCs/>
          <w:color w:val="000000"/>
          <w:sz w:val="20"/>
          <w:szCs w:val="20"/>
          <w:lang w:val="es-ES_tradnl"/>
        </w:rPr>
      </w:pPr>
    </w:p>
    <w:p w14:paraId="45E16734" w14:textId="2FCC7966" w:rsidR="00854D2C" w:rsidRDefault="00B71B18" w:rsidP="00B71B18">
      <w:pPr>
        <w:pStyle w:val="Normal0"/>
        <w:rPr>
          <w:bCs/>
          <w:color w:val="000000"/>
          <w:sz w:val="20"/>
          <w:szCs w:val="20"/>
          <w:lang w:val="es-ES_tradnl"/>
        </w:rPr>
      </w:pPr>
      <w:r w:rsidRPr="00B71B18">
        <w:rPr>
          <w:bCs/>
          <w:color w:val="000000"/>
          <w:sz w:val="20"/>
          <w:szCs w:val="20"/>
          <w:lang w:val="es-ES_tradnl"/>
        </w:rPr>
        <w:t xml:space="preserve">El proceso inicia con una arquitectura que define la estructura y el licenciamiento del sistema. Posteriormente, se abordan los protocolos de comunicación y las técnicas de diseño responsivo, procurando que la interfaz responda a criterios de accesibilidad y rendimiento. El desarrollo requiere el uso de herramientas de edición, construcción y control de versiones. Una vez publicado el sitio </w:t>
      </w:r>
      <w:r w:rsidRPr="008E7852">
        <w:rPr>
          <w:bCs/>
          <w:i/>
          <w:iCs/>
          <w:color w:val="000000"/>
          <w:sz w:val="20"/>
          <w:szCs w:val="20"/>
          <w:lang w:val="es-ES_tradnl"/>
        </w:rPr>
        <w:t>web</w:t>
      </w:r>
      <w:r w:rsidRPr="00B71B18">
        <w:rPr>
          <w:bCs/>
          <w:color w:val="000000"/>
          <w:sz w:val="20"/>
          <w:szCs w:val="20"/>
          <w:lang w:val="es-ES_tradnl"/>
        </w:rPr>
        <w:t xml:space="preserve"> bajo los parámetros de configuración correspondientes, el análisis de información permite recopilar e interpretar métricas que orientan la identificación de oportunidades de mejora y favorecen un ciclo continuo de optimización técnica y funcional.</w:t>
      </w:r>
    </w:p>
    <w:p w14:paraId="525A0F80" w14:textId="64118C59" w:rsidR="008E7852" w:rsidRDefault="008E7852" w:rsidP="00B71B18">
      <w:pPr>
        <w:pStyle w:val="Normal0"/>
        <w:rPr>
          <w:bCs/>
          <w:color w:val="000000"/>
          <w:sz w:val="20"/>
          <w:szCs w:val="20"/>
          <w:lang w:val="es-ES_tradnl"/>
        </w:rPr>
      </w:pPr>
    </w:p>
    <w:p w14:paraId="751A837E" w14:textId="27559565" w:rsidR="00F94687" w:rsidRPr="006247F2" w:rsidRDefault="005968DC" w:rsidP="00F94687">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6A08F7DC" wp14:editId="1951087A">
                <wp:simplePos x="0" y="0"/>
                <wp:positionH relativeFrom="margin">
                  <wp:align>center</wp:align>
                </wp:positionH>
                <wp:positionV relativeFrom="paragraph">
                  <wp:posOffset>615315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64048353" w14:textId="254385C5" w:rsidR="00F94687" w:rsidRPr="00BA3EDA" w:rsidRDefault="005968DC" w:rsidP="00F94687">
                            <w:pPr>
                              <w:jc w:val="center"/>
                              <w:rPr>
                                <w:rFonts w:asciiTheme="minorHAnsi" w:hAnsiTheme="minorHAnsi"/>
                                <w:sz w:val="16"/>
                                <w:szCs w:val="16"/>
                                <w:lang w:val="es-MX"/>
                              </w:rPr>
                            </w:pPr>
                            <w:r>
                              <w:rPr>
                                <w:rFonts w:asciiTheme="minorHAnsi" w:hAnsiTheme="minorHAnsi"/>
                                <w:sz w:val="16"/>
                                <w:szCs w:val="16"/>
                                <w:lang w:val="es-MX"/>
                              </w:rPr>
                              <w:t>se basan</w:t>
                            </w:r>
                            <w:r w:rsidR="00F94687">
                              <w:rPr>
                                <w:rFonts w:asciiTheme="minorHAnsi" w:hAnsiTheme="minorHAnsi"/>
                                <w:sz w:val="16"/>
                                <w:szCs w:val="16"/>
                                <w:lang w:val="es-MX"/>
                              </w:rPr>
                              <w:t xml:space="preserve">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8F7DC" id="Cuadro de texto 58" o:spid="_x0000_s1034" type="#_x0000_t202" style="position:absolute;margin-left:0;margin-top:48.45pt;width:135.75pt;height:20.25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UVSQIAAIk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" fillcolor="white [3201]" stroked="f" strokeweight=".5pt">
                <v:textbox>
                  <w:txbxContent>
                    <w:p w14:paraId="64048353" w14:textId="254385C5" w:rsidR="00F94687" w:rsidRPr="00BA3EDA" w:rsidRDefault="005968DC" w:rsidP="00F94687">
                      <w:pPr>
                        <w:jc w:val="center"/>
                        <w:rPr>
                          <w:rFonts w:asciiTheme="minorHAnsi" w:hAnsiTheme="minorHAnsi"/>
                          <w:sz w:val="16"/>
                          <w:szCs w:val="16"/>
                          <w:lang w:val="es-MX"/>
                        </w:rPr>
                      </w:pPr>
                      <w:r>
                        <w:rPr>
                          <w:rFonts w:asciiTheme="minorHAnsi" w:hAnsiTheme="minorHAnsi"/>
                          <w:sz w:val="16"/>
                          <w:szCs w:val="16"/>
                          <w:lang w:val="es-MX"/>
                        </w:rPr>
                        <w:t>se basan</w:t>
                      </w:r>
                      <w:r w:rsidR="00F94687">
                        <w:rPr>
                          <w:rFonts w:asciiTheme="minorHAnsi" w:hAnsiTheme="minorHAnsi"/>
                          <w:sz w:val="16"/>
                          <w:szCs w:val="16"/>
                          <w:lang w:val="es-MX"/>
                        </w:rPr>
                        <w:t xml:space="preserve"> en</w:t>
                      </w:r>
                    </w:p>
                  </w:txbxContent>
                </v:textbox>
                <w10:wrap anchorx="margin"/>
              </v:shape>
            </w:pict>
          </mc:Fallback>
        </mc:AlternateContent>
      </w:r>
      <w:r w:rsidR="00F94687" w:rsidRPr="006247F2">
        <w:rPr>
          <w:rFonts w:asciiTheme="majorHAnsi" w:hAnsiTheme="majorHAnsi" w:cstheme="majorHAnsi"/>
          <w:noProof/>
          <w:lang w:val="en-US" w:eastAsia="en-US"/>
        </w:rPr>
        <mc:AlternateContent>
          <mc:Choice Requires="wps">
            <w:drawing>
              <wp:anchor distT="0" distB="0" distL="114300" distR="114300" simplePos="0" relativeHeight="251679744" behindDoc="0" locked="0" layoutInCell="1" allowOverlap="1" wp14:anchorId="6593E3D5" wp14:editId="759855B1">
                <wp:simplePos x="0" y="0"/>
                <wp:positionH relativeFrom="margin">
                  <wp:posOffset>4756785</wp:posOffset>
                </wp:positionH>
                <wp:positionV relativeFrom="paragraph">
                  <wp:posOffset>1782445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C656664" w14:textId="02777975" w:rsidR="00F94687" w:rsidRPr="00BA3EDA" w:rsidRDefault="00591E11" w:rsidP="00F94687">
                            <w:pPr>
                              <w:rPr>
                                <w:rFonts w:asciiTheme="minorHAnsi" w:hAnsiTheme="minorHAnsi"/>
                                <w:sz w:val="16"/>
                                <w:szCs w:val="16"/>
                                <w:lang w:val="es-MX"/>
                              </w:rPr>
                            </w:pPr>
                            <w:r w:rsidRPr="00591E11">
                              <w:rPr>
                                <w:rFonts w:asciiTheme="minorHAnsi" w:hAnsiTheme="minorHAnsi"/>
                                <w:sz w:val="16"/>
                                <w:szCs w:val="16"/>
                                <w:lang w:val="es-MX"/>
                              </w:rPr>
                              <w:t>involucra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3E3D5" id="Cuadro de texto 49" o:spid="_x0000_s1035" type="#_x0000_t202" style="position:absolute;margin-left:374.55pt;margin-top:140.35pt;width:48pt;height:20.2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" fillcolor="white [3201]" stroked="f" strokeweight=".5pt">
                <v:textbox>
                  <w:txbxContent>
                    <w:p w14:paraId="6C656664" w14:textId="02777975" w:rsidR="00F94687" w:rsidRPr="00BA3EDA" w:rsidRDefault="00591E11" w:rsidP="00F94687">
                      <w:pPr>
                        <w:rPr>
                          <w:rFonts w:asciiTheme="minorHAnsi" w:hAnsiTheme="minorHAnsi"/>
                          <w:sz w:val="16"/>
                          <w:szCs w:val="16"/>
                          <w:lang w:val="es-MX"/>
                        </w:rPr>
                      </w:pPr>
                      <w:r w:rsidRPr="00591E11">
                        <w:rPr>
                          <w:rFonts w:asciiTheme="minorHAnsi" w:hAnsiTheme="minorHAnsi"/>
                          <w:sz w:val="16"/>
                          <w:szCs w:val="16"/>
                          <w:lang w:val="es-MX"/>
                        </w:rPr>
                        <w:t>involucra</w:t>
                      </w:r>
                    </w:p>
                  </w:txbxContent>
                </v:textbox>
                <w10:wrap anchorx="margin"/>
              </v:shape>
            </w:pict>
          </mc:Fallback>
        </mc:AlternateContent>
      </w:r>
      <w:r w:rsidR="00F94687" w:rsidRPr="006247F2">
        <w:rPr>
          <w:rFonts w:asciiTheme="majorHAnsi" w:hAnsiTheme="majorHAnsi" w:cstheme="majorHAnsi"/>
          <w:noProof/>
          <w:lang w:val="en-US" w:eastAsia="en-US"/>
        </w:rPr>
        <mc:AlternateContent>
          <mc:Choice Requires="wps">
            <w:drawing>
              <wp:anchor distT="0" distB="0" distL="114300" distR="114300" simplePos="0" relativeHeight="251678720" behindDoc="0" locked="0" layoutInCell="1" allowOverlap="1" wp14:anchorId="701C560B" wp14:editId="0A1DCFD2">
                <wp:simplePos x="0" y="0"/>
                <wp:positionH relativeFrom="margin">
                  <wp:posOffset>3500755</wp:posOffset>
                </wp:positionH>
                <wp:positionV relativeFrom="paragraph">
                  <wp:posOffset>1797685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2CD2BE43" w14:textId="3C4B0ACB" w:rsidR="00F94687" w:rsidRPr="00BA3EDA" w:rsidRDefault="006359A8" w:rsidP="00F94687">
                            <w:pPr>
                              <w:rPr>
                                <w:rFonts w:asciiTheme="minorHAnsi" w:hAnsiTheme="minorHAnsi"/>
                                <w:sz w:val="16"/>
                                <w:szCs w:val="16"/>
                                <w:lang w:val="es-MX"/>
                              </w:rPr>
                            </w:pPr>
                            <w:r w:rsidRPr="00A549EA">
                              <w:rPr>
                                <w:rFonts w:asciiTheme="minorHAnsi" w:hAnsiTheme="minorHAnsi"/>
                                <w:sz w:val="16"/>
                                <w:szCs w:val="16"/>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1C560B" id="Cuadro de texto 60" o:spid="_x0000_s1036" type="#_x0000_t202" style="position:absolute;margin-left:275.65pt;margin-top:141.55pt;width:61.6pt;height:20.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" fillcolor="white [3201]" stroked="f" strokeweight=".5pt">
                <v:textbox>
                  <w:txbxContent>
                    <w:p w14:paraId="2CD2BE43" w14:textId="3C4B0ACB" w:rsidR="00F94687" w:rsidRPr="00BA3EDA" w:rsidRDefault="006359A8" w:rsidP="00F94687">
                      <w:pPr>
                        <w:rPr>
                          <w:rFonts w:asciiTheme="minorHAnsi" w:hAnsiTheme="minorHAnsi"/>
                          <w:sz w:val="16"/>
                          <w:szCs w:val="16"/>
                          <w:lang w:val="es-MX"/>
                        </w:rPr>
                      </w:pPr>
                      <w:r w:rsidRPr="00A549EA">
                        <w:rPr>
                          <w:rFonts w:asciiTheme="minorHAnsi" w:hAnsiTheme="minorHAnsi"/>
                          <w:sz w:val="16"/>
                          <w:szCs w:val="16"/>
                          <w:lang w:val="es-MX"/>
                        </w:rPr>
                        <w:t>considera</w:t>
                      </w:r>
                    </w:p>
                  </w:txbxContent>
                </v:textbox>
                <w10:wrap anchorx="margin"/>
              </v:shape>
            </w:pict>
          </mc:Fallback>
        </mc:AlternateContent>
      </w:r>
      <w:r w:rsidR="00F94687"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34BA6D74" wp14:editId="6F05BD86">
                <wp:simplePos x="0" y="0"/>
                <wp:positionH relativeFrom="margin">
                  <wp:posOffset>2179955</wp:posOffset>
                </wp:positionH>
                <wp:positionV relativeFrom="paragraph">
                  <wp:posOffset>1942465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14:paraId="5FC371DC" w14:textId="68F87138" w:rsidR="00F94687" w:rsidRPr="00BA3EDA" w:rsidRDefault="006359A8" w:rsidP="00F94687">
                            <w:pPr>
                              <w:rPr>
                                <w:rFonts w:asciiTheme="minorHAnsi" w:hAnsiTheme="minorHAnsi"/>
                                <w:sz w:val="16"/>
                                <w:szCs w:val="16"/>
                                <w:lang w:val="es-MX"/>
                              </w:rPr>
                            </w:pPr>
                            <w:r w:rsidRPr="006359A8">
                              <w:rPr>
                                <w:rFonts w:asciiTheme="minorHAnsi" w:hAnsiTheme="minorHAnsi"/>
                                <w:sz w:val="16"/>
                                <w:szCs w:val="16"/>
                                <w:lang w:val="es-MX"/>
                              </w:rPr>
                              <w:t>articula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A6D74" id="Cuadro de texto 56" o:spid="_x0000_s1037" type="#_x0000_t202" style="position:absolute;margin-left:171.65pt;margin-top:152.95pt;width:59.1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" fillcolor="white [3201]" stroked="f" strokeweight=".5pt">
                <v:textbox>
                  <w:txbxContent>
                    <w:p w14:paraId="5FC371DC" w14:textId="68F87138" w:rsidR="00F94687" w:rsidRPr="00BA3EDA" w:rsidRDefault="006359A8" w:rsidP="00F94687">
                      <w:pPr>
                        <w:rPr>
                          <w:rFonts w:asciiTheme="minorHAnsi" w:hAnsiTheme="minorHAnsi"/>
                          <w:sz w:val="16"/>
                          <w:szCs w:val="16"/>
                          <w:lang w:val="es-MX"/>
                        </w:rPr>
                      </w:pPr>
                      <w:r w:rsidRPr="006359A8">
                        <w:rPr>
                          <w:rFonts w:asciiTheme="minorHAnsi" w:hAnsiTheme="minorHAnsi"/>
                          <w:sz w:val="16"/>
                          <w:szCs w:val="16"/>
                          <w:lang w:val="es-MX"/>
                        </w:rPr>
                        <w:t>articula</w:t>
                      </w:r>
                    </w:p>
                  </w:txbxContent>
                </v:textbox>
                <w10:wrap anchorx="margin"/>
              </v:shape>
            </w:pict>
          </mc:Fallback>
        </mc:AlternateContent>
      </w:r>
      <w:r w:rsidR="00F94687"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4A44BB56" wp14:editId="49D39D3F">
                <wp:simplePos x="0" y="0"/>
                <wp:positionH relativeFrom="margin">
                  <wp:posOffset>1032510</wp:posOffset>
                </wp:positionH>
                <wp:positionV relativeFrom="paragraph">
                  <wp:posOffset>1748790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1293068F" w14:textId="43A51667" w:rsidR="00F94687" w:rsidRPr="00BA3EDA" w:rsidRDefault="005968DC" w:rsidP="00F94687">
                            <w:pPr>
                              <w:rPr>
                                <w:rFonts w:asciiTheme="minorHAnsi" w:hAnsiTheme="minorHAnsi"/>
                                <w:sz w:val="16"/>
                                <w:szCs w:val="16"/>
                                <w:lang w:val="es-MX"/>
                              </w:rPr>
                            </w:pPr>
                            <w:r w:rsidRPr="005968DC">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44BB56" id="Cuadro de texto 57" o:spid="_x0000_s1038" type="#_x0000_t202" style="position:absolute;margin-left:81.3pt;margin-top:137.7pt;width:60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fZs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" fillcolor="white [3201]" stroked="f" strokeweight=".5pt">
                <v:textbox>
                  <w:txbxContent>
                    <w:p w14:paraId="1293068F" w14:textId="43A51667" w:rsidR="00F94687" w:rsidRPr="00BA3EDA" w:rsidRDefault="005968DC" w:rsidP="00F94687">
                      <w:pPr>
                        <w:rPr>
                          <w:rFonts w:asciiTheme="minorHAnsi" w:hAnsiTheme="minorHAnsi"/>
                          <w:sz w:val="16"/>
                          <w:szCs w:val="16"/>
                          <w:lang w:val="es-MX"/>
                        </w:rPr>
                      </w:pPr>
                      <w:r w:rsidRPr="005968DC">
                        <w:rPr>
                          <w:rFonts w:asciiTheme="minorHAnsi" w:hAnsiTheme="minorHAnsi"/>
                          <w:sz w:val="16"/>
                          <w:szCs w:val="16"/>
                          <w:lang w:val="es-MX"/>
                        </w:rPr>
                        <w:t>integra</w:t>
                      </w:r>
                    </w:p>
                  </w:txbxContent>
                </v:textbox>
                <w10:wrap anchorx="margin"/>
              </v:shape>
            </w:pict>
          </mc:Fallback>
        </mc:AlternateContent>
      </w:r>
      <w:r w:rsidR="00F94687"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56444CE8" wp14:editId="7EC89FBA">
                <wp:simplePos x="0" y="0"/>
                <wp:positionH relativeFrom="margin">
                  <wp:posOffset>-85725</wp:posOffset>
                </wp:positionH>
                <wp:positionV relativeFrom="paragraph">
                  <wp:posOffset>1691640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20A60D06" w14:textId="62CD303B" w:rsidR="00F94687" w:rsidRPr="00BA3EDA" w:rsidRDefault="005968DC" w:rsidP="00F94687">
                            <w:pPr>
                              <w:rPr>
                                <w:rFonts w:asciiTheme="minorHAnsi" w:hAnsiTheme="minorHAnsi"/>
                                <w:sz w:val="16"/>
                                <w:szCs w:val="16"/>
                                <w:lang w:val="es-MX"/>
                              </w:rPr>
                            </w:pPr>
                            <w:r w:rsidRPr="005968DC">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444CE8" id="Cuadro de texto 50" o:spid="_x0000_s1039" type="#_x0000_t202" style="position:absolute;margin-left:-6.75pt;margin-top:133.2pt;width:1in;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" fillcolor="white [3201]" stroked="f" strokeweight=".5pt">
                <v:textbox>
                  <w:txbxContent>
                    <w:p w14:paraId="20A60D06" w14:textId="62CD303B" w:rsidR="00F94687" w:rsidRPr="00BA3EDA" w:rsidRDefault="005968DC" w:rsidP="00F94687">
                      <w:pPr>
                        <w:rPr>
                          <w:rFonts w:asciiTheme="minorHAnsi" w:hAnsiTheme="minorHAnsi"/>
                          <w:sz w:val="16"/>
                          <w:szCs w:val="16"/>
                          <w:lang w:val="es-MX"/>
                        </w:rPr>
                      </w:pPr>
                      <w:r w:rsidRPr="005968DC">
                        <w:rPr>
                          <w:rFonts w:asciiTheme="minorHAnsi" w:hAnsiTheme="minorHAnsi"/>
                          <w:sz w:val="16"/>
                          <w:szCs w:val="16"/>
                          <w:lang w:val="es-MX"/>
                        </w:rPr>
                        <w:t>comprende</w:t>
                      </w:r>
                    </w:p>
                  </w:txbxContent>
                </v:textbox>
                <w10:wrap anchorx="margin"/>
              </v:shape>
            </w:pict>
          </mc:Fallback>
        </mc:AlternateContent>
      </w:r>
      <w:commentRangeStart w:id="42"/>
      <w:r w:rsidR="00F94687" w:rsidRPr="006247F2">
        <w:rPr>
          <w:rFonts w:asciiTheme="majorHAnsi" w:hAnsiTheme="majorHAnsi" w:cstheme="majorHAnsi"/>
          <w:noProof/>
          <w:lang w:val="en-US" w:eastAsia="en-US"/>
        </w:rPr>
        <w:drawing>
          <wp:inline distT="0" distB="0" distL="0" distR="0" wp14:anchorId="74DFF0F8" wp14:editId="2B36A069">
            <wp:extent cx="6162675" cy="4886325"/>
            <wp:effectExtent l="38100" t="0" r="28575" b="9525"/>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commentRangeEnd w:id="42"/>
      <w:r w:rsidR="00F94687">
        <w:rPr>
          <w:rStyle w:val="Refdecomentario"/>
        </w:rPr>
        <w:commentReference w:id="42"/>
      </w:r>
    </w:p>
    <w:p w14:paraId="15336280" w14:textId="77777777" w:rsidR="00F94687" w:rsidRDefault="00F94687" w:rsidP="00F94687">
      <w:pPr>
        <w:pBdr>
          <w:top w:val="nil"/>
          <w:left w:val="nil"/>
          <w:bottom w:val="nil"/>
          <w:right w:val="nil"/>
          <w:between w:val="nil"/>
        </w:pBdr>
        <w:spacing w:line="360" w:lineRule="auto"/>
        <w:rPr>
          <w:rFonts w:asciiTheme="majorHAnsi" w:hAnsiTheme="majorHAnsi" w:cstheme="majorHAnsi"/>
          <w:bCs/>
          <w:color w:val="000000"/>
          <w:lang w:val="es-ES_tradnl"/>
        </w:rPr>
      </w:pPr>
    </w:p>
    <w:p w14:paraId="6F56875D" w14:textId="77777777" w:rsidR="00F94687" w:rsidRPr="0027532C" w:rsidRDefault="00F94687" w:rsidP="00F94687">
      <w:pPr>
        <w:pStyle w:val="Normal0"/>
        <w:rPr>
          <w:sz w:val="20"/>
          <w:szCs w:val="20"/>
          <w:lang w:val="es-ES_tradnl" w:eastAsia="en-US"/>
        </w:rPr>
      </w:pPr>
    </w:p>
    <w:p w14:paraId="36ADA9B4" w14:textId="322C82DF" w:rsidR="00F94687" w:rsidRPr="00212907" w:rsidRDefault="00F94687" w:rsidP="00F94687">
      <w:pPr>
        <w:spacing w:after="160" w:line="259" w:lineRule="auto"/>
        <w:rPr>
          <w:sz w:val="20"/>
          <w:szCs w:val="20"/>
        </w:rPr>
      </w:pPr>
    </w:p>
    <w:p w14:paraId="3F542CD7" w14:textId="77777777" w:rsidR="00F94687" w:rsidRPr="00804168" w:rsidRDefault="00F94687" w:rsidP="00F94687">
      <w:pPr>
        <w:pStyle w:val="Normal0"/>
        <w:rPr>
          <w:sz w:val="20"/>
          <w:szCs w:val="20"/>
          <w:lang w:val="es-ES_tradnl"/>
        </w:rPr>
      </w:pPr>
    </w:p>
    <w:p w14:paraId="1B4914C4" w14:textId="77777777" w:rsidR="00F94687" w:rsidRDefault="00F94687" w:rsidP="00F94687">
      <w:pPr>
        <w:pStyle w:val="Normal0"/>
        <w:rPr>
          <w:sz w:val="20"/>
          <w:szCs w:val="20"/>
          <w:lang w:val="es-ES_tradnl" w:eastAsia="en-US"/>
        </w:rPr>
      </w:pPr>
    </w:p>
    <w:p w14:paraId="00000075" w14:textId="77777777" w:rsidR="00AD17D4" w:rsidRPr="009F7CEA" w:rsidRDefault="00025888" w:rsidP="002F3BB7">
      <w:pPr>
        <w:pStyle w:val="Normal0"/>
        <w:numPr>
          <w:ilvl w:val="0"/>
          <w:numId w:val="1"/>
        </w:numPr>
        <w:ind w:left="284" w:hanging="284"/>
        <w:rPr>
          <w:b/>
          <w:color w:val="000000"/>
          <w:sz w:val="20"/>
          <w:szCs w:val="20"/>
          <w:lang w:val="es-ES_tradnl"/>
        </w:rPr>
      </w:pPr>
      <w:r w:rsidRPr="009F7CEA">
        <w:rPr>
          <w:b/>
          <w:color w:val="000000"/>
          <w:sz w:val="20"/>
          <w:szCs w:val="20"/>
          <w:lang w:val="es-ES_tradnl"/>
        </w:rPr>
        <w:lastRenderedPageBreak/>
        <w:t>ACTIVIDADES DIDÁCTICAS</w:t>
      </w:r>
    </w:p>
    <w:p w14:paraId="0000008A" w14:textId="15551067" w:rsidR="00AD17D4" w:rsidRPr="009F7CEA" w:rsidRDefault="00AD17D4" w:rsidP="002F3BB7">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F7CEA" w14:paraId="55E7F395" w14:textId="77777777" w:rsidTr="003310C6">
        <w:trPr>
          <w:trHeight w:val="491"/>
        </w:trPr>
        <w:tc>
          <w:tcPr>
            <w:tcW w:w="0" w:type="auto"/>
            <w:gridSpan w:val="2"/>
            <w:shd w:val="clear" w:color="auto" w:fill="000000" w:themeFill="text1"/>
            <w:vAlign w:val="center"/>
          </w:tcPr>
          <w:p w14:paraId="44B459DB" w14:textId="77777777" w:rsidR="003310C6" w:rsidRPr="009F7CEA" w:rsidRDefault="003310C6" w:rsidP="002F3BB7">
            <w:pPr>
              <w:jc w:val="center"/>
              <w:rPr>
                <w:b/>
                <w:bCs/>
                <w:sz w:val="20"/>
                <w:szCs w:val="20"/>
                <w:lang w:val="es-ES_tradnl"/>
              </w:rPr>
            </w:pPr>
            <w:r w:rsidRPr="009F7CEA">
              <w:rPr>
                <w:rFonts w:eastAsia="Calibri"/>
                <w:b/>
                <w:bCs/>
                <w:sz w:val="20"/>
                <w:szCs w:val="20"/>
                <w:lang w:val="es-ES_tradnl"/>
              </w:rPr>
              <w:t>DESCRIPCIÓN DE ACTIVIDAD DIDÁCTICA</w:t>
            </w:r>
          </w:p>
        </w:tc>
      </w:tr>
      <w:tr w:rsidR="003310C6" w:rsidRPr="009F7CEA" w14:paraId="2C1D5AEC" w14:textId="77777777" w:rsidTr="003310C6">
        <w:trPr>
          <w:trHeight w:val="806"/>
        </w:trPr>
        <w:tc>
          <w:tcPr>
            <w:tcW w:w="2693" w:type="dxa"/>
            <w:vAlign w:val="center"/>
          </w:tcPr>
          <w:p w14:paraId="3E7890D7" w14:textId="77777777" w:rsidR="003310C6" w:rsidRPr="009F7CEA" w:rsidRDefault="003310C6" w:rsidP="002F3BB7">
            <w:pPr>
              <w:rPr>
                <w:rFonts w:eastAsia="Calibri"/>
                <w:b/>
                <w:bCs/>
                <w:sz w:val="20"/>
                <w:szCs w:val="20"/>
                <w:lang w:val="es-ES_tradnl"/>
              </w:rPr>
            </w:pPr>
            <w:r w:rsidRPr="009F7CEA">
              <w:rPr>
                <w:rFonts w:eastAsia="Calibri"/>
                <w:b/>
                <w:bCs/>
                <w:sz w:val="20"/>
                <w:szCs w:val="20"/>
                <w:lang w:val="es-ES_tradnl"/>
              </w:rPr>
              <w:t>Nombre de la Actividad</w:t>
            </w:r>
          </w:p>
        </w:tc>
        <w:tc>
          <w:tcPr>
            <w:tcW w:w="6848" w:type="dxa"/>
            <w:vAlign w:val="center"/>
          </w:tcPr>
          <w:p w14:paraId="32596FA8" w14:textId="56F72199" w:rsidR="003310C6" w:rsidRPr="009F7CEA" w:rsidRDefault="003852FA" w:rsidP="002F3BB7">
            <w:pPr>
              <w:rPr>
                <w:sz w:val="20"/>
                <w:szCs w:val="20"/>
                <w:lang w:val="es-ES_tradnl"/>
              </w:rPr>
            </w:pPr>
            <w:r w:rsidRPr="003852FA">
              <w:rPr>
                <w:sz w:val="20"/>
                <w:szCs w:val="20"/>
                <w:lang w:val="es-ES_tradnl"/>
              </w:rPr>
              <w:t xml:space="preserve">Desafío </w:t>
            </w:r>
            <w:r w:rsidRPr="004C369F">
              <w:rPr>
                <w:i/>
                <w:iCs/>
                <w:sz w:val="20"/>
                <w:szCs w:val="20"/>
                <w:lang w:val="es-ES_tradnl"/>
              </w:rPr>
              <w:t>web</w:t>
            </w:r>
            <w:r w:rsidRPr="003852FA">
              <w:rPr>
                <w:sz w:val="20"/>
                <w:szCs w:val="20"/>
                <w:lang w:val="es-ES_tradnl"/>
              </w:rPr>
              <w:t xml:space="preserve">: </w:t>
            </w:r>
            <w:r w:rsidR="004C369F">
              <w:rPr>
                <w:sz w:val="20"/>
                <w:szCs w:val="20"/>
                <w:lang w:val="es-ES_tradnl"/>
              </w:rPr>
              <w:t>f</w:t>
            </w:r>
            <w:r w:rsidRPr="003852FA">
              <w:rPr>
                <w:sz w:val="20"/>
                <w:szCs w:val="20"/>
                <w:lang w:val="es-ES_tradnl"/>
              </w:rPr>
              <w:t>undamentos e interoperabilidad</w:t>
            </w:r>
          </w:p>
        </w:tc>
      </w:tr>
      <w:tr w:rsidR="00E550DF" w:rsidRPr="009F7CEA" w14:paraId="55EF97DE" w14:textId="77777777" w:rsidTr="009C219C">
        <w:trPr>
          <w:trHeight w:val="806"/>
        </w:trPr>
        <w:tc>
          <w:tcPr>
            <w:tcW w:w="2693" w:type="dxa"/>
            <w:vAlign w:val="center"/>
          </w:tcPr>
          <w:p w14:paraId="7D35CFDF" w14:textId="77777777" w:rsidR="00E550DF" w:rsidRPr="009F7CEA" w:rsidRDefault="00E550DF" w:rsidP="00E550DF">
            <w:pPr>
              <w:rPr>
                <w:rFonts w:eastAsia="Calibri"/>
                <w:b/>
                <w:bCs/>
                <w:sz w:val="20"/>
                <w:szCs w:val="20"/>
                <w:lang w:val="es-ES_tradnl"/>
              </w:rPr>
            </w:pPr>
            <w:r w:rsidRPr="009F7CEA">
              <w:rPr>
                <w:rFonts w:eastAsia="Calibri"/>
                <w:b/>
                <w:bCs/>
                <w:sz w:val="20"/>
                <w:szCs w:val="20"/>
                <w:lang w:val="es-ES_tradnl"/>
              </w:rPr>
              <w:t>Objetivo de la actividad</w:t>
            </w:r>
          </w:p>
        </w:tc>
        <w:tc>
          <w:tcPr>
            <w:tcW w:w="6848" w:type="dxa"/>
          </w:tcPr>
          <w:p w14:paraId="14748A70" w14:textId="483D1572" w:rsidR="00E550DF" w:rsidRPr="009F7CEA" w:rsidRDefault="00940F0B" w:rsidP="00810577">
            <w:pPr>
              <w:rPr>
                <w:sz w:val="20"/>
                <w:szCs w:val="20"/>
                <w:lang w:val="es-ES_tradnl"/>
              </w:rPr>
            </w:pPr>
            <w:r w:rsidRPr="00940F0B">
              <w:rPr>
                <w:rFonts w:eastAsia="Calibri"/>
                <w:sz w:val="20"/>
                <w:szCs w:val="20"/>
                <w:lang w:val="es-ES_tradnl"/>
              </w:rPr>
              <w:t xml:space="preserve">Fortalecer la comprensión de los fundamentos del desarrollo </w:t>
            </w:r>
            <w:r w:rsidRPr="00940F0B">
              <w:rPr>
                <w:rFonts w:eastAsia="Calibri"/>
                <w:i/>
                <w:iCs/>
                <w:sz w:val="20"/>
                <w:szCs w:val="20"/>
                <w:lang w:val="es-ES_tradnl"/>
              </w:rPr>
              <w:t>web</w:t>
            </w:r>
            <w:r w:rsidRPr="00940F0B">
              <w:rPr>
                <w:rFonts w:eastAsia="Calibri"/>
                <w:sz w:val="20"/>
                <w:szCs w:val="20"/>
                <w:lang w:val="es-ES_tradnl"/>
              </w:rPr>
              <w:t>, estableciendo relaciones entre sus componentes técnicos para la construcción de soluciones interoperables, funcionales y orientadas a la mejora continua.</w:t>
            </w:r>
          </w:p>
        </w:tc>
      </w:tr>
      <w:tr w:rsidR="00E550DF" w:rsidRPr="009F7CEA" w14:paraId="4D5645D2" w14:textId="77777777" w:rsidTr="003310C6">
        <w:trPr>
          <w:trHeight w:val="1258"/>
        </w:trPr>
        <w:tc>
          <w:tcPr>
            <w:tcW w:w="2693" w:type="dxa"/>
            <w:vAlign w:val="center"/>
          </w:tcPr>
          <w:p w14:paraId="63A20DCB" w14:textId="77777777" w:rsidR="00E550DF" w:rsidRPr="009F7CEA" w:rsidRDefault="00E550DF" w:rsidP="00E550DF">
            <w:pPr>
              <w:rPr>
                <w:rFonts w:eastAsia="Calibri"/>
                <w:b/>
                <w:bCs/>
                <w:sz w:val="20"/>
                <w:szCs w:val="20"/>
                <w:lang w:val="es-ES_tradnl"/>
              </w:rPr>
            </w:pPr>
            <w:r w:rsidRPr="009F7CEA">
              <w:rPr>
                <w:rFonts w:eastAsia="Calibri"/>
                <w:b/>
                <w:bCs/>
                <w:sz w:val="20"/>
                <w:szCs w:val="20"/>
                <w:lang w:val="es-ES_tradnl"/>
              </w:rPr>
              <w:t>Tipo de actividad sugerida</w:t>
            </w:r>
          </w:p>
        </w:tc>
        <w:tc>
          <w:tcPr>
            <w:tcW w:w="6848" w:type="dxa"/>
            <w:vAlign w:val="center"/>
          </w:tcPr>
          <w:p w14:paraId="4F10A9FE" w14:textId="64A7377F" w:rsidR="00E550DF" w:rsidRPr="009F7CEA" w:rsidRDefault="00E550DF" w:rsidP="00E550DF">
            <w:pPr>
              <w:rPr>
                <w:b/>
                <w:color w:val="595959" w:themeColor="text1" w:themeTint="A6"/>
                <w:sz w:val="20"/>
                <w:szCs w:val="20"/>
                <w:lang w:val="es-ES_tradnl"/>
              </w:rPr>
            </w:pPr>
            <w:r w:rsidRPr="009F7CEA">
              <w:rPr>
                <w:noProof/>
                <w:color w:val="000000" w:themeColor="text1"/>
                <w:lang w:val="es-ES_tradnl" w:eastAsia="en-US"/>
              </w:rPr>
              <w:drawing>
                <wp:anchor distT="0" distB="0" distL="114300" distR="114300" simplePos="0" relativeHeight="25167257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4"/>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E550DF" w:rsidRPr="009F7CEA" w14:paraId="71D755B1" w14:textId="77777777" w:rsidTr="003310C6">
        <w:trPr>
          <w:trHeight w:val="1849"/>
        </w:trPr>
        <w:tc>
          <w:tcPr>
            <w:tcW w:w="2693" w:type="dxa"/>
            <w:vAlign w:val="center"/>
          </w:tcPr>
          <w:p w14:paraId="01C16D3F" w14:textId="77777777" w:rsidR="00E550DF" w:rsidRPr="009F7CEA" w:rsidRDefault="00E550DF" w:rsidP="00E550DF">
            <w:pPr>
              <w:rPr>
                <w:rFonts w:eastAsia="Calibri"/>
                <w:b/>
                <w:bCs/>
                <w:sz w:val="20"/>
                <w:szCs w:val="20"/>
                <w:lang w:val="es-ES_tradnl"/>
              </w:rPr>
            </w:pPr>
            <w:r w:rsidRPr="009F7CEA">
              <w:rPr>
                <w:rFonts w:eastAsia="Calibri"/>
                <w:b/>
                <w:bCs/>
                <w:sz w:val="20"/>
                <w:szCs w:val="20"/>
                <w:lang w:val="es-ES_tradnl"/>
              </w:rPr>
              <w:t xml:space="preserve">Archivo de la actividad </w:t>
            </w:r>
          </w:p>
          <w:p w14:paraId="7488C933" w14:textId="77777777" w:rsidR="00E550DF" w:rsidRPr="009F7CEA" w:rsidRDefault="00E550DF" w:rsidP="00E550DF">
            <w:pPr>
              <w:rPr>
                <w:rFonts w:eastAsia="Calibri"/>
                <w:b/>
                <w:bCs/>
                <w:sz w:val="20"/>
                <w:szCs w:val="20"/>
                <w:lang w:val="es-ES_tradnl"/>
              </w:rPr>
            </w:pPr>
            <w:r w:rsidRPr="009F7CEA">
              <w:rPr>
                <w:rFonts w:eastAsia="Calibri"/>
                <w:b/>
                <w:bCs/>
                <w:sz w:val="20"/>
                <w:szCs w:val="20"/>
                <w:lang w:val="es-ES_tradnl"/>
              </w:rPr>
              <w:t>(Anexo donde se describe la actividad propuesta)</w:t>
            </w:r>
          </w:p>
        </w:tc>
        <w:tc>
          <w:tcPr>
            <w:tcW w:w="6848" w:type="dxa"/>
            <w:vAlign w:val="center"/>
          </w:tcPr>
          <w:p w14:paraId="3E9B9607" w14:textId="36F54F79" w:rsidR="00E550DF" w:rsidRPr="009F7CEA" w:rsidRDefault="00940F0B" w:rsidP="00E550DF">
            <w:pPr>
              <w:rPr>
                <w:b/>
                <w:i/>
                <w:sz w:val="20"/>
                <w:szCs w:val="20"/>
                <w:lang w:val="es-ES_tradnl"/>
              </w:rPr>
            </w:pPr>
            <w:r w:rsidRPr="00940F0B">
              <w:rPr>
                <w:color w:val="000000"/>
                <w:sz w:val="20"/>
                <w:szCs w:val="20"/>
                <w:lang w:val="es-ES_tradnl"/>
              </w:rPr>
              <w:t>228126_CF08_AD</w:t>
            </w:r>
          </w:p>
        </w:tc>
      </w:tr>
    </w:tbl>
    <w:p w14:paraId="4213EE15" w14:textId="11A1679C" w:rsidR="00CF5840" w:rsidRPr="009F7CEA" w:rsidRDefault="00CF5840" w:rsidP="002F3BB7">
      <w:pPr>
        <w:pStyle w:val="Normal0"/>
        <w:rPr>
          <w:sz w:val="20"/>
          <w:szCs w:val="20"/>
          <w:lang w:val="es-ES_tradnl"/>
        </w:rPr>
      </w:pPr>
    </w:p>
    <w:p w14:paraId="61DC516E" w14:textId="77777777" w:rsidR="00CF5840" w:rsidRPr="009F7CEA" w:rsidRDefault="00CF5840" w:rsidP="002F3BB7">
      <w:pPr>
        <w:pStyle w:val="Normal0"/>
        <w:rPr>
          <w:sz w:val="20"/>
          <w:szCs w:val="20"/>
          <w:lang w:val="es-ES_tradnl"/>
        </w:rPr>
      </w:pPr>
    </w:p>
    <w:p w14:paraId="000000A1" w14:textId="77777777" w:rsidR="00AD17D4" w:rsidRPr="009F7CEA" w:rsidRDefault="00025888" w:rsidP="002F3BB7">
      <w:pPr>
        <w:pStyle w:val="Normal0"/>
        <w:numPr>
          <w:ilvl w:val="0"/>
          <w:numId w:val="1"/>
        </w:numPr>
        <w:ind w:left="284" w:hanging="284"/>
        <w:rPr>
          <w:b/>
          <w:color w:val="000000"/>
          <w:sz w:val="20"/>
          <w:szCs w:val="20"/>
          <w:lang w:val="es-ES_tradnl"/>
        </w:rPr>
      </w:pPr>
      <w:r w:rsidRPr="009F7CEA">
        <w:rPr>
          <w:b/>
          <w:color w:val="000000"/>
          <w:sz w:val="20"/>
          <w:szCs w:val="20"/>
          <w:lang w:val="es-ES_tradnl"/>
        </w:rPr>
        <w:t xml:space="preserve">GLOSARIO: </w:t>
      </w:r>
    </w:p>
    <w:p w14:paraId="000000AA" w14:textId="38E048DA" w:rsidR="00AD17D4" w:rsidRPr="009F7CEA" w:rsidRDefault="00AD17D4" w:rsidP="002F3BB7">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9F7CE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4D2A42" w:rsidRDefault="003310C6" w:rsidP="002F3BB7">
            <w:pPr>
              <w:jc w:val="center"/>
              <w:rPr>
                <w:color w:val="FFFFFF" w:themeColor="background1"/>
                <w:sz w:val="20"/>
                <w:szCs w:val="20"/>
                <w:lang w:val="es-ES_tradnl"/>
              </w:rPr>
            </w:pPr>
            <w:r w:rsidRPr="004D2A42">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9F7CEA" w:rsidRDefault="003310C6" w:rsidP="002F3BB7">
            <w:pPr>
              <w:jc w:val="center"/>
              <w:rPr>
                <w:color w:val="FFFFFF" w:themeColor="background1"/>
                <w:sz w:val="20"/>
                <w:szCs w:val="20"/>
                <w:lang w:val="es-ES_tradnl"/>
              </w:rPr>
            </w:pPr>
            <w:r w:rsidRPr="009F7CEA">
              <w:rPr>
                <w:color w:val="FFFFFF" w:themeColor="background1"/>
                <w:sz w:val="20"/>
                <w:szCs w:val="20"/>
                <w:lang w:val="es-ES_tradnl"/>
              </w:rPr>
              <w:t>SIGNIFICADO</w:t>
            </w:r>
          </w:p>
        </w:tc>
      </w:tr>
      <w:tr w:rsidR="004D2A42" w:rsidRPr="009F7CEA" w14:paraId="67FAA75A" w14:textId="77777777" w:rsidTr="003310C6">
        <w:trPr>
          <w:trHeight w:val="253"/>
        </w:trPr>
        <w:tc>
          <w:tcPr>
            <w:tcW w:w="2122" w:type="dxa"/>
            <w:tcMar>
              <w:top w:w="100" w:type="dxa"/>
              <w:left w:w="100" w:type="dxa"/>
              <w:bottom w:w="100" w:type="dxa"/>
              <w:right w:w="100" w:type="dxa"/>
            </w:tcMar>
          </w:tcPr>
          <w:p w14:paraId="0D315C06" w14:textId="6E67AE03" w:rsidR="004D2A42" w:rsidRPr="001C47ED" w:rsidRDefault="004D2A42" w:rsidP="004D2A42">
            <w:pPr>
              <w:rPr>
                <w:b/>
                <w:bCs/>
                <w:sz w:val="20"/>
                <w:szCs w:val="20"/>
                <w:lang w:val="es-ES_tradnl"/>
              </w:rPr>
            </w:pPr>
            <w:r w:rsidRPr="001C47ED">
              <w:rPr>
                <w:b/>
                <w:bCs/>
                <w:sz w:val="20"/>
                <w:szCs w:val="20"/>
              </w:rPr>
              <w:t>API (Application Programming Interface):</w:t>
            </w:r>
          </w:p>
        </w:tc>
        <w:tc>
          <w:tcPr>
            <w:tcW w:w="7840" w:type="dxa"/>
            <w:tcMar>
              <w:top w:w="100" w:type="dxa"/>
              <w:left w:w="100" w:type="dxa"/>
              <w:bottom w:w="100" w:type="dxa"/>
              <w:right w:w="100" w:type="dxa"/>
            </w:tcMar>
          </w:tcPr>
          <w:p w14:paraId="39A41D09" w14:textId="620663A4" w:rsidR="004D2A42" w:rsidRPr="004D2A42" w:rsidRDefault="004D2A42" w:rsidP="004D2A42">
            <w:pPr>
              <w:rPr>
                <w:sz w:val="20"/>
                <w:szCs w:val="20"/>
                <w:lang w:val="es-ES_tradnl"/>
              </w:rPr>
            </w:pPr>
            <w:r w:rsidRPr="004D2A42">
              <w:rPr>
                <w:sz w:val="20"/>
                <w:szCs w:val="20"/>
              </w:rPr>
              <w:t xml:space="preserve">conjunto de definiciones y mecanismos que permiten la comunicación e integración entre diferentes aplicaciones o componentes de </w:t>
            </w:r>
            <w:r w:rsidRPr="00D40BAB">
              <w:rPr>
                <w:i/>
                <w:iCs/>
                <w:sz w:val="20"/>
                <w:szCs w:val="20"/>
              </w:rPr>
              <w:t>software</w:t>
            </w:r>
            <w:r w:rsidRPr="004D2A42">
              <w:rPr>
                <w:sz w:val="20"/>
                <w:szCs w:val="20"/>
              </w:rPr>
              <w:t>.</w:t>
            </w:r>
          </w:p>
        </w:tc>
      </w:tr>
      <w:tr w:rsidR="002A2F1A" w:rsidRPr="009F7CEA" w14:paraId="445EBDBE" w14:textId="77777777" w:rsidTr="003310C6">
        <w:trPr>
          <w:trHeight w:val="253"/>
        </w:trPr>
        <w:tc>
          <w:tcPr>
            <w:tcW w:w="2122" w:type="dxa"/>
            <w:tcMar>
              <w:top w:w="100" w:type="dxa"/>
              <w:left w:w="100" w:type="dxa"/>
              <w:bottom w:w="100" w:type="dxa"/>
              <w:right w:w="100" w:type="dxa"/>
            </w:tcMar>
          </w:tcPr>
          <w:p w14:paraId="09BE8FAF" w14:textId="1186034C" w:rsidR="002A2F1A" w:rsidRPr="004D2A42" w:rsidRDefault="004D2A42" w:rsidP="002F3BB7">
            <w:pPr>
              <w:rPr>
                <w:b/>
                <w:sz w:val="20"/>
                <w:szCs w:val="20"/>
                <w:lang w:val="es-ES_tradnl"/>
              </w:rPr>
            </w:pPr>
            <w:r w:rsidRPr="004D2A42">
              <w:rPr>
                <w:b/>
                <w:sz w:val="20"/>
                <w:szCs w:val="20"/>
                <w:lang w:val="es-ES_tradnl"/>
              </w:rPr>
              <w:t>DNS (Domain Name System):</w:t>
            </w:r>
          </w:p>
        </w:tc>
        <w:tc>
          <w:tcPr>
            <w:tcW w:w="7840" w:type="dxa"/>
            <w:tcMar>
              <w:top w:w="100" w:type="dxa"/>
              <w:left w:w="100" w:type="dxa"/>
              <w:bottom w:w="100" w:type="dxa"/>
              <w:right w:w="100" w:type="dxa"/>
            </w:tcMar>
          </w:tcPr>
          <w:p w14:paraId="6E9AD15D" w14:textId="421236B5" w:rsidR="002A2F1A" w:rsidRPr="009F7CEA" w:rsidRDefault="004D2A42" w:rsidP="00EB3965">
            <w:pPr>
              <w:rPr>
                <w:sz w:val="20"/>
                <w:szCs w:val="20"/>
                <w:lang w:val="es-ES_tradnl"/>
              </w:rPr>
            </w:pPr>
            <w:r w:rsidRPr="004D2A42">
              <w:rPr>
                <w:sz w:val="20"/>
                <w:szCs w:val="20"/>
                <w:lang w:val="es-ES_tradnl"/>
              </w:rPr>
              <w:t>sistema que permite asociar nombres de dominio con las direcciones necesarias para localizar recursos y servicios en una red.</w:t>
            </w:r>
          </w:p>
        </w:tc>
      </w:tr>
      <w:tr w:rsidR="00B541DA" w:rsidRPr="009F7CEA" w14:paraId="0A89FFFC" w14:textId="77777777" w:rsidTr="003310C6">
        <w:trPr>
          <w:trHeight w:val="253"/>
        </w:trPr>
        <w:tc>
          <w:tcPr>
            <w:tcW w:w="2122" w:type="dxa"/>
            <w:tcMar>
              <w:top w:w="100" w:type="dxa"/>
              <w:left w:w="100" w:type="dxa"/>
              <w:bottom w:w="100" w:type="dxa"/>
              <w:right w:w="100" w:type="dxa"/>
            </w:tcMar>
          </w:tcPr>
          <w:p w14:paraId="15F313AB" w14:textId="2B3C2E3E" w:rsidR="00B541DA" w:rsidRPr="004D2A42" w:rsidRDefault="004D2A42" w:rsidP="002F3BB7">
            <w:pPr>
              <w:rPr>
                <w:b/>
                <w:sz w:val="20"/>
                <w:szCs w:val="20"/>
                <w:lang w:val="es-ES_tradnl"/>
              </w:rPr>
            </w:pPr>
            <w:r w:rsidRPr="004D2A42">
              <w:rPr>
                <w:b/>
                <w:sz w:val="20"/>
                <w:szCs w:val="20"/>
                <w:lang w:val="es-ES_tradnl"/>
              </w:rPr>
              <w:t>DOM (Document Object Model):</w:t>
            </w:r>
          </w:p>
        </w:tc>
        <w:tc>
          <w:tcPr>
            <w:tcW w:w="7840" w:type="dxa"/>
            <w:tcMar>
              <w:top w:w="100" w:type="dxa"/>
              <w:left w:w="100" w:type="dxa"/>
              <w:bottom w:w="100" w:type="dxa"/>
              <w:right w:w="100" w:type="dxa"/>
            </w:tcMar>
          </w:tcPr>
          <w:p w14:paraId="29465725" w14:textId="17C385C9" w:rsidR="00B541DA" w:rsidRPr="009F7CEA" w:rsidRDefault="004D2A42" w:rsidP="00EB3965">
            <w:pPr>
              <w:rPr>
                <w:sz w:val="20"/>
                <w:szCs w:val="20"/>
                <w:lang w:val="es-ES_tradnl"/>
              </w:rPr>
            </w:pPr>
            <w:r w:rsidRPr="004D2A42">
              <w:rPr>
                <w:sz w:val="20"/>
                <w:szCs w:val="20"/>
                <w:lang w:val="es-ES_tradnl"/>
              </w:rPr>
              <w:t>modelo que representa la estructura de un documento HTML y permite acceder y modificar sus elementos, contenido y propiedades mediante programación.</w:t>
            </w:r>
          </w:p>
        </w:tc>
      </w:tr>
      <w:tr w:rsidR="00B541DA" w:rsidRPr="009F7CEA" w14:paraId="4A781492" w14:textId="77777777" w:rsidTr="003310C6">
        <w:trPr>
          <w:trHeight w:val="253"/>
        </w:trPr>
        <w:tc>
          <w:tcPr>
            <w:tcW w:w="2122" w:type="dxa"/>
            <w:tcMar>
              <w:top w:w="100" w:type="dxa"/>
              <w:left w:w="100" w:type="dxa"/>
              <w:bottom w:w="100" w:type="dxa"/>
              <w:right w:w="100" w:type="dxa"/>
            </w:tcMar>
          </w:tcPr>
          <w:p w14:paraId="1DCB6C7D" w14:textId="321A756D" w:rsidR="00B541DA" w:rsidRPr="004D2A42" w:rsidRDefault="004D2A42" w:rsidP="002F3BB7">
            <w:pPr>
              <w:rPr>
                <w:b/>
                <w:sz w:val="20"/>
                <w:szCs w:val="20"/>
                <w:lang w:val="es-ES_tradnl"/>
              </w:rPr>
            </w:pPr>
            <w:r w:rsidRPr="004D2A42">
              <w:rPr>
                <w:b/>
                <w:i/>
                <w:iCs/>
                <w:sz w:val="20"/>
                <w:szCs w:val="20"/>
                <w:lang w:val="es-ES_tradnl"/>
              </w:rPr>
              <w:t>Framework</w:t>
            </w:r>
            <w:r w:rsidRPr="004D2A42">
              <w:rPr>
                <w:b/>
                <w:sz w:val="20"/>
                <w:szCs w:val="20"/>
                <w:lang w:val="es-ES_tradnl"/>
              </w:rPr>
              <w:t>:</w:t>
            </w:r>
          </w:p>
        </w:tc>
        <w:tc>
          <w:tcPr>
            <w:tcW w:w="7840" w:type="dxa"/>
            <w:tcMar>
              <w:top w:w="100" w:type="dxa"/>
              <w:left w:w="100" w:type="dxa"/>
              <w:bottom w:w="100" w:type="dxa"/>
              <w:right w:w="100" w:type="dxa"/>
            </w:tcMar>
          </w:tcPr>
          <w:p w14:paraId="200DBF7E" w14:textId="1381A443" w:rsidR="00B541DA" w:rsidRPr="009F7CEA" w:rsidRDefault="004D2A42" w:rsidP="0083436E">
            <w:pPr>
              <w:rPr>
                <w:sz w:val="20"/>
                <w:szCs w:val="20"/>
                <w:lang w:val="es-ES_tradnl"/>
              </w:rPr>
            </w:pPr>
            <w:r w:rsidRPr="004D2A42">
              <w:rPr>
                <w:sz w:val="20"/>
                <w:szCs w:val="20"/>
                <w:lang w:val="es-ES_tradnl"/>
              </w:rPr>
              <w:t>estructura de desarrollo que proporciona componentes, reglas y herramientas reutilizables para facilitar la construcción y organización de aplicaciones.</w:t>
            </w:r>
          </w:p>
        </w:tc>
      </w:tr>
      <w:tr w:rsidR="00B541DA" w:rsidRPr="009F7CEA" w14:paraId="5A29A671" w14:textId="77777777" w:rsidTr="003310C6">
        <w:trPr>
          <w:trHeight w:val="253"/>
        </w:trPr>
        <w:tc>
          <w:tcPr>
            <w:tcW w:w="2122" w:type="dxa"/>
            <w:tcMar>
              <w:top w:w="100" w:type="dxa"/>
              <w:left w:w="100" w:type="dxa"/>
              <w:bottom w:w="100" w:type="dxa"/>
              <w:right w:w="100" w:type="dxa"/>
            </w:tcMar>
          </w:tcPr>
          <w:p w14:paraId="453CEDD8" w14:textId="5D11585B" w:rsidR="00B541DA" w:rsidRPr="004D2A42" w:rsidRDefault="004D2A42" w:rsidP="002F3BB7">
            <w:pPr>
              <w:rPr>
                <w:b/>
                <w:sz w:val="20"/>
                <w:szCs w:val="20"/>
                <w:lang w:val="es-ES_tradnl"/>
              </w:rPr>
            </w:pPr>
            <w:r w:rsidRPr="004D2A42">
              <w:rPr>
                <w:b/>
                <w:sz w:val="20"/>
                <w:szCs w:val="20"/>
                <w:lang w:val="es-ES_tradnl"/>
              </w:rPr>
              <w:t>JSON (JavaScript Object Notation):</w:t>
            </w:r>
          </w:p>
        </w:tc>
        <w:tc>
          <w:tcPr>
            <w:tcW w:w="7840" w:type="dxa"/>
            <w:tcMar>
              <w:top w:w="100" w:type="dxa"/>
              <w:left w:w="100" w:type="dxa"/>
              <w:bottom w:w="100" w:type="dxa"/>
              <w:right w:w="100" w:type="dxa"/>
            </w:tcMar>
          </w:tcPr>
          <w:p w14:paraId="4D7D476B" w14:textId="15CCC1C9" w:rsidR="00B541DA" w:rsidRPr="009F7CEA" w:rsidRDefault="004D2A42" w:rsidP="0083436E">
            <w:pPr>
              <w:rPr>
                <w:sz w:val="20"/>
                <w:szCs w:val="20"/>
                <w:lang w:val="es-ES_tradnl"/>
              </w:rPr>
            </w:pPr>
            <w:r w:rsidRPr="004D2A42">
              <w:rPr>
                <w:sz w:val="20"/>
                <w:szCs w:val="20"/>
                <w:lang w:val="es-ES_tradnl"/>
              </w:rPr>
              <w:t>formato ligero de intercambio de datos utilizado para estructurar y transmitir información entre diferentes componentes o sistemas.</w:t>
            </w:r>
          </w:p>
        </w:tc>
      </w:tr>
      <w:tr w:rsidR="00B541DA" w:rsidRPr="009F7CEA" w14:paraId="0BF0444B" w14:textId="77777777" w:rsidTr="003310C6">
        <w:trPr>
          <w:trHeight w:val="253"/>
        </w:trPr>
        <w:tc>
          <w:tcPr>
            <w:tcW w:w="2122" w:type="dxa"/>
            <w:tcMar>
              <w:top w:w="100" w:type="dxa"/>
              <w:left w:w="100" w:type="dxa"/>
              <w:bottom w:w="100" w:type="dxa"/>
              <w:right w:w="100" w:type="dxa"/>
            </w:tcMar>
          </w:tcPr>
          <w:p w14:paraId="151DE86E" w14:textId="3C89B896" w:rsidR="00B541DA" w:rsidRPr="004D2A42" w:rsidRDefault="004D2A42" w:rsidP="002F3BB7">
            <w:pPr>
              <w:rPr>
                <w:b/>
                <w:sz w:val="20"/>
                <w:szCs w:val="20"/>
                <w:lang w:val="es-ES_tradnl"/>
              </w:rPr>
            </w:pPr>
            <w:r w:rsidRPr="004D2A42">
              <w:rPr>
                <w:b/>
                <w:sz w:val="20"/>
                <w:szCs w:val="20"/>
                <w:lang w:val="es-ES_tradnl"/>
              </w:rPr>
              <w:t>KPI (Key Performance Indicator):</w:t>
            </w:r>
          </w:p>
        </w:tc>
        <w:tc>
          <w:tcPr>
            <w:tcW w:w="7840" w:type="dxa"/>
            <w:tcMar>
              <w:top w:w="100" w:type="dxa"/>
              <w:left w:w="100" w:type="dxa"/>
              <w:bottom w:w="100" w:type="dxa"/>
              <w:right w:w="100" w:type="dxa"/>
            </w:tcMar>
          </w:tcPr>
          <w:p w14:paraId="376A8154" w14:textId="3462C7B0" w:rsidR="00B541DA" w:rsidRPr="009F7CEA" w:rsidRDefault="004D2A42" w:rsidP="0083436E">
            <w:pPr>
              <w:rPr>
                <w:sz w:val="20"/>
                <w:szCs w:val="20"/>
                <w:lang w:val="es-ES_tradnl"/>
              </w:rPr>
            </w:pPr>
            <w:r w:rsidRPr="004D2A42">
              <w:rPr>
                <w:sz w:val="20"/>
                <w:szCs w:val="20"/>
                <w:lang w:val="es-ES_tradnl"/>
              </w:rPr>
              <w:t>indicador clave de rendimiento utilizado para medir y analizar el comportamiento de un proceso, sistema o aplicación respecto de objetivos definidos.</w:t>
            </w:r>
          </w:p>
        </w:tc>
      </w:tr>
      <w:tr w:rsidR="00B541DA" w:rsidRPr="009F7CEA" w14:paraId="4C59EB14" w14:textId="77777777" w:rsidTr="003310C6">
        <w:trPr>
          <w:trHeight w:val="253"/>
        </w:trPr>
        <w:tc>
          <w:tcPr>
            <w:tcW w:w="2122" w:type="dxa"/>
            <w:tcMar>
              <w:top w:w="100" w:type="dxa"/>
              <w:left w:w="100" w:type="dxa"/>
              <w:bottom w:w="100" w:type="dxa"/>
              <w:right w:w="100" w:type="dxa"/>
            </w:tcMar>
          </w:tcPr>
          <w:p w14:paraId="2F52E42D" w14:textId="6763D9BE" w:rsidR="00B541DA" w:rsidRPr="004D2A42" w:rsidRDefault="001C47ED" w:rsidP="002F3BB7">
            <w:pPr>
              <w:rPr>
                <w:b/>
                <w:sz w:val="20"/>
                <w:szCs w:val="20"/>
                <w:lang w:val="es-ES_tradnl"/>
              </w:rPr>
            </w:pPr>
            <w:r w:rsidRPr="001C47ED">
              <w:rPr>
                <w:b/>
                <w:sz w:val="20"/>
                <w:szCs w:val="20"/>
                <w:lang w:val="es-ES_tradnl"/>
              </w:rPr>
              <w:lastRenderedPageBreak/>
              <w:t>Refactorización:</w:t>
            </w:r>
          </w:p>
        </w:tc>
        <w:tc>
          <w:tcPr>
            <w:tcW w:w="7840" w:type="dxa"/>
            <w:tcMar>
              <w:top w:w="100" w:type="dxa"/>
              <w:left w:w="100" w:type="dxa"/>
              <w:bottom w:w="100" w:type="dxa"/>
              <w:right w:w="100" w:type="dxa"/>
            </w:tcMar>
          </w:tcPr>
          <w:p w14:paraId="1A0852B7" w14:textId="34BCFDCE" w:rsidR="00B541DA" w:rsidRPr="009F7CEA" w:rsidRDefault="001C47ED" w:rsidP="0083436E">
            <w:pPr>
              <w:rPr>
                <w:sz w:val="20"/>
                <w:szCs w:val="20"/>
                <w:lang w:val="es-ES_tradnl"/>
              </w:rPr>
            </w:pPr>
            <w:r w:rsidRPr="001C47ED">
              <w:rPr>
                <w:sz w:val="20"/>
                <w:szCs w:val="20"/>
                <w:lang w:val="es-ES_tradnl"/>
              </w:rPr>
              <w:t>proceso de reorganización y mejora de la estructura interna del código sin modificar su comportamiento funcional esperado.</w:t>
            </w:r>
          </w:p>
        </w:tc>
      </w:tr>
      <w:tr w:rsidR="00B541DA" w:rsidRPr="009F7CEA" w14:paraId="3954DCBD" w14:textId="77777777" w:rsidTr="003310C6">
        <w:trPr>
          <w:trHeight w:val="253"/>
        </w:trPr>
        <w:tc>
          <w:tcPr>
            <w:tcW w:w="2122" w:type="dxa"/>
            <w:tcMar>
              <w:top w:w="100" w:type="dxa"/>
              <w:left w:w="100" w:type="dxa"/>
              <w:bottom w:w="100" w:type="dxa"/>
              <w:right w:w="100" w:type="dxa"/>
            </w:tcMar>
          </w:tcPr>
          <w:p w14:paraId="641AC47C" w14:textId="7010ACF0" w:rsidR="00B541DA" w:rsidRPr="004D2A42" w:rsidRDefault="001C47ED" w:rsidP="002F3BB7">
            <w:pPr>
              <w:rPr>
                <w:b/>
                <w:sz w:val="20"/>
                <w:szCs w:val="20"/>
                <w:lang w:val="es-ES_tradnl"/>
              </w:rPr>
            </w:pPr>
            <w:r w:rsidRPr="001C47ED">
              <w:rPr>
                <w:b/>
                <w:sz w:val="20"/>
                <w:szCs w:val="20"/>
                <w:lang w:val="es-ES_tradnl"/>
              </w:rPr>
              <w:t>SLA (Service Level Agreement):</w:t>
            </w:r>
          </w:p>
        </w:tc>
        <w:tc>
          <w:tcPr>
            <w:tcW w:w="7840" w:type="dxa"/>
            <w:tcMar>
              <w:top w:w="100" w:type="dxa"/>
              <w:left w:w="100" w:type="dxa"/>
              <w:bottom w:w="100" w:type="dxa"/>
              <w:right w:w="100" w:type="dxa"/>
            </w:tcMar>
          </w:tcPr>
          <w:p w14:paraId="71F0AE1F" w14:textId="5E50EBD7" w:rsidR="00B541DA" w:rsidRPr="009F7CEA" w:rsidRDefault="001C47ED" w:rsidP="0083436E">
            <w:pPr>
              <w:rPr>
                <w:sz w:val="20"/>
                <w:szCs w:val="20"/>
                <w:lang w:val="es-ES_tradnl"/>
              </w:rPr>
            </w:pPr>
            <w:r w:rsidRPr="001C47ED">
              <w:rPr>
                <w:sz w:val="20"/>
                <w:szCs w:val="20"/>
                <w:lang w:val="es-ES_tradnl"/>
              </w:rPr>
              <w:t>acuerdo que establece niveles y condiciones de servicio esperados, como disponibilidad, rendimiento o tiempos de respuesta.</w:t>
            </w:r>
          </w:p>
        </w:tc>
      </w:tr>
      <w:tr w:rsidR="00B541DA" w:rsidRPr="009F7CEA" w14:paraId="100ECCB9" w14:textId="77777777" w:rsidTr="003310C6">
        <w:trPr>
          <w:trHeight w:val="253"/>
        </w:trPr>
        <w:tc>
          <w:tcPr>
            <w:tcW w:w="2122" w:type="dxa"/>
            <w:tcMar>
              <w:top w:w="100" w:type="dxa"/>
              <w:left w:w="100" w:type="dxa"/>
              <w:bottom w:w="100" w:type="dxa"/>
              <w:right w:w="100" w:type="dxa"/>
            </w:tcMar>
          </w:tcPr>
          <w:p w14:paraId="18B0E0A2" w14:textId="2F48D744" w:rsidR="00B541DA" w:rsidRPr="004D2A42" w:rsidRDefault="001C47ED" w:rsidP="002F3BB7">
            <w:pPr>
              <w:rPr>
                <w:b/>
                <w:sz w:val="20"/>
                <w:szCs w:val="20"/>
                <w:lang w:val="es-ES_tradnl"/>
              </w:rPr>
            </w:pPr>
            <w:r w:rsidRPr="001C47ED">
              <w:rPr>
                <w:b/>
                <w:sz w:val="20"/>
                <w:szCs w:val="20"/>
                <w:lang w:val="es-ES_tradnl"/>
              </w:rPr>
              <w:t>TLS (Transport Layer Security):</w:t>
            </w:r>
          </w:p>
        </w:tc>
        <w:tc>
          <w:tcPr>
            <w:tcW w:w="7840" w:type="dxa"/>
            <w:tcMar>
              <w:top w:w="100" w:type="dxa"/>
              <w:left w:w="100" w:type="dxa"/>
              <w:bottom w:w="100" w:type="dxa"/>
              <w:right w:w="100" w:type="dxa"/>
            </w:tcMar>
          </w:tcPr>
          <w:p w14:paraId="54A66F75" w14:textId="68FF94F3" w:rsidR="00B541DA" w:rsidRPr="009F7CEA" w:rsidRDefault="001C47ED" w:rsidP="0083436E">
            <w:pPr>
              <w:rPr>
                <w:sz w:val="20"/>
                <w:szCs w:val="20"/>
                <w:lang w:val="es-ES_tradnl"/>
              </w:rPr>
            </w:pPr>
            <w:r w:rsidRPr="001C47ED">
              <w:rPr>
                <w:sz w:val="20"/>
                <w:szCs w:val="20"/>
                <w:lang w:val="es-ES_tradnl"/>
              </w:rPr>
              <w:t>protocolo criptográfico utilizado para proteger la comunicación mediante mecanismos de cifrado, integridad y autenticación.</w:t>
            </w:r>
          </w:p>
        </w:tc>
      </w:tr>
      <w:tr w:rsidR="00B541DA" w:rsidRPr="009F7CEA" w14:paraId="2BBBE243" w14:textId="77777777" w:rsidTr="003310C6">
        <w:trPr>
          <w:trHeight w:val="253"/>
        </w:trPr>
        <w:tc>
          <w:tcPr>
            <w:tcW w:w="2122" w:type="dxa"/>
            <w:tcMar>
              <w:top w:w="100" w:type="dxa"/>
              <w:left w:w="100" w:type="dxa"/>
              <w:bottom w:w="100" w:type="dxa"/>
              <w:right w:w="100" w:type="dxa"/>
            </w:tcMar>
          </w:tcPr>
          <w:p w14:paraId="548DFC74" w14:textId="4100DCBA" w:rsidR="00B541DA" w:rsidRPr="004D2A42" w:rsidRDefault="001C47ED" w:rsidP="002F3BB7">
            <w:pPr>
              <w:rPr>
                <w:b/>
                <w:sz w:val="20"/>
                <w:szCs w:val="20"/>
                <w:lang w:val="es-ES_tradnl"/>
              </w:rPr>
            </w:pPr>
            <w:r w:rsidRPr="001C47ED">
              <w:rPr>
                <w:b/>
                <w:i/>
                <w:iCs/>
                <w:sz w:val="20"/>
                <w:szCs w:val="20"/>
                <w:lang w:val="es-ES_tradnl"/>
              </w:rPr>
              <w:t>Wireframe</w:t>
            </w:r>
            <w:r w:rsidRPr="001C47ED">
              <w:rPr>
                <w:b/>
                <w:sz w:val="20"/>
                <w:szCs w:val="20"/>
                <w:lang w:val="es-ES_tradnl"/>
              </w:rPr>
              <w:t>:</w:t>
            </w:r>
          </w:p>
        </w:tc>
        <w:tc>
          <w:tcPr>
            <w:tcW w:w="7840" w:type="dxa"/>
            <w:tcMar>
              <w:top w:w="100" w:type="dxa"/>
              <w:left w:w="100" w:type="dxa"/>
              <w:bottom w:w="100" w:type="dxa"/>
              <w:right w:w="100" w:type="dxa"/>
            </w:tcMar>
          </w:tcPr>
          <w:p w14:paraId="661AC31B" w14:textId="7248CB8F" w:rsidR="00B541DA" w:rsidRPr="009F7CEA" w:rsidRDefault="001C47ED" w:rsidP="0083436E">
            <w:pPr>
              <w:rPr>
                <w:sz w:val="20"/>
                <w:szCs w:val="20"/>
                <w:lang w:val="es-ES_tradnl"/>
              </w:rPr>
            </w:pPr>
            <w:r w:rsidRPr="001C47ED">
              <w:rPr>
                <w:sz w:val="20"/>
                <w:szCs w:val="20"/>
                <w:lang w:val="es-ES_tradnl"/>
              </w:rPr>
              <w:t>representación esquemática de una interfaz que permite definir la distribución y jerarquía de sus principales elementos antes de su desarrollo visual.</w:t>
            </w:r>
          </w:p>
        </w:tc>
      </w:tr>
    </w:tbl>
    <w:p w14:paraId="502FC181" w14:textId="70C5CBEC" w:rsidR="00E06A0D" w:rsidRPr="009F7CEA" w:rsidRDefault="00E06A0D" w:rsidP="00BC6B52">
      <w:pPr>
        <w:rPr>
          <w:sz w:val="20"/>
          <w:szCs w:val="20"/>
          <w:lang w:val="es-ES_tradnl"/>
        </w:rPr>
      </w:pPr>
    </w:p>
    <w:p w14:paraId="3BB53574" w14:textId="77777777" w:rsidR="00CF5840" w:rsidRPr="009F7CEA" w:rsidRDefault="00CF5840" w:rsidP="00BC6B52">
      <w:pPr>
        <w:rPr>
          <w:sz w:val="20"/>
          <w:szCs w:val="20"/>
          <w:lang w:val="es-ES_tradnl"/>
        </w:rPr>
      </w:pPr>
    </w:p>
    <w:p w14:paraId="000000AC" w14:textId="6DC8F594" w:rsidR="00AD17D4" w:rsidRPr="009F7CEA" w:rsidRDefault="00025888" w:rsidP="004B7E31">
      <w:pPr>
        <w:pStyle w:val="Normal0"/>
        <w:numPr>
          <w:ilvl w:val="0"/>
          <w:numId w:val="1"/>
        </w:numPr>
        <w:ind w:left="284" w:hanging="284"/>
        <w:rPr>
          <w:b/>
          <w:color w:val="000000"/>
          <w:sz w:val="20"/>
          <w:szCs w:val="20"/>
          <w:lang w:val="es-ES_tradnl"/>
        </w:rPr>
      </w:pPr>
      <w:r w:rsidRPr="009F7CEA">
        <w:rPr>
          <w:b/>
          <w:color w:val="000000"/>
          <w:sz w:val="20"/>
          <w:szCs w:val="20"/>
          <w:lang w:val="es-ES_tradnl"/>
        </w:rPr>
        <w:t xml:space="preserve">REFERENCIAS BIBLIOGRÁFICAS: </w:t>
      </w:r>
    </w:p>
    <w:p w14:paraId="760211CA" w14:textId="77777777" w:rsidR="00D40BAB" w:rsidRDefault="00D40BAB" w:rsidP="00795C8B">
      <w:pPr>
        <w:pStyle w:val="NormalWeb"/>
        <w:spacing w:before="0" w:beforeAutospacing="0" w:after="0" w:afterAutospacing="0" w:line="276" w:lineRule="auto"/>
        <w:rPr>
          <w:rFonts w:ascii="Arial" w:hAnsi="Arial" w:cs="Arial"/>
          <w:sz w:val="20"/>
          <w:szCs w:val="20"/>
          <w:lang w:val="es-ES_tradnl"/>
        </w:rPr>
      </w:pPr>
    </w:p>
    <w:p w14:paraId="1745FFFC" w14:textId="33F8B9DF" w:rsidR="00795C8B" w:rsidRPr="00A10AE0" w:rsidRDefault="00795C8B" w:rsidP="00795C8B">
      <w:pPr>
        <w:pStyle w:val="NormalWeb"/>
        <w:ind w:left="720" w:hanging="720"/>
        <w:rPr>
          <w:rFonts w:ascii="Arial" w:hAnsi="Arial" w:cs="Arial"/>
          <w:sz w:val="20"/>
          <w:szCs w:val="20"/>
          <w:lang w:val="es-ES_tradnl"/>
        </w:rPr>
      </w:pPr>
      <w:r w:rsidRPr="00A10AE0">
        <w:rPr>
          <w:rFonts w:ascii="Arial" w:hAnsi="Arial" w:cs="Arial"/>
          <w:sz w:val="20"/>
          <w:szCs w:val="20"/>
          <w:lang w:val="es-ES_tradnl"/>
        </w:rPr>
        <w:t>Chacon, S. &amp; Straub, B. (2014). Pro Git (2.ª ed.). Apress.</w:t>
      </w:r>
    </w:p>
    <w:p w14:paraId="311F4901" w14:textId="603917AC" w:rsidR="00795C8B" w:rsidRPr="00A10AE0" w:rsidRDefault="00795C8B" w:rsidP="00795C8B">
      <w:pPr>
        <w:pStyle w:val="NormalWeb"/>
        <w:ind w:left="720" w:hanging="720"/>
        <w:rPr>
          <w:rFonts w:ascii="Arial" w:hAnsi="Arial" w:cs="Arial"/>
          <w:sz w:val="20"/>
          <w:szCs w:val="20"/>
          <w:lang w:val="es-ES_tradnl"/>
        </w:rPr>
      </w:pPr>
      <w:r w:rsidRPr="00A10AE0">
        <w:rPr>
          <w:rFonts w:ascii="Arial" w:hAnsi="Arial" w:cs="Arial"/>
          <w:sz w:val="20"/>
          <w:szCs w:val="20"/>
          <w:lang w:val="es-ES_tradnl"/>
        </w:rPr>
        <w:t>Docker, Inc. (s. f.). Docker Documentation: Get started. Docker Documentation.</w:t>
      </w:r>
    </w:p>
    <w:p w14:paraId="7C8E0137" w14:textId="094E11BB" w:rsidR="00795C8B" w:rsidRPr="00A10AE0" w:rsidRDefault="00795C8B" w:rsidP="00795C8B">
      <w:pPr>
        <w:pStyle w:val="NormalWeb"/>
        <w:ind w:left="720" w:hanging="720"/>
        <w:rPr>
          <w:rFonts w:ascii="Arial" w:hAnsi="Arial" w:cs="Arial"/>
          <w:sz w:val="20"/>
          <w:szCs w:val="20"/>
          <w:lang w:val="es-ES_tradnl"/>
        </w:rPr>
      </w:pPr>
      <w:r w:rsidRPr="00A10AE0">
        <w:rPr>
          <w:rFonts w:ascii="Arial" w:hAnsi="Arial" w:cs="Arial"/>
          <w:sz w:val="20"/>
          <w:szCs w:val="20"/>
          <w:lang w:val="es-ES_tradnl"/>
        </w:rPr>
        <w:t>ECMA International. (2023). ECMA-262: ECMAScript® 2023 Language Specification (14.ª ed.). ECMA International.</w:t>
      </w:r>
    </w:p>
    <w:p w14:paraId="7C0CD6DE" w14:textId="67FF7188" w:rsidR="00795C8B" w:rsidRPr="00A10AE0" w:rsidRDefault="00795C8B" w:rsidP="00795C8B">
      <w:pPr>
        <w:pStyle w:val="NormalWeb"/>
        <w:ind w:left="720" w:hanging="720"/>
        <w:rPr>
          <w:rFonts w:ascii="Arial" w:hAnsi="Arial" w:cs="Arial"/>
          <w:sz w:val="20"/>
          <w:szCs w:val="20"/>
          <w:lang w:val="es-ES_tradnl"/>
        </w:rPr>
      </w:pPr>
      <w:r w:rsidRPr="00A10AE0">
        <w:rPr>
          <w:rFonts w:ascii="Arial" w:hAnsi="Arial" w:cs="Arial"/>
          <w:sz w:val="20"/>
          <w:szCs w:val="20"/>
          <w:lang w:val="es-ES_tradnl"/>
        </w:rPr>
        <w:t>Fielding, R., Nottingham, M. &amp; Reschke, J. (2022). HTTP Semantics (RFC 9110). Internet Engineering Task Force.</w:t>
      </w:r>
    </w:p>
    <w:p w14:paraId="153B0BD3" w14:textId="5496A8D9" w:rsidR="00795C8B" w:rsidRPr="00A10AE0" w:rsidRDefault="00795C8B" w:rsidP="00795C8B">
      <w:pPr>
        <w:pStyle w:val="NormalWeb"/>
        <w:ind w:left="720" w:hanging="720"/>
        <w:rPr>
          <w:rFonts w:ascii="Arial" w:hAnsi="Arial" w:cs="Arial"/>
          <w:sz w:val="20"/>
          <w:szCs w:val="20"/>
          <w:lang w:val="es-ES_tradnl"/>
        </w:rPr>
      </w:pPr>
      <w:r w:rsidRPr="00A10AE0">
        <w:rPr>
          <w:rFonts w:ascii="Arial" w:hAnsi="Arial" w:cs="Arial"/>
          <w:sz w:val="20"/>
          <w:szCs w:val="20"/>
          <w:lang w:val="es-ES_tradnl"/>
        </w:rPr>
        <w:t>MDN Web Docs. (s. f.). Web Developer Guides. Mozilla.</w:t>
      </w:r>
    </w:p>
    <w:p w14:paraId="088F911C" w14:textId="32D86DCA" w:rsidR="00795C8B" w:rsidRPr="00A10AE0" w:rsidRDefault="00795C8B" w:rsidP="00795C8B">
      <w:pPr>
        <w:pStyle w:val="NormalWeb"/>
        <w:ind w:left="720" w:hanging="720"/>
        <w:rPr>
          <w:rFonts w:ascii="Arial" w:hAnsi="Arial" w:cs="Arial"/>
          <w:sz w:val="20"/>
          <w:szCs w:val="20"/>
          <w:lang w:val="es-ES_tradnl"/>
        </w:rPr>
      </w:pPr>
      <w:r w:rsidRPr="00A10AE0">
        <w:rPr>
          <w:rFonts w:ascii="Arial" w:hAnsi="Arial" w:cs="Arial"/>
          <w:sz w:val="20"/>
          <w:szCs w:val="20"/>
          <w:lang w:val="es-ES_tradnl"/>
        </w:rPr>
        <w:t>NGINX. (s. f.). Beginner’s Guide. NGINX Documentation.</w:t>
      </w:r>
    </w:p>
    <w:p w14:paraId="016D5061" w14:textId="4DB36039" w:rsidR="00D40BAB" w:rsidRPr="00A10AE0" w:rsidRDefault="00795C8B" w:rsidP="00795C8B">
      <w:pPr>
        <w:pStyle w:val="NormalWeb"/>
        <w:spacing w:before="0" w:beforeAutospacing="0" w:after="0" w:afterAutospacing="0" w:line="276" w:lineRule="auto"/>
        <w:ind w:left="720" w:hanging="720"/>
        <w:rPr>
          <w:rFonts w:ascii="Arial" w:hAnsi="Arial" w:cs="Arial"/>
          <w:sz w:val="20"/>
          <w:szCs w:val="20"/>
          <w:lang w:val="es-ES_tradnl"/>
        </w:rPr>
      </w:pPr>
      <w:r w:rsidRPr="00A10AE0">
        <w:rPr>
          <w:rFonts w:ascii="Arial" w:hAnsi="Arial" w:cs="Arial"/>
          <w:sz w:val="20"/>
          <w:szCs w:val="20"/>
          <w:lang w:val="es-ES_tradnl"/>
        </w:rPr>
        <w:t>World Wide Web Consortium (W3C). (2025). Web Content Accessibility Guidelines (WCAG) 2.1. W3C.</w:t>
      </w:r>
    </w:p>
    <w:p w14:paraId="6D959048" w14:textId="77777777" w:rsidR="004B7E31" w:rsidRPr="009F7CEA" w:rsidRDefault="004B7E31" w:rsidP="004B7E31">
      <w:pPr>
        <w:pStyle w:val="NormalWeb"/>
        <w:spacing w:before="0" w:beforeAutospacing="0" w:after="0" w:afterAutospacing="0" w:line="276" w:lineRule="auto"/>
        <w:ind w:left="720" w:hanging="720"/>
        <w:rPr>
          <w:rFonts w:ascii="Arial" w:hAnsi="Arial" w:cs="Arial"/>
          <w:sz w:val="20"/>
          <w:szCs w:val="20"/>
          <w:lang w:val="es-ES_tradnl"/>
        </w:rPr>
      </w:pPr>
    </w:p>
    <w:p w14:paraId="3FA7CC8A" w14:textId="77777777" w:rsidR="00BC6B52" w:rsidRPr="009F7CEA" w:rsidRDefault="00BC6B52" w:rsidP="004B7E31">
      <w:pPr>
        <w:rPr>
          <w:color w:val="000000"/>
          <w:sz w:val="20"/>
          <w:szCs w:val="20"/>
          <w:lang w:val="es-ES_tradnl"/>
        </w:rPr>
      </w:pPr>
    </w:p>
    <w:p w14:paraId="0A76E929" w14:textId="0EDB78BA" w:rsidR="00A21B5B" w:rsidRPr="009F7CEA" w:rsidRDefault="00A21B5B" w:rsidP="003F5B83">
      <w:pPr>
        <w:pStyle w:val="Normal0"/>
        <w:rPr>
          <w:b/>
          <w:color w:val="000000"/>
          <w:sz w:val="20"/>
          <w:szCs w:val="20"/>
          <w:lang w:val="es-ES_tradnl"/>
        </w:rPr>
      </w:pPr>
    </w:p>
    <w:p w14:paraId="000000B0" w14:textId="77777777" w:rsidR="00AD17D4" w:rsidRPr="009F7CEA" w:rsidRDefault="00025888" w:rsidP="003F5B83">
      <w:pPr>
        <w:pStyle w:val="Normal0"/>
        <w:numPr>
          <w:ilvl w:val="0"/>
          <w:numId w:val="1"/>
        </w:numPr>
        <w:ind w:left="284" w:hanging="284"/>
        <w:rPr>
          <w:b/>
          <w:color w:val="000000"/>
          <w:sz w:val="20"/>
          <w:szCs w:val="20"/>
          <w:lang w:val="es-ES_tradnl"/>
        </w:rPr>
      </w:pPr>
      <w:r w:rsidRPr="009F7CEA">
        <w:rPr>
          <w:b/>
          <w:color w:val="000000"/>
          <w:sz w:val="20"/>
          <w:szCs w:val="20"/>
          <w:lang w:val="es-ES_tradnl"/>
        </w:rPr>
        <w:t>CONTROL DEL DOCUMENTO</w:t>
      </w:r>
    </w:p>
    <w:p w14:paraId="000000B1" w14:textId="77777777" w:rsidR="00AD17D4" w:rsidRPr="009F7CEA" w:rsidRDefault="00AD17D4" w:rsidP="00BC6B52">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F7CEA" w14:paraId="27B3F990" w14:textId="77777777" w:rsidTr="0057321F">
        <w:tc>
          <w:tcPr>
            <w:tcW w:w="1272" w:type="dxa"/>
            <w:tcBorders>
              <w:top w:val="nil"/>
              <w:left w:val="nil"/>
            </w:tcBorders>
            <w:shd w:val="clear" w:color="auto" w:fill="auto"/>
          </w:tcPr>
          <w:p w14:paraId="000000B2" w14:textId="77777777" w:rsidR="00AD17D4" w:rsidRPr="009F7CEA" w:rsidRDefault="00AD17D4" w:rsidP="00BC6B52">
            <w:pPr>
              <w:pStyle w:val="Normal0"/>
              <w:rPr>
                <w:sz w:val="20"/>
                <w:szCs w:val="20"/>
                <w:lang w:val="es-ES_tradnl"/>
              </w:rPr>
            </w:pPr>
          </w:p>
        </w:tc>
        <w:tc>
          <w:tcPr>
            <w:tcW w:w="1991" w:type="dxa"/>
            <w:shd w:val="clear" w:color="auto" w:fill="auto"/>
            <w:vAlign w:val="center"/>
          </w:tcPr>
          <w:p w14:paraId="000000B3" w14:textId="77777777" w:rsidR="00AD17D4" w:rsidRPr="009F7CEA" w:rsidRDefault="00025888" w:rsidP="00BC6B52">
            <w:pPr>
              <w:pStyle w:val="Normal0"/>
              <w:rPr>
                <w:sz w:val="20"/>
                <w:szCs w:val="20"/>
                <w:lang w:val="es-ES_tradnl"/>
              </w:rPr>
            </w:pPr>
            <w:r w:rsidRPr="009F7CEA">
              <w:rPr>
                <w:sz w:val="20"/>
                <w:szCs w:val="20"/>
                <w:lang w:val="es-ES_tradnl"/>
              </w:rPr>
              <w:t>Nombre</w:t>
            </w:r>
          </w:p>
        </w:tc>
        <w:tc>
          <w:tcPr>
            <w:tcW w:w="1559" w:type="dxa"/>
            <w:shd w:val="clear" w:color="auto" w:fill="auto"/>
            <w:vAlign w:val="center"/>
          </w:tcPr>
          <w:p w14:paraId="000000B4" w14:textId="77777777" w:rsidR="00AD17D4" w:rsidRPr="009F7CEA" w:rsidRDefault="00025888" w:rsidP="00BC6B52">
            <w:pPr>
              <w:pStyle w:val="Normal0"/>
              <w:rPr>
                <w:sz w:val="20"/>
                <w:szCs w:val="20"/>
                <w:lang w:val="es-ES_tradnl"/>
              </w:rPr>
            </w:pPr>
            <w:r w:rsidRPr="009F7CEA">
              <w:rPr>
                <w:sz w:val="20"/>
                <w:szCs w:val="20"/>
                <w:lang w:val="es-ES_tradnl"/>
              </w:rPr>
              <w:t>Cargo</w:t>
            </w:r>
          </w:p>
        </w:tc>
        <w:tc>
          <w:tcPr>
            <w:tcW w:w="3257" w:type="dxa"/>
            <w:shd w:val="clear" w:color="auto" w:fill="auto"/>
            <w:vAlign w:val="center"/>
          </w:tcPr>
          <w:p w14:paraId="000000B6" w14:textId="77777777" w:rsidR="00AD17D4" w:rsidRPr="009F7CEA" w:rsidRDefault="00025888" w:rsidP="00BC6B52">
            <w:pPr>
              <w:pStyle w:val="Normal0"/>
              <w:rPr>
                <w:sz w:val="20"/>
                <w:szCs w:val="20"/>
                <w:lang w:val="es-ES_tradnl"/>
              </w:rPr>
            </w:pPr>
            <w:r w:rsidRPr="009F7CEA">
              <w:rPr>
                <w:sz w:val="20"/>
                <w:szCs w:val="20"/>
                <w:lang w:val="es-ES_tradnl"/>
              </w:rPr>
              <w:t>Dependencia</w:t>
            </w:r>
          </w:p>
        </w:tc>
        <w:tc>
          <w:tcPr>
            <w:tcW w:w="1888" w:type="dxa"/>
            <w:shd w:val="clear" w:color="auto" w:fill="auto"/>
            <w:vAlign w:val="center"/>
          </w:tcPr>
          <w:p w14:paraId="000000B7" w14:textId="77777777" w:rsidR="00AD17D4" w:rsidRPr="009F7CEA" w:rsidRDefault="00025888" w:rsidP="00BC6B52">
            <w:pPr>
              <w:pStyle w:val="Normal0"/>
              <w:rPr>
                <w:sz w:val="20"/>
                <w:szCs w:val="20"/>
                <w:lang w:val="es-ES_tradnl"/>
              </w:rPr>
            </w:pPr>
            <w:r w:rsidRPr="009F7CEA">
              <w:rPr>
                <w:sz w:val="20"/>
                <w:szCs w:val="20"/>
                <w:lang w:val="es-ES_tradnl"/>
              </w:rPr>
              <w:t>Fecha</w:t>
            </w:r>
          </w:p>
        </w:tc>
      </w:tr>
      <w:tr w:rsidR="00CF5840" w:rsidRPr="009F7CEA" w14:paraId="2FF467CA" w14:textId="77777777" w:rsidTr="0057321F">
        <w:trPr>
          <w:trHeight w:val="340"/>
        </w:trPr>
        <w:tc>
          <w:tcPr>
            <w:tcW w:w="1272" w:type="dxa"/>
            <w:shd w:val="clear" w:color="auto" w:fill="auto"/>
          </w:tcPr>
          <w:p w14:paraId="000000B8" w14:textId="77777777" w:rsidR="00CF5840" w:rsidRPr="009F7CEA" w:rsidRDefault="00CF5840" w:rsidP="002F3BB7">
            <w:pPr>
              <w:pStyle w:val="Normal0"/>
              <w:rPr>
                <w:sz w:val="20"/>
                <w:szCs w:val="20"/>
                <w:lang w:val="es-ES_tradnl"/>
              </w:rPr>
            </w:pPr>
            <w:r w:rsidRPr="009F7CEA">
              <w:rPr>
                <w:sz w:val="20"/>
                <w:szCs w:val="20"/>
                <w:lang w:val="es-ES_tradnl"/>
              </w:rPr>
              <w:t>Autor</w:t>
            </w:r>
          </w:p>
        </w:tc>
        <w:tc>
          <w:tcPr>
            <w:tcW w:w="1991" w:type="dxa"/>
            <w:shd w:val="clear" w:color="auto" w:fill="auto"/>
          </w:tcPr>
          <w:p w14:paraId="000000B9" w14:textId="749A29D9" w:rsidR="00CF5840" w:rsidRPr="009F7CEA" w:rsidRDefault="00883200" w:rsidP="002F3BB7">
            <w:pPr>
              <w:pStyle w:val="Normal0"/>
              <w:rPr>
                <w:b w:val="0"/>
                <w:sz w:val="20"/>
                <w:szCs w:val="20"/>
                <w:lang w:val="es-ES_tradnl"/>
              </w:rPr>
            </w:pPr>
            <w:r w:rsidRPr="009F7CEA">
              <w:rPr>
                <w:b w:val="0"/>
                <w:sz w:val="20"/>
                <w:szCs w:val="20"/>
                <w:lang w:val="es-ES_tradnl"/>
              </w:rPr>
              <w:t>Sebastian Trujillo Afanador</w:t>
            </w:r>
          </w:p>
        </w:tc>
        <w:tc>
          <w:tcPr>
            <w:tcW w:w="1559" w:type="dxa"/>
            <w:shd w:val="clear" w:color="auto" w:fill="auto"/>
          </w:tcPr>
          <w:p w14:paraId="000000BA" w14:textId="7508CFDF" w:rsidR="00CF5840" w:rsidRPr="009F7CEA" w:rsidRDefault="00A52894" w:rsidP="002F3BB7">
            <w:pPr>
              <w:pStyle w:val="Normal0"/>
              <w:rPr>
                <w:b w:val="0"/>
                <w:sz w:val="20"/>
                <w:szCs w:val="20"/>
                <w:lang w:val="es-ES_tradnl"/>
              </w:rPr>
            </w:pPr>
            <w:r>
              <w:rPr>
                <w:b w:val="0"/>
                <w:sz w:val="20"/>
                <w:szCs w:val="20"/>
                <w:lang w:val="es-ES_tradnl"/>
              </w:rPr>
              <w:t>Experto temático</w:t>
            </w:r>
          </w:p>
        </w:tc>
        <w:tc>
          <w:tcPr>
            <w:tcW w:w="3257" w:type="dxa"/>
            <w:shd w:val="clear" w:color="auto" w:fill="auto"/>
          </w:tcPr>
          <w:p w14:paraId="000000BB" w14:textId="40C283BD" w:rsidR="00CF5840" w:rsidRPr="009F7CEA" w:rsidRDefault="00281301" w:rsidP="00AD3AD5">
            <w:pPr>
              <w:pStyle w:val="Normal0"/>
              <w:rPr>
                <w:b w:val="0"/>
                <w:sz w:val="20"/>
                <w:szCs w:val="20"/>
                <w:lang w:val="es-ES_tradnl"/>
              </w:rPr>
            </w:pPr>
            <w:r w:rsidRPr="009F7CEA">
              <w:rPr>
                <w:b w:val="0"/>
                <w:bCs/>
                <w:sz w:val="20"/>
                <w:szCs w:val="20"/>
                <w:lang w:val="es-ES_tradnl"/>
              </w:rPr>
              <w:t>Centro de Comercio y Servicios - Regional Tolima</w:t>
            </w:r>
          </w:p>
        </w:tc>
        <w:tc>
          <w:tcPr>
            <w:tcW w:w="1888" w:type="dxa"/>
            <w:shd w:val="clear" w:color="auto" w:fill="auto"/>
          </w:tcPr>
          <w:p w14:paraId="000000BC" w14:textId="62148CA1" w:rsidR="00CF5840" w:rsidRPr="009F7CEA" w:rsidRDefault="00883200" w:rsidP="002F3BB7">
            <w:pPr>
              <w:pStyle w:val="Normal0"/>
              <w:rPr>
                <w:b w:val="0"/>
                <w:sz w:val="20"/>
                <w:szCs w:val="20"/>
                <w:lang w:val="es-ES_tradnl"/>
              </w:rPr>
            </w:pPr>
            <w:r w:rsidRPr="009F7CEA">
              <w:rPr>
                <w:b w:val="0"/>
                <w:sz w:val="20"/>
                <w:szCs w:val="20"/>
                <w:lang w:val="es-ES_tradnl"/>
              </w:rPr>
              <w:t>Septiembre</w:t>
            </w:r>
            <w:r w:rsidR="00281301" w:rsidRPr="009F7CEA">
              <w:rPr>
                <w:b w:val="0"/>
                <w:sz w:val="20"/>
                <w:szCs w:val="20"/>
                <w:lang w:val="es-ES_tradnl"/>
              </w:rPr>
              <w:t xml:space="preserve"> de 2026</w:t>
            </w:r>
          </w:p>
        </w:tc>
      </w:tr>
      <w:tr w:rsidR="00281301" w:rsidRPr="009F7CEA" w14:paraId="146CBBBB" w14:textId="77777777" w:rsidTr="0057321F">
        <w:trPr>
          <w:trHeight w:val="340"/>
        </w:trPr>
        <w:tc>
          <w:tcPr>
            <w:tcW w:w="1272" w:type="dxa"/>
            <w:shd w:val="clear" w:color="auto" w:fill="auto"/>
          </w:tcPr>
          <w:p w14:paraId="1D52DFC2" w14:textId="1B3FD6E0" w:rsidR="00281301" w:rsidRPr="009F7CEA" w:rsidRDefault="00281301" w:rsidP="00281301">
            <w:pPr>
              <w:pStyle w:val="Normal0"/>
              <w:rPr>
                <w:sz w:val="20"/>
                <w:szCs w:val="20"/>
                <w:lang w:val="es-ES_tradnl"/>
              </w:rPr>
            </w:pPr>
            <w:r w:rsidRPr="009F7CEA">
              <w:rPr>
                <w:sz w:val="20"/>
                <w:szCs w:val="20"/>
                <w:lang w:val="es-ES_tradnl"/>
              </w:rPr>
              <w:t>Autor</w:t>
            </w:r>
          </w:p>
        </w:tc>
        <w:tc>
          <w:tcPr>
            <w:tcW w:w="1991" w:type="dxa"/>
            <w:shd w:val="clear" w:color="auto" w:fill="auto"/>
          </w:tcPr>
          <w:p w14:paraId="0F5EE0F8" w14:textId="23FB2A16" w:rsidR="00281301" w:rsidRPr="009F7CEA" w:rsidRDefault="009E4D46" w:rsidP="00281301">
            <w:pPr>
              <w:pStyle w:val="Normal0"/>
              <w:rPr>
                <w:b w:val="0"/>
                <w:bCs/>
                <w:sz w:val="20"/>
                <w:szCs w:val="20"/>
                <w:lang w:val="es-ES_tradnl"/>
              </w:rPr>
            </w:pPr>
            <w:r w:rsidRPr="009F7CEA">
              <w:rPr>
                <w:b w:val="0"/>
                <w:bCs/>
                <w:sz w:val="20"/>
                <w:szCs w:val="20"/>
                <w:lang w:val="es-ES_tradnl"/>
              </w:rPr>
              <w:t>Andrés</w:t>
            </w:r>
            <w:r w:rsidR="00883200" w:rsidRPr="009F7CEA">
              <w:rPr>
                <w:b w:val="0"/>
                <w:bCs/>
                <w:sz w:val="20"/>
                <w:szCs w:val="20"/>
                <w:lang w:val="es-ES_tradnl"/>
              </w:rPr>
              <w:t xml:space="preserve"> Felipe Velandia Espitia </w:t>
            </w:r>
          </w:p>
        </w:tc>
        <w:tc>
          <w:tcPr>
            <w:tcW w:w="1559" w:type="dxa"/>
            <w:shd w:val="clear" w:color="auto" w:fill="auto"/>
          </w:tcPr>
          <w:p w14:paraId="45E950DD" w14:textId="0F7017D5" w:rsidR="00281301" w:rsidRPr="009F7CEA" w:rsidRDefault="00281301" w:rsidP="00281301">
            <w:pPr>
              <w:pStyle w:val="Normal0"/>
              <w:rPr>
                <w:b w:val="0"/>
                <w:bCs/>
                <w:sz w:val="20"/>
                <w:szCs w:val="20"/>
                <w:lang w:val="es-ES_tradnl"/>
              </w:rPr>
            </w:pPr>
            <w:r w:rsidRPr="009F7CEA">
              <w:rPr>
                <w:b w:val="0"/>
                <w:bCs/>
                <w:sz w:val="20"/>
                <w:szCs w:val="20"/>
                <w:lang w:val="es-ES_tradnl"/>
              </w:rPr>
              <w:t>Evaluador</w:t>
            </w:r>
            <w:r w:rsidR="00883200" w:rsidRPr="009F7CEA">
              <w:rPr>
                <w:b w:val="0"/>
                <w:bCs/>
                <w:sz w:val="20"/>
                <w:szCs w:val="20"/>
                <w:lang w:val="es-ES_tradnl"/>
              </w:rPr>
              <w:t xml:space="preserve"> </w:t>
            </w:r>
            <w:r w:rsidRPr="009F7CEA">
              <w:rPr>
                <w:b w:val="0"/>
                <w:bCs/>
                <w:sz w:val="20"/>
                <w:szCs w:val="20"/>
                <w:lang w:val="es-ES_tradnl"/>
              </w:rPr>
              <w:t>instruccional</w:t>
            </w:r>
          </w:p>
        </w:tc>
        <w:tc>
          <w:tcPr>
            <w:tcW w:w="3257" w:type="dxa"/>
            <w:shd w:val="clear" w:color="auto" w:fill="auto"/>
          </w:tcPr>
          <w:p w14:paraId="22D00A69" w14:textId="4D4E4081" w:rsidR="00281301" w:rsidRPr="009F7CEA" w:rsidRDefault="00281301" w:rsidP="00281301">
            <w:pPr>
              <w:pStyle w:val="Normal0"/>
              <w:rPr>
                <w:b w:val="0"/>
                <w:bCs/>
                <w:sz w:val="20"/>
                <w:szCs w:val="20"/>
                <w:lang w:val="es-ES_tradnl"/>
              </w:rPr>
            </w:pPr>
            <w:r w:rsidRPr="009F7CEA">
              <w:rPr>
                <w:b w:val="0"/>
                <w:bCs/>
                <w:sz w:val="20"/>
                <w:szCs w:val="20"/>
                <w:lang w:val="es-ES_tradnl"/>
              </w:rPr>
              <w:t>Centro de Comercio y Servicios - Regional Tolima</w:t>
            </w:r>
          </w:p>
        </w:tc>
        <w:tc>
          <w:tcPr>
            <w:tcW w:w="1888" w:type="dxa"/>
            <w:shd w:val="clear" w:color="auto" w:fill="auto"/>
          </w:tcPr>
          <w:p w14:paraId="222C3151" w14:textId="4DEED775" w:rsidR="00281301" w:rsidRPr="009F7CEA" w:rsidRDefault="00883200" w:rsidP="00281301">
            <w:pPr>
              <w:pStyle w:val="Normal0"/>
              <w:rPr>
                <w:b w:val="0"/>
                <w:sz w:val="20"/>
                <w:szCs w:val="20"/>
                <w:lang w:val="es-ES_tradnl"/>
              </w:rPr>
            </w:pPr>
            <w:r w:rsidRPr="009F7CEA">
              <w:rPr>
                <w:b w:val="0"/>
                <w:sz w:val="20"/>
                <w:szCs w:val="20"/>
                <w:lang w:val="es-ES_tradnl"/>
              </w:rPr>
              <w:t>Septiembre</w:t>
            </w:r>
            <w:r w:rsidR="00281301" w:rsidRPr="009F7CEA">
              <w:rPr>
                <w:b w:val="0"/>
                <w:sz w:val="20"/>
                <w:szCs w:val="20"/>
                <w:lang w:val="es-ES_tradnl"/>
              </w:rPr>
              <w:t xml:space="preserve"> de 2026</w:t>
            </w:r>
          </w:p>
        </w:tc>
      </w:tr>
    </w:tbl>
    <w:p w14:paraId="000000C2" w14:textId="77777777" w:rsidR="00AD17D4" w:rsidRPr="009F7CEA" w:rsidRDefault="00AD17D4" w:rsidP="002F3BB7">
      <w:pPr>
        <w:pStyle w:val="Normal0"/>
        <w:rPr>
          <w:sz w:val="20"/>
          <w:szCs w:val="20"/>
          <w:lang w:val="es-ES_tradnl"/>
        </w:rPr>
      </w:pPr>
    </w:p>
    <w:p w14:paraId="40E90CE6" w14:textId="77777777" w:rsidR="00AD17D4" w:rsidRPr="009F7CEA" w:rsidRDefault="00AD17D4" w:rsidP="002F3BB7">
      <w:pPr>
        <w:pStyle w:val="Normal0"/>
        <w:rPr>
          <w:sz w:val="20"/>
          <w:szCs w:val="20"/>
          <w:lang w:val="es-ES_tradnl"/>
        </w:rPr>
      </w:pPr>
    </w:p>
    <w:p w14:paraId="000000C5" w14:textId="77777777" w:rsidR="00AD17D4" w:rsidRPr="009F7CEA" w:rsidRDefault="00025888" w:rsidP="002F3BB7">
      <w:pPr>
        <w:pStyle w:val="Normal0"/>
        <w:numPr>
          <w:ilvl w:val="0"/>
          <w:numId w:val="1"/>
        </w:numPr>
        <w:ind w:left="284" w:hanging="284"/>
        <w:rPr>
          <w:b/>
          <w:color w:val="808080"/>
          <w:sz w:val="20"/>
          <w:szCs w:val="20"/>
          <w:lang w:val="es-ES_tradnl"/>
        </w:rPr>
      </w:pPr>
      <w:r w:rsidRPr="009F7CEA">
        <w:rPr>
          <w:b/>
          <w:color w:val="000000"/>
          <w:sz w:val="20"/>
          <w:szCs w:val="20"/>
          <w:lang w:val="es-ES_tradnl"/>
        </w:rPr>
        <w:t xml:space="preserve">CONTROL DE CAMBIOS </w:t>
      </w:r>
      <w:r w:rsidRPr="009F7CEA">
        <w:rPr>
          <w:b/>
          <w:color w:val="808080"/>
          <w:sz w:val="20"/>
          <w:szCs w:val="20"/>
          <w:lang w:val="es-ES_tradnl"/>
        </w:rPr>
        <w:t>(Diligenciar únicamente si realiza ajustes a la Unidad Temática)</w:t>
      </w:r>
    </w:p>
    <w:p w14:paraId="000000C6" w14:textId="77777777" w:rsidR="00AD17D4" w:rsidRPr="009F7CEA" w:rsidRDefault="00AD17D4" w:rsidP="002F3BB7">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F7CEA" w14:paraId="31F82D5C" w14:textId="77777777" w:rsidTr="005E505A">
        <w:tc>
          <w:tcPr>
            <w:tcW w:w="1264" w:type="dxa"/>
            <w:tcBorders>
              <w:top w:val="nil"/>
              <w:left w:val="nil"/>
            </w:tcBorders>
            <w:shd w:val="clear" w:color="auto" w:fill="auto"/>
          </w:tcPr>
          <w:p w14:paraId="000000C7" w14:textId="77777777" w:rsidR="00AD17D4" w:rsidRPr="009F7CEA" w:rsidRDefault="00AD17D4" w:rsidP="002F3BB7">
            <w:pPr>
              <w:pStyle w:val="Normal0"/>
              <w:rPr>
                <w:sz w:val="20"/>
                <w:szCs w:val="20"/>
                <w:lang w:val="es-ES_tradnl"/>
              </w:rPr>
            </w:pPr>
          </w:p>
        </w:tc>
        <w:tc>
          <w:tcPr>
            <w:tcW w:w="1855" w:type="dxa"/>
            <w:shd w:val="clear" w:color="auto" w:fill="auto"/>
          </w:tcPr>
          <w:p w14:paraId="000000C8" w14:textId="77777777" w:rsidR="00AD17D4" w:rsidRPr="009F7CEA" w:rsidRDefault="00025888" w:rsidP="002F3BB7">
            <w:pPr>
              <w:pStyle w:val="Normal0"/>
              <w:rPr>
                <w:sz w:val="20"/>
                <w:szCs w:val="20"/>
                <w:lang w:val="es-ES_tradnl"/>
              </w:rPr>
            </w:pPr>
            <w:r w:rsidRPr="009F7CEA">
              <w:rPr>
                <w:sz w:val="20"/>
                <w:szCs w:val="20"/>
                <w:lang w:val="es-ES_tradnl"/>
              </w:rPr>
              <w:t>Nombre</w:t>
            </w:r>
          </w:p>
        </w:tc>
        <w:tc>
          <w:tcPr>
            <w:tcW w:w="1701" w:type="dxa"/>
            <w:shd w:val="clear" w:color="auto" w:fill="auto"/>
          </w:tcPr>
          <w:p w14:paraId="000000C9" w14:textId="77777777" w:rsidR="00AD17D4" w:rsidRPr="009F7CEA" w:rsidRDefault="00025888" w:rsidP="002F3BB7">
            <w:pPr>
              <w:pStyle w:val="Normal0"/>
              <w:rPr>
                <w:sz w:val="20"/>
                <w:szCs w:val="20"/>
                <w:lang w:val="es-ES_tradnl"/>
              </w:rPr>
            </w:pPr>
            <w:r w:rsidRPr="009F7CEA">
              <w:rPr>
                <w:sz w:val="20"/>
                <w:szCs w:val="20"/>
                <w:lang w:val="es-ES_tradnl"/>
              </w:rPr>
              <w:t>Cargo</w:t>
            </w:r>
          </w:p>
        </w:tc>
        <w:tc>
          <w:tcPr>
            <w:tcW w:w="1843" w:type="dxa"/>
            <w:shd w:val="clear" w:color="auto" w:fill="auto"/>
          </w:tcPr>
          <w:p w14:paraId="000000CA" w14:textId="77777777" w:rsidR="00AD17D4" w:rsidRPr="009F7CEA" w:rsidRDefault="00025888" w:rsidP="002F3BB7">
            <w:pPr>
              <w:pStyle w:val="Normal0"/>
              <w:rPr>
                <w:sz w:val="20"/>
                <w:szCs w:val="20"/>
                <w:lang w:val="es-ES_tradnl"/>
              </w:rPr>
            </w:pPr>
            <w:r w:rsidRPr="009F7CEA">
              <w:rPr>
                <w:sz w:val="20"/>
                <w:szCs w:val="20"/>
                <w:lang w:val="es-ES_tradnl"/>
              </w:rPr>
              <w:t>Dependencia</w:t>
            </w:r>
          </w:p>
        </w:tc>
        <w:tc>
          <w:tcPr>
            <w:tcW w:w="1275" w:type="dxa"/>
            <w:shd w:val="clear" w:color="auto" w:fill="auto"/>
          </w:tcPr>
          <w:p w14:paraId="000000CB" w14:textId="77777777" w:rsidR="00AD17D4" w:rsidRPr="009F7CEA" w:rsidRDefault="00025888" w:rsidP="002F3BB7">
            <w:pPr>
              <w:pStyle w:val="Normal0"/>
              <w:rPr>
                <w:sz w:val="20"/>
                <w:szCs w:val="20"/>
                <w:lang w:val="es-ES_tradnl"/>
              </w:rPr>
            </w:pPr>
            <w:r w:rsidRPr="009F7CEA">
              <w:rPr>
                <w:sz w:val="20"/>
                <w:szCs w:val="20"/>
                <w:lang w:val="es-ES_tradnl"/>
              </w:rPr>
              <w:t>Fecha</w:t>
            </w:r>
          </w:p>
        </w:tc>
        <w:tc>
          <w:tcPr>
            <w:tcW w:w="1977" w:type="dxa"/>
            <w:shd w:val="clear" w:color="auto" w:fill="auto"/>
          </w:tcPr>
          <w:p w14:paraId="000000CC" w14:textId="77777777" w:rsidR="00AD17D4" w:rsidRPr="009F7CEA" w:rsidRDefault="00025888" w:rsidP="002F3BB7">
            <w:pPr>
              <w:pStyle w:val="Normal0"/>
              <w:rPr>
                <w:sz w:val="20"/>
                <w:szCs w:val="20"/>
                <w:lang w:val="es-ES_tradnl"/>
              </w:rPr>
            </w:pPr>
            <w:r w:rsidRPr="009F7CEA">
              <w:rPr>
                <w:sz w:val="20"/>
                <w:szCs w:val="20"/>
                <w:lang w:val="es-ES_tradnl"/>
              </w:rPr>
              <w:t>Razón del Cambio</w:t>
            </w:r>
          </w:p>
        </w:tc>
      </w:tr>
      <w:tr w:rsidR="004A0024" w:rsidRPr="009F7CEA" w14:paraId="5565E3ED" w14:textId="77777777" w:rsidTr="005E505A">
        <w:tc>
          <w:tcPr>
            <w:tcW w:w="1264" w:type="dxa"/>
            <w:shd w:val="clear" w:color="auto" w:fill="auto"/>
          </w:tcPr>
          <w:p w14:paraId="000000CD" w14:textId="149C0741" w:rsidR="004A0024" w:rsidRPr="009F7CEA" w:rsidRDefault="004A0024" w:rsidP="002F3BB7">
            <w:pPr>
              <w:pStyle w:val="Normal0"/>
              <w:rPr>
                <w:sz w:val="20"/>
                <w:szCs w:val="20"/>
                <w:lang w:val="es-ES_tradnl"/>
              </w:rPr>
            </w:pPr>
            <w:r w:rsidRPr="009F7CEA">
              <w:rPr>
                <w:sz w:val="20"/>
                <w:szCs w:val="20"/>
                <w:lang w:val="es-ES_tradnl"/>
              </w:rPr>
              <w:t>Autor</w:t>
            </w:r>
          </w:p>
        </w:tc>
        <w:tc>
          <w:tcPr>
            <w:tcW w:w="1855" w:type="dxa"/>
            <w:shd w:val="clear" w:color="auto" w:fill="auto"/>
          </w:tcPr>
          <w:p w14:paraId="000000CE" w14:textId="5540F971" w:rsidR="004A0024" w:rsidRPr="009F7CEA" w:rsidRDefault="004A0024" w:rsidP="002F3BB7">
            <w:pPr>
              <w:pStyle w:val="Normal0"/>
              <w:rPr>
                <w:b w:val="0"/>
                <w:sz w:val="20"/>
                <w:szCs w:val="20"/>
                <w:lang w:val="es-ES_tradnl"/>
              </w:rPr>
            </w:pPr>
          </w:p>
        </w:tc>
        <w:tc>
          <w:tcPr>
            <w:tcW w:w="1701" w:type="dxa"/>
            <w:shd w:val="clear" w:color="auto" w:fill="auto"/>
          </w:tcPr>
          <w:p w14:paraId="000000CF" w14:textId="20D2E251" w:rsidR="004A0024" w:rsidRPr="009F7CEA" w:rsidRDefault="004A0024" w:rsidP="002F3BB7">
            <w:pPr>
              <w:pStyle w:val="Normal0"/>
              <w:rPr>
                <w:b w:val="0"/>
                <w:sz w:val="20"/>
                <w:szCs w:val="20"/>
                <w:lang w:val="es-ES_tradnl"/>
              </w:rPr>
            </w:pPr>
          </w:p>
        </w:tc>
        <w:tc>
          <w:tcPr>
            <w:tcW w:w="1843" w:type="dxa"/>
            <w:shd w:val="clear" w:color="auto" w:fill="auto"/>
          </w:tcPr>
          <w:p w14:paraId="000000D0" w14:textId="4AB870F9" w:rsidR="004A0024" w:rsidRPr="009F7CEA" w:rsidRDefault="004A0024" w:rsidP="002F3BB7">
            <w:pPr>
              <w:pStyle w:val="Normal0"/>
              <w:rPr>
                <w:b w:val="0"/>
                <w:sz w:val="20"/>
                <w:szCs w:val="20"/>
                <w:lang w:val="es-ES_tradnl"/>
              </w:rPr>
            </w:pPr>
          </w:p>
        </w:tc>
        <w:tc>
          <w:tcPr>
            <w:tcW w:w="1275" w:type="dxa"/>
            <w:shd w:val="clear" w:color="auto" w:fill="auto"/>
          </w:tcPr>
          <w:p w14:paraId="000000D1" w14:textId="46F5472D" w:rsidR="004A0024" w:rsidRPr="009F7CEA" w:rsidRDefault="004A0024" w:rsidP="002F3BB7">
            <w:pPr>
              <w:pStyle w:val="Normal0"/>
              <w:rPr>
                <w:b w:val="0"/>
                <w:sz w:val="20"/>
                <w:szCs w:val="20"/>
                <w:lang w:val="es-ES_tradnl"/>
              </w:rPr>
            </w:pPr>
          </w:p>
        </w:tc>
        <w:tc>
          <w:tcPr>
            <w:tcW w:w="1977" w:type="dxa"/>
            <w:shd w:val="clear" w:color="auto" w:fill="auto"/>
          </w:tcPr>
          <w:p w14:paraId="000000D2" w14:textId="656AA2D2" w:rsidR="004A0024" w:rsidRPr="009F7CEA" w:rsidRDefault="004A0024" w:rsidP="002F3BB7">
            <w:pPr>
              <w:pStyle w:val="Normal0"/>
              <w:rPr>
                <w:b w:val="0"/>
                <w:sz w:val="20"/>
                <w:szCs w:val="20"/>
                <w:lang w:val="es-ES_tradnl"/>
              </w:rPr>
            </w:pPr>
          </w:p>
        </w:tc>
      </w:tr>
    </w:tbl>
    <w:p w14:paraId="000000D5" w14:textId="77777777" w:rsidR="00AD17D4" w:rsidRPr="009F7CEA" w:rsidRDefault="00AD17D4" w:rsidP="002F3BB7">
      <w:pPr>
        <w:pStyle w:val="Normal0"/>
        <w:rPr>
          <w:sz w:val="20"/>
          <w:szCs w:val="20"/>
          <w:lang w:val="es-ES_tradnl"/>
        </w:rPr>
      </w:pPr>
    </w:p>
    <w:sectPr w:rsidR="00AD17D4" w:rsidRPr="009F7CEA">
      <w:headerReference w:type="default" r:id="rId35"/>
      <w:footerReference w:type="default" r:id="rId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Andrés Felipe Velandia Espitia" w:date="2026-09-15T22:47:00Z" w:initials="AFVE">
    <w:p w14:paraId="7D6B4D07" w14:textId="6E56237A" w:rsidR="00F2339C" w:rsidRDefault="00F2339C">
      <w:pPr>
        <w:pStyle w:val="Textocomentario"/>
      </w:pPr>
      <w:r>
        <w:rPr>
          <w:rStyle w:val="Refdecomentario"/>
        </w:rPr>
        <w:annotationRef/>
      </w:r>
      <w:r>
        <w:t>Pestañas.</w:t>
      </w:r>
    </w:p>
  </w:comment>
  <w:comment w:id="5" w:author="Andrés Felipe Velandia Espitia" w:date="2026-09-15T22:58:00Z" w:initials="AFVE">
    <w:p w14:paraId="64DD0986" w14:textId="3D89DA58" w:rsidR="00B80CE2" w:rsidRDefault="00B80CE2">
      <w:pPr>
        <w:pStyle w:val="Textocomentario"/>
      </w:pPr>
      <w:r>
        <w:rPr>
          <w:rStyle w:val="Refdecomentario"/>
        </w:rPr>
        <w:annotationRef/>
      </w:r>
      <w:r>
        <w:t>Pestañas.</w:t>
      </w:r>
    </w:p>
  </w:comment>
  <w:comment w:id="6" w:author="Andrés Felipe Velandia Espitia" w:date="2026-09-15T23:04:00Z" w:initials="AFVE">
    <w:p w14:paraId="2B4CFD94" w14:textId="77777777" w:rsidR="00C91D31" w:rsidRDefault="00C91D31">
      <w:pPr>
        <w:pStyle w:val="Textocomentario"/>
      </w:pPr>
      <w:r>
        <w:rPr>
          <w:rStyle w:val="Refdecomentario"/>
        </w:rPr>
        <w:annotationRef/>
      </w:r>
      <w:r>
        <w:t>Texto alternativo:</w:t>
      </w:r>
    </w:p>
    <w:p w14:paraId="5CFC27D7" w14:textId="7EBAEE4F" w:rsidR="00C91D31" w:rsidRDefault="00C91D31">
      <w:pPr>
        <w:pStyle w:val="Textocomentario"/>
      </w:pPr>
      <w:r w:rsidRPr="00C91D31">
        <w:t xml:space="preserve">Figura 1 que presenta una comparación entre una arquitectura monolítica (MPA), en la que el navegador se comunica mediante peticiones HTTP con un servidor </w:t>
      </w:r>
      <w:r w:rsidRPr="00C91D31">
        <w:rPr>
          <w:i/>
          <w:iCs/>
        </w:rPr>
        <w:t>web</w:t>
      </w:r>
      <w:r w:rsidRPr="00C91D31">
        <w:t xml:space="preserve"> que integra la lógica de negocio y la base de datos, y una arquitectura desacoplada (SPA</w:t>
      </w:r>
      <w:r w:rsidR="00AB31C7">
        <w:t xml:space="preserve"> y </w:t>
      </w:r>
      <w:r w:rsidRPr="00C91D31">
        <w:t>microservicios), donde el cliente realiza peticiones JSON a una API Gateway conectada con diferentes microservicios.</w:t>
      </w:r>
    </w:p>
  </w:comment>
  <w:comment w:id="7" w:author="Andrés Felipe Velandia Espitia" w:date="2026-09-15T23:02:00Z" w:initials="AFVE">
    <w:p w14:paraId="0B5B3FA5" w14:textId="77777777" w:rsidR="00C91D31" w:rsidRDefault="00C91D31">
      <w:pPr>
        <w:pStyle w:val="Textocomentario"/>
      </w:pPr>
      <w:r>
        <w:rPr>
          <w:rStyle w:val="Refdecomentario"/>
        </w:rPr>
        <w:annotationRef/>
      </w:r>
      <w:r>
        <w:t>Textos trascritos:</w:t>
      </w:r>
    </w:p>
    <w:p w14:paraId="6830F452" w14:textId="2C6C83CC" w:rsidR="00C91D31" w:rsidRPr="00C91D31" w:rsidRDefault="00C91D31" w:rsidP="00C91D31">
      <w:pPr>
        <w:pStyle w:val="Textocomentario"/>
        <w:rPr>
          <w:b/>
          <w:bCs/>
        </w:rPr>
      </w:pPr>
      <w:r w:rsidRPr="00C91D31">
        <w:rPr>
          <w:b/>
          <w:bCs/>
        </w:rPr>
        <w:t>Arquitectura monolítica (MPA)</w:t>
      </w:r>
    </w:p>
    <w:p w14:paraId="3919CE86" w14:textId="36A6B37D" w:rsidR="00C91D31" w:rsidRDefault="00C91D31" w:rsidP="00C91D31">
      <w:pPr>
        <w:pStyle w:val="Textocomentario"/>
      </w:pPr>
      <w:r>
        <w:t xml:space="preserve">Navegador </w:t>
      </w:r>
      <w:r w:rsidRPr="00C91D31">
        <w:rPr>
          <w:i/>
          <w:iCs/>
        </w:rPr>
        <w:t>web</w:t>
      </w:r>
    </w:p>
    <w:p w14:paraId="2E14B143" w14:textId="77777777" w:rsidR="00C91D31" w:rsidRDefault="00C91D31" w:rsidP="00C91D31">
      <w:pPr>
        <w:pStyle w:val="Textocomentario"/>
      </w:pPr>
      <w:r>
        <w:t>Petición HTTP</w:t>
      </w:r>
    </w:p>
    <w:p w14:paraId="6AE13539" w14:textId="77777777" w:rsidR="00C91D31" w:rsidRDefault="00C91D31" w:rsidP="00C91D31">
      <w:pPr>
        <w:pStyle w:val="Textocomentario"/>
      </w:pPr>
      <w:r>
        <w:t>Respuesta HTML</w:t>
      </w:r>
    </w:p>
    <w:p w14:paraId="5CC3BC66" w14:textId="456D16AE" w:rsidR="00C91D31" w:rsidRDefault="00C91D31" w:rsidP="00C91D31">
      <w:pPr>
        <w:pStyle w:val="Textocomentario"/>
      </w:pPr>
      <w:r>
        <w:t xml:space="preserve">Servidor </w:t>
      </w:r>
      <w:r w:rsidRPr="00C91D31">
        <w:rPr>
          <w:i/>
          <w:iCs/>
        </w:rPr>
        <w:t>web</w:t>
      </w:r>
    </w:p>
    <w:p w14:paraId="5C1F7616" w14:textId="7B2AA8C3" w:rsidR="00C91D31" w:rsidRDefault="00C91D31" w:rsidP="00C91D31">
      <w:pPr>
        <w:pStyle w:val="Textocomentario"/>
      </w:pPr>
      <w:r>
        <w:t>Lógica de negocio</w:t>
      </w:r>
    </w:p>
    <w:p w14:paraId="3E020C73" w14:textId="45921CE2" w:rsidR="00C91D31" w:rsidRDefault="00C91D31" w:rsidP="00C91D31">
      <w:pPr>
        <w:pStyle w:val="Textocomentario"/>
      </w:pPr>
      <w:r>
        <w:t>Base de datos</w:t>
      </w:r>
    </w:p>
    <w:p w14:paraId="6FA4652D" w14:textId="58E4EC0B" w:rsidR="00C91D31" w:rsidRPr="00C91D31" w:rsidRDefault="00C91D31" w:rsidP="00C91D31">
      <w:pPr>
        <w:pStyle w:val="Textocomentario"/>
        <w:rPr>
          <w:b/>
          <w:bCs/>
        </w:rPr>
      </w:pPr>
      <w:r w:rsidRPr="00C91D31">
        <w:rPr>
          <w:b/>
          <w:bCs/>
        </w:rPr>
        <w:t>Arquitectura desacoplada (SPA</w:t>
      </w:r>
      <w:r w:rsidR="001F6504">
        <w:rPr>
          <w:b/>
          <w:bCs/>
        </w:rPr>
        <w:t xml:space="preserve"> y </w:t>
      </w:r>
      <w:r w:rsidRPr="00C91D31">
        <w:rPr>
          <w:b/>
          <w:bCs/>
        </w:rPr>
        <w:t>microservicios)</w:t>
      </w:r>
    </w:p>
    <w:p w14:paraId="10CA618B" w14:textId="77777777" w:rsidR="00C91D31" w:rsidRDefault="00C91D31" w:rsidP="00C91D31">
      <w:pPr>
        <w:pStyle w:val="Textocomentario"/>
      </w:pPr>
      <w:r>
        <w:t>Cliente (SPA)</w:t>
      </w:r>
    </w:p>
    <w:p w14:paraId="3F0CBE14" w14:textId="77777777" w:rsidR="00C91D31" w:rsidRDefault="00C91D31" w:rsidP="00C91D31">
      <w:pPr>
        <w:pStyle w:val="Textocomentario"/>
      </w:pPr>
      <w:r>
        <w:t>Petición JSON</w:t>
      </w:r>
    </w:p>
    <w:p w14:paraId="66E4E206" w14:textId="77777777" w:rsidR="00C91D31" w:rsidRDefault="00C91D31" w:rsidP="00C91D31">
      <w:pPr>
        <w:pStyle w:val="Textocomentario"/>
      </w:pPr>
      <w:r>
        <w:t>API Gateway</w:t>
      </w:r>
    </w:p>
    <w:p w14:paraId="75BFFB6F" w14:textId="77777777" w:rsidR="00C91D31" w:rsidRDefault="00C91D31" w:rsidP="00C91D31">
      <w:pPr>
        <w:pStyle w:val="Textocomentario"/>
      </w:pPr>
      <w:r>
        <w:t>Microservicio 1</w:t>
      </w:r>
    </w:p>
    <w:p w14:paraId="611DC9CF" w14:textId="77777777" w:rsidR="00C91D31" w:rsidRDefault="00C91D31" w:rsidP="00C91D31">
      <w:pPr>
        <w:pStyle w:val="Textocomentario"/>
      </w:pPr>
      <w:r>
        <w:t>Microservicio 2</w:t>
      </w:r>
    </w:p>
    <w:p w14:paraId="0DC8A84D" w14:textId="4ED3E709" w:rsidR="00C91D31" w:rsidRDefault="00C91D31" w:rsidP="00C91D31">
      <w:pPr>
        <w:pStyle w:val="Textocomentario"/>
      </w:pPr>
      <w:r>
        <w:t>Microservicio 3</w:t>
      </w:r>
    </w:p>
  </w:comment>
  <w:comment w:id="8" w:author="Andrés Felipe Velandia Espitia" w:date="2026-09-15T23:07:00Z" w:initials="AFVE">
    <w:p w14:paraId="707A5C3E" w14:textId="643B53EA" w:rsidR="008A3AAF" w:rsidRDefault="008A3AAF">
      <w:pPr>
        <w:pStyle w:val="Textocomentario"/>
      </w:pPr>
      <w:r>
        <w:rPr>
          <w:rStyle w:val="Refdecomentario"/>
        </w:rPr>
        <w:annotationRef/>
      </w:r>
      <w:r>
        <w:t>Acordeón.</w:t>
      </w:r>
    </w:p>
  </w:comment>
  <w:comment w:id="9" w:author="Andrés Felipe Velandia Espitia" w:date="2026-09-15T23:38:00Z" w:initials="AFVE">
    <w:p w14:paraId="1F44138E" w14:textId="1B088392" w:rsidR="0099502D" w:rsidRDefault="0099502D">
      <w:pPr>
        <w:pStyle w:val="Textocomentario"/>
      </w:pPr>
      <w:r>
        <w:rPr>
          <w:rStyle w:val="Refdecomentario"/>
        </w:rPr>
        <w:annotationRef/>
      </w:r>
      <w:r>
        <w:t>Puntos calientes.</w:t>
      </w:r>
    </w:p>
  </w:comment>
  <w:comment w:id="10" w:author="Andrés Felipe Velandia Espitia" w:date="2026-09-15T23:49:00Z" w:initials="AFVE">
    <w:p w14:paraId="36030D5D" w14:textId="62BC4B90" w:rsidR="002829F5" w:rsidRDefault="002829F5">
      <w:pPr>
        <w:pStyle w:val="Textocomentario"/>
      </w:pPr>
      <w:r>
        <w:rPr>
          <w:rStyle w:val="Refdecomentario"/>
        </w:rPr>
        <w:annotationRef/>
      </w:r>
      <w:r>
        <w:t xml:space="preserve">Enlace imagen: </w:t>
      </w:r>
      <w:hyperlink r:id="rId1" w:history="1">
        <w:r w:rsidRPr="002A79B1">
          <w:rPr>
            <w:rStyle w:val="Hipervnculo"/>
          </w:rPr>
          <w:t>https://chatgpt.com/s/m_6aaa1fd612b081918cb2c8d25d46c7db</w:t>
        </w:r>
      </w:hyperlink>
      <w:r>
        <w:t xml:space="preserve"> </w:t>
      </w:r>
    </w:p>
  </w:comment>
  <w:comment w:id="11" w:author="Andrés Felipe Velandia Espitia" w:date="2026-09-15T23:40:00Z" w:initials="AFVE">
    <w:p w14:paraId="64D38C70" w14:textId="2A1025F7" w:rsidR="00933D67" w:rsidRDefault="00933D67">
      <w:pPr>
        <w:pStyle w:val="Textocomentario"/>
      </w:pPr>
      <w:r>
        <w:rPr>
          <w:rStyle w:val="Refdecomentario"/>
        </w:rPr>
        <w:annotationRef/>
      </w:r>
      <w:r>
        <w:t>Pasos.</w:t>
      </w:r>
    </w:p>
  </w:comment>
  <w:comment w:id="12" w:author="Andrés Felipe Velandia Espitia" w:date="2026-09-15T23:59:00Z" w:initials="AFVE">
    <w:p w14:paraId="1621D483" w14:textId="185267D6" w:rsidR="0083370A" w:rsidRDefault="0083370A">
      <w:pPr>
        <w:pStyle w:val="Textocomentario"/>
      </w:pPr>
      <w:r>
        <w:rPr>
          <w:rStyle w:val="Refdecomentario"/>
        </w:rPr>
        <w:annotationRef/>
      </w:r>
      <w:r>
        <w:t>Dejar el código tal cual la imagen en sus colores. Debajo de esta se encuentra el código editable.</w:t>
      </w:r>
    </w:p>
  </w:comment>
  <w:comment w:id="13" w:author="Andrés Felipe Velandia Espitia" w:date="2026-09-16T09:18:00Z" w:initials="AFVE">
    <w:p w14:paraId="02E051FF" w14:textId="72B64A26" w:rsidR="009F1FEC" w:rsidRDefault="009F1FEC">
      <w:pPr>
        <w:pStyle w:val="Textocomentario"/>
      </w:pPr>
      <w:r>
        <w:rPr>
          <w:rStyle w:val="Refdecomentario"/>
        </w:rPr>
        <w:annotationRef/>
      </w:r>
    </w:p>
  </w:comment>
  <w:comment w:id="14" w:author="Andrés Felipe Velandia Espitia" w:date="2026-09-16T15:48:00Z" w:initials="AFVE">
    <w:p w14:paraId="037C5220" w14:textId="38E6F0F5" w:rsidR="00A31ACE" w:rsidRDefault="00A31ACE">
      <w:pPr>
        <w:pStyle w:val="Textocomentario"/>
      </w:pPr>
      <w:r>
        <w:rPr>
          <w:rStyle w:val="Refdecomentario"/>
        </w:rPr>
        <w:annotationRef/>
      </w:r>
      <w:r>
        <w:t>Acordeón.</w:t>
      </w:r>
    </w:p>
  </w:comment>
  <w:comment w:id="15" w:author="Andrés Felipe Velandia Espitia" w:date="2026-09-16T09:36:00Z" w:initials="AFVE">
    <w:p w14:paraId="16AD7801" w14:textId="77777777" w:rsidR="008D77E3" w:rsidRDefault="008D77E3">
      <w:pPr>
        <w:pStyle w:val="Textocomentario"/>
      </w:pPr>
      <w:r>
        <w:rPr>
          <w:rStyle w:val="Refdecomentario"/>
        </w:rPr>
        <w:annotationRef/>
      </w:r>
      <w:r>
        <w:t>Texto alternativo:</w:t>
      </w:r>
    </w:p>
    <w:p w14:paraId="24066AF4" w14:textId="03C0E26C" w:rsidR="008D77E3" w:rsidRDefault="008D77E3">
      <w:pPr>
        <w:pStyle w:val="Textocomentario"/>
      </w:pPr>
      <w:r w:rsidRPr="008D77E3">
        <w:t xml:space="preserve">Figura 2 que representa el flujo de comunicación entre un cliente o navegador y un servidor </w:t>
      </w:r>
      <w:r w:rsidRPr="008D77E3">
        <w:rPr>
          <w:i/>
          <w:iCs/>
        </w:rPr>
        <w:t>web</w:t>
      </w:r>
      <w:r w:rsidRPr="008D77E3">
        <w:t xml:space="preserve">. El diagrama muestra las capas que intervienen en la transmisión de datos: HTTP o HTTPS en la comunicación </w:t>
      </w:r>
      <w:r w:rsidRPr="008D77E3">
        <w:rPr>
          <w:i/>
          <w:iCs/>
        </w:rPr>
        <w:t>web</w:t>
      </w:r>
      <w:r w:rsidRPr="008D77E3">
        <w:t>, TLS o SSL para el cifrado y TCP/IP para el transporte de la información entre el cliente y el servidor.</w:t>
      </w:r>
    </w:p>
  </w:comment>
  <w:comment w:id="16" w:author="Andrés Felipe Velandia Espitia" w:date="2026-09-16T09:31:00Z" w:initials="AFVE">
    <w:p w14:paraId="6430DE8A" w14:textId="77777777" w:rsidR="00A119FA" w:rsidRDefault="00A119FA">
      <w:pPr>
        <w:pStyle w:val="Textocomentario"/>
      </w:pPr>
      <w:r>
        <w:rPr>
          <w:rStyle w:val="Refdecomentario"/>
        </w:rPr>
        <w:annotationRef/>
      </w:r>
      <w:r>
        <w:t>Textos trascritos:</w:t>
      </w:r>
    </w:p>
    <w:p w14:paraId="33DC13C1" w14:textId="77777777" w:rsidR="00A119FA" w:rsidRDefault="00A119FA">
      <w:pPr>
        <w:pStyle w:val="Textocomentario"/>
      </w:pPr>
      <w:r>
        <w:t>Cliente / navegador</w:t>
      </w:r>
    </w:p>
    <w:p w14:paraId="14C47D05" w14:textId="77777777" w:rsidR="00A119FA" w:rsidRDefault="00A119FA">
      <w:pPr>
        <w:pStyle w:val="Textocomentario"/>
      </w:pPr>
      <w:r>
        <w:t>HTTP / HTTPS</w:t>
      </w:r>
    </w:p>
    <w:p w14:paraId="47A7F4AF" w14:textId="77777777" w:rsidR="00A119FA" w:rsidRDefault="00A119FA">
      <w:pPr>
        <w:pStyle w:val="Textocomentario"/>
      </w:pPr>
      <w:r>
        <w:t>Cifrado TLS / SSL</w:t>
      </w:r>
    </w:p>
    <w:p w14:paraId="439F9DD8" w14:textId="77777777" w:rsidR="00A119FA" w:rsidRDefault="00A119FA">
      <w:pPr>
        <w:pStyle w:val="Textocomentario"/>
      </w:pPr>
      <w:r>
        <w:t>TCP / IP (Control de transmisión)</w:t>
      </w:r>
    </w:p>
    <w:p w14:paraId="43164D0E" w14:textId="21D5F8B2" w:rsidR="00A119FA" w:rsidRDefault="00A119FA">
      <w:pPr>
        <w:pStyle w:val="Textocomentario"/>
      </w:pPr>
      <w:r>
        <w:t xml:space="preserve">Servidor </w:t>
      </w:r>
      <w:r w:rsidRPr="00A119FA">
        <w:rPr>
          <w:i/>
          <w:iCs/>
        </w:rPr>
        <w:t>web</w:t>
      </w:r>
    </w:p>
  </w:comment>
  <w:comment w:id="17" w:author="Andrés Felipe Velandia Espitia" w:date="2026-09-16T10:17:00Z" w:initials="AFVE">
    <w:p w14:paraId="7A732755" w14:textId="7FD05CEE" w:rsidR="00895951" w:rsidRDefault="00895951">
      <w:pPr>
        <w:pStyle w:val="Textocomentario"/>
      </w:pPr>
      <w:r>
        <w:rPr>
          <w:rStyle w:val="Refdecomentario"/>
        </w:rPr>
        <w:annotationRef/>
      </w:r>
      <w:r>
        <w:t>Tarjetas.</w:t>
      </w:r>
    </w:p>
  </w:comment>
  <w:comment w:id="18" w:author="Andrés Felipe Velandia Espitia" w:date="2026-09-16T10:51:00Z" w:initials="AFVE">
    <w:p w14:paraId="4319E3A6" w14:textId="2C7836B9" w:rsidR="00461DD0" w:rsidRDefault="00461DD0">
      <w:pPr>
        <w:pStyle w:val="Textocomentario"/>
      </w:pPr>
      <w:r>
        <w:rPr>
          <w:rStyle w:val="Refdecomentario"/>
        </w:rPr>
        <w:annotationRef/>
      </w:r>
      <w:r>
        <w:t>Puntos calientes.</w:t>
      </w:r>
    </w:p>
  </w:comment>
  <w:comment w:id="19" w:author="Andrés Felipe Velandia Espitia" w:date="2026-09-16T10:54:00Z" w:initials="AFVE">
    <w:p w14:paraId="527E4BCE" w14:textId="7438E0D7" w:rsidR="0063290D" w:rsidRDefault="0063290D">
      <w:pPr>
        <w:pStyle w:val="Textocomentario"/>
      </w:pPr>
      <w:r>
        <w:rPr>
          <w:rStyle w:val="Refdecomentario"/>
        </w:rPr>
        <w:annotationRef/>
      </w:r>
      <w:r>
        <w:t xml:space="preserve">Enlace imagen: </w:t>
      </w:r>
      <w:hyperlink r:id="rId2" w:history="1">
        <w:r w:rsidRPr="000014B4">
          <w:rPr>
            <w:rStyle w:val="Hipervnculo"/>
          </w:rPr>
          <w:t>https://chatgpt.com/s/m_6aaabba94ee081919987540e034615f3</w:t>
        </w:r>
      </w:hyperlink>
      <w:r>
        <w:t xml:space="preserve"> </w:t>
      </w:r>
    </w:p>
  </w:comment>
  <w:comment w:id="20" w:author="Andrés Felipe Velandia Espitia" w:date="2026-09-16T11:00:00Z" w:initials="AFVE">
    <w:p w14:paraId="4EA5E9A3" w14:textId="77777777" w:rsidR="00A2111A" w:rsidRDefault="00A2111A">
      <w:pPr>
        <w:pStyle w:val="Textocomentario"/>
      </w:pPr>
      <w:r>
        <w:rPr>
          <w:rStyle w:val="Refdecomentario"/>
        </w:rPr>
        <w:annotationRef/>
      </w:r>
      <w:r>
        <w:t>Texto alternativo:</w:t>
      </w:r>
    </w:p>
    <w:p w14:paraId="1034B2F7" w14:textId="3F1FA6F2" w:rsidR="00A2111A" w:rsidRDefault="00A2111A">
      <w:pPr>
        <w:pStyle w:val="Textocomentario"/>
      </w:pPr>
      <w:r w:rsidRPr="00A2111A">
        <w:t xml:space="preserve">Figura 3 que representa la secuencia del establecimiento de una conexión HTTPS entre el navegador cliente y el servidor </w:t>
      </w:r>
      <w:r w:rsidRPr="00A2111A">
        <w:rPr>
          <w:i/>
          <w:iCs/>
        </w:rPr>
        <w:t>web</w:t>
      </w:r>
      <w:r w:rsidRPr="00A2111A">
        <w:t>, desde la solicitud inicial y la presentación y validación del certificado digital hasta el intercambio de claves y el establecimiento del canal cifrado.</w:t>
      </w:r>
    </w:p>
  </w:comment>
  <w:comment w:id="21" w:author="Andrés Felipe Velandia Espitia" w:date="2026-09-16T10:54:00Z" w:initials="AFVE">
    <w:p w14:paraId="46FCBD79" w14:textId="77777777" w:rsidR="00835FF9" w:rsidRDefault="00835FF9">
      <w:pPr>
        <w:pStyle w:val="Textocomentario"/>
      </w:pPr>
      <w:r>
        <w:rPr>
          <w:rStyle w:val="Refdecomentario"/>
        </w:rPr>
        <w:annotationRef/>
      </w:r>
      <w:r>
        <w:t>Textos trascritos:</w:t>
      </w:r>
    </w:p>
    <w:p w14:paraId="3B886EBE" w14:textId="77777777" w:rsidR="00835FF9" w:rsidRDefault="00835FF9">
      <w:pPr>
        <w:pStyle w:val="Textocomentario"/>
      </w:pPr>
      <w:r>
        <w:t>1. ClientHello (solicitud)</w:t>
      </w:r>
    </w:p>
    <w:p w14:paraId="6493FAC0" w14:textId="77777777" w:rsidR="00835FF9" w:rsidRDefault="00835FF9">
      <w:pPr>
        <w:pStyle w:val="Textocomentario"/>
      </w:pPr>
      <w:r>
        <w:t>2. ServerHello + Certificado x.509</w:t>
      </w:r>
    </w:p>
    <w:p w14:paraId="720A9633" w14:textId="77777777" w:rsidR="00835FF9" w:rsidRDefault="00835FF9">
      <w:pPr>
        <w:pStyle w:val="Textocomentario"/>
      </w:pPr>
      <w:r>
        <w:t>3. Validación del certificado (CA)</w:t>
      </w:r>
    </w:p>
    <w:p w14:paraId="3B9820C1" w14:textId="77777777" w:rsidR="00835FF9" w:rsidRDefault="00835FF9">
      <w:pPr>
        <w:pStyle w:val="Textocomentario"/>
      </w:pPr>
      <w:r>
        <w:t>4. Intercambio de claves</w:t>
      </w:r>
    </w:p>
    <w:p w14:paraId="2545C37B" w14:textId="77777777" w:rsidR="00835FF9" w:rsidRDefault="00835FF9">
      <w:pPr>
        <w:pStyle w:val="Textocomentario"/>
      </w:pPr>
    </w:p>
    <w:p w14:paraId="161E8ED8" w14:textId="25666167" w:rsidR="00835FF9" w:rsidRDefault="00835FF9">
      <w:pPr>
        <w:pStyle w:val="Textocomentario"/>
      </w:pPr>
      <w:r>
        <w:t xml:space="preserve">HTTPS </w:t>
      </w:r>
    </w:p>
    <w:p w14:paraId="5FFE244F" w14:textId="71C46333" w:rsidR="00835FF9" w:rsidRDefault="00835FF9">
      <w:pPr>
        <w:pStyle w:val="Textocomentario"/>
      </w:pPr>
      <w:r>
        <w:t>Navegador cliente</w:t>
      </w:r>
    </w:p>
    <w:p w14:paraId="1BD41DEA" w14:textId="77777777" w:rsidR="00835FF9" w:rsidRDefault="00835FF9">
      <w:pPr>
        <w:pStyle w:val="Textocomentario"/>
        <w:rPr>
          <w:i/>
          <w:iCs/>
        </w:rPr>
      </w:pPr>
      <w:r>
        <w:t xml:space="preserve">Servidor </w:t>
      </w:r>
      <w:r>
        <w:rPr>
          <w:i/>
          <w:iCs/>
        </w:rPr>
        <w:t>web</w:t>
      </w:r>
    </w:p>
    <w:p w14:paraId="194D19B2" w14:textId="66601EBD" w:rsidR="00835FF9" w:rsidRPr="00835FF9" w:rsidRDefault="00835FF9">
      <w:pPr>
        <w:pStyle w:val="Textocomentario"/>
      </w:pPr>
      <w:r>
        <w:t>Canal cifrado HTTPS</w:t>
      </w:r>
    </w:p>
  </w:comment>
  <w:comment w:id="22" w:author="Andrés Felipe Velandia Espitia" w:date="2026-09-16T11:22:00Z" w:initials="AFVE">
    <w:p w14:paraId="35DC03AC" w14:textId="77777777" w:rsidR="00A72C6E" w:rsidRDefault="00A72C6E" w:rsidP="00A72C6E">
      <w:pPr>
        <w:pStyle w:val="Textocomentario"/>
      </w:pPr>
      <w:r>
        <w:rPr>
          <w:rStyle w:val="Refdecomentario"/>
        </w:rPr>
        <w:annotationRef/>
      </w:r>
      <w:r>
        <w:rPr>
          <w:rStyle w:val="Refdecomentario"/>
        </w:rPr>
        <w:annotationRef/>
      </w:r>
      <w:r>
        <w:t>Dejar el código tal cual la imagen en sus colores. Debajo de esta se encuentra el código editable.</w:t>
      </w:r>
    </w:p>
    <w:p w14:paraId="267C3007" w14:textId="5485A989" w:rsidR="00A72C6E" w:rsidRDefault="00A72C6E">
      <w:pPr>
        <w:pStyle w:val="Textocomentario"/>
      </w:pPr>
    </w:p>
  </w:comment>
  <w:comment w:id="23" w:author="Andrés Felipe Velandia Espitia" w:date="2026-09-16T11:27:00Z" w:initials="AFVE">
    <w:p w14:paraId="033E6A90" w14:textId="3F403C98" w:rsidR="00E34578" w:rsidRDefault="00E34578">
      <w:pPr>
        <w:pStyle w:val="Textocomentario"/>
      </w:pPr>
      <w:r>
        <w:rPr>
          <w:rStyle w:val="Refdecomentario"/>
        </w:rPr>
        <w:annotationRef/>
      </w:r>
      <w:r>
        <w:t>Puntos calientes sobre la palabra POUR</w:t>
      </w:r>
    </w:p>
  </w:comment>
  <w:comment w:id="24" w:author="Andrés Felipe Velandia Espitia" w:date="2026-09-16T11:45:00Z" w:initials="AFVE">
    <w:p w14:paraId="18821D2D" w14:textId="5EB90577" w:rsidR="00600D51" w:rsidRDefault="00600D51">
      <w:pPr>
        <w:pStyle w:val="Textocomentario"/>
      </w:pPr>
      <w:r>
        <w:rPr>
          <w:rStyle w:val="Refdecomentario"/>
        </w:rPr>
        <w:annotationRef/>
      </w:r>
      <w:r>
        <w:t>Slider.</w:t>
      </w:r>
    </w:p>
  </w:comment>
  <w:comment w:id="25" w:author="Andrés Felipe Velandia Espitia" w:date="2026-09-16T11:49:00Z" w:initials="AFVE">
    <w:p w14:paraId="6AEC3542" w14:textId="0FF50396" w:rsidR="00196A0D" w:rsidRDefault="00196A0D">
      <w:pPr>
        <w:pStyle w:val="Textocomentario"/>
      </w:pPr>
      <w:r>
        <w:rPr>
          <w:rStyle w:val="Refdecomentario"/>
        </w:rPr>
        <w:annotationRef/>
      </w:r>
      <w:r>
        <w:t>Slider.</w:t>
      </w:r>
    </w:p>
  </w:comment>
  <w:comment w:id="26" w:author="Andrés Felipe Velandia Espitia" w:date="2026-09-16T11:56:00Z" w:initials="AFVE">
    <w:p w14:paraId="1370F363" w14:textId="77777777" w:rsidR="002117F7" w:rsidRDefault="002117F7">
      <w:pPr>
        <w:pStyle w:val="Textocomentario"/>
      </w:pPr>
      <w:r>
        <w:rPr>
          <w:rStyle w:val="Refdecomentario"/>
        </w:rPr>
        <w:annotationRef/>
      </w:r>
      <w:r>
        <w:t>Texto alternativo:</w:t>
      </w:r>
    </w:p>
    <w:p w14:paraId="121755A1" w14:textId="517303CC" w:rsidR="002117F7" w:rsidRDefault="002117F7">
      <w:pPr>
        <w:pStyle w:val="Textocomentario"/>
      </w:pPr>
      <w:r>
        <w:t xml:space="preserve">Figura 4 que representa el flujo de comunicación entre un cliente </w:t>
      </w:r>
      <w:r>
        <w:rPr>
          <w:rStyle w:val="nfasis"/>
        </w:rPr>
        <w:t>frontend</w:t>
      </w:r>
      <w:r>
        <w:t xml:space="preserve">, un servidor </w:t>
      </w:r>
      <w:r>
        <w:rPr>
          <w:rStyle w:val="nfasis"/>
        </w:rPr>
        <w:t>backend</w:t>
      </w:r>
      <w:r>
        <w:t xml:space="preserve"> mediante una API REST y una base de datos SQL. El proceso muestra el envío de una solicitud POST con datos JSON, la validación del token JWT y el procesamiento de la lógica en el servidor, la inserción de datos mediante SQL, la confirmación de la operación y la respuesta HTTP 201 Created enviada al cliente.</w:t>
      </w:r>
    </w:p>
  </w:comment>
  <w:comment w:id="27" w:author="Andrés Felipe Velandia Espitia" w:date="2026-09-16T11:54:00Z" w:initials="AFVE">
    <w:p w14:paraId="289D101B" w14:textId="77777777" w:rsidR="008D4FEB" w:rsidRDefault="008D4FEB">
      <w:pPr>
        <w:pStyle w:val="Textocomentario"/>
      </w:pPr>
      <w:r>
        <w:rPr>
          <w:rStyle w:val="Refdecomentario"/>
        </w:rPr>
        <w:annotationRef/>
      </w:r>
      <w:r>
        <w:t>Textos trascritos:</w:t>
      </w:r>
    </w:p>
    <w:p w14:paraId="3E948F49" w14:textId="77777777" w:rsidR="008D4FEB" w:rsidRDefault="008D4FEB" w:rsidP="008D4FEB">
      <w:pPr>
        <w:pStyle w:val="Textocomentario"/>
      </w:pPr>
      <w:r>
        <w:t>POST /api/v1/usuarios (Payload JSON)</w:t>
      </w:r>
    </w:p>
    <w:p w14:paraId="6449B1E5" w14:textId="72DBE007" w:rsidR="008D4FEB" w:rsidRDefault="008D4FEB" w:rsidP="008D4FEB">
      <w:pPr>
        <w:pStyle w:val="Textocomentario"/>
      </w:pPr>
      <w:r>
        <w:t xml:space="preserve">Cliente </w:t>
      </w:r>
      <w:r w:rsidRPr="008D4FEB">
        <w:rPr>
          <w:i/>
          <w:iCs/>
        </w:rPr>
        <w:t>frontend</w:t>
      </w:r>
    </w:p>
    <w:p w14:paraId="7A3A77E1" w14:textId="77777777" w:rsidR="008D4FEB" w:rsidRDefault="008D4FEB" w:rsidP="008D4FEB">
      <w:pPr>
        <w:pStyle w:val="Textocomentario"/>
      </w:pPr>
      <w:r>
        <w:t>POST /api/v1/usuarios JSON)</w:t>
      </w:r>
    </w:p>
    <w:p w14:paraId="0F4667EE" w14:textId="77777777" w:rsidR="008D4FEB" w:rsidRDefault="008D4FEB" w:rsidP="008D4FEB">
      <w:pPr>
        <w:pStyle w:val="Textocomentario"/>
      </w:pPr>
    </w:p>
    <w:p w14:paraId="51C5DF5F" w14:textId="7AC2D247" w:rsidR="008D4FEB" w:rsidRDefault="008D4FEB" w:rsidP="008D4FEB">
      <w:pPr>
        <w:pStyle w:val="Textocomentario"/>
      </w:pPr>
      <w:r>
        <w:t xml:space="preserve">Servidor </w:t>
      </w:r>
      <w:r w:rsidRPr="008D4FEB">
        <w:rPr>
          <w:i/>
          <w:iCs/>
        </w:rPr>
        <w:t>backend</w:t>
      </w:r>
      <w:r>
        <w:t xml:space="preserve"> (API REST)</w:t>
      </w:r>
    </w:p>
    <w:p w14:paraId="2F17335A" w14:textId="153D7D87" w:rsidR="008D4FEB" w:rsidRDefault="008D4FEB" w:rsidP="008D4FEB">
      <w:pPr>
        <w:pStyle w:val="Textocomentario"/>
      </w:pPr>
      <w:r>
        <w:t xml:space="preserve">1. Validar </w:t>
      </w:r>
      <w:r w:rsidRPr="008D4FEB">
        <w:rPr>
          <w:i/>
          <w:iCs/>
        </w:rPr>
        <w:t>token</w:t>
      </w:r>
      <w:r>
        <w:t xml:space="preserve"> JWT</w:t>
      </w:r>
    </w:p>
    <w:p w14:paraId="2819D67E" w14:textId="015CB109" w:rsidR="008D4FEB" w:rsidRDefault="008D4FEB" w:rsidP="008D4FEB">
      <w:pPr>
        <w:pStyle w:val="Textocomentario"/>
      </w:pPr>
      <w:r>
        <w:t>2. Procesar lógica</w:t>
      </w:r>
    </w:p>
    <w:p w14:paraId="02466E9A" w14:textId="77777777" w:rsidR="008D4FEB" w:rsidRDefault="008D4FEB" w:rsidP="008D4FEB">
      <w:pPr>
        <w:pStyle w:val="Textocomentario"/>
      </w:pPr>
      <w:r>
        <w:t>INSERT SQL</w:t>
      </w:r>
    </w:p>
    <w:p w14:paraId="3D82F322" w14:textId="77777777" w:rsidR="008D4FEB" w:rsidRDefault="008D4FEB" w:rsidP="008D4FEB">
      <w:pPr>
        <w:pStyle w:val="Textocomentario"/>
      </w:pPr>
      <w:r>
        <w:t>Confirmación</w:t>
      </w:r>
    </w:p>
    <w:p w14:paraId="630DC0B7" w14:textId="35FCC79F" w:rsidR="008D4FEB" w:rsidRDefault="008D4FEB" w:rsidP="008D4FEB">
      <w:pPr>
        <w:pStyle w:val="Textocomentario"/>
      </w:pPr>
      <w:r>
        <w:t>Base de datos (SQL)</w:t>
      </w:r>
    </w:p>
    <w:p w14:paraId="25CFC700" w14:textId="77777777" w:rsidR="008D4FEB" w:rsidRDefault="008D4FEB" w:rsidP="008D4FEB">
      <w:pPr>
        <w:pStyle w:val="Textocomentario"/>
      </w:pPr>
    </w:p>
    <w:p w14:paraId="242F8EE8" w14:textId="782E5DC2" w:rsidR="008D4FEB" w:rsidRDefault="008D4FEB" w:rsidP="008D4FEB">
      <w:pPr>
        <w:pStyle w:val="Textocomentario"/>
      </w:pPr>
      <w:r>
        <w:t>HTTP 201 Created</w:t>
      </w:r>
    </w:p>
  </w:comment>
  <w:comment w:id="28" w:author="Andrés Felipe Velandia Espitia" w:date="2026-09-16T12:06:00Z" w:initials="AFVE">
    <w:p w14:paraId="2F2A87A8" w14:textId="77777777" w:rsidR="006C00AA" w:rsidRDefault="006C00AA">
      <w:pPr>
        <w:pStyle w:val="Textocomentario"/>
      </w:pPr>
      <w:r>
        <w:rPr>
          <w:rStyle w:val="Refdecomentario"/>
        </w:rPr>
        <w:annotationRef/>
      </w:r>
      <w:r>
        <w:t>Puntos calientes.</w:t>
      </w:r>
    </w:p>
    <w:p w14:paraId="51BF9249" w14:textId="1654C2E6" w:rsidR="00C53723" w:rsidRDefault="00C53723">
      <w:pPr>
        <w:pStyle w:val="Textocomentario"/>
      </w:pPr>
      <w:r>
        <w:t>Dejar los títulos como están abajo.</w:t>
      </w:r>
    </w:p>
  </w:comment>
  <w:comment w:id="29" w:author="Andrés Felipe Velandia Espitia" w:date="2026-09-16T12:17:00Z" w:initials="AFVE">
    <w:p w14:paraId="40463824" w14:textId="77777777" w:rsidR="00247ECB" w:rsidRDefault="00247ECB" w:rsidP="00247ECB">
      <w:pPr>
        <w:pStyle w:val="Textocomentario"/>
      </w:pPr>
      <w:r>
        <w:rPr>
          <w:rStyle w:val="Refdecomentario"/>
        </w:rPr>
        <w:annotationRef/>
      </w:r>
      <w:r>
        <w:rPr>
          <w:rStyle w:val="Refdecomentario"/>
        </w:rPr>
        <w:annotationRef/>
      </w:r>
      <w:r>
        <w:rPr>
          <w:rStyle w:val="Refdecomentario"/>
        </w:rPr>
        <w:annotationRef/>
      </w:r>
      <w:r>
        <w:t>Dejar el código tal cual la imagen en sus colores. Debajo de esta se encuentra el código editable.</w:t>
      </w:r>
    </w:p>
    <w:p w14:paraId="65F6B1B9" w14:textId="60E48442" w:rsidR="00247ECB" w:rsidRDefault="00247ECB">
      <w:pPr>
        <w:pStyle w:val="Textocomentario"/>
      </w:pPr>
    </w:p>
  </w:comment>
  <w:comment w:id="30" w:author="Andrés Felipe Velandia Espitia" w:date="2026-09-16T12:41:00Z" w:initials="AFVE">
    <w:p w14:paraId="3E45C4EF" w14:textId="0E9E4BAA" w:rsidR="00C7077B" w:rsidRDefault="00C7077B">
      <w:pPr>
        <w:pStyle w:val="Textocomentario"/>
      </w:pPr>
      <w:r>
        <w:rPr>
          <w:rStyle w:val="Refdecomentario"/>
        </w:rPr>
        <w:annotationRef/>
      </w:r>
      <w:r>
        <w:t>Pestañas.</w:t>
      </w:r>
    </w:p>
  </w:comment>
  <w:comment w:id="31" w:author="Andrés Felipe Velandia Espitia" w:date="2026-09-16T12:48:00Z" w:initials="AFVE">
    <w:p w14:paraId="2F47A840" w14:textId="42D2B8E2" w:rsidR="002A4408" w:rsidRDefault="002A4408">
      <w:pPr>
        <w:pStyle w:val="Textocomentario"/>
      </w:pPr>
      <w:r>
        <w:rPr>
          <w:rStyle w:val="Refdecomentario"/>
        </w:rPr>
        <w:annotationRef/>
      </w:r>
      <w:r>
        <w:t>Pestañas.</w:t>
      </w:r>
    </w:p>
  </w:comment>
  <w:comment w:id="32" w:author="Andrés Felipe Velandia Espitia" w:date="2026-09-16T14:42:00Z" w:initials="AFVE">
    <w:p w14:paraId="11947398" w14:textId="5E6A6810" w:rsidR="006B3C8C" w:rsidRDefault="006B3C8C">
      <w:pPr>
        <w:pStyle w:val="Textocomentario"/>
      </w:pPr>
      <w:r>
        <w:rPr>
          <w:rStyle w:val="Refdecomentario"/>
        </w:rPr>
        <w:annotationRef/>
      </w:r>
      <w:r>
        <w:t>Puntos calientes.</w:t>
      </w:r>
    </w:p>
  </w:comment>
  <w:comment w:id="33" w:author="Andrés Felipe Velandia Espitia" w:date="2026-09-16T14:38:00Z" w:initials="AFVE">
    <w:p w14:paraId="32FF39A3" w14:textId="77777777" w:rsidR="00AC6026" w:rsidRDefault="00AC6026">
      <w:pPr>
        <w:pStyle w:val="Textocomentario"/>
      </w:pPr>
      <w:r>
        <w:rPr>
          <w:rStyle w:val="Refdecomentario"/>
        </w:rPr>
        <w:annotationRef/>
      </w:r>
      <w:r>
        <w:t>Textos trascritos:</w:t>
      </w:r>
    </w:p>
    <w:p w14:paraId="2AAE006E" w14:textId="4389487C" w:rsidR="00AC6026" w:rsidRDefault="00AC6026" w:rsidP="00AC6026">
      <w:pPr>
        <w:pStyle w:val="Textocomentario"/>
      </w:pPr>
      <w:r>
        <w:t>Encabezado (</w:t>
      </w:r>
      <w:r w:rsidRPr="00AC6026">
        <w:rPr>
          <w:i/>
          <w:iCs/>
        </w:rPr>
        <w:t>header / nav</w:t>
      </w:r>
      <w:r>
        <w:t>)</w:t>
      </w:r>
    </w:p>
    <w:p w14:paraId="70534AB5" w14:textId="1850EE08" w:rsidR="00AC6026" w:rsidRDefault="00AC6026" w:rsidP="00AC6026">
      <w:pPr>
        <w:pStyle w:val="Textocomentario"/>
      </w:pPr>
      <w:r>
        <w:t>Sección principal (</w:t>
      </w:r>
      <w:r w:rsidRPr="00AC6026">
        <w:rPr>
          <w:i/>
          <w:iCs/>
        </w:rPr>
        <w:t>hero banner</w:t>
      </w:r>
      <w:r>
        <w:t>)</w:t>
      </w:r>
    </w:p>
    <w:p w14:paraId="4665FE49" w14:textId="54C06ECB" w:rsidR="00AC6026" w:rsidRDefault="00AC6026" w:rsidP="00AC6026">
      <w:pPr>
        <w:pStyle w:val="Textocomentario"/>
      </w:pPr>
      <w:r>
        <w:t>Área de contenido (</w:t>
      </w:r>
      <w:r w:rsidRPr="00AC6026">
        <w:rPr>
          <w:i/>
          <w:iCs/>
        </w:rPr>
        <w:t>main / articles</w:t>
      </w:r>
      <w:r>
        <w:t>)</w:t>
      </w:r>
    </w:p>
    <w:p w14:paraId="51D90C29" w14:textId="7174FBEA" w:rsidR="00AC6026" w:rsidRDefault="00AC6026" w:rsidP="00AC6026">
      <w:pPr>
        <w:pStyle w:val="Textocomentario"/>
      </w:pPr>
      <w:r>
        <w:t>Barra lateral (</w:t>
      </w:r>
      <w:r w:rsidRPr="00AC6026">
        <w:rPr>
          <w:i/>
          <w:iCs/>
        </w:rPr>
        <w:t>sidebar</w:t>
      </w:r>
      <w:r>
        <w:t>)</w:t>
      </w:r>
    </w:p>
    <w:p w14:paraId="0EB47257" w14:textId="0D421164" w:rsidR="00AC6026" w:rsidRDefault="00AC6026" w:rsidP="00AC6026">
      <w:pPr>
        <w:pStyle w:val="Textocomentario"/>
      </w:pPr>
      <w:r>
        <w:t>Barra lateral (</w:t>
      </w:r>
      <w:r w:rsidRPr="00AC6026">
        <w:rPr>
          <w:i/>
          <w:iCs/>
        </w:rPr>
        <w:t>sidebar</w:t>
      </w:r>
      <w:r>
        <w:t>)</w:t>
      </w:r>
    </w:p>
    <w:p w14:paraId="21C035DE" w14:textId="39804CE5" w:rsidR="00AC6026" w:rsidRDefault="00AC6026" w:rsidP="00AC6026">
      <w:pPr>
        <w:pStyle w:val="Textocomentario"/>
      </w:pPr>
      <w:r>
        <w:t>Pie de página (</w:t>
      </w:r>
      <w:r w:rsidRPr="00AC6026">
        <w:rPr>
          <w:i/>
          <w:iCs/>
        </w:rPr>
        <w:t>footer</w:t>
      </w:r>
      <w:r>
        <w:t>)</w:t>
      </w:r>
    </w:p>
  </w:comment>
  <w:comment w:id="34" w:author="Andrés Felipe Velandia Espitia" w:date="2026-09-16T14:55:00Z" w:initials="AFVE">
    <w:p w14:paraId="5A880191" w14:textId="6472B3E8" w:rsidR="00C208A7" w:rsidRDefault="00C208A7">
      <w:pPr>
        <w:pStyle w:val="Textocomentario"/>
      </w:pPr>
      <w:r>
        <w:rPr>
          <w:rStyle w:val="Refdecomentario"/>
        </w:rPr>
        <w:annotationRef/>
      </w:r>
      <w:r>
        <w:t>Pestañas.</w:t>
      </w:r>
    </w:p>
  </w:comment>
  <w:comment w:id="35" w:author="Andrés Felipe Velandia Espitia" w:date="2026-09-16T14:59:00Z" w:initials="AFVE">
    <w:p w14:paraId="225359F9" w14:textId="30AD6074" w:rsidR="00F76B44" w:rsidRDefault="00F76B44">
      <w:pPr>
        <w:pStyle w:val="Textocomentario"/>
      </w:pPr>
      <w:r>
        <w:rPr>
          <w:rStyle w:val="Refdecomentario"/>
        </w:rPr>
        <w:annotationRef/>
      </w:r>
      <w:r>
        <w:rPr>
          <w:rStyle w:val="Refdecomentario"/>
        </w:rPr>
        <w:annotationRef/>
      </w:r>
      <w:r>
        <w:rPr>
          <w:rStyle w:val="Refdecomentario"/>
        </w:rPr>
        <w:annotationRef/>
      </w:r>
      <w:r>
        <w:rPr>
          <w:rStyle w:val="Refdecomentario"/>
        </w:rPr>
        <w:annotationRef/>
      </w:r>
      <w:r>
        <w:t>Dejar el código tal cual la imagen en sus colores. Debajo de esta se encuentra el código editable.</w:t>
      </w:r>
    </w:p>
  </w:comment>
  <w:comment w:id="36" w:author="Andrés Felipe Velandia Espitia" w:date="2026-09-16T15:36:00Z" w:initials="AFVE">
    <w:p w14:paraId="41ACDF7A" w14:textId="70C07940" w:rsidR="004F7747" w:rsidRDefault="004F7747">
      <w:pPr>
        <w:pStyle w:val="Textocomentario"/>
      </w:pPr>
      <w:r>
        <w:rPr>
          <w:rStyle w:val="Refdecomentario"/>
        </w:rPr>
        <w:annotationRef/>
      </w:r>
      <w:r>
        <w:t>Pasos.</w:t>
      </w:r>
    </w:p>
  </w:comment>
  <w:comment w:id="37" w:author="Andrés Felipe Velandia Espitia" w:date="2026-09-16T15:41:00Z" w:initials="AFVE">
    <w:p w14:paraId="55CB327B" w14:textId="77777777" w:rsidR="00EA05FC" w:rsidRDefault="00EA05FC">
      <w:pPr>
        <w:pStyle w:val="Textocomentario"/>
      </w:pPr>
      <w:r>
        <w:rPr>
          <w:rStyle w:val="Refdecomentario"/>
        </w:rPr>
        <w:annotationRef/>
      </w:r>
      <w:r>
        <w:t>Texto alternativo:</w:t>
      </w:r>
    </w:p>
    <w:p w14:paraId="362F394C" w14:textId="2A0E52F7" w:rsidR="00EA05FC" w:rsidRDefault="00EA05FC">
      <w:pPr>
        <w:pStyle w:val="Textocomentario"/>
      </w:pPr>
      <w:r w:rsidRPr="00EA05FC">
        <w:t xml:space="preserve">Figura 5 que representa el ciclo metodológico de análisis </w:t>
      </w:r>
      <w:r w:rsidRPr="007E73CD">
        <w:rPr>
          <w:i/>
          <w:iCs/>
        </w:rPr>
        <w:t>web</w:t>
      </w:r>
      <w:r w:rsidRPr="00EA05FC">
        <w:t xml:space="preserve"> mediante cuatro fases conectadas de manera secuencial y cíclica: recolección de datos a partir de registros y métricas, depuración y filtrado de la información, interpretación de indicadores clave de rendimiento (KPI), y optimización y refactorización. Las flechas indican la continuidad del proceso y el retorno a la fase inicial para realizar nuevos ciclos de análisis y mejora.</w:t>
      </w:r>
    </w:p>
  </w:comment>
  <w:comment w:id="38" w:author="Andrés Felipe Velandia Espitia" w:date="2026-09-16T15:39:00Z" w:initials="AFVE">
    <w:p w14:paraId="30B96844" w14:textId="77777777" w:rsidR="00E8158C" w:rsidRDefault="00E8158C">
      <w:pPr>
        <w:pStyle w:val="Textocomentario"/>
      </w:pPr>
      <w:r>
        <w:rPr>
          <w:rStyle w:val="Refdecomentario"/>
        </w:rPr>
        <w:annotationRef/>
      </w:r>
      <w:r>
        <w:t>Textos editables, dejar los textos de acá:</w:t>
      </w:r>
    </w:p>
    <w:p w14:paraId="098782DA" w14:textId="5F00818F" w:rsidR="00E8158C" w:rsidRDefault="00E8158C">
      <w:pPr>
        <w:pStyle w:val="Textocomentario"/>
      </w:pPr>
      <w:r>
        <w:t xml:space="preserve">1. </w:t>
      </w:r>
      <w:r w:rsidRPr="00E8158C">
        <w:t>Recolección de datos</w:t>
      </w:r>
    </w:p>
    <w:p w14:paraId="461E04C6" w14:textId="77777777" w:rsidR="00E8158C" w:rsidRDefault="00E8158C">
      <w:pPr>
        <w:pStyle w:val="Textocomentario"/>
      </w:pPr>
      <w:r>
        <w:t>2. Depuración y filtrado</w:t>
      </w:r>
    </w:p>
    <w:p w14:paraId="6D16420E" w14:textId="306102F1" w:rsidR="00E8158C" w:rsidRDefault="00E8158C">
      <w:pPr>
        <w:pStyle w:val="Textocomentario"/>
      </w:pPr>
      <w:r>
        <w:t>3. Interpretación de KPI</w:t>
      </w:r>
    </w:p>
    <w:p w14:paraId="4A26630E" w14:textId="14E0CB06" w:rsidR="00E8158C" w:rsidRDefault="00E8158C">
      <w:pPr>
        <w:pStyle w:val="Textocomentario"/>
      </w:pPr>
      <w:r>
        <w:t>4. Optimización y refactorización</w:t>
      </w:r>
    </w:p>
  </w:comment>
  <w:comment w:id="39" w:author="Andrés Felipe Velandia Espitia" w:date="2026-09-16T15:56:00Z" w:initials="AFVE">
    <w:p w14:paraId="5CD63BB0" w14:textId="61A6C4E2" w:rsidR="00847010" w:rsidRDefault="00847010">
      <w:pPr>
        <w:pStyle w:val="Textocomentario"/>
      </w:pPr>
      <w:r>
        <w:rPr>
          <w:rStyle w:val="Refdecomentario"/>
        </w:rPr>
        <w:annotationRef/>
      </w:r>
      <w:r>
        <w:t>Slider.</w:t>
      </w:r>
    </w:p>
  </w:comment>
  <w:comment w:id="40" w:author="Andrés Felipe Velandia Espitia" w:date="2026-09-16T15:57:00Z" w:initials="AFVE">
    <w:p w14:paraId="44CCD738" w14:textId="0BB15BBE" w:rsidR="006F4DE0" w:rsidRDefault="006F4DE0">
      <w:pPr>
        <w:pStyle w:val="Textocomentario"/>
      </w:pPr>
      <w:r>
        <w:rPr>
          <w:rStyle w:val="Refdecomentario"/>
        </w:rPr>
        <w:annotationRef/>
      </w:r>
      <w:r>
        <w:t>Tarjetas.</w:t>
      </w:r>
    </w:p>
  </w:comment>
  <w:comment w:id="41" w:author="Andrés Felipe Velandia Espitia" w:date="2026-09-16T16:22:00Z" w:initials="AFVE">
    <w:p w14:paraId="1675B9A7" w14:textId="1FBD142C" w:rsidR="00515BFF" w:rsidRDefault="00515BFF">
      <w:pPr>
        <w:pStyle w:val="Textocomentario"/>
      </w:pPr>
      <w:r>
        <w:rPr>
          <w:rStyle w:val="Refdecomentario"/>
        </w:rPr>
        <w:annotationRef/>
      </w:r>
      <w:r>
        <w:t>Pestañas.</w:t>
      </w:r>
    </w:p>
  </w:comment>
  <w:comment w:id="42" w:author="Andrés Felipe Velandia Espitia" w:date="2026-04-08T12:37:00Z" w:initials="AFVE">
    <w:p w14:paraId="13C8076F" w14:textId="77777777" w:rsidR="00F94687" w:rsidRDefault="00F94687" w:rsidP="00F94687">
      <w:pPr>
        <w:pStyle w:val="Textocomentario"/>
      </w:pPr>
      <w:r>
        <w:rPr>
          <w:rStyle w:val="Refdecomentario"/>
        </w:rPr>
        <w:annotationRef/>
      </w:r>
      <w:r>
        <w:t xml:space="preserve">Texto alternativo: </w:t>
      </w:r>
    </w:p>
    <w:p w14:paraId="7BD1D987" w14:textId="1224CAE2" w:rsidR="00F94687" w:rsidRDefault="00A82E3F" w:rsidP="00A82E3F">
      <w:pPr>
        <w:pStyle w:val="Textocomentario"/>
      </w:pPr>
      <w:r w:rsidRPr="00A82E3F">
        <w:t xml:space="preserve">En la síntesis se ilustra un mapa conceptual donde se presenta la estructura del componente formativo mediante la interconexión de conceptos clave, desde la arquitectura, la comunicación y el diseño </w:t>
      </w:r>
      <w:r w:rsidRPr="00A82E3F">
        <w:rPr>
          <w:i/>
          <w:iCs/>
        </w:rPr>
        <w:t>web</w:t>
      </w:r>
      <w:r w:rsidRPr="00A82E3F">
        <w:t xml:space="preserve"> hasta el desarrollo y la configuración de sitios </w:t>
      </w:r>
      <w:r w:rsidRPr="00A82E3F">
        <w:rPr>
          <w:i/>
          <w:iCs/>
        </w:rPr>
        <w:t>web</w:t>
      </w:r>
      <w:r w:rsidRPr="00A82E3F">
        <w:t xml:space="preserve">. Se integran aspectos relacionados con protocolos de comunicación, desarrollo </w:t>
      </w:r>
      <w:r w:rsidRPr="00201519">
        <w:rPr>
          <w:i/>
          <w:iCs/>
        </w:rPr>
        <w:t>frontend</w:t>
      </w:r>
      <w:r w:rsidRPr="00A82E3F">
        <w:t xml:space="preserve"> y </w:t>
      </w:r>
      <w:r w:rsidRPr="00201519">
        <w:rPr>
          <w:i/>
          <w:iCs/>
        </w:rPr>
        <w:t>backend</w:t>
      </w:r>
      <w:r w:rsidRPr="00A82E3F">
        <w:t>, requerimientos y parámetros de configuración, así como el análisis de información mediante métricas, técnicas de evaluación y acciones de optimización, permitiendo comprender la articulación de los temas abordados.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6B4D07" w15:done="0"/>
  <w15:commentEx w15:paraId="64DD0986" w15:done="0"/>
  <w15:commentEx w15:paraId="5CFC27D7" w15:done="0"/>
  <w15:commentEx w15:paraId="0DC8A84D" w15:done="0"/>
  <w15:commentEx w15:paraId="707A5C3E" w15:done="0"/>
  <w15:commentEx w15:paraId="1F44138E" w15:done="0"/>
  <w15:commentEx w15:paraId="36030D5D" w15:done="0"/>
  <w15:commentEx w15:paraId="64D38C70" w15:done="0"/>
  <w15:commentEx w15:paraId="1621D483" w15:done="0"/>
  <w15:commentEx w15:paraId="02E051FF" w15:done="0"/>
  <w15:commentEx w15:paraId="037C5220" w15:done="0"/>
  <w15:commentEx w15:paraId="24066AF4" w15:done="0"/>
  <w15:commentEx w15:paraId="43164D0E" w15:done="0"/>
  <w15:commentEx w15:paraId="7A732755" w15:done="0"/>
  <w15:commentEx w15:paraId="4319E3A6" w15:done="0"/>
  <w15:commentEx w15:paraId="527E4BCE" w15:done="0"/>
  <w15:commentEx w15:paraId="1034B2F7" w15:done="0"/>
  <w15:commentEx w15:paraId="194D19B2" w15:done="0"/>
  <w15:commentEx w15:paraId="267C3007" w15:done="0"/>
  <w15:commentEx w15:paraId="033E6A90" w15:done="0"/>
  <w15:commentEx w15:paraId="18821D2D" w15:done="0"/>
  <w15:commentEx w15:paraId="6AEC3542" w15:done="0"/>
  <w15:commentEx w15:paraId="121755A1" w15:done="0"/>
  <w15:commentEx w15:paraId="242F8EE8" w15:done="0"/>
  <w15:commentEx w15:paraId="51BF9249" w15:done="0"/>
  <w15:commentEx w15:paraId="65F6B1B9" w15:done="0"/>
  <w15:commentEx w15:paraId="3E45C4EF" w15:done="0"/>
  <w15:commentEx w15:paraId="2F47A840" w15:done="0"/>
  <w15:commentEx w15:paraId="11947398" w15:done="0"/>
  <w15:commentEx w15:paraId="21C035DE" w15:done="0"/>
  <w15:commentEx w15:paraId="5A880191" w15:done="0"/>
  <w15:commentEx w15:paraId="225359F9" w15:done="0"/>
  <w15:commentEx w15:paraId="41ACDF7A" w15:done="0"/>
  <w15:commentEx w15:paraId="362F394C" w15:done="0"/>
  <w15:commentEx w15:paraId="4A26630E" w15:done="0"/>
  <w15:commentEx w15:paraId="5CD63BB0" w15:done="0"/>
  <w15:commentEx w15:paraId="44CCD738" w15:done="0"/>
  <w15:commentEx w15:paraId="1675B9A7" w15:done="0"/>
  <w15:commentEx w15:paraId="7BD1D9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54499A" w16cex:dateUtc="2026-09-16T03:47:00Z"/>
  <w16cex:commentExtensible w16cex:durableId="2E544BFF" w16cex:dateUtc="2026-09-16T03:58:00Z"/>
  <w16cex:commentExtensible w16cex:durableId="2E544D64" w16cex:dateUtc="2026-09-16T04:04:00Z"/>
  <w16cex:commentExtensible w16cex:durableId="2E544D0F" w16cex:dateUtc="2026-09-16T04:02:00Z"/>
  <w16cex:commentExtensible w16cex:durableId="2E544E4C" w16cex:dateUtc="2026-09-16T04:07:00Z"/>
  <w16cex:commentExtensible w16cex:durableId="2E545583" w16cex:dateUtc="2026-09-16T04:38:00Z"/>
  <w16cex:commentExtensible w16cex:durableId="2E54580B" w16cex:dateUtc="2026-09-16T04:49:00Z"/>
  <w16cex:commentExtensible w16cex:durableId="2E5455E6" w16cex:dateUtc="2026-09-16T04:40:00Z"/>
  <w16cex:commentExtensible w16cex:durableId="2E545A44" w16cex:dateUtc="2026-09-16T04:59:00Z"/>
  <w16cex:commentExtensible w16cex:durableId="2E54DD7E" w16cex:dateUtc="2026-09-16T14:18:00Z"/>
  <w16cex:commentExtensible w16cex:durableId="2E5538CA" w16cex:dateUtc="2026-09-16T20:48:00Z"/>
  <w16cex:commentExtensible w16cex:durableId="2E54E185" w16cex:dateUtc="2026-09-16T14:36:00Z"/>
  <w16cex:commentExtensible w16cex:durableId="2E54E06F" w16cex:dateUtc="2026-09-16T14:31:00Z"/>
  <w16cex:commentExtensible w16cex:durableId="2E54EB36" w16cex:dateUtc="2026-09-16T15:17:00Z"/>
  <w16cex:commentExtensible w16cex:durableId="2E54F318" w16cex:dateUtc="2026-09-16T15:51:00Z"/>
  <w16cex:commentExtensible w16cex:durableId="2E54F3E1" w16cex:dateUtc="2026-09-16T15:54:00Z"/>
  <w16cex:commentExtensible w16cex:durableId="2E54F535" w16cex:dateUtc="2026-09-16T16:00:00Z"/>
  <w16cex:commentExtensible w16cex:durableId="2E54F3ED" w16cex:dateUtc="2026-09-16T15:54:00Z"/>
  <w16cex:commentExtensible w16cex:durableId="2E54FA93" w16cex:dateUtc="2026-09-16T16:22:00Z"/>
  <w16cex:commentExtensible w16cex:durableId="2E54FB98" w16cex:dateUtc="2026-09-16T16:27:00Z"/>
  <w16cex:commentExtensible w16cex:durableId="2E54FFD3" w16cex:dateUtc="2026-09-16T16:45:00Z"/>
  <w16cex:commentExtensible w16cex:durableId="2E5500E0" w16cex:dateUtc="2026-09-16T16:49:00Z"/>
  <w16cex:commentExtensible w16cex:durableId="2E550265" w16cex:dateUtc="2026-09-16T16:56:00Z"/>
  <w16cex:commentExtensible w16cex:durableId="2E5501DD" w16cex:dateUtc="2026-09-16T16:54:00Z"/>
  <w16cex:commentExtensible w16cex:durableId="2E5504DE" w16cex:dateUtc="2026-09-16T17:06:00Z"/>
  <w16cex:commentExtensible w16cex:durableId="2E55075E" w16cex:dateUtc="2026-09-16T17:17:00Z"/>
  <w16cex:commentExtensible w16cex:durableId="2E550CF8" w16cex:dateUtc="2026-09-16T17:41:00Z"/>
  <w16cex:commentExtensible w16cex:durableId="2E550E8E" w16cex:dateUtc="2026-09-16T17:48:00Z"/>
  <w16cex:commentExtensible w16cex:durableId="2E55294A" w16cex:dateUtc="2026-09-16T19:42:00Z"/>
  <w16cex:commentExtensible w16cex:durableId="2E55287F" w16cex:dateUtc="2026-09-16T19:38:00Z"/>
  <w16cex:commentExtensible w16cex:durableId="2E552C55" w16cex:dateUtc="2026-09-16T19:55:00Z"/>
  <w16cex:commentExtensible w16cex:durableId="2E552D5C" w16cex:dateUtc="2026-09-16T19:59:00Z"/>
  <w16cex:commentExtensible w16cex:durableId="2E5535EE" w16cex:dateUtc="2026-09-16T20:36:00Z"/>
  <w16cex:commentExtensible w16cex:durableId="2E55372B" w16cex:dateUtc="2026-09-16T20:41:00Z"/>
  <w16cex:commentExtensible w16cex:durableId="2E5536A4" w16cex:dateUtc="2026-09-16T20:39:00Z"/>
  <w16cex:commentExtensible w16cex:durableId="2E553A94" w16cex:dateUtc="2026-09-16T20:56:00Z"/>
  <w16cex:commentExtensible w16cex:durableId="2E553B02" w16cex:dateUtc="2026-09-16T20:57:00Z"/>
  <w16cex:commentExtensible w16cex:durableId="2E5540BE" w16cex:dateUtc="2026-09-16T21:22:00Z"/>
  <w16cex:commentExtensible w16cex:durableId="2D80CA8A" w16cex:dateUtc="2026-04-08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6B4D07" w16cid:durableId="2E54499A"/>
  <w16cid:commentId w16cid:paraId="64DD0986" w16cid:durableId="2E544BFF"/>
  <w16cid:commentId w16cid:paraId="5CFC27D7" w16cid:durableId="2E544D64"/>
  <w16cid:commentId w16cid:paraId="0DC8A84D" w16cid:durableId="2E544D0F"/>
  <w16cid:commentId w16cid:paraId="707A5C3E" w16cid:durableId="2E544E4C"/>
  <w16cid:commentId w16cid:paraId="1F44138E" w16cid:durableId="2E545583"/>
  <w16cid:commentId w16cid:paraId="36030D5D" w16cid:durableId="2E54580B"/>
  <w16cid:commentId w16cid:paraId="64D38C70" w16cid:durableId="2E5455E6"/>
  <w16cid:commentId w16cid:paraId="1621D483" w16cid:durableId="2E545A44"/>
  <w16cid:commentId w16cid:paraId="02E051FF" w16cid:durableId="2E54DD7E"/>
  <w16cid:commentId w16cid:paraId="037C5220" w16cid:durableId="2E5538CA"/>
  <w16cid:commentId w16cid:paraId="24066AF4" w16cid:durableId="2E54E185"/>
  <w16cid:commentId w16cid:paraId="43164D0E" w16cid:durableId="2E54E06F"/>
  <w16cid:commentId w16cid:paraId="7A732755" w16cid:durableId="2E54EB36"/>
  <w16cid:commentId w16cid:paraId="4319E3A6" w16cid:durableId="2E54F318"/>
  <w16cid:commentId w16cid:paraId="527E4BCE" w16cid:durableId="2E54F3E1"/>
  <w16cid:commentId w16cid:paraId="1034B2F7" w16cid:durableId="2E54F535"/>
  <w16cid:commentId w16cid:paraId="194D19B2" w16cid:durableId="2E54F3ED"/>
  <w16cid:commentId w16cid:paraId="267C3007" w16cid:durableId="2E54FA93"/>
  <w16cid:commentId w16cid:paraId="033E6A90" w16cid:durableId="2E54FB98"/>
  <w16cid:commentId w16cid:paraId="18821D2D" w16cid:durableId="2E54FFD3"/>
  <w16cid:commentId w16cid:paraId="6AEC3542" w16cid:durableId="2E5500E0"/>
  <w16cid:commentId w16cid:paraId="121755A1" w16cid:durableId="2E550265"/>
  <w16cid:commentId w16cid:paraId="242F8EE8" w16cid:durableId="2E5501DD"/>
  <w16cid:commentId w16cid:paraId="51BF9249" w16cid:durableId="2E5504DE"/>
  <w16cid:commentId w16cid:paraId="65F6B1B9" w16cid:durableId="2E55075E"/>
  <w16cid:commentId w16cid:paraId="3E45C4EF" w16cid:durableId="2E550CF8"/>
  <w16cid:commentId w16cid:paraId="2F47A840" w16cid:durableId="2E550E8E"/>
  <w16cid:commentId w16cid:paraId="11947398" w16cid:durableId="2E55294A"/>
  <w16cid:commentId w16cid:paraId="21C035DE" w16cid:durableId="2E55287F"/>
  <w16cid:commentId w16cid:paraId="5A880191" w16cid:durableId="2E552C55"/>
  <w16cid:commentId w16cid:paraId="225359F9" w16cid:durableId="2E552D5C"/>
  <w16cid:commentId w16cid:paraId="41ACDF7A" w16cid:durableId="2E5535EE"/>
  <w16cid:commentId w16cid:paraId="362F394C" w16cid:durableId="2E55372B"/>
  <w16cid:commentId w16cid:paraId="4A26630E" w16cid:durableId="2E5536A4"/>
  <w16cid:commentId w16cid:paraId="5CD63BB0" w16cid:durableId="2E553A94"/>
  <w16cid:commentId w16cid:paraId="44CCD738" w16cid:durableId="2E553B02"/>
  <w16cid:commentId w16cid:paraId="1675B9A7" w16cid:durableId="2E5540BE"/>
  <w16cid:commentId w16cid:paraId="7BD1D987" w16cid:durableId="2D80CA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BA6DF" w14:textId="77777777" w:rsidR="00700A51" w:rsidRDefault="00700A51">
      <w:pPr>
        <w:spacing w:line="240" w:lineRule="auto"/>
      </w:pPr>
      <w:r>
        <w:separator/>
      </w:r>
    </w:p>
  </w:endnote>
  <w:endnote w:type="continuationSeparator" w:id="0">
    <w:p w14:paraId="6BA7AC4C" w14:textId="77777777" w:rsidR="00700A51" w:rsidRDefault="00700A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C62CCE" w:rsidRDefault="00C62CCE">
    <w:pPr>
      <w:pStyle w:val="Normal0"/>
      <w:tabs>
        <w:tab w:val="center" w:pos="4419"/>
        <w:tab w:val="right" w:pos="8838"/>
        <w:tab w:val="left" w:pos="10255"/>
      </w:tabs>
      <w:spacing w:line="240" w:lineRule="auto"/>
      <w:jc w:val="right"/>
      <w:rPr>
        <w:i/>
        <w:color w:val="000000"/>
        <w:sz w:val="20"/>
        <w:szCs w:val="20"/>
      </w:rPr>
    </w:pPr>
  </w:p>
  <w:p w14:paraId="000000DB" w14:textId="77777777" w:rsidR="00C62CCE" w:rsidRDefault="00C62CCE">
    <w:pPr>
      <w:pStyle w:val="Normal0"/>
      <w:spacing w:line="240" w:lineRule="auto"/>
      <w:ind w:left="-2" w:hanging="2"/>
      <w:jc w:val="right"/>
      <w:rPr>
        <w:rFonts w:ascii="Times New Roman" w:eastAsia="Times New Roman" w:hAnsi="Times New Roman" w:cs="Times New Roman"/>
        <w:sz w:val="24"/>
        <w:szCs w:val="24"/>
      </w:rPr>
    </w:pPr>
  </w:p>
  <w:p w14:paraId="000000DC" w14:textId="77777777" w:rsidR="00C62CCE" w:rsidRDefault="00C62CCE">
    <w:pPr>
      <w:pStyle w:val="Normal0"/>
      <w:spacing w:line="240" w:lineRule="auto"/>
      <w:rPr>
        <w:rFonts w:ascii="Times New Roman" w:eastAsia="Times New Roman" w:hAnsi="Times New Roman" w:cs="Times New Roman"/>
        <w:sz w:val="24"/>
        <w:szCs w:val="24"/>
      </w:rPr>
    </w:pPr>
  </w:p>
  <w:p w14:paraId="000000DD" w14:textId="77777777" w:rsidR="00C62CCE" w:rsidRDefault="00C62CCE">
    <w:pPr>
      <w:pStyle w:val="Normal0"/>
      <w:tabs>
        <w:tab w:val="center" w:pos="4419"/>
        <w:tab w:val="right" w:pos="8838"/>
        <w:tab w:val="left" w:pos="10255"/>
      </w:tabs>
      <w:spacing w:line="240" w:lineRule="auto"/>
      <w:jc w:val="right"/>
      <w:rPr>
        <w:i/>
        <w:color w:val="000000"/>
        <w:sz w:val="16"/>
        <w:szCs w:val="16"/>
      </w:rPr>
    </w:pPr>
  </w:p>
  <w:p w14:paraId="000000DE" w14:textId="77777777" w:rsidR="00C62CCE" w:rsidRDefault="00C62CCE">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037165" w14:textId="77777777" w:rsidR="00700A51" w:rsidRDefault="00700A51">
      <w:r>
        <w:separator/>
      </w:r>
    </w:p>
  </w:footnote>
  <w:footnote w:type="continuationSeparator" w:id="0">
    <w:p w14:paraId="37774BCC" w14:textId="77777777" w:rsidR="00700A51" w:rsidRDefault="00700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C62CCE" w:rsidRDefault="00C62CCE">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C62CCE" w:rsidRDefault="00C62CCE">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6704C"/>
    <w:multiLevelType w:val="hybridMultilevel"/>
    <w:tmpl w:val="DFC673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E46BF9"/>
    <w:multiLevelType w:val="hybridMultilevel"/>
    <w:tmpl w:val="132CE7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5473705"/>
    <w:multiLevelType w:val="hybridMultilevel"/>
    <w:tmpl w:val="F18ACA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E4035F"/>
    <w:multiLevelType w:val="hybridMultilevel"/>
    <w:tmpl w:val="E14264C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2562CB"/>
    <w:multiLevelType w:val="hybridMultilevel"/>
    <w:tmpl w:val="8690C9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B26B01"/>
    <w:multiLevelType w:val="multilevel"/>
    <w:tmpl w:val="FE34B22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upperLetter"/>
      <w:lvlText w:val="%2."/>
      <w:lvlJc w:val="left"/>
      <w:pPr>
        <w:ind w:left="5889"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C4FA0"/>
    <w:multiLevelType w:val="hybridMultilevel"/>
    <w:tmpl w:val="EA44EF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D535C9C"/>
    <w:multiLevelType w:val="hybridMultilevel"/>
    <w:tmpl w:val="71FE84E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1A94581"/>
    <w:multiLevelType w:val="hybridMultilevel"/>
    <w:tmpl w:val="08365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3723919"/>
    <w:multiLevelType w:val="hybridMultilevel"/>
    <w:tmpl w:val="58E85048"/>
    <w:lvl w:ilvl="0" w:tplc="240A000D">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4164BAC"/>
    <w:multiLevelType w:val="hybridMultilevel"/>
    <w:tmpl w:val="A1385F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47D46BE"/>
    <w:multiLevelType w:val="hybridMultilevel"/>
    <w:tmpl w:val="3662B1B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67E1FC6"/>
    <w:multiLevelType w:val="hybridMultilevel"/>
    <w:tmpl w:val="34D05D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5A0D0B"/>
    <w:multiLevelType w:val="hybridMultilevel"/>
    <w:tmpl w:val="47DACE7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B8615AC"/>
    <w:multiLevelType w:val="hybridMultilevel"/>
    <w:tmpl w:val="225ED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0A105D0"/>
    <w:multiLevelType w:val="hybridMultilevel"/>
    <w:tmpl w:val="7F4CE9FE"/>
    <w:lvl w:ilvl="0" w:tplc="240A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250F6F48"/>
    <w:multiLevelType w:val="hybridMultilevel"/>
    <w:tmpl w:val="A75CF5B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885216E"/>
    <w:multiLevelType w:val="hybridMultilevel"/>
    <w:tmpl w:val="9738B64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8B42F8D"/>
    <w:multiLevelType w:val="hybridMultilevel"/>
    <w:tmpl w:val="9042BDB2"/>
    <w:lvl w:ilvl="0" w:tplc="240A0015">
      <w:start w:val="1"/>
      <w:numFmt w:val="upperLetter"/>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07C41E6"/>
    <w:multiLevelType w:val="hybridMultilevel"/>
    <w:tmpl w:val="CBBC6E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1345E82"/>
    <w:multiLevelType w:val="hybridMultilevel"/>
    <w:tmpl w:val="D40EC8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3836396"/>
    <w:multiLevelType w:val="hybridMultilevel"/>
    <w:tmpl w:val="770A386E"/>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E1576A3"/>
    <w:multiLevelType w:val="hybridMultilevel"/>
    <w:tmpl w:val="3B8E3E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3E5A42EA"/>
    <w:multiLevelType w:val="hybridMultilevel"/>
    <w:tmpl w:val="A07681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F641465"/>
    <w:multiLevelType w:val="hybridMultilevel"/>
    <w:tmpl w:val="5BF2B8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20325F1"/>
    <w:multiLevelType w:val="hybridMultilevel"/>
    <w:tmpl w:val="334667F8"/>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42242363"/>
    <w:multiLevelType w:val="hybridMultilevel"/>
    <w:tmpl w:val="8292954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7F7B65"/>
    <w:multiLevelType w:val="hybridMultilevel"/>
    <w:tmpl w:val="5FF0DE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F9C6635"/>
    <w:multiLevelType w:val="hybridMultilevel"/>
    <w:tmpl w:val="72F45A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2C50A15"/>
    <w:multiLevelType w:val="hybridMultilevel"/>
    <w:tmpl w:val="1518B6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B96539"/>
    <w:multiLevelType w:val="multilevel"/>
    <w:tmpl w:val="075EF964"/>
    <w:lvl w:ilvl="0">
      <w:start w:val="1"/>
      <w:numFmt w:val="bullet"/>
      <w:lvlText w:val=""/>
      <w:lvlJc w:val="left"/>
      <w:pPr>
        <w:ind w:left="360" w:hanging="360"/>
      </w:pPr>
      <w:rPr>
        <w:rFonts w:ascii="Wingdings" w:hAnsi="Wingding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6776908"/>
    <w:multiLevelType w:val="multilevel"/>
    <w:tmpl w:val="BE148DB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06F88"/>
    <w:multiLevelType w:val="hybridMultilevel"/>
    <w:tmpl w:val="0F2695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C2E1E7E"/>
    <w:multiLevelType w:val="hybridMultilevel"/>
    <w:tmpl w:val="9042BDB2"/>
    <w:lvl w:ilvl="0" w:tplc="240A0015">
      <w:start w:val="1"/>
      <w:numFmt w:val="upperLetter"/>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FA91EFB"/>
    <w:multiLevelType w:val="hybridMultilevel"/>
    <w:tmpl w:val="583A30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64DB6640"/>
    <w:multiLevelType w:val="hybridMultilevel"/>
    <w:tmpl w:val="FCFA8590"/>
    <w:lvl w:ilvl="0" w:tplc="240A0015">
      <w:start w:val="1"/>
      <w:numFmt w:val="upp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626084F"/>
    <w:multiLevelType w:val="hybridMultilevel"/>
    <w:tmpl w:val="C99C09C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64376CC"/>
    <w:multiLevelType w:val="hybridMultilevel"/>
    <w:tmpl w:val="100886B4"/>
    <w:lvl w:ilvl="0" w:tplc="240A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7707C17"/>
    <w:multiLevelType w:val="hybridMultilevel"/>
    <w:tmpl w:val="BBB6EF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9163A79"/>
    <w:multiLevelType w:val="hybridMultilevel"/>
    <w:tmpl w:val="D94A78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995377C"/>
    <w:multiLevelType w:val="hybridMultilevel"/>
    <w:tmpl w:val="917EFD1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C0679FD"/>
    <w:multiLevelType w:val="hybridMultilevel"/>
    <w:tmpl w:val="65B414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B0F3B35"/>
    <w:multiLevelType w:val="hybridMultilevel"/>
    <w:tmpl w:val="2B7454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5"/>
  </w:num>
  <w:num w:numId="2">
    <w:abstractNumId w:val="30"/>
  </w:num>
  <w:num w:numId="3">
    <w:abstractNumId w:val="38"/>
  </w:num>
  <w:num w:numId="4">
    <w:abstractNumId w:val="20"/>
  </w:num>
  <w:num w:numId="5">
    <w:abstractNumId w:val="10"/>
  </w:num>
  <w:num w:numId="6">
    <w:abstractNumId w:val="14"/>
  </w:num>
  <w:num w:numId="7">
    <w:abstractNumId w:val="16"/>
  </w:num>
  <w:num w:numId="8">
    <w:abstractNumId w:val="6"/>
  </w:num>
  <w:num w:numId="9">
    <w:abstractNumId w:val="28"/>
  </w:num>
  <w:num w:numId="10">
    <w:abstractNumId w:val="23"/>
  </w:num>
  <w:num w:numId="11">
    <w:abstractNumId w:val="12"/>
  </w:num>
  <w:num w:numId="12">
    <w:abstractNumId w:val="42"/>
  </w:num>
  <w:num w:numId="13">
    <w:abstractNumId w:val="24"/>
  </w:num>
  <w:num w:numId="14">
    <w:abstractNumId w:val="9"/>
  </w:num>
  <w:num w:numId="15">
    <w:abstractNumId w:val="25"/>
  </w:num>
  <w:num w:numId="16">
    <w:abstractNumId w:val="15"/>
  </w:num>
  <w:num w:numId="17">
    <w:abstractNumId w:val="5"/>
  </w:num>
  <w:num w:numId="18">
    <w:abstractNumId w:val="31"/>
  </w:num>
  <w:num w:numId="19">
    <w:abstractNumId w:val="21"/>
  </w:num>
  <w:num w:numId="20">
    <w:abstractNumId w:val="29"/>
  </w:num>
  <w:num w:numId="21">
    <w:abstractNumId w:val="4"/>
  </w:num>
  <w:num w:numId="22">
    <w:abstractNumId w:val="34"/>
  </w:num>
  <w:num w:numId="23">
    <w:abstractNumId w:val="0"/>
  </w:num>
  <w:num w:numId="24">
    <w:abstractNumId w:val="17"/>
  </w:num>
  <w:num w:numId="25">
    <w:abstractNumId w:val="41"/>
  </w:num>
  <w:num w:numId="26">
    <w:abstractNumId w:val="26"/>
  </w:num>
  <w:num w:numId="27">
    <w:abstractNumId w:val="8"/>
  </w:num>
  <w:num w:numId="28">
    <w:abstractNumId w:val="7"/>
  </w:num>
  <w:num w:numId="29">
    <w:abstractNumId w:val="11"/>
  </w:num>
  <w:num w:numId="30">
    <w:abstractNumId w:val="33"/>
  </w:num>
  <w:num w:numId="31">
    <w:abstractNumId w:val="43"/>
  </w:num>
  <w:num w:numId="32">
    <w:abstractNumId w:val="32"/>
  </w:num>
  <w:num w:numId="33">
    <w:abstractNumId w:val="22"/>
  </w:num>
  <w:num w:numId="34">
    <w:abstractNumId w:val="3"/>
  </w:num>
  <w:num w:numId="35">
    <w:abstractNumId w:val="2"/>
  </w:num>
  <w:num w:numId="36">
    <w:abstractNumId w:val="1"/>
  </w:num>
  <w:num w:numId="37">
    <w:abstractNumId w:val="27"/>
  </w:num>
  <w:num w:numId="38">
    <w:abstractNumId w:val="39"/>
  </w:num>
  <w:num w:numId="39">
    <w:abstractNumId w:val="36"/>
  </w:num>
  <w:num w:numId="40">
    <w:abstractNumId w:val="18"/>
  </w:num>
  <w:num w:numId="41">
    <w:abstractNumId w:val="40"/>
  </w:num>
  <w:num w:numId="42">
    <w:abstractNumId w:val="37"/>
  </w:num>
  <w:num w:numId="43">
    <w:abstractNumId w:val="13"/>
  </w:num>
  <w:num w:numId="44">
    <w:abstractNumId w:val="19"/>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05A54"/>
    <w:rsid w:val="00007066"/>
    <w:rsid w:val="00010AF7"/>
    <w:rsid w:val="00011F29"/>
    <w:rsid w:val="0001290E"/>
    <w:rsid w:val="000157CF"/>
    <w:rsid w:val="00015C55"/>
    <w:rsid w:val="00016E27"/>
    <w:rsid w:val="00020F06"/>
    <w:rsid w:val="0002155C"/>
    <w:rsid w:val="000216E8"/>
    <w:rsid w:val="0002348E"/>
    <w:rsid w:val="00023D65"/>
    <w:rsid w:val="000240B7"/>
    <w:rsid w:val="000241D8"/>
    <w:rsid w:val="0002511A"/>
    <w:rsid w:val="00025888"/>
    <w:rsid w:val="000275C2"/>
    <w:rsid w:val="000278D7"/>
    <w:rsid w:val="000278E8"/>
    <w:rsid w:val="000316A5"/>
    <w:rsid w:val="00033308"/>
    <w:rsid w:val="0003473E"/>
    <w:rsid w:val="00035494"/>
    <w:rsid w:val="00036086"/>
    <w:rsid w:val="00036874"/>
    <w:rsid w:val="00037C98"/>
    <w:rsid w:val="000429C2"/>
    <w:rsid w:val="000443BD"/>
    <w:rsid w:val="0004591F"/>
    <w:rsid w:val="00046AE9"/>
    <w:rsid w:val="0005032E"/>
    <w:rsid w:val="00051539"/>
    <w:rsid w:val="00051EE1"/>
    <w:rsid w:val="00052D80"/>
    <w:rsid w:val="00052F14"/>
    <w:rsid w:val="0005349D"/>
    <w:rsid w:val="00054B9F"/>
    <w:rsid w:val="00057AA5"/>
    <w:rsid w:val="000611D1"/>
    <w:rsid w:val="00061A93"/>
    <w:rsid w:val="00061FA9"/>
    <w:rsid w:val="0006211A"/>
    <w:rsid w:val="00064130"/>
    <w:rsid w:val="0006607D"/>
    <w:rsid w:val="0006685F"/>
    <w:rsid w:val="00071ACE"/>
    <w:rsid w:val="0007403B"/>
    <w:rsid w:val="00074DEB"/>
    <w:rsid w:val="00076AD3"/>
    <w:rsid w:val="000773BA"/>
    <w:rsid w:val="00077A47"/>
    <w:rsid w:val="00080E61"/>
    <w:rsid w:val="000866F0"/>
    <w:rsid w:val="00087D51"/>
    <w:rsid w:val="00090786"/>
    <w:rsid w:val="000915CE"/>
    <w:rsid w:val="00095443"/>
    <w:rsid w:val="00096FA2"/>
    <w:rsid w:val="00097B40"/>
    <w:rsid w:val="000A1BD3"/>
    <w:rsid w:val="000A2610"/>
    <w:rsid w:val="000A4A3D"/>
    <w:rsid w:val="000A5318"/>
    <w:rsid w:val="000A64F3"/>
    <w:rsid w:val="000A7E3B"/>
    <w:rsid w:val="000B0D00"/>
    <w:rsid w:val="000B2733"/>
    <w:rsid w:val="000C1606"/>
    <w:rsid w:val="000C3154"/>
    <w:rsid w:val="000C6A06"/>
    <w:rsid w:val="000D0AC3"/>
    <w:rsid w:val="000D7EEC"/>
    <w:rsid w:val="000E1478"/>
    <w:rsid w:val="000E18B4"/>
    <w:rsid w:val="000E31FA"/>
    <w:rsid w:val="000E3839"/>
    <w:rsid w:val="000E5030"/>
    <w:rsid w:val="000E7312"/>
    <w:rsid w:val="000F189D"/>
    <w:rsid w:val="000F38C3"/>
    <w:rsid w:val="000F3F23"/>
    <w:rsid w:val="000F5813"/>
    <w:rsid w:val="00103A0C"/>
    <w:rsid w:val="0010402C"/>
    <w:rsid w:val="00104912"/>
    <w:rsid w:val="00104EAC"/>
    <w:rsid w:val="0010529D"/>
    <w:rsid w:val="001059EA"/>
    <w:rsid w:val="0010612D"/>
    <w:rsid w:val="0011312D"/>
    <w:rsid w:val="0011413F"/>
    <w:rsid w:val="00114DBE"/>
    <w:rsid w:val="00114F9C"/>
    <w:rsid w:val="00116641"/>
    <w:rsid w:val="001179B4"/>
    <w:rsid w:val="00121B38"/>
    <w:rsid w:val="00126258"/>
    <w:rsid w:val="0012642B"/>
    <w:rsid w:val="00126870"/>
    <w:rsid w:val="00126F3A"/>
    <w:rsid w:val="001322FB"/>
    <w:rsid w:val="00132578"/>
    <w:rsid w:val="0013293C"/>
    <w:rsid w:val="00132C5B"/>
    <w:rsid w:val="001351BF"/>
    <w:rsid w:val="001434BB"/>
    <w:rsid w:val="0014488D"/>
    <w:rsid w:val="00145C84"/>
    <w:rsid w:val="00147947"/>
    <w:rsid w:val="00151826"/>
    <w:rsid w:val="00152AFA"/>
    <w:rsid w:val="001608BA"/>
    <w:rsid w:val="00160AF5"/>
    <w:rsid w:val="00161D41"/>
    <w:rsid w:val="001624D8"/>
    <w:rsid w:val="00162AAC"/>
    <w:rsid w:val="00162BD5"/>
    <w:rsid w:val="001640A5"/>
    <w:rsid w:val="001674E1"/>
    <w:rsid w:val="001701CE"/>
    <w:rsid w:val="0017042A"/>
    <w:rsid w:val="00171D94"/>
    <w:rsid w:val="001725F9"/>
    <w:rsid w:val="00172A27"/>
    <w:rsid w:val="00173F7A"/>
    <w:rsid w:val="00174E7B"/>
    <w:rsid w:val="00174F4D"/>
    <w:rsid w:val="00177B62"/>
    <w:rsid w:val="00177F7C"/>
    <w:rsid w:val="00181500"/>
    <w:rsid w:val="00183649"/>
    <w:rsid w:val="00183B90"/>
    <w:rsid w:val="0018462D"/>
    <w:rsid w:val="001878FF"/>
    <w:rsid w:val="001908E6"/>
    <w:rsid w:val="001932A3"/>
    <w:rsid w:val="00196A0D"/>
    <w:rsid w:val="001A0D1F"/>
    <w:rsid w:val="001A5EED"/>
    <w:rsid w:val="001A7C1D"/>
    <w:rsid w:val="001A7C5B"/>
    <w:rsid w:val="001A7F6B"/>
    <w:rsid w:val="001B0BF2"/>
    <w:rsid w:val="001B1BCA"/>
    <w:rsid w:val="001B2201"/>
    <w:rsid w:val="001B238C"/>
    <w:rsid w:val="001B31BB"/>
    <w:rsid w:val="001B3CB7"/>
    <w:rsid w:val="001B43B7"/>
    <w:rsid w:val="001B48A6"/>
    <w:rsid w:val="001B569F"/>
    <w:rsid w:val="001B5B91"/>
    <w:rsid w:val="001B6AD5"/>
    <w:rsid w:val="001B7E7E"/>
    <w:rsid w:val="001C00EF"/>
    <w:rsid w:val="001C1C17"/>
    <w:rsid w:val="001C464C"/>
    <w:rsid w:val="001C47ED"/>
    <w:rsid w:val="001C4C5A"/>
    <w:rsid w:val="001C4E50"/>
    <w:rsid w:val="001C7D39"/>
    <w:rsid w:val="001D038E"/>
    <w:rsid w:val="001D18BE"/>
    <w:rsid w:val="001D2D90"/>
    <w:rsid w:val="001D4B71"/>
    <w:rsid w:val="001D5B3B"/>
    <w:rsid w:val="001D685E"/>
    <w:rsid w:val="001D75AB"/>
    <w:rsid w:val="001E07C7"/>
    <w:rsid w:val="001E3547"/>
    <w:rsid w:val="001E4D44"/>
    <w:rsid w:val="001E50F5"/>
    <w:rsid w:val="001E63C1"/>
    <w:rsid w:val="001E7AE5"/>
    <w:rsid w:val="001F1A3A"/>
    <w:rsid w:val="001F4CC1"/>
    <w:rsid w:val="001F51B1"/>
    <w:rsid w:val="001F6504"/>
    <w:rsid w:val="001F6E55"/>
    <w:rsid w:val="00200419"/>
    <w:rsid w:val="00200D0B"/>
    <w:rsid w:val="00201519"/>
    <w:rsid w:val="00201685"/>
    <w:rsid w:val="00202660"/>
    <w:rsid w:val="0020360B"/>
    <w:rsid w:val="00204DCD"/>
    <w:rsid w:val="00207745"/>
    <w:rsid w:val="00210055"/>
    <w:rsid w:val="002104BD"/>
    <w:rsid w:val="00211029"/>
    <w:rsid w:val="002117F7"/>
    <w:rsid w:val="0021702D"/>
    <w:rsid w:val="0022061F"/>
    <w:rsid w:val="00220D61"/>
    <w:rsid w:val="002211E2"/>
    <w:rsid w:val="00225065"/>
    <w:rsid w:val="00230EF7"/>
    <w:rsid w:val="002318F4"/>
    <w:rsid w:val="0023332F"/>
    <w:rsid w:val="00233461"/>
    <w:rsid w:val="00241FF5"/>
    <w:rsid w:val="002429D4"/>
    <w:rsid w:val="002444EA"/>
    <w:rsid w:val="00244D67"/>
    <w:rsid w:val="00245092"/>
    <w:rsid w:val="002451A9"/>
    <w:rsid w:val="00245580"/>
    <w:rsid w:val="002469E6"/>
    <w:rsid w:val="00247073"/>
    <w:rsid w:val="00247ECB"/>
    <w:rsid w:val="00251909"/>
    <w:rsid w:val="00251CDA"/>
    <w:rsid w:val="0025320D"/>
    <w:rsid w:val="00253FF0"/>
    <w:rsid w:val="00254C60"/>
    <w:rsid w:val="0026567B"/>
    <w:rsid w:val="002665D8"/>
    <w:rsid w:val="00267798"/>
    <w:rsid w:val="00267BD8"/>
    <w:rsid w:val="00270929"/>
    <w:rsid w:val="00271699"/>
    <w:rsid w:val="00275915"/>
    <w:rsid w:val="00275BED"/>
    <w:rsid w:val="00276DEE"/>
    <w:rsid w:val="00276F24"/>
    <w:rsid w:val="00277D67"/>
    <w:rsid w:val="00281301"/>
    <w:rsid w:val="0028298B"/>
    <w:rsid w:val="002829F5"/>
    <w:rsid w:val="0028419F"/>
    <w:rsid w:val="002903BD"/>
    <w:rsid w:val="00290DD4"/>
    <w:rsid w:val="00291F16"/>
    <w:rsid w:val="002942D4"/>
    <w:rsid w:val="002948BE"/>
    <w:rsid w:val="00294B86"/>
    <w:rsid w:val="002954CF"/>
    <w:rsid w:val="002A2499"/>
    <w:rsid w:val="002A2D62"/>
    <w:rsid w:val="002A2F1A"/>
    <w:rsid w:val="002A39C7"/>
    <w:rsid w:val="002A4408"/>
    <w:rsid w:val="002A5E47"/>
    <w:rsid w:val="002A6F42"/>
    <w:rsid w:val="002A7A36"/>
    <w:rsid w:val="002B0065"/>
    <w:rsid w:val="002B04D8"/>
    <w:rsid w:val="002B1115"/>
    <w:rsid w:val="002B1CE1"/>
    <w:rsid w:val="002B2FA3"/>
    <w:rsid w:val="002B2FEE"/>
    <w:rsid w:val="002B3DF6"/>
    <w:rsid w:val="002B4C89"/>
    <w:rsid w:val="002C0558"/>
    <w:rsid w:val="002C09CE"/>
    <w:rsid w:val="002C0E06"/>
    <w:rsid w:val="002C14A7"/>
    <w:rsid w:val="002C1F7A"/>
    <w:rsid w:val="002C2450"/>
    <w:rsid w:val="002C3B96"/>
    <w:rsid w:val="002C3CD8"/>
    <w:rsid w:val="002C4AA4"/>
    <w:rsid w:val="002C7703"/>
    <w:rsid w:val="002D258E"/>
    <w:rsid w:val="002D6561"/>
    <w:rsid w:val="002E0C58"/>
    <w:rsid w:val="002E20E1"/>
    <w:rsid w:val="002E2479"/>
    <w:rsid w:val="002E30E8"/>
    <w:rsid w:val="002E4074"/>
    <w:rsid w:val="002F3BB7"/>
    <w:rsid w:val="002F559A"/>
    <w:rsid w:val="002F73A9"/>
    <w:rsid w:val="00300EA1"/>
    <w:rsid w:val="00301299"/>
    <w:rsid w:val="003035B3"/>
    <w:rsid w:val="00303B68"/>
    <w:rsid w:val="003108B6"/>
    <w:rsid w:val="00314C04"/>
    <w:rsid w:val="00315D68"/>
    <w:rsid w:val="00320FCA"/>
    <w:rsid w:val="003227F1"/>
    <w:rsid w:val="00323B68"/>
    <w:rsid w:val="003244DF"/>
    <w:rsid w:val="00325A56"/>
    <w:rsid w:val="00326075"/>
    <w:rsid w:val="0032726F"/>
    <w:rsid w:val="00330021"/>
    <w:rsid w:val="00330A93"/>
    <w:rsid w:val="003310C6"/>
    <w:rsid w:val="00331340"/>
    <w:rsid w:val="00331ED3"/>
    <w:rsid w:val="003353A2"/>
    <w:rsid w:val="00337760"/>
    <w:rsid w:val="003446B6"/>
    <w:rsid w:val="00345B63"/>
    <w:rsid w:val="00347074"/>
    <w:rsid w:val="003501F7"/>
    <w:rsid w:val="0035149D"/>
    <w:rsid w:val="00351A8C"/>
    <w:rsid w:val="00353556"/>
    <w:rsid w:val="00353A37"/>
    <w:rsid w:val="0035412B"/>
    <w:rsid w:val="00354943"/>
    <w:rsid w:val="00354B8A"/>
    <w:rsid w:val="003559FB"/>
    <w:rsid w:val="00356655"/>
    <w:rsid w:val="0035761B"/>
    <w:rsid w:val="00361F38"/>
    <w:rsid w:val="0036205E"/>
    <w:rsid w:val="003643AE"/>
    <w:rsid w:val="003649BE"/>
    <w:rsid w:val="00366B94"/>
    <w:rsid w:val="00366E22"/>
    <w:rsid w:val="0036744A"/>
    <w:rsid w:val="00367E58"/>
    <w:rsid w:val="003725E1"/>
    <w:rsid w:val="003726BD"/>
    <w:rsid w:val="0037579B"/>
    <w:rsid w:val="003813A1"/>
    <w:rsid w:val="00381988"/>
    <w:rsid w:val="0038199F"/>
    <w:rsid w:val="00381BF9"/>
    <w:rsid w:val="003823DD"/>
    <w:rsid w:val="003828A3"/>
    <w:rsid w:val="00382E37"/>
    <w:rsid w:val="00382FCC"/>
    <w:rsid w:val="00383A55"/>
    <w:rsid w:val="00383E88"/>
    <w:rsid w:val="003852FA"/>
    <w:rsid w:val="00390D9F"/>
    <w:rsid w:val="00394E48"/>
    <w:rsid w:val="003A1F3B"/>
    <w:rsid w:val="003A2D16"/>
    <w:rsid w:val="003A357A"/>
    <w:rsid w:val="003A4159"/>
    <w:rsid w:val="003A5691"/>
    <w:rsid w:val="003A5D01"/>
    <w:rsid w:val="003A7371"/>
    <w:rsid w:val="003B1151"/>
    <w:rsid w:val="003B1659"/>
    <w:rsid w:val="003B1AC9"/>
    <w:rsid w:val="003B3970"/>
    <w:rsid w:val="003B4B69"/>
    <w:rsid w:val="003B6809"/>
    <w:rsid w:val="003C4CBF"/>
    <w:rsid w:val="003D1A26"/>
    <w:rsid w:val="003D2AD7"/>
    <w:rsid w:val="003D472E"/>
    <w:rsid w:val="003D52F2"/>
    <w:rsid w:val="003D5C69"/>
    <w:rsid w:val="003D63CF"/>
    <w:rsid w:val="003D72D5"/>
    <w:rsid w:val="003E0884"/>
    <w:rsid w:val="003E1BF0"/>
    <w:rsid w:val="003E25FB"/>
    <w:rsid w:val="003F0755"/>
    <w:rsid w:val="003F5AEC"/>
    <w:rsid w:val="003F5B83"/>
    <w:rsid w:val="003F6DDE"/>
    <w:rsid w:val="003F6EB6"/>
    <w:rsid w:val="004000B5"/>
    <w:rsid w:val="00403D7B"/>
    <w:rsid w:val="00403FC7"/>
    <w:rsid w:val="00404532"/>
    <w:rsid w:val="004077BB"/>
    <w:rsid w:val="00410B2B"/>
    <w:rsid w:val="004111CD"/>
    <w:rsid w:val="0041303E"/>
    <w:rsid w:val="00415FB2"/>
    <w:rsid w:val="0041757E"/>
    <w:rsid w:val="00420A5F"/>
    <w:rsid w:val="004220C0"/>
    <w:rsid w:val="00425F50"/>
    <w:rsid w:val="004270A1"/>
    <w:rsid w:val="004322B6"/>
    <w:rsid w:val="00433FB6"/>
    <w:rsid w:val="00437C33"/>
    <w:rsid w:val="004401FD"/>
    <w:rsid w:val="00441C00"/>
    <w:rsid w:val="00442C6C"/>
    <w:rsid w:val="00443153"/>
    <w:rsid w:val="00443AA5"/>
    <w:rsid w:val="0044427B"/>
    <w:rsid w:val="00445F80"/>
    <w:rsid w:val="00446423"/>
    <w:rsid w:val="00450128"/>
    <w:rsid w:val="00450408"/>
    <w:rsid w:val="0045064F"/>
    <w:rsid w:val="004528FE"/>
    <w:rsid w:val="0045439B"/>
    <w:rsid w:val="00454411"/>
    <w:rsid w:val="00454819"/>
    <w:rsid w:val="00456EC1"/>
    <w:rsid w:val="004612C4"/>
    <w:rsid w:val="00461DD0"/>
    <w:rsid w:val="00465804"/>
    <w:rsid w:val="004670EA"/>
    <w:rsid w:val="00472C8F"/>
    <w:rsid w:val="0047328B"/>
    <w:rsid w:val="00473AB4"/>
    <w:rsid w:val="00473C52"/>
    <w:rsid w:val="004759E2"/>
    <w:rsid w:val="00476182"/>
    <w:rsid w:val="0047618F"/>
    <w:rsid w:val="00477FF2"/>
    <w:rsid w:val="00484562"/>
    <w:rsid w:val="004859CD"/>
    <w:rsid w:val="0049007F"/>
    <w:rsid w:val="004906EC"/>
    <w:rsid w:val="00490DFD"/>
    <w:rsid w:val="004911B6"/>
    <w:rsid w:val="00491DA2"/>
    <w:rsid w:val="00494E65"/>
    <w:rsid w:val="00496A59"/>
    <w:rsid w:val="004A0024"/>
    <w:rsid w:val="004A0B32"/>
    <w:rsid w:val="004A500A"/>
    <w:rsid w:val="004A5C6E"/>
    <w:rsid w:val="004A69EB"/>
    <w:rsid w:val="004B247E"/>
    <w:rsid w:val="004B73A7"/>
    <w:rsid w:val="004B7E31"/>
    <w:rsid w:val="004C09A0"/>
    <w:rsid w:val="004C369F"/>
    <w:rsid w:val="004C4233"/>
    <w:rsid w:val="004C4B48"/>
    <w:rsid w:val="004C4B91"/>
    <w:rsid w:val="004C57E6"/>
    <w:rsid w:val="004D1EBF"/>
    <w:rsid w:val="004D2A42"/>
    <w:rsid w:val="004D3F1F"/>
    <w:rsid w:val="004D4605"/>
    <w:rsid w:val="004D7A3D"/>
    <w:rsid w:val="004E2192"/>
    <w:rsid w:val="004E2AE2"/>
    <w:rsid w:val="004E33FC"/>
    <w:rsid w:val="004E43F2"/>
    <w:rsid w:val="004E5259"/>
    <w:rsid w:val="004E5B72"/>
    <w:rsid w:val="004E5C76"/>
    <w:rsid w:val="004F0465"/>
    <w:rsid w:val="004F496C"/>
    <w:rsid w:val="004F507B"/>
    <w:rsid w:val="004F5838"/>
    <w:rsid w:val="004F67F1"/>
    <w:rsid w:val="004F7747"/>
    <w:rsid w:val="005018C0"/>
    <w:rsid w:val="00502809"/>
    <w:rsid w:val="0050379E"/>
    <w:rsid w:val="00503977"/>
    <w:rsid w:val="00503D01"/>
    <w:rsid w:val="00504A9C"/>
    <w:rsid w:val="00507479"/>
    <w:rsid w:val="00507CB3"/>
    <w:rsid w:val="00511D45"/>
    <w:rsid w:val="00512181"/>
    <w:rsid w:val="00512D26"/>
    <w:rsid w:val="00515BFF"/>
    <w:rsid w:val="00521F07"/>
    <w:rsid w:val="005223DE"/>
    <w:rsid w:val="005225F4"/>
    <w:rsid w:val="00522D0A"/>
    <w:rsid w:val="00522E91"/>
    <w:rsid w:val="00523AEA"/>
    <w:rsid w:val="00523D3A"/>
    <w:rsid w:val="005245C5"/>
    <w:rsid w:val="00524C75"/>
    <w:rsid w:val="00524EC6"/>
    <w:rsid w:val="00525BA4"/>
    <w:rsid w:val="005267DA"/>
    <w:rsid w:val="0052745B"/>
    <w:rsid w:val="00532F0B"/>
    <w:rsid w:val="00533C6A"/>
    <w:rsid w:val="005358CE"/>
    <w:rsid w:val="00537425"/>
    <w:rsid w:val="00537970"/>
    <w:rsid w:val="005408B4"/>
    <w:rsid w:val="00543FD2"/>
    <w:rsid w:val="00545425"/>
    <w:rsid w:val="005579F6"/>
    <w:rsid w:val="00561673"/>
    <w:rsid w:val="00562285"/>
    <w:rsid w:val="0056442B"/>
    <w:rsid w:val="005665EE"/>
    <w:rsid w:val="005666B6"/>
    <w:rsid w:val="00572E41"/>
    <w:rsid w:val="0057321F"/>
    <w:rsid w:val="00573E71"/>
    <w:rsid w:val="0057407C"/>
    <w:rsid w:val="00575007"/>
    <w:rsid w:val="0057529E"/>
    <w:rsid w:val="00576014"/>
    <w:rsid w:val="005776D6"/>
    <w:rsid w:val="00583F6D"/>
    <w:rsid w:val="00584210"/>
    <w:rsid w:val="0058660F"/>
    <w:rsid w:val="005877A6"/>
    <w:rsid w:val="00587C1C"/>
    <w:rsid w:val="00590513"/>
    <w:rsid w:val="00591E11"/>
    <w:rsid w:val="0059360C"/>
    <w:rsid w:val="00593FCE"/>
    <w:rsid w:val="0059409B"/>
    <w:rsid w:val="005968DC"/>
    <w:rsid w:val="00596A75"/>
    <w:rsid w:val="00596ECC"/>
    <w:rsid w:val="005A088E"/>
    <w:rsid w:val="005A0E96"/>
    <w:rsid w:val="005A2275"/>
    <w:rsid w:val="005A2990"/>
    <w:rsid w:val="005A2B5D"/>
    <w:rsid w:val="005A3DC4"/>
    <w:rsid w:val="005A515C"/>
    <w:rsid w:val="005A52DF"/>
    <w:rsid w:val="005A6183"/>
    <w:rsid w:val="005B02D9"/>
    <w:rsid w:val="005B0597"/>
    <w:rsid w:val="005B237C"/>
    <w:rsid w:val="005B48FF"/>
    <w:rsid w:val="005B64EC"/>
    <w:rsid w:val="005C0763"/>
    <w:rsid w:val="005C1B6B"/>
    <w:rsid w:val="005C1EA7"/>
    <w:rsid w:val="005C2047"/>
    <w:rsid w:val="005C27BB"/>
    <w:rsid w:val="005C3117"/>
    <w:rsid w:val="005C47C5"/>
    <w:rsid w:val="005C53B6"/>
    <w:rsid w:val="005C7AE5"/>
    <w:rsid w:val="005C7CDA"/>
    <w:rsid w:val="005D0402"/>
    <w:rsid w:val="005D0582"/>
    <w:rsid w:val="005D0FA6"/>
    <w:rsid w:val="005D13B2"/>
    <w:rsid w:val="005D1DA5"/>
    <w:rsid w:val="005D2FCA"/>
    <w:rsid w:val="005D6C49"/>
    <w:rsid w:val="005D6DF1"/>
    <w:rsid w:val="005D70B7"/>
    <w:rsid w:val="005D7956"/>
    <w:rsid w:val="005D7DCE"/>
    <w:rsid w:val="005E01B6"/>
    <w:rsid w:val="005E505A"/>
    <w:rsid w:val="005E7AC0"/>
    <w:rsid w:val="005F07D5"/>
    <w:rsid w:val="005F14C4"/>
    <w:rsid w:val="005F1897"/>
    <w:rsid w:val="005F5A6E"/>
    <w:rsid w:val="00600402"/>
    <w:rsid w:val="00600D51"/>
    <w:rsid w:val="00605836"/>
    <w:rsid w:val="0060617C"/>
    <w:rsid w:val="006067DA"/>
    <w:rsid w:val="006069DD"/>
    <w:rsid w:val="00606A90"/>
    <w:rsid w:val="0060796F"/>
    <w:rsid w:val="00610C94"/>
    <w:rsid w:val="00612BE7"/>
    <w:rsid w:val="00613480"/>
    <w:rsid w:val="006147F4"/>
    <w:rsid w:val="00616278"/>
    <w:rsid w:val="0061714D"/>
    <w:rsid w:val="00621940"/>
    <w:rsid w:val="00621D58"/>
    <w:rsid w:val="00625CB3"/>
    <w:rsid w:val="00626093"/>
    <w:rsid w:val="00627C1A"/>
    <w:rsid w:val="0063081C"/>
    <w:rsid w:val="0063290D"/>
    <w:rsid w:val="00632A85"/>
    <w:rsid w:val="00634426"/>
    <w:rsid w:val="006347AF"/>
    <w:rsid w:val="006359A8"/>
    <w:rsid w:val="00642972"/>
    <w:rsid w:val="00642D39"/>
    <w:rsid w:val="00644764"/>
    <w:rsid w:val="006463AE"/>
    <w:rsid w:val="006464B5"/>
    <w:rsid w:val="006467B1"/>
    <w:rsid w:val="006478B1"/>
    <w:rsid w:val="00651E77"/>
    <w:rsid w:val="00651FEC"/>
    <w:rsid w:val="0065371F"/>
    <w:rsid w:val="00654907"/>
    <w:rsid w:val="00657A8E"/>
    <w:rsid w:val="00661407"/>
    <w:rsid w:val="006640F3"/>
    <w:rsid w:val="00665A32"/>
    <w:rsid w:val="00666BCB"/>
    <w:rsid w:val="0067262D"/>
    <w:rsid w:val="00673B7B"/>
    <w:rsid w:val="00674B13"/>
    <w:rsid w:val="00676B1F"/>
    <w:rsid w:val="00683A69"/>
    <w:rsid w:val="00686A7B"/>
    <w:rsid w:val="00687E4A"/>
    <w:rsid w:val="0069261F"/>
    <w:rsid w:val="006940AF"/>
    <w:rsid w:val="00697215"/>
    <w:rsid w:val="00697E9A"/>
    <w:rsid w:val="006A2974"/>
    <w:rsid w:val="006A2D39"/>
    <w:rsid w:val="006A3C6A"/>
    <w:rsid w:val="006A42B1"/>
    <w:rsid w:val="006A4510"/>
    <w:rsid w:val="006A7D6B"/>
    <w:rsid w:val="006B115A"/>
    <w:rsid w:val="006B2F0D"/>
    <w:rsid w:val="006B3452"/>
    <w:rsid w:val="006B3C8C"/>
    <w:rsid w:val="006B489A"/>
    <w:rsid w:val="006B4904"/>
    <w:rsid w:val="006B703D"/>
    <w:rsid w:val="006B796E"/>
    <w:rsid w:val="006B7F6E"/>
    <w:rsid w:val="006C00AA"/>
    <w:rsid w:val="006C0754"/>
    <w:rsid w:val="006C1FED"/>
    <w:rsid w:val="006C2347"/>
    <w:rsid w:val="006C2644"/>
    <w:rsid w:val="006C2A6D"/>
    <w:rsid w:val="006C3C36"/>
    <w:rsid w:val="006C6262"/>
    <w:rsid w:val="006C6C67"/>
    <w:rsid w:val="006D28A0"/>
    <w:rsid w:val="006D5DB1"/>
    <w:rsid w:val="006D65C2"/>
    <w:rsid w:val="006D6C92"/>
    <w:rsid w:val="006D79C6"/>
    <w:rsid w:val="006E3772"/>
    <w:rsid w:val="006E381D"/>
    <w:rsid w:val="006E59B8"/>
    <w:rsid w:val="006F0A16"/>
    <w:rsid w:val="006F21DA"/>
    <w:rsid w:val="006F2428"/>
    <w:rsid w:val="006F354E"/>
    <w:rsid w:val="006F383A"/>
    <w:rsid w:val="006F454B"/>
    <w:rsid w:val="006F4DE0"/>
    <w:rsid w:val="006F6991"/>
    <w:rsid w:val="006F7B07"/>
    <w:rsid w:val="00700095"/>
    <w:rsid w:val="00700A51"/>
    <w:rsid w:val="00705B01"/>
    <w:rsid w:val="007103C9"/>
    <w:rsid w:val="00710A29"/>
    <w:rsid w:val="00710C77"/>
    <w:rsid w:val="0071129D"/>
    <w:rsid w:val="00711F78"/>
    <w:rsid w:val="0071697E"/>
    <w:rsid w:val="007209E7"/>
    <w:rsid w:val="007232E7"/>
    <w:rsid w:val="007237AA"/>
    <w:rsid w:val="007250B0"/>
    <w:rsid w:val="0072587C"/>
    <w:rsid w:val="00725AD9"/>
    <w:rsid w:val="0072654B"/>
    <w:rsid w:val="007313F6"/>
    <w:rsid w:val="007314B8"/>
    <w:rsid w:val="00732BF6"/>
    <w:rsid w:val="00732EF2"/>
    <w:rsid w:val="007330F2"/>
    <w:rsid w:val="00734161"/>
    <w:rsid w:val="007371FC"/>
    <w:rsid w:val="00737BE4"/>
    <w:rsid w:val="0074182E"/>
    <w:rsid w:val="00742120"/>
    <w:rsid w:val="007437D2"/>
    <w:rsid w:val="007535F7"/>
    <w:rsid w:val="007557AF"/>
    <w:rsid w:val="007611BD"/>
    <w:rsid w:val="00761D0D"/>
    <w:rsid w:val="00765930"/>
    <w:rsid w:val="007664A5"/>
    <w:rsid w:val="00766A92"/>
    <w:rsid w:val="00766FC9"/>
    <w:rsid w:val="00767123"/>
    <w:rsid w:val="00770417"/>
    <w:rsid w:val="00771163"/>
    <w:rsid w:val="007739EB"/>
    <w:rsid w:val="007743B3"/>
    <w:rsid w:val="0077512D"/>
    <w:rsid w:val="0077786D"/>
    <w:rsid w:val="007806C3"/>
    <w:rsid w:val="00781167"/>
    <w:rsid w:val="007818E8"/>
    <w:rsid w:val="00782978"/>
    <w:rsid w:val="00785A6D"/>
    <w:rsid w:val="00790F3C"/>
    <w:rsid w:val="0079143D"/>
    <w:rsid w:val="00791A48"/>
    <w:rsid w:val="007929CC"/>
    <w:rsid w:val="00793FE4"/>
    <w:rsid w:val="007952B8"/>
    <w:rsid w:val="007958EF"/>
    <w:rsid w:val="00795C8B"/>
    <w:rsid w:val="007962A8"/>
    <w:rsid w:val="00796FEE"/>
    <w:rsid w:val="007A109D"/>
    <w:rsid w:val="007A5C2D"/>
    <w:rsid w:val="007A6B58"/>
    <w:rsid w:val="007A709A"/>
    <w:rsid w:val="007B0835"/>
    <w:rsid w:val="007B1AD3"/>
    <w:rsid w:val="007B2104"/>
    <w:rsid w:val="007B3914"/>
    <w:rsid w:val="007B3F8F"/>
    <w:rsid w:val="007B56BA"/>
    <w:rsid w:val="007B5CAE"/>
    <w:rsid w:val="007B687C"/>
    <w:rsid w:val="007B745E"/>
    <w:rsid w:val="007C0121"/>
    <w:rsid w:val="007C371F"/>
    <w:rsid w:val="007C4D02"/>
    <w:rsid w:val="007C5A0E"/>
    <w:rsid w:val="007C5D34"/>
    <w:rsid w:val="007C64A5"/>
    <w:rsid w:val="007C686B"/>
    <w:rsid w:val="007C6EAD"/>
    <w:rsid w:val="007D42D2"/>
    <w:rsid w:val="007D4DC6"/>
    <w:rsid w:val="007D727F"/>
    <w:rsid w:val="007E15C5"/>
    <w:rsid w:val="007E3188"/>
    <w:rsid w:val="007E53C4"/>
    <w:rsid w:val="007E73CD"/>
    <w:rsid w:val="007E73EF"/>
    <w:rsid w:val="007E7892"/>
    <w:rsid w:val="007E7D19"/>
    <w:rsid w:val="007F28EB"/>
    <w:rsid w:val="007F3BA7"/>
    <w:rsid w:val="007F4A18"/>
    <w:rsid w:val="007F4FB5"/>
    <w:rsid w:val="007F697A"/>
    <w:rsid w:val="007F742D"/>
    <w:rsid w:val="007F7657"/>
    <w:rsid w:val="007F7E5F"/>
    <w:rsid w:val="008005C6"/>
    <w:rsid w:val="00801C5D"/>
    <w:rsid w:val="008025AD"/>
    <w:rsid w:val="008027A7"/>
    <w:rsid w:val="0080470E"/>
    <w:rsid w:val="00806F97"/>
    <w:rsid w:val="00807A53"/>
    <w:rsid w:val="00810577"/>
    <w:rsid w:val="00810689"/>
    <w:rsid w:val="00810AC1"/>
    <w:rsid w:val="00810D03"/>
    <w:rsid w:val="008116F1"/>
    <w:rsid w:val="008138DD"/>
    <w:rsid w:val="00813ACF"/>
    <w:rsid w:val="00814297"/>
    <w:rsid w:val="008149CC"/>
    <w:rsid w:val="00814C0B"/>
    <w:rsid w:val="0081534D"/>
    <w:rsid w:val="008159E2"/>
    <w:rsid w:val="00815C1E"/>
    <w:rsid w:val="008209B0"/>
    <w:rsid w:val="00822108"/>
    <w:rsid w:val="008222F3"/>
    <w:rsid w:val="00823A75"/>
    <w:rsid w:val="00823E2B"/>
    <w:rsid w:val="00824040"/>
    <w:rsid w:val="0082431D"/>
    <w:rsid w:val="00824F82"/>
    <w:rsid w:val="00827CA9"/>
    <w:rsid w:val="008312E9"/>
    <w:rsid w:val="00831CC5"/>
    <w:rsid w:val="0083265A"/>
    <w:rsid w:val="0083370A"/>
    <w:rsid w:val="00833A62"/>
    <w:rsid w:val="0083436E"/>
    <w:rsid w:val="00835FF9"/>
    <w:rsid w:val="00836495"/>
    <w:rsid w:val="008371D9"/>
    <w:rsid w:val="008379A7"/>
    <w:rsid w:val="00837B11"/>
    <w:rsid w:val="008428A1"/>
    <w:rsid w:val="00842A51"/>
    <w:rsid w:val="00844FEA"/>
    <w:rsid w:val="00846BBF"/>
    <w:rsid w:val="00846D88"/>
    <w:rsid w:val="00847010"/>
    <w:rsid w:val="00847E82"/>
    <w:rsid w:val="00851B08"/>
    <w:rsid w:val="008522D2"/>
    <w:rsid w:val="0085330C"/>
    <w:rsid w:val="00854D2C"/>
    <w:rsid w:val="00855C73"/>
    <w:rsid w:val="00855CB2"/>
    <w:rsid w:val="00863D5C"/>
    <w:rsid w:val="0086470A"/>
    <w:rsid w:val="00866C8D"/>
    <w:rsid w:val="00867060"/>
    <w:rsid w:val="0086737C"/>
    <w:rsid w:val="00870381"/>
    <w:rsid w:val="00870939"/>
    <w:rsid w:val="00871A03"/>
    <w:rsid w:val="008721D9"/>
    <w:rsid w:val="00872C90"/>
    <w:rsid w:val="00872F24"/>
    <w:rsid w:val="00874B83"/>
    <w:rsid w:val="0088097D"/>
    <w:rsid w:val="00883200"/>
    <w:rsid w:val="00883C80"/>
    <w:rsid w:val="008840E1"/>
    <w:rsid w:val="00885649"/>
    <w:rsid w:val="008858D4"/>
    <w:rsid w:val="00886C2F"/>
    <w:rsid w:val="00890A9D"/>
    <w:rsid w:val="0089159A"/>
    <w:rsid w:val="00891914"/>
    <w:rsid w:val="00893271"/>
    <w:rsid w:val="00893448"/>
    <w:rsid w:val="00894E9C"/>
    <w:rsid w:val="00895951"/>
    <w:rsid w:val="00895C03"/>
    <w:rsid w:val="008961F1"/>
    <w:rsid w:val="00896463"/>
    <w:rsid w:val="008A18B1"/>
    <w:rsid w:val="008A1DC2"/>
    <w:rsid w:val="008A1F25"/>
    <w:rsid w:val="008A2DF0"/>
    <w:rsid w:val="008A3AAF"/>
    <w:rsid w:val="008A4C4C"/>
    <w:rsid w:val="008A6C7A"/>
    <w:rsid w:val="008A75BE"/>
    <w:rsid w:val="008A7F44"/>
    <w:rsid w:val="008B2BF8"/>
    <w:rsid w:val="008B3FE7"/>
    <w:rsid w:val="008C2208"/>
    <w:rsid w:val="008C24D3"/>
    <w:rsid w:val="008C32A0"/>
    <w:rsid w:val="008C4D5E"/>
    <w:rsid w:val="008D038B"/>
    <w:rsid w:val="008D1F14"/>
    <w:rsid w:val="008D20F9"/>
    <w:rsid w:val="008D4FEB"/>
    <w:rsid w:val="008D526B"/>
    <w:rsid w:val="008D568B"/>
    <w:rsid w:val="008D5B02"/>
    <w:rsid w:val="008D5C08"/>
    <w:rsid w:val="008D6BE7"/>
    <w:rsid w:val="008D77E3"/>
    <w:rsid w:val="008E0601"/>
    <w:rsid w:val="008E0716"/>
    <w:rsid w:val="008E1842"/>
    <w:rsid w:val="008E268E"/>
    <w:rsid w:val="008E35EA"/>
    <w:rsid w:val="008E3604"/>
    <w:rsid w:val="008E4401"/>
    <w:rsid w:val="008E5A15"/>
    <w:rsid w:val="008E63FC"/>
    <w:rsid w:val="008E6DCB"/>
    <w:rsid w:val="008E7852"/>
    <w:rsid w:val="008F016E"/>
    <w:rsid w:val="008F3CEC"/>
    <w:rsid w:val="008F4495"/>
    <w:rsid w:val="0090165F"/>
    <w:rsid w:val="00902CCD"/>
    <w:rsid w:val="00902DB1"/>
    <w:rsid w:val="00905F7B"/>
    <w:rsid w:val="00906E0F"/>
    <w:rsid w:val="00907613"/>
    <w:rsid w:val="009102B7"/>
    <w:rsid w:val="00912631"/>
    <w:rsid w:val="00913266"/>
    <w:rsid w:val="009148B5"/>
    <w:rsid w:val="009155C9"/>
    <w:rsid w:val="009162C1"/>
    <w:rsid w:val="00916412"/>
    <w:rsid w:val="00921635"/>
    <w:rsid w:val="0092194C"/>
    <w:rsid w:val="00922D73"/>
    <w:rsid w:val="00923E9F"/>
    <w:rsid w:val="009259EF"/>
    <w:rsid w:val="009263BC"/>
    <w:rsid w:val="00926CF5"/>
    <w:rsid w:val="0092702E"/>
    <w:rsid w:val="00927773"/>
    <w:rsid w:val="00927FD4"/>
    <w:rsid w:val="00931E07"/>
    <w:rsid w:val="00932772"/>
    <w:rsid w:val="009327E3"/>
    <w:rsid w:val="00932955"/>
    <w:rsid w:val="00932DEA"/>
    <w:rsid w:val="00933D67"/>
    <w:rsid w:val="00934BCB"/>
    <w:rsid w:val="0093618C"/>
    <w:rsid w:val="0094068C"/>
    <w:rsid w:val="00940F0B"/>
    <w:rsid w:val="009415FC"/>
    <w:rsid w:val="00945451"/>
    <w:rsid w:val="00946F39"/>
    <w:rsid w:val="00947D55"/>
    <w:rsid w:val="00947D9E"/>
    <w:rsid w:val="00954209"/>
    <w:rsid w:val="00954CC3"/>
    <w:rsid w:val="00955553"/>
    <w:rsid w:val="00956C7A"/>
    <w:rsid w:val="00962AD5"/>
    <w:rsid w:val="0096593D"/>
    <w:rsid w:val="00970D52"/>
    <w:rsid w:val="009719E0"/>
    <w:rsid w:val="00971DE7"/>
    <w:rsid w:val="0097386B"/>
    <w:rsid w:val="00974711"/>
    <w:rsid w:val="00975048"/>
    <w:rsid w:val="00975262"/>
    <w:rsid w:val="00980A07"/>
    <w:rsid w:val="009847CE"/>
    <w:rsid w:val="00987CD1"/>
    <w:rsid w:val="00991910"/>
    <w:rsid w:val="00991B6B"/>
    <w:rsid w:val="00992B6B"/>
    <w:rsid w:val="00994757"/>
    <w:rsid w:val="009949B5"/>
    <w:rsid w:val="0099502D"/>
    <w:rsid w:val="0099547C"/>
    <w:rsid w:val="009A30EE"/>
    <w:rsid w:val="009A51AF"/>
    <w:rsid w:val="009A6FF4"/>
    <w:rsid w:val="009B077E"/>
    <w:rsid w:val="009B1304"/>
    <w:rsid w:val="009B1481"/>
    <w:rsid w:val="009B49E3"/>
    <w:rsid w:val="009B53CF"/>
    <w:rsid w:val="009C1359"/>
    <w:rsid w:val="009C1D0C"/>
    <w:rsid w:val="009C219C"/>
    <w:rsid w:val="009C3685"/>
    <w:rsid w:val="009C5716"/>
    <w:rsid w:val="009C5BD3"/>
    <w:rsid w:val="009C67EE"/>
    <w:rsid w:val="009D11E6"/>
    <w:rsid w:val="009D3509"/>
    <w:rsid w:val="009D3F0E"/>
    <w:rsid w:val="009D3F1C"/>
    <w:rsid w:val="009D41D4"/>
    <w:rsid w:val="009D4EC2"/>
    <w:rsid w:val="009D6854"/>
    <w:rsid w:val="009D6B1D"/>
    <w:rsid w:val="009D7946"/>
    <w:rsid w:val="009E0B3C"/>
    <w:rsid w:val="009E175C"/>
    <w:rsid w:val="009E4771"/>
    <w:rsid w:val="009E4D46"/>
    <w:rsid w:val="009E60F0"/>
    <w:rsid w:val="009E6594"/>
    <w:rsid w:val="009E77E9"/>
    <w:rsid w:val="009E7A1B"/>
    <w:rsid w:val="009F0084"/>
    <w:rsid w:val="009F1FEC"/>
    <w:rsid w:val="009F4EA9"/>
    <w:rsid w:val="009F502C"/>
    <w:rsid w:val="009F7CEA"/>
    <w:rsid w:val="00A024AE"/>
    <w:rsid w:val="00A05295"/>
    <w:rsid w:val="00A05B00"/>
    <w:rsid w:val="00A069B3"/>
    <w:rsid w:val="00A10AE0"/>
    <w:rsid w:val="00A119FA"/>
    <w:rsid w:val="00A12113"/>
    <w:rsid w:val="00A12FE2"/>
    <w:rsid w:val="00A13EB6"/>
    <w:rsid w:val="00A13F1C"/>
    <w:rsid w:val="00A1505A"/>
    <w:rsid w:val="00A15FC9"/>
    <w:rsid w:val="00A17B30"/>
    <w:rsid w:val="00A20A92"/>
    <w:rsid w:val="00A2111A"/>
    <w:rsid w:val="00A21B5B"/>
    <w:rsid w:val="00A241D8"/>
    <w:rsid w:val="00A246A1"/>
    <w:rsid w:val="00A25168"/>
    <w:rsid w:val="00A30043"/>
    <w:rsid w:val="00A30D45"/>
    <w:rsid w:val="00A31ACE"/>
    <w:rsid w:val="00A31B49"/>
    <w:rsid w:val="00A32532"/>
    <w:rsid w:val="00A32C4E"/>
    <w:rsid w:val="00A333BD"/>
    <w:rsid w:val="00A34F34"/>
    <w:rsid w:val="00A36A6C"/>
    <w:rsid w:val="00A36BE0"/>
    <w:rsid w:val="00A36DE3"/>
    <w:rsid w:val="00A36E63"/>
    <w:rsid w:val="00A415DC"/>
    <w:rsid w:val="00A423DB"/>
    <w:rsid w:val="00A4352F"/>
    <w:rsid w:val="00A44708"/>
    <w:rsid w:val="00A44B02"/>
    <w:rsid w:val="00A51020"/>
    <w:rsid w:val="00A51697"/>
    <w:rsid w:val="00A52894"/>
    <w:rsid w:val="00A5377D"/>
    <w:rsid w:val="00A54486"/>
    <w:rsid w:val="00A549EA"/>
    <w:rsid w:val="00A550AD"/>
    <w:rsid w:val="00A55BD2"/>
    <w:rsid w:val="00A56171"/>
    <w:rsid w:val="00A56F0C"/>
    <w:rsid w:val="00A61679"/>
    <w:rsid w:val="00A61C61"/>
    <w:rsid w:val="00A72C6E"/>
    <w:rsid w:val="00A75868"/>
    <w:rsid w:val="00A805AD"/>
    <w:rsid w:val="00A80A3D"/>
    <w:rsid w:val="00A81988"/>
    <w:rsid w:val="00A82E3F"/>
    <w:rsid w:val="00A90FB4"/>
    <w:rsid w:val="00A9240A"/>
    <w:rsid w:val="00A92C9D"/>
    <w:rsid w:val="00A95489"/>
    <w:rsid w:val="00A960F5"/>
    <w:rsid w:val="00AA041A"/>
    <w:rsid w:val="00AA2511"/>
    <w:rsid w:val="00AA27C5"/>
    <w:rsid w:val="00AA45A3"/>
    <w:rsid w:val="00AA559B"/>
    <w:rsid w:val="00AA6D30"/>
    <w:rsid w:val="00AB2012"/>
    <w:rsid w:val="00AB22BD"/>
    <w:rsid w:val="00AB2621"/>
    <w:rsid w:val="00AB2CA9"/>
    <w:rsid w:val="00AB31C7"/>
    <w:rsid w:val="00AB38EE"/>
    <w:rsid w:val="00AB3F8B"/>
    <w:rsid w:val="00AC0132"/>
    <w:rsid w:val="00AC2761"/>
    <w:rsid w:val="00AC4257"/>
    <w:rsid w:val="00AC4A8E"/>
    <w:rsid w:val="00AC4E80"/>
    <w:rsid w:val="00AC6026"/>
    <w:rsid w:val="00AC669D"/>
    <w:rsid w:val="00AC6D47"/>
    <w:rsid w:val="00AC6F59"/>
    <w:rsid w:val="00AD15A7"/>
    <w:rsid w:val="00AD17D4"/>
    <w:rsid w:val="00AD3AD5"/>
    <w:rsid w:val="00AD48C5"/>
    <w:rsid w:val="00AD7770"/>
    <w:rsid w:val="00AE00C0"/>
    <w:rsid w:val="00AE0ECE"/>
    <w:rsid w:val="00AE1E45"/>
    <w:rsid w:val="00AE77F7"/>
    <w:rsid w:val="00AE7F45"/>
    <w:rsid w:val="00AF102A"/>
    <w:rsid w:val="00AF274C"/>
    <w:rsid w:val="00AF2B21"/>
    <w:rsid w:val="00AF7072"/>
    <w:rsid w:val="00AF70A8"/>
    <w:rsid w:val="00AF74C0"/>
    <w:rsid w:val="00B000E4"/>
    <w:rsid w:val="00B02BFA"/>
    <w:rsid w:val="00B04614"/>
    <w:rsid w:val="00B04CA4"/>
    <w:rsid w:val="00B05998"/>
    <w:rsid w:val="00B05A25"/>
    <w:rsid w:val="00B06BB8"/>
    <w:rsid w:val="00B06CCD"/>
    <w:rsid w:val="00B06E5E"/>
    <w:rsid w:val="00B07A18"/>
    <w:rsid w:val="00B11466"/>
    <w:rsid w:val="00B120EB"/>
    <w:rsid w:val="00B12D33"/>
    <w:rsid w:val="00B13E64"/>
    <w:rsid w:val="00B13F27"/>
    <w:rsid w:val="00B1505B"/>
    <w:rsid w:val="00B16340"/>
    <w:rsid w:val="00B2014E"/>
    <w:rsid w:val="00B2214D"/>
    <w:rsid w:val="00B25F55"/>
    <w:rsid w:val="00B30132"/>
    <w:rsid w:val="00B3122A"/>
    <w:rsid w:val="00B32096"/>
    <w:rsid w:val="00B32ACA"/>
    <w:rsid w:val="00B36989"/>
    <w:rsid w:val="00B409AF"/>
    <w:rsid w:val="00B4427A"/>
    <w:rsid w:val="00B44D92"/>
    <w:rsid w:val="00B4561C"/>
    <w:rsid w:val="00B45DD1"/>
    <w:rsid w:val="00B46075"/>
    <w:rsid w:val="00B47F1F"/>
    <w:rsid w:val="00B501B6"/>
    <w:rsid w:val="00B535CA"/>
    <w:rsid w:val="00B53BC7"/>
    <w:rsid w:val="00B541DA"/>
    <w:rsid w:val="00B54971"/>
    <w:rsid w:val="00B54D85"/>
    <w:rsid w:val="00B55EC5"/>
    <w:rsid w:val="00B56BB1"/>
    <w:rsid w:val="00B6092E"/>
    <w:rsid w:val="00B61E7F"/>
    <w:rsid w:val="00B631A2"/>
    <w:rsid w:val="00B66A04"/>
    <w:rsid w:val="00B66C55"/>
    <w:rsid w:val="00B674AD"/>
    <w:rsid w:val="00B67F32"/>
    <w:rsid w:val="00B71B18"/>
    <w:rsid w:val="00B72025"/>
    <w:rsid w:val="00B76082"/>
    <w:rsid w:val="00B80CE2"/>
    <w:rsid w:val="00B81129"/>
    <w:rsid w:val="00B826AD"/>
    <w:rsid w:val="00B838DD"/>
    <w:rsid w:val="00B84F57"/>
    <w:rsid w:val="00B8733B"/>
    <w:rsid w:val="00B90583"/>
    <w:rsid w:val="00B90F62"/>
    <w:rsid w:val="00B91FBD"/>
    <w:rsid w:val="00B922B2"/>
    <w:rsid w:val="00B9246B"/>
    <w:rsid w:val="00B935D2"/>
    <w:rsid w:val="00B9466C"/>
    <w:rsid w:val="00B97526"/>
    <w:rsid w:val="00BA169E"/>
    <w:rsid w:val="00BA3BAB"/>
    <w:rsid w:val="00BB12B1"/>
    <w:rsid w:val="00BB1997"/>
    <w:rsid w:val="00BB2FB2"/>
    <w:rsid w:val="00BB6FEE"/>
    <w:rsid w:val="00BC1D73"/>
    <w:rsid w:val="00BC1FE2"/>
    <w:rsid w:val="00BC2651"/>
    <w:rsid w:val="00BC47D9"/>
    <w:rsid w:val="00BC4B2C"/>
    <w:rsid w:val="00BC5353"/>
    <w:rsid w:val="00BC5B66"/>
    <w:rsid w:val="00BC5DE8"/>
    <w:rsid w:val="00BC63CC"/>
    <w:rsid w:val="00BC6B52"/>
    <w:rsid w:val="00BD0C5D"/>
    <w:rsid w:val="00BD11B3"/>
    <w:rsid w:val="00BD12C8"/>
    <w:rsid w:val="00BD1F95"/>
    <w:rsid w:val="00BD2BDD"/>
    <w:rsid w:val="00BD36F4"/>
    <w:rsid w:val="00BD44E4"/>
    <w:rsid w:val="00BD5B3B"/>
    <w:rsid w:val="00BD5CE4"/>
    <w:rsid w:val="00BE1083"/>
    <w:rsid w:val="00BE1349"/>
    <w:rsid w:val="00BE1CE3"/>
    <w:rsid w:val="00BE75C1"/>
    <w:rsid w:val="00BE7871"/>
    <w:rsid w:val="00BE7E75"/>
    <w:rsid w:val="00BF006B"/>
    <w:rsid w:val="00BF0108"/>
    <w:rsid w:val="00BF109F"/>
    <w:rsid w:val="00BF1509"/>
    <w:rsid w:val="00BF1E30"/>
    <w:rsid w:val="00BF274A"/>
    <w:rsid w:val="00BF2827"/>
    <w:rsid w:val="00BF3289"/>
    <w:rsid w:val="00BF371A"/>
    <w:rsid w:val="00BF40D5"/>
    <w:rsid w:val="00BF4968"/>
    <w:rsid w:val="00BF5CB4"/>
    <w:rsid w:val="00BF5FBF"/>
    <w:rsid w:val="00C017A6"/>
    <w:rsid w:val="00C040AE"/>
    <w:rsid w:val="00C04F8C"/>
    <w:rsid w:val="00C05B0C"/>
    <w:rsid w:val="00C067A0"/>
    <w:rsid w:val="00C100CE"/>
    <w:rsid w:val="00C11FAD"/>
    <w:rsid w:val="00C144A7"/>
    <w:rsid w:val="00C1690E"/>
    <w:rsid w:val="00C208A7"/>
    <w:rsid w:val="00C2224B"/>
    <w:rsid w:val="00C23E1A"/>
    <w:rsid w:val="00C3044E"/>
    <w:rsid w:val="00C3222A"/>
    <w:rsid w:val="00C32ACD"/>
    <w:rsid w:val="00C332DF"/>
    <w:rsid w:val="00C3365A"/>
    <w:rsid w:val="00C348DE"/>
    <w:rsid w:val="00C414C7"/>
    <w:rsid w:val="00C42D8E"/>
    <w:rsid w:val="00C441CB"/>
    <w:rsid w:val="00C45016"/>
    <w:rsid w:val="00C45A3B"/>
    <w:rsid w:val="00C46227"/>
    <w:rsid w:val="00C4635E"/>
    <w:rsid w:val="00C50053"/>
    <w:rsid w:val="00C534B4"/>
    <w:rsid w:val="00C53723"/>
    <w:rsid w:val="00C545D5"/>
    <w:rsid w:val="00C55557"/>
    <w:rsid w:val="00C556C3"/>
    <w:rsid w:val="00C55B66"/>
    <w:rsid w:val="00C570DD"/>
    <w:rsid w:val="00C5777E"/>
    <w:rsid w:val="00C606C0"/>
    <w:rsid w:val="00C61326"/>
    <w:rsid w:val="00C6267F"/>
    <w:rsid w:val="00C62CCE"/>
    <w:rsid w:val="00C64873"/>
    <w:rsid w:val="00C661E1"/>
    <w:rsid w:val="00C700A6"/>
    <w:rsid w:val="00C7077B"/>
    <w:rsid w:val="00C71DDA"/>
    <w:rsid w:val="00C7442F"/>
    <w:rsid w:val="00C75A99"/>
    <w:rsid w:val="00C77BB3"/>
    <w:rsid w:val="00C77C18"/>
    <w:rsid w:val="00C80225"/>
    <w:rsid w:val="00C809E6"/>
    <w:rsid w:val="00C80E92"/>
    <w:rsid w:val="00C81129"/>
    <w:rsid w:val="00C81530"/>
    <w:rsid w:val="00C81B1B"/>
    <w:rsid w:val="00C84D17"/>
    <w:rsid w:val="00C8580B"/>
    <w:rsid w:val="00C86BD2"/>
    <w:rsid w:val="00C91D31"/>
    <w:rsid w:val="00C9332B"/>
    <w:rsid w:val="00C94A11"/>
    <w:rsid w:val="00C964F1"/>
    <w:rsid w:val="00C96637"/>
    <w:rsid w:val="00C9686E"/>
    <w:rsid w:val="00C97430"/>
    <w:rsid w:val="00C97CD3"/>
    <w:rsid w:val="00CA0ED4"/>
    <w:rsid w:val="00CA17B7"/>
    <w:rsid w:val="00CA2225"/>
    <w:rsid w:val="00CA2BD8"/>
    <w:rsid w:val="00CA3C31"/>
    <w:rsid w:val="00CA41AD"/>
    <w:rsid w:val="00CA4DE0"/>
    <w:rsid w:val="00CA6A1E"/>
    <w:rsid w:val="00CB1BF5"/>
    <w:rsid w:val="00CB4188"/>
    <w:rsid w:val="00CB4AD0"/>
    <w:rsid w:val="00CB513F"/>
    <w:rsid w:val="00CB6F3B"/>
    <w:rsid w:val="00CC16DB"/>
    <w:rsid w:val="00CC2A19"/>
    <w:rsid w:val="00CC31A2"/>
    <w:rsid w:val="00CC3890"/>
    <w:rsid w:val="00CC38F0"/>
    <w:rsid w:val="00CC41E9"/>
    <w:rsid w:val="00CC4A68"/>
    <w:rsid w:val="00CD014B"/>
    <w:rsid w:val="00CD0449"/>
    <w:rsid w:val="00CD144A"/>
    <w:rsid w:val="00CD2423"/>
    <w:rsid w:val="00CD2F9F"/>
    <w:rsid w:val="00CD32DA"/>
    <w:rsid w:val="00CD43AD"/>
    <w:rsid w:val="00CD4AB0"/>
    <w:rsid w:val="00CD5B23"/>
    <w:rsid w:val="00CD690B"/>
    <w:rsid w:val="00CD705C"/>
    <w:rsid w:val="00CE3DFE"/>
    <w:rsid w:val="00CE4FF3"/>
    <w:rsid w:val="00CF3BA7"/>
    <w:rsid w:val="00CF5840"/>
    <w:rsid w:val="00CF5CB3"/>
    <w:rsid w:val="00CF6E42"/>
    <w:rsid w:val="00CF73C6"/>
    <w:rsid w:val="00CF73CC"/>
    <w:rsid w:val="00D01A4F"/>
    <w:rsid w:val="00D03D24"/>
    <w:rsid w:val="00D041BA"/>
    <w:rsid w:val="00D058B8"/>
    <w:rsid w:val="00D05C50"/>
    <w:rsid w:val="00D06F3F"/>
    <w:rsid w:val="00D072A1"/>
    <w:rsid w:val="00D07940"/>
    <w:rsid w:val="00D146E9"/>
    <w:rsid w:val="00D14784"/>
    <w:rsid w:val="00D14837"/>
    <w:rsid w:val="00D153AF"/>
    <w:rsid w:val="00D15EB6"/>
    <w:rsid w:val="00D17C1F"/>
    <w:rsid w:val="00D17CBF"/>
    <w:rsid w:val="00D17EDE"/>
    <w:rsid w:val="00D20382"/>
    <w:rsid w:val="00D233D9"/>
    <w:rsid w:val="00D23772"/>
    <w:rsid w:val="00D25E00"/>
    <w:rsid w:val="00D25E11"/>
    <w:rsid w:val="00D26C53"/>
    <w:rsid w:val="00D26F7F"/>
    <w:rsid w:val="00D300D8"/>
    <w:rsid w:val="00D31401"/>
    <w:rsid w:val="00D3144C"/>
    <w:rsid w:val="00D31D83"/>
    <w:rsid w:val="00D3229D"/>
    <w:rsid w:val="00D36165"/>
    <w:rsid w:val="00D376E1"/>
    <w:rsid w:val="00D403AB"/>
    <w:rsid w:val="00D40BAB"/>
    <w:rsid w:val="00D4145A"/>
    <w:rsid w:val="00D41572"/>
    <w:rsid w:val="00D41C0D"/>
    <w:rsid w:val="00D43F42"/>
    <w:rsid w:val="00D4447F"/>
    <w:rsid w:val="00D46384"/>
    <w:rsid w:val="00D50B2E"/>
    <w:rsid w:val="00D53489"/>
    <w:rsid w:val="00D53549"/>
    <w:rsid w:val="00D556AC"/>
    <w:rsid w:val="00D56832"/>
    <w:rsid w:val="00D56921"/>
    <w:rsid w:val="00D56950"/>
    <w:rsid w:val="00D57027"/>
    <w:rsid w:val="00D60361"/>
    <w:rsid w:val="00D603D4"/>
    <w:rsid w:val="00D619A6"/>
    <w:rsid w:val="00D623D0"/>
    <w:rsid w:val="00D62AE9"/>
    <w:rsid w:val="00D62E66"/>
    <w:rsid w:val="00D63416"/>
    <w:rsid w:val="00D634FA"/>
    <w:rsid w:val="00D648D5"/>
    <w:rsid w:val="00D66240"/>
    <w:rsid w:val="00D67CD7"/>
    <w:rsid w:val="00D70200"/>
    <w:rsid w:val="00D718FC"/>
    <w:rsid w:val="00D71C89"/>
    <w:rsid w:val="00D72063"/>
    <w:rsid w:val="00D720C1"/>
    <w:rsid w:val="00D72F07"/>
    <w:rsid w:val="00D77F70"/>
    <w:rsid w:val="00D814B0"/>
    <w:rsid w:val="00D8216C"/>
    <w:rsid w:val="00D823B5"/>
    <w:rsid w:val="00D862A7"/>
    <w:rsid w:val="00D86332"/>
    <w:rsid w:val="00D86437"/>
    <w:rsid w:val="00D871ED"/>
    <w:rsid w:val="00D90012"/>
    <w:rsid w:val="00D94497"/>
    <w:rsid w:val="00D94505"/>
    <w:rsid w:val="00D94D5D"/>
    <w:rsid w:val="00D9751D"/>
    <w:rsid w:val="00DA5959"/>
    <w:rsid w:val="00DA62D4"/>
    <w:rsid w:val="00DA64A7"/>
    <w:rsid w:val="00DA6B6A"/>
    <w:rsid w:val="00DA6E2C"/>
    <w:rsid w:val="00DA72FB"/>
    <w:rsid w:val="00DA7727"/>
    <w:rsid w:val="00DB0603"/>
    <w:rsid w:val="00DB36F9"/>
    <w:rsid w:val="00DB3A14"/>
    <w:rsid w:val="00DB3ACB"/>
    <w:rsid w:val="00DB5763"/>
    <w:rsid w:val="00DB6B55"/>
    <w:rsid w:val="00DB6E33"/>
    <w:rsid w:val="00DC4484"/>
    <w:rsid w:val="00DC497E"/>
    <w:rsid w:val="00DC7183"/>
    <w:rsid w:val="00DD1B24"/>
    <w:rsid w:val="00DD5EF7"/>
    <w:rsid w:val="00DE2224"/>
    <w:rsid w:val="00DE22CC"/>
    <w:rsid w:val="00DE297C"/>
    <w:rsid w:val="00DE29A0"/>
    <w:rsid w:val="00DE31CB"/>
    <w:rsid w:val="00DE4A57"/>
    <w:rsid w:val="00DE4B1A"/>
    <w:rsid w:val="00DF034A"/>
    <w:rsid w:val="00DF453F"/>
    <w:rsid w:val="00DF5A82"/>
    <w:rsid w:val="00DF69E7"/>
    <w:rsid w:val="00E002F9"/>
    <w:rsid w:val="00E00588"/>
    <w:rsid w:val="00E022EF"/>
    <w:rsid w:val="00E025D0"/>
    <w:rsid w:val="00E027B9"/>
    <w:rsid w:val="00E02B6A"/>
    <w:rsid w:val="00E02DD8"/>
    <w:rsid w:val="00E04AD0"/>
    <w:rsid w:val="00E05C04"/>
    <w:rsid w:val="00E06A0D"/>
    <w:rsid w:val="00E1123C"/>
    <w:rsid w:val="00E11A96"/>
    <w:rsid w:val="00E12732"/>
    <w:rsid w:val="00E15061"/>
    <w:rsid w:val="00E20220"/>
    <w:rsid w:val="00E210BE"/>
    <w:rsid w:val="00E210F4"/>
    <w:rsid w:val="00E229CD"/>
    <w:rsid w:val="00E24CC1"/>
    <w:rsid w:val="00E26F95"/>
    <w:rsid w:val="00E27218"/>
    <w:rsid w:val="00E27DDA"/>
    <w:rsid w:val="00E302A2"/>
    <w:rsid w:val="00E3171D"/>
    <w:rsid w:val="00E3325B"/>
    <w:rsid w:val="00E34578"/>
    <w:rsid w:val="00E347E5"/>
    <w:rsid w:val="00E350E1"/>
    <w:rsid w:val="00E3571C"/>
    <w:rsid w:val="00E37C8C"/>
    <w:rsid w:val="00E37FCC"/>
    <w:rsid w:val="00E44D36"/>
    <w:rsid w:val="00E46A2B"/>
    <w:rsid w:val="00E47807"/>
    <w:rsid w:val="00E47A91"/>
    <w:rsid w:val="00E517D6"/>
    <w:rsid w:val="00E51B5B"/>
    <w:rsid w:val="00E54573"/>
    <w:rsid w:val="00E550DF"/>
    <w:rsid w:val="00E5557B"/>
    <w:rsid w:val="00E5740C"/>
    <w:rsid w:val="00E57577"/>
    <w:rsid w:val="00E575B9"/>
    <w:rsid w:val="00E62640"/>
    <w:rsid w:val="00E6294E"/>
    <w:rsid w:val="00E6387C"/>
    <w:rsid w:val="00E6580A"/>
    <w:rsid w:val="00E714C5"/>
    <w:rsid w:val="00E714F8"/>
    <w:rsid w:val="00E74C52"/>
    <w:rsid w:val="00E77B65"/>
    <w:rsid w:val="00E8034C"/>
    <w:rsid w:val="00E812C0"/>
    <w:rsid w:val="00E8158C"/>
    <w:rsid w:val="00E82925"/>
    <w:rsid w:val="00E8328B"/>
    <w:rsid w:val="00E848A8"/>
    <w:rsid w:val="00E84F9C"/>
    <w:rsid w:val="00E85643"/>
    <w:rsid w:val="00E859CE"/>
    <w:rsid w:val="00E86CE6"/>
    <w:rsid w:val="00E86E25"/>
    <w:rsid w:val="00E87BDC"/>
    <w:rsid w:val="00E87D73"/>
    <w:rsid w:val="00E9018B"/>
    <w:rsid w:val="00E9122D"/>
    <w:rsid w:val="00E922B7"/>
    <w:rsid w:val="00E9494F"/>
    <w:rsid w:val="00E965F4"/>
    <w:rsid w:val="00EA05FC"/>
    <w:rsid w:val="00EA06A0"/>
    <w:rsid w:val="00EA28DB"/>
    <w:rsid w:val="00EA3023"/>
    <w:rsid w:val="00EA3F10"/>
    <w:rsid w:val="00EA53EB"/>
    <w:rsid w:val="00EA6546"/>
    <w:rsid w:val="00EA7B33"/>
    <w:rsid w:val="00EB0597"/>
    <w:rsid w:val="00EB1561"/>
    <w:rsid w:val="00EB2078"/>
    <w:rsid w:val="00EB3465"/>
    <w:rsid w:val="00EB3965"/>
    <w:rsid w:val="00EB43FC"/>
    <w:rsid w:val="00EB513B"/>
    <w:rsid w:val="00EB58F4"/>
    <w:rsid w:val="00EB67E9"/>
    <w:rsid w:val="00EB7A51"/>
    <w:rsid w:val="00EC1D0E"/>
    <w:rsid w:val="00EC1E9D"/>
    <w:rsid w:val="00EC3987"/>
    <w:rsid w:val="00EC42B3"/>
    <w:rsid w:val="00EC4E97"/>
    <w:rsid w:val="00EC527E"/>
    <w:rsid w:val="00EC5CD6"/>
    <w:rsid w:val="00EC79FE"/>
    <w:rsid w:val="00ED03A7"/>
    <w:rsid w:val="00ED1A16"/>
    <w:rsid w:val="00ED1CAF"/>
    <w:rsid w:val="00ED24CE"/>
    <w:rsid w:val="00ED27EB"/>
    <w:rsid w:val="00ED3A06"/>
    <w:rsid w:val="00ED4C73"/>
    <w:rsid w:val="00ED6CCE"/>
    <w:rsid w:val="00ED7283"/>
    <w:rsid w:val="00ED7962"/>
    <w:rsid w:val="00EE38A5"/>
    <w:rsid w:val="00EE6356"/>
    <w:rsid w:val="00EE6D57"/>
    <w:rsid w:val="00EE7B63"/>
    <w:rsid w:val="00EF0751"/>
    <w:rsid w:val="00EF251C"/>
    <w:rsid w:val="00EF3853"/>
    <w:rsid w:val="00EF391B"/>
    <w:rsid w:val="00EF39B6"/>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339C"/>
    <w:rsid w:val="00F23644"/>
    <w:rsid w:val="00F242F6"/>
    <w:rsid w:val="00F24D8F"/>
    <w:rsid w:val="00F24EED"/>
    <w:rsid w:val="00F275BD"/>
    <w:rsid w:val="00F30551"/>
    <w:rsid w:val="00F33180"/>
    <w:rsid w:val="00F34D11"/>
    <w:rsid w:val="00F358CE"/>
    <w:rsid w:val="00F36475"/>
    <w:rsid w:val="00F41061"/>
    <w:rsid w:val="00F42918"/>
    <w:rsid w:val="00F44086"/>
    <w:rsid w:val="00F44C96"/>
    <w:rsid w:val="00F45205"/>
    <w:rsid w:val="00F509E9"/>
    <w:rsid w:val="00F51312"/>
    <w:rsid w:val="00F54E3C"/>
    <w:rsid w:val="00F55D9E"/>
    <w:rsid w:val="00F5621E"/>
    <w:rsid w:val="00F56D89"/>
    <w:rsid w:val="00F57344"/>
    <w:rsid w:val="00F576FE"/>
    <w:rsid w:val="00F61969"/>
    <w:rsid w:val="00F6287A"/>
    <w:rsid w:val="00F67E1C"/>
    <w:rsid w:val="00F71B20"/>
    <w:rsid w:val="00F73422"/>
    <w:rsid w:val="00F76B44"/>
    <w:rsid w:val="00F802FC"/>
    <w:rsid w:val="00F814CC"/>
    <w:rsid w:val="00F85244"/>
    <w:rsid w:val="00F855FD"/>
    <w:rsid w:val="00F91114"/>
    <w:rsid w:val="00F91B66"/>
    <w:rsid w:val="00F94687"/>
    <w:rsid w:val="00F97551"/>
    <w:rsid w:val="00FA04EB"/>
    <w:rsid w:val="00FA1F11"/>
    <w:rsid w:val="00FA40D5"/>
    <w:rsid w:val="00FA6CA1"/>
    <w:rsid w:val="00FA705B"/>
    <w:rsid w:val="00FA736F"/>
    <w:rsid w:val="00FA7584"/>
    <w:rsid w:val="00FB167B"/>
    <w:rsid w:val="00FB274C"/>
    <w:rsid w:val="00FB2AC8"/>
    <w:rsid w:val="00FB538F"/>
    <w:rsid w:val="00FB5554"/>
    <w:rsid w:val="00FB5B11"/>
    <w:rsid w:val="00FC009F"/>
    <w:rsid w:val="00FC1E7F"/>
    <w:rsid w:val="00FC470C"/>
    <w:rsid w:val="00FC4EFC"/>
    <w:rsid w:val="00FC62FB"/>
    <w:rsid w:val="00FD14AF"/>
    <w:rsid w:val="00FD2437"/>
    <w:rsid w:val="00FD7E7E"/>
    <w:rsid w:val="00FE38C5"/>
    <w:rsid w:val="00FE542F"/>
    <w:rsid w:val="00FE5A91"/>
    <w:rsid w:val="00FF258C"/>
    <w:rsid w:val="00FF27A9"/>
    <w:rsid w:val="00FF2DE9"/>
    <w:rsid w:val="00FF3D71"/>
    <w:rsid w:val="00FF4D41"/>
    <w:rsid w:val="00FF5DF7"/>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75E4E45"/>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9F00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Normal"/>
    <w:rsid w:val="00095443"/>
    <w:pPr>
      <w:spacing w:after="200"/>
    </w:pPr>
    <w:rPr>
      <w:rFonts w:ascii="Liberation Sans" w:eastAsiaTheme="minorEastAsia" w:hAnsi="Liberation Sans" w:cstheme="minorBidi"/>
      <w:i/>
      <w:sz w:val="19"/>
      <w:lang w:val="en-US" w:eastAsia="en-US"/>
    </w:rPr>
  </w:style>
  <w:style w:type="paragraph" w:customStyle="1" w:styleId="df3vjf">
    <w:name w:val="df3vjf"/>
    <w:basedOn w:val="Normal"/>
    <w:rsid w:val="006C3C36"/>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t286pc">
    <w:name w:val="t286pc"/>
    <w:basedOn w:val="Fuentedeprrafopredeter"/>
    <w:rsid w:val="006C3C36"/>
  </w:style>
  <w:style w:type="character" w:styleId="CdigoHTML">
    <w:name w:val="HTML Code"/>
    <w:basedOn w:val="Fuentedeprrafopredeter"/>
    <w:uiPriority w:val="99"/>
    <w:semiHidden/>
    <w:unhideWhenUsed/>
    <w:rsid w:val="005A515C"/>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883200"/>
    <w:rPr>
      <w:color w:val="605E5C"/>
      <w:shd w:val="clear" w:color="auto" w:fill="E1DFDD"/>
    </w:rPr>
  </w:style>
  <w:style w:type="table" w:styleId="Tablaconcuadrculaclara">
    <w:name w:val="Grid Table Light"/>
    <w:basedOn w:val="Tablanormal"/>
    <w:uiPriority w:val="40"/>
    <w:rsid w:val="00AA6D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6115">
      <w:bodyDiv w:val="1"/>
      <w:marLeft w:val="0"/>
      <w:marRight w:val="0"/>
      <w:marTop w:val="0"/>
      <w:marBottom w:val="0"/>
      <w:divBdr>
        <w:top w:val="none" w:sz="0" w:space="0" w:color="auto"/>
        <w:left w:val="none" w:sz="0" w:space="0" w:color="auto"/>
        <w:bottom w:val="none" w:sz="0" w:space="0" w:color="auto"/>
        <w:right w:val="none" w:sz="0" w:space="0" w:color="auto"/>
      </w:divBdr>
      <w:divsChild>
        <w:div w:id="587155654">
          <w:marLeft w:val="547"/>
          <w:marRight w:val="0"/>
          <w:marTop w:val="0"/>
          <w:marBottom w:val="0"/>
          <w:divBdr>
            <w:top w:val="none" w:sz="0" w:space="0" w:color="auto"/>
            <w:left w:val="none" w:sz="0" w:space="0" w:color="auto"/>
            <w:bottom w:val="none" w:sz="0" w:space="0" w:color="auto"/>
            <w:right w:val="none" w:sz="0" w:space="0" w:color="auto"/>
          </w:divBdr>
        </w:div>
        <w:div w:id="1379622625">
          <w:marLeft w:val="1166"/>
          <w:marRight w:val="0"/>
          <w:marTop w:val="0"/>
          <w:marBottom w:val="0"/>
          <w:divBdr>
            <w:top w:val="none" w:sz="0" w:space="0" w:color="auto"/>
            <w:left w:val="none" w:sz="0" w:space="0" w:color="auto"/>
            <w:bottom w:val="none" w:sz="0" w:space="0" w:color="auto"/>
            <w:right w:val="none" w:sz="0" w:space="0" w:color="auto"/>
          </w:divBdr>
        </w:div>
        <w:div w:id="1740908115">
          <w:marLeft w:val="547"/>
          <w:marRight w:val="0"/>
          <w:marTop w:val="0"/>
          <w:marBottom w:val="0"/>
          <w:divBdr>
            <w:top w:val="none" w:sz="0" w:space="0" w:color="auto"/>
            <w:left w:val="none" w:sz="0" w:space="0" w:color="auto"/>
            <w:bottom w:val="none" w:sz="0" w:space="0" w:color="auto"/>
            <w:right w:val="none" w:sz="0" w:space="0" w:color="auto"/>
          </w:divBdr>
        </w:div>
        <w:div w:id="933514855">
          <w:marLeft w:val="1166"/>
          <w:marRight w:val="0"/>
          <w:marTop w:val="0"/>
          <w:marBottom w:val="0"/>
          <w:divBdr>
            <w:top w:val="none" w:sz="0" w:space="0" w:color="auto"/>
            <w:left w:val="none" w:sz="0" w:space="0" w:color="auto"/>
            <w:bottom w:val="none" w:sz="0" w:space="0" w:color="auto"/>
            <w:right w:val="none" w:sz="0" w:space="0" w:color="auto"/>
          </w:divBdr>
        </w:div>
        <w:div w:id="2006005813">
          <w:marLeft w:val="547"/>
          <w:marRight w:val="0"/>
          <w:marTop w:val="0"/>
          <w:marBottom w:val="0"/>
          <w:divBdr>
            <w:top w:val="none" w:sz="0" w:space="0" w:color="auto"/>
            <w:left w:val="none" w:sz="0" w:space="0" w:color="auto"/>
            <w:bottom w:val="none" w:sz="0" w:space="0" w:color="auto"/>
            <w:right w:val="none" w:sz="0" w:space="0" w:color="auto"/>
          </w:divBdr>
        </w:div>
        <w:div w:id="561644600">
          <w:marLeft w:val="1166"/>
          <w:marRight w:val="0"/>
          <w:marTop w:val="0"/>
          <w:marBottom w:val="0"/>
          <w:divBdr>
            <w:top w:val="none" w:sz="0" w:space="0" w:color="auto"/>
            <w:left w:val="none" w:sz="0" w:space="0" w:color="auto"/>
            <w:bottom w:val="none" w:sz="0" w:space="0" w:color="auto"/>
            <w:right w:val="none" w:sz="0" w:space="0" w:color="auto"/>
          </w:divBdr>
        </w:div>
        <w:div w:id="1881355473">
          <w:marLeft w:val="547"/>
          <w:marRight w:val="0"/>
          <w:marTop w:val="0"/>
          <w:marBottom w:val="0"/>
          <w:divBdr>
            <w:top w:val="none" w:sz="0" w:space="0" w:color="auto"/>
            <w:left w:val="none" w:sz="0" w:space="0" w:color="auto"/>
            <w:bottom w:val="none" w:sz="0" w:space="0" w:color="auto"/>
            <w:right w:val="none" w:sz="0" w:space="0" w:color="auto"/>
          </w:divBdr>
        </w:div>
        <w:div w:id="1551114494">
          <w:marLeft w:val="1166"/>
          <w:marRight w:val="0"/>
          <w:marTop w:val="0"/>
          <w:marBottom w:val="0"/>
          <w:divBdr>
            <w:top w:val="none" w:sz="0" w:space="0" w:color="auto"/>
            <w:left w:val="none" w:sz="0" w:space="0" w:color="auto"/>
            <w:bottom w:val="none" w:sz="0" w:space="0" w:color="auto"/>
            <w:right w:val="none" w:sz="0" w:space="0" w:color="auto"/>
          </w:divBdr>
        </w:div>
        <w:div w:id="16857754">
          <w:marLeft w:val="547"/>
          <w:marRight w:val="0"/>
          <w:marTop w:val="0"/>
          <w:marBottom w:val="0"/>
          <w:divBdr>
            <w:top w:val="none" w:sz="0" w:space="0" w:color="auto"/>
            <w:left w:val="none" w:sz="0" w:space="0" w:color="auto"/>
            <w:bottom w:val="none" w:sz="0" w:space="0" w:color="auto"/>
            <w:right w:val="none" w:sz="0" w:space="0" w:color="auto"/>
          </w:divBdr>
        </w:div>
        <w:div w:id="424616958">
          <w:marLeft w:val="1166"/>
          <w:marRight w:val="0"/>
          <w:marTop w:val="0"/>
          <w:marBottom w:val="0"/>
          <w:divBdr>
            <w:top w:val="none" w:sz="0" w:space="0" w:color="auto"/>
            <w:left w:val="none" w:sz="0" w:space="0" w:color="auto"/>
            <w:bottom w:val="none" w:sz="0" w:space="0" w:color="auto"/>
            <w:right w:val="none" w:sz="0" w:space="0" w:color="auto"/>
          </w:divBdr>
        </w:div>
        <w:div w:id="2030985185">
          <w:marLeft w:val="547"/>
          <w:marRight w:val="0"/>
          <w:marTop w:val="0"/>
          <w:marBottom w:val="0"/>
          <w:divBdr>
            <w:top w:val="none" w:sz="0" w:space="0" w:color="auto"/>
            <w:left w:val="none" w:sz="0" w:space="0" w:color="auto"/>
            <w:bottom w:val="none" w:sz="0" w:space="0" w:color="auto"/>
            <w:right w:val="none" w:sz="0" w:space="0" w:color="auto"/>
          </w:divBdr>
        </w:div>
        <w:div w:id="26103053">
          <w:marLeft w:val="1166"/>
          <w:marRight w:val="0"/>
          <w:marTop w:val="0"/>
          <w:marBottom w:val="0"/>
          <w:divBdr>
            <w:top w:val="none" w:sz="0" w:space="0" w:color="auto"/>
            <w:left w:val="none" w:sz="0" w:space="0" w:color="auto"/>
            <w:bottom w:val="none" w:sz="0" w:space="0" w:color="auto"/>
            <w:right w:val="none" w:sz="0" w:space="0" w:color="auto"/>
          </w:divBdr>
        </w:div>
        <w:div w:id="1262956387">
          <w:marLeft w:val="547"/>
          <w:marRight w:val="0"/>
          <w:marTop w:val="0"/>
          <w:marBottom w:val="0"/>
          <w:divBdr>
            <w:top w:val="none" w:sz="0" w:space="0" w:color="auto"/>
            <w:left w:val="none" w:sz="0" w:space="0" w:color="auto"/>
            <w:bottom w:val="none" w:sz="0" w:space="0" w:color="auto"/>
            <w:right w:val="none" w:sz="0" w:space="0" w:color="auto"/>
          </w:divBdr>
        </w:div>
        <w:div w:id="1455099061">
          <w:marLeft w:val="1166"/>
          <w:marRight w:val="0"/>
          <w:marTop w:val="0"/>
          <w:marBottom w:val="0"/>
          <w:divBdr>
            <w:top w:val="none" w:sz="0" w:space="0" w:color="auto"/>
            <w:left w:val="none" w:sz="0" w:space="0" w:color="auto"/>
            <w:bottom w:val="none" w:sz="0" w:space="0" w:color="auto"/>
            <w:right w:val="none" w:sz="0" w:space="0" w:color="auto"/>
          </w:divBdr>
        </w:div>
      </w:divsChild>
    </w:div>
    <w:div w:id="23211864">
      <w:bodyDiv w:val="1"/>
      <w:marLeft w:val="0"/>
      <w:marRight w:val="0"/>
      <w:marTop w:val="0"/>
      <w:marBottom w:val="0"/>
      <w:divBdr>
        <w:top w:val="none" w:sz="0" w:space="0" w:color="auto"/>
        <w:left w:val="none" w:sz="0" w:space="0" w:color="auto"/>
        <w:bottom w:val="none" w:sz="0" w:space="0" w:color="auto"/>
        <w:right w:val="none" w:sz="0" w:space="0" w:color="auto"/>
      </w:divBdr>
    </w:div>
    <w:div w:id="43870088">
      <w:bodyDiv w:val="1"/>
      <w:marLeft w:val="0"/>
      <w:marRight w:val="0"/>
      <w:marTop w:val="0"/>
      <w:marBottom w:val="0"/>
      <w:divBdr>
        <w:top w:val="none" w:sz="0" w:space="0" w:color="auto"/>
        <w:left w:val="none" w:sz="0" w:space="0" w:color="auto"/>
        <w:bottom w:val="none" w:sz="0" w:space="0" w:color="auto"/>
        <w:right w:val="none" w:sz="0" w:space="0" w:color="auto"/>
      </w:divBdr>
    </w:div>
    <w:div w:id="56517144">
      <w:bodyDiv w:val="1"/>
      <w:marLeft w:val="0"/>
      <w:marRight w:val="0"/>
      <w:marTop w:val="0"/>
      <w:marBottom w:val="0"/>
      <w:divBdr>
        <w:top w:val="none" w:sz="0" w:space="0" w:color="auto"/>
        <w:left w:val="none" w:sz="0" w:space="0" w:color="auto"/>
        <w:bottom w:val="none" w:sz="0" w:space="0" w:color="auto"/>
        <w:right w:val="none" w:sz="0" w:space="0" w:color="auto"/>
      </w:divBdr>
      <w:divsChild>
        <w:div w:id="1170826725">
          <w:marLeft w:val="547"/>
          <w:marRight w:val="0"/>
          <w:marTop w:val="0"/>
          <w:marBottom w:val="0"/>
          <w:divBdr>
            <w:top w:val="none" w:sz="0" w:space="0" w:color="auto"/>
            <w:left w:val="none" w:sz="0" w:space="0" w:color="auto"/>
            <w:bottom w:val="none" w:sz="0" w:space="0" w:color="auto"/>
            <w:right w:val="none" w:sz="0" w:space="0" w:color="auto"/>
          </w:divBdr>
        </w:div>
        <w:div w:id="394672148">
          <w:marLeft w:val="1166"/>
          <w:marRight w:val="0"/>
          <w:marTop w:val="0"/>
          <w:marBottom w:val="0"/>
          <w:divBdr>
            <w:top w:val="none" w:sz="0" w:space="0" w:color="auto"/>
            <w:left w:val="none" w:sz="0" w:space="0" w:color="auto"/>
            <w:bottom w:val="none" w:sz="0" w:space="0" w:color="auto"/>
            <w:right w:val="none" w:sz="0" w:space="0" w:color="auto"/>
          </w:divBdr>
        </w:div>
        <w:div w:id="1952055473">
          <w:marLeft w:val="547"/>
          <w:marRight w:val="0"/>
          <w:marTop w:val="0"/>
          <w:marBottom w:val="0"/>
          <w:divBdr>
            <w:top w:val="none" w:sz="0" w:space="0" w:color="auto"/>
            <w:left w:val="none" w:sz="0" w:space="0" w:color="auto"/>
            <w:bottom w:val="none" w:sz="0" w:space="0" w:color="auto"/>
            <w:right w:val="none" w:sz="0" w:space="0" w:color="auto"/>
          </w:divBdr>
        </w:div>
        <w:div w:id="388843907">
          <w:marLeft w:val="1166"/>
          <w:marRight w:val="0"/>
          <w:marTop w:val="0"/>
          <w:marBottom w:val="0"/>
          <w:divBdr>
            <w:top w:val="none" w:sz="0" w:space="0" w:color="auto"/>
            <w:left w:val="none" w:sz="0" w:space="0" w:color="auto"/>
            <w:bottom w:val="none" w:sz="0" w:space="0" w:color="auto"/>
            <w:right w:val="none" w:sz="0" w:space="0" w:color="auto"/>
          </w:divBdr>
        </w:div>
        <w:div w:id="597446825">
          <w:marLeft w:val="547"/>
          <w:marRight w:val="0"/>
          <w:marTop w:val="0"/>
          <w:marBottom w:val="0"/>
          <w:divBdr>
            <w:top w:val="none" w:sz="0" w:space="0" w:color="auto"/>
            <w:left w:val="none" w:sz="0" w:space="0" w:color="auto"/>
            <w:bottom w:val="none" w:sz="0" w:space="0" w:color="auto"/>
            <w:right w:val="none" w:sz="0" w:space="0" w:color="auto"/>
          </w:divBdr>
        </w:div>
        <w:div w:id="731925566">
          <w:marLeft w:val="1166"/>
          <w:marRight w:val="0"/>
          <w:marTop w:val="0"/>
          <w:marBottom w:val="0"/>
          <w:divBdr>
            <w:top w:val="none" w:sz="0" w:space="0" w:color="auto"/>
            <w:left w:val="none" w:sz="0" w:space="0" w:color="auto"/>
            <w:bottom w:val="none" w:sz="0" w:space="0" w:color="auto"/>
            <w:right w:val="none" w:sz="0" w:space="0" w:color="auto"/>
          </w:divBdr>
        </w:div>
      </w:divsChild>
    </w:div>
    <w:div w:id="70204932">
      <w:bodyDiv w:val="1"/>
      <w:marLeft w:val="0"/>
      <w:marRight w:val="0"/>
      <w:marTop w:val="0"/>
      <w:marBottom w:val="0"/>
      <w:divBdr>
        <w:top w:val="none" w:sz="0" w:space="0" w:color="auto"/>
        <w:left w:val="none" w:sz="0" w:space="0" w:color="auto"/>
        <w:bottom w:val="none" w:sz="0" w:space="0" w:color="auto"/>
        <w:right w:val="none" w:sz="0" w:space="0" w:color="auto"/>
      </w:divBdr>
    </w:div>
    <w:div w:id="72747750">
      <w:bodyDiv w:val="1"/>
      <w:marLeft w:val="0"/>
      <w:marRight w:val="0"/>
      <w:marTop w:val="0"/>
      <w:marBottom w:val="0"/>
      <w:divBdr>
        <w:top w:val="none" w:sz="0" w:space="0" w:color="auto"/>
        <w:left w:val="none" w:sz="0" w:space="0" w:color="auto"/>
        <w:bottom w:val="none" w:sz="0" w:space="0" w:color="auto"/>
        <w:right w:val="none" w:sz="0" w:space="0" w:color="auto"/>
      </w:divBdr>
    </w:div>
    <w:div w:id="121777544">
      <w:bodyDiv w:val="1"/>
      <w:marLeft w:val="0"/>
      <w:marRight w:val="0"/>
      <w:marTop w:val="0"/>
      <w:marBottom w:val="0"/>
      <w:divBdr>
        <w:top w:val="none" w:sz="0" w:space="0" w:color="auto"/>
        <w:left w:val="none" w:sz="0" w:space="0" w:color="auto"/>
        <w:bottom w:val="none" w:sz="0" w:space="0" w:color="auto"/>
        <w:right w:val="none" w:sz="0" w:space="0" w:color="auto"/>
      </w:divBdr>
    </w:div>
    <w:div w:id="123305739">
      <w:bodyDiv w:val="1"/>
      <w:marLeft w:val="0"/>
      <w:marRight w:val="0"/>
      <w:marTop w:val="0"/>
      <w:marBottom w:val="0"/>
      <w:divBdr>
        <w:top w:val="none" w:sz="0" w:space="0" w:color="auto"/>
        <w:left w:val="none" w:sz="0" w:space="0" w:color="auto"/>
        <w:bottom w:val="none" w:sz="0" w:space="0" w:color="auto"/>
        <w:right w:val="none" w:sz="0" w:space="0" w:color="auto"/>
      </w:divBdr>
    </w:div>
    <w:div w:id="132258047">
      <w:bodyDiv w:val="1"/>
      <w:marLeft w:val="0"/>
      <w:marRight w:val="0"/>
      <w:marTop w:val="0"/>
      <w:marBottom w:val="0"/>
      <w:divBdr>
        <w:top w:val="none" w:sz="0" w:space="0" w:color="auto"/>
        <w:left w:val="none" w:sz="0" w:space="0" w:color="auto"/>
        <w:bottom w:val="none" w:sz="0" w:space="0" w:color="auto"/>
        <w:right w:val="none" w:sz="0" w:space="0" w:color="auto"/>
      </w:divBdr>
    </w:div>
    <w:div w:id="138352562">
      <w:bodyDiv w:val="1"/>
      <w:marLeft w:val="0"/>
      <w:marRight w:val="0"/>
      <w:marTop w:val="0"/>
      <w:marBottom w:val="0"/>
      <w:divBdr>
        <w:top w:val="none" w:sz="0" w:space="0" w:color="auto"/>
        <w:left w:val="none" w:sz="0" w:space="0" w:color="auto"/>
        <w:bottom w:val="none" w:sz="0" w:space="0" w:color="auto"/>
        <w:right w:val="none" w:sz="0" w:space="0" w:color="auto"/>
      </w:divBdr>
    </w:div>
    <w:div w:id="156457517">
      <w:bodyDiv w:val="1"/>
      <w:marLeft w:val="0"/>
      <w:marRight w:val="0"/>
      <w:marTop w:val="0"/>
      <w:marBottom w:val="0"/>
      <w:divBdr>
        <w:top w:val="none" w:sz="0" w:space="0" w:color="auto"/>
        <w:left w:val="none" w:sz="0" w:space="0" w:color="auto"/>
        <w:bottom w:val="none" w:sz="0" w:space="0" w:color="auto"/>
        <w:right w:val="none" w:sz="0" w:space="0" w:color="auto"/>
      </w:divBdr>
      <w:divsChild>
        <w:div w:id="204552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0926">
      <w:bodyDiv w:val="1"/>
      <w:marLeft w:val="0"/>
      <w:marRight w:val="0"/>
      <w:marTop w:val="0"/>
      <w:marBottom w:val="0"/>
      <w:divBdr>
        <w:top w:val="none" w:sz="0" w:space="0" w:color="auto"/>
        <w:left w:val="none" w:sz="0" w:space="0" w:color="auto"/>
        <w:bottom w:val="none" w:sz="0" w:space="0" w:color="auto"/>
        <w:right w:val="none" w:sz="0" w:space="0" w:color="auto"/>
      </w:divBdr>
    </w:div>
    <w:div w:id="182134845">
      <w:bodyDiv w:val="1"/>
      <w:marLeft w:val="0"/>
      <w:marRight w:val="0"/>
      <w:marTop w:val="0"/>
      <w:marBottom w:val="0"/>
      <w:divBdr>
        <w:top w:val="none" w:sz="0" w:space="0" w:color="auto"/>
        <w:left w:val="none" w:sz="0" w:space="0" w:color="auto"/>
        <w:bottom w:val="none" w:sz="0" w:space="0" w:color="auto"/>
        <w:right w:val="none" w:sz="0" w:space="0" w:color="auto"/>
      </w:divBdr>
    </w:div>
    <w:div w:id="189605859">
      <w:bodyDiv w:val="1"/>
      <w:marLeft w:val="0"/>
      <w:marRight w:val="0"/>
      <w:marTop w:val="0"/>
      <w:marBottom w:val="0"/>
      <w:divBdr>
        <w:top w:val="none" w:sz="0" w:space="0" w:color="auto"/>
        <w:left w:val="none" w:sz="0" w:space="0" w:color="auto"/>
        <w:bottom w:val="none" w:sz="0" w:space="0" w:color="auto"/>
        <w:right w:val="none" w:sz="0" w:space="0" w:color="auto"/>
      </w:divBdr>
    </w:div>
    <w:div w:id="202376291">
      <w:bodyDiv w:val="1"/>
      <w:marLeft w:val="0"/>
      <w:marRight w:val="0"/>
      <w:marTop w:val="0"/>
      <w:marBottom w:val="0"/>
      <w:divBdr>
        <w:top w:val="none" w:sz="0" w:space="0" w:color="auto"/>
        <w:left w:val="none" w:sz="0" w:space="0" w:color="auto"/>
        <w:bottom w:val="none" w:sz="0" w:space="0" w:color="auto"/>
        <w:right w:val="none" w:sz="0" w:space="0" w:color="auto"/>
      </w:divBdr>
    </w:div>
    <w:div w:id="275791966">
      <w:bodyDiv w:val="1"/>
      <w:marLeft w:val="0"/>
      <w:marRight w:val="0"/>
      <w:marTop w:val="0"/>
      <w:marBottom w:val="0"/>
      <w:divBdr>
        <w:top w:val="none" w:sz="0" w:space="0" w:color="auto"/>
        <w:left w:val="none" w:sz="0" w:space="0" w:color="auto"/>
        <w:bottom w:val="none" w:sz="0" w:space="0" w:color="auto"/>
        <w:right w:val="none" w:sz="0" w:space="0" w:color="auto"/>
      </w:divBdr>
    </w:div>
    <w:div w:id="284848082">
      <w:bodyDiv w:val="1"/>
      <w:marLeft w:val="0"/>
      <w:marRight w:val="0"/>
      <w:marTop w:val="0"/>
      <w:marBottom w:val="0"/>
      <w:divBdr>
        <w:top w:val="none" w:sz="0" w:space="0" w:color="auto"/>
        <w:left w:val="none" w:sz="0" w:space="0" w:color="auto"/>
        <w:bottom w:val="none" w:sz="0" w:space="0" w:color="auto"/>
        <w:right w:val="none" w:sz="0" w:space="0" w:color="auto"/>
      </w:divBdr>
    </w:div>
    <w:div w:id="302664141">
      <w:bodyDiv w:val="1"/>
      <w:marLeft w:val="0"/>
      <w:marRight w:val="0"/>
      <w:marTop w:val="0"/>
      <w:marBottom w:val="0"/>
      <w:divBdr>
        <w:top w:val="none" w:sz="0" w:space="0" w:color="auto"/>
        <w:left w:val="none" w:sz="0" w:space="0" w:color="auto"/>
        <w:bottom w:val="none" w:sz="0" w:space="0" w:color="auto"/>
        <w:right w:val="none" w:sz="0" w:space="0" w:color="auto"/>
      </w:divBdr>
    </w:div>
    <w:div w:id="305278676">
      <w:bodyDiv w:val="1"/>
      <w:marLeft w:val="0"/>
      <w:marRight w:val="0"/>
      <w:marTop w:val="0"/>
      <w:marBottom w:val="0"/>
      <w:divBdr>
        <w:top w:val="none" w:sz="0" w:space="0" w:color="auto"/>
        <w:left w:val="none" w:sz="0" w:space="0" w:color="auto"/>
        <w:bottom w:val="none" w:sz="0" w:space="0" w:color="auto"/>
        <w:right w:val="none" w:sz="0" w:space="0" w:color="auto"/>
      </w:divBdr>
    </w:div>
    <w:div w:id="359553566">
      <w:bodyDiv w:val="1"/>
      <w:marLeft w:val="0"/>
      <w:marRight w:val="0"/>
      <w:marTop w:val="0"/>
      <w:marBottom w:val="0"/>
      <w:divBdr>
        <w:top w:val="none" w:sz="0" w:space="0" w:color="auto"/>
        <w:left w:val="none" w:sz="0" w:space="0" w:color="auto"/>
        <w:bottom w:val="none" w:sz="0" w:space="0" w:color="auto"/>
        <w:right w:val="none" w:sz="0" w:space="0" w:color="auto"/>
      </w:divBdr>
      <w:divsChild>
        <w:div w:id="1738046336">
          <w:marLeft w:val="547"/>
          <w:marRight w:val="0"/>
          <w:marTop w:val="0"/>
          <w:marBottom w:val="0"/>
          <w:divBdr>
            <w:top w:val="none" w:sz="0" w:space="0" w:color="auto"/>
            <w:left w:val="none" w:sz="0" w:space="0" w:color="auto"/>
            <w:bottom w:val="none" w:sz="0" w:space="0" w:color="auto"/>
            <w:right w:val="none" w:sz="0" w:space="0" w:color="auto"/>
          </w:divBdr>
        </w:div>
        <w:div w:id="1020932827">
          <w:marLeft w:val="547"/>
          <w:marRight w:val="0"/>
          <w:marTop w:val="0"/>
          <w:marBottom w:val="0"/>
          <w:divBdr>
            <w:top w:val="none" w:sz="0" w:space="0" w:color="auto"/>
            <w:left w:val="none" w:sz="0" w:space="0" w:color="auto"/>
            <w:bottom w:val="none" w:sz="0" w:space="0" w:color="auto"/>
            <w:right w:val="none" w:sz="0" w:space="0" w:color="auto"/>
          </w:divBdr>
        </w:div>
        <w:div w:id="1816531636">
          <w:marLeft w:val="547"/>
          <w:marRight w:val="0"/>
          <w:marTop w:val="0"/>
          <w:marBottom w:val="0"/>
          <w:divBdr>
            <w:top w:val="none" w:sz="0" w:space="0" w:color="auto"/>
            <w:left w:val="none" w:sz="0" w:space="0" w:color="auto"/>
            <w:bottom w:val="none" w:sz="0" w:space="0" w:color="auto"/>
            <w:right w:val="none" w:sz="0" w:space="0" w:color="auto"/>
          </w:divBdr>
        </w:div>
      </w:divsChild>
    </w:div>
    <w:div w:id="369456475">
      <w:bodyDiv w:val="1"/>
      <w:marLeft w:val="0"/>
      <w:marRight w:val="0"/>
      <w:marTop w:val="0"/>
      <w:marBottom w:val="0"/>
      <w:divBdr>
        <w:top w:val="none" w:sz="0" w:space="0" w:color="auto"/>
        <w:left w:val="none" w:sz="0" w:space="0" w:color="auto"/>
        <w:bottom w:val="none" w:sz="0" w:space="0" w:color="auto"/>
        <w:right w:val="none" w:sz="0" w:space="0" w:color="auto"/>
      </w:divBdr>
    </w:div>
    <w:div w:id="379746866">
      <w:bodyDiv w:val="1"/>
      <w:marLeft w:val="0"/>
      <w:marRight w:val="0"/>
      <w:marTop w:val="0"/>
      <w:marBottom w:val="0"/>
      <w:divBdr>
        <w:top w:val="none" w:sz="0" w:space="0" w:color="auto"/>
        <w:left w:val="none" w:sz="0" w:space="0" w:color="auto"/>
        <w:bottom w:val="none" w:sz="0" w:space="0" w:color="auto"/>
        <w:right w:val="none" w:sz="0" w:space="0" w:color="auto"/>
      </w:divBdr>
    </w:div>
    <w:div w:id="396973661">
      <w:bodyDiv w:val="1"/>
      <w:marLeft w:val="0"/>
      <w:marRight w:val="0"/>
      <w:marTop w:val="0"/>
      <w:marBottom w:val="0"/>
      <w:divBdr>
        <w:top w:val="none" w:sz="0" w:space="0" w:color="auto"/>
        <w:left w:val="none" w:sz="0" w:space="0" w:color="auto"/>
        <w:bottom w:val="none" w:sz="0" w:space="0" w:color="auto"/>
        <w:right w:val="none" w:sz="0" w:space="0" w:color="auto"/>
      </w:divBdr>
      <w:divsChild>
        <w:div w:id="352154315">
          <w:marLeft w:val="547"/>
          <w:marRight w:val="0"/>
          <w:marTop w:val="0"/>
          <w:marBottom w:val="0"/>
          <w:divBdr>
            <w:top w:val="none" w:sz="0" w:space="0" w:color="auto"/>
            <w:left w:val="none" w:sz="0" w:space="0" w:color="auto"/>
            <w:bottom w:val="none" w:sz="0" w:space="0" w:color="auto"/>
            <w:right w:val="none" w:sz="0" w:space="0" w:color="auto"/>
          </w:divBdr>
        </w:div>
        <w:div w:id="1209299356">
          <w:marLeft w:val="547"/>
          <w:marRight w:val="0"/>
          <w:marTop w:val="0"/>
          <w:marBottom w:val="0"/>
          <w:divBdr>
            <w:top w:val="none" w:sz="0" w:space="0" w:color="auto"/>
            <w:left w:val="none" w:sz="0" w:space="0" w:color="auto"/>
            <w:bottom w:val="none" w:sz="0" w:space="0" w:color="auto"/>
            <w:right w:val="none" w:sz="0" w:space="0" w:color="auto"/>
          </w:divBdr>
        </w:div>
        <w:div w:id="1533573552">
          <w:marLeft w:val="547"/>
          <w:marRight w:val="0"/>
          <w:marTop w:val="0"/>
          <w:marBottom w:val="0"/>
          <w:divBdr>
            <w:top w:val="none" w:sz="0" w:space="0" w:color="auto"/>
            <w:left w:val="none" w:sz="0" w:space="0" w:color="auto"/>
            <w:bottom w:val="none" w:sz="0" w:space="0" w:color="auto"/>
            <w:right w:val="none" w:sz="0" w:space="0" w:color="auto"/>
          </w:divBdr>
        </w:div>
        <w:div w:id="1397509987">
          <w:marLeft w:val="547"/>
          <w:marRight w:val="0"/>
          <w:marTop w:val="0"/>
          <w:marBottom w:val="0"/>
          <w:divBdr>
            <w:top w:val="none" w:sz="0" w:space="0" w:color="auto"/>
            <w:left w:val="none" w:sz="0" w:space="0" w:color="auto"/>
            <w:bottom w:val="none" w:sz="0" w:space="0" w:color="auto"/>
            <w:right w:val="none" w:sz="0" w:space="0" w:color="auto"/>
          </w:divBdr>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403570920">
      <w:bodyDiv w:val="1"/>
      <w:marLeft w:val="0"/>
      <w:marRight w:val="0"/>
      <w:marTop w:val="0"/>
      <w:marBottom w:val="0"/>
      <w:divBdr>
        <w:top w:val="none" w:sz="0" w:space="0" w:color="auto"/>
        <w:left w:val="none" w:sz="0" w:space="0" w:color="auto"/>
        <w:bottom w:val="none" w:sz="0" w:space="0" w:color="auto"/>
        <w:right w:val="none" w:sz="0" w:space="0" w:color="auto"/>
      </w:divBdr>
    </w:div>
    <w:div w:id="421416004">
      <w:bodyDiv w:val="1"/>
      <w:marLeft w:val="0"/>
      <w:marRight w:val="0"/>
      <w:marTop w:val="0"/>
      <w:marBottom w:val="0"/>
      <w:divBdr>
        <w:top w:val="none" w:sz="0" w:space="0" w:color="auto"/>
        <w:left w:val="none" w:sz="0" w:space="0" w:color="auto"/>
        <w:bottom w:val="none" w:sz="0" w:space="0" w:color="auto"/>
        <w:right w:val="none" w:sz="0" w:space="0" w:color="auto"/>
      </w:divBdr>
      <w:divsChild>
        <w:div w:id="1203130505">
          <w:marLeft w:val="547"/>
          <w:marRight w:val="0"/>
          <w:marTop w:val="0"/>
          <w:marBottom w:val="0"/>
          <w:divBdr>
            <w:top w:val="none" w:sz="0" w:space="0" w:color="auto"/>
            <w:left w:val="none" w:sz="0" w:space="0" w:color="auto"/>
            <w:bottom w:val="none" w:sz="0" w:space="0" w:color="auto"/>
            <w:right w:val="none" w:sz="0" w:space="0" w:color="auto"/>
          </w:divBdr>
        </w:div>
        <w:div w:id="1074350938">
          <w:marLeft w:val="1166"/>
          <w:marRight w:val="0"/>
          <w:marTop w:val="0"/>
          <w:marBottom w:val="0"/>
          <w:divBdr>
            <w:top w:val="none" w:sz="0" w:space="0" w:color="auto"/>
            <w:left w:val="none" w:sz="0" w:space="0" w:color="auto"/>
            <w:bottom w:val="none" w:sz="0" w:space="0" w:color="auto"/>
            <w:right w:val="none" w:sz="0" w:space="0" w:color="auto"/>
          </w:divBdr>
        </w:div>
        <w:div w:id="1043869817">
          <w:marLeft w:val="547"/>
          <w:marRight w:val="0"/>
          <w:marTop w:val="0"/>
          <w:marBottom w:val="0"/>
          <w:divBdr>
            <w:top w:val="none" w:sz="0" w:space="0" w:color="auto"/>
            <w:left w:val="none" w:sz="0" w:space="0" w:color="auto"/>
            <w:bottom w:val="none" w:sz="0" w:space="0" w:color="auto"/>
            <w:right w:val="none" w:sz="0" w:space="0" w:color="auto"/>
          </w:divBdr>
        </w:div>
        <w:div w:id="1048919358">
          <w:marLeft w:val="1166"/>
          <w:marRight w:val="0"/>
          <w:marTop w:val="0"/>
          <w:marBottom w:val="0"/>
          <w:divBdr>
            <w:top w:val="none" w:sz="0" w:space="0" w:color="auto"/>
            <w:left w:val="none" w:sz="0" w:space="0" w:color="auto"/>
            <w:bottom w:val="none" w:sz="0" w:space="0" w:color="auto"/>
            <w:right w:val="none" w:sz="0" w:space="0" w:color="auto"/>
          </w:divBdr>
        </w:div>
        <w:div w:id="1864510671">
          <w:marLeft w:val="547"/>
          <w:marRight w:val="0"/>
          <w:marTop w:val="0"/>
          <w:marBottom w:val="0"/>
          <w:divBdr>
            <w:top w:val="none" w:sz="0" w:space="0" w:color="auto"/>
            <w:left w:val="none" w:sz="0" w:space="0" w:color="auto"/>
            <w:bottom w:val="none" w:sz="0" w:space="0" w:color="auto"/>
            <w:right w:val="none" w:sz="0" w:space="0" w:color="auto"/>
          </w:divBdr>
        </w:div>
        <w:div w:id="1118136168">
          <w:marLeft w:val="1166"/>
          <w:marRight w:val="0"/>
          <w:marTop w:val="0"/>
          <w:marBottom w:val="0"/>
          <w:divBdr>
            <w:top w:val="none" w:sz="0" w:space="0" w:color="auto"/>
            <w:left w:val="none" w:sz="0" w:space="0" w:color="auto"/>
            <w:bottom w:val="none" w:sz="0" w:space="0" w:color="auto"/>
            <w:right w:val="none" w:sz="0" w:space="0" w:color="auto"/>
          </w:divBdr>
        </w:div>
      </w:divsChild>
    </w:div>
    <w:div w:id="423653589">
      <w:bodyDiv w:val="1"/>
      <w:marLeft w:val="0"/>
      <w:marRight w:val="0"/>
      <w:marTop w:val="0"/>
      <w:marBottom w:val="0"/>
      <w:divBdr>
        <w:top w:val="none" w:sz="0" w:space="0" w:color="auto"/>
        <w:left w:val="none" w:sz="0" w:space="0" w:color="auto"/>
        <w:bottom w:val="none" w:sz="0" w:space="0" w:color="auto"/>
        <w:right w:val="none" w:sz="0" w:space="0" w:color="auto"/>
      </w:divBdr>
    </w:div>
    <w:div w:id="425728745">
      <w:bodyDiv w:val="1"/>
      <w:marLeft w:val="0"/>
      <w:marRight w:val="0"/>
      <w:marTop w:val="0"/>
      <w:marBottom w:val="0"/>
      <w:divBdr>
        <w:top w:val="none" w:sz="0" w:space="0" w:color="auto"/>
        <w:left w:val="none" w:sz="0" w:space="0" w:color="auto"/>
        <w:bottom w:val="none" w:sz="0" w:space="0" w:color="auto"/>
        <w:right w:val="none" w:sz="0" w:space="0" w:color="auto"/>
      </w:divBdr>
    </w:div>
    <w:div w:id="432091126">
      <w:bodyDiv w:val="1"/>
      <w:marLeft w:val="0"/>
      <w:marRight w:val="0"/>
      <w:marTop w:val="0"/>
      <w:marBottom w:val="0"/>
      <w:divBdr>
        <w:top w:val="none" w:sz="0" w:space="0" w:color="auto"/>
        <w:left w:val="none" w:sz="0" w:space="0" w:color="auto"/>
        <w:bottom w:val="none" w:sz="0" w:space="0" w:color="auto"/>
        <w:right w:val="none" w:sz="0" w:space="0" w:color="auto"/>
      </w:divBdr>
    </w:div>
    <w:div w:id="442041573">
      <w:bodyDiv w:val="1"/>
      <w:marLeft w:val="0"/>
      <w:marRight w:val="0"/>
      <w:marTop w:val="0"/>
      <w:marBottom w:val="0"/>
      <w:divBdr>
        <w:top w:val="none" w:sz="0" w:space="0" w:color="auto"/>
        <w:left w:val="none" w:sz="0" w:space="0" w:color="auto"/>
        <w:bottom w:val="none" w:sz="0" w:space="0" w:color="auto"/>
        <w:right w:val="none" w:sz="0" w:space="0" w:color="auto"/>
      </w:divBdr>
    </w:div>
    <w:div w:id="449861515">
      <w:bodyDiv w:val="1"/>
      <w:marLeft w:val="0"/>
      <w:marRight w:val="0"/>
      <w:marTop w:val="0"/>
      <w:marBottom w:val="0"/>
      <w:divBdr>
        <w:top w:val="none" w:sz="0" w:space="0" w:color="auto"/>
        <w:left w:val="none" w:sz="0" w:space="0" w:color="auto"/>
        <w:bottom w:val="none" w:sz="0" w:space="0" w:color="auto"/>
        <w:right w:val="none" w:sz="0" w:space="0" w:color="auto"/>
      </w:divBdr>
      <w:divsChild>
        <w:div w:id="2084986502">
          <w:marLeft w:val="0"/>
          <w:marRight w:val="0"/>
          <w:marTop w:val="0"/>
          <w:marBottom w:val="0"/>
          <w:divBdr>
            <w:top w:val="none" w:sz="0" w:space="0" w:color="auto"/>
            <w:left w:val="none" w:sz="0" w:space="0" w:color="auto"/>
            <w:bottom w:val="none" w:sz="0" w:space="0" w:color="auto"/>
            <w:right w:val="none" w:sz="0" w:space="0" w:color="auto"/>
          </w:divBdr>
          <w:divsChild>
            <w:div w:id="2070225665">
              <w:marLeft w:val="0"/>
              <w:marRight w:val="0"/>
              <w:marTop w:val="0"/>
              <w:marBottom w:val="0"/>
              <w:divBdr>
                <w:top w:val="none" w:sz="0" w:space="0" w:color="auto"/>
                <w:left w:val="none" w:sz="0" w:space="0" w:color="auto"/>
                <w:bottom w:val="none" w:sz="0" w:space="0" w:color="auto"/>
                <w:right w:val="none" w:sz="0" w:space="0" w:color="auto"/>
              </w:divBdr>
              <w:divsChild>
                <w:div w:id="14614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6526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54639968">
      <w:bodyDiv w:val="1"/>
      <w:marLeft w:val="0"/>
      <w:marRight w:val="0"/>
      <w:marTop w:val="0"/>
      <w:marBottom w:val="0"/>
      <w:divBdr>
        <w:top w:val="none" w:sz="0" w:space="0" w:color="auto"/>
        <w:left w:val="none" w:sz="0" w:space="0" w:color="auto"/>
        <w:bottom w:val="none" w:sz="0" w:space="0" w:color="auto"/>
        <w:right w:val="none" w:sz="0" w:space="0" w:color="auto"/>
      </w:divBdr>
    </w:div>
    <w:div w:id="474177252">
      <w:bodyDiv w:val="1"/>
      <w:marLeft w:val="0"/>
      <w:marRight w:val="0"/>
      <w:marTop w:val="0"/>
      <w:marBottom w:val="0"/>
      <w:divBdr>
        <w:top w:val="none" w:sz="0" w:space="0" w:color="auto"/>
        <w:left w:val="none" w:sz="0" w:space="0" w:color="auto"/>
        <w:bottom w:val="none" w:sz="0" w:space="0" w:color="auto"/>
        <w:right w:val="none" w:sz="0" w:space="0" w:color="auto"/>
      </w:divBdr>
    </w:div>
    <w:div w:id="534851140">
      <w:bodyDiv w:val="1"/>
      <w:marLeft w:val="0"/>
      <w:marRight w:val="0"/>
      <w:marTop w:val="0"/>
      <w:marBottom w:val="0"/>
      <w:divBdr>
        <w:top w:val="none" w:sz="0" w:space="0" w:color="auto"/>
        <w:left w:val="none" w:sz="0" w:space="0" w:color="auto"/>
        <w:bottom w:val="none" w:sz="0" w:space="0" w:color="auto"/>
        <w:right w:val="none" w:sz="0" w:space="0" w:color="auto"/>
      </w:divBdr>
    </w:div>
    <w:div w:id="537009220">
      <w:bodyDiv w:val="1"/>
      <w:marLeft w:val="0"/>
      <w:marRight w:val="0"/>
      <w:marTop w:val="0"/>
      <w:marBottom w:val="0"/>
      <w:divBdr>
        <w:top w:val="none" w:sz="0" w:space="0" w:color="auto"/>
        <w:left w:val="none" w:sz="0" w:space="0" w:color="auto"/>
        <w:bottom w:val="none" w:sz="0" w:space="0" w:color="auto"/>
        <w:right w:val="none" w:sz="0" w:space="0" w:color="auto"/>
      </w:divBdr>
      <w:divsChild>
        <w:div w:id="100107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0195787">
      <w:bodyDiv w:val="1"/>
      <w:marLeft w:val="0"/>
      <w:marRight w:val="0"/>
      <w:marTop w:val="0"/>
      <w:marBottom w:val="0"/>
      <w:divBdr>
        <w:top w:val="none" w:sz="0" w:space="0" w:color="auto"/>
        <w:left w:val="none" w:sz="0" w:space="0" w:color="auto"/>
        <w:bottom w:val="none" w:sz="0" w:space="0" w:color="auto"/>
        <w:right w:val="none" w:sz="0" w:space="0" w:color="auto"/>
      </w:divBdr>
    </w:div>
    <w:div w:id="581112517">
      <w:bodyDiv w:val="1"/>
      <w:marLeft w:val="0"/>
      <w:marRight w:val="0"/>
      <w:marTop w:val="0"/>
      <w:marBottom w:val="0"/>
      <w:divBdr>
        <w:top w:val="none" w:sz="0" w:space="0" w:color="auto"/>
        <w:left w:val="none" w:sz="0" w:space="0" w:color="auto"/>
        <w:bottom w:val="none" w:sz="0" w:space="0" w:color="auto"/>
        <w:right w:val="none" w:sz="0" w:space="0" w:color="auto"/>
      </w:divBdr>
    </w:div>
    <w:div w:id="591544545">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10236958">
      <w:bodyDiv w:val="1"/>
      <w:marLeft w:val="0"/>
      <w:marRight w:val="0"/>
      <w:marTop w:val="0"/>
      <w:marBottom w:val="0"/>
      <w:divBdr>
        <w:top w:val="none" w:sz="0" w:space="0" w:color="auto"/>
        <w:left w:val="none" w:sz="0" w:space="0" w:color="auto"/>
        <w:bottom w:val="none" w:sz="0" w:space="0" w:color="auto"/>
        <w:right w:val="none" w:sz="0" w:space="0" w:color="auto"/>
      </w:divBdr>
    </w:div>
    <w:div w:id="641469004">
      <w:bodyDiv w:val="1"/>
      <w:marLeft w:val="0"/>
      <w:marRight w:val="0"/>
      <w:marTop w:val="0"/>
      <w:marBottom w:val="0"/>
      <w:divBdr>
        <w:top w:val="none" w:sz="0" w:space="0" w:color="auto"/>
        <w:left w:val="none" w:sz="0" w:space="0" w:color="auto"/>
        <w:bottom w:val="none" w:sz="0" w:space="0" w:color="auto"/>
        <w:right w:val="none" w:sz="0" w:space="0" w:color="auto"/>
      </w:divBdr>
    </w:div>
    <w:div w:id="660541766">
      <w:bodyDiv w:val="1"/>
      <w:marLeft w:val="0"/>
      <w:marRight w:val="0"/>
      <w:marTop w:val="0"/>
      <w:marBottom w:val="0"/>
      <w:divBdr>
        <w:top w:val="none" w:sz="0" w:space="0" w:color="auto"/>
        <w:left w:val="none" w:sz="0" w:space="0" w:color="auto"/>
        <w:bottom w:val="none" w:sz="0" w:space="0" w:color="auto"/>
        <w:right w:val="none" w:sz="0" w:space="0" w:color="auto"/>
      </w:divBdr>
    </w:div>
    <w:div w:id="685834787">
      <w:bodyDiv w:val="1"/>
      <w:marLeft w:val="0"/>
      <w:marRight w:val="0"/>
      <w:marTop w:val="0"/>
      <w:marBottom w:val="0"/>
      <w:divBdr>
        <w:top w:val="none" w:sz="0" w:space="0" w:color="auto"/>
        <w:left w:val="none" w:sz="0" w:space="0" w:color="auto"/>
        <w:bottom w:val="none" w:sz="0" w:space="0" w:color="auto"/>
        <w:right w:val="none" w:sz="0" w:space="0" w:color="auto"/>
      </w:divBdr>
      <w:divsChild>
        <w:div w:id="484857407">
          <w:marLeft w:val="547"/>
          <w:marRight w:val="0"/>
          <w:marTop w:val="0"/>
          <w:marBottom w:val="0"/>
          <w:divBdr>
            <w:top w:val="none" w:sz="0" w:space="0" w:color="auto"/>
            <w:left w:val="none" w:sz="0" w:space="0" w:color="auto"/>
            <w:bottom w:val="none" w:sz="0" w:space="0" w:color="auto"/>
            <w:right w:val="none" w:sz="0" w:space="0" w:color="auto"/>
          </w:divBdr>
        </w:div>
        <w:div w:id="1966766575">
          <w:marLeft w:val="547"/>
          <w:marRight w:val="0"/>
          <w:marTop w:val="0"/>
          <w:marBottom w:val="0"/>
          <w:divBdr>
            <w:top w:val="none" w:sz="0" w:space="0" w:color="auto"/>
            <w:left w:val="none" w:sz="0" w:space="0" w:color="auto"/>
            <w:bottom w:val="none" w:sz="0" w:space="0" w:color="auto"/>
            <w:right w:val="none" w:sz="0" w:space="0" w:color="auto"/>
          </w:divBdr>
        </w:div>
        <w:div w:id="1076509574">
          <w:marLeft w:val="547"/>
          <w:marRight w:val="0"/>
          <w:marTop w:val="0"/>
          <w:marBottom w:val="0"/>
          <w:divBdr>
            <w:top w:val="none" w:sz="0" w:space="0" w:color="auto"/>
            <w:left w:val="none" w:sz="0" w:space="0" w:color="auto"/>
            <w:bottom w:val="none" w:sz="0" w:space="0" w:color="auto"/>
            <w:right w:val="none" w:sz="0" w:space="0" w:color="auto"/>
          </w:divBdr>
        </w:div>
      </w:divsChild>
    </w:div>
    <w:div w:id="695928266">
      <w:bodyDiv w:val="1"/>
      <w:marLeft w:val="0"/>
      <w:marRight w:val="0"/>
      <w:marTop w:val="0"/>
      <w:marBottom w:val="0"/>
      <w:divBdr>
        <w:top w:val="none" w:sz="0" w:space="0" w:color="auto"/>
        <w:left w:val="none" w:sz="0" w:space="0" w:color="auto"/>
        <w:bottom w:val="none" w:sz="0" w:space="0" w:color="auto"/>
        <w:right w:val="none" w:sz="0" w:space="0" w:color="auto"/>
      </w:divBdr>
    </w:div>
    <w:div w:id="699597397">
      <w:bodyDiv w:val="1"/>
      <w:marLeft w:val="0"/>
      <w:marRight w:val="0"/>
      <w:marTop w:val="0"/>
      <w:marBottom w:val="0"/>
      <w:divBdr>
        <w:top w:val="none" w:sz="0" w:space="0" w:color="auto"/>
        <w:left w:val="none" w:sz="0" w:space="0" w:color="auto"/>
        <w:bottom w:val="none" w:sz="0" w:space="0" w:color="auto"/>
        <w:right w:val="none" w:sz="0" w:space="0" w:color="auto"/>
      </w:divBdr>
    </w:div>
    <w:div w:id="699746569">
      <w:bodyDiv w:val="1"/>
      <w:marLeft w:val="0"/>
      <w:marRight w:val="0"/>
      <w:marTop w:val="0"/>
      <w:marBottom w:val="0"/>
      <w:divBdr>
        <w:top w:val="none" w:sz="0" w:space="0" w:color="auto"/>
        <w:left w:val="none" w:sz="0" w:space="0" w:color="auto"/>
        <w:bottom w:val="none" w:sz="0" w:space="0" w:color="auto"/>
        <w:right w:val="none" w:sz="0" w:space="0" w:color="auto"/>
      </w:divBdr>
      <w:divsChild>
        <w:div w:id="986712370">
          <w:marLeft w:val="547"/>
          <w:marRight w:val="0"/>
          <w:marTop w:val="0"/>
          <w:marBottom w:val="0"/>
          <w:divBdr>
            <w:top w:val="none" w:sz="0" w:space="0" w:color="auto"/>
            <w:left w:val="none" w:sz="0" w:space="0" w:color="auto"/>
            <w:bottom w:val="none" w:sz="0" w:space="0" w:color="auto"/>
            <w:right w:val="none" w:sz="0" w:space="0" w:color="auto"/>
          </w:divBdr>
        </w:div>
        <w:div w:id="928657049">
          <w:marLeft w:val="1166"/>
          <w:marRight w:val="0"/>
          <w:marTop w:val="0"/>
          <w:marBottom w:val="0"/>
          <w:divBdr>
            <w:top w:val="none" w:sz="0" w:space="0" w:color="auto"/>
            <w:left w:val="none" w:sz="0" w:space="0" w:color="auto"/>
            <w:bottom w:val="none" w:sz="0" w:space="0" w:color="auto"/>
            <w:right w:val="none" w:sz="0" w:space="0" w:color="auto"/>
          </w:divBdr>
        </w:div>
        <w:div w:id="813984423">
          <w:marLeft w:val="547"/>
          <w:marRight w:val="0"/>
          <w:marTop w:val="0"/>
          <w:marBottom w:val="0"/>
          <w:divBdr>
            <w:top w:val="none" w:sz="0" w:space="0" w:color="auto"/>
            <w:left w:val="none" w:sz="0" w:space="0" w:color="auto"/>
            <w:bottom w:val="none" w:sz="0" w:space="0" w:color="auto"/>
            <w:right w:val="none" w:sz="0" w:space="0" w:color="auto"/>
          </w:divBdr>
        </w:div>
        <w:div w:id="1606577001">
          <w:marLeft w:val="1166"/>
          <w:marRight w:val="0"/>
          <w:marTop w:val="0"/>
          <w:marBottom w:val="0"/>
          <w:divBdr>
            <w:top w:val="none" w:sz="0" w:space="0" w:color="auto"/>
            <w:left w:val="none" w:sz="0" w:space="0" w:color="auto"/>
            <w:bottom w:val="none" w:sz="0" w:space="0" w:color="auto"/>
            <w:right w:val="none" w:sz="0" w:space="0" w:color="auto"/>
          </w:divBdr>
        </w:div>
        <w:div w:id="915283824">
          <w:marLeft w:val="547"/>
          <w:marRight w:val="0"/>
          <w:marTop w:val="0"/>
          <w:marBottom w:val="0"/>
          <w:divBdr>
            <w:top w:val="none" w:sz="0" w:space="0" w:color="auto"/>
            <w:left w:val="none" w:sz="0" w:space="0" w:color="auto"/>
            <w:bottom w:val="none" w:sz="0" w:space="0" w:color="auto"/>
            <w:right w:val="none" w:sz="0" w:space="0" w:color="auto"/>
          </w:divBdr>
        </w:div>
        <w:div w:id="2028287150">
          <w:marLeft w:val="1166"/>
          <w:marRight w:val="0"/>
          <w:marTop w:val="0"/>
          <w:marBottom w:val="0"/>
          <w:divBdr>
            <w:top w:val="none" w:sz="0" w:space="0" w:color="auto"/>
            <w:left w:val="none" w:sz="0" w:space="0" w:color="auto"/>
            <w:bottom w:val="none" w:sz="0" w:space="0" w:color="auto"/>
            <w:right w:val="none" w:sz="0" w:space="0" w:color="auto"/>
          </w:divBdr>
        </w:div>
        <w:div w:id="9719890">
          <w:marLeft w:val="547"/>
          <w:marRight w:val="0"/>
          <w:marTop w:val="0"/>
          <w:marBottom w:val="0"/>
          <w:divBdr>
            <w:top w:val="none" w:sz="0" w:space="0" w:color="auto"/>
            <w:left w:val="none" w:sz="0" w:space="0" w:color="auto"/>
            <w:bottom w:val="none" w:sz="0" w:space="0" w:color="auto"/>
            <w:right w:val="none" w:sz="0" w:space="0" w:color="auto"/>
          </w:divBdr>
        </w:div>
        <w:div w:id="1090662314">
          <w:marLeft w:val="1166"/>
          <w:marRight w:val="0"/>
          <w:marTop w:val="0"/>
          <w:marBottom w:val="0"/>
          <w:divBdr>
            <w:top w:val="none" w:sz="0" w:space="0" w:color="auto"/>
            <w:left w:val="none" w:sz="0" w:space="0" w:color="auto"/>
            <w:bottom w:val="none" w:sz="0" w:space="0" w:color="auto"/>
            <w:right w:val="none" w:sz="0" w:space="0" w:color="auto"/>
          </w:divBdr>
        </w:div>
      </w:divsChild>
    </w:div>
    <w:div w:id="744106222">
      <w:bodyDiv w:val="1"/>
      <w:marLeft w:val="0"/>
      <w:marRight w:val="0"/>
      <w:marTop w:val="0"/>
      <w:marBottom w:val="0"/>
      <w:divBdr>
        <w:top w:val="none" w:sz="0" w:space="0" w:color="auto"/>
        <w:left w:val="none" w:sz="0" w:space="0" w:color="auto"/>
        <w:bottom w:val="none" w:sz="0" w:space="0" w:color="auto"/>
        <w:right w:val="none" w:sz="0" w:space="0" w:color="auto"/>
      </w:divBdr>
    </w:div>
    <w:div w:id="772752331">
      <w:bodyDiv w:val="1"/>
      <w:marLeft w:val="0"/>
      <w:marRight w:val="0"/>
      <w:marTop w:val="0"/>
      <w:marBottom w:val="0"/>
      <w:divBdr>
        <w:top w:val="none" w:sz="0" w:space="0" w:color="auto"/>
        <w:left w:val="none" w:sz="0" w:space="0" w:color="auto"/>
        <w:bottom w:val="none" w:sz="0" w:space="0" w:color="auto"/>
        <w:right w:val="none" w:sz="0" w:space="0" w:color="auto"/>
      </w:divBdr>
    </w:div>
    <w:div w:id="777601611">
      <w:bodyDiv w:val="1"/>
      <w:marLeft w:val="0"/>
      <w:marRight w:val="0"/>
      <w:marTop w:val="0"/>
      <w:marBottom w:val="0"/>
      <w:divBdr>
        <w:top w:val="none" w:sz="0" w:space="0" w:color="auto"/>
        <w:left w:val="none" w:sz="0" w:space="0" w:color="auto"/>
        <w:bottom w:val="none" w:sz="0" w:space="0" w:color="auto"/>
        <w:right w:val="none" w:sz="0" w:space="0" w:color="auto"/>
      </w:divBdr>
    </w:div>
    <w:div w:id="778375246">
      <w:bodyDiv w:val="1"/>
      <w:marLeft w:val="0"/>
      <w:marRight w:val="0"/>
      <w:marTop w:val="0"/>
      <w:marBottom w:val="0"/>
      <w:divBdr>
        <w:top w:val="none" w:sz="0" w:space="0" w:color="auto"/>
        <w:left w:val="none" w:sz="0" w:space="0" w:color="auto"/>
        <w:bottom w:val="none" w:sz="0" w:space="0" w:color="auto"/>
        <w:right w:val="none" w:sz="0" w:space="0" w:color="auto"/>
      </w:divBdr>
    </w:div>
    <w:div w:id="801465047">
      <w:bodyDiv w:val="1"/>
      <w:marLeft w:val="0"/>
      <w:marRight w:val="0"/>
      <w:marTop w:val="0"/>
      <w:marBottom w:val="0"/>
      <w:divBdr>
        <w:top w:val="none" w:sz="0" w:space="0" w:color="auto"/>
        <w:left w:val="none" w:sz="0" w:space="0" w:color="auto"/>
        <w:bottom w:val="none" w:sz="0" w:space="0" w:color="auto"/>
        <w:right w:val="none" w:sz="0" w:space="0" w:color="auto"/>
      </w:divBdr>
    </w:div>
    <w:div w:id="814109000">
      <w:bodyDiv w:val="1"/>
      <w:marLeft w:val="0"/>
      <w:marRight w:val="0"/>
      <w:marTop w:val="0"/>
      <w:marBottom w:val="0"/>
      <w:divBdr>
        <w:top w:val="none" w:sz="0" w:space="0" w:color="auto"/>
        <w:left w:val="none" w:sz="0" w:space="0" w:color="auto"/>
        <w:bottom w:val="none" w:sz="0" w:space="0" w:color="auto"/>
        <w:right w:val="none" w:sz="0" w:space="0" w:color="auto"/>
      </w:divBdr>
    </w:div>
    <w:div w:id="818693824">
      <w:bodyDiv w:val="1"/>
      <w:marLeft w:val="0"/>
      <w:marRight w:val="0"/>
      <w:marTop w:val="0"/>
      <w:marBottom w:val="0"/>
      <w:divBdr>
        <w:top w:val="none" w:sz="0" w:space="0" w:color="auto"/>
        <w:left w:val="none" w:sz="0" w:space="0" w:color="auto"/>
        <w:bottom w:val="none" w:sz="0" w:space="0" w:color="auto"/>
        <w:right w:val="none" w:sz="0" w:space="0" w:color="auto"/>
      </w:divBdr>
      <w:divsChild>
        <w:div w:id="1554345264">
          <w:marLeft w:val="547"/>
          <w:marRight w:val="0"/>
          <w:marTop w:val="0"/>
          <w:marBottom w:val="0"/>
          <w:divBdr>
            <w:top w:val="none" w:sz="0" w:space="0" w:color="auto"/>
            <w:left w:val="none" w:sz="0" w:space="0" w:color="auto"/>
            <w:bottom w:val="none" w:sz="0" w:space="0" w:color="auto"/>
            <w:right w:val="none" w:sz="0" w:space="0" w:color="auto"/>
          </w:divBdr>
        </w:div>
        <w:div w:id="1080054207">
          <w:marLeft w:val="547"/>
          <w:marRight w:val="0"/>
          <w:marTop w:val="0"/>
          <w:marBottom w:val="0"/>
          <w:divBdr>
            <w:top w:val="none" w:sz="0" w:space="0" w:color="auto"/>
            <w:left w:val="none" w:sz="0" w:space="0" w:color="auto"/>
            <w:bottom w:val="none" w:sz="0" w:space="0" w:color="auto"/>
            <w:right w:val="none" w:sz="0" w:space="0" w:color="auto"/>
          </w:divBdr>
        </w:div>
        <w:div w:id="1094863324">
          <w:marLeft w:val="547"/>
          <w:marRight w:val="0"/>
          <w:marTop w:val="0"/>
          <w:marBottom w:val="0"/>
          <w:divBdr>
            <w:top w:val="none" w:sz="0" w:space="0" w:color="auto"/>
            <w:left w:val="none" w:sz="0" w:space="0" w:color="auto"/>
            <w:bottom w:val="none" w:sz="0" w:space="0" w:color="auto"/>
            <w:right w:val="none" w:sz="0" w:space="0" w:color="auto"/>
          </w:divBdr>
        </w:div>
        <w:div w:id="459762593">
          <w:marLeft w:val="547"/>
          <w:marRight w:val="0"/>
          <w:marTop w:val="0"/>
          <w:marBottom w:val="0"/>
          <w:divBdr>
            <w:top w:val="none" w:sz="0" w:space="0" w:color="auto"/>
            <w:left w:val="none" w:sz="0" w:space="0" w:color="auto"/>
            <w:bottom w:val="none" w:sz="0" w:space="0" w:color="auto"/>
            <w:right w:val="none" w:sz="0" w:space="0" w:color="auto"/>
          </w:divBdr>
        </w:div>
      </w:divsChild>
    </w:div>
    <w:div w:id="822619594">
      <w:bodyDiv w:val="1"/>
      <w:marLeft w:val="0"/>
      <w:marRight w:val="0"/>
      <w:marTop w:val="0"/>
      <w:marBottom w:val="0"/>
      <w:divBdr>
        <w:top w:val="none" w:sz="0" w:space="0" w:color="auto"/>
        <w:left w:val="none" w:sz="0" w:space="0" w:color="auto"/>
        <w:bottom w:val="none" w:sz="0" w:space="0" w:color="auto"/>
        <w:right w:val="none" w:sz="0" w:space="0" w:color="auto"/>
      </w:divBdr>
    </w:div>
    <w:div w:id="836310976">
      <w:bodyDiv w:val="1"/>
      <w:marLeft w:val="0"/>
      <w:marRight w:val="0"/>
      <w:marTop w:val="0"/>
      <w:marBottom w:val="0"/>
      <w:divBdr>
        <w:top w:val="none" w:sz="0" w:space="0" w:color="auto"/>
        <w:left w:val="none" w:sz="0" w:space="0" w:color="auto"/>
        <w:bottom w:val="none" w:sz="0" w:space="0" w:color="auto"/>
        <w:right w:val="none" w:sz="0" w:space="0" w:color="auto"/>
      </w:divBdr>
    </w:div>
    <w:div w:id="849296799">
      <w:bodyDiv w:val="1"/>
      <w:marLeft w:val="0"/>
      <w:marRight w:val="0"/>
      <w:marTop w:val="0"/>
      <w:marBottom w:val="0"/>
      <w:divBdr>
        <w:top w:val="none" w:sz="0" w:space="0" w:color="auto"/>
        <w:left w:val="none" w:sz="0" w:space="0" w:color="auto"/>
        <w:bottom w:val="none" w:sz="0" w:space="0" w:color="auto"/>
        <w:right w:val="none" w:sz="0" w:space="0" w:color="auto"/>
      </w:divBdr>
      <w:divsChild>
        <w:div w:id="1726374734">
          <w:marLeft w:val="547"/>
          <w:marRight w:val="0"/>
          <w:marTop w:val="0"/>
          <w:marBottom w:val="0"/>
          <w:divBdr>
            <w:top w:val="none" w:sz="0" w:space="0" w:color="auto"/>
            <w:left w:val="none" w:sz="0" w:space="0" w:color="auto"/>
            <w:bottom w:val="none" w:sz="0" w:space="0" w:color="auto"/>
            <w:right w:val="none" w:sz="0" w:space="0" w:color="auto"/>
          </w:divBdr>
        </w:div>
        <w:div w:id="1981420900">
          <w:marLeft w:val="547"/>
          <w:marRight w:val="0"/>
          <w:marTop w:val="0"/>
          <w:marBottom w:val="0"/>
          <w:divBdr>
            <w:top w:val="none" w:sz="0" w:space="0" w:color="auto"/>
            <w:left w:val="none" w:sz="0" w:space="0" w:color="auto"/>
            <w:bottom w:val="none" w:sz="0" w:space="0" w:color="auto"/>
            <w:right w:val="none" w:sz="0" w:space="0" w:color="auto"/>
          </w:divBdr>
        </w:div>
        <w:div w:id="943463256">
          <w:marLeft w:val="547"/>
          <w:marRight w:val="0"/>
          <w:marTop w:val="0"/>
          <w:marBottom w:val="0"/>
          <w:divBdr>
            <w:top w:val="none" w:sz="0" w:space="0" w:color="auto"/>
            <w:left w:val="none" w:sz="0" w:space="0" w:color="auto"/>
            <w:bottom w:val="none" w:sz="0" w:space="0" w:color="auto"/>
            <w:right w:val="none" w:sz="0" w:space="0" w:color="auto"/>
          </w:divBdr>
        </w:div>
        <w:div w:id="745952170">
          <w:marLeft w:val="547"/>
          <w:marRight w:val="0"/>
          <w:marTop w:val="0"/>
          <w:marBottom w:val="0"/>
          <w:divBdr>
            <w:top w:val="none" w:sz="0" w:space="0" w:color="auto"/>
            <w:left w:val="none" w:sz="0" w:space="0" w:color="auto"/>
            <w:bottom w:val="none" w:sz="0" w:space="0" w:color="auto"/>
            <w:right w:val="none" w:sz="0" w:space="0" w:color="auto"/>
          </w:divBdr>
        </w:div>
        <w:div w:id="879705560">
          <w:marLeft w:val="547"/>
          <w:marRight w:val="0"/>
          <w:marTop w:val="0"/>
          <w:marBottom w:val="0"/>
          <w:divBdr>
            <w:top w:val="none" w:sz="0" w:space="0" w:color="auto"/>
            <w:left w:val="none" w:sz="0" w:space="0" w:color="auto"/>
            <w:bottom w:val="none" w:sz="0" w:space="0" w:color="auto"/>
            <w:right w:val="none" w:sz="0" w:space="0" w:color="auto"/>
          </w:divBdr>
        </w:div>
      </w:divsChild>
    </w:div>
    <w:div w:id="878512588">
      <w:bodyDiv w:val="1"/>
      <w:marLeft w:val="0"/>
      <w:marRight w:val="0"/>
      <w:marTop w:val="0"/>
      <w:marBottom w:val="0"/>
      <w:divBdr>
        <w:top w:val="none" w:sz="0" w:space="0" w:color="auto"/>
        <w:left w:val="none" w:sz="0" w:space="0" w:color="auto"/>
        <w:bottom w:val="none" w:sz="0" w:space="0" w:color="auto"/>
        <w:right w:val="none" w:sz="0" w:space="0" w:color="auto"/>
      </w:divBdr>
      <w:divsChild>
        <w:div w:id="1162549915">
          <w:marLeft w:val="547"/>
          <w:marRight w:val="0"/>
          <w:marTop w:val="0"/>
          <w:marBottom w:val="0"/>
          <w:divBdr>
            <w:top w:val="none" w:sz="0" w:space="0" w:color="auto"/>
            <w:left w:val="none" w:sz="0" w:space="0" w:color="auto"/>
            <w:bottom w:val="none" w:sz="0" w:space="0" w:color="auto"/>
            <w:right w:val="none" w:sz="0" w:space="0" w:color="auto"/>
          </w:divBdr>
        </w:div>
        <w:div w:id="508374209">
          <w:marLeft w:val="547"/>
          <w:marRight w:val="0"/>
          <w:marTop w:val="0"/>
          <w:marBottom w:val="0"/>
          <w:divBdr>
            <w:top w:val="none" w:sz="0" w:space="0" w:color="auto"/>
            <w:left w:val="none" w:sz="0" w:space="0" w:color="auto"/>
            <w:bottom w:val="none" w:sz="0" w:space="0" w:color="auto"/>
            <w:right w:val="none" w:sz="0" w:space="0" w:color="auto"/>
          </w:divBdr>
        </w:div>
        <w:div w:id="1076587080">
          <w:marLeft w:val="547"/>
          <w:marRight w:val="0"/>
          <w:marTop w:val="0"/>
          <w:marBottom w:val="0"/>
          <w:divBdr>
            <w:top w:val="none" w:sz="0" w:space="0" w:color="auto"/>
            <w:left w:val="none" w:sz="0" w:space="0" w:color="auto"/>
            <w:bottom w:val="none" w:sz="0" w:space="0" w:color="auto"/>
            <w:right w:val="none" w:sz="0" w:space="0" w:color="auto"/>
          </w:divBdr>
        </w:div>
        <w:div w:id="820461163">
          <w:marLeft w:val="547"/>
          <w:marRight w:val="0"/>
          <w:marTop w:val="0"/>
          <w:marBottom w:val="0"/>
          <w:divBdr>
            <w:top w:val="none" w:sz="0" w:space="0" w:color="auto"/>
            <w:left w:val="none" w:sz="0" w:space="0" w:color="auto"/>
            <w:bottom w:val="none" w:sz="0" w:space="0" w:color="auto"/>
            <w:right w:val="none" w:sz="0" w:space="0" w:color="auto"/>
          </w:divBdr>
        </w:div>
      </w:divsChild>
    </w:div>
    <w:div w:id="882408105">
      <w:bodyDiv w:val="1"/>
      <w:marLeft w:val="0"/>
      <w:marRight w:val="0"/>
      <w:marTop w:val="0"/>
      <w:marBottom w:val="0"/>
      <w:divBdr>
        <w:top w:val="none" w:sz="0" w:space="0" w:color="auto"/>
        <w:left w:val="none" w:sz="0" w:space="0" w:color="auto"/>
        <w:bottom w:val="none" w:sz="0" w:space="0" w:color="auto"/>
        <w:right w:val="none" w:sz="0" w:space="0" w:color="auto"/>
      </w:divBdr>
    </w:div>
    <w:div w:id="895238780">
      <w:bodyDiv w:val="1"/>
      <w:marLeft w:val="0"/>
      <w:marRight w:val="0"/>
      <w:marTop w:val="0"/>
      <w:marBottom w:val="0"/>
      <w:divBdr>
        <w:top w:val="none" w:sz="0" w:space="0" w:color="auto"/>
        <w:left w:val="none" w:sz="0" w:space="0" w:color="auto"/>
        <w:bottom w:val="none" w:sz="0" w:space="0" w:color="auto"/>
        <w:right w:val="none" w:sz="0" w:space="0" w:color="auto"/>
      </w:divBdr>
      <w:divsChild>
        <w:div w:id="1544175788">
          <w:marLeft w:val="547"/>
          <w:marRight w:val="0"/>
          <w:marTop w:val="0"/>
          <w:marBottom w:val="0"/>
          <w:divBdr>
            <w:top w:val="none" w:sz="0" w:space="0" w:color="auto"/>
            <w:left w:val="none" w:sz="0" w:space="0" w:color="auto"/>
            <w:bottom w:val="none" w:sz="0" w:space="0" w:color="auto"/>
            <w:right w:val="none" w:sz="0" w:space="0" w:color="auto"/>
          </w:divBdr>
        </w:div>
        <w:div w:id="1127352383">
          <w:marLeft w:val="547"/>
          <w:marRight w:val="0"/>
          <w:marTop w:val="0"/>
          <w:marBottom w:val="0"/>
          <w:divBdr>
            <w:top w:val="none" w:sz="0" w:space="0" w:color="auto"/>
            <w:left w:val="none" w:sz="0" w:space="0" w:color="auto"/>
            <w:bottom w:val="none" w:sz="0" w:space="0" w:color="auto"/>
            <w:right w:val="none" w:sz="0" w:space="0" w:color="auto"/>
          </w:divBdr>
        </w:div>
        <w:div w:id="1606306739">
          <w:marLeft w:val="547"/>
          <w:marRight w:val="0"/>
          <w:marTop w:val="0"/>
          <w:marBottom w:val="0"/>
          <w:divBdr>
            <w:top w:val="none" w:sz="0" w:space="0" w:color="auto"/>
            <w:left w:val="none" w:sz="0" w:space="0" w:color="auto"/>
            <w:bottom w:val="none" w:sz="0" w:space="0" w:color="auto"/>
            <w:right w:val="none" w:sz="0" w:space="0" w:color="auto"/>
          </w:divBdr>
        </w:div>
      </w:divsChild>
    </w:div>
    <w:div w:id="896664979">
      <w:bodyDiv w:val="1"/>
      <w:marLeft w:val="0"/>
      <w:marRight w:val="0"/>
      <w:marTop w:val="0"/>
      <w:marBottom w:val="0"/>
      <w:divBdr>
        <w:top w:val="none" w:sz="0" w:space="0" w:color="auto"/>
        <w:left w:val="none" w:sz="0" w:space="0" w:color="auto"/>
        <w:bottom w:val="none" w:sz="0" w:space="0" w:color="auto"/>
        <w:right w:val="none" w:sz="0" w:space="0" w:color="auto"/>
      </w:divBdr>
    </w:div>
    <w:div w:id="904140681">
      <w:bodyDiv w:val="1"/>
      <w:marLeft w:val="0"/>
      <w:marRight w:val="0"/>
      <w:marTop w:val="0"/>
      <w:marBottom w:val="0"/>
      <w:divBdr>
        <w:top w:val="none" w:sz="0" w:space="0" w:color="auto"/>
        <w:left w:val="none" w:sz="0" w:space="0" w:color="auto"/>
        <w:bottom w:val="none" w:sz="0" w:space="0" w:color="auto"/>
        <w:right w:val="none" w:sz="0" w:space="0" w:color="auto"/>
      </w:divBdr>
    </w:div>
    <w:div w:id="910577131">
      <w:bodyDiv w:val="1"/>
      <w:marLeft w:val="0"/>
      <w:marRight w:val="0"/>
      <w:marTop w:val="0"/>
      <w:marBottom w:val="0"/>
      <w:divBdr>
        <w:top w:val="none" w:sz="0" w:space="0" w:color="auto"/>
        <w:left w:val="none" w:sz="0" w:space="0" w:color="auto"/>
        <w:bottom w:val="none" w:sz="0" w:space="0" w:color="auto"/>
        <w:right w:val="none" w:sz="0" w:space="0" w:color="auto"/>
      </w:divBdr>
      <w:divsChild>
        <w:div w:id="931545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553789">
      <w:bodyDiv w:val="1"/>
      <w:marLeft w:val="0"/>
      <w:marRight w:val="0"/>
      <w:marTop w:val="0"/>
      <w:marBottom w:val="0"/>
      <w:divBdr>
        <w:top w:val="none" w:sz="0" w:space="0" w:color="auto"/>
        <w:left w:val="none" w:sz="0" w:space="0" w:color="auto"/>
        <w:bottom w:val="none" w:sz="0" w:space="0" w:color="auto"/>
        <w:right w:val="none" w:sz="0" w:space="0" w:color="auto"/>
      </w:divBdr>
      <w:divsChild>
        <w:div w:id="170921134">
          <w:marLeft w:val="547"/>
          <w:marRight w:val="0"/>
          <w:marTop w:val="0"/>
          <w:marBottom w:val="0"/>
          <w:divBdr>
            <w:top w:val="none" w:sz="0" w:space="0" w:color="auto"/>
            <w:left w:val="none" w:sz="0" w:space="0" w:color="auto"/>
            <w:bottom w:val="none" w:sz="0" w:space="0" w:color="auto"/>
            <w:right w:val="none" w:sz="0" w:space="0" w:color="auto"/>
          </w:divBdr>
        </w:div>
        <w:div w:id="920991865">
          <w:marLeft w:val="547"/>
          <w:marRight w:val="0"/>
          <w:marTop w:val="0"/>
          <w:marBottom w:val="0"/>
          <w:divBdr>
            <w:top w:val="none" w:sz="0" w:space="0" w:color="auto"/>
            <w:left w:val="none" w:sz="0" w:space="0" w:color="auto"/>
            <w:bottom w:val="none" w:sz="0" w:space="0" w:color="auto"/>
            <w:right w:val="none" w:sz="0" w:space="0" w:color="auto"/>
          </w:divBdr>
        </w:div>
        <w:div w:id="1798983205">
          <w:marLeft w:val="547"/>
          <w:marRight w:val="0"/>
          <w:marTop w:val="0"/>
          <w:marBottom w:val="0"/>
          <w:divBdr>
            <w:top w:val="none" w:sz="0" w:space="0" w:color="auto"/>
            <w:left w:val="none" w:sz="0" w:space="0" w:color="auto"/>
            <w:bottom w:val="none" w:sz="0" w:space="0" w:color="auto"/>
            <w:right w:val="none" w:sz="0" w:space="0" w:color="auto"/>
          </w:divBdr>
        </w:div>
        <w:div w:id="1177886597">
          <w:marLeft w:val="547"/>
          <w:marRight w:val="0"/>
          <w:marTop w:val="0"/>
          <w:marBottom w:val="0"/>
          <w:divBdr>
            <w:top w:val="none" w:sz="0" w:space="0" w:color="auto"/>
            <w:left w:val="none" w:sz="0" w:space="0" w:color="auto"/>
            <w:bottom w:val="none" w:sz="0" w:space="0" w:color="auto"/>
            <w:right w:val="none" w:sz="0" w:space="0" w:color="auto"/>
          </w:divBdr>
        </w:div>
      </w:divsChild>
    </w:div>
    <w:div w:id="950821833">
      <w:bodyDiv w:val="1"/>
      <w:marLeft w:val="0"/>
      <w:marRight w:val="0"/>
      <w:marTop w:val="0"/>
      <w:marBottom w:val="0"/>
      <w:divBdr>
        <w:top w:val="none" w:sz="0" w:space="0" w:color="auto"/>
        <w:left w:val="none" w:sz="0" w:space="0" w:color="auto"/>
        <w:bottom w:val="none" w:sz="0" w:space="0" w:color="auto"/>
        <w:right w:val="none" w:sz="0" w:space="0" w:color="auto"/>
      </w:divBdr>
      <w:divsChild>
        <w:div w:id="1281373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834014">
      <w:bodyDiv w:val="1"/>
      <w:marLeft w:val="0"/>
      <w:marRight w:val="0"/>
      <w:marTop w:val="0"/>
      <w:marBottom w:val="0"/>
      <w:divBdr>
        <w:top w:val="none" w:sz="0" w:space="0" w:color="auto"/>
        <w:left w:val="none" w:sz="0" w:space="0" w:color="auto"/>
        <w:bottom w:val="none" w:sz="0" w:space="0" w:color="auto"/>
        <w:right w:val="none" w:sz="0" w:space="0" w:color="auto"/>
      </w:divBdr>
    </w:div>
    <w:div w:id="965045357">
      <w:bodyDiv w:val="1"/>
      <w:marLeft w:val="0"/>
      <w:marRight w:val="0"/>
      <w:marTop w:val="0"/>
      <w:marBottom w:val="0"/>
      <w:divBdr>
        <w:top w:val="none" w:sz="0" w:space="0" w:color="auto"/>
        <w:left w:val="none" w:sz="0" w:space="0" w:color="auto"/>
        <w:bottom w:val="none" w:sz="0" w:space="0" w:color="auto"/>
        <w:right w:val="none" w:sz="0" w:space="0" w:color="auto"/>
      </w:divBdr>
    </w:div>
    <w:div w:id="966203256">
      <w:bodyDiv w:val="1"/>
      <w:marLeft w:val="0"/>
      <w:marRight w:val="0"/>
      <w:marTop w:val="0"/>
      <w:marBottom w:val="0"/>
      <w:divBdr>
        <w:top w:val="none" w:sz="0" w:space="0" w:color="auto"/>
        <w:left w:val="none" w:sz="0" w:space="0" w:color="auto"/>
        <w:bottom w:val="none" w:sz="0" w:space="0" w:color="auto"/>
        <w:right w:val="none" w:sz="0" w:space="0" w:color="auto"/>
      </w:divBdr>
    </w:div>
    <w:div w:id="991252967">
      <w:bodyDiv w:val="1"/>
      <w:marLeft w:val="0"/>
      <w:marRight w:val="0"/>
      <w:marTop w:val="0"/>
      <w:marBottom w:val="0"/>
      <w:divBdr>
        <w:top w:val="none" w:sz="0" w:space="0" w:color="auto"/>
        <w:left w:val="none" w:sz="0" w:space="0" w:color="auto"/>
        <w:bottom w:val="none" w:sz="0" w:space="0" w:color="auto"/>
        <w:right w:val="none" w:sz="0" w:space="0" w:color="auto"/>
      </w:divBdr>
    </w:div>
    <w:div w:id="1017392493">
      <w:bodyDiv w:val="1"/>
      <w:marLeft w:val="0"/>
      <w:marRight w:val="0"/>
      <w:marTop w:val="0"/>
      <w:marBottom w:val="0"/>
      <w:divBdr>
        <w:top w:val="none" w:sz="0" w:space="0" w:color="auto"/>
        <w:left w:val="none" w:sz="0" w:space="0" w:color="auto"/>
        <w:bottom w:val="none" w:sz="0" w:space="0" w:color="auto"/>
        <w:right w:val="none" w:sz="0" w:space="0" w:color="auto"/>
      </w:divBdr>
    </w:div>
    <w:div w:id="1020396102">
      <w:bodyDiv w:val="1"/>
      <w:marLeft w:val="0"/>
      <w:marRight w:val="0"/>
      <w:marTop w:val="0"/>
      <w:marBottom w:val="0"/>
      <w:divBdr>
        <w:top w:val="none" w:sz="0" w:space="0" w:color="auto"/>
        <w:left w:val="none" w:sz="0" w:space="0" w:color="auto"/>
        <w:bottom w:val="none" w:sz="0" w:space="0" w:color="auto"/>
        <w:right w:val="none" w:sz="0" w:space="0" w:color="auto"/>
      </w:divBdr>
    </w:div>
    <w:div w:id="1021780518">
      <w:bodyDiv w:val="1"/>
      <w:marLeft w:val="0"/>
      <w:marRight w:val="0"/>
      <w:marTop w:val="0"/>
      <w:marBottom w:val="0"/>
      <w:divBdr>
        <w:top w:val="none" w:sz="0" w:space="0" w:color="auto"/>
        <w:left w:val="none" w:sz="0" w:space="0" w:color="auto"/>
        <w:bottom w:val="none" w:sz="0" w:space="0" w:color="auto"/>
        <w:right w:val="none" w:sz="0" w:space="0" w:color="auto"/>
      </w:divBdr>
      <w:divsChild>
        <w:div w:id="1672249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116512">
      <w:bodyDiv w:val="1"/>
      <w:marLeft w:val="0"/>
      <w:marRight w:val="0"/>
      <w:marTop w:val="0"/>
      <w:marBottom w:val="0"/>
      <w:divBdr>
        <w:top w:val="none" w:sz="0" w:space="0" w:color="auto"/>
        <w:left w:val="none" w:sz="0" w:space="0" w:color="auto"/>
        <w:bottom w:val="none" w:sz="0" w:space="0" w:color="auto"/>
        <w:right w:val="none" w:sz="0" w:space="0" w:color="auto"/>
      </w:divBdr>
    </w:div>
    <w:div w:id="1035228800">
      <w:bodyDiv w:val="1"/>
      <w:marLeft w:val="0"/>
      <w:marRight w:val="0"/>
      <w:marTop w:val="0"/>
      <w:marBottom w:val="0"/>
      <w:divBdr>
        <w:top w:val="none" w:sz="0" w:space="0" w:color="auto"/>
        <w:left w:val="none" w:sz="0" w:space="0" w:color="auto"/>
        <w:bottom w:val="none" w:sz="0" w:space="0" w:color="auto"/>
        <w:right w:val="none" w:sz="0" w:space="0" w:color="auto"/>
      </w:divBdr>
    </w:div>
    <w:div w:id="1046218912">
      <w:bodyDiv w:val="1"/>
      <w:marLeft w:val="0"/>
      <w:marRight w:val="0"/>
      <w:marTop w:val="0"/>
      <w:marBottom w:val="0"/>
      <w:divBdr>
        <w:top w:val="none" w:sz="0" w:space="0" w:color="auto"/>
        <w:left w:val="none" w:sz="0" w:space="0" w:color="auto"/>
        <w:bottom w:val="none" w:sz="0" w:space="0" w:color="auto"/>
        <w:right w:val="none" w:sz="0" w:space="0" w:color="auto"/>
      </w:divBdr>
    </w:div>
    <w:div w:id="1057241108">
      <w:bodyDiv w:val="1"/>
      <w:marLeft w:val="0"/>
      <w:marRight w:val="0"/>
      <w:marTop w:val="0"/>
      <w:marBottom w:val="0"/>
      <w:divBdr>
        <w:top w:val="none" w:sz="0" w:space="0" w:color="auto"/>
        <w:left w:val="none" w:sz="0" w:space="0" w:color="auto"/>
        <w:bottom w:val="none" w:sz="0" w:space="0" w:color="auto"/>
        <w:right w:val="none" w:sz="0" w:space="0" w:color="auto"/>
      </w:divBdr>
    </w:div>
    <w:div w:id="1073285047">
      <w:bodyDiv w:val="1"/>
      <w:marLeft w:val="0"/>
      <w:marRight w:val="0"/>
      <w:marTop w:val="0"/>
      <w:marBottom w:val="0"/>
      <w:divBdr>
        <w:top w:val="none" w:sz="0" w:space="0" w:color="auto"/>
        <w:left w:val="none" w:sz="0" w:space="0" w:color="auto"/>
        <w:bottom w:val="none" w:sz="0" w:space="0" w:color="auto"/>
        <w:right w:val="none" w:sz="0" w:space="0" w:color="auto"/>
      </w:divBdr>
    </w:div>
    <w:div w:id="1073627964">
      <w:bodyDiv w:val="1"/>
      <w:marLeft w:val="0"/>
      <w:marRight w:val="0"/>
      <w:marTop w:val="0"/>
      <w:marBottom w:val="0"/>
      <w:divBdr>
        <w:top w:val="none" w:sz="0" w:space="0" w:color="auto"/>
        <w:left w:val="none" w:sz="0" w:space="0" w:color="auto"/>
        <w:bottom w:val="none" w:sz="0" w:space="0" w:color="auto"/>
        <w:right w:val="none" w:sz="0" w:space="0" w:color="auto"/>
      </w:divBdr>
    </w:div>
    <w:div w:id="1087380934">
      <w:bodyDiv w:val="1"/>
      <w:marLeft w:val="0"/>
      <w:marRight w:val="0"/>
      <w:marTop w:val="0"/>
      <w:marBottom w:val="0"/>
      <w:divBdr>
        <w:top w:val="none" w:sz="0" w:space="0" w:color="auto"/>
        <w:left w:val="none" w:sz="0" w:space="0" w:color="auto"/>
        <w:bottom w:val="none" w:sz="0" w:space="0" w:color="auto"/>
        <w:right w:val="none" w:sz="0" w:space="0" w:color="auto"/>
      </w:divBdr>
    </w:div>
    <w:div w:id="1092554821">
      <w:bodyDiv w:val="1"/>
      <w:marLeft w:val="0"/>
      <w:marRight w:val="0"/>
      <w:marTop w:val="0"/>
      <w:marBottom w:val="0"/>
      <w:divBdr>
        <w:top w:val="none" w:sz="0" w:space="0" w:color="auto"/>
        <w:left w:val="none" w:sz="0" w:space="0" w:color="auto"/>
        <w:bottom w:val="none" w:sz="0" w:space="0" w:color="auto"/>
        <w:right w:val="none" w:sz="0" w:space="0" w:color="auto"/>
      </w:divBdr>
    </w:div>
    <w:div w:id="1094715188">
      <w:bodyDiv w:val="1"/>
      <w:marLeft w:val="0"/>
      <w:marRight w:val="0"/>
      <w:marTop w:val="0"/>
      <w:marBottom w:val="0"/>
      <w:divBdr>
        <w:top w:val="none" w:sz="0" w:space="0" w:color="auto"/>
        <w:left w:val="none" w:sz="0" w:space="0" w:color="auto"/>
        <w:bottom w:val="none" w:sz="0" w:space="0" w:color="auto"/>
        <w:right w:val="none" w:sz="0" w:space="0" w:color="auto"/>
      </w:divBdr>
    </w:div>
    <w:div w:id="1094743242">
      <w:bodyDiv w:val="1"/>
      <w:marLeft w:val="0"/>
      <w:marRight w:val="0"/>
      <w:marTop w:val="0"/>
      <w:marBottom w:val="0"/>
      <w:divBdr>
        <w:top w:val="none" w:sz="0" w:space="0" w:color="auto"/>
        <w:left w:val="none" w:sz="0" w:space="0" w:color="auto"/>
        <w:bottom w:val="none" w:sz="0" w:space="0" w:color="auto"/>
        <w:right w:val="none" w:sz="0" w:space="0" w:color="auto"/>
      </w:divBdr>
      <w:divsChild>
        <w:div w:id="1924950534">
          <w:marLeft w:val="547"/>
          <w:marRight w:val="0"/>
          <w:marTop w:val="0"/>
          <w:marBottom w:val="0"/>
          <w:divBdr>
            <w:top w:val="none" w:sz="0" w:space="0" w:color="auto"/>
            <w:left w:val="none" w:sz="0" w:space="0" w:color="auto"/>
            <w:bottom w:val="none" w:sz="0" w:space="0" w:color="auto"/>
            <w:right w:val="none" w:sz="0" w:space="0" w:color="auto"/>
          </w:divBdr>
        </w:div>
        <w:div w:id="2031448661">
          <w:marLeft w:val="547"/>
          <w:marRight w:val="0"/>
          <w:marTop w:val="0"/>
          <w:marBottom w:val="0"/>
          <w:divBdr>
            <w:top w:val="none" w:sz="0" w:space="0" w:color="auto"/>
            <w:left w:val="none" w:sz="0" w:space="0" w:color="auto"/>
            <w:bottom w:val="none" w:sz="0" w:space="0" w:color="auto"/>
            <w:right w:val="none" w:sz="0" w:space="0" w:color="auto"/>
          </w:divBdr>
        </w:div>
        <w:div w:id="1569684442">
          <w:marLeft w:val="547"/>
          <w:marRight w:val="0"/>
          <w:marTop w:val="0"/>
          <w:marBottom w:val="0"/>
          <w:divBdr>
            <w:top w:val="none" w:sz="0" w:space="0" w:color="auto"/>
            <w:left w:val="none" w:sz="0" w:space="0" w:color="auto"/>
            <w:bottom w:val="none" w:sz="0" w:space="0" w:color="auto"/>
            <w:right w:val="none" w:sz="0" w:space="0" w:color="auto"/>
          </w:divBdr>
        </w:div>
        <w:div w:id="2145542586">
          <w:marLeft w:val="547"/>
          <w:marRight w:val="0"/>
          <w:marTop w:val="0"/>
          <w:marBottom w:val="0"/>
          <w:divBdr>
            <w:top w:val="none" w:sz="0" w:space="0" w:color="auto"/>
            <w:left w:val="none" w:sz="0" w:space="0" w:color="auto"/>
            <w:bottom w:val="none" w:sz="0" w:space="0" w:color="auto"/>
            <w:right w:val="none" w:sz="0" w:space="0" w:color="auto"/>
          </w:divBdr>
        </w:div>
      </w:divsChild>
    </w:div>
    <w:div w:id="1138493948">
      <w:bodyDiv w:val="1"/>
      <w:marLeft w:val="0"/>
      <w:marRight w:val="0"/>
      <w:marTop w:val="0"/>
      <w:marBottom w:val="0"/>
      <w:divBdr>
        <w:top w:val="none" w:sz="0" w:space="0" w:color="auto"/>
        <w:left w:val="none" w:sz="0" w:space="0" w:color="auto"/>
        <w:bottom w:val="none" w:sz="0" w:space="0" w:color="auto"/>
        <w:right w:val="none" w:sz="0" w:space="0" w:color="auto"/>
      </w:divBdr>
      <w:divsChild>
        <w:div w:id="1942644443">
          <w:marLeft w:val="547"/>
          <w:marRight w:val="0"/>
          <w:marTop w:val="0"/>
          <w:marBottom w:val="0"/>
          <w:divBdr>
            <w:top w:val="none" w:sz="0" w:space="0" w:color="auto"/>
            <w:left w:val="none" w:sz="0" w:space="0" w:color="auto"/>
            <w:bottom w:val="none" w:sz="0" w:space="0" w:color="auto"/>
            <w:right w:val="none" w:sz="0" w:space="0" w:color="auto"/>
          </w:divBdr>
        </w:div>
        <w:div w:id="1326662764">
          <w:marLeft w:val="547"/>
          <w:marRight w:val="0"/>
          <w:marTop w:val="0"/>
          <w:marBottom w:val="0"/>
          <w:divBdr>
            <w:top w:val="none" w:sz="0" w:space="0" w:color="auto"/>
            <w:left w:val="none" w:sz="0" w:space="0" w:color="auto"/>
            <w:bottom w:val="none" w:sz="0" w:space="0" w:color="auto"/>
            <w:right w:val="none" w:sz="0" w:space="0" w:color="auto"/>
          </w:divBdr>
        </w:div>
        <w:div w:id="1941063791">
          <w:marLeft w:val="547"/>
          <w:marRight w:val="0"/>
          <w:marTop w:val="0"/>
          <w:marBottom w:val="0"/>
          <w:divBdr>
            <w:top w:val="none" w:sz="0" w:space="0" w:color="auto"/>
            <w:left w:val="none" w:sz="0" w:space="0" w:color="auto"/>
            <w:bottom w:val="none" w:sz="0" w:space="0" w:color="auto"/>
            <w:right w:val="none" w:sz="0" w:space="0" w:color="auto"/>
          </w:divBdr>
        </w:div>
        <w:div w:id="503589806">
          <w:marLeft w:val="547"/>
          <w:marRight w:val="0"/>
          <w:marTop w:val="0"/>
          <w:marBottom w:val="0"/>
          <w:divBdr>
            <w:top w:val="none" w:sz="0" w:space="0" w:color="auto"/>
            <w:left w:val="none" w:sz="0" w:space="0" w:color="auto"/>
            <w:bottom w:val="none" w:sz="0" w:space="0" w:color="auto"/>
            <w:right w:val="none" w:sz="0" w:space="0" w:color="auto"/>
          </w:divBdr>
        </w:div>
      </w:divsChild>
    </w:div>
    <w:div w:id="1160149336">
      <w:bodyDiv w:val="1"/>
      <w:marLeft w:val="0"/>
      <w:marRight w:val="0"/>
      <w:marTop w:val="0"/>
      <w:marBottom w:val="0"/>
      <w:divBdr>
        <w:top w:val="none" w:sz="0" w:space="0" w:color="auto"/>
        <w:left w:val="none" w:sz="0" w:space="0" w:color="auto"/>
        <w:bottom w:val="none" w:sz="0" w:space="0" w:color="auto"/>
        <w:right w:val="none" w:sz="0" w:space="0" w:color="auto"/>
      </w:divBdr>
    </w:div>
    <w:div w:id="1160193174">
      <w:bodyDiv w:val="1"/>
      <w:marLeft w:val="0"/>
      <w:marRight w:val="0"/>
      <w:marTop w:val="0"/>
      <w:marBottom w:val="0"/>
      <w:divBdr>
        <w:top w:val="none" w:sz="0" w:space="0" w:color="auto"/>
        <w:left w:val="none" w:sz="0" w:space="0" w:color="auto"/>
        <w:bottom w:val="none" w:sz="0" w:space="0" w:color="auto"/>
        <w:right w:val="none" w:sz="0" w:space="0" w:color="auto"/>
      </w:divBdr>
    </w:div>
    <w:div w:id="1182087546">
      <w:bodyDiv w:val="1"/>
      <w:marLeft w:val="0"/>
      <w:marRight w:val="0"/>
      <w:marTop w:val="0"/>
      <w:marBottom w:val="0"/>
      <w:divBdr>
        <w:top w:val="none" w:sz="0" w:space="0" w:color="auto"/>
        <w:left w:val="none" w:sz="0" w:space="0" w:color="auto"/>
        <w:bottom w:val="none" w:sz="0" w:space="0" w:color="auto"/>
        <w:right w:val="none" w:sz="0" w:space="0" w:color="auto"/>
      </w:divBdr>
    </w:div>
    <w:div w:id="1191995458">
      <w:bodyDiv w:val="1"/>
      <w:marLeft w:val="0"/>
      <w:marRight w:val="0"/>
      <w:marTop w:val="0"/>
      <w:marBottom w:val="0"/>
      <w:divBdr>
        <w:top w:val="none" w:sz="0" w:space="0" w:color="auto"/>
        <w:left w:val="none" w:sz="0" w:space="0" w:color="auto"/>
        <w:bottom w:val="none" w:sz="0" w:space="0" w:color="auto"/>
        <w:right w:val="none" w:sz="0" w:space="0" w:color="auto"/>
      </w:divBdr>
      <w:divsChild>
        <w:div w:id="1949002205">
          <w:marLeft w:val="547"/>
          <w:marRight w:val="0"/>
          <w:marTop w:val="0"/>
          <w:marBottom w:val="0"/>
          <w:divBdr>
            <w:top w:val="none" w:sz="0" w:space="0" w:color="auto"/>
            <w:left w:val="none" w:sz="0" w:space="0" w:color="auto"/>
            <w:bottom w:val="none" w:sz="0" w:space="0" w:color="auto"/>
            <w:right w:val="none" w:sz="0" w:space="0" w:color="auto"/>
          </w:divBdr>
        </w:div>
        <w:div w:id="397558023">
          <w:marLeft w:val="547"/>
          <w:marRight w:val="0"/>
          <w:marTop w:val="0"/>
          <w:marBottom w:val="0"/>
          <w:divBdr>
            <w:top w:val="none" w:sz="0" w:space="0" w:color="auto"/>
            <w:left w:val="none" w:sz="0" w:space="0" w:color="auto"/>
            <w:bottom w:val="none" w:sz="0" w:space="0" w:color="auto"/>
            <w:right w:val="none" w:sz="0" w:space="0" w:color="auto"/>
          </w:divBdr>
        </w:div>
      </w:divsChild>
    </w:div>
    <w:div w:id="1199972140">
      <w:bodyDiv w:val="1"/>
      <w:marLeft w:val="0"/>
      <w:marRight w:val="0"/>
      <w:marTop w:val="0"/>
      <w:marBottom w:val="0"/>
      <w:divBdr>
        <w:top w:val="none" w:sz="0" w:space="0" w:color="auto"/>
        <w:left w:val="none" w:sz="0" w:space="0" w:color="auto"/>
        <w:bottom w:val="none" w:sz="0" w:space="0" w:color="auto"/>
        <w:right w:val="none" w:sz="0" w:space="0" w:color="auto"/>
      </w:divBdr>
    </w:div>
    <w:div w:id="1203328755">
      <w:bodyDiv w:val="1"/>
      <w:marLeft w:val="0"/>
      <w:marRight w:val="0"/>
      <w:marTop w:val="0"/>
      <w:marBottom w:val="0"/>
      <w:divBdr>
        <w:top w:val="none" w:sz="0" w:space="0" w:color="auto"/>
        <w:left w:val="none" w:sz="0" w:space="0" w:color="auto"/>
        <w:bottom w:val="none" w:sz="0" w:space="0" w:color="auto"/>
        <w:right w:val="none" w:sz="0" w:space="0" w:color="auto"/>
      </w:divBdr>
    </w:div>
    <w:div w:id="1214847516">
      <w:bodyDiv w:val="1"/>
      <w:marLeft w:val="0"/>
      <w:marRight w:val="0"/>
      <w:marTop w:val="0"/>
      <w:marBottom w:val="0"/>
      <w:divBdr>
        <w:top w:val="none" w:sz="0" w:space="0" w:color="auto"/>
        <w:left w:val="none" w:sz="0" w:space="0" w:color="auto"/>
        <w:bottom w:val="none" w:sz="0" w:space="0" w:color="auto"/>
        <w:right w:val="none" w:sz="0" w:space="0" w:color="auto"/>
      </w:divBdr>
    </w:div>
    <w:div w:id="1243488306">
      <w:bodyDiv w:val="1"/>
      <w:marLeft w:val="0"/>
      <w:marRight w:val="0"/>
      <w:marTop w:val="0"/>
      <w:marBottom w:val="0"/>
      <w:divBdr>
        <w:top w:val="none" w:sz="0" w:space="0" w:color="auto"/>
        <w:left w:val="none" w:sz="0" w:space="0" w:color="auto"/>
        <w:bottom w:val="none" w:sz="0" w:space="0" w:color="auto"/>
        <w:right w:val="none" w:sz="0" w:space="0" w:color="auto"/>
      </w:divBdr>
      <w:divsChild>
        <w:div w:id="2067676620">
          <w:marLeft w:val="547"/>
          <w:marRight w:val="0"/>
          <w:marTop w:val="0"/>
          <w:marBottom w:val="0"/>
          <w:divBdr>
            <w:top w:val="none" w:sz="0" w:space="0" w:color="auto"/>
            <w:left w:val="none" w:sz="0" w:space="0" w:color="auto"/>
            <w:bottom w:val="none" w:sz="0" w:space="0" w:color="auto"/>
            <w:right w:val="none" w:sz="0" w:space="0" w:color="auto"/>
          </w:divBdr>
        </w:div>
        <w:div w:id="1836337206">
          <w:marLeft w:val="1166"/>
          <w:marRight w:val="0"/>
          <w:marTop w:val="0"/>
          <w:marBottom w:val="0"/>
          <w:divBdr>
            <w:top w:val="none" w:sz="0" w:space="0" w:color="auto"/>
            <w:left w:val="none" w:sz="0" w:space="0" w:color="auto"/>
            <w:bottom w:val="none" w:sz="0" w:space="0" w:color="auto"/>
            <w:right w:val="none" w:sz="0" w:space="0" w:color="auto"/>
          </w:divBdr>
        </w:div>
        <w:div w:id="1410299964">
          <w:marLeft w:val="547"/>
          <w:marRight w:val="0"/>
          <w:marTop w:val="0"/>
          <w:marBottom w:val="0"/>
          <w:divBdr>
            <w:top w:val="none" w:sz="0" w:space="0" w:color="auto"/>
            <w:left w:val="none" w:sz="0" w:space="0" w:color="auto"/>
            <w:bottom w:val="none" w:sz="0" w:space="0" w:color="auto"/>
            <w:right w:val="none" w:sz="0" w:space="0" w:color="auto"/>
          </w:divBdr>
        </w:div>
        <w:div w:id="1307780145">
          <w:marLeft w:val="1166"/>
          <w:marRight w:val="0"/>
          <w:marTop w:val="0"/>
          <w:marBottom w:val="0"/>
          <w:divBdr>
            <w:top w:val="none" w:sz="0" w:space="0" w:color="auto"/>
            <w:left w:val="none" w:sz="0" w:space="0" w:color="auto"/>
            <w:bottom w:val="none" w:sz="0" w:space="0" w:color="auto"/>
            <w:right w:val="none" w:sz="0" w:space="0" w:color="auto"/>
          </w:divBdr>
        </w:div>
        <w:div w:id="1155873914">
          <w:marLeft w:val="547"/>
          <w:marRight w:val="0"/>
          <w:marTop w:val="0"/>
          <w:marBottom w:val="0"/>
          <w:divBdr>
            <w:top w:val="none" w:sz="0" w:space="0" w:color="auto"/>
            <w:left w:val="none" w:sz="0" w:space="0" w:color="auto"/>
            <w:bottom w:val="none" w:sz="0" w:space="0" w:color="auto"/>
            <w:right w:val="none" w:sz="0" w:space="0" w:color="auto"/>
          </w:divBdr>
        </w:div>
        <w:div w:id="298464616">
          <w:marLeft w:val="1166"/>
          <w:marRight w:val="0"/>
          <w:marTop w:val="0"/>
          <w:marBottom w:val="0"/>
          <w:divBdr>
            <w:top w:val="none" w:sz="0" w:space="0" w:color="auto"/>
            <w:left w:val="none" w:sz="0" w:space="0" w:color="auto"/>
            <w:bottom w:val="none" w:sz="0" w:space="0" w:color="auto"/>
            <w:right w:val="none" w:sz="0" w:space="0" w:color="auto"/>
          </w:divBdr>
        </w:div>
        <w:div w:id="2046706959">
          <w:marLeft w:val="547"/>
          <w:marRight w:val="0"/>
          <w:marTop w:val="0"/>
          <w:marBottom w:val="0"/>
          <w:divBdr>
            <w:top w:val="none" w:sz="0" w:space="0" w:color="auto"/>
            <w:left w:val="none" w:sz="0" w:space="0" w:color="auto"/>
            <w:bottom w:val="none" w:sz="0" w:space="0" w:color="auto"/>
            <w:right w:val="none" w:sz="0" w:space="0" w:color="auto"/>
          </w:divBdr>
        </w:div>
        <w:div w:id="1991858693">
          <w:marLeft w:val="1166"/>
          <w:marRight w:val="0"/>
          <w:marTop w:val="0"/>
          <w:marBottom w:val="0"/>
          <w:divBdr>
            <w:top w:val="none" w:sz="0" w:space="0" w:color="auto"/>
            <w:left w:val="none" w:sz="0" w:space="0" w:color="auto"/>
            <w:bottom w:val="none" w:sz="0" w:space="0" w:color="auto"/>
            <w:right w:val="none" w:sz="0" w:space="0" w:color="auto"/>
          </w:divBdr>
        </w:div>
        <w:div w:id="1126655135">
          <w:marLeft w:val="547"/>
          <w:marRight w:val="0"/>
          <w:marTop w:val="0"/>
          <w:marBottom w:val="0"/>
          <w:divBdr>
            <w:top w:val="none" w:sz="0" w:space="0" w:color="auto"/>
            <w:left w:val="none" w:sz="0" w:space="0" w:color="auto"/>
            <w:bottom w:val="none" w:sz="0" w:space="0" w:color="auto"/>
            <w:right w:val="none" w:sz="0" w:space="0" w:color="auto"/>
          </w:divBdr>
        </w:div>
        <w:div w:id="1569806771">
          <w:marLeft w:val="1166"/>
          <w:marRight w:val="0"/>
          <w:marTop w:val="0"/>
          <w:marBottom w:val="0"/>
          <w:divBdr>
            <w:top w:val="none" w:sz="0" w:space="0" w:color="auto"/>
            <w:left w:val="none" w:sz="0" w:space="0" w:color="auto"/>
            <w:bottom w:val="none" w:sz="0" w:space="0" w:color="auto"/>
            <w:right w:val="none" w:sz="0" w:space="0" w:color="auto"/>
          </w:divBdr>
        </w:div>
      </w:divsChild>
    </w:div>
    <w:div w:id="1258295072">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84119993">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295141343">
      <w:bodyDiv w:val="1"/>
      <w:marLeft w:val="0"/>
      <w:marRight w:val="0"/>
      <w:marTop w:val="0"/>
      <w:marBottom w:val="0"/>
      <w:divBdr>
        <w:top w:val="none" w:sz="0" w:space="0" w:color="auto"/>
        <w:left w:val="none" w:sz="0" w:space="0" w:color="auto"/>
        <w:bottom w:val="none" w:sz="0" w:space="0" w:color="auto"/>
        <w:right w:val="none" w:sz="0" w:space="0" w:color="auto"/>
      </w:divBdr>
      <w:divsChild>
        <w:div w:id="91941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8142279">
      <w:bodyDiv w:val="1"/>
      <w:marLeft w:val="0"/>
      <w:marRight w:val="0"/>
      <w:marTop w:val="0"/>
      <w:marBottom w:val="0"/>
      <w:divBdr>
        <w:top w:val="none" w:sz="0" w:space="0" w:color="auto"/>
        <w:left w:val="none" w:sz="0" w:space="0" w:color="auto"/>
        <w:bottom w:val="none" w:sz="0" w:space="0" w:color="auto"/>
        <w:right w:val="none" w:sz="0" w:space="0" w:color="auto"/>
      </w:divBdr>
    </w:div>
    <w:div w:id="1329793828">
      <w:bodyDiv w:val="1"/>
      <w:marLeft w:val="0"/>
      <w:marRight w:val="0"/>
      <w:marTop w:val="0"/>
      <w:marBottom w:val="0"/>
      <w:divBdr>
        <w:top w:val="none" w:sz="0" w:space="0" w:color="auto"/>
        <w:left w:val="none" w:sz="0" w:space="0" w:color="auto"/>
        <w:bottom w:val="none" w:sz="0" w:space="0" w:color="auto"/>
        <w:right w:val="none" w:sz="0" w:space="0" w:color="auto"/>
      </w:divBdr>
    </w:div>
    <w:div w:id="1341198363">
      <w:bodyDiv w:val="1"/>
      <w:marLeft w:val="0"/>
      <w:marRight w:val="0"/>
      <w:marTop w:val="0"/>
      <w:marBottom w:val="0"/>
      <w:divBdr>
        <w:top w:val="none" w:sz="0" w:space="0" w:color="auto"/>
        <w:left w:val="none" w:sz="0" w:space="0" w:color="auto"/>
        <w:bottom w:val="none" w:sz="0" w:space="0" w:color="auto"/>
        <w:right w:val="none" w:sz="0" w:space="0" w:color="auto"/>
      </w:divBdr>
      <w:divsChild>
        <w:div w:id="15429409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3239000">
      <w:bodyDiv w:val="1"/>
      <w:marLeft w:val="0"/>
      <w:marRight w:val="0"/>
      <w:marTop w:val="0"/>
      <w:marBottom w:val="0"/>
      <w:divBdr>
        <w:top w:val="none" w:sz="0" w:space="0" w:color="auto"/>
        <w:left w:val="none" w:sz="0" w:space="0" w:color="auto"/>
        <w:bottom w:val="none" w:sz="0" w:space="0" w:color="auto"/>
        <w:right w:val="none" w:sz="0" w:space="0" w:color="auto"/>
      </w:divBdr>
    </w:div>
    <w:div w:id="1343972359">
      <w:bodyDiv w:val="1"/>
      <w:marLeft w:val="0"/>
      <w:marRight w:val="0"/>
      <w:marTop w:val="0"/>
      <w:marBottom w:val="0"/>
      <w:divBdr>
        <w:top w:val="none" w:sz="0" w:space="0" w:color="auto"/>
        <w:left w:val="none" w:sz="0" w:space="0" w:color="auto"/>
        <w:bottom w:val="none" w:sz="0" w:space="0" w:color="auto"/>
        <w:right w:val="none" w:sz="0" w:space="0" w:color="auto"/>
      </w:divBdr>
    </w:div>
    <w:div w:id="1344015094">
      <w:bodyDiv w:val="1"/>
      <w:marLeft w:val="0"/>
      <w:marRight w:val="0"/>
      <w:marTop w:val="0"/>
      <w:marBottom w:val="0"/>
      <w:divBdr>
        <w:top w:val="none" w:sz="0" w:space="0" w:color="auto"/>
        <w:left w:val="none" w:sz="0" w:space="0" w:color="auto"/>
        <w:bottom w:val="none" w:sz="0" w:space="0" w:color="auto"/>
        <w:right w:val="none" w:sz="0" w:space="0" w:color="auto"/>
      </w:divBdr>
    </w:div>
    <w:div w:id="1351685324">
      <w:bodyDiv w:val="1"/>
      <w:marLeft w:val="0"/>
      <w:marRight w:val="0"/>
      <w:marTop w:val="0"/>
      <w:marBottom w:val="0"/>
      <w:divBdr>
        <w:top w:val="none" w:sz="0" w:space="0" w:color="auto"/>
        <w:left w:val="none" w:sz="0" w:space="0" w:color="auto"/>
        <w:bottom w:val="none" w:sz="0" w:space="0" w:color="auto"/>
        <w:right w:val="none" w:sz="0" w:space="0" w:color="auto"/>
      </w:divBdr>
    </w:div>
    <w:div w:id="1352148651">
      <w:bodyDiv w:val="1"/>
      <w:marLeft w:val="0"/>
      <w:marRight w:val="0"/>
      <w:marTop w:val="0"/>
      <w:marBottom w:val="0"/>
      <w:divBdr>
        <w:top w:val="none" w:sz="0" w:space="0" w:color="auto"/>
        <w:left w:val="none" w:sz="0" w:space="0" w:color="auto"/>
        <w:bottom w:val="none" w:sz="0" w:space="0" w:color="auto"/>
        <w:right w:val="none" w:sz="0" w:space="0" w:color="auto"/>
      </w:divBdr>
    </w:div>
    <w:div w:id="1354383232">
      <w:bodyDiv w:val="1"/>
      <w:marLeft w:val="0"/>
      <w:marRight w:val="0"/>
      <w:marTop w:val="0"/>
      <w:marBottom w:val="0"/>
      <w:divBdr>
        <w:top w:val="none" w:sz="0" w:space="0" w:color="auto"/>
        <w:left w:val="none" w:sz="0" w:space="0" w:color="auto"/>
        <w:bottom w:val="none" w:sz="0" w:space="0" w:color="auto"/>
        <w:right w:val="none" w:sz="0" w:space="0" w:color="auto"/>
      </w:divBdr>
    </w:div>
    <w:div w:id="1396778588">
      <w:bodyDiv w:val="1"/>
      <w:marLeft w:val="0"/>
      <w:marRight w:val="0"/>
      <w:marTop w:val="0"/>
      <w:marBottom w:val="0"/>
      <w:divBdr>
        <w:top w:val="none" w:sz="0" w:space="0" w:color="auto"/>
        <w:left w:val="none" w:sz="0" w:space="0" w:color="auto"/>
        <w:bottom w:val="none" w:sz="0" w:space="0" w:color="auto"/>
        <w:right w:val="none" w:sz="0" w:space="0" w:color="auto"/>
      </w:divBdr>
    </w:div>
    <w:div w:id="1409578027">
      <w:bodyDiv w:val="1"/>
      <w:marLeft w:val="0"/>
      <w:marRight w:val="0"/>
      <w:marTop w:val="0"/>
      <w:marBottom w:val="0"/>
      <w:divBdr>
        <w:top w:val="none" w:sz="0" w:space="0" w:color="auto"/>
        <w:left w:val="none" w:sz="0" w:space="0" w:color="auto"/>
        <w:bottom w:val="none" w:sz="0" w:space="0" w:color="auto"/>
        <w:right w:val="none" w:sz="0" w:space="0" w:color="auto"/>
      </w:divBdr>
      <w:divsChild>
        <w:div w:id="1349063971">
          <w:marLeft w:val="547"/>
          <w:marRight w:val="0"/>
          <w:marTop w:val="0"/>
          <w:marBottom w:val="0"/>
          <w:divBdr>
            <w:top w:val="none" w:sz="0" w:space="0" w:color="auto"/>
            <w:left w:val="none" w:sz="0" w:space="0" w:color="auto"/>
            <w:bottom w:val="none" w:sz="0" w:space="0" w:color="auto"/>
            <w:right w:val="none" w:sz="0" w:space="0" w:color="auto"/>
          </w:divBdr>
        </w:div>
        <w:div w:id="722292876">
          <w:marLeft w:val="1166"/>
          <w:marRight w:val="0"/>
          <w:marTop w:val="0"/>
          <w:marBottom w:val="0"/>
          <w:divBdr>
            <w:top w:val="none" w:sz="0" w:space="0" w:color="auto"/>
            <w:left w:val="none" w:sz="0" w:space="0" w:color="auto"/>
            <w:bottom w:val="none" w:sz="0" w:space="0" w:color="auto"/>
            <w:right w:val="none" w:sz="0" w:space="0" w:color="auto"/>
          </w:divBdr>
        </w:div>
        <w:div w:id="1509641130">
          <w:marLeft w:val="547"/>
          <w:marRight w:val="0"/>
          <w:marTop w:val="0"/>
          <w:marBottom w:val="0"/>
          <w:divBdr>
            <w:top w:val="none" w:sz="0" w:space="0" w:color="auto"/>
            <w:left w:val="none" w:sz="0" w:space="0" w:color="auto"/>
            <w:bottom w:val="none" w:sz="0" w:space="0" w:color="auto"/>
            <w:right w:val="none" w:sz="0" w:space="0" w:color="auto"/>
          </w:divBdr>
        </w:div>
        <w:div w:id="460684594">
          <w:marLeft w:val="1166"/>
          <w:marRight w:val="0"/>
          <w:marTop w:val="0"/>
          <w:marBottom w:val="0"/>
          <w:divBdr>
            <w:top w:val="none" w:sz="0" w:space="0" w:color="auto"/>
            <w:left w:val="none" w:sz="0" w:space="0" w:color="auto"/>
            <w:bottom w:val="none" w:sz="0" w:space="0" w:color="auto"/>
            <w:right w:val="none" w:sz="0" w:space="0" w:color="auto"/>
          </w:divBdr>
        </w:div>
        <w:div w:id="1086456400">
          <w:marLeft w:val="547"/>
          <w:marRight w:val="0"/>
          <w:marTop w:val="0"/>
          <w:marBottom w:val="0"/>
          <w:divBdr>
            <w:top w:val="none" w:sz="0" w:space="0" w:color="auto"/>
            <w:left w:val="none" w:sz="0" w:space="0" w:color="auto"/>
            <w:bottom w:val="none" w:sz="0" w:space="0" w:color="auto"/>
            <w:right w:val="none" w:sz="0" w:space="0" w:color="auto"/>
          </w:divBdr>
        </w:div>
        <w:div w:id="216011559">
          <w:marLeft w:val="1166"/>
          <w:marRight w:val="0"/>
          <w:marTop w:val="0"/>
          <w:marBottom w:val="0"/>
          <w:divBdr>
            <w:top w:val="none" w:sz="0" w:space="0" w:color="auto"/>
            <w:left w:val="none" w:sz="0" w:space="0" w:color="auto"/>
            <w:bottom w:val="none" w:sz="0" w:space="0" w:color="auto"/>
            <w:right w:val="none" w:sz="0" w:space="0" w:color="auto"/>
          </w:divBdr>
        </w:div>
        <w:div w:id="1004477227">
          <w:marLeft w:val="547"/>
          <w:marRight w:val="0"/>
          <w:marTop w:val="0"/>
          <w:marBottom w:val="0"/>
          <w:divBdr>
            <w:top w:val="none" w:sz="0" w:space="0" w:color="auto"/>
            <w:left w:val="none" w:sz="0" w:space="0" w:color="auto"/>
            <w:bottom w:val="none" w:sz="0" w:space="0" w:color="auto"/>
            <w:right w:val="none" w:sz="0" w:space="0" w:color="auto"/>
          </w:divBdr>
        </w:div>
        <w:div w:id="1875534792">
          <w:marLeft w:val="1166"/>
          <w:marRight w:val="0"/>
          <w:marTop w:val="0"/>
          <w:marBottom w:val="0"/>
          <w:divBdr>
            <w:top w:val="none" w:sz="0" w:space="0" w:color="auto"/>
            <w:left w:val="none" w:sz="0" w:space="0" w:color="auto"/>
            <w:bottom w:val="none" w:sz="0" w:space="0" w:color="auto"/>
            <w:right w:val="none" w:sz="0" w:space="0" w:color="auto"/>
          </w:divBdr>
        </w:div>
        <w:div w:id="642154467">
          <w:marLeft w:val="547"/>
          <w:marRight w:val="0"/>
          <w:marTop w:val="0"/>
          <w:marBottom w:val="0"/>
          <w:divBdr>
            <w:top w:val="none" w:sz="0" w:space="0" w:color="auto"/>
            <w:left w:val="none" w:sz="0" w:space="0" w:color="auto"/>
            <w:bottom w:val="none" w:sz="0" w:space="0" w:color="auto"/>
            <w:right w:val="none" w:sz="0" w:space="0" w:color="auto"/>
          </w:divBdr>
        </w:div>
        <w:div w:id="943077622">
          <w:marLeft w:val="1166"/>
          <w:marRight w:val="0"/>
          <w:marTop w:val="0"/>
          <w:marBottom w:val="0"/>
          <w:divBdr>
            <w:top w:val="none" w:sz="0" w:space="0" w:color="auto"/>
            <w:left w:val="none" w:sz="0" w:space="0" w:color="auto"/>
            <w:bottom w:val="none" w:sz="0" w:space="0" w:color="auto"/>
            <w:right w:val="none" w:sz="0" w:space="0" w:color="auto"/>
          </w:divBdr>
        </w:div>
      </w:divsChild>
    </w:div>
    <w:div w:id="1417094336">
      <w:bodyDiv w:val="1"/>
      <w:marLeft w:val="0"/>
      <w:marRight w:val="0"/>
      <w:marTop w:val="0"/>
      <w:marBottom w:val="0"/>
      <w:divBdr>
        <w:top w:val="none" w:sz="0" w:space="0" w:color="auto"/>
        <w:left w:val="none" w:sz="0" w:space="0" w:color="auto"/>
        <w:bottom w:val="none" w:sz="0" w:space="0" w:color="auto"/>
        <w:right w:val="none" w:sz="0" w:space="0" w:color="auto"/>
      </w:divBdr>
    </w:div>
    <w:div w:id="1438912253">
      <w:bodyDiv w:val="1"/>
      <w:marLeft w:val="0"/>
      <w:marRight w:val="0"/>
      <w:marTop w:val="0"/>
      <w:marBottom w:val="0"/>
      <w:divBdr>
        <w:top w:val="none" w:sz="0" w:space="0" w:color="auto"/>
        <w:left w:val="none" w:sz="0" w:space="0" w:color="auto"/>
        <w:bottom w:val="none" w:sz="0" w:space="0" w:color="auto"/>
        <w:right w:val="none" w:sz="0" w:space="0" w:color="auto"/>
      </w:divBdr>
    </w:div>
    <w:div w:id="1461457627">
      <w:bodyDiv w:val="1"/>
      <w:marLeft w:val="0"/>
      <w:marRight w:val="0"/>
      <w:marTop w:val="0"/>
      <w:marBottom w:val="0"/>
      <w:divBdr>
        <w:top w:val="none" w:sz="0" w:space="0" w:color="auto"/>
        <w:left w:val="none" w:sz="0" w:space="0" w:color="auto"/>
        <w:bottom w:val="none" w:sz="0" w:space="0" w:color="auto"/>
        <w:right w:val="none" w:sz="0" w:space="0" w:color="auto"/>
      </w:divBdr>
    </w:div>
    <w:div w:id="1461531793">
      <w:bodyDiv w:val="1"/>
      <w:marLeft w:val="0"/>
      <w:marRight w:val="0"/>
      <w:marTop w:val="0"/>
      <w:marBottom w:val="0"/>
      <w:divBdr>
        <w:top w:val="none" w:sz="0" w:space="0" w:color="auto"/>
        <w:left w:val="none" w:sz="0" w:space="0" w:color="auto"/>
        <w:bottom w:val="none" w:sz="0" w:space="0" w:color="auto"/>
        <w:right w:val="none" w:sz="0" w:space="0" w:color="auto"/>
      </w:divBdr>
    </w:div>
    <w:div w:id="1488203267">
      <w:bodyDiv w:val="1"/>
      <w:marLeft w:val="0"/>
      <w:marRight w:val="0"/>
      <w:marTop w:val="0"/>
      <w:marBottom w:val="0"/>
      <w:divBdr>
        <w:top w:val="none" w:sz="0" w:space="0" w:color="auto"/>
        <w:left w:val="none" w:sz="0" w:space="0" w:color="auto"/>
        <w:bottom w:val="none" w:sz="0" w:space="0" w:color="auto"/>
        <w:right w:val="none" w:sz="0" w:space="0" w:color="auto"/>
      </w:divBdr>
    </w:div>
    <w:div w:id="1496917770">
      <w:bodyDiv w:val="1"/>
      <w:marLeft w:val="0"/>
      <w:marRight w:val="0"/>
      <w:marTop w:val="0"/>
      <w:marBottom w:val="0"/>
      <w:divBdr>
        <w:top w:val="none" w:sz="0" w:space="0" w:color="auto"/>
        <w:left w:val="none" w:sz="0" w:space="0" w:color="auto"/>
        <w:bottom w:val="none" w:sz="0" w:space="0" w:color="auto"/>
        <w:right w:val="none" w:sz="0" w:space="0" w:color="auto"/>
      </w:divBdr>
      <w:divsChild>
        <w:div w:id="1876965375">
          <w:marLeft w:val="0"/>
          <w:marRight w:val="0"/>
          <w:marTop w:val="0"/>
          <w:marBottom w:val="0"/>
          <w:divBdr>
            <w:top w:val="none" w:sz="0" w:space="0" w:color="auto"/>
            <w:left w:val="none" w:sz="0" w:space="0" w:color="auto"/>
            <w:bottom w:val="none" w:sz="0" w:space="0" w:color="auto"/>
            <w:right w:val="none" w:sz="0" w:space="0" w:color="auto"/>
          </w:divBdr>
          <w:divsChild>
            <w:div w:id="903683517">
              <w:marLeft w:val="0"/>
              <w:marRight w:val="0"/>
              <w:marTop w:val="0"/>
              <w:marBottom w:val="0"/>
              <w:divBdr>
                <w:top w:val="none" w:sz="0" w:space="0" w:color="auto"/>
                <w:left w:val="none" w:sz="0" w:space="0" w:color="auto"/>
                <w:bottom w:val="none" w:sz="0" w:space="0" w:color="auto"/>
                <w:right w:val="none" w:sz="0" w:space="0" w:color="auto"/>
              </w:divBdr>
              <w:divsChild>
                <w:div w:id="144003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6966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01238031">
      <w:bodyDiv w:val="1"/>
      <w:marLeft w:val="0"/>
      <w:marRight w:val="0"/>
      <w:marTop w:val="0"/>
      <w:marBottom w:val="0"/>
      <w:divBdr>
        <w:top w:val="none" w:sz="0" w:space="0" w:color="auto"/>
        <w:left w:val="none" w:sz="0" w:space="0" w:color="auto"/>
        <w:bottom w:val="none" w:sz="0" w:space="0" w:color="auto"/>
        <w:right w:val="none" w:sz="0" w:space="0" w:color="auto"/>
      </w:divBdr>
    </w:div>
    <w:div w:id="1514489275">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54392246">
      <w:bodyDiv w:val="1"/>
      <w:marLeft w:val="0"/>
      <w:marRight w:val="0"/>
      <w:marTop w:val="0"/>
      <w:marBottom w:val="0"/>
      <w:divBdr>
        <w:top w:val="none" w:sz="0" w:space="0" w:color="auto"/>
        <w:left w:val="none" w:sz="0" w:space="0" w:color="auto"/>
        <w:bottom w:val="none" w:sz="0" w:space="0" w:color="auto"/>
        <w:right w:val="none" w:sz="0" w:space="0" w:color="auto"/>
      </w:divBdr>
    </w:div>
    <w:div w:id="1565138656">
      <w:bodyDiv w:val="1"/>
      <w:marLeft w:val="0"/>
      <w:marRight w:val="0"/>
      <w:marTop w:val="0"/>
      <w:marBottom w:val="0"/>
      <w:divBdr>
        <w:top w:val="none" w:sz="0" w:space="0" w:color="auto"/>
        <w:left w:val="none" w:sz="0" w:space="0" w:color="auto"/>
        <w:bottom w:val="none" w:sz="0" w:space="0" w:color="auto"/>
        <w:right w:val="none" w:sz="0" w:space="0" w:color="auto"/>
      </w:divBdr>
    </w:div>
    <w:div w:id="1568372158">
      <w:bodyDiv w:val="1"/>
      <w:marLeft w:val="0"/>
      <w:marRight w:val="0"/>
      <w:marTop w:val="0"/>
      <w:marBottom w:val="0"/>
      <w:divBdr>
        <w:top w:val="none" w:sz="0" w:space="0" w:color="auto"/>
        <w:left w:val="none" w:sz="0" w:space="0" w:color="auto"/>
        <w:bottom w:val="none" w:sz="0" w:space="0" w:color="auto"/>
        <w:right w:val="none" w:sz="0" w:space="0" w:color="auto"/>
      </w:divBdr>
    </w:div>
    <w:div w:id="1575622761">
      <w:bodyDiv w:val="1"/>
      <w:marLeft w:val="0"/>
      <w:marRight w:val="0"/>
      <w:marTop w:val="0"/>
      <w:marBottom w:val="0"/>
      <w:divBdr>
        <w:top w:val="none" w:sz="0" w:space="0" w:color="auto"/>
        <w:left w:val="none" w:sz="0" w:space="0" w:color="auto"/>
        <w:bottom w:val="none" w:sz="0" w:space="0" w:color="auto"/>
        <w:right w:val="none" w:sz="0" w:space="0" w:color="auto"/>
      </w:divBdr>
    </w:div>
    <w:div w:id="1631519638">
      <w:bodyDiv w:val="1"/>
      <w:marLeft w:val="0"/>
      <w:marRight w:val="0"/>
      <w:marTop w:val="0"/>
      <w:marBottom w:val="0"/>
      <w:divBdr>
        <w:top w:val="none" w:sz="0" w:space="0" w:color="auto"/>
        <w:left w:val="none" w:sz="0" w:space="0" w:color="auto"/>
        <w:bottom w:val="none" w:sz="0" w:space="0" w:color="auto"/>
        <w:right w:val="none" w:sz="0" w:space="0" w:color="auto"/>
      </w:divBdr>
    </w:div>
    <w:div w:id="1638027237">
      <w:bodyDiv w:val="1"/>
      <w:marLeft w:val="0"/>
      <w:marRight w:val="0"/>
      <w:marTop w:val="0"/>
      <w:marBottom w:val="0"/>
      <w:divBdr>
        <w:top w:val="none" w:sz="0" w:space="0" w:color="auto"/>
        <w:left w:val="none" w:sz="0" w:space="0" w:color="auto"/>
        <w:bottom w:val="none" w:sz="0" w:space="0" w:color="auto"/>
        <w:right w:val="none" w:sz="0" w:space="0" w:color="auto"/>
      </w:divBdr>
    </w:div>
    <w:div w:id="1659650740">
      <w:bodyDiv w:val="1"/>
      <w:marLeft w:val="0"/>
      <w:marRight w:val="0"/>
      <w:marTop w:val="0"/>
      <w:marBottom w:val="0"/>
      <w:divBdr>
        <w:top w:val="none" w:sz="0" w:space="0" w:color="auto"/>
        <w:left w:val="none" w:sz="0" w:space="0" w:color="auto"/>
        <w:bottom w:val="none" w:sz="0" w:space="0" w:color="auto"/>
        <w:right w:val="none" w:sz="0" w:space="0" w:color="auto"/>
      </w:divBdr>
    </w:div>
    <w:div w:id="1660881945">
      <w:bodyDiv w:val="1"/>
      <w:marLeft w:val="0"/>
      <w:marRight w:val="0"/>
      <w:marTop w:val="0"/>
      <w:marBottom w:val="0"/>
      <w:divBdr>
        <w:top w:val="none" w:sz="0" w:space="0" w:color="auto"/>
        <w:left w:val="none" w:sz="0" w:space="0" w:color="auto"/>
        <w:bottom w:val="none" w:sz="0" w:space="0" w:color="auto"/>
        <w:right w:val="none" w:sz="0" w:space="0" w:color="auto"/>
      </w:divBdr>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690525950">
      <w:bodyDiv w:val="1"/>
      <w:marLeft w:val="0"/>
      <w:marRight w:val="0"/>
      <w:marTop w:val="0"/>
      <w:marBottom w:val="0"/>
      <w:divBdr>
        <w:top w:val="none" w:sz="0" w:space="0" w:color="auto"/>
        <w:left w:val="none" w:sz="0" w:space="0" w:color="auto"/>
        <w:bottom w:val="none" w:sz="0" w:space="0" w:color="auto"/>
        <w:right w:val="none" w:sz="0" w:space="0" w:color="auto"/>
      </w:divBdr>
    </w:div>
    <w:div w:id="1706367353">
      <w:bodyDiv w:val="1"/>
      <w:marLeft w:val="0"/>
      <w:marRight w:val="0"/>
      <w:marTop w:val="0"/>
      <w:marBottom w:val="0"/>
      <w:divBdr>
        <w:top w:val="none" w:sz="0" w:space="0" w:color="auto"/>
        <w:left w:val="none" w:sz="0" w:space="0" w:color="auto"/>
        <w:bottom w:val="none" w:sz="0" w:space="0" w:color="auto"/>
        <w:right w:val="none" w:sz="0" w:space="0" w:color="auto"/>
      </w:divBdr>
    </w:div>
    <w:div w:id="1711832044">
      <w:bodyDiv w:val="1"/>
      <w:marLeft w:val="0"/>
      <w:marRight w:val="0"/>
      <w:marTop w:val="0"/>
      <w:marBottom w:val="0"/>
      <w:divBdr>
        <w:top w:val="none" w:sz="0" w:space="0" w:color="auto"/>
        <w:left w:val="none" w:sz="0" w:space="0" w:color="auto"/>
        <w:bottom w:val="none" w:sz="0" w:space="0" w:color="auto"/>
        <w:right w:val="none" w:sz="0" w:space="0" w:color="auto"/>
      </w:divBdr>
    </w:div>
    <w:div w:id="1727876364">
      <w:bodyDiv w:val="1"/>
      <w:marLeft w:val="0"/>
      <w:marRight w:val="0"/>
      <w:marTop w:val="0"/>
      <w:marBottom w:val="0"/>
      <w:divBdr>
        <w:top w:val="none" w:sz="0" w:space="0" w:color="auto"/>
        <w:left w:val="none" w:sz="0" w:space="0" w:color="auto"/>
        <w:bottom w:val="none" w:sz="0" w:space="0" w:color="auto"/>
        <w:right w:val="none" w:sz="0" w:space="0" w:color="auto"/>
      </w:divBdr>
    </w:div>
    <w:div w:id="1738212210">
      <w:bodyDiv w:val="1"/>
      <w:marLeft w:val="0"/>
      <w:marRight w:val="0"/>
      <w:marTop w:val="0"/>
      <w:marBottom w:val="0"/>
      <w:divBdr>
        <w:top w:val="none" w:sz="0" w:space="0" w:color="auto"/>
        <w:left w:val="none" w:sz="0" w:space="0" w:color="auto"/>
        <w:bottom w:val="none" w:sz="0" w:space="0" w:color="auto"/>
        <w:right w:val="none" w:sz="0" w:space="0" w:color="auto"/>
      </w:divBdr>
    </w:div>
    <w:div w:id="1740784920">
      <w:bodyDiv w:val="1"/>
      <w:marLeft w:val="0"/>
      <w:marRight w:val="0"/>
      <w:marTop w:val="0"/>
      <w:marBottom w:val="0"/>
      <w:divBdr>
        <w:top w:val="none" w:sz="0" w:space="0" w:color="auto"/>
        <w:left w:val="none" w:sz="0" w:space="0" w:color="auto"/>
        <w:bottom w:val="none" w:sz="0" w:space="0" w:color="auto"/>
        <w:right w:val="none" w:sz="0" w:space="0" w:color="auto"/>
      </w:divBdr>
    </w:div>
    <w:div w:id="1741127233">
      <w:bodyDiv w:val="1"/>
      <w:marLeft w:val="0"/>
      <w:marRight w:val="0"/>
      <w:marTop w:val="0"/>
      <w:marBottom w:val="0"/>
      <w:divBdr>
        <w:top w:val="none" w:sz="0" w:space="0" w:color="auto"/>
        <w:left w:val="none" w:sz="0" w:space="0" w:color="auto"/>
        <w:bottom w:val="none" w:sz="0" w:space="0" w:color="auto"/>
        <w:right w:val="none" w:sz="0" w:space="0" w:color="auto"/>
      </w:divBdr>
    </w:div>
    <w:div w:id="1753702196">
      <w:bodyDiv w:val="1"/>
      <w:marLeft w:val="0"/>
      <w:marRight w:val="0"/>
      <w:marTop w:val="0"/>
      <w:marBottom w:val="0"/>
      <w:divBdr>
        <w:top w:val="none" w:sz="0" w:space="0" w:color="auto"/>
        <w:left w:val="none" w:sz="0" w:space="0" w:color="auto"/>
        <w:bottom w:val="none" w:sz="0" w:space="0" w:color="auto"/>
        <w:right w:val="none" w:sz="0" w:space="0" w:color="auto"/>
      </w:divBdr>
    </w:div>
    <w:div w:id="1759133220">
      <w:bodyDiv w:val="1"/>
      <w:marLeft w:val="0"/>
      <w:marRight w:val="0"/>
      <w:marTop w:val="0"/>
      <w:marBottom w:val="0"/>
      <w:divBdr>
        <w:top w:val="none" w:sz="0" w:space="0" w:color="auto"/>
        <w:left w:val="none" w:sz="0" w:space="0" w:color="auto"/>
        <w:bottom w:val="none" w:sz="0" w:space="0" w:color="auto"/>
        <w:right w:val="none" w:sz="0" w:space="0" w:color="auto"/>
      </w:divBdr>
    </w:div>
    <w:div w:id="1774982064">
      <w:bodyDiv w:val="1"/>
      <w:marLeft w:val="0"/>
      <w:marRight w:val="0"/>
      <w:marTop w:val="0"/>
      <w:marBottom w:val="0"/>
      <w:divBdr>
        <w:top w:val="none" w:sz="0" w:space="0" w:color="auto"/>
        <w:left w:val="none" w:sz="0" w:space="0" w:color="auto"/>
        <w:bottom w:val="none" w:sz="0" w:space="0" w:color="auto"/>
        <w:right w:val="none" w:sz="0" w:space="0" w:color="auto"/>
      </w:divBdr>
    </w:div>
    <w:div w:id="1776244656">
      <w:bodyDiv w:val="1"/>
      <w:marLeft w:val="0"/>
      <w:marRight w:val="0"/>
      <w:marTop w:val="0"/>
      <w:marBottom w:val="0"/>
      <w:divBdr>
        <w:top w:val="none" w:sz="0" w:space="0" w:color="auto"/>
        <w:left w:val="none" w:sz="0" w:space="0" w:color="auto"/>
        <w:bottom w:val="none" w:sz="0" w:space="0" w:color="auto"/>
        <w:right w:val="none" w:sz="0" w:space="0" w:color="auto"/>
      </w:divBdr>
    </w:div>
    <w:div w:id="1777552001">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2">
          <w:marLeft w:val="547"/>
          <w:marRight w:val="0"/>
          <w:marTop w:val="0"/>
          <w:marBottom w:val="0"/>
          <w:divBdr>
            <w:top w:val="none" w:sz="0" w:space="0" w:color="auto"/>
            <w:left w:val="none" w:sz="0" w:space="0" w:color="auto"/>
            <w:bottom w:val="none" w:sz="0" w:space="0" w:color="auto"/>
            <w:right w:val="none" w:sz="0" w:space="0" w:color="auto"/>
          </w:divBdr>
        </w:div>
        <w:div w:id="928080550">
          <w:marLeft w:val="1166"/>
          <w:marRight w:val="0"/>
          <w:marTop w:val="0"/>
          <w:marBottom w:val="0"/>
          <w:divBdr>
            <w:top w:val="none" w:sz="0" w:space="0" w:color="auto"/>
            <w:left w:val="none" w:sz="0" w:space="0" w:color="auto"/>
            <w:bottom w:val="none" w:sz="0" w:space="0" w:color="auto"/>
            <w:right w:val="none" w:sz="0" w:space="0" w:color="auto"/>
          </w:divBdr>
        </w:div>
        <w:div w:id="1953584877">
          <w:marLeft w:val="547"/>
          <w:marRight w:val="0"/>
          <w:marTop w:val="0"/>
          <w:marBottom w:val="0"/>
          <w:divBdr>
            <w:top w:val="none" w:sz="0" w:space="0" w:color="auto"/>
            <w:left w:val="none" w:sz="0" w:space="0" w:color="auto"/>
            <w:bottom w:val="none" w:sz="0" w:space="0" w:color="auto"/>
            <w:right w:val="none" w:sz="0" w:space="0" w:color="auto"/>
          </w:divBdr>
        </w:div>
        <w:div w:id="1228808948">
          <w:marLeft w:val="1166"/>
          <w:marRight w:val="0"/>
          <w:marTop w:val="0"/>
          <w:marBottom w:val="0"/>
          <w:divBdr>
            <w:top w:val="none" w:sz="0" w:space="0" w:color="auto"/>
            <w:left w:val="none" w:sz="0" w:space="0" w:color="auto"/>
            <w:bottom w:val="none" w:sz="0" w:space="0" w:color="auto"/>
            <w:right w:val="none" w:sz="0" w:space="0" w:color="auto"/>
          </w:divBdr>
        </w:div>
        <w:div w:id="294914723">
          <w:marLeft w:val="547"/>
          <w:marRight w:val="0"/>
          <w:marTop w:val="0"/>
          <w:marBottom w:val="0"/>
          <w:divBdr>
            <w:top w:val="none" w:sz="0" w:space="0" w:color="auto"/>
            <w:left w:val="none" w:sz="0" w:space="0" w:color="auto"/>
            <w:bottom w:val="none" w:sz="0" w:space="0" w:color="auto"/>
            <w:right w:val="none" w:sz="0" w:space="0" w:color="auto"/>
          </w:divBdr>
        </w:div>
        <w:div w:id="1186941288">
          <w:marLeft w:val="1166"/>
          <w:marRight w:val="0"/>
          <w:marTop w:val="0"/>
          <w:marBottom w:val="0"/>
          <w:divBdr>
            <w:top w:val="none" w:sz="0" w:space="0" w:color="auto"/>
            <w:left w:val="none" w:sz="0" w:space="0" w:color="auto"/>
            <w:bottom w:val="none" w:sz="0" w:space="0" w:color="auto"/>
            <w:right w:val="none" w:sz="0" w:space="0" w:color="auto"/>
          </w:divBdr>
        </w:div>
        <w:div w:id="2035379884">
          <w:marLeft w:val="547"/>
          <w:marRight w:val="0"/>
          <w:marTop w:val="0"/>
          <w:marBottom w:val="0"/>
          <w:divBdr>
            <w:top w:val="none" w:sz="0" w:space="0" w:color="auto"/>
            <w:left w:val="none" w:sz="0" w:space="0" w:color="auto"/>
            <w:bottom w:val="none" w:sz="0" w:space="0" w:color="auto"/>
            <w:right w:val="none" w:sz="0" w:space="0" w:color="auto"/>
          </w:divBdr>
        </w:div>
        <w:div w:id="400949796">
          <w:marLeft w:val="1166"/>
          <w:marRight w:val="0"/>
          <w:marTop w:val="0"/>
          <w:marBottom w:val="0"/>
          <w:divBdr>
            <w:top w:val="none" w:sz="0" w:space="0" w:color="auto"/>
            <w:left w:val="none" w:sz="0" w:space="0" w:color="auto"/>
            <w:bottom w:val="none" w:sz="0" w:space="0" w:color="auto"/>
            <w:right w:val="none" w:sz="0" w:space="0" w:color="auto"/>
          </w:divBdr>
        </w:div>
        <w:div w:id="683477433">
          <w:marLeft w:val="547"/>
          <w:marRight w:val="0"/>
          <w:marTop w:val="0"/>
          <w:marBottom w:val="0"/>
          <w:divBdr>
            <w:top w:val="none" w:sz="0" w:space="0" w:color="auto"/>
            <w:left w:val="none" w:sz="0" w:space="0" w:color="auto"/>
            <w:bottom w:val="none" w:sz="0" w:space="0" w:color="auto"/>
            <w:right w:val="none" w:sz="0" w:space="0" w:color="auto"/>
          </w:divBdr>
        </w:div>
        <w:div w:id="1058550578">
          <w:marLeft w:val="1166"/>
          <w:marRight w:val="0"/>
          <w:marTop w:val="0"/>
          <w:marBottom w:val="0"/>
          <w:divBdr>
            <w:top w:val="none" w:sz="0" w:space="0" w:color="auto"/>
            <w:left w:val="none" w:sz="0" w:space="0" w:color="auto"/>
            <w:bottom w:val="none" w:sz="0" w:space="0" w:color="auto"/>
            <w:right w:val="none" w:sz="0" w:space="0" w:color="auto"/>
          </w:divBdr>
        </w:div>
        <w:div w:id="704017022">
          <w:marLeft w:val="547"/>
          <w:marRight w:val="0"/>
          <w:marTop w:val="0"/>
          <w:marBottom w:val="0"/>
          <w:divBdr>
            <w:top w:val="none" w:sz="0" w:space="0" w:color="auto"/>
            <w:left w:val="none" w:sz="0" w:space="0" w:color="auto"/>
            <w:bottom w:val="none" w:sz="0" w:space="0" w:color="auto"/>
            <w:right w:val="none" w:sz="0" w:space="0" w:color="auto"/>
          </w:divBdr>
        </w:div>
        <w:div w:id="817961591">
          <w:marLeft w:val="1166"/>
          <w:marRight w:val="0"/>
          <w:marTop w:val="0"/>
          <w:marBottom w:val="0"/>
          <w:divBdr>
            <w:top w:val="none" w:sz="0" w:space="0" w:color="auto"/>
            <w:left w:val="none" w:sz="0" w:space="0" w:color="auto"/>
            <w:bottom w:val="none" w:sz="0" w:space="0" w:color="auto"/>
            <w:right w:val="none" w:sz="0" w:space="0" w:color="auto"/>
          </w:divBdr>
        </w:div>
      </w:divsChild>
    </w:div>
    <w:div w:id="1783527625">
      <w:bodyDiv w:val="1"/>
      <w:marLeft w:val="0"/>
      <w:marRight w:val="0"/>
      <w:marTop w:val="0"/>
      <w:marBottom w:val="0"/>
      <w:divBdr>
        <w:top w:val="none" w:sz="0" w:space="0" w:color="auto"/>
        <w:left w:val="none" w:sz="0" w:space="0" w:color="auto"/>
        <w:bottom w:val="none" w:sz="0" w:space="0" w:color="auto"/>
        <w:right w:val="none" w:sz="0" w:space="0" w:color="auto"/>
      </w:divBdr>
    </w:div>
    <w:div w:id="1794398120">
      <w:bodyDiv w:val="1"/>
      <w:marLeft w:val="0"/>
      <w:marRight w:val="0"/>
      <w:marTop w:val="0"/>
      <w:marBottom w:val="0"/>
      <w:divBdr>
        <w:top w:val="none" w:sz="0" w:space="0" w:color="auto"/>
        <w:left w:val="none" w:sz="0" w:space="0" w:color="auto"/>
        <w:bottom w:val="none" w:sz="0" w:space="0" w:color="auto"/>
        <w:right w:val="none" w:sz="0" w:space="0" w:color="auto"/>
      </w:divBdr>
    </w:div>
    <w:div w:id="1800802666">
      <w:bodyDiv w:val="1"/>
      <w:marLeft w:val="0"/>
      <w:marRight w:val="0"/>
      <w:marTop w:val="0"/>
      <w:marBottom w:val="0"/>
      <w:divBdr>
        <w:top w:val="none" w:sz="0" w:space="0" w:color="auto"/>
        <w:left w:val="none" w:sz="0" w:space="0" w:color="auto"/>
        <w:bottom w:val="none" w:sz="0" w:space="0" w:color="auto"/>
        <w:right w:val="none" w:sz="0" w:space="0" w:color="auto"/>
      </w:divBdr>
    </w:div>
    <w:div w:id="1803035495">
      <w:bodyDiv w:val="1"/>
      <w:marLeft w:val="0"/>
      <w:marRight w:val="0"/>
      <w:marTop w:val="0"/>
      <w:marBottom w:val="0"/>
      <w:divBdr>
        <w:top w:val="none" w:sz="0" w:space="0" w:color="auto"/>
        <w:left w:val="none" w:sz="0" w:space="0" w:color="auto"/>
        <w:bottom w:val="none" w:sz="0" w:space="0" w:color="auto"/>
        <w:right w:val="none" w:sz="0" w:space="0" w:color="auto"/>
      </w:divBdr>
    </w:div>
    <w:div w:id="1804689164">
      <w:bodyDiv w:val="1"/>
      <w:marLeft w:val="0"/>
      <w:marRight w:val="0"/>
      <w:marTop w:val="0"/>
      <w:marBottom w:val="0"/>
      <w:divBdr>
        <w:top w:val="none" w:sz="0" w:space="0" w:color="auto"/>
        <w:left w:val="none" w:sz="0" w:space="0" w:color="auto"/>
        <w:bottom w:val="none" w:sz="0" w:space="0" w:color="auto"/>
        <w:right w:val="none" w:sz="0" w:space="0" w:color="auto"/>
      </w:divBdr>
    </w:div>
    <w:div w:id="1808737669">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846286837">
      <w:bodyDiv w:val="1"/>
      <w:marLeft w:val="0"/>
      <w:marRight w:val="0"/>
      <w:marTop w:val="0"/>
      <w:marBottom w:val="0"/>
      <w:divBdr>
        <w:top w:val="none" w:sz="0" w:space="0" w:color="auto"/>
        <w:left w:val="none" w:sz="0" w:space="0" w:color="auto"/>
        <w:bottom w:val="none" w:sz="0" w:space="0" w:color="auto"/>
        <w:right w:val="none" w:sz="0" w:space="0" w:color="auto"/>
      </w:divBdr>
    </w:div>
    <w:div w:id="1857648457">
      <w:bodyDiv w:val="1"/>
      <w:marLeft w:val="0"/>
      <w:marRight w:val="0"/>
      <w:marTop w:val="0"/>
      <w:marBottom w:val="0"/>
      <w:divBdr>
        <w:top w:val="none" w:sz="0" w:space="0" w:color="auto"/>
        <w:left w:val="none" w:sz="0" w:space="0" w:color="auto"/>
        <w:bottom w:val="none" w:sz="0" w:space="0" w:color="auto"/>
        <w:right w:val="none" w:sz="0" w:space="0" w:color="auto"/>
      </w:divBdr>
    </w:div>
    <w:div w:id="1887252716">
      <w:bodyDiv w:val="1"/>
      <w:marLeft w:val="0"/>
      <w:marRight w:val="0"/>
      <w:marTop w:val="0"/>
      <w:marBottom w:val="0"/>
      <w:divBdr>
        <w:top w:val="none" w:sz="0" w:space="0" w:color="auto"/>
        <w:left w:val="none" w:sz="0" w:space="0" w:color="auto"/>
        <w:bottom w:val="none" w:sz="0" w:space="0" w:color="auto"/>
        <w:right w:val="none" w:sz="0" w:space="0" w:color="auto"/>
      </w:divBdr>
    </w:div>
    <w:div w:id="1892691186">
      <w:bodyDiv w:val="1"/>
      <w:marLeft w:val="0"/>
      <w:marRight w:val="0"/>
      <w:marTop w:val="0"/>
      <w:marBottom w:val="0"/>
      <w:divBdr>
        <w:top w:val="none" w:sz="0" w:space="0" w:color="auto"/>
        <w:left w:val="none" w:sz="0" w:space="0" w:color="auto"/>
        <w:bottom w:val="none" w:sz="0" w:space="0" w:color="auto"/>
        <w:right w:val="none" w:sz="0" w:space="0" w:color="auto"/>
      </w:divBdr>
    </w:div>
    <w:div w:id="1895963619">
      <w:bodyDiv w:val="1"/>
      <w:marLeft w:val="0"/>
      <w:marRight w:val="0"/>
      <w:marTop w:val="0"/>
      <w:marBottom w:val="0"/>
      <w:divBdr>
        <w:top w:val="none" w:sz="0" w:space="0" w:color="auto"/>
        <w:left w:val="none" w:sz="0" w:space="0" w:color="auto"/>
        <w:bottom w:val="none" w:sz="0" w:space="0" w:color="auto"/>
        <w:right w:val="none" w:sz="0" w:space="0" w:color="auto"/>
      </w:divBdr>
      <w:divsChild>
        <w:div w:id="1964269494">
          <w:marLeft w:val="547"/>
          <w:marRight w:val="0"/>
          <w:marTop w:val="0"/>
          <w:marBottom w:val="0"/>
          <w:divBdr>
            <w:top w:val="none" w:sz="0" w:space="0" w:color="auto"/>
            <w:left w:val="none" w:sz="0" w:space="0" w:color="auto"/>
            <w:bottom w:val="none" w:sz="0" w:space="0" w:color="auto"/>
            <w:right w:val="none" w:sz="0" w:space="0" w:color="auto"/>
          </w:divBdr>
        </w:div>
        <w:div w:id="1035620573">
          <w:marLeft w:val="1166"/>
          <w:marRight w:val="0"/>
          <w:marTop w:val="0"/>
          <w:marBottom w:val="0"/>
          <w:divBdr>
            <w:top w:val="none" w:sz="0" w:space="0" w:color="auto"/>
            <w:left w:val="none" w:sz="0" w:space="0" w:color="auto"/>
            <w:bottom w:val="none" w:sz="0" w:space="0" w:color="auto"/>
            <w:right w:val="none" w:sz="0" w:space="0" w:color="auto"/>
          </w:divBdr>
        </w:div>
        <w:div w:id="1351183673">
          <w:marLeft w:val="547"/>
          <w:marRight w:val="0"/>
          <w:marTop w:val="0"/>
          <w:marBottom w:val="0"/>
          <w:divBdr>
            <w:top w:val="none" w:sz="0" w:space="0" w:color="auto"/>
            <w:left w:val="none" w:sz="0" w:space="0" w:color="auto"/>
            <w:bottom w:val="none" w:sz="0" w:space="0" w:color="auto"/>
            <w:right w:val="none" w:sz="0" w:space="0" w:color="auto"/>
          </w:divBdr>
        </w:div>
        <w:div w:id="378281168">
          <w:marLeft w:val="1166"/>
          <w:marRight w:val="0"/>
          <w:marTop w:val="0"/>
          <w:marBottom w:val="0"/>
          <w:divBdr>
            <w:top w:val="none" w:sz="0" w:space="0" w:color="auto"/>
            <w:left w:val="none" w:sz="0" w:space="0" w:color="auto"/>
            <w:bottom w:val="none" w:sz="0" w:space="0" w:color="auto"/>
            <w:right w:val="none" w:sz="0" w:space="0" w:color="auto"/>
          </w:divBdr>
        </w:div>
        <w:div w:id="1874152901">
          <w:marLeft w:val="547"/>
          <w:marRight w:val="0"/>
          <w:marTop w:val="0"/>
          <w:marBottom w:val="0"/>
          <w:divBdr>
            <w:top w:val="none" w:sz="0" w:space="0" w:color="auto"/>
            <w:left w:val="none" w:sz="0" w:space="0" w:color="auto"/>
            <w:bottom w:val="none" w:sz="0" w:space="0" w:color="auto"/>
            <w:right w:val="none" w:sz="0" w:space="0" w:color="auto"/>
          </w:divBdr>
        </w:div>
        <w:div w:id="1383672415">
          <w:marLeft w:val="1166"/>
          <w:marRight w:val="0"/>
          <w:marTop w:val="0"/>
          <w:marBottom w:val="0"/>
          <w:divBdr>
            <w:top w:val="none" w:sz="0" w:space="0" w:color="auto"/>
            <w:left w:val="none" w:sz="0" w:space="0" w:color="auto"/>
            <w:bottom w:val="none" w:sz="0" w:space="0" w:color="auto"/>
            <w:right w:val="none" w:sz="0" w:space="0" w:color="auto"/>
          </w:divBdr>
        </w:div>
        <w:div w:id="1261644321">
          <w:marLeft w:val="547"/>
          <w:marRight w:val="0"/>
          <w:marTop w:val="0"/>
          <w:marBottom w:val="0"/>
          <w:divBdr>
            <w:top w:val="none" w:sz="0" w:space="0" w:color="auto"/>
            <w:left w:val="none" w:sz="0" w:space="0" w:color="auto"/>
            <w:bottom w:val="none" w:sz="0" w:space="0" w:color="auto"/>
            <w:right w:val="none" w:sz="0" w:space="0" w:color="auto"/>
          </w:divBdr>
        </w:div>
        <w:div w:id="2051756367">
          <w:marLeft w:val="1166"/>
          <w:marRight w:val="0"/>
          <w:marTop w:val="0"/>
          <w:marBottom w:val="0"/>
          <w:divBdr>
            <w:top w:val="none" w:sz="0" w:space="0" w:color="auto"/>
            <w:left w:val="none" w:sz="0" w:space="0" w:color="auto"/>
            <w:bottom w:val="none" w:sz="0" w:space="0" w:color="auto"/>
            <w:right w:val="none" w:sz="0" w:space="0" w:color="auto"/>
          </w:divBdr>
        </w:div>
        <w:div w:id="835653791">
          <w:marLeft w:val="547"/>
          <w:marRight w:val="0"/>
          <w:marTop w:val="0"/>
          <w:marBottom w:val="0"/>
          <w:divBdr>
            <w:top w:val="none" w:sz="0" w:space="0" w:color="auto"/>
            <w:left w:val="none" w:sz="0" w:space="0" w:color="auto"/>
            <w:bottom w:val="none" w:sz="0" w:space="0" w:color="auto"/>
            <w:right w:val="none" w:sz="0" w:space="0" w:color="auto"/>
          </w:divBdr>
        </w:div>
        <w:div w:id="1523202547">
          <w:marLeft w:val="1166"/>
          <w:marRight w:val="0"/>
          <w:marTop w:val="0"/>
          <w:marBottom w:val="0"/>
          <w:divBdr>
            <w:top w:val="none" w:sz="0" w:space="0" w:color="auto"/>
            <w:left w:val="none" w:sz="0" w:space="0" w:color="auto"/>
            <w:bottom w:val="none" w:sz="0" w:space="0" w:color="auto"/>
            <w:right w:val="none" w:sz="0" w:space="0" w:color="auto"/>
          </w:divBdr>
        </w:div>
        <w:div w:id="399984266">
          <w:marLeft w:val="547"/>
          <w:marRight w:val="0"/>
          <w:marTop w:val="0"/>
          <w:marBottom w:val="0"/>
          <w:divBdr>
            <w:top w:val="none" w:sz="0" w:space="0" w:color="auto"/>
            <w:left w:val="none" w:sz="0" w:space="0" w:color="auto"/>
            <w:bottom w:val="none" w:sz="0" w:space="0" w:color="auto"/>
            <w:right w:val="none" w:sz="0" w:space="0" w:color="auto"/>
          </w:divBdr>
        </w:div>
        <w:div w:id="2020689938">
          <w:marLeft w:val="1166"/>
          <w:marRight w:val="0"/>
          <w:marTop w:val="0"/>
          <w:marBottom w:val="0"/>
          <w:divBdr>
            <w:top w:val="none" w:sz="0" w:space="0" w:color="auto"/>
            <w:left w:val="none" w:sz="0" w:space="0" w:color="auto"/>
            <w:bottom w:val="none" w:sz="0" w:space="0" w:color="auto"/>
            <w:right w:val="none" w:sz="0" w:space="0" w:color="auto"/>
          </w:divBdr>
        </w:div>
      </w:divsChild>
    </w:div>
    <w:div w:id="1905291726">
      <w:bodyDiv w:val="1"/>
      <w:marLeft w:val="0"/>
      <w:marRight w:val="0"/>
      <w:marTop w:val="0"/>
      <w:marBottom w:val="0"/>
      <w:divBdr>
        <w:top w:val="none" w:sz="0" w:space="0" w:color="auto"/>
        <w:left w:val="none" w:sz="0" w:space="0" w:color="auto"/>
        <w:bottom w:val="none" w:sz="0" w:space="0" w:color="auto"/>
        <w:right w:val="none" w:sz="0" w:space="0" w:color="auto"/>
      </w:divBdr>
    </w:div>
    <w:div w:id="1915772660">
      <w:bodyDiv w:val="1"/>
      <w:marLeft w:val="0"/>
      <w:marRight w:val="0"/>
      <w:marTop w:val="0"/>
      <w:marBottom w:val="0"/>
      <w:divBdr>
        <w:top w:val="none" w:sz="0" w:space="0" w:color="auto"/>
        <w:left w:val="none" w:sz="0" w:space="0" w:color="auto"/>
        <w:bottom w:val="none" w:sz="0" w:space="0" w:color="auto"/>
        <w:right w:val="none" w:sz="0" w:space="0" w:color="auto"/>
      </w:divBdr>
      <w:divsChild>
        <w:div w:id="520169071">
          <w:marLeft w:val="547"/>
          <w:marRight w:val="0"/>
          <w:marTop w:val="0"/>
          <w:marBottom w:val="0"/>
          <w:divBdr>
            <w:top w:val="none" w:sz="0" w:space="0" w:color="auto"/>
            <w:left w:val="none" w:sz="0" w:space="0" w:color="auto"/>
            <w:bottom w:val="none" w:sz="0" w:space="0" w:color="auto"/>
            <w:right w:val="none" w:sz="0" w:space="0" w:color="auto"/>
          </w:divBdr>
        </w:div>
        <w:div w:id="763495846">
          <w:marLeft w:val="547"/>
          <w:marRight w:val="0"/>
          <w:marTop w:val="0"/>
          <w:marBottom w:val="0"/>
          <w:divBdr>
            <w:top w:val="none" w:sz="0" w:space="0" w:color="auto"/>
            <w:left w:val="none" w:sz="0" w:space="0" w:color="auto"/>
            <w:bottom w:val="none" w:sz="0" w:space="0" w:color="auto"/>
            <w:right w:val="none" w:sz="0" w:space="0" w:color="auto"/>
          </w:divBdr>
        </w:div>
        <w:div w:id="628055689">
          <w:marLeft w:val="547"/>
          <w:marRight w:val="0"/>
          <w:marTop w:val="0"/>
          <w:marBottom w:val="0"/>
          <w:divBdr>
            <w:top w:val="none" w:sz="0" w:space="0" w:color="auto"/>
            <w:left w:val="none" w:sz="0" w:space="0" w:color="auto"/>
            <w:bottom w:val="none" w:sz="0" w:space="0" w:color="auto"/>
            <w:right w:val="none" w:sz="0" w:space="0" w:color="auto"/>
          </w:divBdr>
        </w:div>
        <w:div w:id="1565868770">
          <w:marLeft w:val="547"/>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36942341">
      <w:bodyDiv w:val="1"/>
      <w:marLeft w:val="0"/>
      <w:marRight w:val="0"/>
      <w:marTop w:val="0"/>
      <w:marBottom w:val="0"/>
      <w:divBdr>
        <w:top w:val="none" w:sz="0" w:space="0" w:color="auto"/>
        <w:left w:val="none" w:sz="0" w:space="0" w:color="auto"/>
        <w:bottom w:val="none" w:sz="0" w:space="0" w:color="auto"/>
        <w:right w:val="none" w:sz="0" w:space="0" w:color="auto"/>
      </w:divBdr>
      <w:divsChild>
        <w:div w:id="2060207719">
          <w:marLeft w:val="547"/>
          <w:marRight w:val="0"/>
          <w:marTop w:val="0"/>
          <w:marBottom w:val="0"/>
          <w:divBdr>
            <w:top w:val="none" w:sz="0" w:space="0" w:color="auto"/>
            <w:left w:val="none" w:sz="0" w:space="0" w:color="auto"/>
            <w:bottom w:val="none" w:sz="0" w:space="0" w:color="auto"/>
            <w:right w:val="none" w:sz="0" w:space="0" w:color="auto"/>
          </w:divBdr>
        </w:div>
        <w:div w:id="1411318651">
          <w:marLeft w:val="547"/>
          <w:marRight w:val="0"/>
          <w:marTop w:val="0"/>
          <w:marBottom w:val="0"/>
          <w:divBdr>
            <w:top w:val="none" w:sz="0" w:space="0" w:color="auto"/>
            <w:left w:val="none" w:sz="0" w:space="0" w:color="auto"/>
            <w:bottom w:val="none" w:sz="0" w:space="0" w:color="auto"/>
            <w:right w:val="none" w:sz="0" w:space="0" w:color="auto"/>
          </w:divBdr>
        </w:div>
        <w:div w:id="1465351116">
          <w:marLeft w:val="547"/>
          <w:marRight w:val="0"/>
          <w:marTop w:val="0"/>
          <w:marBottom w:val="0"/>
          <w:divBdr>
            <w:top w:val="none" w:sz="0" w:space="0" w:color="auto"/>
            <w:left w:val="none" w:sz="0" w:space="0" w:color="auto"/>
            <w:bottom w:val="none" w:sz="0" w:space="0" w:color="auto"/>
            <w:right w:val="none" w:sz="0" w:space="0" w:color="auto"/>
          </w:divBdr>
        </w:div>
      </w:divsChild>
    </w:div>
    <w:div w:id="1942644623">
      <w:bodyDiv w:val="1"/>
      <w:marLeft w:val="0"/>
      <w:marRight w:val="0"/>
      <w:marTop w:val="0"/>
      <w:marBottom w:val="0"/>
      <w:divBdr>
        <w:top w:val="none" w:sz="0" w:space="0" w:color="auto"/>
        <w:left w:val="none" w:sz="0" w:space="0" w:color="auto"/>
        <w:bottom w:val="none" w:sz="0" w:space="0" w:color="auto"/>
        <w:right w:val="none" w:sz="0" w:space="0" w:color="auto"/>
      </w:divBdr>
    </w:div>
    <w:div w:id="1980376447">
      <w:bodyDiv w:val="1"/>
      <w:marLeft w:val="0"/>
      <w:marRight w:val="0"/>
      <w:marTop w:val="0"/>
      <w:marBottom w:val="0"/>
      <w:divBdr>
        <w:top w:val="none" w:sz="0" w:space="0" w:color="auto"/>
        <w:left w:val="none" w:sz="0" w:space="0" w:color="auto"/>
        <w:bottom w:val="none" w:sz="0" w:space="0" w:color="auto"/>
        <w:right w:val="none" w:sz="0" w:space="0" w:color="auto"/>
      </w:divBdr>
    </w:div>
    <w:div w:id="2002542313">
      <w:bodyDiv w:val="1"/>
      <w:marLeft w:val="0"/>
      <w:marRight w:val="0"/>
      <w:marTop w:val="0"/>
      <w:marBottom w:val="0"/>
      <w:divBdr>
        <w:top w:val="none" w:sz="0" w:space="0" w:color="auto"/>
        <w:left w:val="none" w:sz="0" w:space="0" w:color="auto"/>
        <w:bottom w:val="none" w:sz="0" w:space="0" w:color="auto"/>
        <w:right w:val="none" w:sz="0" w:space="0" w:color="auto"/>
      </w:divBdr>
    </w:div>
    <w:div w:id="2005039877">
      <w:bodyDiv w:val="1"/>
      <w:marLeft w:val="0"/>
      <w:marRight w:val="0"/>
      <w:marTop w:val="0"/>
      <w:marBottom w:val="0"/>
      <w:divBdr>
        <w:top w:val="none" w:sz="0" w:space="0" w:color="auto"/>
        <w:left w:val="none" w:sz="0" w:space="0" w:color="auto"/>
        <w:bottom w:val="none" w:sz="0" w:space="0" w:color="auto"/>
        <w:right w:val="none" w:sz="0" w:space="0" w:color="auto"/>
      </w:divBdr>
    </w:div>
    <w:div w:id="2006593570">
      <w:bodyDiv w:val="1"/>
      <w:marLeft w:val="0"/>
      <w:marRight w:val="0"/>
      <w:marTop w:val="0"/>
      <w:marBottom w:val="0"/>
      <w:divBdr>
        <w:top w:val="none" w:sz="0" w:space="0" w:color="auto"/>
        <w:left w:val="none" w:sz="0" w:space="0" w:color="auto"/>
        <w:bottom w:val="none" w:sz="0" w:space="0" w:color="auto"/>
        <w:right w:val="none" w:sz="0" w:space="0" w:color="auto"/>
      </w:divBdr>
    </w:div>
    <w:div w:id="2010718804">
      <w:bodyDiv w:val="1"/>
      <w:marLeft w:val="0"/>
      <w:marRight w:val="0"/>
      <w:marTop w:val="0"/>
      <w:marBottom w:val="0"/>
      <w:divBdr>
        <w:top w:val="none" w:sz="0" w:space="0" w:color="auto"/>
        <w:left w:val="none" w:sz="0" w:space="0" w:color="auto"/>
        <w:bottom w:val="none" w:sz="0" w:space="0" w:color="auto"/>
        <w:right w:val="none" w:sz="0" w:space="0" w:color="auto"/>
      </w:divBdr>
    </w:div>
    <w:div w:id="2013142880">
      <w:bodyDiv w:val="1"/>
      <w:marLeft w:val="0"/>
      <w:marRight w:val="0"/>
      <w:marTop w:val="0"/>
      <w:marBottom w:val="0"/>
      <w:divBdr>
        <w:top w:val="none" w:sz="0" w:space="0" w:color="auto"/>
        <w:left w:val="none" w:sz="0" w:space="0" w:color="auto"/>
        <w:bottom w:val="none" w:sz="0" w:space="0" w:color="auto"/>
        <w:right w:val="none" w:sz="0" w:space="0" w:color="auto"/>
      </w:divBdr>
    </w:div>
    <w:div w:id="2025553381">
      <w:bodyDiv w:val="1"/>
      <w:marLeft w:val="0"/>
      <w:marRight w:val="0"/>
      <w:marTop w:val="0"/>
      <w:marBottom w:val="0"/>
      <w:divBdr>
        <w:top w:val="none" w:sz="0" w:space="0" w:color="auto"/>
        <w:left w:val="none" w:sz="0" w:space="0" w:color="auto"/>
        <w:bottom w:val="none" w:sz="0" w:space="0" w:color="auto"/>
        <w:right w:val="none" w:sz="0" w:space="0" w:color="auto"/>
      </w:divBdr>
    </w:div>
    <w:div w:id="2025787071">
      <w:bodyDiv w:val="1"/>
      <w:marLeft w:val="0"/>
      <w:marRight w:val="0"/>
      <w:marTop w:val="0"/>
      <w:marBottom w:val="0"/>
      <w:divBdr>
        <w:top w:val="none" w:sz="0" w:space="0" w:color="auto"/>
        <w:left w:val="none" w:sz="0" w:space="0" w:color="auto"/>
        <w:bottom w:val="none" w:sz="0" w:space="0" w:color="auto"/>
        <w:right w:val="none" w:sz="0" w:space="0" w:color="auto"/>
      </w:divBdr>
    </w:div>
    <w:div w:id="2036156618">
      <w:bodyDiv w:val="1"/>
      <w:marLeft w:val="0"/>
      <w:marRight w:val="0"/>
      <w:marTop w:val="0"/>
      <w:marBottom w:val="0"/>
      <w:divBdr>
        <w:top w:val="none" w:sz="0" w:space="0" w:color="auto"/>
        <w:left w:val="none" w:sz="0" w:space="0" w:color="auto"/>
        <w:bottom w:val="none" w:sz="0" w:space="0" w:color="auto"/>
        <w:right w:val="none" w:sz="0" w:space="0" w:color="auto"/>
      </w:divBdr>
    </w:div>
    <w:div w:id="2040469588">
      <w:bodyDiv w:val="1"/>
      <w:marLeft w:val="0"/>
      <w:marRight w:val="0"/>
      <w:marTop w:val="0"/>
      <w:marBottom w:val="0"/>
      <w:divBdr>
        <w:top w:val="none" w:sz="0" w:space="0" w:color="auto"/>
        <w:left w:val="none" w:sz="0" w:space="0" w:color="auto"/>
        <w:bottom w:val="none" w:sz="0" w:space="0" w:color="auto"/>
        <w:right w:val="none" w:sz="0" w:space="0" w:color="auto"/>
      </w:divBdr>
    </w:div>
    <w:div w:id="2069568872">
      <w:bodyDiv w:val="1"/>
      <w:marLeft w:val="0"/>
      <w:marRight w:val="0"/>
      <w:marTop w:val="0"/>
      <w:marBottom w:val="0"/>
      <w:divBdr>
        <w:top w:val="none" w:sz="0" w:space="0" w:color="auto"/>
        <w:left w:val="none" w:sz="0" w:space="0" w:color="auto"/>
        <w:bottom w:val="none" w:sz="0" w:space="0" w:color="auto"/>
        <w:right w:val="none" w:sz="0" w:space="0" w:color="auto"/>
      </w:divBdr>
    </w:div>
    <w:div w:id="2070229565">
      <w:bodyDiv w:val="1"/>
      <w:marLeft w:val="0"/>
      <w:marRight w:val="0"/>
      <w:marTop w:val="0"/>
      <w:marBottom w:val="0"/>
      <w:divBdr>
        <w:top w:val="none" w:sz="0" w:space="0" w:color="auto"/>
        <w:left w:val="none" w:sz="0" w:space="0" w:color="auto"/>
        <w:bottom w:val="none" w:sz="0" w:space="0" w:color="auto"/>
        <w:right w:val="none" w:sz="0" w:space="0" w:color="auto"/>
      </w:divBdr>
    </w:div>
    <w:div w:id="208058892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hatgpt.com/s/m_6aaabba94ee081919987540e034615f3" TargetMode="External"/><Relationship Id="rId1" Type="http://schemas.openxmlformats.org/officeDocument/2006/relationships/hyperlink" Target="https://chatgpt.com/s/m_6aaa1fd612b081918cb2c8d25d46c7db"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jpeg"/><Relationship Id="rId39" Type="http://schemas.openxmlformats.org/officeDocument/2006/relationships/theme" Target="theme/theme1.xml"/><Relationship Id="rId21" Type="http://schemas.openxmlformats.org/officeDocument/2006/relationships/image" Target="media/image6.jpeg"/><Relationship Id="rId34" Type="http://schemas.openxmlformats.org/officeDocument/2006/relationships/image" Target="media/image14.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microsoft.com/office/2007/relationships/diagramDrawing" Target="diagrams/drawing1.xm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diagramData" Target="diagrams/data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jpeg"/><Relationship Id="rId32" Type="http://schemas.openxmlformats.org/officeDocument/2006/relationships/diagramColors" Target="diagrams/colors1.xml"/><Relationship Id="rId37" Type="http://schemas.openxmlformats.org/officeDocument/2006/relationships/fontTable" Target="fontTab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jpeg"/><Relationship Id="rId28" Type="http://schemas.openxmlformats.org/officeDocument/2006/relationships/image" Target="media/image13.jpe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diagramQuickStyle" Target="diagrams/quickStyle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diagramLayout" Target="diagrams/layout1.xm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Fundamentos para el desarrollo de aplicaciones </a:t>
          </a:r>
          <a:r>
            <a:rPr lang="es-CO" sz="1100" i="1"/>
            <a:t>web</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Arquitectura </a:t>
          </a:r>
          <a:r>
            <a:rPr lang="es-CO" b="1" i="1"/>
            <a:t>web</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y características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Comunicación síncrona y asíncrona</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Comunicación y diseño </a:t>
          </a:r>
          <a:r>
            <a:rPr lang="es-CO" b="1" i="1"/>
            <a:t>web</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Protocolos HTTP y HTTPS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Desarrollo </a:t>
          </a:r>
          <a:r>
            <a:rPr lang="es-CO" i="1"/>
            <a:t>frontend</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Desarrollo </a:t>
          </a:r>
          <a:r>
            <a:rPr lang="es-CO" i="1"/>
            <a:t>backend</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Desarrollo </a:t>
          </a:r>
          <a:r>
            <a:rPr lang="es-CO" b="1" i="1"/>
            <a:t>web</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Sitio </a:t>
          </a:r>
          <a:r>
            <a:rPr lang="es-CO" b="1" i="1"/>
            <a:t>web</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Características del sitio</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Análisis de información</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Recolección y depuración de datos</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Interpretación de KPI</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Diseño </a:t>
          </a:r>
          <a:r>
            <a:rPr lang="es-CO" i="1"/>
            <a:t>web</a:t>
          </a:r>
          <a:r>
            <a:rPr lang="es-CO"/>
            <a:t> responsivo</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Accesibilidad </a:t>
          </a:r>
          <a:r>
            <a:rPr lang="es-CO" i="1"/>
            <a:t>web</a:t>
          </a:r>
          <a:endParaRPr lang="en-US" i="1"/>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Herramientas de desarrollo</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Tipos de arquitectura</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Mapas de navegación</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D339A25D-97FE-47B3-AE4B-6D3F3B17EB36}">
      <dgm:prSet/>
      <dgm:spPr/>
      <dgm:t>
        <a:bodyPr/>
        <a:lstStyle/>
        <a:p>
          <a:r>
            <a:rPr lang="es-CO"/>
            <a:t>Integración de contenidos</a:t>
          </a:r>
        </a:p>
      </dgm:t>
    </dgm:pt>
    <dgm:pt modelId="{3927DAA4-F651-4405-AC10-F79C867490A2}" type="parTrans" cxnId="{5013D6C8-8E9D-4699-BA24-B3CBA6A7830C}">
      <dgm:prSet/>
      <dgm:spPr/>
      <dgm:t>
        <a:bodyPr/>
        <a:lstStyle/>
        <a:p>
          <a:endParaRPr lang="es-CO"/>
        </a:p>
      </dgm:t>
    </dgm:pt>
    <dgm:pt modelId="{3CB48CCC-CBA6-42D5-818F-B3B2D6C88110}" type="sibTrans" cxnId="{5013D6C8-8E9D-4699-BA24-B3CBA6A7830C}">
      <dgm:prSet/>
      <dgm:spPr/>
      <dgm:t>
        <a:bodyPr/>
        <a:lstStyle/>
        <a:p>
          <a:endParaRPr lang="es-CO"/>
        </a:p>
      </dgm:t>
    </dgm:pt>
    <dgm:pt modelId="{4C8A2F81-814D-459E-A188-9246D932CD0B}">
      <dgm:prSet/>
      <dgm:spPr/>
      <dgm:t>
        <a:bodyPr/>
        <a:lstStyle/>
        <a:p>
          <a:r>
            <a:rPr lang="es-CO"/>
            <a:t>Licenciamiento de plataformas</a:t>
          </a:r>
        </a:p>
      </dgm:t>
    </dgm:pt>
    <dgm:pt modelId="{0C61C08D-73DF-432F-8D0E-33E2C1BE3B20}" type="parTrans" cxnId="{D2652E3A-E7C4-4185-A111-A5DD8D301829}">
      <dgm:prSet/>
      <dgm:spPr/>
      <dgm:t>
        <a:bodyPr/>
        <a:lstStyle/>
        <a:p>
          <a:endParaRPr lang="es-CO"/>
        </a:p>
      </dgm:t>
    </dgm:pt>
    <dgm:pt modelId="{F56EEC02-09FC-4EBF-99BC-203D058CFC28}" type="sibTrans" cxnId="{D2652E3A-E7C4-4185-A111-A5DD8D301829}">
      <dgm:prSet/>
      <dgm:spPr/>
      <dgm:t>
        <a:bodyPr/>
        <a:lstStyle/>
        <a:p>
          <a:endParaRPr lang="es-CO"/>
        </a:p>
      </dgm:t>
    </dgm:pt>
    <dgm:pt modelId="{EEFEFC2C-53C0-4804-8367-CF1F48EF75F6}">
      <dgm:prSet/>
      <dgm:spPr/>
      <dgm:t>
        <a:bodyPr/>
        <a:lstStyle/>
        <a:p>
          <a:r>
            <a:rPr lang="es-CO"/>
            <a:t>Tipos y categorías</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Elementos estructurales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Requerimientos funcionales y no funcionales</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Métricas de rendimiento e interacción</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7E747770-F6D7-49B7-8EF2-B02626E8577A}">
      <dgm:prSet/>
      <dgm:spPr/>
      <dgm:t>
        <a:bodyPr/>
        <a:lstStyle/>
        <a:p>
          <a:r>
            <a:rPr lang="es-CO"/>
            <a:t>Técnicas de evaluación</a:t>
          </a:r>
        </a:p>
      </dgm:t>
    </dgm:pt>
    <dgm:pt modelId="{63954AB6-0AE7-431B-9B5B-BE26E4128129}" type="parTrans" cxnId="{BB401192-DA53-4067-968A-44518AC529EF}">
      <dgm:prSet/>
      <dgm:spPr/>
      <dgm:t>
        <a:bodyPr/>
        <a:lstStyle/>
        <a:p>
          <a:endParaRPr lang="es-CO"/>
        </a:p>
      </dgm:t>
    </dgm:pt>
    <dgm:pt modelId="{D9F916FD-A33D-437E-91AA-12376F334AC0}" type="sibTrans" cxnId="{BB401192-DA53-4067-968A-44518AC529EF}">
      <dgm:prSet/>
      <dgm:spPr/>
      <dgm:t>
        <a:bodyPr/>
        <a:lstStyle/>
        <a:p>
          <a:endParaRPr lang="es-CO"/>
        </a:p>
      </dgm:t>
    </dgm:pt>
    <dgm:pt modelId="{F9C4D0AB-012A-4EFD-BEB7-8F7BFA07FB06}">
      <dgm:prSet/>
      <dgm:spPr/>
      <dgm:t>
        <a:bodyPr/>
        <a:lstStyle/>
        <a:p>
          <a:r>
            <a:rPr lang="es-CO"/>
            <a:t>Parámetros de configuración</a:t>
          </a:r>
        </a:p>
      </dgm:t>
    </dgm:pt>
    <dgm:pt modelId="{1ACC1AD5-B5E3-4368-A7F8-0867CC81AC01}" type="parTrans" cxnId="{168FF08A-320D-4AD4-9E5C-075568254FCE}">
      <dgm:prSet/>
      <dgm:spPr/>
      <dgm:t>
        <a:bodyPr/>
        <a:lstStyle/>
        <a:p>
          <a:endParaRPr lang="es-CO"/>
        </a:p>
      </dgm:t>
    </dgm:pt>
    <dgm:pt modelId="{602B1003-2910-4451-ADB0-31D7CB15D968}" type="sibTrans" cxnId="{168FF08A-320D-4AD4-9E5C-075568254FCE}">
      <dgm:prSet/>
      <dgm:spPr/>
      <dgm:t>
        <a:bodyPr/>
        <a:lstStyle/>
        <a:p>
          <a:endParaRPr lang="es-CO"/>
        </a:p>
      </dgm:t>
    </dgm:pt>
    <dgm:pt modelId="{E3AAC414-28C5-4F9A-8875-C63A014AAAAC}">
      <dgm:prSet/>
      <dgm:spPr/>
      <dgm:t>
        <a:bodyPr/>
        <a:lstStyle/>
        <a:p>
          <a:r>
            <a:rPr lang="es-CO"/>
            <a:t>Optimización y refactorización</a:t>
          </a:r>
        </a:p>
      </dgm:t>
    </dgm:pt>
    <dgm:pt modelId="{BF0FAF49-67D5-4682-A0FC-3DCEDF97F7FA}" type="parTrans" cxnId="{86ED8E9E-E893-4A59-8BCC-280CF40A0637}">
      <dgm:prSet/>
      <dgm:spPr/>
      <dgm:t>
        <a:bodyPr/>
        <a:lstStyle/>
        <a:p>
          <a:endParaRPr lang="es-CO"/>
        </a:p>
      </dgm:t>
    </dgm:pt>
    <dgm:pt modelId="{E95F671B-B87E-4355-B56D-4F874532965D}" type="sibTrans" cxnId="{86ED8E9E-E893-4A59-8BCC-280CF40A0637}">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2"/>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2"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22"/>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2"/>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2" custScaleX="154612" custScaleY="111636" custLinFactNeighborX="-72032" custLinFactNeighborY="99969">
        <dgm:presLayoutVars>
          <dgm:chPref val="3"/>
        </dgm:presLayoutVars>
      </dgm:prSet>
      <dgm:spPr/>
    </dgm:pt>
    <dgm:pt modelId="{92DC1448-7E42-4D98-BDB6-A5A92CFACCCF}" type="pres">
      <dgm:prSet presAssocID="{2F4FC4D5-792F-4344-AD0D-16C173E8ADD2}" presName="rootConnector" presStyleLbl="node3" presStyleIdx="1" presStyleCnt="22"/>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2"/>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2" custScaleX="154612" custScaleY="111636" custLinFactNeighborX="-72032" custLinFactNeighborY="99969">
        <dgm:presLayoutVars>
          <dgm:chPref val="3"/>
        </dgm:presLayoutVars>
      </dgm:prSet>
      <dgm:spPr/>
    </dgm:pt>
    <dgm:pt modelId="{8558B2AC-9147-4882-A603-F5A4C282662E}" type="pres">
      <dgm:prSet presAssocID="{7C5D05C3-1C9C-4D02-ABC4-F073BD2898AC}" presName="rootConnector" presStyleLbl="node3" presStyleIdx="2" presStyleCnt="22"/>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093B4AA5-26BC-49D0-AE80-E1F8E040C591}" type="pres">
      <dgm:prSet presAssocID="{3927DAA4-F651-4405-AC10-F79C867490A2}" presName="Name37" presStyleLbl="parChTrans1D3" presStyleIdx="3" presStyleCnt="22"/>
      <dgm:spPr/>
    </dgm:pt>
    <dgm:pt modelId="{81CBF990-76B2-4842-885B-2C16927B2589}" type="pres">
      <dgm:prSet presAssocID="{D339A25D-97FE-47B3-AE4B-6D3F3B17EB36}" presName="hierRoot2" presStyleCnt="0">
        <dgm:presLayoutVars>
          <dgm:hierBranch val="init"/>
        </dgm:presLayoutVars>
      </dgm:prSet>
      <dgm:spPr/>
    </dgm:pt>
    <dgm:pt modelId="{B8D2B8D7-E036-43BD-AA74-0B8202E8FDDB}" type="pres">
      <dgm:prSet presAssocID="{D339A25D-97FE-47B3-AE4B-6D3F3B17EB36}" presName="rootComposite" presStyleCnt="0"/>
      <dgm:spPr/>
    </dgm:pt>
    <dgm:pt modelId="{8B39CA09-243F-4DB0-B3ED-3907FA04A7A5}" type="pres">
      <dgm:prSet presAssocID="{D339A25D-97FE-47B3-AE4B-6D3F3B17EB36}" presName="rootText" presStyleLbl="node3" presStyleIdx="3" presStyleCnt="22" custScaleX="154612" custScaleY="111636" custLinFactNeighborX="-72032" custLinFactNeighborY="99969">
        <dgm:presLayoutVars>
          <dgm:chPref val="3"/>
        </dgm:presLayoutVars>
      </dgm:prSet>
      <dgm:spPr/>
    </dgm:pt>
    <dgm:pt modelId="{58457F97-0D38-4DAE-A5AE-D7F03541A6F2}" type="pres">
      <dgm:prSet presAssocID="{D339A25D-97FE-47B3-AE4B-6D3F3B17EB36}" presName="rootConnector" presStyleLbl="node3" presStyleIdx="3" presStyleCnt="22"/>
      <dgm:spPr/>
    </dgm:pt>
    <dgm:pt modelId="{8AC8191B-0B9F-4F3B-862D-A8B1811AB1D4}" type="pres">
      <dgm:prSet presAssocID="{D339A25D-97FE-47B3-AE4B-6D3F3B17EB36}" presName="hierChild4" presStyleCnt="0"/>
      <dgm:spPr/>
    </dgm:pt>
    <dgm:pt modelId="{E0D86514-8CD4-432B-A153-7DAA5CE440BD}" type="pres">
      <dgm:prSet presAssocID="{D339A25D-97FE-47B3-AE4B-6D3F3B17EB36}" presName="hierChild5" presStyleCnt="0"/>
      <dgm:spPr/>
    </dgm:pt>
    <dgm:pt modelId="{325DCC7F-E2E5-4492-B657-749750E4B7B0}" type="pres">
      <dgm:prSet presAssocID="{0C61C08D-73DF-432F-8D0E-33E2C1BE3B20}" presName="Name37" presStyleLbl="parChTrans1D3" presStyleIdx="4" presStyleCnt="22"/>
      <dgm:spPr/>
    </dgm:pt>
    <dgm:pt modelId="{9D08B910-132A-420E-B268-BE9AA2F9D465}" type="pres">
      <dgm:prSet presAssocID="{4C8A2F81-814D-459E-A188-9246D932CD0B}" presName="hierRoot2" presStyleCnt="0">
        <dgm:presLayoutVars>
          <dgm:hierBranch val="init"/>
        </dgm:presLayoutVars>
      </dgm:prSet>
      <dgm:spPr/>
    </dgm:pt>
    <dgm:pt modelId="{76B25F05-533D-4E7D-B18C-6B627AA5D941}" type="pres">
      <dgm:prSet presAssocID="{4C8A2F81-814D-459E-A188-9246D932CD0B}" presName="rootComposite" presStyleCnt="0"/>
      <dgm:spPr/>
    </dgm:pt>
    <dgm:pt modelId="{9008B509-EEE4-44E3-987E-24CBD63A42B2}" type="pres">
      <dgm:prSet presAssocID="{4C8A2F81-814D-459E-A188-9246D932CD0B}" presName="rootText" presStyleLbl="node3" presStyleIdx="4" presStyleCnt="22" custScaleX="154612" custScaleY="111636" custLinFactNeighborX="-72032" custLinFactNeighborY="99969">
        <dgm:presLayoutVars>
          <dgm:chPref val="3"/>
        </dgm:presLayoutVars>
      </dgm:prSet>
      <dgm:spPr/>
    </dgm:pt>
    <dgm:pt modelId="{3FFEA354-8367-4917-A73B-248008F98266}" type="pres">
      <dgm:prSet presAssocID="{4C8A2F81-814D-459E-A188-9246D932CD0B}" presName="rootConnector" presStyleLbl="node3" presStyleIdx="4" presStyleCnt="22"/>
      <dgm:spPr/>
    </dgm:pt>
    <dgm:pt modelId="{E08C8497-F7F0-4990-8E3A-250DC9EADB15}" type="pres">
      <dgm:prSet presAssocID="{4C8A2F81-814D-459E-A188-9246D932CD0B}" presName="hierChild4" presStyleCnt="0"/>
      <dgm:spPr/>
    </dgm:pt>
    <dgm:pt modelId="{6346743C-F6A4-4076-93E3-1913EE138326}" type="pres">
      <dgm:prSet presAssocID="{4C8A2F81-814D-459E-A188-9246D932CD0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2"/>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2"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2"/>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2"/>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2"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2"/>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2"/>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2"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2"/>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8" presStyleCnt="22"/>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8" presStyleCnt="22"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8" presStyleCnt="22"/>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2"/>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2" custScaleX="124408" custLinFactY="100000" custLinFactNeighborX="47768" custLinFactNeighborY="171111">
        <dgm:presLayoutVars>
          <dgm:chPref val="3"/>
        </dgm:presLayoutVars>
      </dgm:prSet>
      <dgm:spPr/>
    </dgm:pt>
    <dgm:pt modelId="{A17F996C-A854-4B67-ABFF-185EDD131A46}" type="pres">
      <dgm:prSet presAssocID="{D0A6BD5A-F763-4112-9721-F160898C83CC}" presName="rootConnector" presStyleLbl="node3" presStyleIdx="9" presStyleCnt="22"/>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2"/>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2" custScaleX="124408" custLinFactY="100000" custLinFactNeighborX="47768" custLinFactNeighborY="163762">
        <dgm:presLayoutVars>
          <dgm:chPref val="3"/>
        </dgm:presLayoutVars>
      </dgm:prSet>
      <dgm:spPr/>
    </dgm:pt>
    <dgm:pt modelId="{B2BDE845-C80B-443F-9D10-12DF6BB8E8A1}" type="pres">
      <dgm:prSet presAssocID="{9CFB0E63-D132-47D9-9004-688EB818E5C7}" presName="rootConnector" presStyleLbl="node3" presStyleIdx="10" presStyleCnt="22"/>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2"/>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2" custScaleX="124408" custLinFactY="100000" custLinFactNeighborX="47768" custLinFactNeighborY="163762">
        <dgm:presLayoutVars>
          <dgm:chPref val="3"/>
        </dgm:presLayoutVars>
      </dgm:prSet>
      <dgm:spPr/>
    </dgm:pt>
    <dgm:pt modelId="{577EB3EF-80E8-47F4-AB65-C806BFC6877B}" type="pres">
      <dgm:prSet presAssocID="{74486840-C792-48E0-A4BB-BE3D8EDEAF9B}" presName="rootConnector" presStyleLbl="node3" presStyleIdx="11" presStyleCnt="22"/>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2"/>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2"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12" presStyleCnt="22"/>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2"/>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2" custScaleX="133714" custLinFactY="100000" custLinFactNeighborX="7420" custLinFactNeighborY="192565">
        <dgm:presLayoutVars>
          <dgm:chPref val="3"/>
        </dgm:presLayoutVars>
      </dgm:prSet>
      <dgm:spPr/>
    </dgm:pt>
    <dgm:pt modelId="{C95D6C7C-B039-48AC-824C-F7FFF16BEA39}" type="pres">
      <dgm:prSet presAssocID="{EEFEFC2C-53C0-4804-8367-CF1F48EF75F6}" presName="rootConnector" presStyleLbl="node3" presStyleIdx="13" presStyleCnt="22"/>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2"/>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2" custScaleX="133714" custLinFactY="100000" custLinFactNeighborX="7420" custLinFactNeighborY="192565">
        <dgm:presLayoutVars>
          <dgm:chPref val="3"/>
        </dgm:presLayoutVars>
      </dgm:prSet>
      <dgm:spPr/>
    </dgm:pt>
    <dgm:pt modelId="{0EA0A5BC-4B05-4BCF-BF9F-00A57B98E6E7}" type="pres">
      <dgm:prSet presAssocID="{49B13845-4D92-4E39-A9C7-01CF4268BD72}" presName="rootConnector" presStyleLbl="node3" presStyleIdx="14" presStyleCnt="22"/>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5" presStyleCnt="22"/>
      <dgm:spPr/>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5" presStyleCnt="22" custScaleX="133714" custLinFactY="100000" custLinFactNeighborX="7420" custLinFactNeighborY="192565">
        <dgm:presLayoutVars>
          <dgm:chPref val="3"/>
        </dgm:presLayoutVars>
      </dgm:prSet>
      <dgm:spPr/>
    </dgm:pt>
    <dgm:pt modelId="{26E53F0C-47C2-4C58-9769-9276D556E51A}" type="pres">
      <dgm:prSet presAssocID="{E464BE79-A5DE-429D-888D-A27B6B415181}" presName="rootConnector" presStyleLbl="node3" presStyleIdx="15" presStyleCnt="22"/>
      <dgm:spPr/>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FBE63572-9FF0-4FC0-8381-07747A17A337}" type="pres">
      <dgm:prSet presAssocID="{1ACC1AD5-B5E3-4368-A7F8-0867CC81AC01}" presName="Name37" presStyleLbl="parChTrans1D3" presStyleIdx="16" presStyleCnt="22"/>
      <dgm:spPr/>
    </dgm:pt>
    <dgm:pt modelId="{E9E7E863-19F5-4BD4-B5A8-93ED6412706E}" type="pres">
      <dgm:prSet presAssocID="{F9C4D0AB-012A-4EFD-BEB7-8F7BFA07FB06}" presName="hierRoot2" presStyleCnt="0">
        <dgm:presLayoutVars>
          <dgm:hierBranch val="init"/>
        </dgm:presLayoutVars>
      </dgm:prSet>
      <dgm:spPr/>
    </dgm:pt>
    <dgm:pt modelId="{B5508B7F-9C79-441C-902C-1F7B13FA8F66}" type="pres">
      <dgm:prSet presAssocID="{F9C4D0AB-012A-4EFD-BEB7-8F7BFA07FB06}" presName="rootComposite" presStyleCnt="0"/>
      <dgm:spPr/>
    </dgm:pt>
    <dgm:pt modelId="{0DCD0C53-95FA-4708-A933-4A290FEEC95F}" type="pres">
      <dgm:prSet presAssocID="{F9C4D0AB-012A-4EFD-BEB7-8F7BFA07FB06}" presName="rootText" presStyleLbl="node3" presStyleIdx="16" presStyleCnt="22" custScaleX="133714" custLinFactY="100000" custLinFactNeighborX="7420" custLinFactNeighborY="192565">
        <dgm:presLayoutVars>
          <dgm:chPref val="3"/>
        </dgm:presLayoutVars>
      </dgm:prSet>
      <dgm:spPr/>
    </dgm:pt>
    <dgm:pt modelId="{3144FC64-DE7E-4612-9EC5-D10A16041ACF}" type="pres">
      <dgm:prSet presAssocID="{F9C4D0AB-012A-4EFD-BEB7-8F7BFA07FB06}" presName="rootConnector" presStyleLbl="node3" presStyleIdx="16" presStyleCnt="22"/>
      <dgm:spPr/>
    </dgm:pt>
    <dgm:pt modelId="{DF0E5D6B-E68C-457A-9BD0-B079CA9DA8C1}" type="pres">
      <dgm:prSet presAssocID="{F9C4D0AB-012A-4EFD-BEB7-8F7BFA07FB06}" presName="hierChild4" presStyleCnt="0"/>
      <dgm:spPr/>
    </dgm:pt>
    <dgm:pt modelId="{E250510D-5C2B-41D9-802F-BA1E3A5F87FE}" type="pres">
      <dgm:prSet presAssocID="{F9C4D0AB-012A-4EFD-BEB7-8F7BFA07FB06}"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5"/>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7" presStyleCnt="22"/>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7" presStyleCnt="22"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17" presStyleCnt="22"/>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8" presStyleCnt="22"/>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8" presStyleCnt="22"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8" presStyleCnt="22"/>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19" presStyleCnt="22"/>
      <dgm:spPr/>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19" presStyleCnt="22" custScaleX="158352" custLinFactY="2143" custLinFactNeighborX="-3405" custLinFactNeighborY="100000">
        <dgm:presLayoutVars>
          <dgm:chPref val="3"/>
        </dgm:presLayoutVars>
      </dgm:prSet>
      <dgm:spPr/>
    </dgm:pt>
    <dgm:pt modelId="{4D674FDF-28B1-4B88-9CAA-708F3EA4A18E}" type="pres">
      <dgm:prSet presAssocID="{6B3B79CF-C3B5-44EB-8F07-D60A857A6D0A}" presName="rootConnector" presStyleLbl="node3" presStyleIdx="19" presStyleCnt="22"/>
      <dgm:spPr/>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DC61AF11-5000-4B47-B9E3-29C988560D5F}" type="pres">
      <dgm:prSet presAssocID="{63954AB6-0AE7-431B-9B5B-BE26E4128129}" presName="Name37" presStyleLbl="parChTrans1D3" presStyleIdx="20" presStyleCnt="22"/>
      <dgm:spPr/>
    </dgm:pt>
    <dgm:pt modelId="{536141C9-8BD7-41D0-B41E-A8AB83210D9A}" type="pres">
      <dgm:prSet presAssocID="{7E747770-F6D7-49B7-8EF2-B02626E8577A}" presName="hierRoot2" presStyleCnt="0">
        <dgm:presLayoutVars>
          <dgm:hierBranch val="init"/>
        </dgm:presLayoutVars>
      </dgm:prSet>
      <dgm:spPr/>
    </dgm:pt>
    <dgm:pt modelId="{8DF9C4D6-FA04-4457-9F42-E35E92B4DE3A}" type="pres">
      <dgm:prSet presAssocID="{7E747770-F6D7-49B7-8EF2-B02626E8577A}" presName="rootComposite" presStyleCnt="0"/>
      <dgm:spPr/>
    </dgm:pt>
    <dgm:pt modelId="{F4B6E1B8-1368-448A-9E68-F2210108E58E}" type="pres">
      <dgm:prSet presAssocID="{7E747770-F6D7-49B7-8EF2-B02626E8577A}" presName="rootText" presStyleLbl="node3" presStyleIdx="20" presStyleCnt="22" custScaleX="158352" custLinFactY="2143" custLinFactNeighborX="-3405" custLinFactNeighborY="100000">
        <dgm:presLayoutVars>
          <dgm:chPref val="3"/>
        </dgm:presLayoutVars>
      </dgm:prSet>
      <dgm:spPr/>
    </dgm:pt>
    <dgm:pt modelId="{E73C6192-8D49-42A0-A614-1C9313555CCE}" type="pres">
      <dgm:prSet presAssocID="{7E747770-F6D7-49B7-8EF2-B02626E8577A}" presName="rootConnector" presStyleLbl="node3" presStyleIdx="20" presStyleCnt="22"/>
      <dgm:spPr/>
    </dgm:pt>
    <dgm:pt modelId="{1573EC22-C29A-4E91-B69A-4B8DAE88A9CF}" type="pres">
      <dgm:prSet presAssocID="{7E747770-F6D7-49B7-8EF2-B02626E8577A}" presName="hierChild4" presStyleCnt="0"/>
      <dgm:spPr/>
    </dgm:pt>
    <dgm:pt modelId="{BC78E29D-E217-449B-8A77-EE5204455C43}" type="pres">
      <dgm:prSet presAssocID="{7E747770-F6D7-49B7-8EF2-B02626E8577A}" presName="hierChild5" presStyleCnt="0"/>
      <dgm:spPr/>
    </dgm:pt>
    <dgm:pt modelId="{DA0C2F4B-71E7-48B1-B687-B4298D14AAA9}" type="pres">
      <dgm:prSet presAssocID="{BF0FAF49-67D5-4682-A0FC-3DCEDF97F7FA}" presName="Name37" presStyleLbl="parChTrans1D3" presStyleIdx="21" presStyleCnt="22"/>
      <dgm:spPr/>
    </dgm:pt>
    <dgm:pt modelId="{5FED17AA-08E2-4C28-954C-5E55923D6E47}" type="pres">
      <dgm:prSet presAssocID="{E3AAC414-28C5-4F9A-8875-C63A014AAAAC}" presName="hierRoot2" presStyleCnt="0">
        <dgm:presLayoutVars>
          <dgm:hierBranch val="init"/>
        </dgm:presLayoutVars>
      </dgm:prSet>
      <dgm:spPr/>
    </dgm:pt>
    <dgm:pt modelId="{A4217501-EB2F-417B-A291-DF790F8677B1}" type="pres">
      <dgm:prSet presAssocID="{E3AAC414-28C5-4F9A-8875-C63A014AAAAC}" presName="rootComposite" presStyleCnt="0"/>
      <dgm:spPr/>
    </dgm:pt>
    <dgm:pt modelId="{D8ABA526-3E57-42EE-88DB-500F89C43555}" type="pres">
      <dgm:prSet presAssocID="{E3AAC414-28C5-4F9A-8875-C63A014AAAAC}" presName="rootText" presStyleLbl="node3" presStyleIdx="21" presStyleCnt="22" custScaleX="158352" custLinFactY="2143" custLinFactNeighborX="-3405" custLinFactNeighborY="100000">
        <dgm:presLayoutVars>
          <dgm:chPref val="3"/>
        </dgm:presLayoutVars>
      </dgm:prSet>
      <dgm:spPr/>
    </dgm:pt>
    <dgm:pt modelId="{32AAF042-5DAA-460E-8DD7-76F0190EA120}" type="pres">
      <dgm:prSet presAssocID="{E3AAC414-28C5-4F9A-8875-C63A014AAAAC}" presName="rootConnector" presStyleLbl="node3" presStyleIdx="21" presStyleCnt="22"/>
      <dgm:spPr/>
    </dgm:pt>
    <dgm:pt modelId="{BD5FA3CB-16E6-4142-A43F-6B832C0605E0}" type="pres">
      <dgm:prSet presAssocID="{E3AAC414-28C5-4F9A-8875-C63A014AAAAC}" presName="hierChild4" presStyleCnt="0"/>
      <dgm:spPr/>
    </dgm:pt>
    <dgm:pt modelId="{D22F9E76-F0F3-406C-8567-ED9C91393BE8}" type="pres">
      <dgm:prSet presAssocID="{E3AAC414-28C5-4F9A-8875-C63A014AAAAC}"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379C0B1D-00E4-401B-9359-97F8027A8CE7}" type="presOf" srcId="{BF0FAF49-67D5-4682-A0FC-3DCEDF97F7FA}" destId="{DA0C2F4B-71E7-48B1-B687-B4298D14AAA9}"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0C7172B-F016-407B-B83C-FD0A6B0A1CCC}" type="presOf" srcId="{0C61C08D-73DF-432F-8D0E-33E2C1BE3B20}" destId="{325DCC7F-E2E5-4492-B657-749750E4B7B0}"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B8023632-3557-4B78-B4D5-17AC471EA822}" type="presOf" srcId="{7E747770-F6D7-49B7-8EF2-B02626E8577A}" destId="{F4B6E1B8-1368-448A-9E68-F2210108E58E}" srcOrd="0"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72C14834-9B1B-44AD-8110-E2C77E11241A}" srcId="{B3300D36-66FF-451F-AECE-72F7ADD9488C}" destId="{6B3B79CF-C3B5-44EB-8F07-D60A857A6D0A}" srcOrd="2" destOrd="0" parTransId="{DA9A8D41-CCCE-4260-854B-1B21FD07C8EB}" sibTransId="{42C5E4B0-3551-4202-8744-F7F87E24F652}"/>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D2652E3A-E7C4-4185-A111-A5DD8D301829}" srcId="{2061C71C-D4C1-421B-AA6D-62ADE5BDBE07}" destId="{4C8A2F81-814D-459E-A188-9246D932CD0B}" srcOrd="4" destOrd="0" parTransId="{0C61C08D-73DF-432F-8D0E-33E2C1BE3B20}" sibTransId="{F56EEC02-09FC-4EBF-99BC-203D058CFC28}"/>
    <dgm:cxn modelId="{932E8D3A-3998-4EA5-867D-E6DE40AB8831}" srcId="{DE23707D-A6B4-434A-B9CD-DBADAA60F076}" destId="{2061C71C-D4C1-421B-AA6D-62ADE5BDBE07}" srcOrd="0" destOrd="0" parTransId="{A49D709B-34BD-4913-9167-AB1765DD25C4}" sibTransId="{8BFD2913-E0CD-40DB-B6EA-CDD767414EDD}"/>
    <dgm:cxn modelId="{31D1943A-5DB6-4340-AB18-DB18E02F4217}" type="presOf" srcId="{D339A25D-97FE-47B3-AE4B-6D3F3B17EB36}" destId="{8B39CA09-243F-4DB0-B3ED-3907FA04A7A5}" srcOrd="0" destOrd="0" presId="urn:microsoft.com/office/officeart/2005/8/layout/orgChart1"/>
    <dgm:cxn modelId="{DED5253C-CBF3-4380-9821-83DBC253516F}" type="presOf" srcId="{9BF78A53-9E32-4EF1-9B59-D351AA991FA5}" destId="{01342B24-35C1-46D1-9474-C1439E8E5CF4}" srcOrd="1" destOrd="0" presId="urn:microsoft.com/office/officeart/2005/8/layout/orgChart1"/>
    <dgm:cxn modelId="{3515F340-947D-46C6-8A31-092E5BBC50B9}" type="presOf" srcId="{F9C4D0AB-012A-4EFD-BEB7-8F7BFA07FB06}" destId="{3144FC64-DE7E-4612-9EC5-D10A16041ACF}"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94F7A864-10D2-44C2-ADD5-6B9114AC7DE2}" type="presOf" srcId="{D339A25D-97FE-47B3-AE4B-6D3F3B17EB36}" destId="{58457F97-0D38-4DAE-A5AE-D7F03541A6F2}" srcOrd="1"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3D913E49-BE21-4B73-B52F-2F6495A81581}" type="presOf" srcId="{1ACC1AD5-B5E3-4368-A7F8-0867CC81AC01}" destId="{FBE63572-9FF0-4FC0-8381-07747A17A33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3A4FB54A-8783-4D5F-A5C1-4C4E16F40AE0}" type="presOf" srcId="{6B3B79CF-C3B5-44EB-8F07-D60A857A6D0A}" destId="{4D674FDF-28B1-4B88-9CAA-708F3EA4A18E}" srcOrd="1" destOrd="0" presId="urn:microsoft.com/office/officeart/2005/8/layout/orgChart1"/>
    <dgm:cxn modelId="{DF164F4C-F0EC-492E-BFDB-2F83A1F1B992}" type="presOf" srcId="{E3AAC414-28C5-4F9A-8875-C63A014AAAAC}" destId="{32AAF042-5DAA-460E-8DD7-76F0190EA120}" srcOrd="1"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EBF2B483-390E-4BAC-9655-8506F7D1443B}" type="presOf" srcId="{4C8A2F81-814D-459E-A188-9246D932CD0B}" destId="{9008B509-EEE4-44E3-987E-24CBD63A42B2}"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168FF08A-320D-4AD4-9E5C-075568254FCE}" srcId="{0B1C19D9-2AD3-4581-B392-5320DFD56549}" destId="{F9C4D0AB-012A-4EFD-BEB7-8F7BFA07FB06}" srcOrd="4" destOrd="0" parTransId="{1ACC1AD5-B5E3-4368-A7F8-0867CC81AC01}" sibTransId="{602B1003-2910-4451-ADB0-31D7CB15D968}"/>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B401192-DA53-4067-968A-44518AC529EF}" srcId="{B3300D36-66FF-451F-AECE-72F7ADD9488C}" destId="{7E747770-F6D7-49B7-8EF2-B02626E8577A}" srcOrd="3" destOrd="0" parTransId="{63954AB6-0AE7-431B-9B5B-BE26E4128129}" sibTransId="{D9F916FD-A33D-437E-91AA-12376F334AC0}"/>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86ED8E9E-E893-4A59-8BCC-280CF40A0637}" srcId="{B3300D36-66FF-451F-AECE-72F7ADD9488C}" destId="{E3AAC414-28C5-4F9A-8875-C63A014AAAAC}" srcOrd="4" destOrd="0" parTransId="{BF0FAF49-67D5-4682-A0FC-3DCEDF97F7FA}" sibTransId="{E95F671B-B87E-4355-B56D-4F874532965D}"/>
    <dgm:cxn modelId="{AB1A02A5-09C2-4135-8D27-0E004680D5A6}" srcId="{B3300D36-66FF-451F-AECE-72F7ADD9488C}" destId="{7FD3845B-B206-454D-A214-009AD4D58320}" srcOrd="0" destOrd="0" parTransId="{4850808D-3334-4274-A276-F4D877FD2343}" sibTransId="{D7770786-B545-48A5-9853-F9625F284D99}"/>
    <dgm:cxn modelId="{90B112A5-4E00-4293-8213-371A373EEC31}" type="presOf" srcId="{7E747770-F6D7-49B7-8EF2-B02626E8577A}" destId="{E73C6192-8D49-42A0-A614-1C9313555CCE}" srcOrd="1"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7BED5BA8-C2BF-4E28-8930-1CB5F822D7BF}" type="presOf" srcId="{4C8A2F81-814D-459E-A188-9246D932CD0B}" destId="{3FFEA354-8367-4917-A73B-248008F98266}" srcOrd="1"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1A439AC3-BB08-4489-8C26-C2F95F28CF5B}" type="presOf" srcId="{3927DAA4-F651-4405-AC10-F79C867490A2}" destId="{093B4AA5-26BC-49D0-AE80-E1F8E040C591}"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5013D6C8-8E9D-4699-BA24-B3CBA6A7830C}" srcId="{2061C71C-D4C1-421B-AA6D-62ADE5BDBE07}" destId="{D339A25D-97FE-47B3-AE4B-6D3F3B17EB36}" srcOrd="3" destOrd="0" parTransId="{3927DAA4-F651-4405-AC10-F79C867490A2}" sibTransId="{3CB48CCC-CBA6-42D5-818F-B3B2D6C88110}"/>
    <dgm:cxn modelId="{D3B8A3C9-4599-4459-9C70-02BDF437BC9B}" type="presOf" srcId="{0B1C19D9-2AD3-4581-B392-5320DFD56549}" destId="{A6A13846-79E9-4ABE-9C76-ADB1BF99770A}" srcOrd="1"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FB26AECF-4E64-4A6B-A283-B3739D01BB84}" type="presOf" srcId="{63954AB6-0AE7-431B-9B5B-BE26E4128129}" destId="{DC61AF11-5000-4B47-B9E3-29C988560D5F}"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13C197D8-DC76-4CFF-8EE5-37D19ABFC7EE}" type="presOf" srcId="{E3AAC414-28C5-4F9A-8875-C63A014AAAAC}" destId="{D8ABA526-3E57-42EE-88DB-500F89C43555}"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F45B7EEB-2708-4CA6-B367-2821612E04F9}" type="presOf" srcId="{F9C4D0AB-012A-4EFD-BEB7-8F7BFA07FB06}" destId="{0DCD0C53-95FA-4708-A933-4A290FEEC95F}"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856929F8-2E77-42C3-8461-9CD27F55853D}" srcId="{0B1C19D9-2AD3-4581-B392-5320DFD56549}" destId="{E464BE79-A5DE-429D-888D-A27B6B415181}" srcOrd="3" destOrd="0" parTransId="{AAB6CC40-6AED-422C-BBDB-155B51EC72ED}" sibTransId="{B0E071D2-B15E-4142-B2EB-B28D2335EE87}"/>
    <dgm:cxn modelId="{743A31FA-E63C-4713-9528-C4DCEB13871F}" type="presOf" srcId="{49B13845-4D92-4E39-A9C7-01CF4268BD72}" destId="{0EA0A5BC-4B05-4BCF-BF9F-00A57B98E6E7}" srcOrd="1"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2BCED569-FD60-4C00-A54E-FEBED9EBC699}" type="presParOf" srcId="{8B774710-300E-4FA3-9F7B-E27535D58BE8}" destId="{093B4AA5-26BC-49D0-AE80-E1F8E040C591}" srcOrd="6" destOrd="0" presId="urn:microsoft.com/office/officeart/2005/8/layout/orgChart1"/>
    <dgm:cxn modelId="{FF713F9F-6A66-4372-B497-5389EAC1A9E6}" type="presParOf" srcId="{8B774710-300E-4FA3-9F7B-E27535D58BE8}" destId="{81CBF990-76B2-4842-885B-2C16927B2589}" srcOrd="7" destOrd="0" presId="urn:microsoft.com/office/officeart/2005/8/layout/orgChart1"/>
    <dgm:cxn modelId="{AC1FB4D8-811D-416A-937D-FBB61B9D11B0}" type="presParOf" srcId="{81CBF990-76B2-4842-885B-2C16927B2589}" destId="{B8D2B8D7-E036-43BD-AA74-0B8202E8FDDB}" srcOrd="0" destOrd="0" presId="urn:microsoft.com/office/officeart/2005/8/layout/orgChart1"/>
    <dgm:cxn modelId="{B98FB653-C754-4C06-9DD8-079D2D32700A}" type="presParOf" srcId="{B8D2B8D7-E036-43BD-AA74-0B8202E8FDDB}" destId="{8B39CA09-243F-4DB0-B3ED-3907FA04A7A5}" srcOrd="0" destOrd="0" presId="urn:microsoft.com/office/officeart/2005/8/layout/orgChart1"/>
    <dgm:cxn modelId="{1CAF9036-6806-443E-9B20-F3CD8B0390DB}" type="presParOf" srcId="{B8D2B8D7-E036-43BD-AA74-0B8202E8FDDB}" destId="{58457F97-0D38-4DAE-A5AE-D7F03541A6F2}" srcOrd="1" destOrd="0" presId="urn:microsoft.com/office/officeart/2005/8/layout/orgChart1"/>
    <dgm:cxn modelId="{FC3C908C-AF36-4566-B265-34C89DF535F4}" type="presParOf" srcId="{81CBF990-76B2-4842-885B-2C16927B2589}" destId="{8AC8191B-0B9F-4F3B-862D-A8B1811AB1D4}" srcOrd="1" destOrd="0" presId="urn:microsoft.com/office/officeart/2005/8/layout/orgChart1"/>
    <dgm:cxn modelId="{FB72BA74-17D5-47BE-BF66-0DAA0F1C22A6}" type="presParOf" srcId="{81CBF990-76B2-4842-885B-2C16927B2589}" destId="{E0D86514-8CD4-432B-A153-7DAA5CE440BD}" srcOrd="2" destOrd="0" presId="urn:microsoft.com/office/officeart/2005/8/layout/orgChart1"/>
    <dgm:cxn modelId="{E99F6484-7BF5-40BC-83CB-BE25935BB111}" type="presParOf" srcId="{8B774710-300E-4FA3-9F7B-E27535D58BE8}" destId="{325DCC7F-E2E5-4492-B657-749750E4B7B0}" srcOrd="8" destOrd="0" presId="urn:microsoft.com/office/officeart/2005/8/layout/orgChart1"/>
    <dgm:cxn modelId="{D3E111DD-FCD2-43A7-BFC7-EBF40ACA0904}" type="presParOf" srcId="{8B774710-300E-4FA3-9F7B-E27535D58BE8}" destId="{9D08B910-132A-420E-B268-BE9AA2F9D465}" srcOrd="9" destOrd="0" presId="urn:microsoft.com/office/officeart/2005/8/layout/orgChart1"/>
    <dgm:cxn modelId="{22E853B7-C8A6-4CBD-8D20-6C3AE4F17514}" type="presParOf" srcId="{9D08B910-132A-420E-B268-BE9AA2F9D465}" destId="{76B25F05-533D-4E7D-B18C-6B627AA5D941}" srcOrd="0" destOrd="0" presId="urn:microsoft.com/office/officeart/2005/8/layout/orgChart1"/>
    <dgm:cxn modelId="{BBE36AC1-3FD2-4B7B-BAE8-719E4AC91AA0}" type="presParOf" srcId="{76B25F05-533D-4E7D-B18C-6B627AA5D941}" destId="{9008B509-EEE4-44E3-987E-24CBD63A42B2}" srcOrd="0" destOrd="0" presId="urn:microsoft.com/office/officeart/2005/8/layout/orgChart1"/>
    <dgm:cxn modelId="{6EA9E46C-EC5D-4031-845F-6B2A39DA656F}" type="presParOf" srcId="{76B25F05-533D-4E7D-B18C-6B627AA5D941}" destId="{3FFEA354-8367-4917-A73B-248008F98266}" srcOrd="1" destOrd="0" presId="urn:microsoft.com/office/officeart/2005/8/layout/orgChart1"/>
    <dgm:cxn modelId="{6F9F29C1-8C58-4F3A-86B4-279E2067408A}" type="presParOf" srcId="{9D08B910-132A-420E-B268-BE9AA2F9D465}" destId="{E08C8497-F7F0-4990-8E3A-250DC9EADB15}" srcOrd="1" destOrd="0" presId="urn:microsoft.com/office/officeart/2005/8/layout/orgChart1"/>
    <dgm:cxn modelId="{94EE47EE-39C7-4F7A-B173-E0AF23883AB7}" type="presParOf" srcId="{9D08B910-132A-420E-B268-BE9AA2F9D465}" destId="{6346743C-F6A4-4076-93E3-1913EE13832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E6682BA7-A694-4528-902F-3E4729437702}" type="presParOf" srcId="{FD53B190-542C-4969-B074-45C8F4F603DD}" destId="{FBE63572-9FF0-4FC0-8381-07747A17A337}" srcOrd="8" destOrd="0" presId="urn:microsoft.com/office/officeart/2005/8/layout/orgChart1"/>
    <dgm:cxn modelId="{C44C4C3D-EC1A-461A-9F5C-0972CD8168F4}" type="presParOf" srcId="{FD53B190-542C-4969-B074-45C8F4F603DD}" destId="{E9E7E863-19F5-4BD4-B5A8-93ED6412706E}" srcOrd="9" destOrd="0" presId="urn:microsoft.com/office/officeart/2005/8/layout/orgChart1"/>
    <dgm:cxn modelId="{4AB5CB15-A31E-411A-94C6-550AE3315175}" type="presParOf" srcId="{E9E7E863-19F5-4BD4-B5A8-93ED6412706E}" destId="{B5508B7F-9C79-441C-902C-1F7B13FA8F66}" srcOrd="0" destOrd="0" presId="urn:microsoft.com/office/officeart/2005/8/layout/orgChart1"/>
    <dgm:cxn modelId="{40CA8036-96DF-4FCE-A5AE-32AA02C69182}" type="presParOf" srcId="{B5508B7F-9C79-441C-902C-1F7B13FA8F66}" destId="{0DCD0C53-95FA-4708-A933-4A290FEEC95F}" srcOrd="0" destOrd="0" presId="urn:microsoft.com/office/officeart/2005/8/layout/orgChart1"/>
    <dgm:cxn modelId="{6894EC89-C3B2-4E38-8F1F-F14C8C42756D}" type="presParOf" srcId="{B5508B7F-9C79-441C-902C-1F7B13FA8F66}" destId="{3144FC64-DE7E-4612-9EC5-D10A16041ACF}" srcOrd="1" destOrd="0" presId="urn:microsoft.com/office/officeart/2005/8/layout/orgChart1"/>
    <dgm:cxn modelId="{12F6DCCA-05C1-4B43-95E7-BBF40C006E8E}" type="presParOf" srcId="{E9E7E863-19F5-4BD4-B5A8-93ED6412706E}" destId="{DF0E5D6B-E68C-457A-9BD0-B079CA9DA8C1}" srcOrd="1" destOrd="0" presId="urn:microsoft.com/office/officeart/2005/8/layout/orgChart1"/>
    <dgm:cxn modelId="{4F82E70A-668B-4909-A52B-5D3C618C5004}" type="presParOf" srcId="{E9E7E863-19F5-4BD4-B5A8-93ED6412706E}" destId="{E250510D-5C2B-41D9-802F-BA1E3A5F87FE}"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3EF503CD-8F77-4447-8129-F2F1A6BAE072}" type="presParOf" srcId="{95C39B2A-F41B-4744-ADA5-55E0B02B89A0}" destId="{DC61AF11-5000-4B47-B9E3-29C988560D5F}" srcOrd="6" destOrd="0" presId="urn:microsoft.com/office/officeart/2005/8/layout/orgChart1"/>
    <dgm:cxn modelId="{CD428B1C-7D53-475C-99E0-61C0AA54AD10}" type="presParOf" srcId="{95C39B2A-F41B-4744-ADA5-55E0B02B89A0}" destId="{536141C9-8BD7-41D0-B41E-A8AB83210D9A}" srcOrd="7" destOrd="0" presId="urn:microsoft.com/office/officeart/2005/8/layout/orgChart1"/>
    <dgm:cxn modelId="{B1DA4A78-83B6-4C4B-AE2A-B8228E02713A}" type="presParOf" srcId="{536141C9-8BD7-41D0-B41E-A8AB83210D9A}" destId="{8DF9C4D6-FA04-4457-9F42-E35E92B4DE3A}" srcOrd="0" destOrd="0" presId="urn:microsoft.com/office/officeart/2005/8/layout/orgChart1"/>
    <dgm:cxn modelId="{607BFB8A-DEA9-425D-AF56-EC8158E89D28}" type="presParOf" srcId="{8DF9C4D6-FA04-4457-9F42-E35E92B4DE3A}" destId="{F4B6E1B8-1368-448A-9E68-F2210108E58E}" srcOrd="0" destOrd="0" presId="urn:microsoft.com/office/officeart/2005/8/layout/orgChart1"/>
    <dgm:cxn modelId="{FDA3A63E-9277-4F28-A9D4-1E6901E18B6B}" type="presParOf" srcId="{8DF9C4D6-FA04-4457-9F42-E35E92B4DE3A}" destId="{E73C6192-8D49-42A0-A614-1C9313555CCE}" srcOrd="1" destOrd="0" presId="urn:microsoft.com/office/officeart/2005/8/layout/orgChart1"/>
    <dgm:cxn modelId="{576055C6-7746-49FC-A49B-C2804EEA8135}" type="presParOf" srcId="{536141C9-8BD7-41D0-B41E-A8AB83210D9A}" destId="{1573EC22-C29A-4E91-B69A-4B8DAE88A9CF}" srcOrd="1" destOrd="0" presId="urn:microsoft.com/office/officeart/2005/8/layout/orgChart1"/>
    <dgm:cxn modelId="{E9F18A46-0003-4D0C-9090-AFBDCC0AE4BB}" type="presParOf" srcId="{536141C9-8BD7-41D0-B41E-A8AB83210D9A}" destId="{BC78E29D-E217-449B-8A77-EE5204455C43}" srcOrd="2" destOrd="0" presId="urn:microsoft.com/office/officeart/2005/8/layout/orgChart1"/>
    <dgm:cxn modelId="{412EC967-B075-4642-9111-015B46DCEE6A}" type="presParOf" srcId="{95C39B2A-F41B-4744-ADA5-55E0B02B89A0}" destId="{DA0C2F4B-71E7-48B1-B687-B4298D14AAA9}" srcOrd="8" destOrd="0" presId="urn:microsoft.com/office/officeart/2005/8/layout/orgChart1"/>
    <dgm:cxn modelId="{05DF3DA0-BC7E-45A3-8FE7-01C594C75D7F}" type="presParOf" srcId="{95C39B2A-F41B-4744-ADA5-55E0B02B89A0}" destId="{5FED17AA-08E2-4C28-954C-5E55923D6E47}" srcOrd="9" destOrd="0" presId="urn:microsoft.com/office/officeart/2005/8/layout/orgChart1"/>
    <dgm:cxn modelId="{230416E2-41B4-473F-B506-3B66606DC305}" type="presParOf" srcId="{5FED17AA-08E2-4C28-954C-5E55923D6E47}" destId="{A4217501-EB2F-417B-A291-DF790F8677B1}" srcOrd="0" destOrd="0" presId="urn:microsoft.com/office/officeart/2005/8/layout/orgChart1"/>
    <dgm:cxn modelId="{A6C92705-A51B-4F23-A5B3-5AB9D36A942F}" type="presParOf" srcId="{A4217501-EB2F-417B-A291-DF790F8677B1}" destId="{D8ABA526-3E57-42EE-88DB-500F89C43555}" srcOrd="0" destOrd="0" presId="urn:microsoft.com/office/officeart/2005/8/layout/orgChart1"/>
    <dgm:cxn modelId="{EEBFA749-8180-4454-AD06-A8114BAE39B0}" type="presParOf" srcId="{A4217501-EB2F-417B-A291-DF790F8677B1}" destId="{32AAF042-5DAA-460E-8DD7-76F0190EA120}" srcOrd="1" destOrd="0" presId="urn:microsoft.com/office/officeart/2005/8/layout/orgChart1"/>
    <dgm:cxn modelId="{05F8EA7A-1005-489E-9A5E-295F15B38A39}" type="presParOf" srcId="{5FED17AA-08E2-4C28-954C-5E55923D6E47}" destId="{BD5FA3CB-16E6-4142-A43F-6B832C0605E0}" srcOrd="1" destOrd="0" presId="urn:microsoft.com/office/officeart/2005/8/layout/orgChart1"/>
    <dgm:cxn modelId="{679CB862-F064-433E-BB15-8389AEAE212E}" type="presParOf" srcId="{5FED17AA-08E2-4C28-954C-5E55923D6E47}" destId="{D22F9E76-F0F3-406C-8567-ED9C91393BE8}"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0C2F4B-71E7-48B1-B687-B4298D14AAA9}">
      <dsp:nvSpPr>
        <dsp:cNvPr id="0" name=""/>
        <dsp:cNvSpPr/>
      </dsp:nvSpPr>
      <dsp:spPr>
        <a:xfrm>
          <a:off x="5017674" y="1659118"/>
          <a:ext cx="91440" cy="2457947"/>
        </a:xfrm>
        <a:custGeom>
          <a:avLst/>
          <a:gdLst/>
          <a:ahLst/>
          <a:cxnLst/>
          <a:rect l="0" t="0" r="0" b="0"/>
          <a:pathLst>
            <a:path>
              <a:moveTo>
                <a:pt x="45720" y="0"/>
              </a:moveTo>
              <a:lnTo>
                <a:pt x="45720" y="2457947"/>
              </a:lnTo>
              <a:lnTo>
                <a:pt x="75023" y="24579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61AF11-5000-4B47-B9E3-29C988560D5F}">
      <dsp:nvSpPr>
        <dsp:cNvPr id="0" name=""/>
        <dsp:cNvSpPr/>
      </dsp:nvSpPr>
      <dsp:spPr>
        <a:xfrm>
          <a:off x="5017674" y="1659118"/>
          <a:ext cx="91440" cy="1989258"/>
        </a:xfrm>
        <a:custGeom>
          <a:avLst/>
          <a:gdLst/>
          <a:ahLst/>
          <a:cxnLst/>
          <a:rect l="0" t="0" r="0" b="0"/>
          <a:pathLst>
            <a:path>
              <a:moveTo>
                <a:pt x="45720" y="0"/>
              </a:moveTo>
              <a:lnTo>
                <a:pt x="45720" y="1989258"/>
              </a:lnTo>
              <a:lnTo>
                <a:pt x="75023" y="19892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DFB79AC-0973-46E1-B659-14D53586326E}">
      <dsp:nvSpPr>
        <dsp:cNvPr id="0" name=""/>
        <dsp:cNvSpPr/>
      </dsp:nvSpPr>
      <dsp:spPr>
        <a:xfrm>
          <a:off x="5017674" y="16591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6591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6591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3416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BE63572-9FF0-4FC0-8381-07747A17A337}">
      <dsp:nvSpPr>
        <dsp:cNvPr id="0" name=""/>
        <dsp:cNvSpPr/>
      </dsp:nvSpPr>
      <dsp:spPr>
        <a:xfrm>
          <a:off x="3735175" y="1671776"/>
          <a:ext cx="141689" cy="3049517"/>
        </a:xfrm>
        <a:custGeom>
          <a:avLst/>
          <a:gdLst/>
          <a:ahLst/>
          <a:cxnLst/>
          <a:rect l="0" t="0" r="0" b="0"/>
          <a:pathLst>
            <a:path>
              <a:moveTo>
                <a:pt x="0" y="0"/>
              </a:moveTo>
              <a:lnTo>
                <a:pt x="0" y="3049517"/>
              </a:lnTo>
              <a:lnTo>
                <a:pt x="141689" y="30495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671776"/>
          <a:ext cx="141689" cy="2605112"/>
        </a:xfrm>
        <a:custGeom>
          <a:avLst/>
          <a:gdLst/>
          <a:ahLst/>
          <a:cxnLst/>
          <a:rect l="0" t="0" r="0" b="0"/>
          <a:pathLst>
            <a:path>
              <a:moveTo>
                <a:pt x="0" y="0"/>
              </a:moveTo>
              <a:lnTo>
                <a:pt x="0" y="2605112"/>
              </a:lnTo>
              <a:lnTo>
                <a:pt x="141689" y="26051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671776"/>
          <a:ext cx="141689" cy="2136423"/>
        </a:xfrm>
        <a:custGeom>
          <a:avLst/>
          <a:gdLst/>
          <a:ahLst/>
          <a:cxnLst/>
          <a:rect l="0" t="0" r="0" b="0"/>
          <a:pathLst>
            <a:path>
              <a:moveTo>
                <a:pt x="0" y="0"/>
              </a:moveTo>
              <a:lnTo>
                <a:pt x="0" y="2136423"/>
              </a:lnTo>
              <a:lnTo>
                <a:pt x="141689" y="21364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671776"/>
          <a:ext cx="141689" cy="1667734"/>
        </a:xfrm>
        <a:custGeom>
          <a:avLst/>
          <a:gdLst/>
          <a:ahLst/>
          <a:cxnLst/>
          <a:rect l="0" t="0" r="0" b="0"/>
          <a:pathLst>
            <a:path>
              <a:moveTo>
                <a:pt x="0" y="0"/>
              </a:moveTo>
              <a:lnTo>
                <a:pt x="0" y="1667734"/>
              </a:lnTo>
              <a:lnTo>
                <a:pt x="141689" y="16677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671776"/>
          <a:ext cx="141689" cy="1199045"/>
        </a:xfrm>
        <a:custGeom>
          <a:avLst/>
          <a:gdLst/>
          <a:ahLst/>
          <a:cxnLst/>
          <a:rect l="0" t="0" r="0" b="0"/>
          <a:pathLst>
            <a:path>
              <a:moveTo>
                <a:pt x="0" y="0"/>
              </a:moveTo>
              <a:lnTo>
                <a:pt x="0" y="1199045"/>
              </a:lnTo>
              <a:lnTo>
                <a:pt x="141689" y="11990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3416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649566"/>
          <a:ext cx="397191" cy="2063565"/>
        </a:xfrm>
        <a:custGeom>
          <a:avLst/>
          <a:gdLst/>
          <a:ahLst/>
          <a:cxnLst/>
          <a:rect l="0" t="0" r="0" b="0"/>
          <a:pathLst>
            <a:path>
              <a:moveTo>
                <a:pt x="0" y="0"/>
              </a:moveTo>
              <a:lnTo>
                <a:pt x="0" y="2063565"/>
              </a:lnTo>
              <a:lnTo>
                <a:pt x="397191" y="20635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649566"/>
          <a:ext cx="397191" cy="1594876"/>
        </a:xfrm>
        <a:custGeom>
          <a:avLst/>
          <a:gdLst/>
          <a:ahLst/>
          <a:cxnLst/>
          <a:rect l="0" t="0" r="0" b="0"/>
          <a:pathLst>
            <a:path>
              <a:moveTo>
                <a:pt x="0" y="0"/>
              </a:moveTo>
              <a:lnTo>
                <a:pt x="0" y="1594876"/>
              </a:lnTo>
              <a:lnTo>
                <a:pt x="397191" y="159487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649566"/>
          <a:ext cx="397191" cy="1150443"/>
        </a:xfrm>
        <a:custGeom>
          <a:avLst/>
          <a:gdLst/>
          <a:ahLst/>
          <a:cxnLst/>
          <a:rect l="0" t="0" r="0" b="0"/>
          <a:pathLst>
            <a:path>
              <a:moveTo>
                <a:pt x="0" y="0"/>
              </a:moveTo>
              <a:lnTo>
                <a:pt x="0" y="1150443"/>
              </a:lnTo>
              <a:lnTo>
                <a:pt x="397191" y="115044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3416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6752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6752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6752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6752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3416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25DCC7F-E2E5-4492-B657-749750E4B7B0}">
      <dsp:nvSpPr>
        <dsp:cNvPr id="0" name=""/>
        <dsp:cNvSpPr/>
      </dsp:nvSpPr>
      <dsp:spPr>
        <a:xfrm>
          <a:off x="0" y="1613774"/>
          <a:ext cx="100162" cy="2615512"/>
        </a:xfrm>
        <a:custGeom>
          <a:avLst/>
          <a:gdLst/>
          <a:ahLst/>
          <a:cxnLst/>
          <a:rect l="0" t="0" r="0" b="0"/>
          <a:pathLst>
            <a:path>
              <a:moveTo>
                <a:pt x="100162" y="0"/>
              </a:moveTo>
              <a:lnTo>
                <a:pt x="0" y="261551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3B4AA5-26BC-49D0-AE80-E1F8E040C591}">
      <dsp:nvSpPr>
        <dsp:cNvPr id="0" name=""/>
        <dsp:cNvSpPr/>
      </dsp:nvSpPr>
      <dsp:spPr>
        <a:xfrm>
          <a:off x="0" y="1613774"/>
          <a:ext cx="100162" cy="2108417"/>
        </a:xfrm>
        <a:custGeom>
          <a:avLst/>
          <a:gdLst/>
          <a:ahLst/>
          <a:cxnLst/>
          <a:rect l="0" t="0" r="0" b="0"/>
          <a:pathLst>
            <a:path>
              <a:moveTo>
                <a:pt x="100162" y="0"/>
              </a:moveTo>
              <a:lnTo>
                <a:pt x="0" y="21084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0" y="1613774"/>
          <a:ext cx="100162" cy="1601322"/>
        </a:xfrm>
        <a:custGeom>
          <a:avLst/>
          <a:gdLst/>
          <a:ahLst/>
          <a:cxnLst/>
          <a:rect l="0" t="0" r="0" b="0"/>
          <a:pathLst>
            <a:path>
              <a:moveTo>
                <a:pt x="100162" y="0"/>
              </a:moveTo>
              <a:lnTo>
                <a:pt x="0" y="160132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0" y="1613774"/>
          <a:ext cx="100162" cy="1094227"/>
        </a:xfrm>
        <a:custGeom>
          <a:avLst/>
          <a:gdLst/>
          <a:ahLst/>
          <a:cxnLst/>
          <a:rect l="0" t="0" r="0" b="0"/>
          <a:pathLst>
            <a:path>
              <a:moveTo>
                <a:pt x="100162" y="0"/>
              </a:moveTo>
              <a:lnTo>
                <a:pt x="0" y="10942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0" y="1613774"/>
          <a:ext cx="100162" cy="587132"/>
        </a:xfrm>
        <a:custGeom>
          <a:avLst/>
          <a:gdLst/>
          <a:ahLst/>
          <a:cxnLst/>
          <a:rect l="0" t="0" r="0" b="0"/>
          <a:pathLst>
            <a:path>
              <a:moveTo>
                <a:pt x="100162" y="0"/>
              </a:moveTo>
              <a:lnTo>
                <a:pt x="0" y="58713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3416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115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Fundamentos para el desarrollo de aplicaciones </a:t>
          </a:r>
          <a:r>
            <a:rPr lang="es-CO" sz="1100" i="1" kern="1200"/>
            <a:t>web</a:t>
          </a:r>
          <a:endParaRPr lang="es-ES" sz="1100" b="1" i="1" kern="1200"/>
        </a:p>
      </dsp:txBody>
      <dsp:txXfrm>
        <a:off x="527973" y="11537"/>
        <a:ext cx="5230668" cy="330062"/>
      </dsp:txXfrm>
    </dsp:sp>
    <dsp:sp modelId="{9ABE1114-75F6-455E-877B-DBA7903652B9}">
      <dsp:nvSpPr>
        <dsp:cNvPr id="0" name=""/>
        <dsp:cNvSpPr/>
      </dsp:nvSpPr>
      <dsp:spPr>
        <a:xfrm>
          <a:off x="0" y="13371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Arquitectura </a:t>
          </a:r>
          <a:r>
            <a:rPr lang="es-CO" sz="700" b="1" i="1" kern="1200"/>
            <a:t>web</a:t>
          </a:r>
          <a:endParaRPr lang="es-ES" sz="700" i="1" kern="1200"/>
        </a:p>
      </dsp:txBody>
      <dsp:txXfrm>
        <a:off x="0" y="1337142"/>
        <a:ext cx="1001628" cy="276632"/>
      </dsp:txXfrm>
    </dsp:sp>
    <dsp:sp modelId="{D4BFDE23-D6AC-4B4F-A67C-BE3A7E4894E3}">
      <dsp:nvSpPr>
        <dsp:cNvPr id="0" name=""/>
        <dsp:cNvSpPr/>
      </dsp:nvSpPr>
      <dsp:spPr>
        <a:xfrm>
          <a:off x="0" y="2016671"/>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Conceptos y características</a:t>
          </a:r>
        </a:p>
      </dsp:txBody>
      <dsp:txXfrm>
        <a:off x="0" y="2016671"/>
        <a:ext cx="1020633" cy="368468"/>
      </dsp:txXfrm>
    </dsp:sp>
    <dsp:sp modelId="{F1B0BA3C-4352-4679-8C8D-691DD13A51B5}">
      <dsp:nvSpPr>
        <dsp:cNvPr id="0" name=""/>
        <dsp:cNvSpPr/>
      </dsp:nvSpPr>
      <dsp:spPr>
        <a:xfrm>
          <a:off x="0" y="252376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de arquitectura</a:t>
          </a:r>
        </a:p>
      </dsp:txBody>
      <dsp:txXfrm>
        <a:off x="0" y="2523767"/>
        <a:ext cx="1020633" cy="368468"/>
      </dsp:txXfrm>
    </dsp:sp>
    <dsp:sp modelId="{24517A07-AC33-4881-A7CE-8DA12CD646BC}">
      <dsp:nvSpPr>
        <dsp:cNvPr id="0" name=""/>
        <dsp:cNvSpPr/>
      </dsp:nvSpPr>
      <dsp:spPr>
        <a:xfrm>
          <a:off x="0" y="303086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Mapas de navegación</a:t>
          </a:r>
        </a:p>
      </dsp:txBody>
      <dsp:txXfrm>
        <a:off x="0" y="3030862"/>
        <a:ext cx="1020633" cy="368468"/>
      </dsp:txXfrm>
    </dsp:sp>
    <dsp:sp modelId="{8B39CA09-243F-4DB0-B3ED-3907FA04A7A5}">
      <dsp:nvSpPr>
        <dsp:cNvPr id="0" name=""/>
        <dsp:cNvSpPr/>
      </dsp:nvSpPr>
      <dsp:spPr>
        <a:xfrm>
          <a:off x="0" y="3537957"/>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Integración de contenidos</a:t>
          </a:r>
        </a:p>
      </dsp:txBody>
      <dsp:txXfrm>
        <a:off x="0" y="3537957"/>
        <a:ext cx="1020633" cy="368468"/>
      </dsp:txXfrm>
    </dsp:sp>
    <dsp:sp modelId="{9008B509-EEE4-44E3-987E-24CBD63A42B2}">
      <dsp:nvSpPr>
        <dsp:cNvPr id="0" name=""/>
        <dsp:cNvSpPr/>
      </dsp:nvSpPr>
      <dsp:spPr>
        <a:xfrm>
          <a:off x="0" y="4045052"/>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Licenciamiento de plataformas</a:t>
          </a:r>
        </a:p>
      </dsp:txBody>
      <dsp:txXfrm>
        <a:off x="0" y="4045052"/>
        <a:ext cx="1020633" cy="368468"/>
      </dsp:txXfrm>
    </dsp:sp>
    <dsp:sp modelId="{928F72E3-E2FC-44F0-8D60-40873E322A0E}">
      <dsp:nvSpPr>
        <dsp:cNvPr id="0" name=""/>
        <dsp:cNvSpPr/>
      </dsp:nvSpPr>
      <dsp:spPr>
        <a:xfrm>
          <a:off x="1194650" y="13452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Comunicación y diseño </a:t>
          </a:r>
          <a:r>
            <a:rPr lang="es-CO" sz="700" b="1" i="1" kern="1200"/>
            <a:t>web</a:t>
          </a:r>
          <a:endParaRPr lang="en-US" sz="700" b="1" i="1" kern="1200"/>
        </a:p>
      </dsp:txBody>
      <dsp:txXfrm>
        <a:off x="1194650" y="1345228"/>
        <a:ext cx="868777" cy="330062"/>
      </dsp:txXfrm>
    </dsp:sp>
    <dsp:sp modelId="{AEB8FA35-882B-43F9-812A-21E8627AE36B}">
      <dsp:nvSpPr>
        <dsp:cNvPr id="0" name=""/>
        <dsp:cNvSpPr/>
      </dsp:nvSpPr>
      <dsp:spPr>
        <a:xfrm>
          <a:off x="1411844" y="22627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Comunicación síncrona y asíncrona</a:t>
          </a:r>
          <a:endParaRPr lang="en-US" sz="700" kern="1200"/>
        </a:p>
      </dsp:txBody>
      <dsp:txXfrm>
        <a:off x="1411844" y="2262756"/>
        <a:ext cx="990122" cy="367283"/>
      </dsp:txXfrm>
    </dsp:sp>
    <dsp:sp modelId="{14384B59-5F9D-488E-B512-263A9A048794}">
      <dsp:nvSpPr>
        <dsp:cNvPr id="0" name=""/>
        <dsp:cNvSpPr/>
      </dsp:nvSpPr>
      <dsp:spPr>
        <a:xfrm>
          <a:off x="1411844" y="27686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Protocolos HTTP y HTTPS</a:t>
          </a:r>
          <a:endParaRPr lang="en-US" sz="700" kern="1200"/>
        </a:p>
      </dsp:txBody>
      <dsp:txXfrm>
        <a:off x="1411844" y="2768667"/>
        <a:ext cx="990122" cy="367283"/>
      </dsp:txXfrm>
    </dsp:sp>
    <dsp:sp modelId="{B5EC5C26-B7B2-4151-93AF-94250DAD8B33}">
      <dsp:nvSpPr>
        <dsp:cNvPr id="0" name=""/>
        <dsp:cNvSpPr/>
      </dsp:nvSpPr>
      <dsp:spPr>
        <a:xfrm>
          <a:off x="1411844" y="32745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Diseño </a:t>
          </a:r>
          <a:r>
            <a:rPr lang="es-CO" sz="700" i="1" kern="1200"/>
            <a:t>web</a:t>
          </a:r>
          <a:r>
            <a:rPr lang="es-CO" sz="700" kern="1200"/>
            <a:t> responsivo</a:t>
          </a:r>
          <a:endParaRPr lang="en-US" sz="700" kern="1200"/>
        </a:p>
      </dsp:txBody>
      <dsp:txXfrm>
        <a:off x="1411844" y="3274577"/>
        <a:ext cx="990122" cy="367283"/>
      </dsp:txXfrm>
    </dsp:sp>
    <dsp:sp modelId="{AA760CDF-67ED-42C1-BB19-4CA13FCA1123}">
      <dsp:nvSpPr>
        <dsp:cNvPr id="0" name=""/>
        <dsp:cNvSpPr/>
      </dsp:nvSpPr>
      <dsp:spPr>
        <a:xfrm>
          <a:off x="1411844" y="37804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Accesibilidad </a:t>
          </a:r>
          <a:r>
            <a:rPr lang="es-CO" sz="700" i="1" kern="1200"/>
            <a:t>web</a:t>
          </a:r>
          <a:endParaRPr lang="en-US" sz="700" i="1" kern="1200"/>
        </a:p>
      </dsp:txBody>
      <dsp:txXfrm>
        <a:off x="1411844" y="3780487"/>
        <a:ext cx="990122" cy="367283"/>
      </dsp:txXfrm>
    </dsp:sp>
    <dsp:sp modelId="{DB27C65A-2743-46E9-9A43-53C8DA024C1E}">
      <dsp:nvSpPr>
        <dsp:cNvPr id="0" name=""/>
        <dsp:cNvSpPr/>
      </dsp:nvSpPr>
      <dsp:spPr>
        <a:xfrm>
          <a:off x="2343864" y="13195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Desarrollo </a:t>
          </a:r>
          <a:r>
            <a:rPr lang="es-CO" sz="700" b="1" i="1" kern="1200"/>
            <a:t>web</a:t>
          </a:r>
          <a:endParaRPr lang="en-US" sz="700" i="1" kern="1200"/>
        </a:p>
      </dsp:txBody>
      <dsp:txXfrm>
        <a:off x="2343864" y="1319503"/>
        <a:ext cx="1148664" cy="330062"/>
      </dsp:txXfrm>
    </dsp:sp>
    <dsp:sp modelId="{223D9841-27DF-4079-B2AD-8840CED86B78}">
      <dsp:nvSpPr>
        <dsp:cNvPr id="0" name=""/>
        <dsp:cNvSpPr/>
      </dsp:nvSpPr>
      <dsp:spPr>
        <a:xfrm>
          <a:off x="2855922" y="2634978"/>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Desarrollo </a:t>
          </a:r>
          <a:r>
            <a:rPr lang="es-CO" sz="700" i="1" kern="1200"/>
            <a:t>frontend</a:t>
          </a:r>
        </a:p>
      </dsp:txBody>
      <dsp:txXfrm>
        <a:off x="2855922" y="2634978"/>
        <a:ext cx="821248" cy="330062"/>
      </dsp:txXfrm>
    </dsp:sp>
    <dsp:sp modelId="{A1DA0970-A540-4C2A-B0F1-39F2ED0401F3}">
      <dsp:nvSpPr>
        <dsp:cNvPr id="0" name=""/>
        <dsp:cNvSpPr/>
      </dsp:nvSpPr>
      <dsp:spPr>
        <a:xfrm>
          <a:off x="2855922" y="3079411"/>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Desarrollo </a:t>
          </a:r>
          <a:r>
            <a:rPr lang="es-CO" sz="700" i="1" kern="1200"/>
            <a:t>backend</a:t>
          </a:r>
        </a:p>
      </dsp:txBody>
      <dsp:txXfrm>
        <a:off x="2855922" y="3079411"/>
        <a:ext cx="821248" cy="330062"/>
      </dsp:txXfrm>
    </dsp:sp>
    <dsp:sp modelId="{EADC3695-732D-4F0B-9065-0364CFF33041}">
      <dsp:nvSpPr>
        <dsp:cNvPr id="0" name=""/>
        <dsp:cNvSpPr/>
      </dsp:nvSpPr>
      <dsp:spPr>
        <a:xfrm>
          <a:off x="2855922" y="3548100"/>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Herramientas de desarrollo</a:t>
          </a:r>
        </a:p>
      </dsp:txBody>
      <dsp:txXfrm>
        <a:off x="2855922" y="3548100"/>
        <a:ext cx="821248" cy="330062"/>
      </dsp:txXfrm>
    </dsp:sp>
    <dsp:sp modelId="{477AA49F-61DF-4C36-8894-F4D716FEE453}">
      <dsp:nvSpPr>
        <dsp:cNvPr id="0" name=""/>
        <dsp:cNvSpPr/>
      </dsp:nvSpPr>
      <dsp:spPr>
        <a:xfrm>
          <a:off x="3620309" y="13417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Sitio </a:t>
          </a:r>
          <a:r>
            <a:rPr lang="es-CO" sz="700" b="1" i="1" kern="1200"/>
            <a:t>web</a:t>
          </a:r>
          <a:endParaRPr lang="en-US" sz="700" kern="1200"/>
        </a:p>
      </dsp:txBody>
      <dsp:txXfrm>
        <a:off x="3620309" y="1341713"/>
        <a:ext cx="1148664" cy="330062"/>
      </dsp:txXfrm>
    </dsp:sp>
    <dsp:sp modelId="{1FAA2298-4A7C-415E-9F2F-E8015275DFBF}">
      <dsp:nvSpPr>
        <dsp:cNvPr id="0" name=""/>
        <dsp:cNvSpPr/>
      </dsp:nvSpPr>
      <dsp:spPr>
        <a:xfrm>
          <a:off x="3876865" y="2705790"/>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Características del sitio</a:t>
          </a:r>
        </a:p>
      </dsp:txBody>
      <dsp:txXfrm>
        <a:off x="3876865" y="2705790"/>
        <a:ext cx="882680" cy="330062"/>
      </dsp:txXfrm>
    </dsp:sp>
    <dsp:sp modelId="{A2ECA70F-0518-450E-AA1A-210F583792B4}">
      <dsp:nvSpPr>
        <dsp:cNvPr id="0" name=""/>
        <dsp:cNvSpPr/>
      </dsp:nvSpPr>
      <dsp:spPr>
        <a:xfrm>
          <a:off x="3876865" y="3174479"/>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Tipos y categorías</a:t>
          </a:r>
        </a:p>
      </dsp:txBody>
      <dsp:txXfrm>
        <a:off x="3876865" y="3174479"/>
        <a:ext cx="882680" cy="330062"/>
      </dsp:txXfrm>
    </dsp:sp>
    <dsp:sp modelId="{EBDE9617-3484-466A-B443-ACEE8CBC80F1}">
      <dsp:nvSpPr>
        <dsp:cNvPr id="0" name=""/>
        <dsp:cNvSpPr/>
      </dsp:nvSpPr>
      <dsp:spPr>
        <a:xfrm>
          <a:off x="3876865" y="3643168"/>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Elementos estructurales</a:t>
          </a:r>
        </a:p>
      </dsp:txBody>
      <dsp:txXfrm>
        <a:off x="3876865" y="3643168"/>
        <a:ext cx="882680" cy="330062"/>
      </dsp:txXfrm>
    </dsp:sp>
    <dsp:sp modelId="{5D3D01C6-B4D0-4542-81FB-FE1FB5B50290}">
      <dsp:nvSpPr>
        <dsp:cNvPr id="0" name=""/>
        <dsp:cNvSpPr/>
      </dsp:nvSpPr>
      <dsp:spPr>
        <a:xfrm>
          <a:off x="3876865" y="4111857"/>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Requerimientos funcionales y no funcionales</a:t>
          </a:r>
        </a:p>
      </dsp:txBody>
      <dsp:txXfrm>
        <a:off x="3876865" y="4111857"/>
        <a:ext cx="882680" cy="330062"/>
      </dsp:txXfrm>
    </dsp:sp>
    <dsp:sp modelId="{0DCD0C53-95FA-4708-A933-4A290FEEC95F}">
      <dsp:nvSpPr>
        <dsp:cNvPr id="0" name=""/>
        <dsp:cNvSpPr/>
      </dsp:nvSpPr>
      <dsp:spPr>
        <a:xfrm>
          <a:off x="3876865" y="455626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Parámetros de configuración</a:t>
          </a:r>
        </a:p>
      </dsp:txBody>
      <dsp:txXfrm>
        <a:off x="3876865" y="4556262"/>
        <a:ext cx="882680" cy="330062"/>
      </dsp:txXfrm>
    </dsp:sp>
    <dsp:sp modelId="{98DBF4A2-C8EA-4D81-B3E8-1B58416CDB49}">
      <dsp:nvSpPr>
        <dsp:cNvPr id="0" name=""/>
        <dsp:cNvSpPr/>
      </dsp:nvSpPr>
      <dsp:spPr>
        <a:xfrm>
          <a:off x="4948527" y="13290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b="1" kern="1200"/>
            <a:t>Análisis de información</a:t>
          </a:r>
          <a:endParaRPr lang="en-US" sz="700" kern="1200"/>
        </a:p>
      </dsp:txBody>
      <dsp:txXfrm>
        <a:off x="4948527" y="1329055"/>
        <a:ext cx="1148664" cy="330062"/>
      </dsp:txXfrm>
    </dsp:sp>
    <dsp:sp modelId="{5F49D282-02E3-4F42-B397-7F577E1B06D9}">
      <dsp:nvSpPr>
        <dsp:cNvPr id="0" name=""/>
        <dsp:cNvSpPr/>
      </dsp:nvSpPr>
      <dsp:spPr>
        <a:xfrm>
          <a:off x="5092697" y="20772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Recolección y depuración de datos</a:t>
          </a:r>
        </a:p>
      </dsp:txBody>
      <dsp:txXfrm>
        <a:off x="5092697" y="2077278"/>
        <a:ext cx="1045321" cy="330062"/>
      </dsp:txXfrm>
    </dsp:sp>
    <dsp:sp modelId="{80BDF85B-86FC-4D24-9A1E-62B59D6FAF3F}">
      <dsp:nvSpPr>
        <dsp:cNvPr id="0" name=""/>
        <dsp:cNvSpPr/>
      </dsp:nvSpPr>
      <dsp:spPr>
        <a:xfrm>
          <a:off x="5092697" y="25459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Interpretación de KPI</a:t>
          </a:r>
        </a:p>
      </dsp:txBody>
      <dsp:txXfrm>
        <a:off x="5092697" y="2545967"/>
        <a:ext cx="1045321" cy="330062"/>
      </dsp:txXfrm>
    </dsp:sp>
    <dsp:sp modelId="{A85F0CE3-4E87-4352-8DC7-5700AB429528}">
      <dsp:nvSpPr>
        <dsp:cNvPr id="0" name=""/>
        <dsp:cNvSpPr/>
      </dsp:nvSpPr>
      <dsp:spPr>
        <a:xfrm>
          <a:off x="5092697" y="30146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Métricas de rendimiento e interacción</a:t>
          </a:r>
        </a:p>
      </dsp:txBody>
      <dsp:txXfrm>
        <a:off x="5092697" y="3014656"/>
        <a:ext cx="1045321" cy="330062"/>
      </dsp:txXfrm>
    </dsp:sp>
    <dsp:sp modelId="{F4B6E1B8-1368-448A-9E68-F2210108E58E}">
      <dsp:nvSpPr>
        <dsp:cNvPr id="0" name=""/>
        <dsp:cNvSpPr/>
      </dsp:nvSpPr>
      <dsp:spPr>
        <a:xfrm>
          <a:off x="5092697" y="3483345"/>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Técnicas de evaluación</a:t>
          </a:r>
        </a:p>
      </dsp:txBody>
      <dsp:txXfrm>
        <a:off x="5092697" y="3483345"/>
        <a:ext cx="1045321" cy="330062"/>
      </dsp:txXfrm>
    </dsp:sp>
    <dsp:sp modelId="{D8ABA526-3E57-42EE-88DB-500F89C43555}">
      <dsp:nvSpPr>
        <dsp:cNvPr id="0" name=""/>
        <dsp:cNvSpPr/>
      </dsp:nvSpPr>
      <dsp:spPr>
        <a:xfrm>
          <a:off x="5092697" y="3952034"/>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CO" sz="700" kern="1200"/>
            <a:t>Optimización y refactorización</a:t>
          </a:r>
        </a:p>
      </dsp:txBody>
      <dsp:txXfrm>
        <a:off x="5092697" y="3952034"/>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DA9398-0F15-4A05-BF35-91C1059768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1003</TotalTime>
  <Pages>33</Pages>
  <Words>8974</Words>
  <Characters>49361</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622</cp:revision>
  <dcterms:created xsi:type="dcterms:W3CDTF">2026-02-13T00:17:00Z</dcterms:created>
  <dcterms:modified xsi:type="dcterms:W3CDTF">2026-09-18T02:54:00Z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