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7A687C" w14:textId="77777777" w:rsidR="00C57B0F" w:rsidRPr="00333601" w:rsidRDefault="00C57B0F">
      <w:pPr>
        <w:spacing w:after="160" w:line="259" w:lineRule="auto"/>
        <w:rPr>
          <w:rFonts w:eastAsia="Calibri"/>
          <w:sz w:val="20"/>
          <w:szCs w:val="20"/>
        </w:rPr>
      </w:pPr>
    </w:p>
    <w:tbl>
      <w:tblPr>
        <w:tblStyle w:val="a"/>
        <w:tblW w:w="10154" w:type="dxa"/>
        <w:tblInd w:w="-680" w:type="dxa"/>
        <w:tblBorders>
          <w:top w:val="single" w:sz="4" w:space="0" w:color="F4B083"/>
          <w:left w:val="single" w:sz="4" w:space="0" w:color="F4B083"/>
          <w:bottom w:val="single" w:sz="4" w:space="0" w:color="F4B083"/>
          <w:right w:val="single" w:sz="4" w:space="0" w:color="F4B083"/>
          <w:insideH w:val="single" w:sz="4" w:space="0" w:color="F4B083"/>
          <w:insideV w:val="single" w:sz="4" w:space="0" w:color="F4B083"/>
        </w:tblBorders>
        <w:tblLayout w:type="fixed"/>
        <w:tblLook w:val="04A0" w:firstRow="1" w:lastRow="0" w:firstColumn="1" w:lastColumn="0" w:noHBand="0" w:noVBand="1"/>
      </w:tblPr>
      <w:tblGrid>
        <w:gridCol w:w="1267"/>
        <w:gridCol w:w="1267"/>
        <w:gridCol w:w="5460"/>
        <w:gridCol w:w="2160"/>
      </w:tblGrid>
      <w:tr w:rsidR="00C57B0F" w:rsidRPr="00333601" w14:paraId="744FC28B" w14:textId="77777777" w:rsidTr="00C57B0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54" w:type="dxa"/>
            <w:gridSpan w:val="4"/>
          </w:tcPr>
          <w:p w14:paraId="500712FF" w14:textId="72523064" w:rsidR="00C57B0F" w:rsidRPr="00333601" w:rsidRDefault="00E60A51">
            <w:pPr>
              <w:jc w:val="center"/>
              <w:rPr>
                <w:rFonts w:eastAsia="Calibri"/>
                <w:sz w:val="20"/>
                <w:szCs w:val="20"/>
              </w:rPr>
            </w:pPr>
            <w:r w:rsidRPr="00333601">
              <w:rPr>
                <w:noProof/>
                <w:color w:val="000000" w:themeColor="text1"/>
                <w:sz w:val="20"/>
                <w:szCs w:val="20"/>
                <w:lang w:val="en-US" w:eastAsia="en-US"/>
              </w:rPr>
              <w:drawing>
                <wp:anchor distT="0" distB="0" distL="114300" distR="114300" simplePos="0" relativeHeight="251659264" behindDoc="0" locked="0" layoutInCell="1" hidden="0" allowOverlap="1" wp14:anchorId="51D33399" wp14:editId="7D4E7226">
                  <wp:simplePos x="0" y="0"/>
                  <wp:positionH relativeFrom="column">
                    <wp:posOffset>-5715</wp:posOffset>
                  </wp:positionH>
                  <wp:positionV relativeFrom="paragraph">
                    <wp:posOffset>43180</wp:posOffset>
                  </wp:positionV>
                  <wp:extent cx="962025" cy="712470"/>
                  <wp:effectExtent l="0" t="0" r="9525" b="0"/>
                  <wp:wrapSquare wrapText="bothSides" distT="0" distB="0" distL="114300" distR="114300"/>
                  <wp:docPr id="2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2025" cy="71247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3A709216" w14:textId="25636CD0" w:rsidR="00C57B0F" w:rsidRPr="00333601" w:rsidRDefault="00C57B0F">
            <w:pPr>
              <w:jc w:val="center"/>
              <w:rPr>
                <w:rFonts w:eastAsia="Calibri"/>
                <w:sz w:val="20"/>
                <w:szCs w:val="20"/>
              </w:rPr>
            </w:pPr>
          </w:p>
          <w:p w14:paraId="0BA125F2" w14:textId="77777777" w:rsidR="00C57B0F" w:rsidRPr="00333601" w:rsidRDefault="006F219D">
            <w:pPr>
              <w:rPr>
                <w:rFonts w:eastAsia="Calibri"/>
                <w:color w:val="ED7D31"/>
                <w:sz w:val="20"/>
                <w:szCs w:val="20"/>
              </w:rPr>
            </w:pPr>
            <w:r w:rsidRPr="00333601">
              <w:rPr>
                <w:rFonts w:eastAsia="Calibri"/>
                <w:color w:val="ED7D31"/>
                <w:sz w:val="20"/>
                <w:szCs w:val="20"/>
              </w:rPr>
              <w:t>ACTIVIDAD DIDÁCTICA CUESTIONARIO</w:t>
            </w:r>
          </w:p>
          <w:p w14:paraId="4039611F" w14:textId="77777777" w:rsidR="00C57B0F" w:rsidRPr="00333601" w:rsidRDefault="00C57B0F">
            <w:pPr>
              <w:jc w:val="center"/>
              <w:rPr>
                <w:rFonts w:eastAsia="Calibri"/>
                <w:sz w:val="20"/>
                <w:szCs w:val="20"/>
              </w:rPr>
            </w:pPr>
          </w:p>
        </w:tc>
      </w:tr>
      <w:tr w:rsidR="00C57B0F" w:rsidRPr="00333601" w14:paraId="2266E221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54" w:type="dxa"/>
            <w:gridSpan w:val="4"/>
          </w:tcPr>
          <w:p w14:paraId="2AED83D5" w14:textId="77777777" w:rsidR="00C0495F" w:rsidRPr="00333601" w:rsidRDefault="006F219D" w:rsidP="00C0495F">
            <w:pPr>
              <w:spacing w:after="160"/>
              <w:rPr>
                <w:rFonts w:eastAsia="Calibri"/>
                <w:color w:val="595959"/>
                <w:sz w:val="20"/>
                <w:szCs w:val="20"/>
              </w:rPr>
            </w:pPr>
            <w:r w:rsidRPr="00333601">
              <w:rPr>
                <w:rFonts w:eastAsia="Calibri"/>
                <w:b w:val="0"/>
                <w:color w:val="595959"/>
                <w:sz w:val="20"/>
                <w:szCs w:val="20"/>
              </w:rPr>
              <w:t>Generalidades de la actividad</w:t>
            </w:r>
          </w:p>
          <w:p w14:paraId="3B5F2D99" w14:textId="77777777" w:rsidR="00C0495F" w:rsidRPr="00333601" w:rsidRDefault="006F219D" w:rsidP="00C0495F">
            <w:pPr>
              <w:pStyle w:val="Prrafodelista"/>
              <w:numPr>
                <w:ilvl w:val="0"/>
                <w:numId w:val="2"/>
              </w:numPr>
              <w:spacing w:after="160"/>
              <w:rPr>
                <w:rFonts w:eastAsia="Calibri"/>
                <w:b w:val="0"/>
                <w:color w:val="595959"/>
                <w:sz w:val="20"/>
                <w:szCs w:val="20"/>
              </w:rPr>
            </w:pPr>
            <w:r w:rsidRPr="00333601">
              <w:rPr>
                <w:rFonts w:eastAsia="Calibri"/>
                <w:b w:val="0"/>
                <w:color w:val="595959"/>
                <w:sz w:val="20"/>
                <w:szCs w:val="20"/>
              </w:rPr>
              <w:t xml:space="preserve">Las indicaciones, el mensaje de correcto e incorrecto debe estar la redacción en </w:t>
            </w:r>
            <w:r w:rsidR="00230CDA" w:rsidRPr="00333601">
              <w:rPr>
                <w:rFonts w:eastAsia="Calibri"/>
                <w:b w:val="0"/>
                <w:color w:val="595959"/>
                <w:sz w:val="20"/>
                <w:szCs w:val="20"/>
              </w:rPr>
              <w:t>segunda persona</w:t>
            </w:r>
            <w:r w:rsidRPr="00333601">
              <w:rPr>
                <w:rFonts w:eastAsia="Calibri"/>
                <w:b w:val="0"/>
                <w:color w:val="595959"/>
                <w:sz w:val="20"/>
                <w:szCs w:val="20"/>
              </w:rPr>
              <w:t>.</w:t>
            </w:r>
          </w:p>
          <w:p w14:paraId="1FBDEE44" w14:textId="77777777" w:rsidR="00C0495F" w:rsidRPr="00333601" w:rsidRDefault="006F219D" w:rsidP="00C0495F">
            <w:pPr>
              <w:pStyle w:val="Prrafodelista"/>
              <w:numPr>
                <w:ilvl w:val="0"/>
                <w:numId w:val="2"/>
              </w:numPr>
              <w:spacing w:after="160"/>
              <w:rPr>
                <w:rFonts w:eastAsia="Calibri"/>
                <w:b w:val="0"/>
                <w:color w:val="595959"/>
                <w:sz w:val="20"/>
                <w:szCs w:val="20"/>
              </w:rPr>
            </w:pPr>
            <w:r w:rsidRPr="00333601">
              <w:rPr>
                <w:rFonts w:eastAsia="Calibri"/>
                <w:b w:val="0"/>
                <w:color w:val="595959"/>
                <w:sz w:val="20"/>
                <w:szCs w:val="20"/>
              </w:rPr>
              <w:t>Diligenciar solo los espacios en blanco.</w:t>
            </w:r>
          </w:p>
          <w:p w14:paraId="4DE91A42" w14:textId="77777777" w:rsidR="00C0495F" w:rsidRPr="00333601" w:rsidRDefault="006F219D" w:rsidP="00C0495F">
            <w:pPr>
              <w:pStyle w:val="Prrafodelista"/>
              <w:numPr>
                <w:ilvl w:val="0"/>
                <w:numId w:val="2"/>
              </w:numPr>
              <w:spacing w:after="160"/>
              <w:rPr>
                <w:rFonts w:eastAsia="Calibri"/>
                <w:b w:val="0"/>
                <w:color w:val="595959"/>
                <w:sz w:val="20"/>
                <w:szCs w:val="20"/>
              </w:rPr>
            </w:pPr>
            <w:r w:rsidRPr="00333601">
              <w:rPr>
                <w:rFonts w:eastAsia="Calibri"/>
                <w:b w:val="0"/>
                <w:color w:val="595959"/>
                <w:sz w:val="20"/>
                <w:szCs w:val="20"/>
              </w:rPr>
              <w:t>El aprendiz recibe una retroalimentación cuando responde de manera correcta o incorrecta cada pregunta.</w:t>
            </w:r>
          </w:p>
          <w:p w14:paraId="0F0B09BA" w14:textId="77777777" w:rsidR="00C0495F" w:rsidRPr="00333601" w:rsidRDefault="006F219D" w:rsidP="00C0495F">
            <w:pPr>
              <w:pStyle w:val="Prrafodelista"/>
              <w:numPr>
                <w:ilvl w:val="0"/>
                <w:numId w:val="2"/>
              </w:numPr>
              <w:spacing w:after="160"/>
              <w:rPr>
                <w:rFonts w:eastAsia="Calibri"/>
                <w:b w:val="0"/>
                <w:color w:val="595959"/>
                <w:sz w:val="20"/>
                <w:szCs w:val="20"/>
              </w:rPr>
            </w:pPr>
            <w:r w:rsidRPr="00333601">
              <w:rPr>
                <w:rFonts w:eastAsia="Calibri"/>
                <w:b w:val="0"/>
                <w:color w:val="595959"/>
                <w:sz w:val="20"/>
                <w:szCs w:val="20"/>
              </w:rPr>
              <w:t xml:space="preserve">Señale en la columna </w:t>
            </w:r>
            <w:proofErr w:type="spellStart"/>
            <w:r w:rsidRPr="00333601">
              <w:rPr>
                <w:rFonts w:eastAsia="Calibri"/>
                <w:b w:val="0"/>
                <w:color w:val="595959"/>
                <w:sz w:val="20"/>
                <w:szCs w:val="20"/>
              </w:rPr>
              <w:t>Rta</w:t>
            </w:r>
            <w:proofErr w:type="spellEnd"/>
            <w:r w:rsidRPr="00333601">
              <w:rPr>
                <w:rFonts w:eastAsia="Calibri"/>
                <w:b w:val="0"/>
                <w:color w:val="595959"/>
                <w:sz w:val="20"/>
                <w:szCs w:val="20"/>
              </w:rPr>
              <w:t>. Correcta con una (x) de acuerdo con las opciones presentadas.</w:t>
            </w:r>
          </w:p>
          <w:p w14:paraId="7778E7D9" w14:textId="3580D3ED" w:rsidR="00C57B0F" w:rsidRPr="00333601" w:rsidRDefault="006F219D" w:rsidP="00C0495F">
            <w:pPr>
              <w:pStyle w:val="Prrafodelista"/>
              <w:numPr>
                <w:ilvl w:val="0"/>
                <w:numId w:val="2"/>
              </w:numPr>
              <w:spacing w:after="160"/>
              <w:rPr>
                <w:rFonts w:eastAsia="Calibri"/>
                <w:b w:val="0"/>
                <w:color w:val="595959"/>
                <w:sz w:val="20"/>
                <w:szCs w:val="20"/>
              </w:rPr>
            </w:pPr>
            <w:r w:rsidRPr="00333601">
              <w:rPr>
                <w:rFonts w:eastAsia="Calibri"/>
                <w:b w:val="0"/>
                <w:color w:val="595959"/>
                <w:sz w:val="20"/>
                <w:szCs w:val="20"/>
              </w:rPr>
              <w:t>Al final de la actividad se muestra una retroalimentación de felicitación si logra el 70</w:t>
            </w:r>
            <w:r w:rsidR="00C0495F" w:rsidRPr="00333601">
              <w:rPr>
                <w:rFonts w:eastAsia="Calibri"/>
                <w:b w:val="0"/>
                <w:color w:val="595959"/>
                <w:sz w:val="20"/>
                <w:szCs w:val="20"/>
              </w:rPr>
              <w:t xml:space="preserve"> </w:t>
            </w:r>
            <w:r w:rsidRPr="00333601">
              <w:rPr>
                <w:rFonts w:eastAsia="Calibri"/>
                <w:b w:val="0"/>
                <w:color w:val="595959"/>
                <w:sz w:val="20"/>
                <w:szCs w:val="20"/>
              </w:rPr>
              <w:t>% de respuestas correctas o retroalimentación de mejora si es inferior a este porcentaje.</w:t>
            </w:r>
          </w:p>
          <w:p w14:paraId="74635954" w14:textId="77777777" w:rsidR="00C57B0F" w:rsidRPr="00333601" w:rsidRDefault="006F219D">
            <w:pPr>
              <w:spacing w:after="160"/>
              <w:rPr>
                <w:color w:val="000000"/>
                <w:sz w:val="20"/>
                <w:szCs w:val="20"/>
              </w:rPr>
            </w:pPr>
            <w:r w:rsidRPr="00333601">
              <w:rPr>
                <w:rFonts w:eastAsia="Calibri"/>
                <w:b w:val="0"/>
                <w:color w:val="595959"/>
                <w:sz w:val="20"/>
                <w:szCs w:val="20"/>
              </w:rPr>
              <w:t>Para sugerir este tipo de actividad tener presente equipo de Diseño Instruccional, que solo debe haber máximo doce opciones de pregunta y que cada campo tiene un límite de palabras permitidas para garantizar el responsive web.</w:t>
            </w:r>
          </w:p>
        </w:tc>
      </w:tr>
      <w:tr w:rsidR="00C57B0F" w:rsidRPr="00333601" w14:paraId="08A5677D" w14:textId="77777777" w:rsidTr="00C57B0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5FFDD425" w14:textId="77777777" w:rsidR="00C57B0F" w:rsidRPr="00333601" w:rsidRDefault="006F219D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333601">
              <w:rPr>
                <w:rFonts w:eastAsia="Calibri"/>
                <w:color w:val="595959"/>
                <w:sz w:val="20"/>
                <w:szCs w:val="20"/>
              </w:rPr>
              <w:t>Instrucciones para el aprendiz</w:t>
            </w:r>
          </w:p>
          <w:p w14:paraId="27C06636" w14:textId="77777777" w:rsidR="00C57B0F" w:rsidRPr="00333601" w:rsidRDefault="00C57B0F">
            <w:pPr>
              <w:rPr>
                <w:rFonts w:eastAsia="Calibri"/>
                <w:color w:val="595959"/>
                <w:sz w:val="20"/>
                <w:szCs w:val="20"/>
              </w:rPr>
            </w:pPr>
          </w:p>
          <w:p w14:paraId="1B1DE622" w14:textId="77777777" w:rsidR="00C57B0F" w:rsidRPr="00333601" w:rsidRDefault="00C57B0F">
            <w:pPr>
              <w:rPr>
                <w:rFonts w:eastAsia="Calibri"/>
                <w:color w:val="595959"/>
                <w:sz w:val="20"/>
                <w:szCs w:val="20"/>
              </w:rPr>
            </w:pPr>
          </w:p>
        </w:tc>
        <w:tc>
          <w:tcPr>
            <w:tcW w:w="7620" w:type="dxa"/>
            <w:gridSpan w:val="2"/>
          </w:tcPr>
          <w:p w14:paraId="4D869AD9" w14:textId="44007101" w:rsidR="00F70AE9" w:rsidRPr="00333601" w:rsidRDefault="00F70AE9" w:rsidP="00F70A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000000"/>
                <w:sz w:val="20"/>
                <w:szCs w:val="20"/>
                <w:shd w:val="clear" w:color="auto" w:fill="FFE599"/>
              </w:rPr>
            </w:pPr>
            <w:r w:rsidRPr="00333601">
              <w:rPr>
                <w:rFonts w:eastAsia="Calibri"/>
                <w:color w:val="000000"/>
                <w:sz w:val="20"/>
                <w:szCs w:val="20"/>
              </w:rPr>
              <w:t xml:space="preserve">Esta actividad le permitirá determinar el grado de apropiación de los contenidos del componente formativo </w:t>
            </w:r>
            <w:r w:rsidR="001C153B" w:rsidRPr="00333601">
              <w:rPr>
                <w:color w:val="auto"/>
                <w:sz w:val="20"/>
                <w:szCs w:val="20"/>
                <w:lang w:val="es-CO"/>
              </w:rPr>
              <w:t>Gestión del proceso de pruebas de software</w:t>
            </w:r>
            <w:r w:rsidR="003B5609" w:rsidRPr="00333601">
              <w:rPr>
                <w:color w:val="auto"/>
                <w:sz w:val="20"/>
                <w:szCs w:val="20"/>
                <w:lang w:val="es-CO"/>
              </w:rPr>
              <w:t>.</w:t>
            </w:r>
          </w:p>
          <w:p w14:paraId="3FEF5E62" w14:textId="77777777" w:rsidR="00F70AE9" w:rsidRPr="00333601" w:rsidRDefault="00F70AE9" w:rsidP="00F70A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000000"/>
                <w:sz w:val="20"/>
                <w:szCs w:val="20"/>
              </w:rPr>
            </w:pPr>
          </w:p>
          <w:p w14:paraId="5D04B07D" w14:textId="77777777" w:rsidR="00F70AE9" w:rsidRPr="00333601" w:rsidRDefault="00F70AE9" w:rsidP="00F70A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000000"/>
                <w:sz w:val="20"/>
                <w:szCs w:val="20"/>
              </w:rPr>
            </w:pPr>
            <w:r w:rsidRPr="00333601">
              <w:rPr>
                <w:rFonts w:eastAsia="Calibri"/>
                <w:color w:val="000000"/>
                <w:sz w:val="20"/>
                <w:szCs w:val="20"/>
              </w:rPr>
              <w:t>Antes de su realización, se recomienda la lectura del componente formativo mencionado. Es opcional (no es calificable), y puede realizarse todas las veces que se desee.</w:t>
            </w:r>
          </w:p>
          <w:p w14:paraId="17F391EA" w14:textId="77777777" w:rsidR="00F70AE9" w:rsidRPr="00333601" w:rsidRDefault="00F70AE9" w:rsidP="00F70A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000000"/>
                <w:sz w:val="20"/>
                <w:szCs w:val="20"/>
              </w:rPr>
            </w:pPr>
          </w:p>
          <w:p w14:paraId="1EC50D8C" w14:textId="43DDDF71" w:rsidR="00C57B0F" w:rsidRPr="00333601" w:rsidRDefault="00E60A51" w:rsidP="00F70A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EAAAA"/>
                <w:sz w:val="20"/>
                <w:szCs w:val="20"/>
              </w:rPr>
            </w:pPr>
            <w:r w:rsidRPr="00333601">
              <w:rPr>
                <w:rFonts w:eastAsia="Calibri"/>
                <w:color w:val="000000"/>
                <w:sz w:val="20"/>
                <w:szCs w:val="20"/>
              </w:rPr>
              <w:t>Lea la pregunta de cada ítem y seleccione la respuesta correcta.</w:t>
            </w:r>
          </w:p>
        </w:tc>
      </w:tr>
      <w:tr w:rsidR="00F70AE9" w:rsidRPr="00333601" w14:paraId="749E10AF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4C7FDFA8" w14:textId="77777777" w:rsidR="00F70AE9" w:rsidRPr="00333601" w:rsidRDefault="00F70AE9" w:rsidP="00F70AE9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333601">
              <w:rPr>
                <w:rFonts w:eastAsia="Calibri"/>
                <w:color w:val="595959"/>
                <w:sz w:val="20"/>
                <w:szCs w:val="20"/>
              </w:rPr>
              <w:t>Nombre de la Actividad</w:t>
            </w:r>
          </w:p>
        </w:tc>
        <w:tc>
          <w:tcPr>
            <w:tcW w:w="7620" w:type="dxa"/>
            <w:gridSpan w:val="2"/>
            <w:shd w:val="clear" w:color="auto" w:fill="auto"/>
          </w:tcPr>
          <w:p w14:paraId="60B4012D" w14:textId="2C52DF69" w:rsidR="00F70AE9" w:rsidRPr="00333601" w:rsidRDefault="003B5609" w:rsidP="00F70AE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333601">
              <w:rPr>
                <w:color w:val="auto"/>
                <w:sz w:val="20"/>
                <w:szCs w:val="20"/>
              </w:rPr>
              <w:t>Desafío QA master: dominio del proceso de pruebas de software</w:t>
            </w:r>
          </w:p>
        </w:tc>
      </w:tr>
      <w:tr w:rsidR="00F70AE9" w:rsidRPr="00333601" w14:paraId="15CA5FE7" w14:textId="77777777" w:rsidTr="00C57B0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6EF2F4A5" w14:textId="77777777" w:rsidR="00F70AE9" w:rsidRPr="00333601" w:rsidRDefault="00F70AE9" w:rsidP="00F70AE9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333601">
              <w:rPr>
                <w:rFonts w:eastAsia="Calibri"/>
                <w:color w:val="595959"/>
                <w:sz w:val="20"/>
                <w:szCs w:val="20"/>
              </w:rPr>
              <w:t>Objetivo de la actividad</w:t>
            </w:r>
          </w:p>
        </w:tc>
        <w:tc>
          <w:tcPr>
            <w:tcW w:w="7620" w:type="dxa"/>
            <w:gridSpan w:val="2"/>
          </w:tcPr>
          <w:p w14:paraId="79A04D82" w14:textId="4F003555" w:rsidR="00F70AE9" w:rsidRPr="00333601" w:rsidRDefault="00634C11" w:rsidP="006C6318">
            <w:pPr>
              <w:tabs>
                <w:tab w:val="left" w:pos="1878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333601">
              <w:rPr>
                <w:color w:val="auto"/>
                <w:sz w:val="20"/>
                <w:szCs w:val="20"/>
              </w:rPr>
              <w:t>Evaluar de forma integral los conocimientos sobre el proceso de pruebas de software, abarcando metodologías de desarrollo, fundamentos, técnicas, gestión, automatización y mejora continua, con el propósito de fortalecer la comprensión conceptual y aplicada en entornos reales de desarrollo y aseguramiento de la calidad.</w:t>
            </w:r>
          </w:p>
        </w:tc>
      </w:tr>
      <w:tr w:rsidR="00F70AE9" w:rsidRPr="00333601" w14:paraId="735A0414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0FCDD525" w14:textId="77777777" w:rsidR="00F70AE9" w:rsidRPr="00333601" w:rsidRDefault="00F70AE9" w:rsidP="00F70AE9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333601">
              <w:rPr>
                <w:rFonts w:eastAsia="Calibri"/>
                <w:color w:val="595959"/>
                <w:sz w:val="20"/>
                <w:szCs w:val="20"/>
              </w:rPr>
              <w:t>Texto descriptivo</w:t>
            </w:r>
          </w:p>
        </w:tc>
        <w:tc>
          <w:tcPr>
            <w:tcW w:w="7620" w:type="dxa"/>
            <w:gridSpan w:val="2"/>
            <w:shd w:val="clear" w:color="auto" w:fill="auto"/>
          </w:tcPr>
          <w:p w14:paraId="6676B711" w14:textId="394F4B94" w:rsidR="00F70AE9" w:rsidRPr="00333601" w:rsidRDefault="00E60A51" w:rsidP="00F70AE9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333601">
              <w:rPr>
                <w:rFonts w:eastAsia="Calibri"/>
                <w:color w:val="auto"/>
                <w:sz w:val="20"/>
                <w:szCs w:val="20"/>
              </w:rPr>
              <w:t>Lea la pregunta de cada ítem y seleccione la respuesta correcta.</w:t>
            </w:r>
          </w:p>
        </w:tc>
      </w:tr>
      <w:tr w:rsidR="00C57B0F" w:rsidRPr="00333601" w14:paraId="513BC1FE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54" w:type="dxa"/>
            <w:gridSpan w:val="4"/>
            <w:shd w:val="clear" w:color="auto" w:fill="FFE599"/>
          </w:tcPr>
          <w:p w14:paraId="5F5B6B99" w14:textId="77777777" w:rsidR="00C57B0F" w:rsidRPr="00333601" w:rsidRDefault="006F219D">
            <w:pPr>
              <w:jc w:val="center"/>
              <w:rPr>
                <w:rFonts w:eastAsia="Calibri"/>
                <w:color w:val="595959"/>
                <w:sz w:val="20"/>
                <w:szCs w:val="20"/>
              </w:rPr>
            </w:pPr>
            <w:r w:rsidRPr="00333601">
              <w:rPr>
                <w:rFonts w:eastAsia="Calibri"/>
                <w:color w:val="595959"/>
                <w:sz w:val="20"/>
                <w:szCs w:val="20"/>
              </w:rPr>
              <w:t>PREGUNTAS</w:t>
            </w:r>
          </w:p>
        </w:tc>
      </w:tr>
      <w:tr w:rsidR="006C6318" w:rsidRPr="00333601" w14:paraId="1CB5189C" w14:textId="77777777" w:rsidTr="001252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7C8E1F50" w14:textId="77777777" w:rsidR="006C6318" w:rsidRPr="00333601" w:rsidRDefault="006C6318">
            <w:pPr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333601">
              <w:rPr>
                <w:rFonts w:eastAsia="Calibri"/>
                <w:color w:val="595959"/>
                <w:sz w:val="20"/>
                <w:szCs w:val="20"/>
              </w:rPr>
              <w:t>Pregunta 1</w:t>
            </w:r>
          </w:p>
        </w:tc>
        <w:tc>
          <w:tcPr>
            <w:tcW w:w="7620" w:type="dxa"/>
            <w:gridSpan w:val="2"/>
          </w:tcPr>
          <w:p w14:paraId="7F132666" w14:textId="63D36EB8" w:rsidR="006C6318" w:rsidRPr="00333601" w:rsidRDefault="004954FC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bCs/>
                <w:color w:val="000000" w:themeColor="text1"/>
                <w:sz w:val="20"/>
                <w:szCs w:val="20"/>
                <w:lang w:val="es-CO"/>
              </w:rPr>
            </w:pPr>
            <w:r w:rsidRPr="00333601">
              <w:rPr>
                <w:rFonts w:eastAsia="Calibri"/>
                <w:b/>
                <w:bCs/>
                <w:color w:val="000000" w:themeColor="text1"/>
                <w:sz w:val="20"/>
                <w:szCs w:val="20"/>
                <w:lang w:val="es-CO"/>
              </w:rPr>
              <w:t>¿Cuál es el propósito principal de una metodología de desarrollo de software?</w:t>
            </w:r>
          </w:p>
        </w:tc>
      </w:tr>
      <w:tr w:rsidR="00C57B0F" w:rsidRPr="00333601" w14:paraId="20634E81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6A7DCE65" w14:textId="77777777" w:rsidR="00C57B0F" w:rsidRPr="00333601" w:rsidRDefault="006F219D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333601">
              <w:rPr>
                <w:rFonts w:eastAsia="Calibri"/>
                <w:color w:val="595959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7763DB98" w14:textId="02517911" w:rsidR="00C57B0F" w:rsidRPr="00333601" w:rsidRDefault="004954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333601">
              <w:rPr>
                <w:rFonts w:eastAsia="Calibri"/>
                <w:color w:val="auto"/>
                <w:sz w:val="20"/>
                <w:szCs w:val="20"/>
              </w:rPr>
              <w:t>Organizar el proceso de desarrollo</w:t>
            </w:r>
            <w:r w:rsidR="003B5609" w:rsidRPr="00333601">
              <w:rPr>
                <w:rFonts w:eastAsia="Calibri"/>
                <w:color w:val="auto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4CEC4D6E" w14:textId="33773936" w:rsidR="00C57B0F" w:rsidRPr="00333601" w:rsidRDefault="00872DB6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333601">
              <w:rPr>
                <w:rFonts w:eastAsia="Calibri"/>
                <w:color w:val="auto"/>
                <w:sz w:val="20"/>
                <w:szCs w:val="20"/>
              </w:rPr>
              <w:t>X</w:t>
            </w:r>
          </w:p>
        </w:tc>
      </w:tr>
      <w:tr w:rsidR="00C57B0F" w:rsidRPr="00333601" w14:paraId="63B8C195" w14:textId="77777777" w:rsidTr="0038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1CC760AA" w14:textId="77777777" w:rsidR="00C57B0F" w:rsidRPr="00333601" w:rsidRDefault="006F219D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333601">
              <w:rPr>
                <w:rFonts w:eastAsia="Calibri"/>
                <w:color w:val="595959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27D41D45" w14:textId="0A9E4451" w:rsidR="00C57B0F" w:rsidRPr="00333601" w:rsidRDefault="004954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333601">
              <w:rPr>
                <w:rFonts w:eastAsia="Calibri"/>
                <w:color w:val="000000" w:themeColor="text1"/>
                <w:sz w:val="20"/>
                <w:szCs w:val="20"/>
              </w:rPr>
              <w:t>Ejecutar pruebas automáticas</w:t>
            </w:r>
            <w:r w:rsidR="003B5609" w:rsidRPr="00333601">
              <w:rPr>
                <w:rFonts w:eastAsia="Calibri"/>
                <w:color w:val="000000" w:themeColor="text1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0F73ACCC" w14:textId="5E1A568D" w:rsidR="00C57B0F" w:rsidRPr="00333601" w:rsidRDefault="00C57B0F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E60A51" w:rsidRPr="00333601" w14:paraId="5ABFE12C" w14:textId="77777777" w:rsidTr="00383143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7E270E67" w14:textId="205C7BC7" w:rsidR="00E60A51" w:rsidRPr="00333601" w:rsidRDefault="00E60A51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333601">
              <w:rPr>
                <w:rFonts w:eastAsia="Calibri"/>
                <w:color w:val="595959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3B607DAE" w14:textId="74AF814F" w:rsidR="00E60A51" w:rsidRPr="00333601" w:rsidRDefault="004954FC" w:rsidP="006C6318">
            <w:pPr>
              <w:tabs>
                <w:tab w:val="left" w:pos="216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333601">
              <w:rPr>
                <w:rFonts w:eastAsia="Calibri"/>
                <w:color w:val="000000" w:themeColor="text1"/>
                <w:sz w:val="20"/>
                <w:szCs w:val="20"/>
              </w:rPr>
              <w:t>Diseñar interfaces gráficas</w:t>
            </w:r>
            <w:r w:rsidR="003B5609" w:rsidRPr="00333601">
              <w:rPr>
                <w:rFonts w:eastAsia="Calibri"/>
                <w:color w:val="000000" w:themeColor="text1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7FC24437" w14:textId="77777777" w:rsidR="00E60A51" w:rsidRPr="00333601" w:rsidRDefault="00E60A51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sz w:val="20"/>
                <w:szCs w:val="20"/>
              </w:rPr>
            </w:pPr>
          </w:p>
        </w:tc>
      </w:tr>
      <w:tr w:rsidR="00E60A51" w:rsidRPr="00333601" w14:paraId="13C5F9AD" w14:textId="77777777" w:rsidTr="0038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1BBA1DB2" w14:textId="2C022DB5" w:rsidR="00E60A51" w:rsidRPr="00333601" w:rsidRDefault="00E60A51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333601">
              <w:rPr>
                <w:rFonts w:eastAsia="Calibri"/>
                <w:color w:val="595959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4E1208FC" w14:textId="0C00B924" w:rsidR="00E60A51" w:rsidRPr="00333601" w:rsidRDefault="004954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  <w:lang w:val="es-CO"/>
              </w:rPr>
            </w:pPr>
            <w:r w:rsidRPr="00333601">
              <w:rPr>
                <w:rFonts w:eastAsia="Calibri"/>
                <w:color w:val="000000" w:themeColor="text1"/>
                <w:sz w:val="20"/>
                <w:szCs w:val="20"/>
                <w:lang w:val="es-CO"/>
              </w:rPr>
              <w:t>Documentar errores</w:t>
            </w:r>
            <w:r w:rsidR="003B5609" w:rsidRPr="00333601">
              <w:rPr>
                <w:rFonts w:eastAsia="Calibri"/>
                <w:color w:val="000000" w:themeColor="text1"/>
                <w:sz w:val="20"/>
                <w:szCs w:val="20"/>
                <w:lang w:val="es-CO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24EF84CA" w14:textId="77777777" w:rsidR="00E60A51" w:rsidRPr="00333601" w:rsidRDefault="00E60A51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sz w:val="20"/>
                <w:szCs w:val="20"/>
              </w:rPr>
            </w:pPr>
          </w:p>
        </w:tc>
      </w:tr>
      <w:tr w:rsidR="00ED4CD4" w:rsidRPr="00333601" w14:paraId="028C15D9" w14:textId="77777777" w:rsidTr="00383143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00D08B54" w14:textId="77777777" w:rsidR="00ED4CD4" w:rsidRPr="00333601" w:rsidRDefault="00ED4CD4" w:rsidP="00ED4CD4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333601">
              <w:rPr>
                <w:rFonts w:eastAsia="Calibri"/>
                <w:color w:val="595959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5B7DC219" w14:textId="61E46AEE" w:rsidR="00ED4CD4" w:rsidRPr="00333601" w:rsidRDefault="003D4B6E" w:rsidP="00ED4CD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  <w:lang w:val="es-CO"/>
              </w:rPr>
            </w:pPr>
            <w:r w:rsidRPr="003D4B6E">
              <w:rPr>
                <w:rFonts w:eastAsia="Calibri"/>
                <w:bCs/>
                <w:color w:val="000000" w:themeColor="text1"/>
                <w:sz w:val="20"/>
                <w:szCs w:val="20"/>
              </w:rPr>
              <w:t>¡Excelente trabajo! Demuestra una adecuada comprensión de los conceptos y procesos relacionados con la gestión de pruebas de software.</w:t>
            </w:r>
          </w:p>
        </w:tc>
      </w:tr>
      <w:tr w:rsidR="00ED4CD4" w:rsidRPr="00333601" w14:paraId="62EB9264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532EDFD3" w14:textId="77777777" w:rsidR="00ED4CD4" w:rsidRPr="00333601" w:rsidRDefault="00ED4CD4" w:rsidP="00ED4CD4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333601">
              <w:rPr>
                <w:rFonts w:eastAsia="Calibri"/>
                <w:color w:val="595959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484D921F" w14:textId="0230F84B" w:rsidR="00ED4CD4" w:rsidRPr="00333601" w:rsidRDefault="00ED4CD4" w:rsidP="00ED4C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val="auto"/>
                <w:sz w:val="20"/>
                <w:szCs w:val="20"/>
              </w:rPr>
            </w:pPr>
            <w:r w:rsidRPr="00333601">
              <w:rPr>
                <w:rFonts w:eastAsia="Calibri"/>
                <w:color w:val="000000" w:themeColor="text1"/>
                <w:sz w:val="20"/>
                <w:szCs w:val="20"/>
              </w:rPr>
              <w:t>Revise nuevamente el contenido del componente formativo.</w:t>
            </w:r>
          </w:p>
        </w:tc>
      </w:tr>
      <w:tr w:rsidR="00F436F5" w:rsidRPr="00333601" w14:paraId="19481242" w14:textId="77777777" w:rsidTr="00383143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025BEC16" w14:textId="77777777" w:rsidR="00F436F5" w:rsidRPr="00333601" w:rsidRDefault="00F436F5" w:rsidP="00F436F5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333601">
              <w:rPr>
                <w:rFonts w:eastAsia="Calibri"/>
                <w:color w:val="595959"/>
                <w:sz w:val="20"/>
                <w:szCs w:val="20"/>
              </w:rPr>
              <w:t>Pregunta 2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7FDB087C" w14:textId="3924CA9D" w:rsidR="004954FC" w:rsidRPr="00333601" w:rsidRDefault="004954FC" w:rsidP="004954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bCs/>
                <w:color w:val="000000" w:themeColor="text1"/>
                <w:sz w:val="20"/>
                <w:szCs w:val="20"/>
                <w:lang w:val="es-CO"/>
              </w:rPr>
            </w:pPr>
            <w:r w:rsidRPr="00333601">
              <w:rPr>
                <w:rFonts w:eastAsia="Calibri"/>
                <w:b/>
                <w:bCs/>
                <w:color w:val="000000" w:themeColor="text1"/>
                <w:sz w:val="20"/>
                <w:szCs w:val="20"/>
                <w:lang w:val="es-CO"/>
              </w:rPr>
              <w:t>¿Qué caracteriza a las metodologías ágiles?</w:t>
            </w:r>
          </w:p>
          <w:p w14:paraId="1B7CAEBC" w14:textId="0FE92FCA" w:rsidR="00F436F5" w:rsidRPr="00333601" w:rsidRDefault="00F436F5" w:rsidP="00F436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bCs/>
                <w:color w:val="000000" w:themeColor="text1"/>
                <w:sz w:val="20"/>
                <w:szCs w:val="20"/>
                <w:lang w:val="es-CO"/>
              </w:rPr>
            </w:pPr>
          </w:p>
        </w:tc>
      </w:tr>
      <w:tr w:rsidR="00E60A51" w:rsidRPr="00333601" w14:paraId="2DB04320" w14:textId="77777777" w:rsidTr="0038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7CF11BAE" w14:textId="7ADE01D7" w:rsidR="00E60A51" w:rsidRPr="00333601" w:rsidRDefault="00E60A51" w:rsidP="00E60A51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333601">
              <w:rPr>
                <w:rFonts w:eastAsia="Calibri"/>
                <w:color w:val="595959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auto"/>
          </w:tcPr>
          <w:p w14:paraId="48BFDAC5" w14:textId="12CB519A" w:rsidR="00E60A51" w:rsidRPr="00333601" w:rsidRDefault="004954FC" w:rsidP="00E60A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333601">
              <w:rPr>
                <w:rFonts w:eastAsia="Calibri"/>
                <w:color w:val="000000" w:themeColor="text1"/>
                <w:sz w:val="20"/>
                <w:szCs w:val="20"/>
              </w:rPr>
              <w:t>Procesos rígidos</w:t>
            </w:r>
            <w:r w:rsidR="003B5609" w:rsidRPr="00333601">
              <w:rPr>
                <w:rFonts w:eastAsia="Calibri"/>
                <w:color w:val="000000" w:themeColor="text1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auto"/>
          </w:tcPr>
          <w:p w14:paraId="03389B73" w14:textId="58C3BA09" w:rsidR="00E60A51" w:rsidRPr="00333601" w:rsidRDefault="00E60A51" w:rsidP="00E60A51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</w:p>
        </w:tc>
      </w:tr>
      <w:tr w:rsidR="00E60A51" w:rsidRPr="00333601" w14:paraId="02F8C14A" w14:textId="77777777" w:rsidTr="00383143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3B9796A3" w14:textId="31F98473" w:rsidR="00E60A51" w:rsidRPr="00333601" w:rsidRDefault="00E60A51" w:rsidP="00E60A51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333601">
              <w:rPr>
                <w:rFonts w:eastAsia="Calibri"/>
                <w:color w:val="595959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</w:tcPr>
          <w:p w14:paraId="417ABF49" w14:textId="1D064B47" w:rsidR="00E60A51" w:rsidRPr="00333601" w:rsidRDefault="004954FC" w:rsidP="00E60A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333601">
              <w:rPr>
                <w:rFonts w:eastAsia="Calibri"/>
                <w:color w:val="000000" w:themeColor="text1"/>
                <w:sz w:val="20"/>
                <w:szCs w:val="20"/>
              </w:rPr>
              <w:t>Documentación extensa</w:t>
            </w:r>
            <w:r w:rsidR="003B5609" w:rsidRPr="00333601">
              <w:rPr>
                <w:rFonts w:eastAsia="Calibri"/>
                <w:color w:val="000000" w:themeColor="text1"/>
                <w:sz w:val="20"/>
                <w:szCs w:val="20"/>
              </w:rPr>
              <w:t>.</w:t>
            </w:r>
          </w:p>
        </w:tc>
        <w:tc>
          <w:tcPr>
            <w:tcW w:w="2160" w:type="dxa"/>
          </w:tcPr>
          <w:p w14:paraId="1D0925B8" w14:textId="5E4A40DE" w:rsidR="00E60A51" w:rsidRPr="00333601" w:rsidRDefault="00E60A51" w:rsidP="00E60A51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</w:p>
        </w:tc>
      </w:tr>
      <w:tr w:rsidR="00E60A51" w:rsidRPr="00333601" w14:paraId="6C807721" w14:textId="77777777" w:rsidTr="0038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1D36AED0" w14:textId="4C5B069E" w:rsidR="00E60A51" w:rsidRPr="00333601" w:rsidRDefault="00E60A51" w:rsidP="00E60A51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333601">
              <w:rPr>
                <w:rFonts w:eastAsia="Calibri"/>
                <w:color w:val="595959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auto"/>
          </w:tcPr>
          <w:p w14:paraId="55DD2F7D" w14:textId="15829D77" w:rsidR="00E60A51" w:rsidRPr="00333601" w:rsidRDefault="004954FC" w:rsidP="00E60A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333601">
              <w:rPr>
                <w:rFonts w:eastAsia="Calibri"/>
                <w:color w:val="000000" w:themeColor="text1"/>
                <w:sz w:val="20"/>
                <w:szCs w:val="20"/>
              </w:rPr>
              <w:t>Adaptabilidad al cambio</w:t>
            </w:r>
            <w:r w:rsidR="003B5609" w:rsidRPr="00333601">
              <w:rPr>
                <w:rFonts w:eastAsia="Calibri"/>
                <w:color w:val="000000" w:themeColor="text1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auto"/>
          </w:tcPr>
          <w:p w14:paraId="2173A4A8" w14:textId="456D0B3C" w:rsidR="00E60A51" w:rsidRPr="00333601" w:rsidRDefault="00023EB7" w:rsidP="00E60A51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333601">
              <w:rPr>
                <w:rFonts w:eastAsia="Calibri"/>
                <w:color w:val="000000" w:themeColor="text1"/>
                <w:sz w:val="20"/>
                <w:szCs w:val="20"/>
              </w:rPr>
              <w:t>X</w:t>
            </w:r>
          </w:p>
        </w:tc>
      </w:tr>
      <w:tr w:rsidR="00E60A51" w:rsidRPr="00333601" w14:paraId="442AF42F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5E0BECE1" w14:textId="074A344E" w:rsidR="00E60A51" w:rsidRPr="00333601" w:rsidRDefault="00E60A51" w:rsidP="00E60A51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333601">
              <w:rPr>
                <w:rFonts w:eastAsia="Calibri"/>
                <w:color w:val="595959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</w:tcPr>
          <w:p w14:paraId="0A8B64CF" w14:textId="4EDF9A53" w:rsidR="00E60A51" w:rsidRPr="00333601" w:rsidRDefault="004954FC" w:rsidP="00E60A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  <w:lang w:val="es-CO"/>
              </w:rPr>
            </w:pPr>
            <w:r w:rsidRPr="00333601">
              <w:rPr>
                <w:rFonts w:eastAsia="Calibri"/>
                <w:color w:val="000000" w:themeColor="text1"/>
                <w:sz w:val="20"/>
                <w:szCs w:val="20"/>
                <w:lang w:val="es-CO"/>
              </w:rPr>
              <w:t>Uso exclusivo de pruebas manuales</w:t>
            </w:r>
            <w:r w:rsidR="003B5609" w:rsidRPr="00333601">
              <w:rPr>
                <w:rFonts w:eastAsia="Calibri"/>
                <w:color w:val="000000" w:themeColor="text1"/>
                <w:sz w:val="20"/>
                <w:szCs w:val="20"/>
                <w:lang w:val="es-CO"/>
              </w:rPr>
              <w:t>.</w:t>
            </w:r>
          </w:p>
        </w:tc>
        <w:tc>
          <w:tcPr>
            <w:tcW w:w="2160" w:type="dxa"/>
          </w:tcPr>
          <w:p w14:paraId="20A71059" w14:textId="7CF22509" w:rsidR="00E60A51" w:rsidRPr="00333601" w:rsidRDefault="00E60A51" w:rsidP="00E60A51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</w:p>
        </w:tc>
      </w:tr>
      <w:tr w:rsidR="003D4B6E" w:rsidRPr="00333601" w14:paraId="6515F4D6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04BBBE2C" w14:textId="77777777" w:rsidR="003D4B6E" w:rsidRPr="00333601" w:rsidRDefault="003D4B6E" w:rsidP="003D4B6E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333601">
              <w:rPr>
                <w:rFonts w:eastAsia="Calibri"/>
                <w:color w:val="595959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317B5FC6" w14:textId="31BFD050" w:rsidR="003D4B6E" w:rsidRPr="00333601" w:rsidRDefault="003D4B6E" w:rsidP="003D4B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  <w:lang w:val="es-CO"/>
              </w:rPr>
            </w:pPr>
            <w:r w:rsidRPr="003D4B6E">
              <w:rPr>
                <w:rFonts w:eastAsia="Calibri"/>
                <w:bCs/>
                <w:color w:val="000000" w:themeColor="text1"/>
                <w:sz w:val="20"/>
                <w:szCs w:val="20"/>
              </w:rPr>
              <w:t>¡Excelente trabajo! Demuestra una adecuada comprensión de los conceptos y procesos relacionados con la gestión de pruebas de software.</w:t>
            </w:r>
          </w:p>
        </w:tc>
      </w:tr>
      <w:tr w:rsidR="00ED4CD4" w:rsidRPr="00333601" w14:paraId="0F88F984" w14:textId="77777777" w:rsidTr="00383143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165EA1A4" w14:textId="77777777" w:rsidR="00ED4CD4" w:rsidRPr="00333601" w:rsidRDefault="00ED4CD4" w:rsidP="00ED4CD4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333601">
              <w:rPr>
                <w:rFonts w:eastAsia="Calibri"/>
                <w:color w:val="595959"/>
                <w:sz w:val="20"/>
                <w:szCs w:val="20"/>
              </w:rPr>
              <w:lastRenderedPageBreak/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476BD9A2" w14:textId="29E03ECE" w:rsidR="00ED4CD4" w:rsidRPr="00333601" w:rsidRDefault="00ED4CD4" w:rsidP="00ED4CD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val="auto"/>
                <w:sz w:val="20"/>
                <w:szCs w:val="20"/>
              </w:rPr>
            </w:pPr>
            <w:r w:rsidRPr="00333601">
              <w:rPr>
                <w:rFonts w:eastAsia="Calibri"/>
                <w:color w:val="000000" w:themeColor="text1"/>
                <w:sz w:val="20"/>
                <w:szCs w:val="20"/>
              </w:rPr>
              <w:t>Revise nuevamente el contenido del componente formativo.</w:t>
            </w:r>
          </w:p>
        </w:tc>
      </w:tr>
      <w:tr w:rsidR="00F436F5" w:rsidRPr="00333601" w14:paraId="18E34A67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14D8F261" w14:textId="77777777" w:rsidR="00F436F5" w:rsidRPr="00333601" w:rsidRDefault="00F436F5" w:rsidP="00F436F5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333601">
              <w:rPr>
                <w:rFonts w:eastAsia="Calibri"/>
                <w:color w:val="595959"/>
                <w:sz w:val="20"/>
                <w:szCs w:val="20"/>
              </w:rPr>
              <w:t>Pregunta 3</w:t>
            </w:r>
          </w:p>
        </w:tc>
        <w:tc>
          <w:tcPr>
            <w:tcW w:w="7620" w:type="dxa"/>
            <w:gridSpan w:val="2"/>
          </w:tcPr>
          <w:p w14:paraId="61D73A45" w14:textId="44B118F2" w:rsidR="00F436F5" w:rsidRPr="00333601" w:rsidRDefault="004954FC" w:rsidP="00F436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bCs/>
                <w:color w:val="000000" w:themeColor="text1"/>
                <w:sz w:val="20"/>
                <w:szCs w:val="20"/>
                <w:lang w:val="es-CO"/>
              </w:rPr>
            </w:pPr>
            <w:r w:rsidRPr="00333601">
              <w:rPr>
                <w:rFonts w:eastAsia="Calibri"/>
                <w:b/>
                <w:bCs/>
                <w:color w:val="000000" w:themeColor="text1"/>
                <w:sz w:val="20"/>
                <w:szCs w:val="20"/>
                <w:lang w:val="es-CO"/>
              </w:rPr>
              <w:t>¿Qué representan las lecciones aprendidas en un proyecto?</w:t>
            </w:r>
          </w:p>
        </w:tc>
      </w:tr>
      <w:tr w:rsidR="00597DCD" w:rsidRPr="00333601" w14:paraId="099D6702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62AA0305" w14:textId="0FECEDA3" w:rsidR="00597DCD" w:rsidRPr="00333601" w:rsidRDefault="00597DCD" w:rsidP="00597DCD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333601">
              <w:rPr>
                <w:rFonts w:eastAsia="Calibri"/>
                <w:color w:val="595959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</w:tcPr>
          <w:p w14:paraId="2F42BA19" w14:textId="73302F8D" w:rsidR="00597DCD" w:rsidRPr="00333601" w:rsidRDefault="004954FC" w:rsidP="00597D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  <w:lang w:val="es-CO"/>
              </w:rPr>
            </w:pPr>
            <w:r w:rsidRPr="00333601">
              <w:rPr>
                <w:rFonts w:eastAsia="Calibri"/>
                <w:color w:val="000000" w:themeColor="text1"/>
                <w:sz w:val="20"/>
                <w:szCs w:val="20"/>
              </w:rPr>
              <w:t>Errores eliminados</w:t>
            </w:r>
            <w:r w:rsidR="003B5609" w:rsidRPr="00333601">
              <w:rPr>
                <w:rFonts w:eastAsia="Calibri"/>
                <w:color w:val="000000" w:themeColor="text1"/>
                <w:sz w:val="20"/>
                <w:szCs w:val="20"/>
              </w:rPr>
              <w:t>.</w:t>
            </w:r>
          </w:p>
        </w:tc>
        <w:tc>
          <w:tcPr>
            <w:tcW w:w="2160" w:type="dxa"/>
          </w:tcPr>
          <w:p w14:paraId="2DEA1E69" w14:textId="3FA183A4" w:rsidR="00597DCD" w:rsidRPr="00333601" w:rsidRDefault="00597DCD" w:rsidP="00597DCD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</w:p>
        </w:tc>
      </w:tr>
      <w:tr w:rsidR="00597DCD" w:rsidRPr="00333601" w14:paraId="34603C0F" w14:textId="77777777" w:rsidTr="0038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7685686D" w14:textId="380FDC3C" w:rsidR="00597DCD" w:rsidRPr="00333601" w:rsidRDefault="00597DCD" w:rsidP="00597DCD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333601">
              <w:rPr>
                <w:rFonts w:eastAsia="Calibri"/>
                <w:color w:val="595959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auto"/>
          </w:tcPr>
          <w:p w14:paraId="77042058" w14:textId="1A9D266A" w:rsidR="00597DCD" w:rsidRPr="00333601" w:rsidRDefault="004954FC" w:rsidP="00597D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333601">
              <w:rPr>
                <w:rFonts w:eastAsia="Calibri"/>
                <w:color w:val="000000" w:themeColor="text1"/>
                <w:sz w:val="20"/>
                <w:szCs w:val="20"/>
              </w:rPr>
              <w:t>Conocimiento adquirido del proceso</w:t>
            </w:r>
            <w:r w:rsidR="003B5609" w:rsidRPr="00333601">
              <w:rPr>
                <w:rFonts w:eastAsia="Calibri"/>
                <w:color w:val="000000" w:themeColor="text1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auto"/>
          </w:tcPr>
          <w:p w14:paraId="7459CED2" w14:textId="5FCB1347" w:rsidR="00597DCD" w:rsidRPr="00333601" w:rsidRDefault="00023EB7" w:rsidP="00597DCD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333601">
              <w:rPr>
                <w:rFonts w:eastAsia="Calibri"/>
                <w:color w:val="000000" w:themeColor="text1"/>
                <w:sz w:val="20"/>
                <w:szCs w:val="20"/>
              </w:rPr>
              <w:t>X</w:t>
            </w:r>
          </w:p>
        </w:tc>
      </w:tr>
      <w:tr w:rsidR="00597DCD" w:rsidRPr="00333601" w14:paraId="6255FBCB" w14:textId="77777777" w:rsidTr="00383143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76E7529C" w14:textId="5380B6BF" w:rsidR="00597DCD" w:rsidRPr="00333601" w:rsidRDefault="00597DCD" w:rsidP="00597DCD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333601">
              <w:rPr>
                <w:rFonts w:eastAsia="Calibri"/>
                <w:color w:val="595959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</w:tcPr>
          <w:p w14:paraId="235912FA" w14:textId="19D78375" w:rsidR="00597DCD" w:rsidRPr="00333601" w:rsidRDefault="004954FC" w:rsidP="00597D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333601">
              <w:rPr>
                <w:rFonts w:eastAsia="Calibri"/>
                <w:color w:val="000000" w:themeColor="text1"/>
                <w:sz w:val="20"/>
                <w:szCs w:val="20"/>
              </w:rPr>
              <w:t>Documentos técnicos</w:t>
            </w:r>
            <w:r w:rsidR="003B5609" w:rsidRPr="00333601">
              <w:rPr>
                <w:rFonts w:eastAsia="Calibri"/>
                <w:color w:val="000000" w:themeColor="text1"/>
                <w:sz w:val="20"/>
                <w:szCs w:val="20"/>
              </w:rPr>
              <w:t>.</w:t>
            </w:r>
          </w:p>
        </w:tc>
        <w:tc>
          <w:tcPr>
            <w:tcW w:w="2160" w:type="dxa"/>
          </w:tcPr>
          <w:p w14:paraId="2B39C562" w14:textId="7703972A" w:rsidR="00597DCD" w:rsidRPr="00333601" w:rsidRDefault="00597DCD" w:rsidP="00597DCD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</w:p>
        </w:tc>
      </w:tr>
      <w:tr w:rsidR="00597DCD" w:rsidRPr="00333601" w14:paraId="629DF220" w14:textId="77777777" w:rsidTr="0038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14EB4609" w14:textId="0BEFAC22" w:rsidR="00597DCD" w:rsidRPr="00333601" w:rsidRDefault="00597DCD" w:rsidP="00597DCD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333601">
              <w:rPr>
                <w:rFonts w:eastAsia="Calibri"/>
                <w:color w:val="595959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auto"/>
          </w:tcPr>
          <w:p w14:paraId="20EA86E3" w14:textId="154CD3D1" w:rsidR="00597DCD" w:rsidRPr="00333601" w:rsidRDefault="004954FC" w:rsidP="00597D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  <w:lang w:val="es-CO"/>
              </w:rPr>
            </w:pPr>
            <w:r w:rsidRPr="00333601">
              <w:rPr>
                <w:rFonts w:eastAsia="Calibri"/>
                <w:color w:val="000000" w:themeColor="text1"/>
                <w:sz w:val="20"/>
                <w:szCs w:val="20"/>
                <w:lang w:val="es-CO"/>
              </w:rPr>
              <w:t>Requisitos funcionales</w:t>
            </w:r>
            <w:r w:rsidR="003B5609" w:rsidRPr="00333601">
              <w:rPr>
                <w:rFonts w:eastAsia="Calibri"/>
                <w:color w:val="000000" w:themeColor="text1"/>
                <w:sz w:val="20"/>
                <w:szCs w:val="20"/>
                <w:lang w:val="es-CO"/>
              </w:rPr>
              <w:t>.</w:t>
            </w:r>
          </w:p>
        </w:tc>
        <w:tc>
          <w:tcPr>
            <w:tcW w:w="2160" w:type="dxa"/>
            <w:shd w:val="clear" w:color="auto" w:fill="auto"/>
          </w:tcPr>
          <w:p w14:paraId="60456E1B" w14:textId="3146242C" w:rsidR="00597DCD" w:rsidRPr="00333601" w:rsidRDefault="00597DCD" w:rsidP="00597DCD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</w:p>
        </w:tc>
      </w:tr>
      <w:tr w:rsidR="003D4B6E" w:rsidRPr="00333601" w14:paraId="5C1A1703" w14:textId="77777777" w:rsidTr="00383143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6C118FC8" w14:textId="77777777" w:rsidR="003D4B6E" w:rsidRPr="00333601" w:rsidRDefault="003D4B6E" w:rsidP="003D4B6E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333601">
              <w:rPr>
                <w:rFonts w:eastAsia="Calibri"/>
                <w:color w:val="595959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78C5ECCB" w14:textId="34493B98" w:rsidR="003D4B6E" w:rsidRPr="00333601" w:rsidRDefault="003D4B6E" w:rsidP="003D4B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  <w:lang w:val="es-CO"/>
              </w:rPr>
            </w:pPr>
            <w:r w:rsidRPr="003D4B6E">
              <w:rPr>
                <w:rFonts w:eastAsia="Calibri"/>
                <w:bCs/>
                <w:color w:val="000000" w:themeColor="text1"/>
                <w:sz w:val="20"/>
                <w:szCs w:val="20"/>
              </w:rPr>
              <w:t>¡Excelente trabajo! Demuestra una adecuada comprensión de los conceptos y procesos relacionados con la gestión de pruebas de software.</w:t>
            </w:r>
          </w:p>
        </w:tc>
      </w:tr>
      <w:tr w:rsidR="00ED4CD4" w:rsidRPr="00333601" w14:paraId="68167769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6FF1C440" w14:textId="77777777" w:rsidR="00ED4CD4" w:rsidRPr="00333601" w:rsidRDefault="00ED4CD4" w:rsidP="00ED4CD4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333601">
              <w:rPr>
                <w:rFonts w:eastAsia="Calibri"/>
                <w:color w:val="595959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2902B640" w14:textId="33E769C7" w:rsidR="00ED4CD4" w:rsidRPr="00333601" w:rsidRDefault="00ED4CD4" w:rsidP="00ED4C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val="auto"/>
                <w:sz w:val="20"/>
                <w:szCs w:val="20"/>
              </w:rPr>
            </w:pPr>
            <w:r w:rsidRPr="00333601">
              <w:rPr>
                <w:rFonts w:eastAsia="Calibri"/>
                <w:color w:val="000000" w:themeColor="text1"/>
                <w:sz w:val="20"/>
                <w:szCs w:val="20"/>
              </w:rPr>
              <w:t>Revise nuevamente el contenido del componente formativo.</w:t>
            </w:r>
          </w:p>
        </w:tc>
      </w:tr>
      <w:tr w:rsidR="00F436F5" w:rsidRPr="00333601" w14:paraId="7029FEF9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40EFDFE5" w14:textId="77777777" w:rsidR="00F436F5" w:rsidRPr="00333601" w:rsidRDefault="00F436F5" w:rsidP="00F436F5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333601">
              <w:rPr>
                <w:rFonts w:eastAsia="Calibri"/>
                <w:color w:val="595959"/>
                <w:sz w:val="20"/>
                <w:szCs w:val="20"/>
              </w:rPr>
              <w:t>Pregunta 4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4D6D2B7B" w14:textId="5594949A" w:rsidR="00F436F5" w:rsidRPr="00333601" w:rsidRDefault="00B41398" w:rsidP="00F436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bCs/>
                <w:color w:val="000000" w:themeColor="text1"/>
                <w:sz w:val="20"/>
                <w:szCs w:val="20"/>
                <w:lang w:val="es-CO"/>
              </w:rPr>
            </w:pPr>
            <w:r w:rsidRPr="00333601">
              <w:rPr>
                <w:rFonts w:eastAsia="Calibri"/>
                <w:b/>
                <w:bCs/>
                <w:color w:val="000000" w:themeColor="text1"/>
                <w:sz w:val="20"/>
                <w:szCs w:val="20"/>
                <w:lang w:val="es-CO"/>
              </w:rPr>
              <w:t>¿Cuál es el objetivo principal de las pruebas de software?</w:t>
            </w:r>
          </w:p>
        </w:tc>
      </w:tr>
      <w:tr w:rsidR="00597DCD" w:rsidRPr="00333601" w14:paraId="5B5EF97B" w14:textId="77777777" w:rsidTr="0038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162788E0" w14:textId="6DD75813" w:rsidR="00597DCD" w:rsidRPr="00333601" w:rsidRDefault="00597DCD" w:rsidP="00597DCD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333601">
              <w:rPr>
                <w:rFonts w:eastAsia="Calibri"/>
                <w:color w:val="595959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05BABAF1" w14:textId="3F66A4C2" w:rsidR="00597DCD" w:rsidRPr="00333601" w:rsidRDefault="00B41398" w:rsidP="00597D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333601">
              <w:rPr>
                <w:rFonts w:eastAsia="Calibri"/>
                <w:color w:val="000000" w:themeColor="text1"/>
                <w:sz w:val="20"/>
                <w:szCs w:val="20"/>
              </w:rPr>
              <w:t>Diseñar sistemas</w:t>
            </w:r>
            <w:r w:rsidR="003B5609" w:rsidRPr="00333601">
              <w:rPr>
                <w:rFonts w:eastAsia="Calibri"/>
                <w:color w:val="000000" w:themeColor="text1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67A2608D" w14:textId="7BD50EB6" w:rsidR="00597DCD" w:rsidRPr="00333601" w:rsidRDefault="00597DCD" w:rsidP="00597DCD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</w:p>
        </w:tc>
      </w:tr>
      <w:tr w:rsidR="00597DCD" w:rsidRPr="00333601" w14:paraId="4FFE2692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6595D1FA" w14:textId="2C00AB63" w:rsidR="00597DCD" w:rsidRPr="00333601" w:rsidRDefault="00597DCD" w:rsidP="00597DCD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333601">
              <w:rPr>
                <w:rFonts w:eastAsia="Calibri"/>
                <w:color w:val="595959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3FA54C0C" w14:textId="5FCB8A48" w:rsidR="00597DCD" w:rsidRPr="00333601" w:rsidRDefault="00B41398" w:rsidP="00597D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333601">
              <w:rPr>
                <w:rFonts w:eastAsia="Calibri"/>
                <w:color w:val="000000" w:themeColor="text1"/>
                <w:sz w:val="20"/>
                <w:szCs w:val="20"/>
              </w:rPr>
              <w:t>Crear código</w:t>
            </w:r>
            <w:r w:rsidR="003B5609" w:rsidRPr="00333601">
              <w:rPr>
                <w:rFonts w:eastAsia="Calibri"/>
                <w:color w:val="000000" w:themeColor="text1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4363353C" w14:textId="62E7AA01" w:rsidR="00597DCD" w:rsidRPr="00333601" w:rsidRDefault="00597DCD" w:rsidP="00597DCD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</w:p>
        </w:tc>
      </w:tr>
      <w:tr w:rsidR="00597DCD" w:rsidRPr="00333601" w14:paraId="443BC02D" w14:textId="77777777" w:rsidTr="00597D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4AF0CF86" w14:textId="30BBC4EA" w:rsidR="00597DCD" w:rsidRPr="00333601" w:rsidRDefault="00597DCD" w:rsidP="00597DCD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333601">
              <w:rPr>
                <w:rFonts w:eastAsia="Calibri"/>
                <w:color w:val="595959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135620EC" w14:textId="1E84C3E6" w:rsidR="00597DCD" w:rsidRPr="00333601" w:rsidRDefault="00B41398" w:rsidP="0094174C">
            <w:pPr>
              <w:tabs>
                <w:tab w:val="left" w:pos="1164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333601">
              <w:rPr>
                <w:rFonts w:eastAsia="Calibri"/>
                <w:color w:val="000000" w:themeColor="text1"/>
                <w:sz w:val="20"/>
                <w:szCs w:val="20"/>
              </w:rPr>
              <w:t>Implementar interfaces</w:t>
            </w:r>
            <w:r w:rsidR="003B5609" w:rsidRPr="00333601">
              <w:rPr>
                <w:rFonts w:eastAsia="Calibri"/>
                <w:color w:val="000000" w:themeColor="text1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6A39BE05" w14:textId="77777777" w:rsidR="00597DCD" w:rsidRPr="00333601" w:rsidRDefault="00597DCD" w:rsidP="00597DCD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</w:p>
        </w:tc>
      </w:tr>
      <w:tr w:rsidR="00597DCD" w:rsidRPr="00333601" w14:paraId="070A10F5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42D0CDEC" w14:textId="2E7E1795" w:rsidR="00597DCD" w:rsidRPr="00333601" w:rsidRDefault="00597DCD" w:rsidP="00597DCD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333601">
              <w:rPr>
                <w:rFonts w:eastAsia="Calibri"/>
                <w:color w:val="595959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5F789D9D" w14:textId="665C1CED" w:rsidR="00597DCD" w:rsidRPr="00333601" w:rsidRDefault="00B41398" w:rsidP="00597D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  <w:lang w:val="es-CO"/>
              </w:rPr>
            </w:pPr>
            <w:r w:rsidRPr="00333601">
              <w:rPr>
                <w:rFonts w:eastAsia="Calibri"/>
                <w:color w:val="000000" w:themeColor="text1"/>
                <w:sz w:val="20"/>
                <w:szCs w:val="20"/>
                <w:lang w:val="es-CO"/>
              </w:rPr>
              <w:t>Verificar el cumplimiento de requisitos</w:t>
            </w:r>
            <w:r w:rsidR="003B5609" w:rsidRPr="00333601">
              <w:rPr>
                <w:rFonts w:eastAsia="Calibri"/>
                <w:color w:val="000000" w:themeColor="text1"/>
                <w:sz w:val="20"/>
                <w:szCs w:val="20"/>
                <w:lang w:val="es-CO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314389CB" w14:textId="6C71C546" w:rsidR="00597DCD" w:rsidRPr="00333601" w:rsidRDefault="00DA2028" w:rsidP="00597DCD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333601">
              <w:rPr>
                <w:rFonts w:eastAsia="Calibri"/>
                <w:color w:val="000000" w:themeColor="text1"/>
                <w:sz w:val="20"/>
                <w:szCs w:val="20"/>
              </w:rPr>
              <w:t>X</w:t>
            </w:r>
          </w:p>
        </w:tc>
      </w:tr>
      <w:tr w:rsidR="003D4B6E" w:rsidRPr="00333601" w14:paraId="2BEF3AC5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0E913A82" w14:textId="77777777" w:rsidR="003D4B6E" w:rsidRPr="00333601" w:rsidRDefault="003D4B6E" w:rsidP="003D4B6E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333601">
              <w:rPr>
                <w:rFonts w:eastAsia="Calibri"/>
                <w:color w:val="595959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747E4A24" w14:textId="725E70A0" w:rsidR="003D4B6E" w:rsidRPr="00333601" w:rsidRDefault="003D4B6E" w:rsidP="003D4B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  <w:lang w:val="es-CO"/>
              </w:rPr>
            </w:pPr>
            <w:r w:rsidRPr="003D4B6E">
              <w:rPr>
                <w:rFonts w:eastAsia="Calibri"/>
                <w:bCs/>
                <w:color w:val="000000" w:themeColor="text1"/>
                <w:sz w:val="20"/>
                <w:szCs w:val="20"/>
              </w:rPr>
              <w:t>¡Excelente trabajo! Demuestra una adecuada comprensión de los conceptos y procesos relacionados con la gestión de pruebas de software.</w:t>
            </w:r>
          </w:p>
        </w:tc>
      </w:tr>
      <w:tr w:rsidR="00ED4CD4" w:rsidRPr="00333601" w14:paraId="1B198E26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13AE5C6E" w14:textId="77777777" w:rsidR="00ED4CD4" w:rsidRPr="00333601" w:rsidRDefault="00ED4CD4" w:rsidP="00ED4CD4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333601">
              <w:rPr>
                <w:rFonts w:eastAsia="Calibri"/>
                <w:color w:val="595959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231C98AB" w14:textId="1EA456A4" w:rsidR="00ED4CD4" w:rsidRPr="00333601" w:rsidRDefault="00ED4CD4" w:rsidP="00ED4CD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val="auto"/>
                <w:sz w:val="20"/>
                <w:szCs w:val="20"/>
              </w:rPr>
            </w:pPr>
            <w:r w:rsidRPr="00333601">
              <w:rPr>
                <w:rFonts w:eastAsia="Calibri"/>
                <w:color w:val="000000" w:themeColor="text1"/>
                <w:sz w:val="20"/>
                <w:szCs w:val="20"/>
              </w:rPr>
              <w:t>Revise nuevamente el contenido del componente formativo.</w:t>
            </w:r>
          </w:p>
        </w:tc>
      </w:tr>
      <w:tr w:rsidR="00F436F5" w:rsidRPr="00333601" w14:paraId="7DFA247B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3E6EF9DB" w14:textId="77777777" w:rsidR="00F436F5" w:rsidRPr="00333601" w:rsidRDefault="00F436F5" w:rsidP="00F436F5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333601">
              <w:rPr>
                <w:rFonts w:eastAsia="Calibri"/>
                <w:color w:val="595959"/>
                <w:sz w:val="20"/>
                <w:szCs w:val="20"/>
              </w:rPr>
              <w:t>Pregunta 5</w:t>
            </w:r>
          </w:p>
        </w:tc>
        <w:tc>
          <w:tcPr>
            <w:tcW w:w="7620" w:type="dxa"/>
            <w:gridSpan w:val="2"/>
          </w:tcPr>
          <w:p w14:paraId="42742D49" w14:textId="616464EB" w:rsidR="00F436F5" w:rsidRPr="00333601" w:rsidRDefault="00505992" w:rsidP="00F436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bCs/>
                <w:color w:val="000000" w:themeColor="text1"/>
                <w:sz w:val="20"/>
                <w:szCs w:val="20"/>
                <w:lang w:val="es-CO"/>
              </w:rPr>
            </w:pPr>
            <w:r w:rsidRPr="00333601">
              <w:rPr>
                <w:rFonts w:eastAsia="Calibri"/>
                <w:b/>
                <w:bCs/>
                <w:color w:val="000000" w:themeColor="text1"/>
                <w:sz w:val="20"/>
                <w:szCs w:val="20"/>
                <w:lang w:val="es-CO"/>
              </w:rPr>
              <w:t>¿Qué nivel de prueba valida componentes individuales?</w:t>
            </w:r>
          </w:p>
        </w:tc>
      </w:tr>
      <w:tr w:rsidR="00597DCD" w:rsidRPr="00333601" w14:paraId="28F8479A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00567028" w14:textId="6D5AF67E" w:rsidR="00597DCD" w:rsidRPr="00333601" w:rsidRDefault="00597DCD" w:rsidP="00597DCD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333601">
              <w:rPr>
                <w:rFonts w:eastAsia="Calibri"/>
                <w:color w:val="595959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0F19708C" w14:textId="76CEB026" w:rsidR="00597DCD" w:rsidRPr="00333601" w:rsidRDefault="00505992" w:rsidP="00597D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333601">
              <w:rPr>
                <w:rFonts w:eastAsia="Calibri"/>
                <w:color w:val="000000" w:themeColor="text1"/>
                <w:sz w:val="20"/>
                <w:szCs w:val="20"/>
              </w:rPr>
              <w:t>Integración</w:t>
            </w:r>
            <w:r w:rsidR="003B5609" w:rsidRPr="00333601">
              <w:rPr>
                <w:rFonts w:eastAsia="Calibri"/>
                <w:color w:val="000000" w:themeColor="text1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5DFF5F4F" w14:textId="54D3F374" w:rsidR="00597DCD" w:rsidRPr="00333601" w:rsidRDefault="00597DCD" w:rsidP="00597DCD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</w:p>
        </w:tc>
      </w:tr>
      <w:tr w:rsidR="00597DCD" w:rsidRPr="00333601" w14:paraId="657F3D76" w14:textId="77777777" w:rsidTr="0038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57DFAC32" w14:textId="3DCEDBCF" w:rsidR="00597DCD" w:rsidRPr="00333601" w:rsidRDefault="00597DCD" w:rsidP="00597DCD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333601">
              <w:rPr>
                <w:rFonts w:eastAsia="Calibri"/>
                <w:color w:val="595959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3ADDDE6B" w14:textId="72488BE7" w:rsidR="00597DCD" w:rsidRPr="00333601" w:rsidRDefault="00505992" w:rsidP="00597D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333601">
              <w:rPr>
                <w:rFonts w:eastAsia="Calibri"/>
                <w:color w:val="000000" w:themeColor="text1"/>
                <w:sz w:val="20"/>
                <w:szCs w:val="20"/>
              </w:rPr>
              <w:t>Sistema</w:t>
            </w:r>
            <w:r w:rsidR="003B5609" w:rsidRPr="00333601">
              <w:rPr>
                <w:rFonts w:eastAsia="Calibri"/>
                <w:color w:val="000000" w:themeColor="text1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6CAA8A0E" w14:textId="7E777A17" w:rsidR="00597DCD" w:rsidRPr="00333601" w:rsidRDefault="00597DCD" w:rsidP="00597DCD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</w:p>
        </w:tc>
      </w:tr>
      <w:tr w:rsidR="00597DCD" w:rsidRPr="00333601" w14:paraId="55AC46D0" w14:textId="77777777" w:rsidTr="00383143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17EB5D00" w14:textId="43D36592" w:rsidR="00597DCD" w:rsidRPr="00333601" w:rsidRDefault="00597DCD" w:rsidP="00597DCD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333601">
              <w:rPr>
                <w:rFonts w:eastAsia="Calibri"/>
                <w:color w:val="595959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3B5B90EF" w14:textId="642BFE8C" w:rsidR="00597DCD" w:rsidRPr="00333601" w:rsidRDefault="00505992" w:rsidP="00597D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333601">
              <w:rPr>
                <w:rFonts w:eastAsia="Calibri"/>
                <w:color w:val="000000" w:themeColor="text1"/>
                <w:sz w:val="20"/>
                <w:szCs w:val="20"/>
              </w:rPr>
              <w:t>Unidad</w:t>
            </w:r>
            <w:r w:rsidR="003B5609" w:rsidRPr="00333601">
              <w:rPr>
                <w:rFonts w:eastAsia="Calibri"/>
                <w:color w:val="000000" w:themeColor="text1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42D3E2B0" w14:textId="7744B5C5" w:rsidR="00597DCD" w:rsidRPr="00333601" w:rsidRDefault="00750231" w:rsidP="00597DCD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333601">
              <w:rPr>
                <w:rFonts w:eastAsia="Calibri"/>
                <w:color w:val="000000" w:themeColor="text1"/>
                <w:sz w:val="20"/>
                <w:szCs w:val="20"/>
              </w:rPr>
              <w:t>X</w:t>
            </w:r>
          </w:p>
        </w:tc>
      </w:tr>
      <w:tr w:rsidR="00597DCD" w:rsidRPr="00333601" w14:paraId="17D879E8" w14:textId="77777777" w:rsidTr="0038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71683A53" w14:textId="1FEC75EC" w:rsidR="00597DCD" w:rsidRPr="00333601" w:rsidRDefault="00597DCD" w:rsidP="00597DCD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333601">
              <w:rPr>
                <w:rFonts w:eastAsia="Calibri"/>
                <w:color w:val="595959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4692716C" w14:textId="06D134C7" w:rsidR="00597DCD" w:rsidRPr="00333601" w:rsidRDefault="00505992" w:rsidP="00597D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  <w:lang w:val="es-CO"/>
              </w:rPr>
            </w:pPr>
            <w:r w:rsidRPr="00333601">
              <w:rPr>
                <w:rFonts w:eastAsia="Calibri"/>
                <w:color w:val="000000" w:themeColor="text1"/>
                <w:sz w:val="20"/>
                <w:szCs w:val="20"/>
                <w:lang w:val="es-CO"/>
              </w:rPr>
              <w:t>Aceptación</w:t>
            </w:r>
            <w:r w:rsidR="003B5609" w:rsidRPr="00333601">
              <w:rPr>
                <w:rFonts w:eastAsia="Calibri"/>
                <w:color w:val="000000" w:themeColor="text1"/>
                <w:sz w:val="20"/>
                <w:szCs w:val="20"/>
                <w:lang w:val="es-CO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7B160C08" w14:textId="4F26736C" w:rsidR="00597DCD" w:rsidRPr="00333601" w:rsidRDefault="00597DCD" w:rsidP="00597DCD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</w:p>
        </w:tc>
      </w:tr>
      <w:tr w:rsidR="003D4B6E" w:rsidRPr="00333601" w14:paraId="19CA660C" w14:textId="77777777" w:rsidTr="00383143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5952B1DF" w14:textId="77777777" w:rsidR="003D4B6E" w:rsidRPr="00333601" w:rsidRDefault="003D4B6E" w:rsidP="003D4B6E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333601">
              <w:rPr>
                <w:rFonts w:eastAsia="Calibri"/>
                <w:color w:val="595959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547EA69B" w14:textId="11DF636D" w:rsidR="003D4B6E" w:rsidRPr="00333601" w:rsidRDefault="003D4B6E" w:rsidP="003D4B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  <w:lang w:val="es-CO"/>
              </w:rPr>
            </w:pPr>
            <w:r w:rsidRPr="003D4B6E">
              <w:rPr>
                <w:rFonts w:eastAsia="Calibri"/>
                <w:bCs/>
                <w:color w:val="000000" w:themeColor="text1"/>
                <w:sz w:val="20"/>
                <w:szCs w:val="20"/>
              </w:rPr>
              <w:t>¡Excelente trabajo! Demuestra una adecuada comprensión de los conceptos y procesos relacionados con la gestión de pruebas de software.</w:t>
            </w:r>
          </w:p>
        </w:tc>
      </w:tr>
      <w:tr w:rsidR="00ED4CD4" w:rsidRPr="00333601" w14:paraId="4CA120E3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04B996C1" w14:textId="77777777" w:rsidR="00ED4CD4" w:rsidRPr="00333601" w:rsidRDefault="00ED4CD4" w:rsidP="00ED4CD4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333601">
              <w:rPr>
                <w:rFonts w:eastAsia="Calibri"/>
                <w:color w:val="595959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5ED92D06" w14:textId="29063D9F" w:rsidR="00ED4CD4" w:rsidRPr="00333601" w:rsidRDefault="00ED4CD4" w:rsidP="00ED4C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val="auto"/>
                <w:sz w:val="20"/>
                <w:szCs w:val="20"/>
              </w:rPr>
            </w:pPr>
            <w:r w:rsidRPr="00333601">
              <w:rPr>
                <w:rFonts w:eastAsia="Calibri"/>
                <w:color w:val="000000" w:themeColor="text1"/>
                <w:sz w:val="20"/>
                <w:szCs w:val="20"/>
              </w:rPr>
              <w:t>Revise nuevamente el contenido del componente formativo.</w:t>
            </w:r>
          </w:p>
        </w:tc>
      </w:tr>
      <w:tr w:rsidR="00F436F5" w:rsidRPr="00333601" w14:paraId="664A85FC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5C7778E8" w14:textId="5B9F316A" w:rsidR="00F436F5" w:rsidRPr="00333601" w:rsidRDefault="00F436F5" w:rsidP="00F436F5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333601">
              <w:rPr>
                <w:rFonts w:eastAsia="Calibri"/>
                <w:color w:val="595959"/>
                <w:sz w:val="20"/>
                <w:szCs w:val="20"/>
              </w:rPr>
              <w:t>Pregunta 6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015B3566" w14:textId="0C7F0853" w:rsidR="00505992" w:rsidRPr="00333601" w:rsidRDefault="00505992" w:rsidP="005059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bCs/>
                <w:color w:val="000000" w:themeColor="text1"/>
                <w:sz w:val="20"/>
                <w:szCs w:val="20"/>
                <w:lang w:val="es-CO"/>
              </w:rPr>
            </w:pPr>
            <w:r w:rsidRPr="00333601">
              <w:rPr>
                <w:rFonts w:eastAsia="Calibri"/>
                <w:b/>
                <w:bCs/>
                <w:color w:val="000000" w:themeColor="text1"/>
                <w:sz w:val="20"/>
                <w:szCs w:val="20"/>
                <w:lang w:val="es-CO"/>
              </w:rPr>
              <w:t>¿Cuál es un ejemplo de prueba no funcional?</w:t>
            </w:r>
          </w:p>
          <w:p w14:paraId="6E665151" w14:textId="2343F6AE" w:rsidR="00F436F5" w:rsidRPr="00333601" w:rsidRDefault="00F436F5" w:rsidP="00F436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bCs/>
                <w:color w:val="000000" w:themeColor="text1"/>
                <w:sz w:val="20"/>
                <w:szCs w:val="20"/>
                <w:lang w:val="es-CO"/>
              </w:rPr>
            </w:pPr>
          </w:p>
        </w:tc>
      </w:tr>
      <w:tr w:rsidR="00597DCD" w:rsidRPr="00333601" w14:paraId="761A02F1" w14:textId="77777777" w:rsidTr="0038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54031499" w14:textId="2651F5EB" w:rsidR="00597DCD" w:rsidRPr="00333601" w:rsidRDefault="00597DCD" w:rsidP="00597DCD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333601">
              <w:rPr>
                <w:rFonts w:eastAsia="Calibri"/>
                <w:color w:val="595959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153A1BAF" w14:textId="22E269B2" w:rsidR="00597DCD" w:rsidRPr="00333601" w:rsidRDefault="00505992" w:rsidP="00597D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333601">
              <w:rPr>
                <w:rFonts w:eastAsia="Calibri"/>
                <w:color w:val="000000" w:themeColor="text1"/>
                <w:sz w:val="20"/>
                <w:szCs w:val="20"/>
              </w:rPr>
              <w:t xml:space="preserve">Validación de </w:t>
            </w:r>
            <w:proofErr w:type="spellStart"/>
            <w:r w:rsidRPr="00333601">
              <w:rPr>
                <w:rFonts w:eastAsia="Calibri"/>
                <w:color w:val="000000" w:themeColor="text1"/>
                <w:sz w:val="20"/>
                <w:szCs w:val="20"/>
              </w:rPr>
              <w:t>login</w:t>
            </w:r>
            <w:proofErr w:type="spellEnd"/>
            <w:r w:rsidR="003B5609" w:rsidRPr="00333601">
              <w:rPr>
                <w:rFonts w:eastAsia="Calibri"/>
                <w:color w:val="000000" w:themeColor="text1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7144C3D7" w14:textId="67FECF99" w:rsidR="00597DCD" w:rsidRPr="00333601" w:rsidRDefault="00597DCD" w:rsidP="00597DCD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</w:p>
        </w:tc>
      </w:tr>
      <w:tr w:rsidR="00597DCD" w:rsidRPr="00333601" w14:paraId="1F8ED008" w14:textId="77777777" w:rsidTr="00383143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44C0B8E7" w14:textId="3153F98F" w:rsidR="00597DCD" w:rsidRPr="00333601" w:rsidRDefault="00597DCD" w:rsidP="00597DCD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333601">
              <w:rPr>
                <w:rFonts w:eastAsia="Calibri"/>
                <w:color w:val="595959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30826051" w14:textId="62FD9C5E" w:rsidR="00597DCD" w:rsidRPr="00333601" w:rsidRDefault="00505992" w:rsidP="00597D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333601">
              <w:rPr>
                <w:rFonts w:eastAsia="Calibri"/>
                <w:color w:val="000000" w:themeColor="text1"/>
                <w:sz w:val="20"/>
                <w:szCs w:val="20"/>
              </w:rPr>
              <w:t>Prueba de rendimiento</w:t>
            </w:r>
            <w:r w:rsidR="003B5609" w:rsidRPr="00333601">
              <w:rPr>
                <w:rFonts w:eastAsia="Calibri"/>
                <w:color w:val="000000" w:themeColor="text1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14B5DA92" w14:textId="60EF308F" w:rsidR="00597DCD" w:rsidRPr="00333601" w:rsidRDefault="00315499" w:rsidP="00597DCD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333601">
              <w:rPr>
                <w:rFonts w:eastAsia="Calibri"/>
                <w:color w:val="000000" w:themeColor="text1"/>
                <w:sz w:val="20"/>
                <w:szCs w:val="20"/>
              </w:rPr>
              <w:t>X</w:t>
            </w:r>
          </w:p>
        </w:tc>
      </w:tr>
      <w:tr w:rsidR="00597DCD" w:rsidRPr="00333601" w14:paraId="1442B591" w14:textId="77777777" w:rsidTr="0038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120E5467" w14:textId="7D99BDD5" w:rsidR="00597DCD" w:rsidRPr="00333601" w:rsidRDefault="00597DCD" w:rsidP="00597DCD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333601">
              <w:rPr>
                <w:rFonts w:eastAsia="Calibri"/>
                <w:color w:val="595959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4AC8BE45" w14:textId="36649FA9" w:rsidR="00597DCD" w:rsidRPr="00333601" w:rsidRDefault="00505992" w:rsidP="00597D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333601">
              <w:rPr>
                <w:rFonts w:eastAsia="Calibri"/>
                <w:color w:val="000000" w:themeColor="text1"/>
                <w:sz w:val="20"/>
                <w:szCs w:val="20"/>
              </w:rPr>
              <w:t>Registro de usuario</w:t>
            </w:r>
            <w:r w:rsidR="003B5609" w:rsidRPr="00333601">
              <w:rPr>
                <w:rFonts w:eastAsia="Calibri"/>
                <w:color w:val="000000" w:themeColor="text1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12384884" w14:textId="294DEDC6" w:rsidR="00597DCD" w:rsidRPr="00333601" w:rsidRDefault="00597DCD" w:rsidP="00597DCD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</w:p>
        </w:tc>
      </w:tr>
      <w:tr w:rsidR="00597DCD" w:rsidRPr="00333601" w14:paraId="3057D19B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5EEFD0DC" w14:textId="487AB3F2" w:rsidR="00597DCD" w:rsidRPr="00333601" w:rsidRDefault="00597DCD" w:rsidP="00597DCD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333601">
              <w:rPr>
                <w:rFonts w:eastAsia="Calibri"/>
                <w:color w:val="595959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312C64C2" w14:textId="4D4DE43F" w:rsidR="00597DCD" w:rsidRPr="00333601" w:rsidRDefault="00505992" w:rsidP="00597D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  <w:lang w:val="es-CO"/>
              </w:rPr>
            </w:pPr>
            <w:r w:rsidRPr="00333601">
              <w:rPr>
                <w:rFonts w:eastAsia="Calibri"/>
                <w:color w:val="000000" w:themeColor="text1"/>
                <w:sz w:val="20"/>
                <w:szCs w:val="20"/>
                <w:lang w:val="es-CO"/>
              </w:rPr>
              <w:t>Flujo de compra</w:t>
            </w:r>
            <w:r w:rsidR="003B5609" w:rsidRPr="00333601">
              <w:rPr>
                <w:rFonts w:eastAsia="Calibri"/>
                <w:color w:val="000000" w:themeColor="text1"/>
                <w:sz w:val="20"/>
                <w:szCs w:val="20"/>
                <w:lang w:val="es-CO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0F224258" w14:textId="39CF4DFA" w:rsidR="00597DCD" w:rsidRPr="00333601" w:rsidRDefault="00597DCD" w:rsidP="00597DCD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</w:p>
        </w:tc>
      </w:tr>
      <w:tr w:rsidR="003D4B6E" w:rsidRPr="00333601" w14:paraId="1EEB5212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3C855C1E" w14:textId="77777777" w:rsidR="003D4B6E" w:rsidRPr="00333601" w:rsidRDefault="003D4B6E" w:rsidP="003D4B6E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333601">
              <w:rPr>
                <w:rFonts w:eastAsia="Calibri"/>
                <w:color w:val="595959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632BB5D3" w14:textId="047E7AB7" w:rsidR="003D4B6E" w:rsidRPr="00333601" w:rsidRDefault="003D4B6E" w:rsidP="003D4B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  <w:lang w:val="es-CO"/>
              </w:rPr>
            </w:pPr>
            <w:r w:rsidRPr="003D4B6E">
              <w:rPr>
                <w:rFonts w:eastAsia="Calibri"/>
                <w:bCs/>
                <w:color w:val="000000" w:themeColor="text1"/>
                <w:sz w:val="20"/>
                <w:szCs w:val="20"/>
              </w:rPr>
              <w:t>¡Excelente trabajo! Demuestra una adecuada comprensión de los conceptos y procesos relacionados con la gestión de pruebas de software.</w:t>
            </w:r>
          </w:p>
        </w:tc>
      </w:tr>
      <w:tr w:rsidR="00ED4CD4" w:rsidRPr="00333601" w14:paraId="3A508D92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44B83E07" w14:textId="77777777" w:rsidR="00ED4CD4" w:rsidRPr="00333601" w:rsidRDefault="00ED4CD4" w:rsidP="00ED4CD4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333601">
              <w:rPr>
                <w:rFonts w:eastAsia="Calibri"/>
                <w:color w:val="595959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6B3062F0" w14:textId="792DF626" w:rsidR="00ED4CD4" w:rsidRPr="00333601" w:rsidRDefault="00ED4CD4" w:rsidP="00ED4CD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AEAAAA"/>
                <w:sz w:val="20"/>
                <w:szCs w:val="20"/>
              </w:rPr>
            </w:pPr>
            <w:r w:rsidRPr="00333601">
              <w:rPr>
                <w:rFonts w:eastAsia="Calibri"/>
                <w:color w:val="000000" w:themeColor="text1"/>
                <w:sz w:val="20"/>
                <w:szCs w:val="20"/>
              </w:rPr>
              <w:t>Revise nuevamente el contenido del componente formativo.</w:t>
            </w:r>
          </w:p>
        </w:tc>
      </w:tr>
      <w:tr w:rsidR="00F436F5" w:rsidRPr="00333601" w14:paraId="02DC91A3" w14:textId="77777777" w:rsidTr="001252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6151D01D" w14:textId="3BC09AE1" w:rsidR="00F436F5" w:rsidRPr="00333601" w:rsidRDefault="00F436F5" w:rsidP="00F436F5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333601">
              <w:rPr>
                <w:rFonts w:eastAsia="Calibri"/>
                <w:color w:val="595959"/>
                <w:sz w:val="20"/>
                <w:szCs w:val="20"/>
              </w:rPr>
              <w:t>Pregunta 7</w:t>
            </w:r>
          </w:p>
        </w:tc>
        <w:tc>
          <w:tcPr>
            <w:tcW w:w="7620" w:type="dxa"/>
            <w:gridSpan w:val="2"/>
          </w:tcPr>
          <w:p w14:paraId="1AA9E5AB" w14:textId="5DD19723" w:rsidR="00F436F5" w:rsidRPr="00333601" w:rsidRDefault="0024268B" w:rsidP="00F436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bCs/>
                <w:color w:val="000000" w:themeColor="text1"/>
                <w:sz w:val="20"/>
                <w:szCs w:val="20"/>
                <w:lang w:val="es-CO"/>
              </w:rPr>
            </w:pPr>
            <w:r w:rsidRPr="00333601">
              <w:rPr>
                <w:rFonts w:eastAsia="Calibri"/>
                <w:b/>
                <w:bCs/>
                <w:color w:val="000000" w:themeColor="text1"/>
                <w:sz w:val="20"/>
                <w:szCs w:val="20"/>
                <w:lang w:val="es-CO"/>
              </w:rPr>
              <w:t>¿Qué elemento define condiciones específicas de validación?</w:t>
            </w:r>
          </w:p>
        </w:tc>
      </w:tr>
      <w:tr w:rsidR="00597DCD" w:rsidRPr="00333601" w14:paraId="6C1AF91C" w14:textId="77777777" w:rsidTr="001252F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62CBDCC0" w14:textId="105380A3" w:rsidR="00597DCD" w:rsidRPr="00333601" w:rsidRDefault="00597DCD" w:rsidP="00597DCD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333601">
              <w:rPr>
                <w:rFonts w:eastAsia="Calibri"/>
                <w:color w:val="595959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41E096FB" w14:textId="403A1429" w:rsidR="00597DCD" w:rsidRPr="00333601" w:rsidRDefault="0024268B" w:rsidP="00597D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333601">
              <w:rPr>
                <w:rFonts w:eastAsia="Calibri"/>
                <w:color w:val="000000" w:themeColor="text1"/>
                <w:sz w:val="20"/>
                <w:szCs w:val="20"/>
              </w:rPr>
              <w:t>Escenario</w:t>
            </w:r>
            <w:r w:rsidR="003B5609" w:rsidRPr="00333601">
              <w:rPr>
                <w:rFonts w:eastAsia="Calibri"/>
                <w:color w:val="000000" w:themeColor="text1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600CF4DF" w14:textId="75983C6F" w:rsidR="00597DCD" w:rsidRPr="00333601" w:rsidRDefault="00597DCD" w:rsidP="00597DCD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</w:p>
        </w:tc>
      </w:tr>
      <w:tr w:rsidR="00597DCD" w:rsidRPr="00333601" w14:paraId="3AD917A3" w14:textId="77777777" w:rsidTr="00B11C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61D388CD" w14:textId="71A735A4" w:rsidR="00597DCD" w:rsidRPr="00333601" w:rsidRDefault="00597DCD" w:rsidP="00597DCD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333601">
              <w:rPr>
                <w:rFonts w:eastAsia="Calibri"/>
                <w:color w:val="595959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0B341464" w14:textId="0F24497B" w:rsidR="00597DCD" w:rsidRPr="00333601" w:rsidRDefault="0024268B" w:rsidP="00597D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333601">
              <w:rPr>
                <w:rFonts w:eastAsia="Calibri"/>
                <w:color w:val="000000" w:themeColor="text1"/>
                <w:sz w:val="20"/>
                <w:szCs w:val="20"/>
              </w:rPr>
              <w:t>Caso de prueba</w:t>
            </w:r>
            <w:r w:rsidR="003B5609" w:rsidRPr="00333601">
              <w:rPr>
                <w:rFonts w:eastAsia="Calibri"/>
                <w:color w:val="000000" w:themeColor="text1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67FEF3BA" w14:textId="33CB1A01" w:rsidR="00597DCD" w:rsidRPr="00333601" w:rsidRDefault="00735F3C" w:rsidP="00597DCD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333601">
              <w:rPr>
                <w:rFonts w:eastAsia="Calibri"/>
                <w:color w:val="000000" w:themeColor="text1"/>
                <w:sz w:val="20"/>
                <w:szCs w:val="20"/>
              </w:rPr>
              <w:t>X</w:t>
            </w:r>
          </w:p>
        </w:tc>
      </w:tr>
      <w:tr w:rsidR="00597DCD" w:rsidRPr="00333601" w14:paraId="0A96A1F7" w14:textId="77777777" w:rsidTr="00B11CF2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697A4946" w14:textId="36C1D6E1" w:rsidR="00597DCD" w:rsidRPr="00333601" w:rsidRDefault="00597DCD" w:rsidP="00597DCD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333601">
              <w:rPr>
                <w:rFonts w:eastAsia="Calibri"/>
                <w:color w:val="595959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135A02B6" w14:textId="7E23AC53" w:rsidR="00597DCD" w:rsidRPr="00333601" w:rsidRDefault="0024268B" w:rsidP="00597D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333601">
              <w:rPr>
                <w:rFonts w:eastAsia="Calibri"/>
                <w:color w:val="000000" w:themeColor="text1"/>
                <w:sz w:val="20"/>
                <w:szCs w:val="20"/>
              </w:rPr>
              <w:t>Incidencia</w:t>
            </w:r>
            <w:r w:rsidR="003B5609" w:rsidRPr="00333601">
              <w:rPr>
                <w:rFonts w:eastAsia="Calibri"/>
                <w:color w:val="000000" w:themeColor="text1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7F26B264" w14:textId="10D13448" w:rsidR="00597DCD" w:rsidRPr="00333601" w:rsidRDefault="00597DCD" w:rsidP="00597DCD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</w:p>
        </w:tc>
      </w:tr>
      <w:tr w:rsidR="00597DCD" w:rsidRPr="00333601" w14:paraId="5DA7FED2" w14:textId="77777777" w:rsidTr="00B11C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334894CD" w14:textId="455D4AC8" w:rsidR="00597DCD" w:rsidRPr="00333601" w:rsidRDefault="00597DCD" w:rsidP="00597DCD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333601">
              <w:rPr>
                <w:rFonts w:eastAsia="Calibri"/>
                <w:color w:val="595959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02814934" w14:textId="3996F8A5" w:rsidR="00597DCD" w:rsidRPr="00333601" w:rsidRDefault="0024268B" w:rsidP="00597D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  <w:lang w:val="es-CO"/>
              </w:rPr>
            </w:pPr>
            <w:r w:rsidRPr="00333601">
              <w:rPr>
                <w:rFonts w:eastAsia="Calibri"/>
                <w:color w:val="000000" w:themeColor="text1"/>
                <w:sz w:val="20"/>
                <w:szCs w:val="20"/>
                <w:lang w:val="es-CO"/>
              </w:rPr>
              <w:t>Evidencia</w:t>
            </w:r>
            <w:r w:rsidR="003B5609" w:rsidRPr="00333601">
              <w:rPr>
                <w:rFonts w:eastAsia="Calibri"/>
                <w:color w:val="000000" w:themeColor="text1"/>
                <w:sz w:val="20"/>
                <w:szCs w:val="20"/>
                <w:lang w:val="es-CO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34E2035E" w14:textId="780D5D8E" w:rsidR="00597DCD" w:rsidRPr="00333601" w:rsidRDefault="00597DCD" w:rsidP="00597DCD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</w:p>
        </w:tc>
      </w:tr>
      <w:tr w:rsidR="003D4B6E" w:rsidRPr="00333601" w14:paraId="45B06482" w14:textId="77777777" w:rsidTr="001252F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356CA5BA" w14:textId="77777777" w:rsidR="003D4B6E" w:rsidRPr="00333601" w:rsidRDefault="003D4B6E" w:rsidP="003D4B6E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333601">
              <w:rPr>
                <w:rFonts w:eastAsia="Calibri"/>
                <w:color w:val="595959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241E9E6C" w14:textId="519B1192" w:rsidR="003D4B6E" w:rsidRPr="00333601" w:rsidRDefault="003D4B6E" w:rsidP="003D4B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  <w:lang w:val="es-CO"/>
              </w:rPr>
            </w:pPr>
            <w:r w:rsidRPr="003D4B6E">
              <w:rPr>
                <w:rFonts w:eastAsia="Calibri"/>
                <w:bCs/>
                <w:color w:val="000000" w:themeColor="text1"/>
                <w:sz w:val="20"/>
                <w:szCs w:val="20"/>
              </w:rPr>
              <w:t>¡Excelente trabajo! Demuestra una adecuada comprensión de los conceptos y procesos relacionados con la gestión de pruebas de software.</w:t>
            </w:r>
          </w:p>
        </w:tc>
      </w:tr>
      <w:tr w:rsidR="00ED4CD4" w:rsidRPr="00333601" w14:paraId="29071262" w14:textId="77777777" w:rsidTr="001252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1B0CAFD0" w14:textId="77777777" w:rsidR="00ED4CD4" w:rsidRPr="00333601" w:rsidRDefault="00ED4CD4" w:rsidP="00ED4CD4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333601">
              <w:rPr>
                <w:rFonts w:eastAsia="Calibri"/>
                <w:color w:val="595959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50C17735" w14:textId="37DC4FCE" w:rsidR="00ED4CD4" w:rsidRPr="00333601" w:rsidRDefault="00ED4CD4" w:rsidP="00ED4C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AEAAAA"/>
                <w:sz w:val="20"/>
                <w:szCs w:val="20"/>
              </w:rPr>
            </w:pPr>
            <w:r w:rsidRPr="00333601">
              <w:rPr>
                <w:rFonts w:eastAsia="Calibri"/>
                <w:color w:val="000000" w:themeColor="text1"/>
                <w:sz w:val="20"/>
                <w:szCs w:val="20"/>
              </w:rPr>
              <w:t>Revise nuevamente el contenido del componente formativo.</w:t>
            </w:r>
          </w:p>
        </w:tc>
      </w:tr>
      <w:tr w:rsidR="00F436F5" w:rsidRPr="00333601" w14:paraId="3E7297B0" w14:textId="77777777" w:rsidTr="001252F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4A75105D" w14:textId="471587AE" w:rsidR="00F436F5" w:rsidRPr="00333601" w:rsidRDefault="00F436F5" w:rsidP="00F436F5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333601">
              <w:rPr>
                <w:rFonts w:eastAsia="Calibri"/>
                <w:color w:val="595959"/>
                <w:sz w:val="20"/>
                <w:szCs w:val="20"/>
              </w:rPr>
              <w:t>Pregunta 8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08018C5E" w14:textId="716E5265" w:rsidR="00F436F5" w:rsidRPr="00333601" w:rsidRDefault="0024268B" w:rsidP="00F436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bCs/>
                <w:color w:val="000000" w:themeColor="text1"/>
                <w:sz w:val="20"/>
                <w:szCs w:val="20"/>
                <w:lang w:val="es-CO"/>
              </w:rPr>
            </w:pPr>
            <w:r w:rsidRPr="00333601">
              <w:rPr>
                <w:rFonts w:eastAsia="Calibri"/>
                <w:b/>
                <w:bCs/>
                <w:color w:val="000000" w:themeColor="text1"/>
                <w:sz w:val="20"/>
                <w:szCs w:val="20"/>
                <w:lang w:val="es-CO"/>
              </w:rPr>
              <w:t>¿Qué documento define la estrategia de pruebas?</w:t>
            </w:r>
          </w:p>
        </w:tc>
      </w:tr>
      <w:tr w:rsidR="00597DCD" w:rsidRPr="00333601" w14:paraId="6FB46BB0" w14:textId="77777777" w:rsidTr="001252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4D3214DA" w14:textId="454C03D0" w:rsidR="00597DCD" w:rsidRPr="00333601" w:rsidRDefault="00597DCD" w:rsidP="00597DCD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333601">
              <w:rPr>
                <w:rFonts w:eastAsia="Calibri"/>
                <w:color w:val="595959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1556C7D7" w14:textId="6FCD9B98" w:rsidR="00597DCD" w:rsidRPr="00333601" w:rsidRDefault="0024268B" w:rsidP="00597D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333601">
              <w:rPr>
                <w:rFonts w:eastAsia="Calibri"/>
                <w:color w:val="000000" w:themeColor="text1"/>
                <w:sz w:val="20"/>
                <w:szCs w:val="20"/>
              </w:rPr>
              <w:t>Informe</w:t>
            </w:r>
            <w:r w:rsidR="003B5609" w:rsidRPr="00333601">
              <w:rPr>
                <w:rFonts w:eastAsia="Calibri"/>
                <w:color w:val="000000" w:themeColor="text1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3D3D3203" w14:textId="667F75A9" w:rsidR="00597DCD" w:rsidRPr="00333601" w:rsidRDefault="00597DCD" w:rsidP="00597DCD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</w:p>
        </w:tc>
      </w:tr>
      <w:tr w:rsidR="00597DCD" w:rsidRPr="00333601" w14:paraId="0D1395F8" w14:textId="77777777" w:rsidTr="001252F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21C95B29" w14:textId="103B2579" w:rsidR="00597DCD" w:rsidRPr="00333601" w:rsidRDefault="00597DCD" w:rsidP="00597DCD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333601">
              <w:rPr>
                <w:rFonts w:eastAsia="Calibri"/>
                <w:color w:val="595959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44BAE9C5" w14:textId="3DD70543" w:rsidR="00597DCD" w:rsidRPr="00333601" w:rsidRDefault="0024268B" w:rsidP="00597D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333601">
              <w:rPr>
                <w:rFonts w:eastAsia="Calibri"/>
                <w:color w:val="000000" w:themeColor="text1"/>
                <w:sz w:val="20"/>
                <w:szCs w:val="20"/>
              </w:rPr>
              <w:t>Caso de prueba</w:t>
            </w:r>
            <w:r w:rsidR="003B5609" w:rsidRPr="00333601">
              <w:rPr>
                <w:rFonts w:eastAsia="Calibri"/>
                <w:color w:val="000000" w:themeColor="text1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51A6F50B" w14:textId="16B6DA06" w:rsidR="00597DCD" w:rsidRPr="00333601" w:rsidRDefault="00597DCD" w:rsidP="00597DCD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</w:p>
        </w:tc>
      </w:tr>
      <w:tr w:rsidR="00597DCD" w:rsidRPr="00333601" w14:paraId="63A54F4E" w14:textId="77777777" w:rsidTr="001252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29DD562B" w14:textId="48193D71" w:rsidR="00597DCD" w:rsidRPr="00333601" w:rsidRDefault="00597DCD" w:rsidP="00597DCD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333601">
              <w:rPr>
                <w:rFonts w:eastAsia="Calibri"/>
                <w:color w:val="595959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2B3F6D83" w14:textId="7CF1BCAB" w:rsidR="00597DCD" w:rsidRPr="00333601" w:rsidRDefault="0024268B" w:rsidP="00597D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333601">
              <w:rPr>
                <w:rFonts w:eastAsia="Calibri"/>
                <w:color w:val="000000" w:themeColor="text1"/>
                <w:sz w:val="20"/>
                <w:szCs w:val="20"/>
              </w:rPr>
              <w:t>Matriz</w:t>
            </w:r>
            <w:r w:rsidR="003B5609" w:rsidRPr="00333601">
              <w:rPr>
                <w:rFonts w:eastAsia="Calibri"/>
                <w:color w:val="000000" w:themeColor="text1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3B5915C7" w14:textId="1D640090" w:rsidR="00597DCD" w:rsidRPr="00333601" w:rsidRDefault="00597DCD" w:rsidP="00597DCD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</w:p>
        </w:tc>
      </w:tr>
      <w:tr w:rsidR="00597DCD" w:rsidRPr="00333601" w14:paraId="3107D786" w14:textId="77777777" w:rsidTr="001252F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77942D87" w14:textId="217C2A26" w:rsidR="00597DCD" w:rsidRPr="00333601" w:rsidRDefault="00597DCD" w:rsidP="00597DCD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333601">
              <w:rPr>
                <w:rFonts w:eastAsia="Calibri"/>
                <w:color w:val="595959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0AA39825" w14:textId="60DFEA73" w:rsidR="00597DCD" w:rsidRPr="00333601" w:rsidRDefault="0024268B" w:rsidP="00597D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  <w:lang w:val="es-CO"/>
              </w:rPr>
            </w:pPr>
            <w:r w:rsidRPr="00333601">
              <w:rPr>
                <w:rFonts w:eastAsia="Calibri"/>
                <w:color w:val="000000" w:themeColor="text1"/>
                <w:sz w:val="20"/>
                <w:szCs w:val="20"/>
                <w:lang w:val="es-CO"/>
              </w:rPr>
              <w:t>Plan de pruebas</w:t>
            </w:r>
            <w:r w:rsidR="003B5609" w:rsidRPr="00333601">
              <w:rPr>
                <w:rFonts w:eastAsia="Calibri"/>
                <w:color w:val="000000" w:themeColor="text1"/>
                <w:sz w:val="20"/>
                <w:szCs w:val="20"/>
                <w:lang w:val="es-CO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41107FE9" w14:textId="6B635FFB" w:rsidR="00597DCD" w:rsidRPr="00333601" w:rsidRDefault="00735F3C" w:rsidP="00597DCD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333601">
              <w:rPr>
                <w:rFonts w:eastAsia="Calibri"/>
                <w:color w:val="000000" w:themeColor="text1"/>
                <w:sz w:val="20"/>
                <w:szCs w:val="20"/>
              </w:rPr>
              <w:t>X</w:t>
            </w:r>
          </w:p>
        </w:tc>
      </w:tr>
      <w:tr w:rsidR="003D4B6E" w:rsidRPr="00333601" w14:paraId="54E2E5D5" w14:textId="77777777" w:rsidTr="001252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14E40D45" w14:textId="77777777" w:rsidR="003D4B6E" w:rsidRPr="00333601" w:rsidRDefault="003D4B6E" w:rsidP="003D4B6E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333601">
              <w:rPr>
                <w:rFonts w:eastAsia="Calibri"/>
                <w:color w:val="595959"/>
                <w:sz w:val="20"/>
                <w:szCs w:val="20"/>
              </w:rPr>
              <w:lastRenderedPageBreak/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0BDDBE87" w14:textId="3304F668" w:rsidR="003D4B6E" w:rsidRPr="00333601" w:rsidRDefault="003D4B6E" w:rsidP="003D4B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  <w:lang w:val="es-CO"/>
              </w:rPr>
            </w:pPr>
            <w:r w:rsidRPr="003D4B6E">
              <w:rPr>
                <w:rFonts w:eastAsia="Calibri"/>
                <w:bCs/>
                <w:color w:val="000000" w:themeColor="text1"/>
                <w:sz w:val="20"/>
                <w:szCs w:val="20"/>
              </w:rPr>
              <w:t>¡Excelente trabajo! Demuestra una adecuada comprensión de los conceptos y procesos relacionados con la gestión de pruebas de software.</w:t>
            </w:r>
          </w:p>
        </w:tc>
      </w:tr>
      <w:tr w:rsidR="00ED4CD4" w:rsidRPr="00333601" w14:paraId="0CD58276" w14:textId="77777777" w:rsidTr="001252F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1F97FD57" w14:textId="77777777" w:rsidR="00ED4CD4" w:rsidRPr="00333601" w:rsidRDefault="00ED4CD4" w:rsidP="00ED4CD4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333601">
              <w:rPr>
                <w:rFonts w:eastAsia="Calibri"/>
                <w:color w:val="595959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24DEA7BB" w14:textId="7118D78B" w:rsidR="00ED4CD4" w:rsidRPr="00333601" w:rsidRDefault="00ED4CD4" w:rsidP="00ED4CD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AEAAAA"/>
                <w:sz w:val="20"/>
                <w:szCs w:val="20"/>
                <w:lang w:val="es-CO"/>
              </w:rPr>
            </w:pPr>
            <w:r w:rsidRPr="00333601">
              <w:rPr>
                <w:rFonts w:eastAsia="Calibri"/>
                <w:color w:val="000000" w:themeColor="text1"/>
                <w:sz w:val="20"/>
                <w:szCs w:val="20"/>
              </w:rPr>
              <w:t>Revise nuevamente el contenido del componente formativo.</w:t>
            </w:r>
          </w:p>
        </w:tc>
      </w:tr>
      <w:tr w:rsidR="00F436F5" w:rsidRPr="00333601" w14:paraId="5E57D042" w14:textId="77777777" w:rsidTr="001252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5FFFC194" w14:textId="0D986116" w:rsidR="00F436F5" w:rsidRPr="00333601" w:rsidRDefault="00F436F5" w:rsidP="00F436F5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333601">
              <w:rPr>
                <w:rFonts w:eastAsia="Calibri"/>
                <w:color w:val="595959"/>
                <w:sz w:val="20"/>
                <w:szCs w:val="20"/>
              </w:rPr>
              <w:t>Pregunta 9</w:t>
            </w:r>
          </w:p>
        </w:tc>
        <w:tc>
          <w:tcPr>
            <w:tcW w:w="7620" w:type="dxa"/>
            <w:gridSpan w:val="2"/>
          </w:tcPr>
          <w:p w14:paraId="69A84E11" w14:textId="3F910EE1" w:rsidR="0024268B" w:rsidRPr="00333601" w:rsidRDefault="0024268B" w:rsidP="002426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bCs/>
                <w:color w:val="000000" w:themeColor="text1"/>
                <w:sz w:val="20"/>
                <w:szCs w:val="20"/>
                <w:lang w:val="es-CO"/>
              </w:rPr>
            </w:pPr>
            <w:r w:rsidRPr="00333601">
              <w:rPr>
                <w:rFonts w:eastAsia="Calibri"/>
                <w:b/>
                <w:bCs/>
                <w:color w:val="000000" w:themeColor="text1"/>
                <w:sz w:val="20"/>
                <w:szCs w:val="20"/>
                <w:lang w:val="es-CO"/>
              </w:rPr>
              <w:t>¿Qué permite un cronograma de pruebas?</w:t>
            </w:r>
          </w:p>
          <w:p w14:paraId="71B24040" w14:textId="23A0C4BD" w:rsidR="00F436F5" w:rsidRPr="00333601" w:rsidRDefault="00F436F5" w:rsidP="00F436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bCs/>
                <w:color w:val="000000" w:themeColor="text1"/>
                <w:sz w:val="20"/>
                <w:szCs w:val="20"/>
                <w:lang w:val="es-CO"/>
              </w:rPr>
            </w:pPr>
          </w:p>
        </w:tc>
      </w:tr>
      <w:tr w:rsidR="00597DCD" w:rsidRPr="00333601" w14:paraId="0D366D42" w14:textId="77777777" w:rsidTr="001252F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69DD5B4D" w14:textId="77F5D446" w:rsidR="00597DCD" w:rsidRPr="00333601" w:rsidRDefault="00597DCD" w:rsidP="00597DCD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333601">
              <w:rPr>
                <w:rFonts w:eastAsia="Calibri"/>
                <w:color w:val="595959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6C048551" w14:textId="09322136" w:rsidR="00597DCD" w:rsidRPr="00333601" w:rsidRDefault="0024268B" w:rsidP="00597D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333601">
              <w:rPr>
                <w:rFonts w:eastAsia="Calibri"/>
                <w:color w:val="000000" w:themeColor="text1"/>
                <w:sz w:val="20"/>
                <w:szCs w:val="20"/>
              </w:rPr>
              <w:t>Evaluar código</w:t>
            </w:r>
            <w:r w:rsidR="003B5609" w:rsidRPr="00333601">
              <w:rPr>
                <w:rFonts w:eastAsia="Calibri"/>
                <w:color w:val="000000" w:themeColor="text1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047B674B" w14:textId="13FFE020" w:rsidR="00597DCD" w:rsidRPr="00333601" w:rsidRDefault="00597DCD" w:rsidP="00597DCD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597DCD" w:rsidRPr="00333601" w14:paraId="098DA0B4" w14:textId="77777777" w:rsidTr="00597D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494DDF1E" w14:textId="2CDD683C" w:rsidR="00597DCD" w:rsidRPr="00333601" w:rsidRDefault="00597DCD" w:rsidP="00597DCD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333601">
              <w:rPr>
                <w:rFonts w:eastAsia="Calibri"/>
                <w:color w:val="595959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4B756DF2" w14:textId="6330C984" w:rsidR="00597DCD" w:rsidRPr="00333601" w:rsidRDefault="0024268B" w:rsidP="00597D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333601">
              <w:rPr>
                <w:rFonts w:eastAsia="Calibri"/>
                <w:color w:val="000000" w:themeColor="text1"/>
                <w:sz w:val="20"/>
                <w:szCs w:val="20"/>
              </w:rPr>
              <w:t>Controlar tiempos</w:t>
            </w:r>
            <w:r w:rsidR="003B5609" w:rsidRPr="00333601">
              <w:rPr>
                <w:rFonts w:eastAsia="Calibri"/>
                <w:color w:val="000000" w:themeColor="text1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7307B3E7" w14:textId="5E66196B" w:rsidR="00597DCD" w:rsidRPr="00333601" w:rsidRDefault="00735F3C" w:rsidP="00597DCD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sz w:val="20"/>
                <w:szCs w:val="20"/>
              </w:rPr>
            </w:pPr>
            <w:r w:rsidRPr="00333601">
              <w:rPr>
                <w:rFonts w:eastAsia="Calibri"/>
                <w:color w:val="auto"/>
                <w:sz w:val="20"/>
                <w:szCs w:val="20"/>
              </w:rPr>
              <w:t>X</w:t>
            </w:r>
          </w:p>
        </w:tc>
      </w:tr>
      <w:tr w:rsidR="00597DCD" w:rsidRPr="00333601" w14:paraId="5190455A" w14:textId="77777777" w:rsidTr="001252F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0903D578" w14:textId="44F4815D" w:rsidR="00597DCD" w:rsidRPr="00333601" w:rsidRDefault="00597DCD" w:rsidP="00597DCD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333601">
              <w:rPr>
                <w:rFonts w:eastAsia="Calibri"/>
                <w:color w:val="595959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732116BC" w14:textId="61AFAFEF" w:rsidR="00597DCD" w:rsidRPr="00333601" w:rsidRDefault="0024268B" w:rsidP="00597D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333601">
              <w:rPr>
                <w:rFonts w:eastAsia="Calibri"/>
                <w:color w:val="000000" w:themeColor="text1"/>
                <w:sz w:val="20"/>
                <w:szCs w:val="20"/>
              </w:rPr>
              <w:t>Diseñar pruebas</w:t>
            </w:r>
            <w:r w:rsidR="003B5609" w:rsidRPr="00333601">
              <w:rPr>
                <w:rFonts w:eastAsia="Calibri"/>
                <w:color w:val="000000" w:themeColor="text1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577228B3" w14:textId="76BF7B55" w:rsidR="00597DCD" w:rsidRPr="00333601" w:rsidRDefault="00597DCD" w:rsidP="00597DCD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sz w:val="20"/>
                <w:szCs w:val="20"/>
              </w:rPr>
            </w:pPr>
          </w:p>
        </w:tc>
      </w:tr>
      <w:tr w:rsidR="00597DCD" w:rsidRPr="00333601" w14:paraId="03445BF4" w14:textId="77777777" w:rsidTr="00B11C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7C0A3B9D" w14:textId="563F1F06" w:rsidR="00597DCD" w:rsidRPr="00333601" w:rsidRDefault="00597DCD" w:rsidP="00597DCD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333601">
              <w:rPr>
                <w:rFonts w:eastAsia="Calibri"/>
                <w:color w:val="595959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2F9DF08B" w14:textId="2BFD3BA4" w:rsidR="00597DCD" w:rsidRPr="00333601" w:rsidRDefault="0024268B" w:rsidP="00597D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  <w:lang w:val="es-CO"/>
              </w:rPr>
            </w:pPr>
            <w:r w:rsidRPr="00333601">
              <w:rPr>
                <w:rFonts w:eastAsia="Calibri"/>
                <w:color w:val="000000" w:themeColor="text1"/>
                <w:sz w:val="20"/>
                <w:szCs w:val="20"/>
                <w:lang w:val="es-CO"/>
              </w:rPr>
              <w:t>Identificar errores</w:t>
            </w:r>
            <w:r w:rsidR="003B5609" w:rsidRPr="00333601">
              <w:rPr>
                <w:rFonts w:eastAsia="Calibri"/>
                <w:color w:val="000000" w:themeColor="text1"/>
                <w:sz w:val="20"/>
                <w:szCs w:val="20"/>
                <w:lang w:val="es-CO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5921DDBC" w14:textId="0DE9F3D1" w:rsidR="00597DCD" w:rsidRPr="00333601" w:rsidRDefault="00597DCD" w:rsidP="00597DCD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3D4B6E" w:rsidRPr="00333601" w14:paraId="5628C909" w14:textId="77777777" w:rsidTr="00597DCD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70884D45" w14:textId="77777777" w:rsidR="003D4B6E" w:rsidRPr="00333601" w:rsidRDefault="003D4B6E" w:rsidP="003D4B6E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333601">
              <w:rPr>
                <w:rFonts w:eastAsia="Calibri"/>
                <w:color w:val="595959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380941A9" w14:textId="6350E131" w:rsidR="003D4B6E" w:rsidRPr="00333601" w:rsidRDefault="003D4B6E" w:rsidP="003D4B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  <w:lang w:val="es-CO"/>
              </w:rPr>
            </w:pPr>
            <w:r w:rsidRPr="003D4B6E">
              <w:rPr>
                <w:rFonts w:eastAsia="Calibri"/>
                <w:bCs/>
                <w:color w:val="000000" w:themeColor="text1"/>
                <w:sz w:val="20"/>
                <w:szCs w:val="20"/>
              </w:rPr>
              <w:t>¡Excelente trabajo! Demuestra una adecuada comprensión de los conceptos y procesos relacionados con la gestión de pruebas de software.</w:t>
            </w:r>
          </w:p>
        </w:tc>
      </w:tr>
      <w:tr w:rsidR="00ED4CD4" w:rsidRPr="00333601" w14:paraId="2DA70B9B" w14:textId="77777777" w:rsidTr="001252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75B53389" w14:textId="77777777" w:rsidR="00ED4CD4" w:rsidRPr="00333601" w:rsidRDefault="00ED4CD4" w:rsidP="00ED4CD4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333601">
              <w:rPr>
                <w:rFonts w:eastAsia="Calibri"/>
                <w:color w:val="595959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438703BC" w14:textId="7FA0CA08" w:rsidR="00ED4CD4" w:rsidRPr="00333601" w:rsidRDefault="00ED4CD4" w:rsidP="00ED4C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333601">
              <w:rPr>
                <w:rFonts w:eastAsia="Calibri"/>
                <w:color w:val="000000" w:themeColor="text1"/>
                <w:sz w:val="20"/>
                <w:szCs w:val="20"/>
              </w:rPr>
              <w:t>Revise nuevamente el contenido del componente formativo.</w:t>
            </w:r>
          </w:p>
        </w:tc>
      </w:tr>
      <w:tr w:rsidR="00F436F5" w:rsidRPr="00333601" w14:paraId="0CF97622" w14:textId="77777777" w:rsidTr="001252F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725ABC76" w14:textId="3598DB67" w:rsidR="00F436F5" w:rsidRPr="00333601" w:rsidRDefault="00F436F5" w:rsidP="00F436F5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333601">
              <w:rPr>
                <w:rFonts w:eastAsia="Calibri"/>
                <w:color w:val="595959"/>
                <w:sz w:val="20"/>
                <w:szCs w:val="20"/>
              </w:rPr>
              <w:t>Pregunta 10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1DFCF96C" w14:textId="78367685" w:rsidR="00F436F5" w:rsidRPr="00333601" w:rsidRDefault="00AB6121" w:rsidP="00F436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bCs/>
                <w:color w:val="000000" w:themeColor="text1"/>
                <w:sz w:val="20"/>
                <w:szCs w:val="20"/>
                <w:lang w:val="es-CO"/>
              </w:rPr>
            </w:pPr>
            <w:r w:rsidRPr="00333601">
              <w:rPr>
                <w:rFonts w:eastAsia="Calibri"/>
                <w:b/>
                <w:bCs/>
                <w:color w:val="000000" w:themeColor="text1"/>
                <w:sz w:val="20"/>
                <w:szCs w:val="20"/>
                <w:lang w:val="es-CO"/>
              </w:rPr>
              <w:t>¿Qué describe un escenario de prueba?</w:t>
            </w:r>
          </w:p>
        </w:tc>
      </w:tr>
      <w:tr w:rsidR="00597DCD" w:rsidRPr="00333601" w14:paraId="6F04B43E" w14:textId="77777777" w:rsidTr="001252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5935BE48" w14:textId="3351B869" w:rsidR="00597DCD" w:rsidRPr="00333601" w:rsidRDefault="00597DCD" w:rsidP="00597DCD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333601">
              <w:rPr>
                <w:rFonts w:eastAsia="Calibri"/>
                <w:color w:val="595959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7DD1B861" w14:textId="2CE5D7EC" w:rsidR="00597DCD" w:rsidRPr="00333601" w:rsidRDefault="00AB6121" w:rsidP="00597D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333601">
              <w:rPr>
                <w:rFonts w:eastAsia="Calibri"/>
                <w:color w:val="000000" w:themeColor="text1"/>
                <w:sz w:val="20"/>
                <w:szCs w:val="20"/>
              </w:rPr>
              <w:t>Error del sistema</w:t>
            </w:r>
            <w:r w:rsidR="003B5609" w:rsidRPr="00333601">
              <w:rPr>
                <w:rFonts w:eastAsia="Calibri"/>
                <w:color w:val="000000" w:themeColor="text1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719B547A" w14:textId="15699AF1" w:rsidR="00597DCD" w:rsidRPr="00333601" w:rsidRDefault="00597DCD" w:rsidP="00597DCD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</w:p>
        </w:tc>
      </w:tr>
      <w:tr w:rsidR="00597DCD" w:rsidRPr="00333601" w14:paraId="1C83FBB7" w14:textId="77777777" w:rsidTr="001252F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14C6D306" w14:textId="611C6FA1" w:rsidR="00597DCD" w:rsidRPr="00333601" w:rsidRDefault="00597DCD" w:rsidP="00597DCD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333601">
              <w:rPr>
                <w:rFonts w:eastAsia="Calibri"/>
                <w:color w:val="595959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2A9A392A" w14:textId="08994E4E" w:rsidR="00597DCD" w:rsidRPr="00333601" w:rsidRDefault="00AB6121" w:rsidP="00597D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333601">
              <w:rPr>
                <w:rFonts w:eastAsia="Calibri"/>
                <w:color w:val="000000" w:themeColor="text1"/>
                <w:sz w:val="20"/>
                <w:szCs w:val="20"/>
              </w:rPr>
              <w:t>Resultado esperado</w:t>
            </w:r>
            <w:r w:rsidR="003B5609" w:rsidRPr="00333601">
              <w:rPr>
                <w:rFonts w:eastAsia="Calibri"/>
                <w:color w:val="000000" w:themeColor="text1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798FCBA2" w14:textId="78D630EC" w:rsidR="00597DCD" w:rsidRPr="00333601" w:rsidRDefault="00597DCD" w:rsidP="00597DCD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</w:p>
        </w:tc>
      </w:tr>
      <w:tr w:rsidR="00597DCD" w:rsidRPr="00333601" w14:paraId="12694F5C" w14:textId="77777777" w:rsidTr="001252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7EB5F33B" w14:textId="1AF36B60" w:rsidR="00597DCD" w:rsidRPr="00333601" w:rsidRDefault="00597DCD" w:rsidP="00597DCD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333601">
              <w:rPr>
                <w:rFonts w:eastAsia="Calibri"/>
                <w:color w:val="595959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25412B3A" w14:textId="7C5DCA71" w:rsidR="00597DCD" w:rsidRPr="00333601" w:rsidRDefault="00AB6121" w:rsidP="00597D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333601">
              <w:rPr>
                <w:rFonts w:eastAsia="Calibri"/>
                <w:color w:val="000000" w:themeColor="text1"/>
                <w:sz w:val="20"/>
                <w:szCs w:val="20"/>
              </w:rPr>
              <w:t>Situación general de uso</w:t>
            </w:r>
            <w:r w:rsidR="003B5609" w:rsidRPr="00333601">
              <w:rPr>
                <w:rFonts w:eastAsia="Calibri"/>
                <w:color w:val="000000" w:themeColor="text1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50240F3C" w14:textId="161C40FC" w:rsidR="00597DCD" w:rsidRPr="00333601" w:rsidRDefault="00735F3C" w:rsidP="00597DCD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333601">
              <w:rPr>
                <w:rFonts w:eastAsia="Calibri"/>
                <w:color w:val="000000" w:themeColor="text1"/>
                <w:sz w:val="20"/>
                <w:szCs w:val="20"/>
              </w:rPr>
              <w:t>X</w:t>
            </w:r>
          </w:p>
        </w:tc>
      </w:tr>
      <w:tr w:rsidR="00597DCD" w:rsidRPr="00333601" w14:paraId="234B58A3" w14:textId="77777777" w:rsidTr="001252F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2283AC55" w14:textId="30EB25FC" w:rsidR="00597DCD" w:rsidRPr="00333601" w:rsidRDefault="00597DCD" w:rsidP="00597DCD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333601">
              <w:rPr>
                <w:rFonts w:eastAsia="Calibri"/>
                <w:color w:val="595959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3076EB75" w14:textId="352C5586" w:rsidR="00597DCD" w:rsidRPr="00333601" w:rsidRDefault="00AB6121" w:rsidP="00597D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  <w:lang w:val="es-CO"/>
              </w:rPr>
            </w:pPr>
            <w:r w:rsidRPr="00333601">
              <w:rPr>
                <w:rFonts w:eastAsia="Calibri"/>
                <w:color w:val="000000" w:themeColor="text1"/>
                <w:sz w:val="20"/>
                <w:szCs w:val="20"/>
                <w:lang w:val="es-CO"/>
              </w:rPr>
              <w:t>Código fuente</w:t>
            </w:r>
            <w:r w:rsidR="003B5609" w:rsidRPr="00333601">
              <w:rPr>
                <w:rFonts w:eastAsia="Calibri"/>
                <w:color w:val="000000" w:themeColor="text1"/>
                <w:sz w:val="20"/>
                <w:szCs w:val="20"/>
                <w:lang w:val="es-CO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5D33B248" w14:textId="54F5CC3A" w:rsidR="00597DCD" w:rsidRPr="00333601" w:rsidRDefault="00597DCD" w:rsidP="00597DCD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</w:p>
        </w:tc>
      </w:tr>
      <w:tr w:rsidR="003D4B6E" w:rsidRPr="00333601" w14:paraId="6D16765F" w14:textId="77777777" w:rsidTr="001252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1C942EF2" w14:textId="77777777" w:rsidR="003D4B6E" w:rsidRPr="00333601" w:rsidRDefault="003D4B6E" w:rsidP="003D4B6E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333601">
              <w:rPr>
                <w:rFonts w:eastAsia="Calibri"/>
                <w:color w:val="595959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7BD9C98F" w14:textId="56AAF4A9" w:rsidR="003D4B6E" w:rsidRPr="00333601" w:rsidRDefault="003D4B6E" w:rsidP="003D4B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  <w:lang w:val="es-CO"/>
              </w:rPr>
            </w:pPr>
            <w:r w:rsidRPr="003D4B6E">
              <w:rPr>
                <w:rFonts w:eastAsia="Calibri"/>
                <w:bCs/>
                <w:color w:val="000000" w:themeColor="text1"/>
                <w:sz w:val="20"/>
                <w:szCs w:val="20"/>
              </w:rPr>
              <w:t>¡Excelente trabajo! Demuestra una adecuada comprensión de los conceptos y procesos relacionados con la gestión de pruebas de software.</w:t>
            </w:r>
          </w:p>
        </w:tc>
      </w:tr>
      <w:tr w:rsidR="00ED4CD4" w:rsidRPr="00333601" w14:paraId="291A1FBC" w14:textId="77777777" w:rsidTr="001252F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11C80B6F" w14:textId="77777777" w:rsidR="00ED4CD4" w:rsidRPr="00333601" w:rsidRDefault="00ED4CD4" w:rsidP="00ED4CD4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333601">
              <w:rPr>
                <w:rFonts w:eastAsia="Calibri"/>
                <w:color w:val="595959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426B4A9C" w14:textId="2F36CC27" w:rsidR="00ED4CD4" w:rsidRPr="00333601" w:rsidRDefault="00ED4CD4" w:rsidP="00ED4CD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333601">
              <w:rPr>
                <w:rFonts w:eastAsia="Calibri"/>
                <w:color w:val="000000" w:themeColor="text1"/>
                <w:sz w:val="20"/>
                <w:szCs w:val="20"/>
              </w:rPr>
              <w:t>Revise nuevamente el contenido del componente formativo.</w:t>
            </w:r>
          </w:p>
        </w:tc>
      </w:tr>
    </w:tbl>
    <w:tbl>
      <w:tblPr>
        <w:tblW w:w="10154" w:type="dxa"/>
        <w:tblInd w:w="-680" w:type="dxa"/>
        <w:tblBorders>
          <w:top w:val="single" w:sz="4" w:space="0" w:color="F4B083"/>
          <w:left w:val="single" w:sz="4" w:space="0" w:color="F4B083"/>
          <w:bottom w:val="single" w:sz="4" w:space="0" w:color="F4B083"/>
          <w:right w:val="single" w:sz="4" w:space="0" w:color="F4B083"/>
          <w:insideH w:val="single" w:sz="4" w:space="0" w:color="F4B083"/>
          <w:insideV w:val="single" w:sz="4" w:space="0" w:color="F4B083"/>
        </w:tblBorders>
        <w:tblLayout w:type="fixed"/>
        <w:tblLook w:val="04A0" w:firstRow="1" w:lastRow="0" w:firstColumn="1" w:lastColumn="0" w:noHBand="0" w:noVBand="1"/>
      </w:tblPr>
      <w:tblGrid>
        <w:gridCol w:w="1267"/>
        <w:gridCol w:w="1267"/>
        <w:gridCol w:w="5460"/>
        <w:gridCol w:w="2160"/>
      </w:tblGrid>
      <w:tr w:rsidR="009921BA" w:rsidRPr="00333601" w14:paraId="3032382F" w14:textId="77777777" w:rsidTr="001252FE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03639DCA" w14:textId="4C958FE2" w:rsidR="009921BA" w:rsidRPr="00333601" w:rsidRDefault="009921BA" w:rsidP="001252FE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333601">
              <w:rPr>
                <w:rFonts w:eastAsia="Calibri"/>
                <w:b/>
                <w:color w:val="595959"/>
                <w:sz w:val="20"/>
                <w:szCs w:val="20"/>
              </w:rPr>
              <w:t>Pregunta 11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1FA8F7AC" w14:textId="21203A06" w:rsidR="009921BA" w:rsidRPr="00333601" w:rsidRDefault="00AB6121" w:rsidP="001252FE">
            <w:pPr>
              <w:rPr>
                <w:rFonts w:eastAsia="Calibri"/>
                <w:b/>
                <w:bCs/>
                <w:color w:val="000000" w:themeColor="text1"/>
                <w:sz w:val="20"/>
                <w:szCs w:val="20"/>
                <w:lang w:val="es-CO"/>
              </w:rPr>
            </w:pPr>
            <w:r w:rsidRPr="00333601">
              <w:rPr>
                <w:rFonts w:eastAsia="Calibri"/>
                <w:b/>
                <w:bCs/>
                <w:color w:val="000000" w:themeColor="text1"/>
                <w:sz w:val="20"/>
                <w:szCs w:val="20"/>
                <w:lang w:val="es-CO"/>
              </w:rPr>
              <w:t>¿Cuál es el objetivo de las técnicas de prueba?</w:t>
            </w:r>
          </w:p>
        </w:tc>
      </w:tr>
      <w:tr w:rsidR="00597DCD" w:rsidRPr="00333601" w14:paraId="7364B266" w14:textId="77777777" w:rsidTr="001252FE">
        <w:trPr>
          <w:trHeight w:val="220"/>
        </w:trPr>
        <w:tc>
          <w:tcPr>
            <w:tcW w:w="1267" w:type="dxa"/>
          </w:tcPr>
          <w:p w14:paraId="11A22D7B" w14:textId="62053B2E" w:rsidR="00597DCD" w:rsidRPr="00333601" w:rsidRDefault="00597DCD" w:rsidP="00597DCD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333601">
              <w:rPr>
                <w:rFonts w:eastAsia="Calibri"/>
                <w:b/>
                <w:color w:val="595959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15B78953" w14:textId="00D9D4EB" w:rsidR="00597DCD" w:rsidRPr="00333601" w:rsidRDefault="00AB6121" w:rsidP="00597DCD">
            <w:pPr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333601">
              <w:rPr>
                <w:rFonts w:eastAsia="Calibri"/>
                <w:color w:val="000000" w:themeColor="text1"/>
                <w:sz w:val="20"/>
                <w:szCs w:val="20"/>
              </w:rPr>
              <w:t>Ejecutar código</w:t>
            </w:r>
            <w:r w:rsidR="003B5609" w:rsidRPr="00333601">
              <w:rPr>
                <w:rFonts w:eastAsia="Calibri"/>
                <w:color w:val="000000" w:themeColor="text1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3D1BED20" w14:textId="3C45685F" w:rsidR="00597DCD" w:rsidRPr="00333601" w:rsidRDefault="00597DCD" w:rsidP="00597DCD">
            <w:pPr>
              <w:widowControl w:val="0"/>
              <w:rPr>
                <w:rFonts w:eastAsia="Calibri"/>
                <w:color w:val="000000" w:themeColor="text1"/>
                <w:sz w:val="20"/>
                <w:szCs w:val="20"/>
              </w:rPr>
            </w:pPr>
          </w:p>
        </w:tc>
      </w:tr>
      <w:tr w:rsidR="00597DCD" w:rsidRPr="00333601" w14:paraId="53B78634" w14:textId="77777777" w:rsidTr="001252FE">
        <w:trPr>
          <w:trHeight w:val="220"/>
        </w:trPr>
        <w:tc>
          <w:tcPr>
            <w:tcW w:w="1267" w:type="dxa"/>
          </w:tcPr>
          <w:p w14:paraId="791CE1B8" w14:textId="3A2329C1" w:rsidR="00597DCD" w:rsidRPr="00333601" w:rsidRDefault="00597DCD" w:rsidP="00597DCD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333601">
              <w:rPr>
                <w:rFonts w:eastAsia="Calibri"/>
                <w:b/>
                <w:color w:val="595959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640C5AFC" w14:textId="3FC9E9AD" w:rsidR="00597DCD" w:rsidRPr="00333601" w:rsidRDefault="00AB6121" w:rsidP="00597DCD">
            <w:pPr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333601">
              <w:rPr>
                <w:rFonts w:eastAsia="Calibri"/>
                <w:color w:val="000000" w:themeColor="text1"/>
                <w:sz w:val="20"/>
                <w:szCs w:val="20"/>
              </w:rPr>
              <w:t>Diseñar pruebas eficientes</w:t>
            </w:r>
            <w:r w:rsidR="003B5609" w:rsidRPr="00333601">
              <w:rPr>
                <w:rFonts w:eastAsia="Calibri"/>
                <w:color w:val="000000" w:themeColor="text1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490B5B39" w14:textId="0476F684" w:rsidR="00597DCD" w:rsidRPr="00333601" w:rsidRDefault="00397C9A" w:rsidP="00597DCD">
            <w:pPr>
              <w:widowControl w:val="0"/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333601">
              <w:rPr>
                <w:rFonts w:eastAsia="Calibri"/>
                <w:color w:val="000000" w:themeColor="text1"/>
                <w:sz w:val="20"/>
                <w:szCs w:val="20"/>
              </w:rPr>
              <w:t>X</w:t>
            </w:r>
          </w:p>
        </w:tc>
      </w:tr>
      <w:tr w:rsidR="00597DCD" w:rsidRPr="00333601" w14:paraId="6DC66934" w14:textId="77777777" w:rsidTr="001252FE">
        <w:trPr>
          <w:trHeight w:val="220"/>
        </w:trPr>
        <w:tc>
          <w:tcPr>
            <w:tcW w:w="1267" w:type="dxa"/>
          </w:tcPr>
          <w:p w14:paraId="0F6D30CE" w14:textId="72059CDD" w:rsidR="00597DCD" w:rsidRPr="00333601" w:rsidRDefault="00597DCD" w:rsidP="00597DCD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333601">
              <w:rPr>
                <w:rFonts w:eastAsia="Calibri"/>
                <w:b/>
                <w:color w:val="595959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6AF5FA84" w14:textId="4016756E" w:rsidR="00597DCD" w:rsidRPr="00333601" w:rsidRDefault="00AB6121" w:rsidP="00597DCD">
            <w:pPr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333601">
              <w:rPr>
                <w:rFonts w:eastAsia="Calibri"/>
                <w:color w:val="000000" w:themeColor="text1"/>
                <w:sz w:val="20"/>
                <w:szCs w:val="20"/>
              </w:rPr>
              <w:t>Registrar errores</w:t>
            </w:r>
            <w:r w:rsidR="003B5609" w:rsidRPr="00333601">
              <w:rPr>
                <w:rFonts w:eastAsia="Calibri"/>
                <w:color w:val="000000" w:themeColor="text1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7998962E" w14:textId="602FC388" w:rsidR="00597DCD" w:rsidRPr="00333601" w:rsidRDefault="00597DCD" w:rsidP="00597DCD">
            <w:pPr>
              <w:widowControl w:val="0"/>
              <w:rPr>
                <w:rFonts w:eastAsia="Calibri"/>
                <w:color w:val="000000" w:themeColor="text1"/>
                <w:sz w:val="20"/>
                <w:szCs w:val="20"/>
              </w:rPr>
            </w:pPr>
          </w:p>
        </w:tc>
      </w:tr>
      <w:tr w:rsidR="00597DCD" w:rsidRPr="00333601" w14:paraId="38448752" w14:textId="77777777" w:rsidTr="001252FE">
        <w:trPr>
          <w:trHeight w:val="220"/>
        </w:trPr>
        <w:tc>
          <w:tcPr>
            <w:tcW w:w="1267" w:type="dxa"/>
          </w:tcPr>
          <w:p w14:paraId="0FE5196A" w14:textId="5C5FBCA0" w:rsidR="00597DCD" w:rsidRPr="00333601" w:rsidRDefault="00597DCD" w:rsidP="00597DCD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333601">
              <w:rPr>
                <w:rFonts w:eastAsia="Calibri"/>
                <w:b/>
                <w:color w:val="595959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630C9E3E" w14:textId="38A3CB43" w:rsidR="00597DCD" w:rsidRPr="00333601" w:rsidRDefault="00AB6121" w:rsidP="00597DCD">
            <w:pPr>
              <w:rPr>
                <w:rFonts w:eastAsia="Calibri"/>
                <w:color w:val="000000" w:themeColor="text1"/>
                <w:sz w:val="20"/>
                <w:szCs w:val="20"/>
                <w:lang w:val="es-CO"/>
              </w:rPr>
            </w:pPr>
            <w:r w:rsidRPr="00333601">
              <w:rPr>
                <w:rFonts w:eastAsia="Calibri"/>
                <w:color w:val="000000" w:themeColor="text1"/>
                <w:sz w:val="20"/>
                <w:szCs w:val="20"/>
                <w:lang w:val="es-CO"/>
              </w:rPr>
              <w:t>Documentar resultados</w:t>
            </w:r>
            <w:r w:rsidR="003B5609" w:rsidRPr="00333601">
              <w:rPr>
                <w:rFonts w:eastAsia="Calibri"/>
                <w:color w:val="000000" w:themeColor="text1"/>
                <w:sz w:val="20"/>
                <w:szCs w:val="20"/>
                <w:lang w:val="es-CO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761FAD33" w14:textId="77777777" w:rsidR="00597DCD" w:rsidRPr="00333601" w:rsidRDefault="00597DCD" w:rsidP="00597DCD">
            <w:pPr>
              <w:widowControl w:val="0"/>
              <w:rPr>
                <w:rFonts w:eastAsia="Calibri"/>
                <w:color w:val="000000" w:themeColor="text1"/>
                <w:sz w:val="20"/>
                <w:szCs w:val="20"/>
              </w:rPr>
            </w:pPr>
          </w:p>
        </w:tc>
      </w:tr>
      <w:tr w:rsidR="003D4B6E" w:rsidRPr="00333601" w14:paraId="4CA5DFD3" w14:textId="77777777" w:rsidTr="00597DC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42A45354" w14:textId="77777777" w:rsidR="003D4B6E" w:rsidRPr="00333601" w:rsidRDefault="003D4B6E" w:rsidP="003D4B6E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333601">
              <w:rPr>
                <w:rFonts w:eastAsia="Calibri"/>
                <w:b/>
                <w:color w:val="595959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351DA092" w14:textId="587E4064" w:rsidR="003D4B6E" w:rsidRPr="00333601" w:rsidRDefault="003D4B6E" w:rsidP="003D4B6E">
            <w:pPr>
              <w:rPr>
                <w:rFonts w:eastAsia="Calibri"/>
                <w:bCs/>
                <w:sz w:val="20"/>
                <w:szCs w:val="20"/>
                <w:lang w:val="es-CO"/>
              </w:rPr>
            </w:pPr>
            <w:r w:rsidRPr="003D4B6E">
              <w:rPr>
                <w:rFonts w:eastAsia="Calibri"/>
                <w:bCs/>
                <w:color w:val="000000" w:themeColor="text1"/>
                <w:sz w:val="20"/>
                <w:szCs w:val="20"/>
              </w:rPr>
              <w:t>¡Excelente trabajo! Demuestra una adecuada comprensión de los conceptos y procesos relacionados con la gestión de pruebas de software.</w:t>
            </w:r>
          </w:p>
        </w:tc>
      </w:tr>
      <w:tr w:rsidR="00ED4CD4" w:rsidRPr="00333601" w14:paraId="3589F761" w14:textId="77777777" w:rsidTr="001252FE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128872E1" w14:textId="77777777" w:rsidR="00ED4CD4" w:rsidRPr="00333601" w:rsidRDefault="00ED4CD4" w:rsidP="00ED4CD4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333601">
              <w:rPr>
                <w:rFonts w:eastAsia="Calibri"/>
                <w:b/>
                <w:color w:val="595959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17ABD152" w14:textId="3565B9B3" w:rsidR="00ED4CD4" w:rsidRPr="00333601" w:rsidRDefault="00ED4CD4" w:rsidP="00ED4CD4">
            <w:pPr>
              <w:rPr>
                <w:rFonts w:eastAsia="Calibri"/>
                <w:bCs/>
                <w:color w:val="AEAAAA"/>
                <w:sz w:val="20"/>
                <w:szCs w:val="20"/>
              </w:rPr>
            </w:pPr>
            <w:r w:rsidRPr="00333601">
              <w:rPr>
                <w:rFonts w:eastAsia="Calibri"/>
                <w:sz w:val="20"/>
                <w:szCs w:val="20"/>
              </w:rPr>
              <w:t>Revise nuevamente el contenido del componente formativo.</w:t>
            </w:r>
          </w:p>
        </w:tc>
      </w:tr>
      <w:tr w:rsidR="00F436F5" w:rsidRPr="00333601" w14:paraId="497E1206" w14:textId="77777777" w:rsidTr="001252FE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158FB807" w14:textId="44292346" w:rsidR="00F436F5" w:rsidRPr="00333601" w:rsidRDefault="00F436F5" w:rsidP="00F436F5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333601">
              <w:rPr>
                <w:rFonts w:eastAsia="Calibri"/>
                <w:b/>
                <w:color w:val="595959"/>
                <w:sz w:val="20"/>
                <w:szCs w:val="20"/>
              </w:rPr>
              <w:t>Pregunta 12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45939313" w14:textId="177BA300" w:rsidR="00F436F5" w:rsidRPr="00333601" w:rsidRDefault="0058664C" w:rsidP="00F436F5">
            <w:pPr>
              <w:rPr>
                <w:rFonts w:eastAsia="Calibri"/>
                <w:b/>
                <w:bCs/>
                <w:color w:val="000000" w:themeColor="text1"/>
                <w:sz w:val="20"/>
                <w:szCs w:val="20"/>
                <w:lang w:val="es-CO"/>
              </w:rPr>
            </w:pPr>
            <w:r w:rsidRPr="00333601">
              <w:rPr>
                <w:rFonts w:eastAsia="Calibri"/>
                <w:b/>
                <w:bCs/>
                <w:color w:val="000000" w:themeColor="text1"/>
                <w:sz w:val="20"/>
                <w:szCs w:val="20"/>
                <w:lang w:val="es-CO"/>
              </w:rPr>
              <w:t>¿Qué representa el ciclo TDD?</w:t>
            </w:r>
          </w:p>
        </w:tc>
      </w:tr>
      <w:tr w:rsidR="00597DCD" w:rsidRPr="00333601" w14:paraId="18AC1DD0" w14:textId="77777777" w:rsidTr="001252FE">
        <w:trPr>
          <w:trHeight w:val="220"/>
        </w:trPr>
        <w:tc>
          <w:tcPr>
            <w:tcW w:w="1267" w:type="dxa"/>
          </w:tcPr>
          <w:p w14:paraId="04864D05" w14:textId="4C0292E8" w:rsidR="00597DCD" w:rsidRPr="00333601" w:rsidRDefault="00597DCD" w:rsidP="00597DCD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333601">
              <w:rPr>
                <w:rFonts w:eastAsia="Calibri"/>
                <w:b/>
                <w:color w:val="595959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2F456E51" w14:textId="7EB99C0F" w:rsidR="00597DCD" w:rsidRPr="00333601" w:rsidRDefault="0058664C" w:rsidP="00597DCD">
            <w:pPr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333601">
              <w:rPr>
                <w:rFonts w:eastAsia="Calibri"/>
                <w:color w:val="000000" w:themeColor="text1"/>
                <w:sz w:val="20"/>
                <w:szCs w:val="20"/>
              </w:rPr>
              <w:t xml:space="preserve">Test → </w:t>
            </w:r>
            <w:proofErr w:type="spellStart"/>
            <w:r w:rsidRPr="00333601">
              <w:rPr>
                <w:rFonts w:eastAsia="Calibri"/>
                <w:color w:val="000000" w:themeColor="text1"/>
                <w:sz w:val="20"/>
                <w:szCs w:val="20"/>
              </w:rPr>
              <w:t>Deploy</w:t>
            </w:r>
            <w:proofErr w:type="spellEnd"/>
            <w:r w:rsidRPr="00333601">
              <w:rPr>
                <w:rFonts w:eastAsia="Calibri"/>
                <w:color w:val="000000" w:themeColor="text1"/>
                <w:sz w:val="20"/>
                <w:szCs w:val="20"/>
              </w:rPr>
              <w:t xml:space="preserve"> → </w:t>
            </w:r>
            <w:proofErr w:type="spellStart"/>
            <w:r w:rsidRPr="00333601">
              <w:rPr>
                <w:rFonts w:eastAsia="Calibri"/>
                <w:color w:val="000000" w:themeColor="text1"/>
                <w:sz w:val="20"/>
                <w:szCs w:val="20"/>
              </w:rPr>
              <w:t>Design</w:t>
            </w:r>
            <w:proofErr w:type="spellEnd"/>
            <w:r w:rsidR="003B5609" w:rsidRPr="00333601">
              <w:rPr>
                <w:rFonts w:eastAsia="Calibri"/>
                <w:color w:val="000000" w:themeColor="text1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15A5E76E" w14:textId="351CE4B8" w:rsidR="00597DCD" w:rsidRPr="00333601" w:rsidRDefault="00597DCD" w:rsidP="00597DCD">
            <w:pPr>
              <w:widowControl w:val="0"/>
              <w:rPr>
                <w:rFonts w:eastAsia="Calibri"/>
                <w:color w:val="000000" w:themeColor="text1"/>
                <w:sz w:val="20"/>
                <w:szCs w:val="20"/>
              </w:rPr>
            </w:pPr>
          </w:p>
        </w:tc>
      </w:tr>
      <w:tr w:rsidR="00597DCD" w:rsidRPr="00333601" w14:paraId="33BECFBE" w14:textId="77777777" w:rsidTr="001252FE">
        <w:trPr>
          <w:trHeight w:val="220"/>
        </w:trPr>
        <w:tc>
          <w:tcPr>
            <w:tcW w:w="1267" w:type="dxa"/>
          </w:tcPr>
          <w:p w14:paraId="1E00668B" w14:textId="10C5863C" w:rsidR="00597DCD" w:rsidRPr="00333601" w:rsidRDefault="00597DCD" w:rsidP="00597DCD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333601">
              <w:rPr>
                <w:rFonts w:eastAsia="Calibri"/>
                <w:b/>
                <w:color w:val="595959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106A9BE5" w14:textId="31A4D9AC" w:rsidR="00597DCD" w:rsidRPr="00333601" w:rsidRDefault="0058664C" w:rsidP="00597DCD">
            <w:pPr>
              <w:rPr>
                <w:rFonts w:eastAsia="Calibri"/>
                <w:color w:val="000000" w:themeColor="text1"/>
                <w:sz w:val="20"/>
                <w:szCs w:val="20"/>
              </w:rPr>
            </w:pPr>
            <w:proofErr w:type="spellStart"/>
            <w:r w:rsidRPr="00333601">
              <w:rPr>
                <w:rFonts w:eastAsia="Calibri"/>
                <w:color w:val="000000" w:themeColor="text1"/>
                <w:sz w:val="20"/>
                <w:szCs w:val="20"/>
              </w:rPr>
              <w:t>Code</w:t>
            </w:r>
            <w:proofErr w:type="spellEnd"/>
            <w:r w:rsidRPr="00333601">
              <w:rPr>
                <w:rFonts w:eastAsia="Calibri"/>
                <w:color w:val="000000" w:themeColor="text1"/>
                <w:sz w:val="20"/>
                <w:szCs w:val="20"/>
              </w:rPr>
              <w:t xml:space="preserve"> → Test → </w:t>
            </w:r>
            <w:proofErr w:type="spellStart"/>
            <w:r w:rsidRPr="00333601">
              <w:rPr>
                <w:rFonts w:eastAsia="Calibri"/>
                <w:color w:val="000000" w:themeColor="text1"/>
                <w:sz w:val="20"/>
                <w:szCs w:val="20"/>
              </w:rPr>
              <w:t>Debug</w:t>
            </w:r>
            <w:proofErr w:type="spellEnd"/>
            <w:r w:rsidR="003B5609" w:rsidRPr="00333601">
              <w:rPr>
                <w:rFonts w:eastAsia="Calibri"/>
                <w:color w:val="000000" w:themeColor="text1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64EB58E9" w14:textId="5D913FBA" w:rsidR="00597DCD" w:rsidRPr="00333601" w:rsidRDefault="00597DCD" w:rsidP="00597DCD">
            <w:pPr>
              <w:widowControl w:val="0"/>
              <w:rPr>
                <w:rFonts w:eastAsia="Calibri"/>
                <w:color w:val="000000" w:themeColor="text1"/>
                <w:sz w:val="20"/>
                <w:szCs w:val="20"/>
              </w:rPr>
            </w:pPr>
          </w:p>
        </w:tc>
      </w:tr>
      <w:tr w:rsidR="00597DCD" w:rsidRPr="00333601" w14:paraId="6907EB3B" w14:textId="77777777" w:rsidTr="001252FE">
        <w:trPr>
          <w:trHeight w:val="220"/>
        </w:trPr>
        <w:tc>
          <w:tcPr>
            <w:tcW w:w="1267" w:type="dxa"/>
          </w:tcPr>
          <w:p w14:paraId="4DB35A51" w14:textId="04BB7156" w:rsidR="00597DCD" w:rsidRPr="00333601" w:rsidRDefault="00597DCD" w:rsidP="00597DCD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333601">
              <w:rPr>
                <w:rFonts w:eastAsia="Calibri"/>
                <w:b/>
                <w:color w:val="595959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749CADEA" w14:textId="1C3F5675" w:rsidR="00597DCD" w:rsidRPr="00333601" w:rsidRDefault="0058664C" w:rsidP="00597DCD">
            <w:pPr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333601">
              <w:rPr>
                <w:rFonts w:eastAsia="Calibri"/>
                <w:color w:val="000000" w:themeColor="text1"/>
                <w:sz w:val="20"/>
                <w:szCs w:val="20"/>
              </w:rPr>
              <w:t xml:space="preserve">Red → Green → </w:t>
            </w:r>
            <w:proofErr w:type="spellStart"/>
            <w:r w:rsidRPr="00333601">
              <w:rPr>
                <w:rFonts w:eastAsia="Calibri"/>
                <w:color w:val="000000" w:themeColor="text1"/>
                <w:sz w:val="20"/>
                <w:szCs w:val="20"/>
              </w:rPr>
              <w:t>Refactor</w:t>
            </w:r>
            <w:proofErr w:type="spellEnd"/>
            <w:r w:rsidR="003B5609" w:rsidRPr="00333601">
              <w:rPr>
                <w:rFonts w:eastAsia="Calibri"/>
                <w:color w:val="000000" w:themeColor="text1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39C8D7B4" w14:textId="307F4089" w:rsidR="00597DCD" w:rsidRPr="00333601" w:rsidRDefault="00047218" w:rsidP="00597DCD">
            <w:pPr>
              <w:widowControl w:val="0"/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333601">
              <w:rPr>
                <w:rFonts w:eastAsia="Calibri"/>
                <w:color w:val="000000" w:themeColor="text1"/>
                <w:sz w:val="20"/>
                <w:szCs w:val="20"/>
              </w:rPr>
              <w:t>X</w:t>
            </w:r>
          </w:p>
        </w:tc>
      </w:tr>
      <w:tr w:rsidR="00597DCD" w:rsidRPr="00333601" w14:paraId="4A8CCC39" w14:textId="77777777" w:rsidTr="001252FE">
        <w:trPr>
          <w:trHeight w:val="220"/>
        </w:trPr>
        <w:tc>
          <w:tcPr>
            <w:tcW w:w="1267" w:type="dxa"/>
          </w:tcPr>
          <w:p w14:paraId="71B37AB2" w14:textId="25F792F0" w:rsidR="00597DCD" w:rsidRPr="00333601" w:rsidRDefault="00597DCD" w:rsidP="00597DCD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333601">
              <w:rPr>
                <w:rFonts w:eastAsia="Calibri"/>
                <w:b/>
                <w:color w:val="595959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3B64B9E4" w14:textId="44E4781B" w:rsidR="0058664C" w:rsidRPr="00333601" w:rsidRDefault="0058664C" w:rsidP="0058664C">
            <w:pPr>
              <w:rPr>
                <w:rFonts w:eastAsia="Calibri"/>
                <w:color w:val="000000" w:themeColor="text1"/>
                <w:sz w:val="20"/>
                <w:szCs w:val="20"/>
                <w:lang w:val="es-CO"/>
              </w:rPr>
            </w:pPr>
            <w:r w:rsidRPr="00333601">
              <w:rPr>
                <w:rFonts w:eastAsia="Calibri"/>
                <w:color w:val="000000" w:themeColor="text1"/>
                <w:sz w:val="20"/>
                <w:szCs w:val="20"/>
                <w:lang w:val="es-CO"/>
              </w:rPr>
              <w:t xml:space="preserve">Plan → </w:t>
            </w:r>
            <w:proofErr w:type="spellStart"/>
            <w:r w:rsidRPr="00333601">
              <w:rPr>
                <w:rFonts w:eastAsia="Calibri"/>
                <w:color w:val="000000" w:themeColor="text1"/>
                <w:sz w:val="20"/>
                <w:szCs w:val="20"/>
                <w:lang w:val="es-CO"/>
              </w:rPr>
              <w:t>Execute</w:t>
            </w:r>
            <w:proofErr w:type="spellEnd"/>
            <w:r w:rsidRPr="00333601">
              <w:rPr>
                <w:rFonts w:eastAsia="Calibri"/>
                <w:color w:val="000000" w:themeColor="text1"/>
                <w:sz w:val="20"/>
                <w:szCs w:val="20"/>
                <w:lang w:val="es-CO"/>
              </w:rPr>
              <w:t xml:space="preserve"> → </w:t>
            </w:r>
            <w:proofErr w:type="spellStart"/>
            <w:r w:rsidRPr="00333601">
              <w:rPr>
                <w:rFonts w:eastAsia="Calibri"/>
                <w:color w:val="000000" w:themeColor="text1"/>
                <w:sz w:val="20"/>
                <w:szCs w:val="20"/>
                <w:lang w:val="es-CO"/>
              </w:rPr>
              <w:t>Report</w:t>
            </w:r>
            <w:proofErr w:type="spellEnd"/>
            <w:r w:rsidR="003B5609" w:rsidRPr="00333601">
              <w:rPr>
                <w:rFonts w:eastAsia="Calibri"/>
                <w:color w:val="000000" w:themeColor="text1"/>
                <w:sz w:val="20"/>
                <w:szCs w:val="20"/>
                <w:lang w:val="es-CO"/>
              </w:rPr>
              <w:t>.</w:t>
            </w:r>
          </w:p>
          <w:p w14:paraId="0D76E565" w14:textId="0AA01C27" w:rsidR="00597DCD" w:rsidRPr="00333601" w:rsidRDefault="00597DCD" w:rsidP="00597DCD">
            <w:pPr>
              <w:rPr>
                <w:rFonts w:eastAsia="Calibri"/>
                <w:color w:val="000000" w:themeColor="text1"/>
                <w:sz w:val="20"/>
                <w:szCs w:val="20"/>
              </w:rPr>
            </w:pPr>
          </w:p>
        </w:tc>
        <w:tc>
          <w:tcPr>
            <w:tcW w:w="2160" w:type="dxa"/>
            <w:shd w:val="clear" w:color="auto" w:fill="FFFFFF"/>
          </w:tcPr>
          <w:p w14:paraId="254B085E" w14:textId="77777777" w:rsidR="00597DCD" w:rsidRPr="00333601" w:rsidRDefault="00597DCD" w:rsidP="00597DCD">
            <w:pPr>
              <w:widowControl w:val="0"/>
              <w:rPr>
                <w:rFonts w:eastAsia="Calibri"/>
                <w:color w:val="000000" w:themeColor="text1"/>
                <w:sz w:val="20"/>
                <w:szCs w:val="20"/>
              </w:rPr>
            </w:pPr>
          </w:p>
        </w:tc>
      </w:tr>
      <w:tr w:rsidR="003D4B6E" w:rsidRPr="00333601" w14:paraId="55F84E22" w14:textId="77777777" w:rsidTr="00597DC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3A34717C" w14:textId="77777777" w:rsidR="003D4B6E" w:rsidRPr="00333601" w:rsidRDefault="003D4B6E" w:rsidP="003D4B6E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333601">
              <w:rPr>
                <w:rFonts w:eastAsia="Calibri"/>
                <w:b/>
                <w:color w:val="595959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08F26423" w14:textId="448861E6" w:rsidR="003D4B6E" w:rsidRPr="00333601" w:rsidRDefault="003D4B6E" w:rsidP="003D4B6E">
            <w:pPr>
              <w:rPr>
                <w:rFonts w:eastAsia="Calibri"/>
                <w:bCs/>
                <w:sz w:val="20"/>
                <w:szCs w:val="20"/>
                <w:lang w:val="es-CO"/>
              </w:rPr>
            </w:pPr>
            <w:r w:rsidRPr="003D4B6E">
              <w:rPr>
                <w:rFonts w:eastAsia="Calibri"/>
                <w:bCs/>
                <w:color w:val="000000" w:themeColor="text1"/>
                <w:sz w:val="20"/>
                <w:szCs w:val="20"/>
              </w:rPr>
              <w:t>¡Excelente trabajo! Demuestra una adecuada comprensión de los conceptos y procesos relacionados con la gestión de pruebas de software.</w:t>
            </w:r>
          </w:p>
        </w:tc>
      </w:tr>
      <w:tr w:rsidR="00ED4CD4" w:rsidRPr="00333601" w14:paraId="7ED9180C" w14:textId="77777777" w:rsidTr="001252FE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31DA49C4" w14:textId="77777777" w:rsidR="00ED4CD4" w:rsidRPr="00333601" w:rsidRDefault="00ED4CD4" w:rsidP="00ED4CD4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333601">
              <w:rPr>
                <w:rFonts w:eastAsia="Calibri"/>
                <w:b/>
                <w:color w:val="595959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1E4CAEC2" w14:textId="30C98DDA" w:rsidR="00ED4CD4" w:rsidRPr="00333601" w:rsidRDefault="00ED4CD4" w:rsidP="00ED4CD4">
            <w:pPr>
              <w:rPr>
                <w:rFonts w:eastAsia="Calibri"/>
                <w:bCs/>
                <w:color w:val="AEAAAA"/>
                <w:sz w:val="20"/>
                <w:szCs w:val="20"/>
              </w:rPr>
            </w:pPr>
            <w:r w:rsidRPr="00333601">
              <w:rPr>
                <w:rFonts w:eastAsia="Calibri"/>
                <w:sz w:val="20"/>
                <w:szCs w:val="20"/>
              </w:rPr>
              <w:t>Revise nuevamente el contenido del componente formativo.</w:t>
            </w:r>
          </w:p>
        </w:tc>
      </w:tr>
      <w:tr w:rsidR="00F436F5" w:rsidRPr="00333601" w14:paraId="74A14AFF" w14:textId="77777777" w:rsidTr="001252FE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03843485" w14:textId="2E44233C" w:rsidR="00F436F5" w:rsidRPr="00333601" w:rsidRDefault="00F436F5" w:rsidP="00F436F5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333601">
              <w:rPr>
                <w:rFonts w:eastAsia="Calibri"/>
                <w:b/>
                <w:color w:val="595959"/>
                <w:sz w:val="20"/>
                <w:szCs w:val="20"/>
              </w:rPr>
              <w:t>Pregunta 13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01DF753D" w14:textId="50376A27" w:rsidR="00F436F5" w:rsidRPr="00333601" w:rsidRDefault="0058664C" w:rsidP="00F436F5">
            <w:pPr>
              <w:rPr>
                <w:rFonts w:eastAsia="Calibri"/>
                <w:b/>
                <w:bCs/>
                <w:sz w:val="20"/>
                <w:szCs w:val="20"/>
                <w:lang w:val="es-CO"/>
              </w:rPr>
            </w:pPr>
            <w:r w:rsidRPr="00333601">
              <w:rPr>
                <w:rFonts w:eastAsia="Calibri"/>
                <w:b/>
                <w:bCs/>
                <w:sz w:val="20"/>
                <w:szCs w:val="20"/>
                <w:lang w:val="es-CO"/>
              </w:rPr>
              <w:t>¿Cuál es una herramienta de pruebas?</w:t>
            </w:r>
          </w:p>
        </w:tc>
      </w:tr>
      <w:tr w:rsidR="00597DCD" w:rsidRPr="00333601" w14:paraId="66F869E2" w14:textId="77777777" w:rsidTr="001252FE">
        <w:trPr>
          <w:trHeight w:val="220"/>
        </w:trPr>
        <w:tc>
          <w:tcPr>
            <w:tcW w:w="1267" w:type="dxa"/>
          </w:tcPr>
          <w:p w14:paraId="6AC70E6D" w14:textId="1277629E" w:rsidR="00597DCD" w:rsidRPr="00333601" w:rsidRDefault="00597DCD" w:rsidP="00597DCD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333601">
              <w:rPr>
                <w:rFonts w:eastAsia="Calibri"/>
                <w:b/>
                <w:color w:val="595959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71814AD4" w14:textId="0BE08718" w:rsidR="00597DCD" w:rsidRPr="00333601" w:rsidRDefault="0058664C" w:rsidP="00597DCD">
            <w:pPr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333601">
              <w:rPr>
                <w:rFonts w:eastAsia="Calibri"/>
                <w:color w:val="000000" w:themeColor="text1"/>
                <w:sz w:val="20"/>
                <w:szCs w:val="20"/>
              </w:rPr>
              <w:t>Excel</w:t>
            </w:r>
            <w:r w:rsidR="003B5609" w:rsidRPr="00333601">
              <w:rPr>
                <w:rFonts w:eastAsia="Calibri"/>
                <w:color w:val="000000" w:themeColor="text1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0820A220" w14:textId="1A7A6565" w:rsidR="00597DCD" w:rsidRPr="00333601" w:rsidRDefault="00597DCD" w:rsidP="00597DCD">
            <w:pPr>
              <w:widowControl w:val="0"/>
              <w:rPr>
                <w:rFonts w:eastAsia="Calibri"/>
                <w:color w:val="000000" w:themeColor="text1"/>
                <w:sz w:val="20"/>
                <w:szCs w:val="20"/>
              </w:rPr>
            </w:pPr>
          </w:p>
        </w:tc>
      </w:tr>
      <w:tr w:rsidR="00597DCD" w:rsidRPr="00333601" w14:paraId="09EAF596" w14:textId="77777777" w:rsidTr="001252FE">
        <w:trPr>
          <w:trHeight w:val="220"/>
        </w:trPr>
        <w:tc>
          <w:tcPr>
            <w:tcW w:w="1267" w:type="dxa"/>
          </w:tcPr>
          <w:p w14:paraId="6302EF25" w14:textId="229AE86E" w:rsidR="00597DCD" w:rsidRPr="00333601" w:rsidRDefault="00597DCD" w:rsidP="00597DCD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333601">
              <w:rPr>
                <w:rFonts w:eastAsia="Calibri"/>
                <w:b/>
                <w:color w:val="595959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029D5BCD" w14:textId="3FAB4AAF" w:rsidR="00597DCD" w:rsidRPr="00333601" w:rsidRDefault="0058664C" w:rsidP="00597DCD">
            <w:pPr>
              <w:rPr>
                <w:rFonts w:eastAsia="Calibri"/>
                <w:color w:val="000000" w:themeColor="text1"/>
                <w:sz w:val="20"/>
                <w:szCs w:val="20"/>
              </w:rPr>
            </w:pPr>
            <w:proofErr w:type="spellStart"/>
            <w:r w:rsidRPr="00333601">
              <w:rPr>
                <w:rFonts w:eastAsia="Calibri"/>
                <w:color w:val="000000" w:themeColor="text1"/>
                <w:sz w:val="20"/>
                <w:szCs w:val="20"/>
              </w:rPr>
              <w:t>Selenium</w:t>
            </w:r>
            <w:proofErr w:type="spellEnd"/>
            <w:r w:rsidR="003B5609" w:rsidRPr="00333601">
              <w:rPr>
                <w:rFonts w:eastAsia="Calibri"/>
                <w:color w:val="000000" w:themeColor="text1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69D77687" w14:textId="78F039EC" w:rsidR="00597DCD" w:rsidRPr="00333601" w:rsidRDefault="00735F3C" w:rsidP="00597DCD">
            <w:pPr>
              <w:widowControl w:val="0"/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333601">
              <w:rPr>
                <w:rFonts w:eastAsia="Calibri"/>
                <w:color w:val="000000" w:themeColor="text1"/>
                <w:sz w:val="20"/>
                <w:szCs w:val="20"/>
              </w:rPr>
              <w:t>X</w:t>
            </w:r>
          </w:p>
        </w:tc>
      </w:tr>
      <w:tr w:rsidR="00597DCD" w:rsidRPr="00333601" w14:paraId="491457E0" w14:textId="77777777" w:rsidTr="001252FE">
        <w:trPr>
          <w:trHeight w:val="220"/>
        </w:trPr>
        <w:tc>
          <w:tcPr>
            <w:tcW w:w="1267" w:type="dxa"/>
          </w:tcPr>
          <w:p w14:paraId="54828E76" w14:textId="2BD39B07" w:rsidR="00597DCD" w:rsidRPr="00333601" w:rsidRDefault="00597DCD" w:rsidP="00597DCD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333601">
              <w:rPr>
                <w:rFonts w:eastAsia="Calibri"/>
                <w:b/>
                <w:color w:val="595959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2FA03616" w14:textId="295CE06F" w:rsidR="00597DCD" w:rsidRPr="00333601" w:rsidRDefault="0058664C" w:rsidP="00597DCD">
            <w:pPr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333601">
              <w:rPr>
                <w:rFonts w:eastAsia="Calibri"/>
                <w:color w:val="000000" w:themeColor="text1"/>
                <w:sz w:val="20"/>
                <w:szCs w:val="20"/>
              </w:rPr>
              <w:t>Word</w:t>
            </w:r>
            <w:r w:rsidR="003B5609" w:rsidRPr="00333601">
              <w:rPr>
                <w:rFonts w:eastAsia="Calibri"/>
                <w:color w:val="000000" w:themeColor="text1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3047AF14" w14:textId="24A821F1" w:rsidR="00597DCD" w:rsidRPr="00333601" w:rsidRDefault="00597DCD" w:rsidP="00597DCD">
            <w:pPr>
              <w:widowControl w:val="0"/>
              <w:rPr>
                <w:rFonts w:eastAsia="Calibri"/>
                <w:color w:val="000000" w:themeColor="text1"/>
                <w:sz w:val="20"/>
                <w:szCs w:val="20"/>
              </w:rPr>
            </w:pPr>
          </w:p>
        </w:tc>
      </w:tr>
      <w:tr w:rsidR="00597DCD" w:rsidRPr="00333601" w14:paraId="46CB9FA3" w14:textId="77777777" w:rsidTr="001252FE">
        <w:trPr>
          <w:trHeight w:val="220"/>
        </w:trPr>
        <w:tc>
          <w:tcPr>
            <w:tcW w:w="1267" w:type="dxa"/>
          </w:tcPr>
          <w:p w14:paraId="7468C2F9" w14:textId="6FEF37ED" w:rsidR="00597DCD" w:rsidRPr="00333601" w:rsidRDefault="00597DCD" w:rsidP="00597DCD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333601">
              <w:rPr>
                <w:rFonts w:eastAsia="Calibri"/>
                <w:b/>
                <w:color w:val="595959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720CCB42" w14:textId="6B1AD963" w:rsidR="00597DCD" w:rsidRPr="00333601" w:rsidRDefault="0058664C" w:rsidP="00597DCD">
            <w:pPr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333601">
              <w:rPr>
                <w:rFonts w:eastAsia="Calibri"/>
                <w:color w:val="000000" w:themeColor="text1"/>
                <w:sz w:val="20"/>
                <w:szCs w:val="20"/>
              </w:rPr>
              <w:t>PowerPoint</w:t>
            </w:r>
            <w:r w:rsidR="003B5609" w:rsidRPr="00333601">
              <w:rPr>
                <w:rFonts w:eastAsia="Calibri"/>
                <w:color w:val="000000" w:themeColor="text1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6FDE861B" w14:textId="77777777" w:rsidR="00597DCD" w:rsidRPr="00333601" w:rsidRDefault="00597DCD" w:rsidP="00597DCD">
            <w:pPr>
              <w:widowControl w:val="0"/>
              <w:rPr>
                <w:rFonts w:eastAsia="Calibri"/>
                <w:color w:val="000000" w:themeColor="text1"/>
                <w:sz w:val="20"/>
                <w:szCs w:val="20"/>
              </w:rPr>
            </w:pPr>
          </w:p>
        </w:tc>
      </w:tr>
      <w:tr w:rsidR="003D4B6E" w:rsidRPr="00333601" w14:paraId="12F6CDC0" w14:textId="77777777" w:rsidTr="009921BA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15DC2C20" w14:textId="77777777" w:rsidR="003D4B6E" w:rsidRPr="00333601" w:rsidRDefault="003D4B6E" w:rsidP="003D4B6E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333601">
              <w:rPr>
                <w:rFonts w:eastAsia="Calibri"/>
                <w:b/>
                <w:color w:val="595959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3A9576AE" w14:textId="68D24C48" w:rsidR="003D4B6E" w:rsidRPr="00333601" w:rsidRDefault="003D4B6E" w:rsidP="003D4B6E">
            <w:pPr>
              <w:rPr>
                <w:rFonts w:eastAsia="Calibri"/>
                <w:bCs/>
                <w:sz w:val="20"/>
                <w:szCs w:val="20"/>
                <w:lang w:val="es-CO"/>
              </w:rPr>
            </w:pPr>
            <w:r w:rsidRPr="003D4B6E">
              <w:rPr>
                <w:rFonts w:eastAsia="Calibri"/>
                <w:bCs/>
                <w:color w:val="000000" w:themeColor="text1"/>
                <w:sz w:val="20"/>
                <w:szCs w:val="20"/>
              </w:rPr>
              <w:t>¡Excelente trabajo! Demuestra una adecuada comprensión de los conceptos y procesos relacionados con la gestión de pruebas de software.</w:t>
            </w:r>
          </w:p>
        </w:tc>
      </w:tr>
      <w:tr w:rsidR="00ED4CD4" w:rsidRPr="00333601" w14:paraId="7213A227" w14:textId="77777777" w:rsidTr="001252FE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213FFEBE" w14:textId="77777777" w:rsidR="00ED4CD4" w:rsidRPr="00333601" w:rsidRDefault="00ED4CD4" w:rsidP="00ED4CD4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333601">
              <w:rPr>
                <w:rFonts w:eastAsia="Calibri"/>
                <w:b/>
                <w:color w:val="595959"/>
                <w:sz w:val="20"/>
                <w:szCs w:val="20"/>
              </w:rPr>
              <w:lastRenderedPageBreak/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2F1C7725" w14:textId="5C9B520E" w:rsidR="00ED4CD4" w:rsidRPr="00333601" w:rsidRDefault="00ED4CD4" w:rsidP="00ED4CD4">
            <w:pPr>
              <w:rPr>
                <w:rFonts w:eastAsia="Calibri"/>
                <w:bCs/>
                <w:color w:val="AEAAAA"/>
                <w:sz w:val="20"/>
                <w:szCs w:val="20"/>
              </w:rPr>
            </w:pPr>
            <w:r w:rsidRPr="00333601">
              <w:rPr>
                <w:rFonts w:eastAsia="Calibri"/>
                <w:sz w:val="20"/>
                <w:szCs w:val="20"/>
              </w:rPr>
              <w:t>Revise nuevamente el contenido del componente formativo.</w:t>
            </w:r>
          </w:p>
        </w:tc>
      </w:tr>
      <w:tr w:rsidR="00F436F5" w:rsidRPr="00333601" w14:paraId="104B0E23" w14:textId="77777777" w:rsidTr="001252FE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5134C5C9" w14:textId="14703DCF" w:rsidR="00F436F5" w:rsidRPr="00333601" w:rsidRDefault="00F436F5" w:rsidP="00F436F5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333601">
              <w:rPr>
                <w:rFonts w:eastAsia="Calibri"/>
                <w:b/>
                <w:color w:val="595959"/>
                <w:sz w:val="20"/>
                <w:szCs w:val="20"/>
              </w:rPr>
              <w:t>Pregunta 14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70949CAA" w14:textId="41F597C9" w:rsidR="00F436F5" w:rsidRPr="00333601" w:rsidRDefault="0058664C" w:rsidP="00F436F5">
            <w:pPr>
              <w:rPr>
                <w:rFonts w:eastAsia="Calibri"/>
                <w:b/>
                <w:bCs/>
                <w:color w:val="000000" w:themeColor="text1"/>
                <w:sz w:val="20"/>
                <w:szCs w:val="20"/>
                <w:lang w:val="es-CO"/>
              </w:rPr>
            </w:pPr>
            <w:r w:rsidRPr="00333601">
              <w:rPr>
                <w:rFonts w:eastAsia="Calibri"/>
                <w:b/>
                <w:bCs/>
                <w:color w:val="000000" w:themeColor="text1"/>
                <w:sz w:val="20"/>
                <w:szCs w:val="20"/>
                <w:lang w:val="es-CO"/>
              </w:rPr>
              <w:t>¿Qué garantiza la confidencialidad en pruebas?</w:t>
            </w:r>
          </w:p>
        </w:tc>
      </w:tr>
      <w:tr w:rsidR="00597DCD" w:rsidRPr="00333601" w14:paraId="3B350F66" w14:textId="77777777" w:rsidTr="001252FE">
        <w:trPr>
          <w:trHeight w:val="220"/>
        </w:trPr>
        <w:tc>
          <w:tcPr>
            <w:tcW w:w="1267" w:type="dxa"/>
          </w:tcPr>
          <w:p w14:paraId="2A6A093E" w14:textId="223D43F1" w:rsidR="00597DCD" w:rsidRPr="00333601" w:rsidRDefault="00597DCD" w:rsidP="00597DCD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333601">
              <w:rPr>
                <w:rFonts w:eastAsia="Calibri"/>
                <w:b/>
                <w:color w:val="595959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40F14FAA" w14:textId="0012ADB8" w:rsidR="00597DCD" w:rsidRPr="00333601" w:rsidRDefault="0058664C" w:rsidP="00597DCD">
            <w:pPr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333601">
              <w:rPr>
                <w:rFonts w:eastAsia="Calibri"/>
                <w:color w:val="000000" w:themeColor="text1"/>
                <w:sz w:val="20"/>
                <w:szCs w:val="20"/>
              </w:rPr>
              <w:t>Documentación</w:t>
            </w:r>
            <w:r w:rsidR="003B5609" w:rsidRPr="00333601">
              <w:rPr>
                <w:rFonts w:eastAsia="Calibri"/>
                <w:color w:val="000000" w:themeColor="text1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0489F2D2" w14:textId="02C1EE92" w:rsidR="00597DCD" w:rsidRPr="00333601" w:rsidRDefault="00597DCD" w:rsidP="00597DCD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597DCD" w:rsidRPr="00333601" w14:paraId="19856D6D" w14:textId="77777777" w:rsidTr="001252FE">
        <w:trPr>
          <w:trHeight w:val="220"/>
        </w:trPr>
        <w:tc>
          <w:tcPr>
            <w:tcW w:w="1267" w:type="dxa"/>
          </w:tcPr>
          <w:p w14:paraId="7D9C7CDD" w14:textId="553ADC63" w:rsidR="00597DCD" w:rsidRPr="00333601" w:rsidRDefault="00597DCD" w:rsidP="00597DCD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333601">
              <w:rPr>
                <w:rFonts w:eastAsia="Calibri"/>
                <w:b/>
                <w:color w:val="595959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776F2F0E" w14:textId="679F1DF8" w:rsidR="00597DCD" w:rsidRPr="00333601" w:rsidRDefault="0058664C" w:rsidP="00597DCD">
            <w:pPr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333601">
              <w:rPr>
                <w:rFonts w:eastAsia="Calibri"/>
                <w:color w:val="000000" w:themeColor="text1"/>
                <w:sz w:val="20"/>
                <w:szCs w:val="20"/>
              </w:rPr>
              <w:t>Automatización</w:t>
            </w:r>
            <w:r w:rsidR="003B5609" w:rsidRPr="00333601">
              <w:rPr>
                <w:rFonts w:eastAsia="Calibri"/>
                <w:color w:val="000000" w:themeColor="text1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7F6D2731" w14:textId="54ADC25C" w:rsidR="00597DCD" w:rsidRPr="00333601" w:rsidRDefault="00597DCD" w:rsidP="00597DCD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597DCD" w:rsidRPr="00333601" w14:paraId="5BF0FF75" w14:textId="77777777" w:rsidTr="001252FE">
        <w:trPr>
          <w:trHeight w:val="220"/>
        </w:trPr>
        <w:tc>
          <w:tcPr>
            <w:tcW w:w="1267" w:type="dxa"/>
          </w:tcPr>
          <w:p w14:paraId="1CBC481D" w14:textId="4E25950F" w:rsidR="00597DCD" w:rsidRPr="00333601" w:rsidRDefault="00597DCD" w:rsidP="00597DCD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333601">
              <w:rPr>
                <w:rFonts w:eastAsia="Calibri"/>
                <w:b/>
                <w:color w:val="595959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7E274D42" w14:textId="5E4DA0CA" w:rsidR="00597DCD" w:rsidRPr="00333601" w:rsidRDefault="0058664C" w:rsidP="00597DCD">
            <w:pPr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333601">
              <w:rPr>
                <w:rFonts w:eastAsia="Calibri"/>
                <w:color w:val="000000" w:themeColor="text1"/>
                <w:sz w:val="20"/>
                <w:szCs w:val="20"/>
              </w:rPr>
              <w:t>Acceso controlado</w:t>
            </w:r>
            <w:r w:rsidR="003B5609" w:rsidRPr="00333601">
              <w:rPr>
                <w:rFonts w:eastAsia="Calibri"/>
                <w:color w:val="000000" w:themeColor="text1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44CBDD2E" w14:textId="29062488" w:rsidR="00597DCD" w:rsidRPr="00333601" w:rsidRDefault="00735F3C" w:rsidP="00597DCD">
            <w:pPr>
              <w:widowControl w:val="0"/>
              <w:rPr>
                <w:rFonts w:eastAsia="Calibri"/>
                <w:sz w:val="20"/>
                <w:szCs w:val="20"/>
              </w:rPr>
            </w:pPr>
            <w:r w:rsidRPr="00333601">
              <w:rPr>
                <w:rFonts w:eastAsia="Calibri"/>
                <w:sz w:val="20"/>
                <w:szCs w:val="20"/>
              </w:rPr>
              <w:t>X</w:t>
            </w:r>
          </w:p>
        </w:tc>
      </w:tr>
      <w:tr w:rsidR="00597DCD" w:rsidRPr="00333601" w14:paraId="76ED5B46" w14:textId="77777777" w:rsidTr="001252FE">
        <w:trPr>
          <w:trHeight w:val="220"/>
        </w:trPr>
        <w:tc>
          <w:tcPr>
            <w:tcW w:w="1267" w:type="dxa"/>
          </w:tcPr>
          <w:p w14:paraId="4E6A57F6" w14:textId="12D44B26" w:rsidR="00597DCD" w:rsidRPr="00333601" w:rsidRDefault="00597DCD" w:rsidP="00597DCD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333601">
              <w:rPr>
                <w:rFonts w:eastAsia="Calibri"/>
                <w:b/>
                <w:color w:val="595959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60BD44A4" w14:textId="631E49DC" w:rsidR="00597DCD" w:rsidRPr="00333601" w:rsidRDefault="0058664C" w:rsidP="0068557E">
            <w:pPr>
              <w:tabs>
                <w:tab w:val="left" w:pos="1698"/>
              </w:tabs>
              <w:rPr>
                <w:rFonts w:eastAsia="Calibri"/>
                <w:color w:val="000000" w:themeColor="text1"/>
                <w:sz w:val="20"/>
                <w:szCs w:val="20"/>
                <w:lang w:val="es-CO"/>
              </w:rPr>
            </w:pPr>
            <w:r w:rsidRPr="00333601">
              <w:rPr>
                <w:rFonts w:eastAsia="Calibri"/>
                <w:color w:val="000000" w:themeColor="text1"/>
                <w:sz w:val="20"/>
                <w:szCs w:val="20"/>
                <w:lang w:val="es-CO"/>
              </w:rPr>
              <w:t>Ejecución manual</w:t>
            </w:r>
            <w:r w:rsidR="003B5609" w:rsidRPr="00333601">
              <w:rPr>
                <w:rFonts w:eastAsia="Calibri"/>
                <w:color w:val="000000" w:themeColor="text1"/>
                <w:sz w:val="20"/>
                <w:szCs w:val="20"/>
                <w:lang w:val="es-CO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57FF4455" w14:textId="77777777" w:rsidR="00597DCD" w:rsidRPr="00333601" w:rsidRDefault="00597DCD" w:rsidP="00597DCD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3D4B6E" w:rsidRPr="00333601" w14:paraId="6260C21D" w14:textId="77777777" w:rsidTr="009921BA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2EC3B45B" w14:textId="77777777" w:rsidR="003D4B6E" w:rsidRPr="00333601" w:rsidRDefault="003D4B6E" w:rsidP="003D4B6E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333601">
              <w:rPr>
                <w:rFonts w:eastAsia="Calibri"/>
                <w:b/>
                <w:color w:val="595959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24EAE505" w14:textId="54A2BCAB" w:rsidR="003D4B6E" w:rsidRPr="00333601" w:rsidRDefault="003D4B6E" w:rsidP="003D4B6E">
            <w:pPr>
              <w:rPr>
                <w:rFonts w:eastAsia="Calibri"/>
                <w:bCs/>
                <w:sz w:val="20"/>
                <w:szCs w:val="20"/>
                <w:lang w:val="es-CO"/>
              </w:rPr>
            </w:pPr>
            <w:r w:rsidRPr="003D4B6E">
              <w:rPr>
                <w:rFonts w:eastAsia="Calibri"/>
                <w:bCs/>
                <w:color w:val="000000" w:themeColor="text1"/>
                <w:sz w:val="20"/>
                <w:szCs w:val="20"/>
              </w:rPr>
              <w:t>¡Excelente trabajo! Demuestra una adecuada comprensión de los conceptos y procesos relacionados con la gestión de pruebas de software.</w:t>
            </w:r>
          </w:p>
        </w:tc>
      </w:tr>
      <w:tr w:rsidR="00ED4CD4" w:rsidRPr="00333601" w14:paraId="50E0B9C4" w14:textId="77777777" w:rsidTr="001252FE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3503AF72" w14:textId="77777777" w:rsidR="00ED4CD4" w:rsidRPr="00333601" w:rsidRDefault="00ED4CD4" w:rsidP="00ED4CD4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333601">
              <w:rPr>
                <w:rFonts w:eastAsia="Calibri"/>
                <w:b/>
                <w:color w:val="595959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696E8B3E" w14:textId="51769CEA" w:rsidR="00ED4CD4" w:rsidRPr="00333601" w:rsidRDefault="00ED4CD4" w:rsidP="00ED4CD4">
            <w:pPr>
              <w:rPr>
                <w:rFonts w:eastAsia="Calibri"/>
                <w:bCs/>
                <w:color w:val="AEAAAA"/>
                <w:sz w:val="20"/>
                <w:szCs w:val="20"/>
              </w:rPr>
            </w:pPr>
            <w:r w:rsidRPr="00333601">
              <w:rPr>
                <w:rFonts w:eastAsia="Calibri"/>
                <w:sz w:val="20"/>
                <w:szCs w:val="20"/>
              </w:rPr>
              <w:t>Revise nuevamente el contenido del componente formativo.</w:t>
            </w:r>
          </w:p>
        </w:tc>
      </w:tr>
      <w:tr w:rsidR="00F436F5" w:rsidRPr="00333601" w14:paraId="3B313AFB" w14:textId="77777777" w:rsidTr="001252FE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4E37D725" w14:textId="3819A0A8" w:rsidR="00F436F5" w:rsidRPr="00333601" w:rsidRDefault="00F436F5" w:rsidP="00F436F5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333601">
              <w:rPr>
                <w:rFonts w:eastAsia="Calibri"/>
                <w:b/>
                <w:color w:val="595959"/>
                <w:sz w:val="20"/>
                <w:szCs w:val="20"/>
              </w:rPr>
              <w:t>Pregunta 15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4F459350" w14:textId="28EF8202" w:rsidR="00F436F5" w:rsidRPr="00333601" w:rsidRDefault="0058664C" w:rsidP="0068557E">
            <w:pPr>
              <w:rPr>
                <w:rFonts w:eastAsia="Calibri"/>
                <w:b/>
                <w:bCs/>
                <w:color w:val="000000" w:themeColor="text1"/>
                <w:sz w:val="20"/>
                <w:szCs w:val="20"/>
                <w:lang w:val="es-CO"/>
              </w:rPr>
            </w:pPr>
            <w:r w:rsidRPr="00333601">
              <w:rPr>
                <w:rFonts w:eastAsia="Calibri"/>
                <w:b/>
                <w:bCs/>
                <w:color w:val="000000" w:themeColor="text1"/>
                <w:sz w:val="20"/>
                <w:szCs w:val="20"/>
                <w:lang w:val="es-CO"/>
              </w:rPr>
              <w:t>¿Qué describe un modelo de proceso?</w:t>
            </w:r>
          </w:p>
        </w:tc>
      </w:tr>
      <w:tr w:rsidR="00597DCD" w:rsidRPr="00333601" w14:paraId="194EF9E6" w14:textId="77777777" w:rsidTr="001252FE">
        <w:trPr>
          <w:trHeight w:val="220"/>
        </w:trPr>
        <w:tc>
          <w:tcPr>
            <w:tcW w:w="1267" w:type="dxa"/>
          </w:tcPr>
          <w:p w14:paraId="6AB07DA2" w14:textId="66361C5F" w:rsidR="00597DCD" w:rsidRPr="00333601" w:rsidRDefault="00597DCD" w:rsidP="00597DCD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333601">
              <w:rPr>
                <w:rFonts w:eastAsia="Calibri"/>
                <w:b/>
                <w:color w:val="595959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0FD09083" w14:textId="1C046D04" w:rsidR="00597DCD" w:rsidRPr="00333601" w:rsidRDefault="0058664C" w:rsidP="00597DCD">
            <w:pPr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333601">
              <w:rPr>
                <w:rFonts w:eastAsia="Calibri"/>
                <w:color w:val="000000" w:themeColor="text1"/>
                <w:sz w:val="20"/>
                <w:szCs w:val="20"/>
              </w:rPr>
              <w:t>Código fuente</w:t>
            </w:r>
            <w:r w:rsidR="003B5609" w:rsidRPr="00333601">
              <w:rPr>
                <w:rFonts w:eastAsia="Calibri"/>
                <w:color w:val="000000" w:themeColor="text1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4F44B134" w14:textId="2F2EC3FD" w:rsidR="00597DCD" w:rsidRPr="00333601" w:rsidRDefault="00597DCD" w:rsidP="00597DCD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597DCD" w:rsidRPr="00333601" w14:paraId="7C6598A8" w14:textId="77777777" w:rsidTr="001252FE">
        <w:trPr>
          <w:trHeight w:val="220"/>
        </w:trPr>
        <w:tc>
          <w:tcPr>
            <w:tcW w:w="1267" w:type="dxa"/>
          </w:tcPr>
          <w:p w14:paraId="05D5B683" w14:textId="1176FBB2" w:rsidR="00597DCD" w:rsidRPr="00333601" w:rsidRDefault="00597DCD" w:rsidP="00597DCD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333601">
              <w:rPr>
                <w:rFonts w:eastAsia="Calibri"/>
                <w:b/>
                <w:color w:val="595959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72C77DC7" w14:textId="70D70219" w:rsidR="00597DCD" w:rsidRPr="00333601" w:rsidRDefault="0058664C" w:rsidP="00597DCD">
            <w:pPr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333601">
              <w:rPr>
                <w:rFonts w:eastAsia="Calibri"/>
                <w:color w:val="000000" w:themeColor="text1"/>
                <w:sz w:val="20"/>
                <w:szCs w:val="20"/>
              </w:rPr>
              <w:t>Estructura de actividades</w:t>
            </w:r>
            <w:r w:rsidR="003B5609" w:rsidRPr="00333601">
              <w:rPr>
                <w:rFonts w:eastAsia="Calibri"/>
                <w:color w:val="000000" w:themeColor="text1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6A31325A" w14:textId="311D367D" w:rsidR="00597DCD" w:rsidRPr="00333601" w:rsidRDefault="00735F3C" w:rsidP="00597DCD">
            <w:pPr>
              <w:widowControl w:val="0"/>
              <w:rPr>
                <w:rFonts w:eastAsia="Calibri"/>
                <w:sz w:val="20"/>
                <w:szCs w:val="20"/>
              </w:rPr>
            </w:pPr>
            <w:r w:rsidRPr="00333601">
              <w:rPr>
                <w:rFonts w:eastAsia="Calibri"/>
                <w:sz w:val="20"/>
                <w:szCs w:val="20"/>
              </w:rPr>
              <w:t>X</w:t>
            </w:r>
          </w:p>
        </w:tc>
      </w:tr>
      <w:tr w:rsidR="00597DCD" w:rsidRPr="00333601" w14:paraId="7DBBF727" w14:textId="77777777" w:rsidTr="001252FE">
        <w:trPr>
          <w:trHeight w:val="220"/>
        </w:trPr>
        <w:tc>
          <w:tcPr>
            <w:tcW w:w="1267" w:type="dxa"/>
          </w:tcPr>
          <w:p w14:paraId="20D86162" w14:textId="1CA2A0D3" w:rsidR="00597DCD" w:rsidRPr="00333601" w:rsidRDefault="00597DCD" w:rsidP="00597DCD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333601">
              <w:rPr>
                <w:rFonts w:eastAsia="Calibri"/>
                <w:b/>
                <w:color w:val="595959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281CC1F2" w14:textId="03787C83" w:rsidR="00597DCD" w:rsidRPr="00333601" w:rsidRDefault="0058664C" w:rsidP="00597DCD">
            <w:pPr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333601">
              <w:rPr>
                <w:rFonts w:eastAsia="Calibri"/>
                <w:color w:val="000000" w:themeColor="text1"/>
                <w:sz w:val="20"/>
                <w:szCs w:val="20"/>
              </w:rPr>
              <w:t>Interfaz gráfica</w:t>
            </w:r>
            <w:r w:rsidR="003B5609" w:rsidRPr="00333601">
              <w:rPr>
                <w:rFonts w:eastAsia="Calibri"/>
                <w:color w:val="000000" w:themeColor="text1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7249367B" w14:textId="77777777" w:rsidR="00597DCD" w:rsidRPr="00333601" w:rsidRDefault="00597DCD" w:rsidP="00597DCD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597DCD" w:rsidRPr="00333601" w14:paraId="44FD41D1" w14:textId="77777777" w:rsidTr="001252FE">
        <w:trPr>
          <w:trHeight w:val="220"/>
        </w:trPr>
        <w:tc>
          <w:tcPr>
            <w:tcW w:w="1267" w:type="dxa"/>
          </w:tcPr>
          <w:p w14:paraId="4B3EAD81" w14:textId="26008B3B" w:rsidR="00597DCD" w:rsidRPr="00333601" w:rsidRDefault="00597DCD" w:rsidP="00597DCD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333601">
              <w:rPr>
                <w:rFonts w:eastAsia="Calibri"/>
                <w:b/>
                <w:color w:val="595959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3E93139E" w14:textId="404D51C8" w:rsidR="00597DCD" w:rsidRPr="00333601" w:rsidRDefault="0058664C" w:rsidP="00597DCD">
            <w:pPr>
              <w:rPr>
                <w:rFonts w:eastAsia="Calibri"/>
                <w:color w:val="000000" w:themeColor="text1"/>
                <w:sz w:val="20"/>
                <w:szCs w:val="20"/>
                <w:lang w:val="es-CO"/>
              </w:rPr>
            </w:pPr>
            <w:r w:rsidRPr="00333601">
              <w:rPr>
                <w:rFonts w:eastAsia="Calibri"/>
                <w:color w:val="000000" w:themeColor="text1"/>
                <w:sz w:val="20"/>
                <w:szCs w:val="20"/>
                <w:lang w:val="es-CO"/>
              </w:rPr>
              <w:t>Base de datos</w:t>
            </w:r>
            <w:r w:rsidR="003B5609" w:rsidRPr="00333601">
              <w:rPr>
                <w:rFonts w:eastAsia="Calibri"/>
                <w:color w:val="000000" w:themeColor="text1"/>
                <w:sz w:val="20"/>
                <w:szCs w:val="20"/>
                <w:lang w:val="es-CO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2B646180" w14:textId="48C017FA" w:rsidR="00597DCD" w:rsidRPr="00333601" w:rsidRDefault="00597DCD" w:rsidP="00597DCD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3D4B6E" w:rsidRPr="00333601" w14:paraId="137BA792" w14:textId="77777777" w:rsidTr="002E46FB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609E6FCC" w14:textId="77777777" w:rsidR="003D4B6E" w:rsidRPr="00333601" w:rsidRDefault="003D4B6E" w:rsidP="003D4B6E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333601">
              <w:rPr>
                <w:rFonts w:eastAsia="Calibri"/>
                <w:b/>
                <w:color w:val="595959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3933CE3C" w14:textId="45498EAA" w:rsidR="003D4B6E" w:rsidRPr="00333601" w:rsidRDefault="003D4B6E" w:rsidP="003D4B6E">
            <w:pPr>
              <w:rPr>
                <w:rFonts w:eastAsia="Calibri"/>
                <w:bCs/>
                <w:sz w:val="20"/>
                <w:szCs w:val="20"/>
                <w:lang w:val="es-CO"/>
              </w:rPr>
            </w:pPr>
            <w:r w:rsidRPr="003D4B6E">
              <w:rPr>
                <w:rFonts w:eastAsia="Calibri"/>
                <w:bCs/>
                <w:color w:val="000000" w:themeColor="text1"/>
                <w:sz w:val="20"/>
                <w:szCs w:val="20"/>
              </w:rPr>
              <w:t>¡Excelente trabajo! Demuestra una adecuada comprensión de los conceptos y procesos relacionados con la gestión de pruebas de software.</w:t>
            </w:r>
          </w:p>
        </w:tc>
      </w:tr>
      <w:tr w:rsidR="00ED4CD4" w:rsidRPr="00333601" w14:paraId="0D72975D" w14:textId="77777777" w:rsidTr="001252FE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09D8425E" w14:textId="77777777" w:rsidR="00ED4CD4" w:rsidRPr="00333601" w:rsidRDefault="00ED4CD4" w:rsidP="00ED4CD4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333601">
              <w:rPr>
                <w:rFonts w:eastAsia="Calibri"/>
                <w:b/>
                <w:color w:val="595959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4876B7B6" w14:textId="08E25AF2" w:rsidR="00ED4CD4" w:rsidRPr="00333601" w:rsidRDefault="00ED4CD4" w:rsidP="00ED4CD4">
            <w:pPr>
              <w:rPr>
                <w:rFonts w:eastAsia="Calibri"/>
                <w:bCs/>
                <w:color w:val="AEAAAA"/>
                <w:sz w:val="20"/>
                <w:szCs w:val="20"/>
              </w:rPr>
            </w:pPr>
            <w:r w:rsidRPr="00333601">
              <w:rPr>
                <w:rFonts w:eastAsia="Calibri"/>
                <w:sz w:val="20"/>
                <w:szCs w:val="20"/>
              </w:rPr>
              <w:t>Revise nuevamente el contenido del componente formativo.</w:t>
            </w:r>
          </w:p>
        </w:tc>
      </w:tr>
      <w:tr w:rsidR="00F436F5" w:rsidRPr="00333601" w14:paraId="693244A5" w14:textId="77777777" w:rsidTr="001252FE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20A7C9E3" w14:textId="37AAFE80" w:rsidR="00F436F5" w:rsidRPr="00333601" w:rsidRDefault="00F436F5" w:rsidP="00F436F5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333601">
              <w:rPr>
                <w:rFonts w:eastAsia="Calibri"/>
                <w:b/>
                <w:color w:val="595959"/>
                <w:sz w:val="20"/>
                <w:szCs w:val="20"/>
              </w:rPr>
              <w:t>Pregunta 16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5FF8DC8F" w14:textId="035C8A48" w:rsidR="00F436F5" w:rsidRPr="00333601" w:rsidRDefault="0058664C" w:rsidP="00F436F5">
            <w:pPr>
              <w:rPr>
                <w:rFonts w:eastAsia="Calibri"/>
                <w:b/>
                <w:bCs/>
                <w:color w:val="000000" w:themeColor="text1"/>
                <w:sz w:val="20"/>
                <w:szCs w:val="20"/>
                <w:lang w:val="es-CO"/>
              </w:rPr>
            </w:pPr>
            <w:r w:rsidRPr="00333601">
              <w:rPr>
                <w:rFonts w:eastAsia="Calibri"/>
                <w:b/>
                <w:bCs/>
                <w:color w:val="000000" w:themeColor="text1"/>
                <w:sz w:val="20"/>
                <w:szCs w:val="20"/>
                <w:lang w:val="es-CO"/>
              </w:rPr>
              <w:t>¿Qué implica la resolución de problemas?</w:t>
            </w:r>
          </w:p>
        </w:tc>
      </w:tr>
      <w:tr w:rsidR="00597DCD" w:rsidRPr="00333601" w14:paraId="56C426A3" w14:textId="77777777" w:rsidTr="001252FE">
        <w:trPr>
          <w:trHeight w:val="220"/>
        </w:trPr>
        <w:tc>
          <w:tcPr>
            <w:tcW w:w="1267" w:type="dxa"/>
          </w:tcPr>
          <w:p w14:paraId="488060F5" w14:textId="65E57149" w:rsidR="00597DCD" w:rsidRPr="00333601" w:rsidRDefault="00597DCD" w:rsidP="00597DCD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333601">
              <w:rPr>
                <w:rFonts w:eastAsia="Calibri"/>
                <w:b/>
                <w:color w:val="595959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001469E1" w14:textId="7147353A" w:rsidR="00597DCD" w:rsidRPr="00333601" w:rsidRDefault="0058664C" w:rsidP="00597DCD">
            <w:pPr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333601">
              <w:rPr>
                <w:rFonts w:eastAsia="Calibri"/>
                <w:color w:val="000000" w:themeColor="text1"/>
                <w:sz w:val="20"/>
                <w:szCs w:val="20"/>
              </w:rPr>
              <w:t>Ejecutar pruebas</w:t>
            </w:r>
            <w:r w:rsidR="003B5609" w:rsidRPr="00333601">
              <w:rPr>
                <w:rFonts w:eastAsia="Calibri"/>
                <w:color w:val="000000" w:themeColor="text1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2A2E8C2B" w14:textId="3BE0683E" w:rsidR="00597DCD" w:rsidRPr="00333601" w:rsidRDefault="00597DCD" w:rsidP="00597DCD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597DCD" w:rsidRPr="00333601" w14:paraId="2B70C3E1" w14:textId="77777777" w:rsidTr="001252FE">
        <w:trPr>
          <w:trHeight w:val="220"/>
        </w:trPr>
        <w:tc>
          <w:tcPr>
            <w:tcW w:w="1267" w:type="dxa"/>
          </w:tcPr>
          <w:p w14:paraId="3E0B1A99" w14:textId="30EE8358" w:rsidR="00597DCD" w:rsidRPr="00333601" w:rsidRDefault="00597DCD" w:rsidP="00597DCD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333601">
              <w:rPr>
                <w:rFonts w:eastAsia="Calibri"/>
                <w:b/>
                <w:color w:val="595959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4B084230" w14:textId="53D1EE86" w:rsidR="00597DCD" w:rsidRPr="00333601" w:rsidRDefault="0058664C" w:rsidP="00597DCD">
            <w:pPr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333601">
              <w:rPr>
                <w:rFonts w:eastAsia="Calibri"/>
                <w:color w:val="000000" w:themeColor="text1"/>
                <w:sz w:val="20"/>
                <w:szCs w:val="20"/>
              </w:rPr>
              <w:t>Registrar datos</w:t>
            </w:r>
            <w:r w:rsidR="003B5609" w:rsidRPr="00333601">
              <w:rPr>
                <w:rFonts w:eastAsia="Calibri"/>
                <w:color w:val="000000" w:themeColor="text1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16E006C7" w14:textId="75D8B072" w:rsidR="00597DCD" w:rsidRPr="00333601" w:rsidRDefault="00597DCD" w:rsidP="00597DCD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597DCD" w:rsidRPr="00333601" w14:paraId="54543239" w14:textId="77777777" w:rsidTr="001252FE">
        <w:trPr>
          <w:trHeight w:val="220"/>
        </w:trPr>
        <w:tc>
          <w:tcPr>
            <w:tcW w:w="1267" w:type="dxa"/>
          </w:tcPr>
          <w:p w14:paraId="5FB5E0A2" w14:textId="49318A41" w:rsidR="00597DCD" w:rsidRPr="00333601" w:rsidRDefault="00597DCD" w:rsidP="00597DCD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333601">
              <w:rPr>
                <w:rFonts w:eastAsia="Calibri"/>
                <w:b/>
                <w:color w:val="595959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5F77827D" w14:textId="37B87FA5" w:rsidR="00597DCD" w:rsidRPr="00333601" w:rsidRDefault="0058664C" w:rsidP="001252FE">
            <w:pPr>
              <w:tabs>
                <w:tab w:val="left" w:pos="1657"/>
              </w:tabs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333601">
              <w:rPr>
                <w:rFonts w:eastAsia="Calibri"/>
                <w:color w:val="000000" w:themeColor="text1"/>
                <w:sz w:val="20"/>
                <w:szCs w:val="20"/>
              </w:rPr>
              <w:t>Diseñar software</w:t>
            </w:r>
            <w:r w:rsidR="003B5609" w:rsidRPr="00333601">
              <w:rPr>
                <w:rFonts w:eastAsia="Calibri"/>
                <w:color w:val="000000" w:themeColor="text1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06D5D4DF" w14:textId="4BCFC909" w:rsidR="00597DCD" w:rsidRPr="00333601" w:rsidRDefault="00597DCD" w:rsidP="00597DCD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597DCD" w:rsidRPr="00333601" w14:paraId="3A906863" w14:textId="77777777" w:rsidTr="001252FE">
        <w:trPr>
          <w:trHeight w:val="220"/>
        </w:trPr>
        <w:tc>
          <w:tcPr>
            <w:tcW w:w="1267" w:type="dxa"/>
          </w:tcPr>
          <w:p w14:paraId="3548EA1C" w14:textId="0C91BDCD" w:rsidR="00597DCD" w:rsidRPr="00333601" w:rsidRDefault="00597DCD" w:rsidP="00597DCD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333601">
              <w:rPr>
                <w:rFonts w:eastAsia="Calibri"/>
                <w:b/>
                <w:color w:val="595959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4949F3DC" w14:textId="3C05A52C" w:rsidR="00597DCD" w:rsidRPr="00333601" w:rsidRDefault="0058664C" w:rsidP="00597DCD">
            <w:pPr>
              <w:rPr>
                <w:rFonts w:eastAsia="Calibri"/>
                <w:color w:val="000000" w:themeColor="text1"/>
                <w:sz w:val="20"/>
                <w:szCs w:val="20"/>
                <w:lang w:val="es-CO"/>
              </w:rPr>
            </w:pPr>
            <w:r w:rsidRPr="00333601">
              <w:rPr>
                <w:rFonts w:eastAsia="Calibri"/>
                <w:color w:val="000000" w:themeColor="text1"/>
                <w:sz w:val="20"/>
                <w:szCs w:val="20"/>
                <w:lang w:val="es-CO"/>
              </w:rPr>
              <w:t>Analizar y corregir errores</w:t>
            </w:r>
            <w:r w:rsidR="003B5609" w:rsidRPr="00333601">
              <w:rPr>
                <w:rFonts w:eastAsia="Calibri"/>
                <w:color w:val="000000" w:themeColor="text1"/>
                <w:sz w:val="20"/>
                <w:szCs w:val="20"/>
                <w:lang w:val="es-CO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351D27E6" w14:textId="261341CB" w:rsidR="00597DCD" w:rsidRPr="00333601" w:rsidRDefault="00735F3C" w:rsidP="00597DCD">
            <w:pPr>
              <w:widowControl w:val="0"/>
              <w:rPr>
                <w:rFonts w:eastAsia="Calibri"/>
                <w:sz w:val="20"/>
                <w:szCs w:val="20"/>
              </w:rPr>
            </w:pPr>
            <w:r w:rsidRPr="00333601">
              <w:rPr>
                <w:rFonts w:eastAsia="Calibri"/>
                <w:sz w:val="20"/>
                <w:szCs w:val="20"/>
              </w:rPr>
              <w:t>X</w:t>
            </w:r>
          </w:p>
        </w:tc>
      </w:tr>
      <w:tr w:rsidR="003D4B6E" w:rsidRPr="00333601" w14:paraId="6849020A" w14:textId="77777777" w:rsidTr="003605E9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2017626F" w14:textId="77777777" w:rsidR="003D4B6E" w:rsidRPr="00333601" w:rsidRDefault="003D4B6E" w:rsidP="003D4B6E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333601">
              <w:rPr>
                <w:rFonts w:eastAsia="Calibri"/>
                <w:b/>
                <w:color w:val="595959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3C28120B" w14:textId="688EDC40" w:rsidR="003D4B6E" w:rsidRPr="00333601" w:rsidRDefault="003D4B6E" w:rsidP="003D4B6E">
            <w:pPr>
              <w:rPr>
                <w:rFonts w:eastAsia="Calibri"/>
                <w:bCs/>
                <w:sz w:val="20"/>
                <w:szCs w:val="20"/>
                <w:lang w:val="es-CO"/>
              </w:rPr>
            </w:pPr>
            <w:r w:rsidRPr="003D4B6E">
              <w:rPr>
                <w:rFonts w:eastAsia="Calibri"/>
                <w:bCs/>
                <w:color w:val="000000" w:themeColor="text1"/>
                <w:sz w:val="20"/>
                <w:szCs w:val="20"/>
              </w:rPr>
              <w:t>¡Excelente trabajo! Demuestra una adecuada comprensión de los conceptos y procesos relacionados con la gestión de pruebas de software.</w:t>
            </w:r>
          </w:p>
        </w:tc>
      </w:tr>
      <w:tr w:rsidR="00ED4CD4" w:rsidRPr="00333601" w14:paraId="3BAB07B1" w14:textId="77777777" w:rsidTr="001252FE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53E035DD" w14:textId="77777777" w:rsidR="00ED4CD4" w:rsidRPr="00333601" w:rsidRDefault="00ED4CD4" w:rsidP="00ED4CD4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333601">
              <w:rPr>
                <w:rFonts w:eastAsia="Calibri"/>
                <w:b/>
                <w:color w:val="595959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5B7F3F44" w14:textId="3193844D" w:rsidR="00ED4CD4" w:rsidRPr="00333601" w:rsidRDefault="00ED4CD4" w:rsidP="00ED4CD4">
            <w:pPr>
              <w:rPr>
                <w:rFonts w:eastAsia="Calibri"/>
                <w:bCs/>
                <w:color w:val="AEAAAA"/>
                <w:sz w:val="20"/>
                <w:szCs w:val="20"/>
              </w:rPr>
            </w:pPr>
            <w:r w:rsidRPr="00333601">
              <w:rPr>
                <w:rFonts w:eastAsia="Calibri"/>
                <w:sz w:val="20"/>
                <w:szCs w:val="20"/>
              </w:rPr>
              <w:t>Revise nuevamente el contenido del componente formativo.</w:t>
            </w:r>
          </w:p>
        </w:tc>
      </w:tr>
      <w:tr w:rsidR="00F436F5" w:rsidRPr="00333601" w14:paraId="4DEFB849" w14:textId="77777777" w:rsidTr="001252FE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590620B9" w14:textId="6E959CDF" w:rsidR="00F436F5" w:rsidRPr="00333601" w:rsidRDefault="00F436F5" w:rsidP="00F436F5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333601">
              <w:rPr>
                <w:rFonts w:eastAsia="Calibri"/>
                <w:b/>
                <w:color w:val="595959"/>
                <w:sz w:val="20"/>
                <w:szCs w:val="20"/>
              </w:rPr>
              <w:t>Pregunta 17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5B224CF8" w14:textId="02B7C469" w:rsidR="00F436F5" w:rsidRPr="00333601" w:rsidRDefault="0058664C" w:rsidP="00F436F5">
            <w:pPr>
              <w:rPr>
                <w:rFonts w:eastAsia="Calibri"/>
                <w:b/>
                <w:bCs/>
                <w:sz w:val="20"/>
                <w:szCs w:val="20"/>
                <w:lang w:val="es-CO"/>
              </w:rPr>
            </w:pPr>
            <w:r w:rsidRPr="00333601">
              <w:rPr>
                <w:rFonts w:eastAsia="Calibri"/>
                <w:b/>
                <w:bCs/>
                <w:sz w:val="20"/>
                <w:szCs w:val="20"/>
                <w:lang w:val="es-CO"/>
              </w:rPr>
              <w:t>¿Qué mide la cobertura de pruebas?</w:t>
            </w:r>
          </w:p>
        </w:tc>
      </w:tr>
      <w:tr w:rsidR="00597DCD" w:rsidRPr="00333601" w14:paraId="71E0805B" w14:textId="77777777" w:rsidTr="001252FE">
        <w:trPr>
          <w:trHeight w:val="220"/>
        </w:trPr>
        <w:tc>
          <w:tcPr>
            <w:tcW w:w="1267" w:type="dxa"/>
          </w:tcPr>
          <w:p w14:paraId="007D9B78" w14:textId="78B6CD66" w:rsidR="00597DCD" w:rsidRPr="00333601" w:rsidRDefault="00597DCD" w:rsidP="00597DCD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333601">
              <w:rPr>
                <w:rFonts w:eastAsia="Calibri"/>
                <w:b/>
                <w:color w:val="595959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6DC200FD" w14:textId="3F9E66B8" w:rsidR="00597DCD" w:rsidRPr="00333601" w:rsidRDefault="0058664C" w:rsidP="00597DCD">
            <w:pPr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333601">
              <w:rPr>
                <w:rFonts w:eastAsia="Calibri"/>
                <w:color w:val="000000" w:themeColor="text1"/>
                <w:sz w:val="20"/>
                <w:szCs w:val="20"/>
              </w:rPr>
              <w:t>Tiempo de ejecución</w:t>
            </w:r>
            <w:r w:rsidR="003B5609" w:rsidRPr="00333601">
              <w:rPr>
                <w:rFonts w:eastAsia="Calibri"/>
                <w:color w:val="000000" w:themeColor="text1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46ACE52B" w14:textId="404B230A" w:rsidR="00597DCD" w:rsidRPr="00333601" w:rsidRDefault="00597DCD" w:rsidP="00597DCD">
            <w:pPr>
              <w:widowControl w:val="0"/>
              <w:rPr>
                <w:rFonts w:eastAsia="Calibri"/>
                <w:color w:val="000000" w:themeColor="text1"/>
                <w:sz w:val="20"/>
                <w:szCs w:val="20"/>
              </w:rPr>
            </w:pPr>
          </w:p>
        </w:tc>
      </w:tr>
      <w:tr w:rsidR="00597DCD" w:rsidRPr="00333601" w14:paraId="79A5F800" w14:textId="77777777" w:rsidTr="001252FE">
        <w:trPr>
          <w:trHeight w:val="220"/>
        </w:trPr>
        <w:tc>
          <w:tcPr>
            <w:tcW w:w="1267" w:type="dxa"/>
          </w:tcPr>
          <w:p w14:paraId="4CA905D0" w14:textId="57D6A6EE" w:rsidR="00597DCD" w:rsidRPr="00333601" w:rsidRDefault="00597DCD" w:rsidP="00597DCD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333601">
              <w:rPr>
                <w:rFonts w:eastAsia="Calibri"/>
                <w:b/>
                <w:color w:val="595959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0B50E5FD" w14:textId="3AD7839A" w:rsidR="00597DCD" w:rsidRPr="00333601" w:rsidRDefault="0058664C" w:rsidP="00597DCD">
            <w:pPr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333601">
              <w:rPr>
                <w:rFonts w:eastAsia="Calibri"/>
                <w:color w:val="000000" w:themeColor="text1"/>
                <w:sz w:val="20"/>
                <w:szCs w:val="20"/>
              </w:rPr>
              <w:t>Cantidad de errores</w:t>
            </w:r>
            <w:r w:rsidR="003B5609" w:rsidRPr="00333601">
              <w:rPr>
                <w:rFonts w:eastAsia="Calibri"/>
                <w:color w:val="000000" w:themeColor="text1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3993E431" w14:textId="7C0EC8D2" w:rsidR="00597DCD" w:rsidRPr="00333601" w:rsidRDefault="00597DCD" w:rsidP="00597DCD">
            <w:pPr>
              <w:widowControl w:val="0"/>
              <w:rPr>
                <w:rFonts w:eastAsia="Calibri"/>
                <w:color w:val="000000" w:themeColor="text1"/>
                <w:sz w:val="20"/>
                <w:szCs w:val="20"/>
              </w:rPr>
            </w:pPr>
          </w:p>
        </w:tc>
      </w:tr>
      <w:tr w:rsidR="00597DCD" w:rsidRPr="00333601" w14:paraId="2AF7F61F" w14:textId="77777777" w:rsidTr="001252FE">
        <w:trPr>
          <w:trHeight w:val="220"/>
        </w:trPr>
        <w:tc>
          <w:tcPr>
            <w:tcW w:w="1267" w:type="dxa"/>
          </w:tcPr>
          <w:p w14:paraId="22B67B0C" w14:textId="60CECD21" w:rsidR="00597DCD" w:rsidRPr="00333601" w:rsidRDefault="00597DCD" w:rsidP="00597DCD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333601">
              <w:rPr>
                <w:rFonts w:eastAsia="Calibri"/>
                <w:b/>
                <w:color w:val="595959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4D9B337B" w14:textId="78E06DDA" w:rsidR="00597DCD" w:rsidRPr="00333601" w:rsidRDefault="0058664C" w:rsidP="00597DCD">
            <w:pPr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333601">
              <w:rPr>
                <w:rFonts w:eastAsia="Calibri"/>
                <w:color w:val="000000" w:themeColor="text1"/>
                <w:sz w:val="20"/>
                <w:szCs w:val="20"/>
              </w:rPr>
              <w:t>Alcance de validación</w:t>
            </w:r>
            <w:r w:rsidR="003B5609" w:rsidRPr="00333601">
              <w:rPr>
                <w:rFonts w:eastAsia="Calibri"/>
                <w:color w:val="000000" w:themeColor="text1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5612D165" w14:textId="556A9E86" w:rsidR="00597DCD" w:rsidRPr="00333601" w:rsidRDefault="00735F3C" w:rsidP="00597DCD">
            <w:pPr>
              <w:widowControl w:val="0"/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333601">
              <w:rPr>
                <w:rFonts w:eastAsia="Calibri"/>
                <w:color w:val="000000" w:themeColor="text1"/>
                <w:sz w:val="20"/>
                <w:szCs w:val="20"/>
              </w:rPr>
              <w:t>X</w:t>
            </w:r>
          </w:p>
        </w:tc>
      </w:tr>
      <w:tr w:rsidR="00597DCD" w:rsidRPr="00333601" w14:paraId="11D76E84" w14:textId="77777777" w:rsidTr="001252FE">
        <w:trPr>
          <w:trHeight w:val="220"/>
        </w:trPr>
        <w:tc>
          <w:tcPr>
            <w:tcW w:w="1267" w:type="dxa"/>
          </w:tcPr>
          <w:p w14:paraId="08F56D3E" w14:textId="78A04E91" w:rsidR="00597DCD" w:rsidRPr="00333601" w:rsidRDefault="00597DCD" w:rsidP="00597DCD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333601">
              <w:rPr>
                <w:rFonts w:eastAsia="Calibri"/>
                <w:b/>
                <w:color w:val="595959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4A6C9114" w14:textId="54E34C44" w:rsidR="00597DCD" w:rsidRPr="00333601" w:rsidRDefault="0058664C" w:rsidP="00597DCD">
            <w:pPr>
              <w:rPr>
                <w:rFonts w:eastAsia="Calibri"/>
                <w:color w:val="000000" w:themeColor="text1"/>
                <w:sz w:val="20"/>
                <w:szCs w:val="20"/>
                <w:lang w:val="es-CO"/>
              </w:rPr>
            </w:pPr>
            <w:r w:rsidRPr="00333601">
              <w:rPr>
                <w:rFonts w:eastAsia="Calibri"/>
                <w:color w:val="000000" w:themeColor="text1"/>
                <w:sz w:val="20"/>
                <w:szCs w:val="20"/>
                <w:lang w:val="es-CO"/>
              </w:rPr>
              <w:t>Recursos usados</w:t>
            </w:r>
            <w:r w:rsidR="003B5609" w:rsidRPr="00333601">
              <w:rPr>
                <w:rFonts w:eastAsia="Calibri"/>
                <w:color w:val="000000" w:themeColor="text1"/>
                <w:sz w:val="20"/>
                <w:szCs w:val="20"/>
                <w:lang w:val="es-CO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420696E4" w14:textId="765062E7" w:rsidR="00597DCD" w:rsidRPr="00333601" w:rsidRDefault="00597DCD" w:rsidP="00597DCD">
            <w:pPr>
              <w:widowControl w:val="0"/>
              <w:rPr>
                <w:rFonts w:eastAsia="Calibri"/>
                <w:color w:val="000000" w:themeColor="text1"/>
                <w:sz w:val="20"/>
                <w:szCs w:val="20"/>
              </w:rPr>
            </w:pPr>
          </w:p>
        </w:tc>
      </w:tr>
      <w:tr w:rsidR="003D4B6E" w:rsidRPr="00333601" w14:paraId="68BE72F9" w14:textId="77777777" w:rsidTr="002E46FB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6F280DC9" w14:textId="77777777" w:rsidR="003D4B6E" w:rsidRPr="00333601" w:rsidRDefault="003D4B6E" w:rsidP="003D4B6E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333601">
              <w:rPr>
                <w:rFonts w:eastAsia="Calibri"/>
                <w:b/>
                <w:color w:val="595959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6EA5C689" w14:textId="5BEFFA29" w:rsidR="003D4B6E" w:rsidRPr="00333601" w:rsidRDefault="003D4B6E" w:rsidP="003D4B6E">
            <w:pPr>
              <w:rPr>
                <w:rFonts w:eastAsia="Calibri"/>
                <w:bCs/>
                <w:sz w:val="20"/>
                <w:szCs w:val="20"/>
                <w:lang w:val="es-CO"/>
              </w:rPr>
            </w:pPr>
            <w:r w:rsidRPr="003D4B6E">
              <w:rPr>
                <w:rFonts w:eastAsia="Calibri"/>
                <w:bCs/>
                <w:color w:val="000000" w:themeColor="text1"/>
                <w:sz w:val="20"/>
                <w:szCs w:val="20"/>
              </w:rPr>
              <w:t>¡Excelente trabajo! Demuestra una adecuada comprensión de los conceptos y procesos relacionados con la gestión de pruebas de software.</w:t>
            </w:r>
          </w:p>
        </w:tc>
      </w:tr>
      <w:tr w:rsidR="00ED4CD4" w:rsidRPr="00333601" w14:paraId="00A4F366" w14:textId="77777777" w:rsidTr="001252FE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6D4DA860" w14:textId="77777777" w:rsidR="00ED4CD4" w:rsidRPr="00333601" w:rsidRDefault="00ED4CD4" w:rsidP="00ED4CD4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333601">
              <w:rPr>
                <w:rFonts w:eastAsia="Calibri"/>
                <w:b/>
                <w:color w:val="595959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5741569F" w14:textId="64FF2013" w:rsidR="00ED4CD4" w:rsidRPr="00333601" w:rsidRDefault="00ED4CD4" w:rsidP="00ED4CD4">
            <w:pPr>
              <w:rPr>
                <w:rFonts w:eastAsia="Calibri"/>
                <w:bCs/>
                <w:color w:val="AEAAAA"/>
                <w:sz w:val="20"/>
                <w:szCs w:val="20"/>
              </w:rPr>
            </w:pPr>
            <w:r w:rsidRPr="00333601">
              <w:rPr>
                <w:rFonts w:eastAsia="Calibri"/>
                <w:sz w:val="20"/>
                <w:szCs w:val="20"/>
              </w:rPr>
              <w:t>Revise nuevamente el contenido del componente formativo.</w:t>
            </w:r>
          </w:p>
        </w:tc>
      </w:tr>
      <w:tr w:rsidR="00F436F5" w:rsidRPr="00333601" w14:paraId="2C91CF7D" w14:textId="77777777" w:rsidTr="001252FE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28333329" w14:textId="256116AB" w:rsidR="00F436F5" w:rsidRPr="00333601" w:rsidRDefault="00F436F5" w:rsidP="00F436F5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333601">
              <w:rPr>
                <w:rFonts w:eastAsia="Calibri"/>
                <w:b/>
                <w:color w:val="595959"/>
                <w:sz w:val="20"/>
                <w:szCs w:val="20"/>
              </w:rPr>
              <w:t>Pregunta 18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4F3E856F" w14:textId="44AA5E71" w:rsidR="00F436F5" w:rsidRPr="00333601" w:rsidRDefault="0058664C" w:rsidP="00F436F5">
            <w:pPr>
              <w:rPr>
                <w:rFonts w:eastAsia="Calibri"/>
                <w:b/>
                <w:bCs/>
                <w:color w:val="000000" w:themeColor="text1"/>
                <w:sz w:val="20"/>
                <w:szCs w:val="20"/>
                <w:lang w:val="es-CO"/>
              </w:rPr>
            </w:pPr>
            <w:r w:rsidRPr="00333601">
              <w:rPr>
                <w:rFonts w:eastAsia="Calibri"/>
                <w:b/>
                <w:bCs/>
                <w:color w:val="000000" w:themeColor="text1"/>
                <w:sz w:val="20"/>
                <w:szCs w:val="20"/>
                <w:lang w:val="es-CO"/>
              </w:rPr>
              <w:t>¿Qué define el plan de certificación?</w:t>
            </w:r>
          </w:p>
        </w:tc>
      </w:tr>
      <w:tr w:rsidR="00597DCD" w:rsidRPr="00333601" w14:paraId="24A2C86E" w14:textId="77777777" w:rsidTr="001252FE">
        <w:trPr>
          <w:trHeight w:val="220"/>
        </w:trPr>
        <w:tc>
          <w:tcPr>
            <w:tcW w:w="1267" w:type="dxa"/>
          </w:tcPr>
          <w:p w14:paraId="70D1B1EB" w14:textId="5E139507" w:rsidR="00597DCD" w:rsidRPr="00333601" w:rsidRDefault="00597DCD" w:rsidP="00597DCD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333601">
              <w:rPr>
                <w:rFonts w:eastAsia="Calibri"/>
                <w:b/>
                <w:color w:val="595959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37A37776" w14:textId="2EF1A126" w:rsidR="00597DCD" w:rsidRPr="00333601" w:rsidRDefault="0058664C" w:rsidP="00597DCD">
            <w:pPr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333601">
              <w:rPr>
                <w:rFonts w:eastAsia="Calibri"/>
                <w:color w:val="000000" w:themeColor="text1"/>
                <w:sz w:val="20"/>
                <w:szCs w:val="20"/>
              </w:rPr>
              <w:t>Diseño del sistema</w:t>
            </w:r>
            <w:r w:rsidR="003B5609" w:rsidRPr="00333601">
              <w:rPr>
                <w:rFonts w:eastAsia="Calibri"/>
                <w:color w:val="000000" w:themeColor="text1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152AC3B6" w14:textId="25FD83B6" w:rsidR="00597DCD" w:rsidRPr="00333601" w:rsidRDefault="00597DCD" w:rsidP="00597DCD">
            <w:pPr>
              <w:widowControl w:val="0"/>
              <w:rPr>
                <w:rFonts w:eastAsia="Calibri"/>
                <w:color w:val="000000" w:themeColor="text1"/>
                <w:sz w:val="20"/>
                <w:szCs w:val="20"/>
              </w:rPr>
            </w:pPr>
          </w:p>
        </w:tc>
      </w:tr>
      <w:tr w:rsidR="00597DCD" w:rsidRPr="00333601" w14:paraId="57B20FA5" w14:textId="77777777" w:rsidTr="001252FE">
        <w:trPr>
          <w:trHeight w:val="220"/>
        </w:trPr>
        <w:tc>
          <w:tcPr>
            <w:tcW w:w="1267" w:type="dxa"/>
          </w:tcPr>
          <w:p w14:paraId="13EFD6FD" w14:textId="7DC99F77" w:rsidR="00597DCD" w:rsidRPr="00333601" w:rsidRDefault="00597DCD" w:rsidP="00597DCD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333601">
              <w:rPr>
                <w:rFonts w:eastAsia="Calibri"/>
                <w:b/>
                <w:color w:val="595959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73177622" w14:textId="06BFFD7C" w:rsidR="00597DCD" w:rsidRPr="00333601" w:rsidRDefault="0058664C" w:rsidP="00597DCD">
            <w:pPr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333601">
              <w:rPr>
                <w:rFonts w:eastAsia="Calibri"/>
                <w:color w:val="000000" w:themeColor="text1"/>
                <w:sz w:val="20"/>
                <w:szCs w:val="20"/>
              </w:rPr>
              <w:t>Validación final del software</w:t>
            </w:r>
            <w:r w:rsidR="003B5609" w:rsidRPr="00333601">
              <w:rPr>
                <w:rFonts w:eastAsia="Calibri"/>
                <w:color w:val="000000" w:themeColor="text1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661BE877" w14:textId="7CD0F10E" w:rsidR="00597DCD" w:rsidRPr="00333601" w:rsidRDefault="00047218" w:rsidP="00597DCD">
            <w:pPr>
              <w:widowControl w:val="0"/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333601">
              <w:rPr>
                <w:rFonts w:eastAsia="Calibri"/>
                <w:color w:val="000000" w:themeColor="text1"/>
                <w:sz w:val="20"/>
                <w:szCs w:val="20"/>
              </w:rPr>
              <w:t>X</w:t>
            </w:r>
          </w:p>
        </w:tc>
      </w:tr>
      <w:tr w:rsidR="00597DCD" w:rsidRPr="00333601" w14:paraId="4F81A7ED" w14:textId="77777777" w:rsidTr="001252FE">
        <w:trPr>
          <w:trHeight w:val="220"/>
        </w:trPr>
        <w:tc>
          <w:tcPr>
            <w:tcW w:w="1267" w:type="dxa"/>
          </w:tcPr>
          <w:p w14:paraId="11E5CF98" w14:textId="3AF7A5FF" w:rsidR="00597DCD" w:rsidRPr="00333601" w:rsidRDefault="00597DCD" w:rsidP="00597DCD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333601">
              <w:rPr>
                <w:rFonts w:eastAsia="Calibri"/>
                <w:b/>
                <w:color w:val="595959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3859AC1F" w14:textId="0E6C26E3" w:rsidR="00597DCD" w:rsidRPr="00333601" w:rsidRDefault="0058664C" w:rsidP="00597DCD">
            <w:pPr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333601">
              <w:rPr>
                <w:rFonts w:eastAsia="Calibri"/>
                <w:color w:val="000000" w:themeColor="text1"/>
                <w:sz w:val="20"/>
                <w:szCs w:val="20"/>
              </w:rPr>
              <w:t>Desarrollo del código</w:t>
            </w:r>
            <w:r w:rsidR="003B5609" w:rsidRPr="00333601">
              <w:rPr>
                <w:rFonts w:eastAsia="Calibri"/>
                <w:color w:val="000000" w:themeColor="text1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632CFA0D" w14:textId="77777777" w:rsidR="00597DCD" w:rsidRPr="00333601" w:rsidRDefault="00597DCD" w:rsidP="00597DCD">
            <w:pPr>
              <w:widowControl w:val="0"/>
              <w:rPr>
                <w:rFonts w:eastAsia="Calibri"/>
                <w:color w:val="000000" w:themeColor="text1"/>
                <w:sz w:val="20"/>
                <w:szCs w:val="20"/>
              </w:rPr>
            </w:pPr>
          </w:p>
        </w:tc>
      </w:tr>
      <w:tr w:rsidR="00597DCD" w:rsidRPr="00333601" w14:paraId="2FA0DFA6" w14:textId="77777777" w:rsidTr="001252FE">
        <w:trPr>
          <w:trHeight w:val="220"/>
        </w:trPr>
        <w:tc>
          <w:tcPr>
            <w:tcW w:w="1267" w:type="dxa"/>
          </w:tcPr>
          <w:p w14:paraId="023D04B9" w14:textId="49A7F496" w:rsidR="00597DCD" w:rsidRPr="00333601" w:rsidRDefault="00597DCD" w:rsidP="00597DCD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333601">
              <w:rPr>
                <w:rFonts w:eastAsia="Calibri"/>
                <w:b/>
                <w:color w:val="595959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79EAF031" w14:textId="661C85B7" w:rsidR="00597DCD" w:rsidRPr="00333601" w:rsidRDefault="0058664C" w:rsidP="0068557E">
            <w:pPr>
              <w:tabs>
                <w:tab w:val="left" w:pos="1291"/>
              </w:tabs>
              <w:rPr>
                <w:rFonts w:eastAsia="Calibri"/>
                <w:color w:val="000000" w:themeColor="text1"/>
                <w:sz w:val="20"/>
                <w:szCs w:val="20"/>
                <w:lang w:val="es-CO"/>
              </w:rPr>
            </w:pPr>
            <w:r w:rsidRPr="00333601">
              <w:rPr>
                <w:rFonts w:eastAsia="Calibri"/>
                <w:color w:val="000000" w:themeColor="text1"/>
                <w:sz w:val="20"/>
                <w:szCs w:val="20"/>
                <w:lang w:val="es-CO"/>
              </w:rPr>
              <w:t>Gestión de recursos</w:t>
            </w:r>
            <w:r w:rsidR="003B5609" w:rsidRPr="00333601">
              <w:rPr>
                <w:rFonts w:eastAsia="Calibri"/>
                <w:color w:val="000000" w:themeColor="text1"/>
                <w:sz w:val="20"/>
                <w:szCs w:val="20"/>
                <w:lang w:val="es-CO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450D707A" w14:textId="07EF27A7" w:rsidR="00597DCD" w:rsidRPr="00333601" w:rsidRDefault="00597DCD" w:rsidP="00597DCD">
            <w:pPr>
              <w:widowControl w:val="0"/>
              <w:rPr>
                <w:rFonts w:eastAsia="Calibri"/>
                <w:color w:val="000000" w:themeColor="text1"/>
                <w:sz w:val="20"/>
                <w:szCs w:val="20"/>
              </w:rPr>
            </w:pPr>
          </w:p>
        </w:tc>
      </w:tr>
      <w:tr w:rsidR="003D4B6E" w:rsidRPr="00333601" w14:paraId="4B49E175" w14:textId="77777777" w:rsidTr="002E46FB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650F14CA" w14:textId="77777777" w:rsidR="003D4B6E" w:rsidRPr="00333601" w:rsidRDefault="003D4B6E" w:rsidP="003D4B6E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333601">
              <w:rPr>
                <w:rFonts w:eastAsia="Calibri"/>
                <w:b/>
                <w:color w:val="595959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0E9D8026" w14:textId="69F9DA6B" w:rsidR="003D4B6E" w:rsidRPr="00333601" w:rsidRDefault="003D4B6E" w:rsidP="003D4B6E">
            <w:pPr>
              <w:rPr>
                <w:rFonts w:eastAsia="Calibri"/>
                <w:bCs/>
                <w:sz w:val="20"/>
                <w:szCs w:val="20"/>
                <w:lang w:val="es-CO"/>
              </w:rPr>
            </w:pPr>
            <w:r w:rsidRPr="003D4B6E">
              <w:rPr>
                <w:rFonts w:eastAsia="Calibri"/>
                <w:bCs/>
                <w:color w:val="000000" w:themeColor="text1"/>
                <w:sz w:val="20"/>
                <w:szCs w:val="20"/>
              </w:rPr>
              <w:t>¡Excelente trabajo! Demuestra una adecuada comprensión de los conceptos y procesos relacionados con la gestión de pruebas de software.</w:t>
            </w:r>
          </w:p>
        </w:tc>
      </w:tr>
      <w:tr w:rsidR="00ED4CD4" w:rsidRPr="00333601" w14:paraId="3BE2FBD1" w14:textId="77777777" w:rsidTr="001252FE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6C5B336C" w14:textId="77777777" w:rsidR="00ED4CD4" w:rsidRPr="00333601" w:rsidRDefault="00ED4CD4" w:rsidP="00ED4CD4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333601">
              <w:rPr>
                <w:rFonts w:eastAsia="Calibri"/>
                <w:b/>
                <w:color w:val="595959"/>
                <w:sz w:val="20"/>
                <w:szCs w:val="20"/>
              </w:rPr>
              <w:lastRenderedPageBreak/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01D0A1FC" w14:textId="21BE6D33" w:rsidR="00ED4CD4" w:rsidRPr="00333601" w:rsidRDefault="00ED4CD4" w:rsidP="00ED4CD4">
            <w:pPr>
              <w:rPr>
                <w:rFonts w:eastAsia="Calibri"/>
                <w:bCs/>
                <w:color w:val="AEAAAA"/>
                <w:sz w:val="20"/>
                <w:szCs w:val="20"/>
              </w:rPr>
            </w:pPr>
            <w:r w:rsidRPr="00333601">
              <w:rPr>
                <w:rFonts w:eastAsia="Calibri"/>
                <w:sz w:val="20"/>
                <w:szCs w:val="20"/>
              </w:rPr>
              <w:t>Revise nuevamente el contenido del componente formativo.</w:t>
            </w:r>
          </w:p>
        </w:tc>
      </w:tr>
      <w:tr w:rsidR="00F436F5" w:rsidRPr="00333601" w14:paraId="1E35B95F" w14:textId="77777777" w:rsidTr="001252FE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18AF5C50" w14:textId="3D0AF47B" w:rsidR="00F436F5" w:rsidRPr="00333601" w:rsidRDefault="00F436F5" w:rsidP="00F436F5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333601">
              <w:rPr>
                <w:rFonts w:eastAsia="Calibri"/>
                <w:b/>
                <w:color w:val="595959"/>
                <w:sz w:val="20"/>
                <w:szCs w:val="20"/>
              </w:rPr>
              <w:t>Pregunta 19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1A7539C3" w14:textId="1A5A23AC" w:rsidR="00F436F5" w:rsidRPr="00333601" w:rsidRDefault="0058664C" w:rsidP="00F436F5">
            <w:pPr>
              <w:rPr>
                <w:rFonts w:eastAsia="Calibri"/>
                <w:b/>
                <w:bCs/>
                <w:color w:val="000000" w:themeColor="text1"/>
                <w:sz w:val="20"/>
                <w:szCs w:val="20"/>
                <w:lang w:val="es-CO"/>
              </w:rPr>
            </w:pPr>
            <w:r w:rsidRPr="00333601">
              <w:rPr>
                <w:rFonts w:eastAsia="Calibri"/>
                <w:b/>
                <w:bCs/>
                <w:color w:val="000000" w:themeColor="text1"/>
                <w:sz w:val="20"/>
                <w:szCs w:val="20"/>
                <w:lang w:val="es-CO"/>
              </w:rPr>
              <w:t xml:space="preserve">¿Qué es el </w:t>
            </w:r>
            <w:proofErr w:type="spellStart"/>
            <w:r w:rsidRPr="00333601">
              <w:rPr>
                <w:rFonts w:eastAsia="Calibri"/>
                <w:b/>
                <w:bCs/>
                <w:color w:val="000000" w:themeColor="text1"/>
                <w:sz w:val="20"/>
                <w:szCs w:val="20"/>
                <w:lang w:val="es-CO"/>
              </w:rPr>
              <w:t>refactoring</w:t>
            </w:r>
            <w:proofErr w:type="spellEnd"/>
            <w:r w:rsidRPr="00333601">
              <w:rPr>
                <w:rFonts w:eastAsia="Calibri"/>
                <w:b/>
                <w:bCs/>
                <w:color w:val="000000" w:themeColor="text1"/>
                <w:sz w:val="20"/>
                <w:szCs w:val="20"/>
                <w:lang w:val="es-CO"/>
              </w:rPr>
              <w:t>?</w:t>
            </w:r>
          </w:p>
        </w:tc>
      </w:tr>
      <w:tr w:rsidR="0068557E" w:rsidRPr="00333601" w14:paraId="1852A647" w14:textId="77777777" w:rsidTr="001252FE">
        <w:trPr>
          <w:trHeight w:val="220"/>
        </w:trPr>
        <w:tc>
          <w:tcPr>
            <w:tcW w:w="1267" w:type="dxa"/>
          </w:tcPr>
          <w:p w14:paraId="0E152896" w14:textId="28DF3298" w:rsidR="0068557E" w:rsidRPr="00333601" w:rsidRDefault="0068557E" w:rsidP="0068557E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333601">
              <w:rPr>
                <w:rFonts w:eastAsia="Calibri"/>
                <w:b/>
                <w:color w:val="595959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5CC2C95F" w14:textId="6F42A09C" w:rsidR="0068557E" w:rsidRPr="00333601" w:rsidRDefault="0058664C" w:rsidP="0068557E">
            <w:pPr>
              <w:rPr>
                <w:rFonts w:eastAsia="Calibri"/>
                <w:sz w:val="20"/>
                <w:szCs w:val="20"/>
              </w:rPr>
            </w:pPr>
            <w:r w:rsidRPr="00333601">
              <w:rPr>
                <w:rFonts w:eastAsia="Calibri"/>
                <w:sz w:val="20"/>
                <w:szCs w:val="20"/>
              </w:rPr>
              <w:t>Crear código nuevo</w:t>
            </w:r>
            <w:r w:rsidR="003B5609" w:rsidRPr="00333601">
              <w:rPr>
                <w:rFonts w:eastAsia="Calibri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37B43B45" w14:textId="217334AE" w:rsidR="0068557E" w:rsidRPr="00333601" w:rsidRDefault="0068557E" w:rsidP="0068557E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68557E" w:rsidRPr="00333601" w14:paraId="1E86B579" w14:textId="77777777" w:rsidTr="001252FE">
        <w:trPr>
          <w:trHeight w:val="220"/>
        </w:trPr>
        <w:tc>
          <w:tcPr>
            <w:tcW w:w="1267" w:type="dxa"/>
          </w:tcPr>
          <w:p w14:paraId="35C1ADF6" w14:textId="6CF23CEC" w:rsidR="0068557E" w:rsidRPr="00333601" w:rsidRDefault="0068557E" w:rsidP="0068557E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333601">
              <w:rPr>
                <w:rFonts w:eastAsia="Calibri"/>
                <w:b/>
                <w:color w:val="595959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623B8ABC" w14:textId="6A18666C" w:rsidR="0068557E" w:rsidRPr="00333601" w:rsidRDefault="0058664C" w:rsidP="0068557E">
            <w:pPr>
              <w:rPr>
                <w:rFonts w:eastAsia="Calibri"/>
                <w:sz w:val="20"/>
                <w:szCs w:val="20"/>
              </w:rPr>
            </w:pPr>
            <w:r w:rsidRPr="00333601">
              <w:rPr>
                <w:rFonts w:eastAsia="Calibri"/>
                <w:sz w:val="20"/>
                <w:szCs w:val="20"/>
              </w:rPr>
              <w:t>Mejorar el código sin cambiar su funcionalidad</w:t>
            </w:r>
            <w:r w:rsidR="003B5609" w:rsidRPr="00333601">
              <w:rPr>
                <w:rFonts w:eastAsia="Calibri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21463C5E" w14:textId="1C06AF09" w:rsidR="0068557E" w:rsidRPr="00333601" w:rsidRDefault="00735F3C" w:rsidP="0068557E">
            <w:pPr>
              <w:widowControl w:val="0"/>
              <w:rPr>
                <w:rFonts w:eastAsia="Calibri"/>
                <w:sz w:val="20"/>
                <w:szCs w:val="20"/>
              </w:rPr>
            </w:pPr>
            <w:r w:rsidRPr="00333601">
              <w:rPr>
                <w:rFonts w:eastAsia="Calibri"/>
                <w:sz w:val="20"/>
                <w:szCs w:val="20"/>
              </w:rPr>
              <w:t>X</w:t>
            </w:r>
          </w:p>
        </w:tc>
      </w:tr>
      <w:tr w:rsidR="0068557E" w:rsidRPr="00333601" w14:paraId="02587596" w14:textId="77777777" w:rsidTr="001252FE">
        <w:trPr>
          <w:trHeight w:val="220"/>
        </w:trPr>
        <w:tc>
          <w:tcPr>
            <w:tcW w:w="1267" w:type="dxa"/>
          </w:tcPr>
          <w:p w14:paraId="7DAEB305" w14:textId="24181B7A" w:rsidR="0068557E" w:rsidRPr="00333601" w:rsidRDefault="0068557E" w:rsidP="0068557E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333601">
              <w:rPr>
                <w:rFonts w:eastAsia="Calibri"/>
                <w:b/>
                <w:color w:val="595959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3216D15C" w14:textId="451E30D9" w:rsidR="0068557E" w:rsidRPr="00333601" w:rsidRDefault="0058664C" w:rsidP="0068557E">
            <w:pPr>
              <w:rPr>
                <w:rFonts w:eastAsia="Calibri"/>
                <w:sz w:val="20"/>
                <w:szCs w:val="20"/>
              </w:rPr>
            </w:pPr>
            <w:r w:rsidRPr="00333601">
              <w:rPr>
                <w:rFonts w:eastAsia="Calibri"/>
                <w:sz w:val="20"/>
                <w:szCs w:val="20"/>
              </w:rPr>
              <w:t>Ejecutar pruebas</w:t>
            </w:r>
            <w:r w:rsidR="003B5609" w:rsidRPr="00333601">
              <w:rPr>
                <w:rFonts w:eastAsia="Calibri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306A8AB8" w14:textId="4775B433" w:rsidR="0068557E" w:rsidRPr="00333601" w:rsidRDefault="0068557E" w:rsidP="0068557E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68557E" w:rsidRPr="00333601" w14:paraId="5E280E9B" w14:textId="77777777" w:rsidTr="001252FE">
        <w:trPr>
          <w:trHeight w:val="220"/>
        </w:trPr>
        <w:tc>
          <w:tcPr>
            <w:tcW w:w="1267" w:type="dxa"/>
          </w:tcPr>
          <w:p w14:paraId="067BDB63" w14:textId="4BE2E6F8" w:rsidR="0068557E" w:rsidRPr="00333601" w:rsidRDefault="0068557E" w:rsidP="0068557E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333601">
              <w:rPr>
                <w:rFonts w:eastAsia="Calibri"/>
                <w:b/>
                <w:color w:val="595959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589C2B9F" w14:textId="3244D916" w:rsidR="0068557E" w:rsidRPr="00333601" w:rsidRDefault="0058664C" w:rsidP="0068557E">
            <w:pPr>
              <w:rPr>
                <w:rFonts w:eastAsia="Calibri"/>
                <w:sz w:val="20"/>
                <w:szCs w:val="20"/>
                <w:lang w:val="es-CO"/>
              </w:rPr>
            </w:pPr>
            <w:r w:rsidRPr="00333601">
              <w:rPr>
                <w:rFonts w:eastAsia="Calibri"/>
                <w:sz w:val="20"/>
                <w:szCs w:val="20"/>
                <w:lang w:val="es-CO"/>
              </w:rPr>
              <w:t>Eliminar errores</w:t>
            </w:r>
            <w:r w:rsidR="003B5609" w:rsidRPr="00333601">
              <w:rPr>
                <w:rFonts w:eastAsia="Calibri"/>
                <w:sz w:val="20"/>
                <w:szCs w:val="20"/>
                <w:lang w:val="es-CO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7A42579D" w14:textId="77777777" w:rsidR="0068557E" w:rsidRPr="00333601" w:rsidRDefault="0068557E" w:rsidP="0068557E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3D4B6E" w:rsidRPr="00333601" w14:paraId="60444DE6" w14:textId="77777777" w:rsidTr="002E46FB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30EC95D6" w14:textId="77777777" w:rsidR="003D4B6E" w:rsidRPr="00333601" w:rsidRDefault="003D4B6E" w:rsidP="003D4B6E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333601">
              <w:rPr>
                <w:rFonts w:eastAsia="Calibri"/>
                <w:b/>
                <w:color w:val="595959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7F3CF307" w14:textId="3EE6CEB7" w:rsidR="003D4B6E" w:rsidRPr="00333601" w:rsidRDefault="003D4B6E" w:rsidP="003D4B6E">
            <w:pPr>
              <w:rPr>
                <w:rFonts w:eastAsia="Calibri"/>
                <w:bCs/>
                <w:sz w:val="20"/>
                <w:szCs w:val="20"/>
                <w:lang w:val="es-CO"/>
              </w:rPr>
            </w:pPr>
            <w:r w:rsidRPr="003D4B6E">
              <w:rPr>
                <w:rFonts w:eastAsia="Calibri"/>
                <w:bCs/>
                <w:color w:val="000000" w:themeColor="text1"/>
                <w:sz w:val="20"/>
                <w:szCs w:val="20"/>
              </w:rPr>
              <w:t>¡Excelente trabajo! Demuestra una adecuada comprensión de los conceptos y procesos relacionados con la gestión de pruebas de software.</w:t>
            </w:r>
          </w:p>
        </w:tc>
      </w:tr>
      <w:tr w:rsidR="00ED4CD4" w:rsidRPr="00333601" w14:paraId="00631069" w14:textId="77777777" w:rsidTr="001252FE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376D6239" w14:textId="77777777" w:rsidR="00ED4CD4" w:rsidRPr="00333601" w:rsidRDefault="00ED4CD4" w:rsidP="00ED4CD4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333601">
              <w:rPr>
                <w:rFonts w:eastAsia="Calibri"/>
                <w:b/>
                <w:color w:val="595959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7A5DED3C" w14:textId="6DBD4FE5" w:rsidR="00ED4CD4" w:rsidRPr="00333601" w:rsidRDefault="00ED4CD4" w:rsidP="00ED4CD4">
            <w:pPr>
              <w:rPr>
                <w:rFonts w:eastAsia="Calibri"/>
                <w:bCs/>
                <w:color w:val="AEAAAA"/>
                <w:sz w:val="20"/>
                <w:szCs w:val="20"/>
              </w:rPr>
            </w:pPr>
            <w:r w:rsidRPr="00333601">
              <w:rPr>
                <w:rFonts w:eastAsia="Calibri"/>
                <w:sz w:val="20"/>
                <w:szCs w:val="20"/>
              </w:rPr>
              <w:t>Revise nuevamente el contenido del componente formativo.</w:t>
            </w:r>
          </w:p>
        </w:tc>
      </w:tr>
      <w:tr w:rsidR="0068557E" w:rsidRPr="00333601" w14:paraId="0F0AF845" w14:textId="77777777" w:rsidTr="001252FE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6851E16E" w14:textId="277E4D24" w:rsidR="0068557E" w:rsidRPr="00333601" w:rsidRDefault="0068557E" w:rsidP="0068557E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333601">
              <w:rPr>
                <w:rFonts w:eastAsia="Calibri"/>
                <w:b/>
                <w:color w:val="595959"/>
                <w:sz w:val="20"/>
                <w:szCs w:val="20"/>
              </w:rPr>
              <w:t>Pregunta 20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2842357E" w14:textId="02AE07DB" w:rsidR="0068557E" w:rsidRPr="00333601" w:rsidRDefault="0058664C" w:rsidP="0068557E">
            <w:pPr>
              <w:rPr>
                <w:rFonts w:eastAsia="Calibri"/>
                <w:b/>
                <w:bCs/>
                <w:sz w:val="20"/>
                <w:szCs w:val="20"/>
                <w:lang w:val="es-CO"/>
              </w:rPr>
            </w:pPr>
            <w:r w:rsidRPr="00333601">
              <w:rPr>
                <w:rFonts w:eastAsia="Calibri"/>
                <w:b/>
                <w:bCs/>
                <w:sz w:val="20"/>
                <w:szCs w:val="20"/>
                <w:lang w:val="es-CO"/>
              </w:rPr>
              <w:t>¿Qué permite la automatización de pruebas?</w:t>
            </w:r>
          </w:p>
        </w:tc>
      </w:tr>
      <w:tr w:rsidR="0068557E" w:rsidRPr="00333601" w14:paraId="6D9EEA78" w14:textId="77777777" w:rsidTr="001252FE">
        <w:trPr>
          <w:trHeight w:val="220"/>
        </w:trPr>
        <w:tc>
          <w:tcPr>
            <w:tcW w:w="1267" w:type="dxa"/>
          </w:tcPr>
          <w:p w14:paraId="32E32C36" w14:textId="0C34D066" w:rsidR="0068557E" w:rsidRPr="00333601" w:rsidRDefault="0068557E" w:rsidP="0068557E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333601">
              <w:rPr>
                <w:rFonts w:eastAsia="Calibri"/>
                <w:b/>
                <w:color w:val="595959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5023CF7C" w14:textId="1648FC2F" w:rsidR="0068557E" w:rsidRPr="00333601" w:rsidRDefault="0058664C" w:rsidP="0068557E">
            <w:pPr>
              <w:rPr>
                <w:rFonts w:eastAsia="Calibri"/>
                <w:sz w:val="20"/>
                <w:szCs w:val="20"/>
              </w:rPr>
            </w:pPr>
            <w:r w:rsidRPr="00333601">
              <w:rPr>
                <w:rFonts w:eastAsia="Calibri"/>
                <w:sz w:val="20"/>
                <w:szCs w:val="20"/>
              </w:rPr>
              <w:t>Diseñar interfaces</w:t>
            </w:r>
            <w:r w:rsidR="003B5609" w:rsidRPr="00333601">
              <w:rPr>
                <w:rFonts w:eastAsia="Calibri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08DBA6E9" w14:textId="1D91FEF5" w:rsidR="0068557E" w:rsidRPr="00333601" w:rsidRDefault="0068557E" w:rsidP="0068557E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68557E" w:rsidRPr="00333601" w14:paraId="79A10AE3" w14:textId="77777777" w:rsidTr="001252FE">
        <w:trPr>
          <w:trHeight w:val="220"/>
        </w:trPr>
        <w:tc>
          <w:tcPr>
            <w:tcW w:w="1267" w:type="dxa"/>
          </w:tcPr>
          <w:p w14:paraId="0495F5C8" w14:textId="5CB2C67C" w:rsidR="0068557E" w:rsidRPr="00333601" w:rsidRDefault="0068557E" w:rsidP="0068557E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333601">
              <w:rPr>
                <w:rFonts w:eastAsia="Calibri"/>
                <w:b/>
                <w:color w:val="595959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0802BA9F" w14:textId="08FF4CBA" w:rsidR="0068557E" w:rsidRPr="00333601" w:rsidRDefault="0058664C" w:rsidP="0068557E">
            <w:pPr>
              <w:rPr>
                <w:rFonts w:eastAsia="Calibri"/>
                <w:sz w:val="20"/>
                <w:szCs w:val="20"/>
              </w:rPr>
            </w:pPr>
            <w:r w:rsidRPr="00333601">
              <w:rPr>
                <w:rFonts w:eastAsia="Calibri"/>
                <w:sz w:val="20"/>
                <w:szCs w:val="20"/>
              </w:rPr>
              <w:t>Reducir documentación</w:t>
            </w:r>
            <w:r w:rsidR="003B5609" w:rsidRPr="00333601">
              <w:rPr>
                <w:rFonts w:eastAsia="Calibri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6BBE2BBE" w14:textId="788C71FE" w:rsidR="0068557E" w:rsidRPr="00333601" w:rsidRDefault="0068557E" w:rsidP="0068557E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68557E" w:rsidRPr="00333601" w14:paraId="521CE7C5" w14:textId="77777777" w:rsidTr="001252FE">
        <w:trPr>
          <w:trHeight w:val="220"/>
        </w:trPr>
        <w:tc>
          <w:tcPr>
            <w:tcW w:w="1267" w:type="dxa"/>
          </w:tcPr>
          <w:p w14:paraId="07B8C1AA" w14:textId="51756D72" w:rsidR="0068557E" w:rsidRPr="00333601" w:rsidRDefault="0068557E" w:rsidP="0068557E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333601">
              <w:rPr>
                <w:rFonts w:eastAsia="Calibri"/>
                <w:b/>
                <w:color w:val="595959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55EA53F9" w14:textId="452F3125" w:rsidR="0068557E" w:rsidRPr="00333601" w:rsidRDefault="0058664C" w:rsidP="0068557E">
            <w:pPr>
              <w:rPr>
                <w:rFonts w:eastAsia="Calibri"/>
                <w:sz w:val="20"/>
                <w:szCs w:val="20"/>
              </w:rPr>
            </w:pPr>
            <w:r w:rsidRPr="00333601">
              <w:rPr>
                <w:rFonts w:eastAsia="Calibri"/>
                <w:sz w:val="20"/>
                <w:szCs w:val="20"/>
              </w:rPr>
              <w:t>Ejecutar pruebas manuales</w:t>
            </w:r>
            <w:r w:rsidR="003B5609" w:rsidRPr="00333601">
              <w:rPr>
                <w:rFonts w:eastAsia="Calibri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19A460A9" w14:textId="57CE3584" w:rsidR="0068557E" w:rsidRPr="00333601" w:rsidRDefault="0068557E" w:rsidP="0068557E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68557E" w:rsidRPr="00333601" w14:paraId="771ADFE0" w14:textId="77777777" w:rsidTr="001252FE">
        <w:trPr>
          <w:trHeight w:val="220"/>
        </w:trPr>
        <w:tc>
          <w:tcPr>
            <w:tcW w:w="1267" w:type="dxa"/>
          </w:tcPr>
          <w:p w14:paraId="1861D841" w14:textId="20F4858F" w:rsidR="0068557E" w:rsidRPr="00333601" w:rsidRDefault="0068557E" w:rsidP="0068557E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333601">
              <w:rPr>
                <w:rFonts w:eastAsia="Calibri"/>
                <w:b/>
                <w:color w:val="595959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7CB1FFCA" w14:textId="3E7D2D69" w:rsidR="0068557E" w:rsidRPr="00333601" w:rsidRDefault="0058664C" w:rsidP="0068557E">
            <w:pPr>
              <w:rPr>
                <w:rFonts w:eastAsia="Calibri"/>
                <w:sz w:val="20"/>
                <w:szCs w:val="20"/>
                <w:lang w:val="es-CO"/>
              </w:rPr>
            </w:pPr>
            <w:r w:rsidRPr="00333601">
              <w:rPr>
                <w:rFonts w:eastAsia="Calibri"/>
                <w:sz w:val="20"/>
                <w:szCs w:val="20"/>
                <w:lang w:val="es-CO"/>
              </w:rPr>
              <w:t>Ejecutar pruebas de forma automática</w:t>
            </w:r>
            <w:r w:rsidR="003B5609" w:rsidRPr="00333601">
              <w:rPr>
                <w:rFonts w:eastAsia="Calibri"/>
                <w:sz w:val="20"/>
                <w:szCs w:val="20"/>
                <w:lang w:val="es-CO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53AEE1D7" w14:textId="1CE7FD05" w:rsidR="0068557E" w:rsidRPr="00333601" w:rsidRDefault="00CF4925" w:rsidP="0068557E">
            <w:pPr>
              <w:widowControl w:val="0"/>
              <w:rPr>
                <w:rFonts w:eastAsia="Calibri"/>
                <w:sz w:val="20"/>
                <w:szCs w:val="20"/>
              </w:rPr>
            </w:pPr>
            <w:r w:rsidRPr="00333601">
              <w:rPr>
                <w:rFonts w:eastAsia="Calibri"/>
                <w:sz w:val="20"/>
                <w:szCs w:val="20"/>
              </w:rPr>
              <w:t>X</w:t>
            </w:r>
          </w:p>
        </w:tc>
      </w:tr>
      <w:tr w:rsidR="00D968FC" w:rsidRPr="00333601" w14:paraId="64478A66" w14:textId="77777777" w:rsidTr="002E46FB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322B91D7" w14:textId="77777777" w:rsidR="00D968FC" w:rsidRPr="00333601" w:rsidRDefault="00D968FC" w:rsidP="00D968FC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333601">
              <w:rPr>
                <w:rFonts w:eastAsia="Calibri"/>
                <w:b/>
                <w:color w:val="595959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4C86A3D2" w14:textId="69717096" w:rsidR="00D968FC" w:rsidRPr="00333601" w:rsidRDefault="00D968FC" w:rsidP="00D968FC">
            <w:pPr>
              <w:rPr>
                <w:rFonts w:eastAsia="Calibri"/>
                <w:bCs/>
                <w:sz w:val="20"/>
                <w:szCs w:val="20"/>
                <w:lang w:val="es-CO"/>
              </w:rPr>
            </w:pPr>
            <w:r w:rsidRPr="003D4B6E">
              <w:rPr>
                <w:rFonts w:eastAsia="Calibri"/>
                <w:bCs/>
                <w:color w:val="000000" w:themeColor="text1"/>
                <w:sz w:val="20"/>
                <w:szCs w:val="20"/>
              </w:rPr>
              <w:t>¡Excelente trabajo! Demuestra una adecuada comprensión de los conceptos y procesos relacionados con la gestión de pruebas de software.</w:t>
            </w:r>
          </w:p>
        </w:tc>
      </w:tr>
      <w:tr w:rsidR="00F436F5" w:rsidRPr="00333601" w14:paraId="78F904B0" w14:textId="77777777" w:rsidTr="001252FE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27956677" w14:textId="77777777" w:rsidR="00F436F5" w:rsidRPr="00333601" w:rsidRDefault="00F436F5" w:rsidP="00F436F5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333601">
              <w:rPr>
                <w:rFonts w:eastAsia="Calibri"/>
                <w:b/>
                <w:color w:val="595959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29889CED" w14:textId="5BD3205C" w:rsidR="00F436F5" w:rsidRPr="00333601" w:rsidRDefault="00F436F5" w:rsidP="00F436F5">
            <w:pPr>
              <w:rPr>
                <w:rFonts w:eastAsia="Calibri"/>
                <w:bCs/>
                <w:color w:val="AEAAAA"/>
                <w:sz w:val="20"/>
                <w:szCs w:val="20"/>
              </w:rPr>
            </w:pPr>
            <w:r w:rsidRPr="00333601">
              <w:rPr>
                <w:rFonts w:eastAsia="Calibri"/>
                <w:sz w:val="20"/>
                <w:szCs w:val="20"/>
              </w:rPr>
              <w:t>Revise nuevamente el contenido del componente formativo.</w:t>
            </w:r>
          </w:p>
        </w:tc>
      </w:tr>
    </w:tbl>
    <w:tbl>
      <w:tblPr>
        <w:tblStyle w:val="a"/>
        <w:tblW w:w="10154" w:type="dxa"/>
        <w:tblInd w:w="-680" w:type="dxa"/>
        <w:tblBorders>
          <w:top w:val="single" w:sz="4" w:space="0" w:color="F4B083"/>
          <w:left w:val="single" w:sz="4" w:space="0" w:color="F4B083"/>
          <w:bottom w:val="single" w:sz="4" w:space="0" w:color="F4B083"/>
          <w:right w:val="single" w:sz="4" w:space="0" w:color="F4B083"/>
          <w:insideH w:val="single" w:sz="4" w:space="0" w:color="F4B083"/>
          <w:insideV w:val="single" w:sz="4" w:space="0" w:color="F4B083"/>
        </w:tblBorders>
        <w:tblLayout w:type="fixed"/>
        <w:tblLook w:val="04A0" w:firstRow="1" w:lastRow="0" w:firstColumn="1" w:lastColumn="0" w:noHBand="0" w:noVBand="1"/>
      </w:tblPr>
      <w:tblGrid>
        <w:gridCol w:w="2534"/>
        <w:gridCol w:w="7620"/>
      </w:tblGrid>
      <w:tr w:rsidR="00B11CF2" w:rsidRPr="00333601" w14:paraId="10026FF8" w14:textId="77777777" w:rsidTr="00C57B0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54" w:type="dxa"/>
            <w:gridSpan w:val="2"/>
            <w:shd w:val="clear" w:color="auto" w:fill="FFD966"/>
          </w:tcPr>
          <w:p w14:paraId="3F53E199" w14:textId="77777777" w:rsidR="00B11CF2" w:rsidRPr="00333601" w:rsidRDefault="00B11CF2" w:rsidP="00B11CF2">
            <w:pPr>
              <w:widowControl w:val="0"/>
              <w:jc w:val="center"/>
              <w:rPr>
                <w:rFonts w:eastAsia="Calibri"/>
                <w:color w:val="595959"/>
                <w:sz w:val="20"/>
                <w:szCs w:val="20"/>
              </w:rPr>
            </w:pPr>
            <w:r w:rsidRPr="00333601">
              <w:rPr>
                <w:rFonts w:eastAsia="Calibri"/>
                <w:color w:val="595959"/>
                <w:sz w:val="20"/>
                <w:szCs w:val="20"/>
              </w:rPr>
              <w:t>MENSAJE FINAL ACTIVIDAD</w:t>
            </w:r>
          </w:p>
        </w:tc>
      </w:tr>
      <w:tr w:rsidR="00F436F5" w:rsidRPr="00333601" w14:paraId="41D61D8A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</w:tcPr>
          <w:p w14:paraId="488E3836" w14:textId="44413A32" w:rsidR="00F436F5" w:rsidRPr="00333601" w:rsidRDefault="00F436F5" w:rsidP="00F436F5">
            <w:pPr>
              <w:widowControl w:val="0"/>
              <w:rPr>
                <w:rFonts w:eastAsia="Calibri"/>
                <w:color w:val="595959"/>
                <w:sz w:val="20"/>
                <w:szCs w:val="20"/>
              </w:rPr>
            </w:pPr>
            <w:r w:rsidRPr="00333601">
              <w:rPr>
                <w:rFonts w:eastAsia="Calibri"/>
                <w:color w:val="595959"/>
                <w:sz w:val="20"/>
                <w:szCs w:val="20"/>
              </w:rPr>
              <w:t>Mensaje cuando supera el 70 % de respuestas correctas</w:t>
            </w:r>
          </w:p>
        </w:tc>
        <w:tc>
          <w:tcPr>
            <w:tcW w:w="7620" w:type="dxa"/>
            <w:shd w:val="clear" w:color="auto" w:fill="auto"/>
          </w:tcPr>
          <w:p w14:paraId="674AF642" w14:textId="1C971E38" w:rsidR="00F436F5" w:rsidRPr="00333601" w:rsidRDefault="00F436F5" w:rsidP="00F436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333601">
              <w:rPr>
                <w:rFonts w:eastAsia="Calibri"/>
                <w:color w:val="auto"/>
                <w:sz w:val="20"/>
                <w:szCs w:val="20"/>
              </w:rPr>
              <w:t>Ha superado la actividad y demuestra sólidos conocimientos sobre el componente formativo.</w:t>
            </w:r>
          </w:p>
        </w:tc>
      </w:tr>
      <w:tr w:rsidR="00F436F5" w:rsidRPr="00333601" w14:paraId="1EC7D336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</w:tcPr>
          <w:p w14:paraId="4E380F9F" w14:textId="15625C85" w:rsidR="00F436F5" w:rsidRPr="00333601" w:rsidRDefault="00F436F5" w:rsidP="00F436F5">
            <w:pPr>
              <w:widowControl w:val="0"/>
              <w:rPr>
                <w:rFonts w:eastAsia="Calibri"/>
                <w:color w:val="595959"/>
                <w:sz w:val="20"/>
                <w:szCs w:val="20"/>
              </w:rPr>
            </w:pPr>
            <w:r w:rsidRPr="00333601">
              <w:rPr>
                <w:rFonts w:eastAsia="Calibri"/>
                <w:color w:val="595959"/>
                <w:sz w:val="20"/>
                <w:szCs w:val="20"/>
              </w:rPr>
              <w:t>Mensaje cuando el porcentaje de respuestas correctas es inferior al 70 %</w:t>
            </w:r>
          </w:p>
        </w:tc>
        <w:tc>
          <w:tcPr>
            <w:tcW w:w="7620" w:type="dxa"/>
          </w:tcPr>
          <w:p w14:paraId="073F3458" w14:textId="7D05C52D" w:rsidR="00F436F5" w:rsidRPr="00333601" w:rsidRDefault="00F436F5" w:rsidP="00F436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333601">
              <w:rPr>
                <w:rFonts w:eastAsia="Calibri"/>
                <w:color w:val="auto"/>
                <w:sz w:val="20"/>
                <w:szCs w:val="20"/>
              </w:rPr>
              <w:t>No ha superado la actividad. Le recomendamos volver a revisar el componente formativo e intentar nuevamente la actividad didáctica.</w:t>
            </w:r>
          </w:p>
        </w:tc>
      </w:tr>
    </w:tbl>
    <w:p w14:paraId="72FE7DC7" w14:textId="77777777" w:rsidR="00C57B0F" w:rsidRPr="00333601" w:rsidRDefault="00C57B0F">
      <w:pPr>
        <w:spacing w:after="160" w:line="259" w:lineRule="auto"/>
        <w:rPr>
          <w:rFonts w:eastAsia="Calibri"/>
          <w:sz w:val="20"/>
          <w:szCs w:val="20"/>
        </w:rPr>
      </w:pPr>
    </w:p>
    <w:p w14:paraId="282C4038" w14:textId="77777777" w:rsidR="00C57B0F" w:rsidRPr="00333601" w:rsidRDefault="00C57B0F">
      <w:pPr>
        <w:rPr>
          <w:sz w:val="20"/>
          <w:szCs w:val="20"/>
        </w:rPr>
      </w:pPr>
    </w:p>
    <w:tbl>
      <w:tblPr>
        <w:tblStyle w:val="a0"/>
        <w:tblW w:w="9975" w:type="dxa"/>
        <w:tblInd w:w="-70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465"/>
        <w:gridCol w:w="3090"/>
        <w:gridCol w:w="3420"/>
      </w:tblGrid>
      <w:tr w:rsidR="00C57B0F" w:rsidRPr="00333601" w14:paraId="0A96D572" w14:textId="77777777">
        <w:trPr>
          <w:trHeight w:val="394"/>
        </w:trPr>
        <w:tc>
          <w:tcPr>
            <w:tcW w:w="9975" w:type="dxa"/>
            <w:gridSpan w:val="3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shd w:val="clear" w:color="auto" w:fill="FFE5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A860D0" w14:textId="77777777" w:rsidR="00C57B0F" w:rsidRPr="00333601" w:rsidRDefault="006F219D">
            <w:pPr>
              <w:widowControl w:val="0"/>
              <w:spacing w:line="240" w:lineRule="auto"/>
              <w:jc w:val="center"/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333601">
              <w:rPr>
                <w:rFonts w:eastAsia="Calibri"/>
                <w:b/>
                <w:color w:val="595959"/>
                <w:sz w:val="20"/>
                <w:szCs w:val="20"/>
              </w:rPr>
              <w:t>CONTROL DE REVISIÓN</w:t>
            </w:r>
          </w:p>
        </w:tc>
      </w:tr>
      <w:tr w:rsidR="00C57B0F" w:rsidRPr="00333601" w14:paraId="005ED745" w14:textId="77777777">
        <w:trPr>
          <w:trHeight w:val="492"/>
        </w:trPr>
        <w:tc>
          <w:tcPr>
            <w:tcW w:w="3465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872DA3" w14:textId="77777777" w:rsidR="00C57B0F" w:rsidRPr="00333601" w:rsidRDefault="00C57B0F">
            <w:pPr>
              <w:widowControl w:val="0"/>
              <w:spacing w:line="240" w:lineRule="auto"/>
              <w:rPr>
                <w:rFonts w:eastAsia="Calibri"/>
                <w:b/>
                <w:color w:val="595959"/>
                <w:sz w:val="20"/>
                <w:szCs w:val="20"/>
              </w:rPr>
            </w:pPr>
          </w:p>
        </w:tc>
        <w:tc>
          <w:tcPr>
            <w:tcW w:w="3090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EE9B08" w14:textId="77777777" w:rsidR="00C57B0F" w:rsidRPr="00333601" w:rsidRDefault="006F219D">
            <w:pPr>
              <w:widowControl w:val="0"/>
              <w:spacing w:line="240" w:lineRule="auto"/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333601">
              <w:rPr>
                <w:rFonts w:eastAsia="Calibri"/>
                <w:b/>
                <w:color w:val="595959"/>
                <w:sz w:val="20"/>
                <w:szCs w:val="20"/>
              </w:rPr>
              <w:t>Responsable</w:t>
            </w:r>
          </w:p>
        </w:tc>
        <w:tc>
          <w:tcPr>
            <w:tcW w:w="3420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BE736D" w14:textId="77777777" w:rsidR="00C57B0F" w:rsidRPr="00333601" w:rsidRDefault="006F219D">
            <w:pPr>
              <w:widowControl w:val="0"/>
              <w:spacing w:line="240" w:lineRule="auto"/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333601">
              <w:rPr>
                <w:rFonts w:eastAsia="Calibri"/>
                <w:b/>
                <w:color w:val="595959"/>
                <w:sz w:val="20"/>
                <w:szCs w:val="20"/>
              </w:rPr>
              <w:t>Fecha</w:t>
            </w:r>
          </w:p>
        </w:tc>
      </w:tr>
      <w:tr w:rsidR="00A9514B" w:rsidRPr="00333601" w14:paraId="1130B9B3" w14:textId="77777777">
        <w:trPr>
          <w:trHeight w:val="492"/>
        </w:trPr>
        <w:tc>
          <w:tcPr>
            <w:tcW w:w="3465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15125C" w14:textId="03DA506C" w:rsidR="00A9514B" w:rsidRPr="00333601" w:rsidRDefault="003B5609" w:rsidP="00E8117C">
            <w:pPr>
              <w:widowControl w:val="0"/>
              <w:spacing w:line="240" w:lineRule="auto"/>
              <w:rPr>
                <w:rFonts w:eastAsia="Calibri"/>
                <w:b/>
                <w:color w:val="595959"/>
                <w:sz w:val="20"/>
                <w:szCs w:val="20"/>
              </w:rPr>
            </w:pPr>
            <w:proofErr w:type="gramStart"/>
            <w:r w:rsidRPr="00333601">
              <w:rPr>
                <w:rFonts w:eastAsia="Calibri"/>
                <w:b/>
                <w:color w:val="595959"/>
                <w:sz w:val="20"/>
                <w:szCs w:val="20"/>
              </w:rPr>
              <w:t>Revisión evaluador</w:t>
            </w:r>
            <w:proofErr w:type="gramEnd"/>
            <w:r w:rsidRPr="00333601">
              <w:rPr>
                <w:rFonts w:eastAsia="Calibri"/>
                <w:b/>
                <w:color w:val="595959"/>
                <w:sz w:val="20"/>
                <w:szCs w:val="20"/>
              </w:rPr>
              <w:t xml:space="preserve"> instruccional</w:t>
            </w:r>
          </w:p>
        </w:tc>
        <w:tc>
          <w:tcPr>
            <w:tcW w:w="3090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6E2D1D" w14:textId="6CB21EC1" w:rsidR="00A9514B" w:rsidRPr="00333601" w:rsidRDefault="003B5609">
            <w:pPr>
              <w:widowControl w:val="0"/>
              <w:spacing w:line="240" w:lineRule="auto"/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333601">
              <w:rPr>
                <w:rFonts w:eastAsia="Calibri"/>
                <w:b/>
                <w:color w:val="595959"/>
                <w:sz w:val="20"/>
                <w:szCs w:val="20"/>
              </w:rPr>
              <w:t>Andrés Felipe Velandia Espitia</w:t>
            </w:r>
          </w:p>
        </w:tc>
        <w:tc>
          <w:tcPr>
            <w:tcW w:w="3420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C57545" w14:textId="298B0E4A" w:rsidR="00A9514B" w:rsidRPr="00333601" w:rsidRDefault="00BB0BCB">
            <w:pPr>
              <w:widowControl w:val="0"/>
              <w:spacing w:line="240" w:lineRule="auto"/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333601">
              <w:rPr>
                <w:rFonts w:eastAsia="Calibri"/>
                <w:b/>
                <w:color w:val="595959"/>
                <w:sz w:val="20"/>
                <w:szCs w:val="20"/>
              </w:rPr>
              <w:t>Febrero de 2026</w:t>
            </w:r>
          </w:p>
        </w:tc>
      </w:tr>
      <w:tr w:rsidR="00C0495F" w:rsidRPr="00333601" w14:paraId="1A70A9BF" w14:textId="77777777" w:rsidTr="001252FE">
        <w:trPr>
          <w:trHeight w:val="492"/>
        </w:trPr>
        <w:tc>
          <w:tcPr>
            <w:tcW w:w="3465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CA66BF" w14:textId="1EFEE092" w:rsidR="00C0495F" w:rsidRPr="00333601" w:rsidRDefault="003B5609" w:rsidP="005D6C01">
            <w:pPr>
              <w:widowControl w:val="0"/>
              <w:spacing w:line="240" w:lineRule="auto"/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333601">
              <w:rPr>
                <w:rFonts w:eastAsia="Calibri"/>
                <w:b/>
                <w:color w:val="595959"/>
                <w:sz w:val="20"/>
                <w:szCs w:val="20"/>
              </w:rPr>
              <w:t>Revisión desarrollador full stack</w:t>
            </w:r>
          </w:p>
        </w:tc>
        <w:tc>
          <w:tcPr>
            <w:tcW w:w="3090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D46FB2" w14:textId="1DB4CEDA" w:rsidR="00C0495F" w:rsidRPr="00333601" w:rsidRDefault="0012145B" w:rsidP="00736566">
            <w:pPr>
              <w:widowControl w:val="0"/>
              <w:spacing w:line="240" w:lineRule="auto"/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333601">
              <w:rPr>
                <w:rFonts w:eastAsia="Calibri"/>
                <w:b/>
                <w:color w:val="595959"/>
                <w:sz w:val="20"/>
                <w:szCs w:val="20"/>
              </w:rPr>
              <w:t>Francisco José Vásquez Suárez</w:t>
            </w:r>
          </w:p>
        </w:tc>
        <w:tc>
          <w:tcPr>
            <w:tcW w:w="3420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CDF65B" w14:textId="0B7D7950" w:rsidR="00C0495F" w:rsidRPr="00333601" w:rsidRDefault="00180307" w:rsidP="00736566">
            <w:pPr>
              <w:widowControl w:val="0"/>
              <w:spacing w:line="240" w:lineRule="auto"/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333601">
              <w:rPr>
                <w:rFonts w:eastAsia="Calibri"/>
                <w:b/>
                <w:color w:val="595959"/>
                <w:sz w:val="20"/>
                <w:szCs w:val="20"/>
              </w:rPr>
              <w:t>Abril</w:t>
            </w:r>
            <w:r w:rsidR="0012145B" w:rsidRPr="00333601">
              <w:rPr>
                <w:rFonts w:eastAsia="Calibri"/>
                <w:b/>
                <w:color w:val="595959"/>
                <w:sz w:val="20"/>
                <w:szCs w:val="20"/>
              </w:rPr>
              <w:t xml:space="preserve"> de 2026</w:t>
            </w:r>
          </w:p>
        </w:tc>
      </w:tr>
    </w:tbl>
    <w:p w14:paraId="12496B24" w14:textId="77777777" w:rsidR="00C57B0F" w:rsidRPr="00333601" w:rsidRDefault="00C57B0F">
      <w:pPr>
        <w:rPr>
          <w:sz w:val="20"/>
          <w:szCs w:val="20"/>
        </w:rPr>
      </w:pPr>
    </w:p>
    <w:sectPr w:rsidR="00C57B0F" w:rsidRPr="00333601">
      <w:headerReference w:type="default" r:id="rId11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E14655" w14:textId="77777777" w:rsidR="00DF439D" w:rsidRDefault="00DF439D">
      <w:pPr>
        <w:spacing w:line="240" w:lineRule="auto"/>
      </w:pPr>
      <w:r>
        <w:separator/>
      </w:r>
    </w:p>
  </w:endnote>
  <w:endnote w:type="continuationSeparator" w:id="0">
    <w:p w14:paraId="5F1ECAE5" w14:textId="77777777" w:rsidR="00DF439D" w:rsidRDefault="00DF439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E56BA55" w14:textId="77777777" w:rsidR="00DF439D" w:rsidRDefault="00DF439D">
      <w:pPr>
        <w:spacing w:line="240" w:lineRule="auto"/>
      </w:pPr>
      <w:r>
        <w:separator/>
      </w:r>
    </w:p>
  </w:footnote>
  <w:footnote w:type="continuationSeparator" w:id="0">
    <w:p w14:paraId="6C6D2BAE" w14:textId="77777777" w:rsidR="00DF439D" w:rsidRDefault="00DF439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FD98C8" w14:textId="77777777" w:rsidR="001252FE" w:rsidRDefault="001252FE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line="240" w:lineRule="auto"/>
      <w:rPr>
        <w:color w:val="000000"/>
      </w:rPr>
    </w:pPr>
    <w:r>
      <w:rPr>
        <w:noProof/>
        <w:lang w:val="en-US" w:eastAsia="en-US"/>
      </w:rPr>
      <w:drawing>
        <wp:anchor distT="0" distB="0" distL="114300" distR="114300" simplePos="0" relativeHeight="251658240" behindDoc="0" locked="0" layoutInCell="1" hidden="0" allowOverlap="1" wp14:anchorId="254A00CB" wp14:editId="230D35DA">
          <wp:simplePos x="0" y="0"/>
          <wp:positionH relativeFrom="column">
            <wp:posOffset>-914399</wp:posOffset>
          </wp:positionH>
          <wp:positionV relativeFrom="paragraph">
            <wp:posOffset>-457199</wp:posOffset>
          </wp:positionV>
          <wp:extent cx="10128885" cy="1390650"/>
          <wp:effectExtent l="0" t="0" r="0" b="0"/>
          <wp:wrapSquare wrapText="bothSides" distT="0" distB="0" distL="114300" distR="114300"/>
          <wp:docPr id="3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34234"/>
                  <a:stretch>
                    <a:fillRect/>
                  </a:stretch>
                </pic:blipFill>
                <pic:spPr>
                  <a:xfrm>
                    <a:off x="0" y="0"/>
                    <a:ext cx="10128885" cy="13906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  <w:lang w:val="en-US" w:eastAsia="en-US"/>
      </w:rPr>
      <mc:AlternateContent>
        <mc:Choice Requires="wps">
          <w:drawing>
            <wp:anchor distT="45720" distB="45720" distL="114300" distR="114300" simplePos="0" relativeHeight="251659264" behindDoc="0" locked="0" layoutInCell="1" hidden="0" allowOverlap="1" wp14:anchorId="4CD7B852" wp14:editId="0AC7109D">
              <wp:simplePos x="0" y="0"/>
              <wp:positionH relativeFrom="column">
                <wp:posOffset>-685799</wp:posOffset>
              </wp:positionH>
              <wp:positionV relativeFrom="paragraph">
                <wp:posOffset>-182879</wp:posOffset>
              </wp:positionV>
              <wp:extent cx="5848350" cy="1426439"/>
              <wp:effectExtent l="0" t="0" r="0" b="0"/>
              <wp:wrapSquare wrapText="bothSides" distT="45720" distB="45720" distL="114300" distR="114300"/>
              <wp:docPr id="1" name="Rectángul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2426588" y="3071543"/>
                        <a:ext cx="5838825" cy="1416914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1D4FCF4" w14:textId="77777777" w:rsidR="001252FE" w:rsidRDefault="001252FE">
                          <w:pPr>
                            <w:spacing w:line="240" w:lineRule="auto"/>
                            <w:textDirection w:val="btLr"/>
                          </w:pPr>
                          <w:r>
                            <w:rPr>
                              <w:b/>
                              <w:color w:val="000000"/>
                            </w:rPr>
                            <w:t xml:space="preserve">FORMATO DE DISEÑO INSTRUCCIONAL </w:t>
                          </w:r>
                        </w:p>
                        <w:p w14:paraId="32F8CCAC" w14:textId="77777777" w:rsidR="001252FE" w:rsidRDefault="001252FE">
                          <w:pPr>
                            <w:spacing w:line="275" w:lineRule="auto"/>
                            <w:textDirection w:val="btLr"/>
                          </w:pPr>
                          <w:r>
                            <w:rPr>
                              <w:b/>
                              <w:color w:val="000000"/>
                            </w:rPr>
                            <w:t>COMPONENTES WEB PARA DIAGRAMACIÓN DE CONTENIDO</w:t>
                          </w:r>
                        </w:p>
                        <w:p w14:paraId="0DD0A686" w14:textId="77777777" w:rsidR="001252FE" w:rsidRDefault="001252FE">
                          <w:pPr>
                            <w:spacing w:line="275" w:lineRule="auto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45700" rIns="91425" bIns="45700" anchor="t" anchorCtr="0">
                      <a:noAutofit/>
                    </wps:bodyPr>
                  </wps:wsp>
                </a:graphicData>
              </a:graphic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rect w14:anchorId="4CD7B852" id="Rectángulo 1" o:spid="_x0000_s1026" style="position:absolute;margin-left:-54pt;margin-top:-14.4pt;width:460.5pt;height:112.3pt;z-index:251659264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" filled="f" stroked="f">
              <v:textbox inset="2.53958mm,1.2694mm,2.53958mm,1.2694mm">
                <w:txbxContent>
                  <w:p w14:paraId="11D4FCF4" w14:textId="77777777" w:rsidR="001252FE" w:rsidRDefault="001252FE">
                    <w:pPr>
                      <w:spacing w:line="240" w:lineRule="auto"/>
                      <w:textDirection w:val="btLr"/>
                    </w:pPr>
                    <w:r>
                      <w:rPr>
                        <w:b/>
                        <w:color w:val="000000"/>
                      </w:rPr>
                      <w:t xml:space="preserve">FORMATO DE DISEÑO INSTRUCCIONAL </w:t>
                    </w:r>
                  </w:p>
                  <w:p w14:paraId="32F8CCAC" w14:textId="77777777" w:rsidR="001252FE" w:rsidRDefault="001252FE">
                    <w:pPr>
                      <w:spacing w:line="275" w:lineRule="auto"/>
                      <w:textDirection w:val="btLr"/>
                    </w:pPr>
                    <w:r>
                      <w:rPr>
                        <w:b/>
                        <w:color w:val="000000"/>
                      </w:rPr>
                      <w:t>COMPONENTES WEB PARA DIAGRAMACIÓN DE CONTENIDO</w:t>
                    </w:r>
                  </w:p>
                  <w:p w14:paraId="0DD0A686" w14:textId="77777777" w:rsidR="001252FE" w:rsidRDefault="001252FE">
                    <w:pPr>
                      <w:spacing w:line="275" w:lineRule="auto"/>
                      <w:textDirection w:val="btLr"/>
                    </w:pPr>
                  </w:p>
                </w:txbxContent>
              </v:textbox>
              <w10:wrap type="squar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A4E3351"/>
    <w:multiLevelType w:val="hybridMultilevel"/>
    <w:tmpl w:val="EDF0C0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69A3497"/>
    <w:multiLevelType w:val="multilevel"/>
    <w:tmpl w:val="ABCAF078"/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57B0F"/>
    <w:rsid w:val="000045AD"/>
    <w:rsid w:val="00020CED"/>
    <w:rsid w:val="000236F8"/>
    <w:rsid w:val="00023EB7"/>
    <w:rsid w:val="00040AC3"/>
    <w:rsid w:val="00047218"/>
    <w:rsid w:val="00054B2F"/>
    <w:rsid w:val="000611E1"/>
    <w:rsid w:val="000713AC"/>
    <w:rsid w:val="00075BDE"/>
    <w:rsid w:val="0009090B"/>
    <w:rsid w:val="000C68FF"/>
    <w:rsid w:val="000D382B"/>
    <w:rsid w:val="000D6787"/>
    <w:rsid w:val="000E3ADC"/>
    <w:rsid w:val="000F0EFA"/>
    <w:rsid w:val="000F2C06"/>
    <w:rsid w:val="000F39CD"/>
    <w:rsid w:val="000F4AE3"/>
    <w:rsid w:val="00105CDF"/>
    <w:rsid w:val="0012145B"/>
    <w:rsid w:val="001252FE"/>
    <w:rsid w:val="001769A8"/>
    <w:rsid w:val="00180307"/>
    <w:rsid w:val="0018141D"/>
    <w:rsid w:val="0018472E"/>
    <w:rsid w:val="00186AD0"/>
    <w:rsid w:val="0019716D"/>
    <w:rsid w:val="001A5608"/>
    <w:rsid w:val="001B5182"/>
    <w:rsid w:val="001B5CD5"/>
    <w:rsid w:val="001C153B"/>
    <w:rsid w:val="001C2159"/>
    <w:rsid w:val="001D65D0"/>
    <w:rsid w:val="001F0B68"/>
    <w:rsid w:val="001F2BCE"/>
    <w:rsid w:val="00230CDA"/>
    <w:rsid w:val="0023193A"/>
    <w:rsid w:val="00237367"/>
    <w:rsid w:val="0024268B"/>
    <w:rsid w:val="00265477"/>
    <w:rsid w:val="00280A13"/>
    <w:rsid w:val="002C312D"/>
    <w:rsid w:val="002C72F8"/>
    <w:rsid w:val="002D3052"/>
    <w:rsid w:val="002E43F0"/>
    <w:rsid w:val="002E46FB"/>
    <w:rsid w:val="002F2536"/>
    <w:rsid w:val="00315499"/>
    <w:rsid w:val="003229E8"/>
    <w:rsid w:val="00327B28"/>
    <w:rsid w:val="00333601"/>
    <w:rsid w:val="003605E9"/>
    <w:rsid w:val="00362E05"/>
    <w:rsid w:val="00363102"/>
    <w:rsid w:val="00366D43"/>
    <w:rsid w:val="00375645"/>
    <w:rsid w:val="00376363"/>
    <w:rsid w:val="00383143"/>
    <w:rsid w:val="00391997"/>
    <w:rsid w:val="00397C9A"/>
    <w:rsid w:val="003B5609"/>
    <w:rsid w:val="003D18A9"/>
    <w:rsid w:val="003D4B6E"/>
    <w:rsid w:val="003E5E3D"/>
    <w:rsid w:val="003E617B"/>
    <w:rsid w:val="00407479"/>
    <w:rsid w:val="00450223"/>
    <w:rsid w:val="0045137B"/>
    <w:rsid w:val="00455BED"/>
    <w:rsid w:val="004623C3"/>
    <w:rsid w:val="004666D8"/>
    <w:rsid w:val="00475EC9"/>
    <w:rsid w:val="004823DD"/>
    <w:rsid w:val="00482C46"/>
    <w:rsid w:val="004860BB"/>
    <w:rsid w:val="004954FC"/>
    <w:rsid w:val="004962EC"/>
    <w:rsid w:val="004A00B2"/>
    <w:rsid w:val="004E274A"/>
    <w:rsid w:val="00505992"/>
    <w:rsid w:val="005241C7"/>
    <w:rsid w:val="00543FA6"/>
    <w:rsid w:val="0057369A"/>
    <w:rsid w:val="0058457B"/>
    <w:rsid w:val="005861AB"/>
    <w:rsid w:val="0058664C"/>
    <w:rsid w:val="00597DCD"/>
    <w:rsid w:val="005A2B8A"/>
    <w:rsid w:val="005B6457"/>
    <w:rsid w:val="005D6C01"/>
    <w:rsid w:val="005E7ECE"/>
    <w:rsid w:val="005F2AFF"/>
    <w:rsid w:val="005F3907"/>
    <w:rsid w:val="005F52C4"/>
    <w:rsid w:val="006015D7"/>
    <w:rsid w:val="006157D6"/>
    <w:rsid w:val="00616AB3"/>
    <w:rsid w:val="00626669"/>
    <w:rsid w:val="00634C11"/>
    <w:rsid w:val="00654A50"/>
    <w:rsid w:val="006750A6"/>
    <w:rsid w:val="00684E23"/>
    <w:rsid w:val="0068557E"/>
    <w:rsid w:val="00695F7E"/>
    <w:rsid w:val="00696094"/>
    <w:rsid w:val="006A05EF"/>
    <w:rsid w:val="006B1407"/>
    <w:rsid w:val="006B2E03"/>
    <w:rsid w:val="006C52FA"/>
    <w:rsid w:val="006C6318"/>
    <w:rsid w:val="006F219D"/>
    <w:rsid w:val="006F6E49"/>
    <w:rsid w:val="00701B54"/>
    <w:rsid w:val="00717201"/>
    <w:rsid w:val="007259E8"/>
    <w:rsid w:val="00725E57"/>
    <w:rsid w:val="00735F3C"/>
    <w:rsid w:val="00736566"/>
    <w:rsid w:val="00750231"/>
    <w:rsid w:val="00753C6A"/>
    <w:rsid w:val="00755864"/>
    <w:rsid w:val="0075648A"/>
    <w:rsid w:val="00763ED4"/>
    <w:rsid w:val="00766C8A"/>
    <w:rsid w:val="00774149"/>
    <w:rsid w:val="0077669A"/>
    <w:rsid w:val="00777932"/>
    <w:rsid w:val="0078087A"/>
    <w:rsid w:val="00782B1E"/>
    <w:rsid w:val="007844D1"/>
    <w:rsid w:val="0078482B"/>
    <w:rsid w:val="007878C4"/>
    <w:rsid w:val="007921CF"/>
    <w:rsid w:val="00797B8B"/>
    <w:rsid w:val="007B12C0"/>
    <w:rsid w:val="007B4510"/>
    <w:rsid w:val="007D487F"/>
    <w:rsid w:val="00805A67"/>
    <w:rsid w:val="00810C80"/>
    <w:rsid w:val="00814E3C"/>
    <w:rsid w:val="0081562C"/>
    <w:rsid w:val="00817E15"/>
    <w:rsid w:val="00822675"/>
    <w:rsid w:val="00822B52"/>
    <w:rsid w:val="00825F05"/>
    <w:rsid w:val="00836FBD"/>
    <w:rsid w:val="00862211"/>
    <w:rsid w:val="00864E06"/>
    <w:rsid w:val="0087016A"/>
    <w:rsid w:val="00872DB6"/>
    <w:rsid w:val="0087500C"/>
    <w:rsid w:val="00886047"/>
    <w:rsid w:val="008A7ACF"/>
    <w:rsid w:val="008B1661"/>
    <w:rsid w:val="008E1685"/>
    <w:rsid w:val="008E2C44"/>
    <w:rsid w:val="008E6807"/>
    <w:rsid w:val="008F7BC0"/>
    <w:rsid w:val="00902CCE"/>
    <w:rsid w:val="00911B7D"/>
    <w:rsid w:val="00917B02"/>
    <w:rsid w:val="00921224"/>
    <w:rsid w:val="0094174C"/>
    <w:rsid w:val="009530E5"/>
    <w:rsid w:val="00963ED9"/>
    <w:rsid w:val="00966C0B"/>
    <w:rsid w:val="009921BA"/>
    <w:rsid w:val="00996CB7"/>
    <w:rsid w:val="009A36D1"/>
    <w:rsid w:val="009B224D"/>
    <w:rsid w:val="009C2A48"/>
    <w:rsid w:val="009C69C6"/>
    <w:rsid w:val="009D1BF1"/>
    <w:rsid w:val="009D37F0"/>
    <w:rsid w:val="009F77A1"/>
    <w:rsid w:val="00A164C7"/>
    <w:rsid w:val="00A270D8"/>
    <w:rsid w:val="00A42A4F"/>
    <w:rsid w:val="00A432EB"/>
    <w:rsid w:val="00A50801"/>
    <w:rsid w:val="00A75D4A"/>
    <w:rsid w:val="00A92AA0"/>
    <w:rsid w:val="00A9514B"/>
    <w:rsid w:val="00AA3E57"/>
    <w:rsid w:val="00AB6121"/>
    <w:rsid w:val="00AD1DEF"/>
    <w:rsid w:val="00AD2166"/>
    <w:rsid w:val="00AD247F"/>
    <w:rsid w:val="00AD367E"/>
    <w:rsid w:val="00AD37E4"/>
    <w:rsid w:val="00AD744A"/>
    <w:rsid w:val="00AF040D"/>
    <w:rsid w:val="00AF69DD"/>
    <w:rsid w:val="00B00A40"/>
    <w:rsid w:val="00B02B81"/>
    <w:rsid w:val="00B06A28"/>
    <w:rsid w:val="00B11CF2"/>
    <w:rsid w:val="00B3090D"/>
    <w:rsid w:val="00B33D03"/>
    <w:rsid w:val="00B37EC4"/>
    <w:rsid w:val="00B41398"/>
    <w:rsid w:val="00B43713"/>
    <w:rsid w:val="00B53BB8"/>
    <w:rsid w:val="00B57C50"/>
    <w:rsid w:val="00B636EC"/>
    <w:rsid w:val="00B63D1C"/>
    <w:rsid w:val="00BA5C64"/>
    <w:rsid w:val="00BB0BCB"/>
    <w:rsid w:val="00BB3BCA"/>
    <w:rsid w:val="00BB561B"/>
    <w:rsid w:val="00BC631E"/>
    <w:rsid w:val="00BD0B75"/>
    <w:rsid w:val="00BD183E"/>
    <w:rsid w:val="00BD53A3"/>
    <w:rsid w:val="00BE1516"/>
    <w:rsid w:val="00BE1AF5"/>
    <w:rsid w:val="00BE6444"/>
    <w:rsid w:val="00BE7AE1"/>
    <w:rsid w:val="00C0495F"/>
    <w:rsid w:val="00C05A27"/>
    <w:rsid w:val="00C33AF7"/>
    <w:rsid w:val="00C44536"/>
    <w:rsid w:val="00C4664F"/>
    <w:rsid w:val="00C46E02"/>
    <w:rsid w:val="00C57B0F"/>
    <w:rsid w:val="00C74727"/>
    <w:rsid w:val="00C85661"/>
    <w:rsid w:val="00C9016B"/>
    <w:rsid w:val="00CA2567"/>
    <w:rsid w:val="00CD3981"/>
    <w:rsid w:val="00CE649B"/>
    <w:rsid w:val="00CF26B5"/>
    <w:rsid w:val="00CF4925"/>
    <w:rsid w:val="00CF6CED"/>
    <w:rsid w:val="00D03B6B"/>
    <w:rsid w:val="00D154B7"/>
    <w:rsid w:val="00D15EFF"/>
    <w:rsid w:val="00D16CEB"/>
    <w:rsid w:val="00D17F90"/>
    <w:rsid w:val="00D317F7"/>
    <w:rsid w:val="00D9536A"/>
    <w:rsid w:val="00D96770"/>
    <w:rsid w:val="00D968FC"/>
    <w:rsid w:val="00DA2028"/>
    <w:rsid w:val="00DB0B84"/>
    <w:rsid w:val="00DC621F"/>
    <w:rsid w:val="00DF439D"/>
    <w:rsid w:val="00E23F58"/>
    <w:rsid w:val="00E2452D"/>
    <w:rsid w:val="00E26B52"/>
    <w:rsid w:val="00E53E0B"/>
    <w:rsid w:val="00E5671E"/>
    <w:rsid w:val="00E60A51"/>
    <w:rsid w:val="00E66BDF"/>
    <w:rsid w:val="00E7532E"/>
    <w:rsid w:val="00E8117C"/>
    <w:rsid w:val="00E94CE5"/>
    <w:rsid w:val="00EA1809"/>
    <w:rsid w:val="00EA4920"/>
    <w:rsid w:val="00EA68AE"/>
    <w:rsid w:val="00EB0C6D"/>
    <w:rsid w:val="00EB7966"/>
    <w:rsid w:val="00EC18DF"/>
    <w:rsid w:val="00ED3B41"/>
    <w:rsid w:val="00ED4CD4"/>
    <w:rsid w:val="00ED4ED4"/>
    <w:rsid w:val="00EE5AAE"/>
    <w:rsid w:val="00EE72A9"/>
    <w:rsid w:val="00EF4D36"/>
    <w:rsid w:val="00F0086C"/>
    <w:rsid w:val="00F01F60"/>
    <w:rsid w:val="00F03327"/>
    <w:rsid w:val="00F126DA"/>
    <w:rsid w:val="00F161D6"/>
    <w:rsid w:val="00F22708"/>
    <w:rsid w:val="00F321DB"/>
    <w:rsid w:val="00F34819"/>
    <w:rsid w:val="00F436F5"/>
    <w:rsid w:val="00F44480"/>
    <w:rsid w:val="00F52AA1"/>
    <w:rsid w:val="00F56F28"/>
    <w:rsid w:val="00F70AE9"/>
    <w:rsid w:val="00F72A1E"/>
    <w:rsid w:val="00F76581"/>
    <w:rsid w:val="00F97BD8"/>
    <w:rsid w:val="00FF33EC"/>
    <w:rsid w:val="00FF57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68EA315"/>
  <w15:docId w15:val="{F0AE9154-E93B-4AF1-9894-5ACCBA88F5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s-419" w:eastAsia="es-CO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pPr>
      <w:spacing w:line="240" w:lineRule="auto"/>
    </w:pPr>
    <w:rPr>
      <w:color w:val="C55911"/>
    </w:r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rPr>
        <w:b/>
      </w:rPr>
      <w:tblPr/>
      <w:tcPr>
        <w:tcBorders>
          <w:bottom w:val="single" w:sz="12" w:space="0" w:color="F4B083"/>
        </w:tcBorders>
      </w:tcPr>
    </w:tblStylePr>
    <w:tblStylePr w:type="lastRow">
      <w:rPr>
        <w:b/>
      </w:rPr>
      <w:tblPr/>
      <w:tcPr>
        <w:tcBorders>
          <w:top w:val="single" w:sz="4" w:space="0" w:color="F4B083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BE5D5"/>
      </w:tcPr>
    </w:tblStylePr>
    <w:tblStylePr w:type="band1Horz">
      <w:tblPr/>
      <w:tcPr>
        <w:shd w:val="clear" w:color="auto" w:fill="FBE5D5"/>
      </w:tcPr>
    </w:tblStyle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836FBD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36FBD"/>
    <w:rPr>
      <w:rFonts w:ascii="Segoe UI" w:hAnsi="Segoe UI" w:cs="Segoe UI"/>
      <w:sz w:val="18"/>
      <w:szCs w:val="18"/>
    </w:rPr>
  </w:style>
  <w:style w:type="paragraph" w:styleId="Encabezado">
    <w:name w:val="header"/>
    <w:basedOn w:val="Normal"/>
    <w:link w:val="EncabezadoCar"/>
    <w:uiPriority w:val="99"/>
    <w:unhideWhenUsed/>
    <w:rsid w:val="007844D1"/>
    <w:pPr>
      <w:tabs>
        <w:tab w:val="center" w:pos="4419"/>
        <w:tab w:val="right" w:pos="8838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844D1"/>
  </w:style>
  <w:style w:type="paragraph" w:styleId="Piedepgina">
    <w:name w:val="footer"/>
    <w:basedOn w:val="Normal"/>
    <w:link w:val="PiedepginaCar"/>
    <w:uiPriority w:val="99"/>
    <w:unhideWhenUsed/>
    <w:rsid w:val="007844D1"/>
    <w:pPr>
      <w:tabs>
        <w:tab w:val="center" w:pos="4419"/>
        <w:tab w:val="right" w:pos="8838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844D1"/>
  </w:style>
  <w:style w:type="paragraph" w:styleId="Prrafodelista">
    <w:name w:val="List Paragraph"/>
    <w:basedOn w:val="Normal"/>
    <w:uiPriority w:val="34"/>
    <w:qFormat/>
    <w:rsid w:val="00C0495F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12145B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6055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13c90a0b-73bc-4dc0-be5f-28d77b615beb" xsi:nil="true"/>
    <lcf76f155ced4ddcb4097134ff3c332f xmlns="13c93bba-48ce-428c-bfe5-88b42c19b028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6A81D6BD42E8DF4C91013959704817E1" ma:contentTypeVersion="15" ma:contentTypeDescription="Crear nuevo documento." ma:contentTypeScope="" ma:versionID="bf4f72ffd194f0963ff564daca6869f7">
  <xsd:schema xmlns:xsd="http://www.w3.org/2001/XMLSchema" xmlns:xs="http://www.w3.org/2001/XMLSchema" xmlns:p="http://schemas.microsoft.com/office/2006/metadata/properties" xmlns:ns2="13c90a0b-73bc-4dc0-be5f-28d77b615beb" xmlns:ns3="13c93bba-48ce-428c-bfe5-88b42c19b028" targetNamespace="http://schemas.microsoft.com/office/2006/metadata/properties" ma:root="true" ma:fieldsID="8718d6f4873a5b1392a45044efa78385" ns2:_="" ns3:_="">
    <xsd:import namespace="13c90a0b-73bc-4dc0-be5f-28d77b615beb"/>
    <xsd:import namespace="13c93bba-48ce-428c-bfe5-88b42c19b028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MediaServiceDateTaken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lcf76f155ced4ddcb4097134ff3c332f" minOccurs="0"/>
                <xsd:element ref="ns2:TaxCatchAll" minOccurs="0"/>
                <xsd:element ref="ns3:MediaServiceOCR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3c90a0b-73bc-4dc0-be5f-28d77b615beb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0" nillable="true" ma:displayName="Taxonomy Catch All Column" ma:hidden="true" ma:list="{a42ca037-5d13-4729-aeec-4237f141d2d6}" ma:internalName="TaxCatchAll" ma:showField="CatchAllData" ma:web="13c90a0b-73bc-4dc0-be5f-28d77b615be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3c93bba-48ce-428c-bfe5-88b42c19b02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9" nillable="true" ma:taxonomy="true" ma:internalName="lcf76f155ced4ddcb4097134ff3c332f" ma:taxonomyFieldName="MediaServiceImageTags" ma:displayName="Etiquetas de imagen" ma:readOnly="false" ma:fieldId="{5cf76f15-5ced-4ddc-b409-7134ff3c332f}" ma:taxonomyMulti="true" ma:sspId="d33c8c81-5745-4931-bcc4-c2aeafe8678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22" nillable="true" ma:displayName="Location" ma:description="" ma:indexed="true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D91356B1-0FB8-448B-A74D-2FF735E0C29A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29AB67F1-8FF3-4B7A-94A8-FAC388E5205B}">
  <ds:schemaRefs>
    <ds:schemaRef ds:uri="http://schemas.microsoft.com/office/2006/metadata/properties"/>
    <ds:schemaRef ds:uri="http://schemas.microsoft.com/office/infopath/2007/PartnerControls"/>
    <ds:schemaRef ds:uri="13c90a0b-73bc-4dc0-be5f-28d77b615beb"/>
    <ds:schemaRef ds:uri="13c93bba-48ce-428c-bfe5-88b42c19b028"/>
  </ds:schemaRefs>
</ds:datastoreItem>
</file>

<file path=customXml/itemProps3.xml><?xml version="1.0" encoding="utf-8"?>
<ds:datastoreItem xmlns:ds="http://schemas.openxmlformats.org/officeDocument/2006/customXml" ds:itemID="{1088A9C6-38A1-4A7C-BFB3-7F047FFC5A9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3c90a0b-73bc-4dc0-be5f-28d77b615beb"/>
    <ds:schemaRef ds:uri="13c93bba-48ce-428c-bfe5-88b42c19b02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105</TotalTime>
  <Pages>5</Pages>
  <Words>1724</Words>
  <Characters>9488</Characters>
  <Application>Microsoft Office Word</Application>
  <DocSecurity>0</DocSecurity>
  <Lines>79</Lines>
  <Paragraphs>22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ASUS</dc:creator>
  <cp:lastModifiedBy>Andrés Felipe Velandia Espitia</cp:lastModifiedBy>
  <cp:revision>33</cp:revision>
  <dcterms:created xsi:type="dcterms:W3CDTF">2026-04-09T03:37:00Z</dcterms:created>
  <dcterms:modified xsi:type="dcterms:W3CDTF">2026-09-14T15:33:00Z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0x0101006A81D6BD42E8DF4C91013959704817E1</vt:lpwstr>
  </property>
  <property fmtid="{D5CDD505-2E9C-101B-9397-08002B2CF9AE}" pid="3" name="MSIP_Label_fc111285-cafa-4fc9-8a9a-bd902089b24f_Enabled">
    <vt:lpwstr>true</vt:lpwstr>
  </property>
  <property fmtid="{D5CDD505-2E9C-101B-9397-08002B2CF9AE}" pid="4" name="MSIP_Label_fc111285-cafa-4fc9-8a9a-bd902089b24f_SetDate">
    <vt:lpwstr>2025-03-27T19:21:32Z</vt:lpwstr>
  </property>
  <property fmtid="{D5CDD505-2E9C-101B-9397-08002B2CF9AE}" pid="5" name="MSIP_Label_fc111285-cafa-4fc9-8a9a-bd902089b24f_Method">
    <vt:lpwstr>Privileged</vt:lpwstr>
  </property>
  <property fmtid="{D5CDD505-2E9C-101B-9397-08002B2CF9AE}" pid="6" name="MSIP_Label_fc111285-cafa-4fc9-8a9a-bd902089b24f_Name">
    <vt:lpwstr>Public</vt:lpwstr>
  </property>
  <property fmtid="{D5CDD505-2E9C-101B-9397-08002B2CF9AE}" pid="7" name="MSIP_Label_fc111285-cafa-4fc9-8a9a-bd902089b24f_SiteId">
    <vt:lpwstr>cbc2c381-2f2e-4d93-91d1-506c9316ace7</vt:lpwstr>
  </property>
  <property fmtid="{D5CDD505-2E9C-101B-9397-08002B2CF9AE}" pid="8" name="MSIP_Label_fc111285-cafa-4fc9-8a9a-bd902089b24f_ActionId">
    <vt:lpwstr>b80bf567-0348-4d19-a10e-dfceba07f4fd</vt:lpwstr>
  </property>
  <property fmtid="{D5CDD505-2E9C-101B-9397-08002B2CF9AE}" pid="9" name="MSIP_Label_fc111285-cafa-4fc9-8a9a-bd902089b24f_ContentBits">
    <vt:lpwstr>0</vt:lpwstr>
  </property>
  <property fmtid="{D5CDD505-2E9C-101B-9397-08002B2CF9AE}" pid="10" name="MSIP_Label_fc111285-cafa-4fc9-8a9a-bd902089b24f_Tag">
    <vt:lpwstr>10, 0, 1, 1</vt:lpwstr>
  </property>
  <property fmtid="{D5CDD505-2E9C-101B-9397-08002B2CF9AE}" pid="11" name="MediaServiceImageTags">
    <vt:lpwstr/>
  </property>
</Properties>
</file>