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4007101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C153B" w:rsidRPr="001C153B">
              <w:rPr>
                <w:color w:val="auto"/>
                <w:sz w:val="20"/>
                <w:szCs w:val="20"/>
                <w:lang w:val="es-CO"/>
              </w:rPr>
              <w:t xml:space="preserve">Gestión del proceso de pruebas de </w:t>
            </w:r>
            <w:r w:rsidR="001C153B" w:rsidRPr="001C153B">
              <w:rPr>
                <w:i/>
                <w:iCs/>
                <w:color w:val="auto"/>
                <w:sz w:val="20"/>
                <w:szCs w:val="20"/>
                <w:lang w:val="es-CO"/>
              </w:rPr>
              <w:t>software</w:t>
            </w:r>
            <w:r w:rsidR="003B5609">
              <w:rPr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C52DF69" w:rsidR="00F70AE9" w:rsidRPr="002F2536" w:rsidRDefault="003B560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5609">
              <w:rPr>
                <w:color w:val="auto"/>
                <w:sz w:val="20"/>
                <w:szCs w:val="20"/>
              </w:rPr>
              <w:t xml:space="preserve">Desafío QA master: dominio del proceso de pruebas de </w:t>
            </w:r>
            <w:r w:rsidRPr="00EA68AE">
              <w:rPr>
                <w:i/>
                <w:iCs/>
                <w:color w:val="auto"/>
                <w:sz w:val="20"/>
                <w:szCs w:val="20"/>
              </w:rPr>
              <w:t>software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F003555" w:rsidR="00F70AE9" w:rsidRPr="0023193A" w:rsidRDefault="00634C11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4C11">
              <w:rPr>
                <w:color w:val="auto"/>
                <w:sz w:val="20"/>
                <w:szCs w:val="20"/>
              </w:rPr>
              <w:t xml:space="preserve">Evaluar de forma integral los conocimientos sobre el proceso de pruebas de </w:t>
            </w:r>
            <w:r w:rsidRPr="003B5609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634C11">
              <w:rPr>
                <w:color w:val="auto"/>
                <w:sz w:val="20"/>
                <w:szCs w:val="20"/>
              </w:rPr>
              <w:t>, abarcando metodologías de desarrollo, fundamentos, técnicas, gestión, automatización y mejora continua, con el propósito de fortalecer la comprensión conceptual y aplicada en entornos reales de desarrollo y aseguramiento de la calidad.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3D36EB8" w:rsidR="006C6318" w:rsidRPr="00D03B6B" w:rsidRDefault="004954F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 una metodología de desarrollo de </w:t>
            </w:r>
            <w:r w:rsidRPr="003B560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software</w:t>
            </w:r>
            <w:r w:rsidRPr="004954F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2517911" w:rsidR="00C57B0F" w:rsidRPr="0023193A" w:rsidRDefault="0049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54FC">
              <w:rPr>
                <w:rFonts w:eastAsia="Calibri"/>
                <w:color w:val="auto"/>
                <w:sz w:val="20"/>
                <w:szCs w:val="20"/>
              </w:rPr>
              <w:t>Organizar el proceso de desarrollo</w:t>
            </w:r>
            <w:r w:rsidR="003B5609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23193A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A9E4451" w:rsidR="00C57B0F" w:rsidRPr="0023193A" w:rsidRDefault="0049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Ejecutar pruebas automáticas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23193A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4AF814F" w:rsidR="00E60A51" w:rsidRPr="0023193A" w:rsidRDefault="004954FC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Diseñar interfaces gráficas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C00B924" w:rsidR="00E60A51" w:rsidRPr="00D03B6B" w:rsidRDefault="0049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Documentar errores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3284F2C" w:rsidR="00ED4CD4" w:rsidRPr="0012145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4954FC" w:rsidRPr="004954F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Las metodologías permiten estructurar y guiar todo el proceso de desarrollo de </w:t>
            </w:r>
            <w:r w:rsidR="004954FC" w:rsidRPr="003B5609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="004954FC" w:rsidRPr="004954FC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FDB087C" w14:textId="3924CA9D" w:rsidR="004954FC" w:rsidRPr="004954FC" w:rsidRDefault="004954FC" w:rsidP="0049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caracteriza a las metodologías ágiles?</w:t>
            </w:r>
          </w:p>
          <w:p w14:paraId="1B7CAEBC" w14:textId="0FE92FCA" w:rsidR="00F436F5" w:rsidRPr="0012145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2CB519A" w:rsidR="00E60A51" w:rsidRPr="0023193A" w:rsidRDefault="004954FC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Procesos rígidos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D064B47" w:rsidR="00E60A51" w:rsidRPr="0023193A" w:rsidRDefault="004954FC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Documentación extensa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5829D77" w:rsidR="00E60A51" w:rsidRPr="0023193A" w:rsidRDefault="004954FC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Adaptabilidad al cambio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56D0B3C" w:rsidR="00E60A51" w:rsidRPr="0023193A" w:rsidRDefault="00023EB7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4EDF9A53" w:rsidR="00E60A51" w:rsidRPr="00023EB7" w:rsidRDefault="004954FC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Uso exclusivo de pruebas manuales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F929E98" w:rsidR="00ED4CD4" w:rsidRPr="0012145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4954FC" w:rsidRPr="004954FC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metodologías ágiles se enfocan en la flexibilidad y adaptación continua.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4B118F2" w:rsidR="00F436F5" w:rsidRPr="001F2BCE" w:rsidRDefault="004954F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representan las lecciones aprendidas en un proyecto?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3302F8D" w:rsidR="00597DCD" w:rsidRPr="00D317F7" w:rsidRDefault="004954F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Errores eliminados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A9D266A" w:rsidR="00597DCD" w:rsidRPr="0023193A" w:rsidRDefault="004954F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Conocimiento adquirido del proceso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FCB1347" w:rsidR="00597DCD" w:rsidRPr="0023193A" w:rsidRDefault="00023E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9D78375" w:rsidR="00597DCD" w:rsidRPr="0023193A" w:rsidRDefault="004954F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</w:rPr>
              <w:t>Documentos técnicos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03972A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54CD3D1" w:rsidR="00597DCD" w:rsidRPr="003B5609" w:rsidRDefault="004954F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4954F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Requisitos funcionales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9A498DB" w:rsidR="00ED4CD4" w:rsidRPr="0012145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4954FC">
              <w:rPr>
                <w:rFonts w:eastAsia="Calibri"/>
                <w:bCs/>
                <w:color w:val="000000" w:themeColor="text1"/>
                <w:sz w:val="20"/>
                <w:szCs w:val="20"/>
              </w:rPr>
              <w:t>P</w:t>
            </w:r>
            <w:r w:rsidR="004954FC" w:rsidRPr="004954FC">
              <w:rPr>
                <w:rFonts w:eastAsia="Calibri"/>
                <w:bCs/>
                <w:color w:val="000000" w:themeColor="text1"/>
                <w:sz w:val="20"/>
                <w:szCs w:val="20"/>
              </w:rPr>
              <w:t>ermiten mejorar procesos futuros a partir de experiencias previas.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594949A" w:rsidR="00F436F5" w:rsidRPr="00D317F7" w:rsidRDefault="00B4139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4139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objetivo principal de las pruebas de </w:t>
            </w:r>
            <w:r w:rsidRPr="003B560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software</w:t>
            </w:r>
            <w:r w:rsidRPr="00B4139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F66A4C2" w:rsidR="00597DCD" w:rsidRPr="0023193A" w:rsidRDefault="00B4139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1398">
              <w:rPr>
                <w:rFonts w:eastAsia="Calibri"/>
                <w:color w:val="000000" w:themeColor="text1"/>
                <w:sz w:val="20"/>
                <w:szCs w:val="20"/>
              </w:rPr>
              <w:t>Diseñar sistemas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FCB8A48" w:rsidR="00597DCD" w:rsidRPr="0023193A" w:rsidRDefault="00B4139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1398">
              <w:rPr>
                <w:rFonts w:eastAsia="Calibri"/>
                <w:color w:val="000000" w:themeColor="text1"/>
                <w:sz w:val="20"/>
                <w:szCs w:val="20"/>
              </w:rPr>
              <w:t>Crear código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2E7AA01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E84C3E6" w:rsidR="00597DCD" w:rsidRPr="0023193A" w:rsidRDefault="00B4139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41398">
              <w:rPr>
                <w:rFonts w:eastAsia="Calibri"/>
                <w:color w:val="000000" w:themeColor="text1"/>
                <w:sz w:val="20"/>
                <w:szCs w:val="20"/>
              </w:rPr>
              <w:t>Implementar interfaces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65C1CED" w:rsidR="00597DCD" w:rsidRPr="00DA2028" w:rsidRDefault="00B4139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4139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Verificar el cumplimiento de requisitos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C71C546" w:rsidR="00597DCD" w:rsidRPr="0023193A" w:rsidRDefault="00DA202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4C70D28" w:rsidR="00ED4CD4" w:rsidRPr="0012145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B41398" w:rsidRPr="00B41398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pruebas buscan validar que el sistema funcione según lo esperado.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16464EB" w:rsidR="00F436F5" w:rsidRPr="00D317F7" w:rsidRDefault="005059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059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nivel de prueba valida componentes individuales?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6CEB026" w:rsidR="00597DCD" w:rsidRPr="0023193A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>Integración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2488BE7" w:rsidR="00597DCD" w:rsidRPr="0023193A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>Sistema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42BFE8C" w:rsidR="00597DCD" w:rsidRPr="0023193A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>Unidad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23193A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6D134C7" w:rsidR="00597DCD" w:rsidRPr="000611E1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Aceptación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CAB8B87" w:rsidR="00ED4CD4" w:rsidRPr="0012145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505992" w:rsidRPr="00505992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pruebas unitarias evalúan partes específicas del código.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5B3566" w14:textId="0C7F0853" w:rsidR="00505992" w:rsidRPr="00505992" w:rsidRDefault="00505992" w:rsidP="00505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059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 ejemplo de prueba no funcional?</w:t>
            </w:r>
          </w:p>
          <w:p w14:paraId="6E665151" w14:textId="2343F6AE" w:rsidR="00F436F5" w:rsidRPr="00D317F7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2E269B2" w:rsidR="00597DCD" w:rsidRPr="0023193A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 xml:space="preserve">Validación de </w:t>
            </w:r>
            <w:proofErr w:type="spellStart"/>
            <w:r w:rsidRPr="003B560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login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2FD9C5E" w:rsidR="00597DCD" w:rsidRPr="0023193A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>Prueba de rendimiento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0EF308F" w:rsidR="00597DCD" w:rsidRPr="0023193A" w:rsidRDefault="0031549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6649FA9" w:rsidR="00597DCD" w:rsidRPr="0023193A" w:rsidRDefault="005059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</w:rPr>
              <w:t>Registro de usuario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D4DE43F" w:rsidR="00597DCD" w:rsidRPr="00505992" w:rsidRDefault="005059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059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Flujo de compra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B58C9A4" w:rsidR="00ED4CD4" w:rsidRPr="0012145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505992" w:rsidRPr="00505992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pruebas no funcionales evalúan aspectos como rendimiento y seguridad.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DD19723" w:rsidR="00F436F5" w:rsidRPr="00D317F7" w:rsidRDefault="0024268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elemento define condiciones específicas de validación?</w:t>
            </w:r>
          </w:p>
        </w:tc>
      </w:tr>
      <w:tr w:rsidR="00597DCD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03A1429" w:rsidR="00597DCD" w:rsidRPr="0023193A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Escenario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F24497B" w:rsidR="00597DCD" w:rsidRPr="0023193A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Caso de prueba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23193A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E23AC53" w:rsidR="00597DCD" w:rsidRPr="0023193A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Incidencia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996F8A5" w:rsidR="00597DCD" w:rsidRPr="0024268B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Evidencia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153E0E" w:rsidR="00ED4CD4" w:rsidRPr="0012145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24268B" w:rsidRPr="0024268B">
              <w:rPr>
                <w:rFonts w:eastAsia="Calibri"/>
                <w:bCs/>
                <w:color w:val="000000" w:themeColor="text1"/>
                <w:sz w:val="20"/>
                <w:szCs w:val="20"/>
              </w:rPr>
              <w:t>El caso de prueba especifica cómo evaluar el sistema.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16E5265" w:rsidR="00F436F5" w:rsidRPr="00D317F7" w:rsidRDefault="0024268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documento define la estrategia de pruebas?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FCD9B98" w:rsidR="00597DCD" w:rsidRPr="0023193A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Informe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DD70543" w:rsidR="00597DCD" w:rsidRPr="0023193A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Caso de prueba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CF1BCAB" w:rsidR="00597DCD" w:rsidRPr="0023193A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Matriz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D640090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0DFEA73" w:rsidR="00597DCD" w:rsidRPr="0024268B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Plan de pruebas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6B635FFB" w:rsidR="00597DCD" w:rsidRPr="0023193A" w:rsidRDefault="00735F3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9847C02" w:rsidR="00ED4CD4" w:rsidRPr="0012145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24268B" w:rsidRPr="0024268B">
              <w:rPr>
                <w:rFonts w:eastAsia="Calibri"/>
                <w:bCs/>
                <w:color w:val="000000" w:themeColor="text1"/>
                <w:sz w:val="20"/>
                <w:szCs w:val="20"/>
              </w:rPr>
              <w:t>El plan organiza y guía todo el proceso de pruebas.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9A84E11" w14:textId="3F910EE1" w:rsidR="0024268B" w:rsidRPr="0024268B" w:rsidRDefault="0024268B" w:rsidP="00242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 un cronograma de pruebas?</w:t>
            </w:r>
          </w:p>
          <w:p w14:paraId="71B24040" w14:textId="23A0C4BD" w:rsidR="00F436F5" w:rsidRPr="001F2BCE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597DCD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9322136" w:rsidR="00597DCD" w:rsidRPr="0023193A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Evaluar código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330C984" w:rsidR="00597DCD" w:rsidRPr="0023193A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Controlar tiempos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E66196B" w:rsidR="00597DCD" w:rsidRPr="0023193A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735F3C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1AFAFEF" w:rsidR="00597DCD" w:rsidRPr="0023193A" w:rsidRDefault="0024268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</w:rPr>
              <w:t>Diseñar pruebas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6BF7B55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BFD3BA4" w:rsidR="00597DCD" w:rsidRPr="0024268B" w:rsidRDefault="0024268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2426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Identificar errores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DE9F3D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F8F8F4B" w:rsidR="00ED4CD4" w:rsidRPr="0012145B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24268B" w:rsidRPr="0024268B">
              <w:rPr>
                <w:rFonts w:eastAsia="Calibri"/>
                <w:bCs/>
                <w:color w:val="000000" w:themeColor="text1"/>
                <w:sz w:val="20"/>
                <w:szCs w:val="20"/>
              </w:rPr>
              <w:t>Permite planificar y controlar la ejecución de pruebas.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8367685" w:rsidR="00F436F5" w:rsidRPr="00D317F7" w:rsidRDefault="00AB6121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B612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describe un escenario de prueba?</w:t>
            </w:r>
          </w:p>
        </w:tc>
      </w:tr>
      <w:tr w:rsidR="00597DCD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CE5D7EC" w:rsidR="00597DCD" w:rsidRPr="0023193A" w:rsidRDefault="00AB612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Error del sistema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8994E4E" w:rsidR="00597DCD" w:rsidRPr="0023193A" w:rsidRDefault="00AB612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Resultado esperado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C5DCA71" w:rsidR="00597DCD" w:rsidRPr="0023193A" w:rsidRDefault="00AB612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Situación general de uso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161C40FC" w:rsidR="00597DCD" w:rsidRPr="0023193A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2C5586" w:rsidR="00597DCD" w:rsidRPr="00AB6121" w:rsidRDefault="00AB612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Código fuente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C3914FF" w:rsidR="00ED4CD4" w:rsidRPr="0012145B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</w:t>
            </w:r>
            <w:r w:rsidR="00AB6121" w:rsidRPr="00AB6121">
              <w:rPr>
                <w:rFonts w:eastAsia="Calibri"/>
                <w:bCs/>
                <w:color w:val="000000" w:themeColor="text1"/>
                <w:sz w:val="20"/>
                <w:szCs w:val="20"/>
              </w:rPr>
              <w:t>Representa un contexto funcional completo.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203A06" w:rsidR="009921BA" w:rsidRPr="00D317F7" w:rsidRDefault="00AB6121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B612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objetivo de las técnicas de prueba?</w:t>
            </w:r>
          </w:p>
        </w:tc>
      </w:tr>
      <w:tr w:rsidR="00597DCD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0D9D4EB" w:rsidR="00597DCD" w:rsidRPr="00186AD0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Ejecutar código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FC9E9AD" w:rsidR="00597DCD" w:rsidRPr="00186AD0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Diseñar pruebas eficientes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186AD0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016756E" w:rsidR="00597DCD" w:rsidRPr="00186AD0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</w:rPr>
              <w:t>Registrar errores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8A3CB43" w:rsidR="00597DCD" w:rsidRPr="00AB6121" w:rsidRDefault="00AB612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AB6121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Documentar resultados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357D9A6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AB6121" w:rsidRPr="00AB6121">
              <w:rPr>
                <w:rFonts w:eastAsia="Calibri"/>
                <w:bCs/>
                <w:sz w:val="20"/>
                <w:szCs w:val="20"/>
              </w:rPr>
              <w:t>Permiten optimizar el diseño de pruebas.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77BA300" w:rsidR="00F436F5" w:rsidRPr="00D317F7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el ciclo TDD?</w:t>
            </w:r>
          </w:p>
        </w:tc>
      </w:tr>
      <w:tr w:rsidR="00597DCD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EB99C0F" w:rsidR="00597DCD" w:rsidRPr="00186AD0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Test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Deploy</w:t>
            </w:r>
            <w:proofErr w:type="spellEnd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Design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1A4D9AC" w:rsidR="00597DCD" w:rsidRPr="00186AD0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Code</w:t>
            </w:r>
            <w:proofErr w:type="spellEnd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 → Test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Debug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C3F5675" w:rsidR="00597DCD" w:rsidRPr="00186AD0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Red → Green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Refactor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07F4089" w:rsidR="00597DCD" w:rsidRPr="00186AD0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4B9E4" w14:textId="44E4781B" w:rsidR="0058664C" w:rsidRPr="0058664C" w:rsidRDefault="0058664C" w:rsidP="0058664C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Plan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Execute</w:t>
            </w:r>
            <w:proofErr w:type="spellEnd"/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→ </w:t>
            </w: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Report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0D76E565" w14:textId="0AA01C27" w:rsidR="00597DCD" w:rsidRPr="00186AD0" w:rsidRDefault="00597DCD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760BEF8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</w:t>
            </w:r>
            <w:r w:rsidR="0012145B" w:rsidRPr="0012145B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Es un enfoque basado en pruebas antes del desarrollo.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0376A27" w:rsidR="00F436F5" w:rsidRPr="0058664C" w:rsidRDefault="0058664C" w:rsidP="00F436F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herramienta de pruebas?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BE08718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Excel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FAB4AAF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proofErr w:type="spellStart"/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Selenium</w:t>
            </w:r>
            <w:proofErr w:type="spellEnd"/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78F039EC" w:rsidR="00597DCD" w:rsidRPr="00C44536" w:rsidRDefault="00735F3C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95CE06F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Word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24A821F1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B1AD963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PowerPoint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810968B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proofErr w:type="spellStart"/>
            <w:r w:rsidR="0058664C" w:rsidRPr="0058664C">
              <w:rPr>
                <w:rFonts w:eastAsia="Calibri"/>
                <w:bCs/>
                <w:sz w:val="20"/>
                <w:szCs w:val="20"/>
              </w:rPr>
              <w:t>Selenium</w:t>
            </w:r>
            <w:proofErr w:type="spellEnd"/>
            <w:r w:rsidR="0058664C" w:rsidRPr="0058664C">
              <w:rPr>
                <w:rFonts w:eastAsia="Calibri"/>
                <w:bCs/>
                <w:sz w:val="20"/>
                <w:szCs w:val="20"/>
              </w:rPr>
              <w:t xml:space="preserve"> permite automatizar pruebas web.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1F597C9" w:rsidR="00F436F5" w:rsidRPr="00D317F7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garantiza la confidencialidad en pruebas?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012ADB8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Documentación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79F1DF8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Automatización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54ADC25C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E4DA0CA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Acceso controlado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9062488" w:rsidR="00597DCD" w:rsidRPr="00E60A5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31E49DC" w:rsidR="00597DCD" w:rsidRPr="0058664C" w:rsidRDefault="0058664C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Ejecución manual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0737B15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Limitar accesos protege la información del sistema.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8EF8202" w:rsidR="00F436F5" w:rsidRPr="00D317F7" w:rsidRDefault="0058664C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describe un modelo de proceso?</w:t>
            </w:r>
          </w:p>
        </w:tc>
      </w:tr>
      <w:tr w:rsidR="00597DC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C046D04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Código fuente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D70219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Estructura de actividades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11D367D" w:rsidR="00597DCD" w:rsidRPr="00E60A5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3787C83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Interfaz gráfica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04D51C8" w:rsidR="00597DCD" w:rsidRPr="0058664C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Base de datos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DDFBEEB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Define cómo se organizan las pruebas.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35C8A48" w:rsidR="00F436F5" w:rsidRPr="00D317F7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implica la resolución de problemas?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147353A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Ejecutar pruebas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3D1EE86" w:rsidR="00597DCD" w:rsidRPr="00C44536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Registrar datos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7B87FA5" w:rsidR="00597DCD" w:rsidRPr="00C44536" w:rsidRDefault="0058664C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Diseñar </w:t>
            </w:r>
            <w:r w:rsidRPr="003B560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4BCFC909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C05A52C" w:rsidR="00597DCD" w:rsidRPr="0058664C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Analizar y corregir errores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61341CB" w:rsidR="00597DCD" w:rsidRPr="00E60A51" w:rsidRDefault="00735F3C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3EA8EAF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Se centra en identificar y solucionar fallos.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2B7C469" w:rsidR="00F436F5" w:rsidRPr="00D317F7" w:rsidRDefault="0058664C" w:rsidP="00F436F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mide la cobertura de pruebas?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F9E66B8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Tiempo de ejecución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AD7839A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Cantidad de errores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C0EC8D2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8E06DDA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Alcance de validación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556A9E86" w:rsidR="00597DCD" w:rsidRPr="0068557E" w:rsidRDefault="00735F3C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4E34C44" w:rsidR="00597DCD" w:rsidRPr="0058664C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Recursos usados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38A53CA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Indica qué tanto del sistema ha sido probado.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4AA5E71" w:rsidR="00F436F5" w:rsidRPr="00D317F7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define el plan de certificación?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EF1A126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Diseño del sistema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6BFFD7C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 xml:space="preserve">Validación final del </w:t>
            </w:r>
            <w:r w:rsidRPr="003B560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68557E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E6C26E3" w:rsidR="00597DCD" w:rsidRPr="0068557E" w:rsidRDefault="0058664C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</w:rPr>
              <w:t>Desarrollo del código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61C85B7" w:rsidR="00597DCD" w:rsidRPr="0058664C" w:rsidRDefault="0058664C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Gestión de recursos</w:t>
            </w:r>
            <w:r w:rsidR="003B560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A737AE9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Determina si el sistema puede ser aprobado.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A5A23AC" w:rsidR="00F436F5" w:rsidRPr="009C69C6" w:rsidRDefault="0058664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es el </w:t>
            </w:r>
            <w:proofErr w:type="spellStart"/>
            <w:r w:rsidRPr="003B5609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refactoring</w:t>
            </w:r>
            <w:proofErr w:type="spellEnd"/>
            <w:r w:rsidRPr="0058664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F42A09C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Crear código nuevo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A18666C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Mejorar el código sin cambiar su funcionalidad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C06AF09" w:rsidR="0068557E" w:rsidRPr="00E60A51" w:rsidRDefault="00735F3C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51E30D9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Ejecutar pruebas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4775B433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244D916" w:rsidR="0068557E" w:rsidRPr="0058664C" w:rsidRDefault="0058664C" w:rsidP="006855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sz w:val="20"/>
                <w:szCs w:val="20"/>
                <w:lang w:val="es-CO"/>
              </w:rPr>
              <w:t>Eliminar errores</w:t>
            </w:r>
            <w:r w:rsidR="003B5609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A159FA6" w:rsidR="00ED4CD4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 xml:space="preserve">Optimiza la calidad interna del </w:t>
            </w:r>
            <w:r w:rsidR="0058664C" w:rsidRPr="003B5609">
              <w:rPr>
                <w:rFonts w:eastAsia="Calibri"/>
                <w:bCs/>
                <w:i/>
                <w:iCs/>
                <w:sz w:val="20"/>
                <w:szCs w:val="20"/>
              </w:rPr>
              <w:t>software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2AE07DB" w:rsidR="0068557E" w:rsidRPr="009C69C6" w:rsidRDefault="0058664C" w:rsidP="0068557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permite la automatización de pruebas?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48FC2F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Diseñar interfaces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FF4CBA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Reducir documentación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52F3125" w:rsidR="0068557E" w:rsidRPr="00E60A51" w:rsidRDefault="0058664C" w:rsidP="0068557E">
            <w:pPr>
              <w:rPr>
                <w:rFonts w:eastAsia="Calibri"/>
                <w:sz w:val="20"/>
                <w:szCs w:val="20"/>
              </w:rPr>
            </w:pPr>
            <w:r w:rsidRPr="0058664C">
              <w:rPr>
                <w:rFonts w:eastAsia="Calibri"/>
                <w:sz w:val="20"/>
                <w:szCs w:val="20"/>
              </w:rPr>
              <w:t>Ejecutar pruebas manuales</w:t>
            </w:r>
            <w:r w:rsidR="003B560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E7D2D69" w:rsidR="0068557E" w:rsidRPr="0058664C" w:rsidRDefault="0058664C" w:rsidP="006855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8664C">
              <w:rPr>
                <w:rFonts w:eastAsia="Calibri"/>
                <w:sz w:val="20"/>
                <w:szCs w:val="20"/>
                <w:lang w:val="es-CO"/>
              </w:rPr>
              <w:t>Ejecutar pruebas de forma automática</w:t>
            </w:r>
            <w:r w:rsidR="003B5609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E60A51" w:rsidRDefault="00CF4925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0033F3E" w:rsidR="00F436F5" w:rsidRPr="0012145B" w:rsidRDefault="0087016A" w:rsidP="00ED4CD4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¡Excelente trabajo! </w:t>
            </w:r>
            <w:r w:rsidR="0058664C" w:rsidRPr="0058664C">
              <w:rPr>
                <w:rFonts w:eastAsia="Calibri"/>
                <w:bCs/>
                <w:sz w:val="20"/>
                <w:szCs w:val="20"/>
              </w:rPr>
              <w:t>Mejora la eficiencia y repetibilidad del proceso.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3DA506C" w:rsidR="00A9514B" w:rsidRPr="00E60A51" w:rsidRDefault="003B5609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proofErr w:type="gramStart"/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proofErr w:type="gramEnd"/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CB21EC1" w:rsidR="00A9514B" w:rsidRPr="00E60A51" w:rsidRDefault="003B560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8B0E4A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EFEE092" w:rsidR="00C0495F" w:rsidRPr="00E60A51" w:rsidRDefault="003B5609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desarrollador </w:t>
            </w:r>
            <w:r w:rsidRPr="003B5609">
              <w:rPr>
                <w:rFonts w:eastAsia="Calibri"/>
                <w:b/>
                <w:i/>
                <w:iCs/>
                <w:color w:val="595959"/>
                <w:sz w:val="20"/>
                <w:szCs w:val="20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E60A51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E60A51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12145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55900" w14:textId="77777777" w:rsidR="00AD247F" w:rsidRDefault="00AD247F">
      <w:pPr>
        <w:spacing w:line="240" w:lineRule="auto"/>
      </w:pPr>
      <w:r>
        <w:separator/>
      </w:r>
    </w:p>
  </w:endnote>
  <w:endnote w:type="continuationSeparator" w:id="0">
    <w:p w14:paraId="79D5CE6E" w14:textId="77777777" w:rsidR="00AD247F" w:rsidRDefault="00AD24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89BD1" w14:textId="77777777" w:rsidR="00AD247F" w:rsidRDefault="00AD247F">
      <w:pPr>
        <w:spacing w:line="240" w:lineRule="auto"/>
      </w:pPr>
      <w:r>
        <w:separator/>
      </w:r>
    </w:p>
  </w:footnote>
  <w:footnote w:type="continuationSeparator" w:id="0">
    <w:p w14:paraId="5E2F3539" w14:textId="77777777" w:rsidR="00AD247F" w:rsidRDefault="00AD24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769A8"/>
    <w:rsid w:val="00180307"/>
    <w:rsid w:val="0018141D"/>
    <w:rsid w:val="0018472E"/>
    <w:rsid w:val="00186AD0"/>
    <w:rsid w:val="0019716D"/>
    <w:rsid w:val="001A5608"/>
    <w:rsid w:val="001B5182"/>
    <w:rsid w:val="001B5CD5"/>
    <w:rsid w:val="001C153B"/>
    <w:rsid w:val="001C2159"/>
    <w:rsid w:val="001D65D0"/>
    <w:rsid w:val="001F0B68"/>
    <w:rsid w:val="001F2BCE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2F2536"/>
    <w:rsid w:val="0031549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B5609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34C11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247F"/>
    <w:rsid w:val="00AD367E"/>
    <w:rsid w:val="00AD37E4"/>
    <w:rsid w:val="00AD744A"/>
    <w:rsid w:val="00AF040D"/>
    <w:rsid w:val="00AF69DD"/>
    <w:rsid w:val="00B00A40"/>
    <w:rsid w:val="00B02B81"/>
    <w:rsid w:val="00B06A28"/>
    <w:rsid w:val="00B11CF2"/>
    <w:rsid w:val="00B3090D"/>
    <w:rsid w:val="00B33D03"/>
    <w:rsid w:val="00B37EC4"/>
    <w:rsid w:val="00B41398"/>
    <w:rsid w:val="00B43713"/>
    <w:rsid w:val="00B53BB8"/>
    <w:rsid w:val="00B57C50"/>
    <w:rsid w:val="00B636EC"/>
    <w:rsid w:val="00B63D1C"/>
    <w:rsid w:val="00BA5C64"/>
    <w:rsid w:val="00BB0BCB"/>
    <w:rsid w:val="00BB3BCA"/>
    <w:rsid w:val="00BB561B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33AF7"/>
    <w:rsid w:val="00C44536"/>
    <w:rsid w:val="00C4664F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B0B84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A68AE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8A9C6-38A1-4A7C-BFB3-7F047FFC5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1540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30</cp:revision>
  <dcterms:created xsi:type="dcterms:W3CDTF">2026-04-09T03:37:00Z</dcterms:created>
  <dcterms:modified xsi:type="dcterms:W3CDTF">2026-04-25T07:10:00Z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