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1D1CEC00" w:rsidR="00F4186C" w:rsidRPr="00C73BBC" w:rsidRDefault="00CE58F6" w:rsidP="00AE4901">
                            <w:pPr>
                              <w:spacing w:before="0" w:after="0" w:line="240" w:lineRule="auto"/>
                              <w:ind w:firstLine="0"/>
                            </w:pPr>
                            <w:r w:rsidRPr="00CE58F6">
                              <w:rPr>
                                <w:b/>
                                <w:color w:val="FFFFFF"/>
                                <w:sz w:val="72"/>
                              </w:rPr>
                              <w:t xml:space="preserve">Calidad de </w:t>
                            </w:r>
                            <w:r w:rsidRPr="00BE75EE">
                              <w:rPr>
                                <w:rStyle w:val="Extranjerismo"/>
                                <w:b/>
                                <w:bCs/>
                                <w:color w:val="FFFFFF" w:themeColor="background1"/>
                                <w:sz w:val="72"/>
                                <w:szCs w:val="72"/>
                              </w:rPr>
                              <w:t>software</w:t>
                            </w:r>
                            <w:r w:rsidRPr="00CE58F6">
                              <w:rPr>
                                <w:b/>
                                <w:color w:val="FFFFFF"/>
                                <w:sz w:val="72"/>
                              </w:rPr>
                              <w:t>: evaluación, aprendizaje y mejora continua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alt="&quot;&quot;"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" filled="f" stroked="f">
                <v:textbox>
                  <w:txbxContent>
                    <w:p w14:paraId="3F91E500" w14:textId="1D1CEC00" w:rsidR="00F4186C" w:rsidRPr="00C73BBC" w:rsidRDefault="00CE58F6" w:rsidP="00AE4901">
                      <w:pPr>
                        <w:spacing w:before="0" w:after="0" w:line="240" w:lineRule="auto"/>
                        <w:ind w:firstLine="0"/>
                      </w:pPr>
                      <w:r w:rsidRPr="00CE58F6">
                        <w:rPr>
                          <w:b/>
                          <w:color w:val="FFFFFF"/>
                          <w:sz w:val="72"/>
                        </w:rPr>
                        <w:t xml:space="preserve">Calidad de </w:t>
                      </w:r>
                      <w:r w:rsidRPr="00BE75EE">
                        <w:rPr>
                          <w:rStyle w:val="Extranjerismo"/>
                          <w:b/>
                          <w:bCs/>
                          <w:color w:val="FFFFFF" w:themeColor="background1"/>
                          <w:sz w:val="72"/>
                          <w:szCs w:val="72"/>
                        </w:rPr>
                        <w:t>software</w:t>
                      </w:r>
                      <w:r w:rsidRPr="00CE58F6">
                        <w:rPr>
                          <w:b/>
                          <w:color w:val="FFFFFF"/>
                          <w:sz w:val="72"/>
                        </w:rPr>
                        <w:t>: evaluación, aprendizaje y mejora continua</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01EB1E8F" w14:textId="22B09533" w:rsidR="00221997" w:rsidRDefault="00221997" w:rsidP="00C407C1">
      <w:pPr>
        <w:pBdr>
          <w:bottom w:val="single" w:sz="12" w:space="1" w:color="auto"/>
        </w:pBdr>
        <w:rPr>
          <w:bCs/>
          <w:color w:val="000000"/>
          <w:kern w:val="0"/>
        </w:rPr>
      </w:pPr>
      <w:r w:rsidRPr="00221997">
        <w:rPr>
          <w:bCs/>
          <w:color w:val="000000"/>
          <w:kern w:val="0"/>
        </w:rPr>
        <w:t>Este componente desarrolla la evaluación de la calidad del software, mediante control de calidad, herramientas de pruebas y documentación de hallazgos. Incluye la verificación de requisitos no funcionales como seguridad, desempeño y confiabilidad, así como la gestión de lecciones aprendidas y la formulación de planes de mejora con acciones correctivas, preventivas y de seguimiento.</w:t>
      </w:r>
    </w:p>
    <w:p w14:paraId="25F747BA" w14:textId="04657BF7" w:rsidR="000434FA" w:rsidRDefault="00CE58F6" w:rsidP="00FE21FB">
      <w:pPr>
        <w:jc w:val="center"/>
        <w:rPr>
          <w:lang w:val="es-ES"/>
        </w:rPr>
      </w:pPr>
      <w:r>
        <w:rPr>
          <w:b/>
          <w:bCs/>
          <w:color w:val="000000"/>
          <w:kern w:val="0"/>
        </w:rPr>
        <w:t>Ma</w:t>
      </w:r>
      <w:r w:rsidR="001E0D45">
        <w:rPr>
          <w:b/>
          <w:bCs/>
          <w:color w:val="000000"/>
          <w:kern w:val="0"/>
        </w:rPr>
        <w:t>yo</w:t>
      </w:r>
      <w:r>
        <w:rPr>
          <w:b/>
          <w:bCs/>
          <w:color w:val="000000"/>
          <w:kern w:val="0"/>
        </w:rPr>
        <w:t xml:space="preserve"> 2026</w:t>
      </w:r>
      <w:r w:rsidR="00C407C1">
        <w:br w:type="page"/>
      </w:r>
    </w:p>
    <w:p w14:paraId="1A87750D" w14:textId="77777777" w:rsidR="00FE21FB" w:rsidRDefault="00FE21FB" w:rsidP="00CD17CB">
      <w:pPr>
        <w:pStyle w:val="TtuloTDC"/>
      </w:pPr>
      <w:r>
        <w:lastRenderedPageBreak/>
        <w:t>Tabla de contenido</w:t>
      </w:r>
    </w:p>
    <w:p w14:paraId="0DBC2A74" w14:textId="67BF2426" w:rsidR="00C444F2"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30766431" w:history="1">
        <w:r w:rsidR="00C444F2" w:rsidRPr="00F561CB">
          <w:rPr>
            <w:rStyle w:val="Hipervnculo"/>
            <w:noProof/>
          </w:rPr>
          <w:t>Introducción</w:t>
        </w:r>
        <w:r w:rsidR="00C444F2">
          <w:rPr>
            <w:noProof/>
            <w:webHidden/>
          </w:rPr>
          <w:tab/>
        </w:r>
        <w:r w:rsidR="00C444F2">
          <w:rPr>
            <w:noProof/>
            <w:webHidden/>
          </w:rPr>
          <w:fldChar w:fldCharType="begin"/>
        </w:r>
        <w:r w:rsidR="00C444F2">
          <w:rPr>
            <w:noProof/>
            <w:webHidden/>
          </w:rPr>
          <w:instrText xml:space="preserve"> PAGEREF _Toc230766431 \h </w:instrText>
        </w:r>
        <w:r w:rsidR="00C444F2">
          <w:rPr>
            <w:noProof/>
            <w:webHidden/>
          </w:rPr>
        </w:r>
        <w:r w:rsidR="00C444F2">
          <w:rPr>
            <w:noProof/>
            <w:webHidden/>
          </w:rPr>
          <w:fldChar w:fldCharType="separate"/>
        </w:r>
        <w:r w:rsidR="00FC6261">
          <w:rPr>
            <w:noProof/>
            <w:webHidden/>
          </w:rPr>
          <w:t>4</w:t>
        </w:r>
        <w:r w:rsidR="00C444F2">
          <w:rPr>
            <w:noProof/>
            <w:webHidden/>
          </w:rPr>
          <w:fldChar w:fldCharType="end"/>
        </w:r>
      </w:hyperlink>
    </w:p>
    <w:p w14:paraId="06B56448" w14:textId="06792AB2" w:rsidR="00C444F2" w:rsidRDefault="0082564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0766432" w:history="1">
        <w:r w:rsidR="00C444F2" w:rsidRPr="00F561CB">
          <w:rPr>
            <w:rStyle w:val="Hipervnculo"/>
            <w:noProof/>
          </w:rPr>
          <w:t>1.</w:t>
        </w:r>
        <w:r w:rsidR="00C444F2">
          <w:rPr>
            <w:rFonts w:asciiTheme="minorHAnsi" w:eastAsiaTheme="minorEastAsia" w:hAnsiTheme="minorHAnsi" w:cstheme="minorBidi"/>
            <w:noProof/>
            <w:kern w:val="0"/>
            <w:sz w:val="22"/>
            <w:lang w:eastAsia="es-CO"/>
          </w:rPr>
          <w:tab/>
        </w:r>
        <w:r w:rsidR="00C444F2" w:rsidRPr="00F561CB">
          <w:rPr>
            <w:rStyle w:val="Hipervnculo"/>
            <w:noProof/>
          </w:rPr>
          <w:t xml:space="preserve">Evaluación de calidad del </w:t>
        </w:r>
        <w:r w:rsidR="00C444F2" w:rsidRPr="00F561CB">
          <w:rPr>
            <w:rStyle w:val="Hipervnculo"/>
            <w:noProof/>
            <w:spacing w:val="20"/>
            <w:lang w:val="en-US"/>
          </w:rPr>
          <w:t>software</w:t>
        </w:r>
        <w:r w:rsidR="00C444F2">
          <w:rPr>
            <w:noProof/>
            <w:webHidden/>
          </w:rPr>
          <w:tab/>
        </w:r>
        <w:r w:rsidR="00C444F2">
          <w:rPr>
            <w:noProof/>
            <w:webHidden/>
          </w:rPr>
          <w:fldChar w:fldCharType="begin"/>
        </w:r>
        <w:r w:rsidR="00C444F2">
          <w:rPr>
            <w:noProof/>
            <w:webHidden/>
          </w:rPr>
          <w:instrText xml:space="preserve"> PAGEREF _Toc230766432 \h </w:instrText>
        </w:r>
        <w:r w:rsidR="00C444F2">
          <w:rPr>
            <w:noProof/>
            <w:webHidden/>
          </w:rPr>
        </w:r>
        <w:r w:rsidR="00C444F2">
          <w:rPr>
            <w:noProof/>
            <w:webHidden/>
          </w:rPr>
          <w:fldChar w:fldCharType="separate"/>
        </w:r>
        <w:r w:rsidR="00FC6261">
          <w:rPr>
            <w:noProof/>
            <w:webHidden/>
          </w:rPr>
          <w:t>7</w:t>
        </w:r>
        <w:r w:rsidR="00C444F2">
          <w:rPr>
            <w:noProof/>
            <w:webHidden/>
          </w:rPr>
          <w:fldChar w:fldCharType="end"/>
        </w:r>
      </w:hyperlink>
    </w:p>
    <w:p w14:paraId="77D4E436" w14:textId="1DED776A" w:rsidR="00C444F2" w:rsidRDefault="0082564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766433" w:history="1">
        <w:r w:rsidR="00C444F2" w:rsidRPr="00F561CB">
          <w:rPr>
            <w:rStyle w:val="Hipervnculo"/>
            <w:noProof/>
          </w:rPr>
          <w:t>1.1.</w:t>
        </w:r>
        <w:r w:rsidR="00C444F2">
          <w:rPr>
            <w:rFonts w:asciiTheme="minorHAnsi" w:eastAsiaTheme="minorEastAsia" w:hAnsiTheme="minorHAnsi" w:cstheme="minorBidi"/>
            <w:noProof/>
            <w:kern w:val="0"/>
            <w:sz w:val="22"/>
            <w:lang w:eastAsia="es-CO"/>
          </w:rPr>
          <w:tab/>
        </w:r>
        <w:r w:rsidR="00C444F2" w:rsidRPr="00F561CB">
          <w:rPr>
            <w:rStyle w:val="Hipervnculo"/>
            <w:noProof/>
          </w:rPr>
          <w:t>Control de calidad</w:t>
        </w:r>
        <w:r w:rsidR="00C444F2">
          <w:rPr>
            <w:noProof/>
            <w:webHidden/>
          </w:rPr>
          <w:tab/>
        </w:r>
        <w:r w:rsidR="00C444F2">
          <w:rPr>
            <w:noProof/>
            <w:webHidden/>
          </w:rPr>
          <w:fldChar w:fldCharType="begin"/>
        </w:r>
        <w:r w:rsidR="00C444F2">
          <w:rPr>
            <w:noProof/>
            <w:webHidden/>
          </w:rPr>
          <w:instrText xml:space="preserve"> PAGEREF _Toc230766433 \h </w:instrText>
        </w:r>
        <w:r w:rsidR="00C444F2">
          <w:rPr>
            <w:noProof/>
            <w:webHidden/>
          </w:rPr>
        </w:r>
        <w:r w:rsidR="00C444F2">
          <w:rPr>
            <w:noProof/>
            <w:webHidden/>
          </w:rPr>
          <w:fldChar w:fldCharType="separate"/>
        </w:r>
        <w:r w:rsidR="00FC6261">
          <w:rPr>
            <w:noProof/>
            <w:webHidden/>
          </w:rPr>
          <w:t>7</w:t>
        </w:r>
        <w:r w:rsidR="00C444F2">
          <w:rPr>
            <w:noProof/>
            <w:webHidden/>
          </w:rPr>
          <w:fldChar w:fldCharType="end"/>
        </w:r>
      </w:hyperlink>
    </w:p>
    <w:p w14:paraId="3D43E573" w14:textId="680CC287" w:rsidR="00C444F2" w:rsidRDefault="0082564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766434" w:history="1">
        <w:r w:rsidR="00C444F2" w:rsidRPr="00F561CB">
          <w:rPr>
            <w:rStyle w:val="Hipervnculo"/>
            <w:noProof/>
          </w:rPr>
          <w:t>1.2.</w:t>
        </w:r>
        <w:r w:rsidR="00C444F2">
          <w:rPr>
            <w:rFonts w:asciiTheme="minorHAnsi" w:eastAsiaTheme="minorEastAsia" w:hAnsiTheme="minorHAnsi" w:cstheme="minorBidi"/>
            <w:noProof/>
            <w:kern w:val="0"/>
            <w:sz w:val="22"/>
            <w:lang w:eastAsia="es-CO"/>
          </w:rPr>
          <w:tab/>
        </w:r>
        <w:r w:rsidR="00C444F2" w:rsidRPr="00F561CB">
          <w:rPr>
            <w:rStyle w:val="Hipervnculo"/>
            <w:noProof/>
          </w:rPr>
          <w:t>Herramientas de evaluación</w:t>
        </w:r>
        <w:r w:rsidR="00C444F2">
          <w:rPr>
            <w:noProof/>
            <w:webHidden/>
          </w:rPr>
          <w:tab/>
        </w:r>
        <w:r w:rsidR="00C444F2">
          <w:rPr>
            <w:noProof/>
            <w:webHidden/>
          </w:rPr>
          <w:fldChar w:fldCharType="begin"/>
        </w:r>
        <w:r w:rsidR="00C444F2">
          <w:rPr>
            <w:noProof/>
            <w:webHidden/>
          </w:rPr>
          <w:instrText xml:space="preserve"> PAGEREF _Toc230766434 \h </w:instrText>
        </w:r>
        <w:r w:rsidR="00C444F2">
          <w:rPr>
            <w:noProof/>
            <w:webHidden/>
          </w:rPr>
        </w:r>
        <w:r w:rsidR="00C444F2">
          <w:rPr>
            <w:noProof/>
            <w:webHidden/>
          </w:rPr>
          <w:fldChar w:fldCharType="separate"/>
        </w:r>
        <w:r w:rsidR="00FC6261">
          <w:rPr>
            <w:noProof/>
            <w:webHidden/>
          </w:rPr>
          <w:t>8</w:t>
        </w:r>
        <w:r w:rsidR="00C444F2">
          <w:rPr>
            <w:noProof/>
            <w:webHidden/>
          </w:rPr>
          <w:fldChar w:fldCharType="end"/>
        </w:r>
      </w:hyperlink>
    </w:p>
    <w:p w14:paraId="70C6541A" w14:textId="14F4A443" w:rsidR="00C444F2" w:rsidRDefault="0082564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766435" w:history="1">
        <w:r w:rsidR="00C444F2" w:rsidRPr="00F561CB">
          <w:rPr>
            <w:rStyle w:val="Hipervnculo"/>
            <w:noProof/>
          </w:rPr>
          <w:t>1.3.</w:t>
        </w:r>
        <w:r w:rsidR="00C444F2">
          <w:rPr>
            <w:rFonts w:asciiTheme="minorHAnsi" w:eastAsiaTheme="minorEastAsia" w:hAnsiTheme="minorHAnsi" w:cstheme="minorBidi"/>
            <w:noProof/>
            <w:kern w:val="0"/>
            <w:sz w:val="22"/>
            <w:lang w:eastAsia="es-CO"/>
          </w:rPr>
          <w:tab/>
        </w:r>
        <w:r w:rsidR="00C444F2" w:rsidRPr="00F561CB">
          <w:rPr>
            <w:rStyle w:val="Hipervnculo"/>
            <w:noProof/>
          </w:rPr>
          <w:t>Documentación de hallazgos</w:t>
        </w:r>
        <w:r w:rsidR="00C444F2">
          <w:rPr>
            <w:noProof/>
            <w:webHidden/>
          </w:rPr>
          <w:tab/>
        </w:r>
        <w:r w:rsidR="00C444F2">
          <w:rPr>
            <w:noProof/>
            <w:webHidden/>
          </w:rPr>
          <w:fldChar w:fldCharType="begin"/>
        </w:r>
        <w:r w:rsidR="00C444F2">
          <w:rPr>
            <w:noProof/>
            <w:webHidden/>
          </w:rPr>
          <w:instrText xml:space="preserve"> PAGEREF _Toc230766435 \h </w:instrText>
        </w:r>
        <w:r w:rsidR="00C444F2">
          <w:rPr>
            <w:noProof/>
            <w:webHidden/>
          </w:rPr>
        </w:r>
        <w:r w:rsidR="00C444F2">
          <w:rPr>
            <w:noProof/>
            <w:webHidden/>
          </w:rPr>
          <w:fldChar w:fldCharType="separate"/>
        </w:r>
        <w:r w:rsidR="00FC6261">
          <w:rPr>
            <w:noProof/>
            <w:webHidden/>
          </w:rPr>
          <w:t>15</w:t>
        </w:r>
        <w:r w:rsidR="00C444F2">
          <w:rPr>
            <w:noProof/>
            <w:webHidden/>
          </w:rPr>
          <w:fldChar w:fldCharType="end"/>
        </w:r>
      </w:hyperlink>
    </w:p>
    <w:p w14:paraId="039555CC" w14:textId="2F8D3FA0" w:rsidR="00C444F2" w:rsidRDefault="0082564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0766436" w:history="1">
        <w:r w:rsidR="00C444F2" w:rsidRPr="00F561CB">
          <w:rPr>
            <w:rStyle w:val="Hipervnculo"/>
            <w:noProof/>
          </w:rPr>
          <w:t>2.</w:t>
        </w:r>
        <w:r w:rsidR="00C444F2">
          <w:rPr>
            <w:rFonts w:asciiTheme="minorHAnsi" w:eastAsiaTheme="minorEastAsia" w:hAnsiTheme="minorHAnsi" w:cstheme="minorBidi"/>
            <w:noProof/>
            <w:kern w:val="0"/>
            <w:sz w:val="22"/>
            <w:lang w:eastAsia="es-CO"/>
          </w:rPr>
          <w:tab/>
        </w:r>
        <w:r w:rsidR="00C444F2" w:rsidRPr="00F561CB">
          <w:rPr>
            <w:rStyle w:val="Hipervnculo"/>
            <w:noProof/>
          </w:rPr>
          <w:t>Evaluación de requisitos no funcionales</w:t>
        </w:r>
        <w:r w:rsidR="00C444F2">
          <w:rPr>
            <w:noProof/>
            <w:webHidden/>
          </w:rPr>
          <w:tab/>
        </w:r>
        <w:r w:rsidR="00C444F2">
          <w:rPr>
            <w:noProof/>
            <w:webHidden/>
          </w:rPr>
          <w:fldChar w:fldCharType="begin"/>
        </w:r>
        <w:r w:rsidR="00C444F2">
          <w:rPr>
            <w:noProof/>
            <w:webHidden/>
          </w:rPr>
          <w:instrText xml:space="preserve"> PAGEREF _Toc230766436 \h </w:instrText>
        </w:r>
        <w:r w:rsidR="00C444F2">
          <w:rPr>
            <w:noProof/>
            <w:webHidden/>
          </w:rPr>
        </w:r>
        <w:r w:rsidR="00C444F2">
          <w:rPr>
            <w:noProof/>
            <w:webHidden/>
          </w:rPr>
          <w:fldChar w:fldCharType="separate"/>
        </w:r>
        <w:r w:rsidR="00FC6261">
          <w:rPr>
            <w:noProof/>
            <w:webHidden/>
          </w:rPr>
          <w:t>18</w:t>
        </w:r>
        <w:r w:rsidR="00C444F2">
          <w:rPr>
            <w:noProof/>
            <w:webHidden/>
          </w:rPr>
          <w:fldChar w:fldCharType="end"/>
        </w:r>
      </w:hyperlink>
    </w:p>
    <w:p w14:paraId="13091967" w14:textId="00D6E5F6" w:rsidR="00C444F2" w:rsidRDefault="0082564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0766438" w:history="1">
        <w:r w:rsidR="00C444F2" w:rsidRPr="00F561CB">
          <w:rPr>
            <w:rStyle w:val="Hipervnculo"/>
            <w:noProof/>
          </w:rPr>
          <w:t>3.</w:t>
        </w:r>
        <w:r w:rsidR="00C444F2">
          <w:rPr>
            <w:rFonts w:asciiTheme="minorHAnsi" w:eastAsiaTheme="minorEastAsia" w:hAnsiTheme="minorHAnsi" w:cstheme="minorBidi"/>
            <w:noProof/>
            <w:kern w:val="0"/>
            <w:sz w:val="22"/>
            <w:lang w:eastAsia="es-CO"/>
          </w:rPr>
          <w:tab/>
        </w:r>
        <w:r w:rsidR="00C444F2" w:rsidRPr="00F561CB">
          <w:rPr>
            <w:rStyle w:val="Hipervnculo"/>
            <w:noProof/>
          </w:rPr>
          <w:t xml:space="preserve">Gestión del conocimiento en el desarrollo de </w:t>
        </w:r>
        <w:r w:rsidR="00C444F2" w:rsidRPr="00F561CB">
          <w:rPr>
            <w:rStyle w:val="Hipervnculo"/>
            <w:noProof/>
            <w:spacing w:val="20"/>
            <w:lang w:val="en-US"/>
          </w:rPr>
          <w:t>software</w:t>
        </w:r>
        <w:r w:rsidR="00C444F2">
          <w:rPr>
            <w:noProof/>
            <w:webHidden/>
          </w:rPr>
          <w:tab/>
        </w:r>
        <w:r w:rsidR="00C444F2">
          <w:rPr>
            <w:noProof/>
            <w:webHidden/>
          </w:rPr>
          <w:fldChar w:fldCharType="begin"/>
        </w:r>
        <w:r w:rsidR="00C444F2">
          <w:rPr>
            <w:noProof/>
            <w:webHidden/>
          </w:rPr>
          <w:instrText xml:space="preserve"> PAGEREF _Toc230766438 \h </w:instrText>
        </w:r>
        <w:r w:rsidR="00C444F2">
          <w:rPr>
            <w:noProof/>
            <w:webHidden/>
          </w:rPr>
        </w:r>
        <w:r w:rsidR="00C444F2">
          <w:rPr>
            <w:noProof/>
            <w:webHidden/>
          </w:rPr>
          <w:fldChar w:fldCharType="separate"/>
        </w:r>
        <w:r w:rsidR="00FC6261">
          <w:rPr>
            <w:noProof/>
            <w:webHidden/>
          </w:rPr>
          <w:t>24</w:t>
        </w:r>
        <w:r w:rsidR="00C444F2">
          <w:rPr>
            <w:noProof/>
            <w:webHidden/>
          </w:rPr>
          <w:fldChar w:fldCharType="end"/>
        </w:r>
      </w:hyperlink>
    </w:p>
    <w:p w14:paraId="5F2030EC" w14:textId="03AB64AC" w:rsidR="00C444F2" w:rsidRDefault="0082564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766440" w:history="1">
        <w:r w:rsidR="00C444F2" w:rsidRPr="00F561CB">
          <w:rPr>
            <w:rStyle w:val="Hipervnculo"/>
            <w:noProof/>
          </w:rPr>
          <w:t>3.1.</w:t>
        </w:r>
        <w:r w:rsidR="00C444F2">
          <w:rPr>
            <w:rFonts w:asciiTheme="minorHAnsi" w:eastAsiaTheme="minorEastAsia" w:hAnsiTheme="minorHAnsi" w:cstheme="minorBidi"/>
            <w:noProof/>
            <w:kern w:val="0"/>
            <w:sz w:val="22"/>
            <w:lang w:eastAsia="es-CO"/>
          </w:rPr>
          <w:tab/>
        </w:r>
        <w:r w:rsidR="00C444F2" w:rsidRPr="00F561CB">
          <w:rPr>
            <w:rStyle w:val="Hipervnculo"/>
            <w:noProof/>
          </w:rPr>
          <w:t>Modelos de gestión del conocimiento</w:t>
        </w:r>
        <w:r w:rsidR="00C444F2">
          <w:rPr>
            <w:noProof/>
            <w:webHidden/>
          </w:rPr>
          <w:tab/>
        </w:r>
        <w:r w:rsidR="00C444F2">
          <w:rPr>
            <w:noProof/>
            <w:webHidden/>
          </w:rPr>
          <w:fldChar w:fldCharType="begin"/>
        </w:r>
        <w:r w:rsidR="00C444F2">
          <w:rPr>
            <w:noProof/>
            <w:webHidden/>
          </w:rPr>
          <w:instrText xml:space="preserve"> PAGEREF _Toc230766440 \h </w:instrText>
        </w:r>
        <w:r w:rsidR="00C444F2">
          <w:rPr>
            <w:noProof/>
            <w:webHidden/>
          </w:rPr>
        </w:r>
        <w:r w:rsidR="00C444F2">
          <w:rPr>
            <w:noProof/>
            <w:webHidden/>
          </w:rPr>
          <w:fldChar w:fldCharType="separate"/>
        </w:r>
        <w:r w:rsidR="00FC6261">
          <w:rPr>
            <w:noProof/>
            <w:webHidden/>
          </w:rPr>
          <w:t>25</w:t>
        </w:r>
        <w:r w:rsidR="00C444F2">
          <w:rPr>
            <w:noProof/>
            <w:webHidden/>
          </w:rPr>
          <w:fldChar w:fldCharType="end"/>
        </w:r>
      </w:hyperlink>
    </w:p>
    <w:p w14:paraId="7101C9E3" w14:textId="671C46A1" w:rsidR="00C444F2" w:rsidRDefault="0082564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766441" w:history="1">
        <w:r w:rsidR="00C444F2" w:rsidRPr="00F561CB">
          <w:rPr>
            <w:rStyle w:val="Hipervnculo"/>
            <w:noProof/>
          </w:rPr>
          <w:t>3.2.</w:t>
        </w:r>
        <w:r w:rsidR="00C444F2">
          <w:rPr>
            <w:rFonts w:asciiTheme="minorHAnsi" w:eastAsiaTheme="minorEastAsia" w:hAnsiTheme="minorHAnsi" w:cstheme="minorBidi"/>
            <w:noProof/>
            <w:kern w:val="0"/>
            <w:sz w:val="22"/>
            <w:lang w:eastAsia="es-CO"/>
          </w:rPr>
          <w:tab/>
        </w:r>
        <w:r w:rsidR="00C444F2" w:rsidRPr="00F561CB">
          <w:rPr>
            <w:rStyle w:val="Hipervnculo"/>
            <w:noProof/>
          </w:rPr>
          <w:t xml:space="preserve">Lecciones aprendidas en proyectos de </w:t>
        </w:r>
        <w:r w:rsidR="00C444F2" w:rsidRPr="00F561CB">
          <w:rPr>
            <w:rStyle w:val="Hipervnculo"/>
            <w:noProof/>
            <w:spacing w:val="20"/>
            <w:lang w:val="en-US"/>
          </w:rPr>
          <w:t>software</w:t>
        </w:r>
        <w:r w:rsidR="00C444F2">
          <w:rPr>
            <w:noProof/>
            <w:webHidden/>
          </w:rPr>
          <w:tab/>
        </w:r>
        <w:r w:rsidR="00C444F2">
          <w:rPr>
            <w:noProof/>
            <w:webHidden/>
          </w:rPr>
          <w:fldChar w:fldCharType="begin"/>
        </w:r>
        <w:r w:rsidR="00C444F2">
          <w:rPr>
            <w:noProof/>
            <w:webHidden/>
          </w:rPr>
          <w:instrText xml:space="preserve"> PAGEREF _Toc230766441 \h </w:instrText>
        </w:r>
        <w:r w:rsidR="00C444F2">
          <w:rPr>
            <w:noProof/>
            <w:webHidden/>
          </w:rPr>
        </w:r>
        <w:r w:rsidR="00C444F2">
          <w:rPr>
            <w:noProof/>
            <w:webHidden/>
          </w:rPr>
          <w:fldChar w:fldCharType="separate"/>
        </w:r>
        <w:r w:rsidR="00FC6261">
          <w:rPr>
            <w:noProof/>
            <w:webHidden/>
          </w:rPr>
          <w:t>27</w:t>
        </w:r>
        <w:r w:rsidR="00C444F2">
          <w:rPr>
            <w:noProof/>
            <w:webHidden/>
          </w:rPr>
          <w:fldChar w:fldCharType="end"/>
        </w:r>
      </w:hyperlink>
    </w:p>
    <w:p w14:paraId="6CAB08D7" w14:textId="5BCA544C" w:rsidR="00C444F2" w:rsidRDefault="0082564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766442" w:history="1">
        <w:r w:rsidR="00C444F2" w:rsidRPr="00F561CB">
          <w:rPr>
            <w:rStyle w:val="Hipervnculo"/>
            <w:noProof/>
          </w:rPr>
          <w:t>3.3.</w:t>
        </w:r>
        <w:r w:rsidR="00C444F2">
          <w:rPr>
            <w:rFonts w:asciiTheme="minorHAnsi" w:eastAsiaTheme="minorEastAsia" w:hAnsiTheme="minorHAnsi" w:cstheme="minorBidi"/>
            <w:noProof/>
            <w:kern w:val="0"/>
            <w:sz w:val="22"/>
            <w:lang w:eastAsia="es-CO"/>
          </w:rPr>
          <w:tab/>
        </w:r>
        <w:r w:rsidR="00C444F2" w:rsidRPr="00F561CB">
          <w:rPr>
            <w:rStyle w:val="Hipervnculo"/>
            <w:noProof/>
          </w:rPr>
          <w:t>Recomendaciones de buenas prácticas</w:t>
        </w:r>
        <w:r w:rsidR="00C444F2">
          <w:rPr>
            <w:noProof/>
            <w:webHidden/>
          </w:rPr>
          <w:tab/>
        </w:r>
        <w:r w:rsidR="00C444F2">
          <w:rPr>
            <w:noProof/>
            <w:webHidden/>
          </w:rPr>
          <w:fldChar w:fldCharType="begin"/>
        </w:r>
        <w:r w:rsidR="00C444F2">
          <w:rPr>
            <w:noProof/>
            <w:webHidden/>
          </w:rPr>
          <w:instrText xml:space="preserve"> PAGEREF _Toc230766442 \h </w:instrText>
        </w:r>
        <w:r w:rsidR="00C444F2">
          <w:rPr>
            <w:noProof/>
            <w:webHidden/>
          </w:rPr>
        </w:r>
        <w:r w:rsidR="00C444F2">
          <w:rPr>
            <w:noProof/>
            <w:webHidden/>
          </w:rPr>
          <w:fldChar w:fldCharType="separate"/>
        </w:r>
        <w:r w:rsidR="00FC6261">
          <w:rPr>
            <w:noProof/>
            <w:webHidden/>
          </w:rPr>
          <w:t>31</w:t>
        </w:r>
        <w:r w:rsidR="00C444F2">
          <w:rPr>
            <w:noProof/>
            <w:webHidden/>
          </w:rPr>
          <w:fldChar w:fldCharType="end"/>
        </w:r>
      </w:hyperlink>
    </w:p>
    <w:p w14:paraId="787F1836" w14:textId="3EAD5967" w:rsidR="00C444F2" w:rsidRDefault="0082564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766443" w:history="1">
        <w:r w:rsidR="00C444F2" w:rsidRPr="00F561CB">
          <w:rPr>
            <w:rStyle w:val="Hipervnculo"/>
            <w:noProof/>
          </w:rPr>
          <w:t>3.4.</w:t>
        </w:r>
        <w:r w:rsidR="00C444F2">
          <w:rPr>
            <w:rFonts w:asciiTheme="minorHAnsi" w:eastAsiaTheme="minorEastAsia" w:hAnsiTheme="minorHAnsi" w:cstheme="minorBidi"/>
            <w:noProof/>
            <w:kern w:val="0"/>
            <w:sz w:val="22"/>
            <w:lang w:eastAsia="es-CO"/>
          </w:rPr>
          <w:tab/>
        </w:r>
        <w:r w:rsidR="00C444F2" w:rsidRPr="00F561CB">
          <w:rPr>
            <w:rStyle w:val="Hipervnculo"/>
            <w:noProof/>
          </w:rPr>
          <w:t>Herramientas para la gestión del conocimiento</w:t>
        </w:r>
        <w:r w:rsidR="00C444F2">
          <w:rPr>
            <w:noProof/>
            <w:webHidden/>
          </w:rPr>
          <w:tab/>
        </w:r>
        <w:r w:rsidR="00C444F2">
          <w:rPr>
            <w:noProof/>
            <w:webHidden/>
          </w:rPr>
          <w:fldChar w:fldCharType="begin"/>
        </w:r>
        <w:r w:rsidR="00C444F2">
          <w:rPr>
            <w:noProof/>
            <w:webHidden/>
          </w:rPr>
          <w:instrText xml:space="preserve"> PAGEREF _Toc230766443 \h </w:instrText>
        </w:r>
        <w:r w:rsidR="00C444F2">
          <w:rPr>
            <w:noProof/>
            <w:webHidden/>
          </w:rPr>
        </w:r>
        <w:r w:rsidR="00C444F2">
          <w:rPr>
            <w:noProof/>
            <w:webHidden/>
          </w:rPr>
          <w:fldChar w:fldCharType="separate"/>
        </w:r>
        <w:r w:rsidR="00FC6261">
          <w:rPr>
            <w:noProof/>
            <w:webHidden/>
          </w:rPr>
          <w:t>34</w:t>
        </w:r>
        <w:r w:rsidR="00C444F2">
          <w:rPr>
            <w:noProof/>
            <w:webHidden/>
          </w:rPr>
          <w:fldChar w:fldCharType="end"/>
        </w:r>
      </w:hyperlink>
    </w:p>
    <w:p w14:paraId="3ED0D66A" w14:textId="3EB156BB" w:rsidR="00C444F2" w:rsidRDefault="0082564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0766444" w:history="1">
        <w:r w:rsidR="00C444F2" w:rsidRPr="00F561CB">
          <w:rPr>
            <w:rStyle w:val="Hipervnculo"/>
            <w:noProof/>
          </w:rPr>
          <w:t>4.</w:t>
        </w:r>
        <w:r w:rsidR="00C444F2">
          <w:rPr>
            <w:rFonts w:asciiTheme="minorHAnsi" w:eastAsiaTheme="minorEastAsia" w:hAnsiTheme="minorHAnsi" w:cstheme="minorBidi"/>
            <w:noProof/>
            <w:kern w:val="0"/>
            <w:sz w:val="22"/>
            <w:lang w:eastAsia="es-CO"/>
          </w:rPr>
          <w:tab/>
        </w:r>
        <w:r w:rsidR="00C444F2" w:rsidRPr="00F561CB">
          <w:rPr>
            <w:rStyle w:val="Hipervnculo"/>
            <w:noProof/>
          </w:rPr>
          <w:t>Planes de mejora</w:t>
        </w:r>
        <w:r w:rsidR="00C444F2">
          <w:rPr>
            <w:noProof/>
            <w:webHidden/>
          </w:rPr>
          <w:tab/>
        </w:r>
        <w:r w:rsidR="00C444F2">
          <w:rPr>
            <w:noProof/>
            <w:webHidden/>
          </w:rPr>
          <w:fldChar w:fldCharType="begin"/>
        </w:r>
        <w:r w:rsidR="00C444F2">
          <w:rPr>
            <w:noProof/>
            <w:webHidden/>
          </w:rPr>
          <w:instrText xml:space="preserve"> PAGEREF _Toc230766444 \h </w:instrText>
        </w:r>
        <w:r w:rsidR="00C444F2">
          <w:rPr>
            <w:noProof/>
            <w:webHidden/>
          </w:rPr>
        </w:r>
        <w:r w:rsidR="00C444F2">
          <w:rPr>
            <w:noProof/>
            <w:webHidden/>
          </w:rPr>
          <w:fldChar w:fldCharType="separate"/>
        </w:r>
        <w:r w:rsidR="00FC6261">
          <w:rPr>
            <w:noProof/>
            <w:webHidden/>
          </w:rPr>
          <w:t>37</w:t>
        </w:r>
        <w:r w:rsidR="00C444F2">
          <w:rPr>
            <w:noProof/>
            <w:webHidden/>
          </w:rPr>
          <w:fldChar w:fldCharType="end"/>
        </w:r>
      </w:hyperlink>
    </w:p>
    <w:p w14:paraId="6CBE71A7" w14:textId="20675C85" w:rsidR="00C444F2" w:rsidRDefault="0082564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766446" w:history="1">
        <w:r w:rsidR="00C444F2" w:rsidRPr="00F561CB">
          <w:rPr>
            <w:rStyle w:val="Hipervnculo"/>
            <w:noProof/>
          </w:rPr>
          <w:t>4.1.</w:t>
        </w:r>
        <w:r w:rsidR="00C444F2">
          <w:rPr>
            <w:rFonts w:asciiTheme="minorHAnsi" w:eastAsiaTheme="minorEastAsia" w:hAnsiTheme="minorHAnsi" w:cstheme="minorBidi"/>
            <w:noProof/>
            <w:kern w:val="0"/>
            <w:sz w:val="22"/>
            <w:lang w:eastAsia="es-CO"/>
          </w:rPr>
          <w:tab/>
        </w:r>
        <w:r w:rsidR="00C444F2" w:rsidRPr="00F561CB">
          <w:rPr>
            <w:rStyle w:val="Hipervnculo"/>
            <w:noProof/>
          </w:rPr>
          <w:t>Elaboración del plan de mejora</w:t>
        </w:r>
        <w:r w:rsidR="00C444F2">
          <w:rPr>
            <w:noProof/>
            <w:webHidden/>
          </w:rPr>
          <w:tab/>
        </w:r>
        <w:r w:rsidR="00C444F2">
          <w:rPr>
            <w:noProof/>
            <w:webHidden/>
          </w:rPr>
          <w:fldChar w:fldCharType="begin"/>
        </w:r>
        <w:r w:rsidR="00C444F2">
          <w:rPr>
            <w:noProof/>
            <w:webHidden/>
          </w:rPr>
          <w:instrText xml:space="preserve"> PAGEREF _Toc230766446 \h </w:instrText>
        </w:r>
        <w:r w:rsidR="00C444F2">
          <w:rPr>
            <w:noProof/>
            <w:webHidden/>
          </w:rPr>
        </w:r>
        <w:r w:rsidR="00C444F2">
          <w:rPr>
            <w:noProof/>
            <w:webHidden/>
          </w:rPr>
          <w:fldChar w:fldCharType="separate"/>
        </w:r>
        <w:r w:rsidR="00FC6261">
          <w:rPr>
            <w:noProof/>
            <w:webHidden/>
          </w:rPr>
          <w:t>38</w:t>
        </w:r>
        <w:r w:rsidR="00C444F2">
          <w:rPr>
            <w:noProof/>
            <w:webHidden/>
          </w:rPr>
          <w:fldChar w:fldCharType="end"/>
        </w:r>
      </w:hyperlink>
    </w:p>
    <w:p w14:paraId="611B0901" w14:textId="06BFF92C" w:rsidR="00C444F2" w:rsidRDefault="0082564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766447" w:history="1">
        <w:r w:rsidR="00C444F2" w:rsidRPr="00F561CB">
          <w:rPr>
            <w:rStyle w:val="Hipervnculo"/>
            <w:noProof/>
          </w:rPr>
          <w:t>4.2.</w:t>
        </w:r>
        <w:r w:rsidR="00C444F2">
          <w:rPr>
            <w:rFonts w:asciiTheme="minorHAnsi" w:eastAsiaTheme="minorEastAsia" w:hAnsiTheme="minorHAnsi" w:cstheme="minorBidi"/>
            <w:noProof/>
            <w:kern w:val="0"/>
            <w:sz w:val="22"/>
            <w:lang w:eastAsia="es-CO"/>
          </w:rPr>
          <w:tab/>
        </w:r>
        <w:r w:rsidR="00C444F2" w:rsidRPr="00F561CB">
          <w:rPr>
            <w:rStyle w:val="Hipervnculo"/>
            <w:noProof/>
          </w:rPr>
          <w:t>Acciones correctivas</w:t>
        </w:r>
        <w:r w:rsidR="00C444F2">
          <w:rPr>
            <w:noProof/>
            <w:webHidden/>
          </w:rPr>
          <w:tab/>
        </w:r>
        <w:r w:rsidR="00C444F2">
          <w:rPr>
            <w:noProof/>
            <w:webHidden/>
          </w:rPr>
          <w:fldChar w:fldCharType="begin"/>
        </w:r>
        <w:r w:rsidR="00C444F2">
          <w:rPr>
            <w:noProof/>
            <w:webHidden/>
          </w:rPr>
          <w:instrText xml:space="preserve"> PAGEREF _Toc230766447 \h </w:instrText>
        </w:r>
        <w:r w:rsidR="00C444F2">
          <w:rPr>
            <w:noProof/>
            <w:webHidden/>
          </w:rPr>
        </w:r>
        <w:r w:rsidR="00C444F2">
          <w:rPr>
            <w:noProof/>
            <w:webHidden/>
          </w:rPr>
          <w:fldChar w:fldCharType="separate"/>
        </w:r>
        <w:r w:rsidR="00FC6261">
          <w:rPr>
            <w:noProof/>
            <w:webHidden/>
          </w:rPr>
          <w:t>42</w:t>
        </w:r>
        <w:r w:rsidR="00C444F2">
          <w:rPr>
            <w:noProof/>
            <w:webHidden/>
          </w:rPr>
          <w:fldChar w:fldCharType="end"/>
        </w:r>
      </w:hyperlink>
    </w:p>
    <w:p w14:paraId="65355695" w14:textId="609026EE" w:rsidR="00C444F2" w:rsidRDefault="0082564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766448" w:history="1">
        <w:r w:rsidR="00C444F2" w:rsidRPr="00F561CB">
          <w:rPr>
            <w:rStyle w:val="Hipervnculo"/>
            <w:noProof/>
          </w:rPr>
          <w:t>4.3.</w:t>
        </w:r>
        <w:r w:rsidR="00C444F2">
          <w:rPr>
            <w:rFonts w:asciiTheme="minorHAnsi" w:eastAsiaTheme="minorEastAsia" w:hAnsiTheme="minorHAnsi" w:cstheme="minorBidi"/>
            <w:noProof/>
            <w:kern w:val="0"/>
            <w:sz w:val="22"/>
            <w:lang w:eastAsia="es-CO"/>
          </w:rPr>
          <w:tab/>
        </w:r>
        <w:r w:rsidR="00C444F2" w:rsidRPr="00F561CB">
          <w:rPr>
            <w:rStyle w:val="Hipervnculo"/>
            <w:noProof/>
          </w:rPr>
          <w:t>Acciones preventivas</w:t>
        </w:r>
        <w:r w:rsidR="00C444F2">
          <w:rPr>
            <w:noProof/>
            <w:webHidden/>
          </w:rPr>
          <w:tab/>
        </w:r>
        <w:r w:rsidR="00C444F2">
          <w:rPr>
            <w:noProof/>
            <w:webHidden/>
          </w:rPr>
          <w:fldChar w:fldCharType="begin"/>
        </w:r>
        <w:r w:rsidR="00C444F2">
          <w:rPr>
            <w:noProof/>
            <w:webHidden/>
          </w:rPr>
          <w:instrText xml:space="preserve"> PAGEREF _Toc230766448 \h </w:instrText>
        </w:r>
        <w:r w:rsidR="00C444F2">
          <w:rPr>
            <w:noProof/>
            <w:webHidden/>
          </w:rPr>
        </w:r>
        <w:r w:rsidR="00C444F2">
          <w:rPr>
            <w:noProof/>
            <w:webHidden/>
          </w:rPr>
          <w:fldChar w:fldCharType="separate"/>
        </w:r>
        <w:r w:rsidR="00FC6261">
          <w:rPr>
            <w:noProof/>
            <w:webHidden/>
          </w:rPr>
          <w:t>44</w:t>
        </w:r>
        <w:r w:rsidR="00C444F2">
          <w:rPr>
            <w:noProof/>
            <w:webHidden/>
          </w:rPr>
          <w:fldChar w:fldCharType="end"/>
        </w:r>
      </w:hyperlink>
    </w:p>
    <w:p w14:paraId="4A478F8F" w14:textId="3AADC451" w:rsidR="00C444F2" w:rsidRDefault="0082564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766449" w:history="1">
        <w:r w:rsidR="00C444F2" w:rsidRPr="00F561CB">
          <w:rPr>
            <w:rStyle w:val="Hipervnculo"/>
            <w:noProof/>
          </w:rPr>
          <w:t>4.4.</w:t>
        </w:r>
        <w:r w:rsidR="00C444F2">
          <w:rPr>
            <w:rFonts w:asciiTheme="minorHAnsi" w:eastAsiaTheme="minorEastAsia" w:hAnsiTheme="minorHAnsi" w:cstheme="minorBidi"/>
            <w:noProof/>
            <w:kern w:val="0"/>
            <w:sz w:val="22"/>
            <w:lang w:eastAsia="es-CO"/>
          </w:rPr>
          <w:tab/>
        </w:r>
        <w:r w:rsidR="00C444F2" w:rsidRPr="00F561CB">
          <w:rPr>
            <w:rStyle w:val="Hipervnculo"/>
            <w:noProof/>
          </w:rPr>
          <w:t>Responsables del plan de mejora</w:t>
        </w:r>
        <w:r w:rsidR="00C444F2">
          <w:rPr>
            <w:noProof/>
            <w:webHidden/>
          </w:rPr>
          <w:tab/>
        </w:r>
        <w:r w:rsidR="00C444F2">
          <w:rPr>
            <w:noProof/>
            <w:webHidden/>
          </w:rPr>
          <w:fldChar w:fldCharType="begin"/>
        </w:r>
        <w:r w:rsidR="00C444F2">
          <w:rPr>
            <w:noProof/>
            <w:webHidden/>
          </w:rPr>
          <w:instrText xml:space="preserve"> PAGEREF _Toc230766449 \h </w:instrText>
        </w:r>
        <w:r w:rsidR="00C444F2">
          <w:rPr>
            <w:noProof/>
            <w:webHidden/>
          </w:rPr>
        </w:r>
        <w:r w:rsidR="00C444F2">
          <w:rPr>
            <w:noProof/>
            <w:webHidden/>
          </w:rPr>
          <w:fldChar w:fldCharType="separate"/>
        </w:r>
        <w:r w:rsidR="00FC6261">
          <w:rPr>
            <w:noProof/>
            <w:webHidden/>
          </w:rPr>
          <w:t>47</w:t>
        </w:r>
        <w:r w:rsidR="00C444F2">
          <w:rPr>
            <w:noProof/>
            <w:webHidden/>
          </w:rPr>
          <w:fldChar w:fldCharType="end"/>
        </w:r>
      </w:hyperlink>
    </w:p>
    <w:p w14:paraId="365B3D56" w14:textId="7CB11224" w:rsidR="00C444F2" w:rsidRDefault="0082564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766450" w:history="1">
        <w:r w:rsidR="00C444F2" w:rsidRPr="00F561CB">
          <w:rPr>
            <w:rStyle w:val="Hipervnculo"/>
            <w:noProof/>
          </w:rPr>
          <w:t>4.5.</w:t>
        </w:r>
        <w:r w:rsidR="00C444F2">
          <w:rPr>
            <w:rFonts w:asciiTheme="minorHAnsi" w:eastAsiaTheme="minorEastAsia" w:hAnsiTheme="minorHAnsi" w:cstheme="minorBidi"/>
            <w:noProof/>
            <w:kern w:val="0"/>
            <w:sz w:val="22"/>
            <w:lang w:eastAsia="es-CO"/>
          </w:rPr>
          <w:tab/>
        </w:r>
        <w:r w:rsidR="00C444F2" w:rsidRPr="00F561CB">
          <w:rPr>
            <w:rStyle w:val="Hipervnculo"/>
            <w:noProof/>
          </w:rPr>
          <w:t>Verificación y seguimiento</w:t>
        </w:r>
        <w:r w:rsidR="00C444F2">
          <w:rPr>
            <w:noProof/>
            <w:webHidden/>
          </w:rPr>
          <w:tab/>
        </w:r>
        <w:r w:rsidR="00C444F2">
          <w:rPr>
            <w:noProof/>
            <w:webHidden/>
          </w:rPr>
          <w:fldChar w:fldCharType="begin"/>
        </w:r>
        <w:r w:rsidR="00C444F2">
          <w:rPr>
            <w:noProof/>
            <w:webHidden/>
          </w:rPr>
          <w:instrText xml:space="preserve"> PAGEREF _Toc230766450 \h </w:instrText>
        </w:r>
        <w:r w:rsidR="00C444F2">
          <w:rPr>
            <w:noProof/>
            <w:webHidden/>
          </w:rPr>
        </w:r>
        <w:r w:rsidR="00C444F2">
          <w:rPr>
            <w:noProof/>
            <w:webHidden/>
          </w:rPr>
          <w:fldChar w:fldCharType="separate"/>
        </w:r>
        <w:r w:rsidR="00FC6261">
          <w:rPr>
            <w:noProof/>
            <w:webHidden/>
          </w:rPr>
          <w:t>51</w:t>
        </w:r>
        <w:r w:rsidR="00C444F2">
          <w:rPr>
            <w:noProof/>
            <w:webHidden/>
          </w:rPr>
          <w:fldChar w:fldCharType="end"/>
        </w:r>
      </w:hyperlink>
    </w:p>
    <w:p w14:paraId="654CE4A8" w14:textId="63DBDDBB" w:rsidR="00C444F2" w:rsidRDefault="0082564F">
      <w:pPr>
        <w:pStyle w:val="TDC1"/>
        <w:tabs>
          <w:tab w:val="right" w:leader="dot" w:pos="9962"/>
        </w:tabs>
        <w:rPr>
          <w:rFonts w:asciiTheme="minorHAnsi" w:eastAsiaTheme="minorEastAsia" w:hAnsiTheme="minorHAnsi" w:cstheme="minorBidi"/>
          <w:noProof/>
          <w:kern w:val="0"/>
          <w:sz w:val="22"/>
          <w:lang w:eastAsia="es-CO"/>
        </w:rPr>
      </w:pPr>
      <w:hyperlink w:anchor="_Toc230766451" w:history="1">
        <w:r w:rsidR="00C444F2" w:rsidRPr="00F561CB">
          <w:rPr>
            <w:rStyle w:val="Hipervnculo"/>
            <w:noProof/>
          </w:rPr>
          <w:t>Síntesis</w:t>
        </w:r>
        <w:r w:rsidR="00C444F2">
          <w:rPr>
            <w:noProof/>
            <w:webHidden/>
          </w:rPr>
          <w:tab/>
        </w:r>
        <w:r w:rsidR="00C444F2">
          <w:rPr>
            <w:noProof/>
            <w:webHidden/>
          </w:rPr>
          <w:fldChar w:fldCharType="begin"/>
        </w:r>
        <w:r w:rsidR="00C444F2">
          <w:rPr>
            <w:noProof/>
            <w:webHidden/>
          </w:rPr>
          <w:instrText xml:space="preserve"> PAGEREF _Toc230766451 \h </w:instrText>
        </w:r>
        <w:r w:rsidR="00C444F2">
          <w:rPr>
            <w:noProof/>
            <w:webHidden/>
          </w:rPr>
        </w:r>
        <w:r w:rsidR="00C444F2">
          <w:rPr>
            <w:noProof/>
            <w:webHidden/>
          </w:rPr>
          <w:fldChar w:fldCharType="separate"/>
        </w:r>
        <w:r w:rsidR="00FC6261">
          <w:rPr>
            <w:noProof/>
            <w:webHidden/>
          </w:rPr>
          <w:t>54</w:t>
        </w:r>
        <w:r w:rsidR="00C444F2">
          <w:rPr>
            <w:noProof/>
            <w:webHidden/>
          </w:rPr>
          <w:fldChar w:fldCharType="end"/>
        </w:r>
      </w:hyperlink>
    </w:p>
    <w:p w14:paraId="51ECE7C2" w14:textId="01DBD7EF" w:rsidR="00C444F2" w:rsidRDefault="0082564F">
      <w:pPr>
        <w:pStyle w:val="TDC1"/>
        <w:tabs>
          <w:tab w:val="right" w:leader="dot" w:pos="9962"/>
        </w:tabs>
        <w:rPr>
          <w:rFonts w:asciiTheme="minorHAnsi" w:eastAsiaTheme="minorEastAsia" w:hAnsiTheme="minorHAnsi" w:cstheme="minorBidi"/>
          <w:noProof/>
          <w:kern w:val="0"/>
          <w:sz w:val="22"/>
          <w:lang w:eastAsia="es-CO"/>
        </w:rPr>
      </w:pPr>
      <w:hyperlink w:anchor="_Toc230766452" w:history="1">
        <w:r w:rsidR="00C444F2" w:rsidRPr="00F561CB">
          <w:rPr>
            <w:rStyle w:val="Hipervnculo"/>
            <w:noProof/>
          </w:rPr>
          <w:t>Glosario</w:t>
        </w:r>
        <w:r w:rsidR="00C444F2">
          <w:rPr>
            <w:noProof/>
            <w:webHidden/>
          </w:rPr>
          <w:tab/>
        </w:r>
        <w:r w:rsidR="00C444F2">
          <w:rPr>
            <w:noProof/>
            <w:webHidden/>
          </w:rPr>
          <w:fldChar w:fldCharType="begin"/>
        </w:r>
        <w:r w:rsidR="00C444F2">
          <w:rPr>
            <w:noProof/>
            <w:webHidden/>
          </w:rPr>
          <w:instrText xml:space="preserve"> PAGEREF _Toc230766452 \h </w:instrText>
        </w:r>
        <w:r w:rsidR="00C444F2">
          <w:rPr>
            <w:noProof/>
            <w:webHidden/>
          </w:rPr>
        </w:r>
        <w:r w:rsidR="00C444F2">
          <w:rPr>
            <w:noProof/>
            <w:webHidden/>
          </w:rPr>
          <w:fldChar w:fldCharType="separate"/>
        </w:r>
        <w:r w:rsidR="00FC6261">
          <w:rPr>
            <w:noProof/>
            <w:webHidden/>
          </w:rPr>
          <w:t>56</w:t>
        </w:r>
        <w:r w:rsidR="00C444F2">
          <w:rPr>
            <w:noProof/>
            <w:webHidden/>
          </w:rPr>
          <w:fldChar w:fldCharType="end"/>
        </w:r>
      </w:hyperlink>
    </w:p>
    <w:p w14:paraId="0883D871" w14:textId="52EEF341" w:rsidR="00C444F2" w:rsidRDefault="0082564F">
      <w:pPr>
        <w:pStyle w:val="TDC1"/>
        <w:tabs>
          <w:tab w:val="right" w:leader="dot" w:pos="9962"/>
        </w:tabs>
        <w:rPr>
          <w:rFonts w:asciiTheme="minorHAnsi" w:eastAsiaTheme="minorEastAsia" w:hAnsiTheme="minorHAnsi" w:cstheme="minorBidi"/>
          <w:noProof/>
          <w:kern w:val="0"/>
          <w:sz w:val="22"/>
          <w:lang w:eastAsia="es-CO"/>
        </w:rPr>
      </w:pPr>
      <w:hyperlink w:anchor="_Toc230766453" w:history="1">
        <w:r w:rsidR="00C444F2" w:rsidRPr="00F561CB">
          <w:rPr>
            <w:rStyle w:val="Hipervnculo"/>
            <w:noProof/>
            <w:lang w:val="es-MX"/>
          </w:rPr>
          <w:t>Referencias bibliográficas</w:t>
        </w:r>
        <w:r w:rsidR="00C444F2">
          <w:rPr>
            <w:noProof/>
            <w:webHidden/>
          </w:rPr>
          <w:tab/>
        </w:r>
        <w:r w:rsidR="00C444F2">
          <w:rPr>
            <w:noProof/>
            <w:webHidden/>
          </w:rPr>
          <w:fldChar w:fldCharType="begin"/>
        </w:r>
        <w:r w:rsidR="00C444F2">
          <w:rPr>
            <w:noProof/>
            <w:webHidden/>
          </w:rPr>
          <w:instrText xml:space="preserve"> PAGEREF _Toc230766453 \h </w:instrText>
        </w:r>
        <w:r w:rsidR="00C444F2">
          <w:rPr>
            <w:noProof/>
            <w:webHidden/>
          </w:rPr>
        </w:r>
        <w:r w:rsidR="00C444F2">
          <w:rPr>
            <w:noProof/>
            <w:webHidden/>
          </w:rPr>
          <w:fldChar w:fldCharType="separate"/>
        </w:r>
        <w:r w:rsidR="00FC6261">
          <w:rPr>
            <w:noProof/>
            <w:webHidden/>
          </w:rPr>
          <w:t>58</w:t>
        </w:r>
        <w:r w:rsidR="00C444F2">
          <w:rPr>
            <w:noProof/>
            <w:webHidden/>
          </w:rPr>
          <w:fldChar w:fldCharType="end"/>
        </w:r>
      </w:hyperlink>
    </w:p>
    <w:p w14:paraId="45132E28" w14:textId="5E7766BF" w:rsidR="00C444F2" w:rsidRDefault="0082564F">
      <w:pPr>
        <w:pStyle w:val="TDC1"/>
        <w:tabs>
          <w:tab w:val="right" w:leader="dot" w:pos="9962"/>
        </w:tabs>
        <w:rPr>
          <w:rFonts w:asciiTheme="minorHAnsi" w:eastAsiaTheme="minorEastAsia" w:hAnsiTheme="minorHAnsi" w:cstheme="minorBidi"/>
          <w:noProof/>
          <w:kern w:val="0"/>
          <w:sz w:val="22"/>
          <w:lang w:eastAsia="es-CO"/>
        </w:rPr>
      </w:pPr>
      <w:hyperlink w:anchor="_Toc230766454" w:history="1">
        <w:r w:rsidR="00C444F2" w:rsidRPr="00F561CB">
          <w:rPr>
            <w:rStyle w:val="Hipervnculo"/>
            <w:noProof/>
          </w:rPr>
          <w:t>Créditos</w:t>
        </w:r>
        <w:r w:rsidR="00C444F2">
          <w:rPr>
            <w:noProof/>
            <w:webHidden/>
          </w:rPr>
          <w:tab/>
        </w:r>
        <w:r w:rsidR="00C444F2">
          <w:rPr>
            <w:noProof/>
            <w:webHidden/>
          </w:rPr>
          <w:fldChar w:fldCharType="begin"/>
        </w:r>
        <w:r w:rsidR="00C444F2">
          <w:rPr>
            <w:noProof/>
            <w:webHidden/>
          </w:rPr>
          <w:instrText xml:space="preserve"> PAGEREF _Toc230766454 \h </w:instrText>
        </w:r>
        <w:r w:rsidR="00C444F2">
          <w:rPr>
            <w:noProof/>
            <w:webHidden/>
          </w:rPr>
        </w:r>
        <w:r w:rsidR="00C444F2">
          <w:rPr>
            <w:noProof/>
            <w:webHidden/>
          </w:rPr>
          <w:fldChar w:fldCharType="separate"/>
        </w:r>
        <w:r w:rsidR="00FC6261">
          <w:rPr>
            <w:noProof/>
            <w:webHidden/>
          </w:rPr>
          <w:t>59</w:t>
        </w:r>
        <w:r w:rsidR="00C444F2">
          <w:rPr>
            <w:noProof/>
            <w:webHidden/>
          </w:rPr>
          <w:fldChar w:fldCharType="end"/>
        </w:r>
      </w:hyperlink>
    </w:p>
    <w:p w14:paraId="76CCAB0B" w14:textId="0BDE9CD6" w:rsidR="00BE52F1" w:rsidRDefault="00AC358F" w:rsidP="00CD17CB">
      <w:pPr>
        <w:pStyle w:val="Titulosgenerales"/>
      </w:pPr>
      <w:r>
        <w:rPr>
          <w:lang w:val="es-ES"/>
        </w:rPr>
        <w:lastRenderedPageBreak/>
        <w:fldChar w:fldCharType="end"/>
      </w:r>
      <w:bookmarkStart w:id="0" w:name="_Toc176443691"/>
      <w:bookmarkStart w:id="1" w:name="_Toc230766431"/>
      <w:r w:rsidR="00B22057" w:rsidRPr="00540C59">
        <w:t>Introducción</w:t>
      </w:r>
      <w:bookmarkEnd w:id="0"/>
      <w:bookmarkEnd w:id="1"/>
    </w:p>
    <w:p w14:paraId="25A3A770" w14:textId="51F47A64" w:rsidR="00CE58F6" w:rsidRDefault="00CE58F6" w:rsidP="00CE58F6">
      <w:pPr>
        <w:rPr>
          <w:lang w:eastAsia="es-CO"/>
        </w:rPr>
      </w:pPr>
      <w:r>
        <w:rPr>
          <w:lang w:eastAsia="es-CO"/>
        </w:rPr>
        <w:t>La evaluación de la calidad del</w:t>
      </w:r>
      <w:r w:rsidRPr="00BE75EE">
        <w:rPr>
          <w:rStyle w:val="Extranjerismo"/>
        </w:rPr>
        <w:t xml:space="preserve"> </w:t>
      </w:r>
      <w:r w:rsidR="00E00EF7" w:rsidRPr="00E00EF7">
        <w:rPr>
          <w:rStyle w:val="Extranjerismo"/>
        </w:rPr>
        <w:t>software</w:t>
      </w:r>
      <w:r>
        <w:rPr>
          <w:lang w:eastAsia="es-CO"/>
        </w:rPr>
        <w:t xml:space="preserve"> constituye una etapa fundamental dentro del ciclo de vida del desarrollo, ya que permite verificar que el producto entregado cumple con los requisitos establecidos y responde adecuadamente a las necesidades del usuario y del entorno operativo. En un contexto donde los sistemas informáticos soportan procesos críticos de negocio, la calidad no puede limitarse únicamente a la funcionalidad; debe abarcar atributos como seguridad, desempeño, confiabilidad y adaptabilidad. Por ello, este componente formativo aborda el control de calidad como un proceso técnico estructurado que integra herramientas especializadas, análisis de métricas y documentación rigurosa de hallazgos, garantizando trazabilidad y soporte para la toma de decisiones.</w:t>
      </w:r>
    </w:p>
    <w:p w14:paraId="125B3913" w14:textId="73982A17" w:rsidR="00CE58F6" w:rsidRDefault="00CE58F6" w:rsidP="00CE58F6">
      <w:pPr>
        <w:rPr>
          <w:lang w:eastAsia="es-CO"/>
        </w:rPr>
      </w:pPr>
      <w:r>
        <w:rPr>
          <w:lang w:eastAsia="es-CO"/>
        </w:rPr>
        <w:t xml:space="preserve">Asimismo, </w:t>
      </w:r>
      <w:r w:rsidR="00221997">
        <w:rPr>
          <w:lang w:eastAsia="es-CO"/>
        </w:rPr>
        <w:t>se</w:t>
      </w:r>
      <w:r>
        <w:rPr>
          <w:lang w:eastAsia="es-CO"/>
        </w:rPr>
        <w:t xml:space="preserve"> profundiza en la evaluación de requisitos no funcionales —seguridad, usabilidad, accesibilidad, portabilidad, tiempos de respuesta, adaptabilidad y confiabilidad— entendidos como factores determinantes para la estabilidad y sostenibilidad del </w:t>
      </w:r>
      <w:r w:rsidR="00E00EF7" w:rsidRPr="00E00EF7">
        <w:rPr>
          <w:rStyle w:val="Extranjerismo"/>
        </w:rPr>
        <w:t>software</w:t>
      </w:r>
      <w:r>
        <w:rPr>
          <w:lang w:eastAsia="es-CO"/>
        </w:rPr>
        <w:t xml:space="preserve"> en producción. Complementariamente, se incorpora la gestión del conocimiento mediante la sistematización de lecciones aprendidas y recomendaciones técnicas y se establecen lineamientos para la formulación de planes de mejora que incluyan acciones correctivas, preventivas y de optimización, con responsables definidos y mecanismos de verificación y seguimiento. De esta manera, se consolida una visión integral de la calidad orientada no solo a detectar fallas, sino a fortalecer continuamente los procesos y el servicio de </w:t>
      </w:r>
      <w:r w:rsidR="00E00EF7" w:rsidRPr="00E00EF7">
        <w:rPr>
          <w:rStyle w:val="Extranjerismo"/>
        </w:rPr>
        <w:t>software</w:t>
      </w:r>
      <w:r>
        <w:rPr>
          <w:lang w:eastAsia="es-CO"/>
        </w:rPr>
        <w:t>.</w:t>
      </w:r>
    </w:p>
    <w:p w14:paraId="7FBC08C2" w14:textId="50A94905" w:rsidR="001036B1" w:rsidRDefault="00CE58F6" w:rsidP="00CE58F6">
      <w:pPr>
        <w:rPr>
          <w:lang w:eastAsia="es-CO"/>
        </w:rPr>
      </w:pPr>
      <w:r>
        <w:rPr>
          <w:lang w:eastAsia="es-CO"/>
        </w:rPr>
        <w:lastRenderedPageBreak/>
        <w:t>Para entender de mejor manera estas acciones iniciales, se invita a que acceda al siguiente video, el cual relaciona la temática a tratar durante este componente formativo:</w:t>
      </w:r>
      <w:r w:rsidR="00D8048B">
        <w:rPr>
          <w:lang w:eastAsia="es-CO"/>
        </w:rPr>
        <w:t xml:space="preserve"> </w:t>
      </w:r>
    </w:p>
    <w:p w14:paraId="5F25CADE" w14:textId="3623B924" w:rsidR="00595449" w:rsidRDefault="00CE58F6" w:rsidP="002A7748">
      <w:pPr>
        <w:pStyle w:val="Video"/>
        <w:jc w:val="left"/>
      </w:pPr>
      <w:r w:rsidRPr="00CE58F6">
        <w:t xml:space="preserve">Calidad de </w:t>
      </w:r>
      <w:r w:rsidR="00E00EF7" w:rsidRPr="00E00EF7">
        <w:rPr>
          <w:rStyle w:val="Extranjerismo"/>
        </w:rPr>
        <w:t>software</w:t>
      </w:r>
      <w:r w:rsidRPr="00CE58F6">
        <w:t>: evaluación, aprendizaje y mejora continua</w:t>
      </w:r>
    </w:p>
    <w:p w14:paraId="3073C9BD" w14:textId="07C4D8D7" w:rsidR="00F91A5A" w:rsidRPr="00F91A5A" w:rsidRDefault="00F91A5A" w:rsidP="00F91A5A">
      <w:pPr>
        <w:jc w:val="center"/>
      </w:pPr>
      <w:r>
        <w:rPr>
          <w:noProof/>
        </w:rPr>
        <w:drawing>
          <wp:inline distT="0" distB="0" distL="0" distR="0" wp14:anchorId="1F060BA6" wp14:editId="026ECD52">
            <wp:extent cx="4680000" cy="2631600"/>
            <wp:effectExtent l="0" t="0" r="6350" b="0"/>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bookmarkStart w:id="2" w:name="_Hlk161159634"/>
    <w:p w14:paraId="2FEBD56A" w14:textId="62960EA8" w:rsidR="00C0503D" w:rsidRDefault="00A322E6" w:rsidP="00C0503D">
      <w:pPr>
        <w:jc w:val="center"/>
        <w:rPr>
          <w:b/>
        </w:rPr>
      </w:pPr>
      <w:r>
        <w:rPr>
          <w:b/>
        </w:rPr>
        <w:fldChar w:fldCharType="begin"/>
      </w:r>
      <w:r>
        <w:rPr>
          <w:b/>
        </w:rPr>
        <w:instrText xml:space="preserve"> HYPERLINK "https://www.youtube.com/watch?v=9gkXEVPA6WY" </w:instrText>
      </w:r>
      <w:r>
        <w:rPr>
          <w:b/>
        </w:rPr>
        <w:fldChar w:fldCharType="separate"/>
      </w:r>
      <w:r w:rsidR="00C0503D" w:rsidRPr="00A322E6">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22E4ECFB" w:rsidR="00C0503D" w:rsidRPr="00C0503D" w:rsidRDefault="00F91A5A" w:rsidP="00F91A5A">
            <w:pPr>
              <w:ind w:firstLine="0"/>
              <w:rPr>
                <w:b/>
              </w:rPr>
            </w:pPr>
            <w:r>
              <w:rPr>
                <w:b/>
              </w:rPr>
              <w:t>Transcripción del</w:t>
            </w:r>
            <w:r w:rsidR="007804D3">
              <w:rPr>
                <w:b/>
              </w:rPr>
              <w:t xml:space="preserve"> video</w:t>
            </w:r>
            <w:r w:rsidR="00852A7B">
              <w:rPr>
                <w:b/>
              </w:rPr>
              <w:t xml:space="preserve">: </w:t>
            </w:r>
            <w:r w:rsidR="00852A7B">
              <w:rPr>
                <w:bCs/>
              </w:rPr>
              <w:t>c</w:t>
            </w:r>
            <w:r w:rsidR="00CE58F6" w:rsidRPr="00CE58F6">
              <w:t xml:space="preserve">alidad de </w:t>
            </w:r>
            <w:r w:rsidR="00E00EF7" w:rsidRPr="00E00EF7">
              <w:rPr>
                <w:rStyle w:val="Extranjerismo"/>
              </w:rPr>
              <w:t>software</w:t>
            </w:r>
            <w:r w:rsidR="00CE58F6" w:rsidRPr="00CE58F6">
              <w:t>: evaluación, aprendizaje y mejora continua</w:t>
            </w:r>
          </w:p>
        </w:tc>
      </w:tr>
      <w:tr w:rsidR="00C0503D" w:rsidRPr="00C0503D" w14:paraId="3896ED08" w14:textId="77777777" w:rsidTr="00C928E5">
        <w:tc>
          <w:tcPr>
            <w:tcW w:w="9962" w:type="dxa"/>
          </w:tcPr>
          <w:p w14:paraId="1671C92F" w14:textId="19E3689F" w:rsidR="00F91A5A" w:rsidRDefault="00F91A5A" w:rsidP="00F91A5A">
            <w:r>
              <w:t>En el desarrollo de</w:t>
            </w:r>
            <w:r w:rsidRPr="00F91A5A">
              <w:rPr>
                <w:rStyle w:val="Extranjerismo"/>
              </w:rPr>
              <w:t xml:space="preserve"> </w:t>
            </w:r>
            <w:r w:rsidR="00E00EF7" w:rsidRPr="00E00EF7">
              <w:rPr>
                <w:rStyle w:val="Extranjerismo"/>
              </w:rPr>
              <w:t>software</w:t>
            </w:r>
            <w:r>
              <w:t xml:space="preserve">, la calidad no es un resultado aislado, sino un proceso continuo de evaluación y mejora que acompaña cada etapa del ciclo de vida. Por este motivo, este componente formativo inicia con el estudio de la evaluación de la calidad del </w:t>
            </w:r>
            <w:r w:rsidR="00E00EF7" w:rsidRPr="00E00EF7">
              <w:rPr>
                <w:rStyle w:val="Extranjerismo"/>
              </w:rPr>
              <w:t>software</w:t>
            </w:r>
            <w:r>
              <w:t xml:space="preserve">, entendida como un mecanismo técnico para verificar que las soluciones cumplen con los requisitos definidos y responden de manera efectiva a las necesidades del usuario y del entorno operativo. </w:t>
            </w:r>
          </w:p>
          <w:p w14:paraId="5783BD8C" w14:textId="3717D686" w:rsidR="00F91A5A" w:rsidRDefault="00F91A5A" w:rsidP="00F91A5A">
            <w:r>
              <w:lastRenderedPageBreak/>
              <w:t>A lo largo del recorrido, se aborda el control de calidad como un proceso estructurado, apoyado en herramientas de evaluación, métricas técnicas y documentación rigurosa de hallazgos. De forma complementaria, se profundiza en la evaluación de los requisitos no funcionales, como la seguridad, el desempeño, la accesibilidad, la usabilidad y la confiabilidad, reconociendo su impacto directo en la estabilidad y sostenibilidad del</w:t>
            </w:r>
            <w:r w:rsidRPr="00F91A5A">
              <w:rPr>
                <w:rStyle w:val="Extranjerismo"/>
              </w:rPr>
              <w:t xml:space="preserve"> </w:t>
            </w:r>
            <w:r w:rsidR="00E00EF7" w:rsidRPr="00E00EF7">
              <w:rPr>
                <w:rStyle w:val="Extranjerismo"/>
              </w:rPr>
              <w:t>software</w:t>
            </w:r>
            <w:r>
              <w:t xml:space="preserve"> en producción. </w:t>
            </w:r>
          </w:p>
          <w:p w14:paraId="070D3E42" w14:textId="5F484EAB" w:rsidR="00F91A5A" w:rsidRDefault="00F91A5A" w:rsidP="00F91A5A">
            <w:r>
              <w:t xml:space="preserve">El componente integra además la gestión del conocimiento en el desarrollo de </w:t>
            </w:r>
            <w:r w:rsidR="00E00EF7" w:rsidRPr="00E00EF7">
              <w:rPr>
                <w:rStyle w:val="Extranjerismo"/>
              </w:rPr>
              <w:t>software</w:t>
            </w:r>
            <w:r>
              <w:t xml:space="preserve">, promoviendo la sistematización de lecciones aprendidas, la transferencia de buenas prácticas y el uso de herramientas que permiten preservar y reutilizar el conocimiento técnico generado en los proyectos. Finalmente, se consolidan estos aprendizajes mediante la formulación de planes de mejora, que articulan acciones correctivas y preventivas, responsables definidos y mecanismos de verificación y seguimiento. </w:t>
            </w:r>
          </w:p>
          <w:p w14:paraId="79687D2C" w14:textId="110CC716" w:rsidR="00C0503D" w:rsidRPr="00C0503D" w:rsidRDefault="00F91A5A" w:rsidP="00F91A5A">
            <w:r>
              <w:t xml:space="preserve">De esta manera, se construye una visión integral de la calidad, orientada no solo a detectar fallas, sino a fortalecer continuamente los procesos, los equipos y el servicio de </w:t>
            </w:r>
            <w:r w:rsidR="00E00EF7" w:rsidRPr="00E00EF7">
              <w:rPr>
                <w:rStyle w:val="Extranjerismo"/>
              </w:rPr>
              <w:t>software</w:t>
            </w:r>
            <w:r>
              <w:t>, asegurando soluciones confiables, sostenibles y alineadas con los objetivos organizacionales.</w:t>
            </w:r>
          </w:p>
        </w:tc>
      </w:tr>
      <w:bookmarkEnd w:id="2"/>
    </w:tbl>
    <w:p w14:paraId="7810C176" w14:textId="46A8B5FC" w:rsidR="0077480C" w:rsidRDefault="0077480C" w:rsidP="00B22057"/>
    <w:p w14:paraId="515A4D27" w14:textId="09632AB9" w:rsidR="0077480C" w:rsidRDefault="0077480C" w:rsidP="00B22057"/>
    <w:p w14:paraId="3C6AAFE2" w14:textId="63EA3F2D" w:rsidR="00CE58F6" w:rsidRDefault="00CE58F6" w:rsidP="00B22057"/>
    <w:p w14:paraId="2C868587" w14:textId="54BE5F85" w:rsidR="00CE58F6" w:rsidRDefault="00CE58F6" w:rsidP="00B22057"/>
    <w:p w14:paraId="266349CF" w14:textId="77777777" w:rsidR="00CE58F6" w:rsidRDefault="00CE58F6" w:rsidP="00B22057"/>
    <w:p w14:paraId="190E6B87" w14:textId="61F2C89D" w:rsidR="00F87082" w:rsidRDefault="00683F17" w:rsidP="00683F17">
      <w:pPr>
        <w:pStyle w:val="Ttulo1"/>
      </w:pPr>
      <w:bookmarkStart w:id="3" w:name="_Toc230766432"/>
      <w:r w:rsidRPr="00683F17">
        <w:lastRenderedPageBreak/>
        <w:t xml:space="preserve">Evaluación de calidad del </w:t>
      </w:r>
      <w:r w:rsidR="00E00EF7" w:rsidRPr="00E00EF7">
        <w:rPr>
          <w:rStyle w:val="Extranjerismo"/>
        </w:rPr>
        <w:t>software</w:t>
      </w:r>
      <w:bookmarkEnd w:id="3"/>
    </w:p>
    <w:p w14:paraId="00F8E4BA" w14:textId="2E93BA9F" w:rsidR="00683F17" w:rsidRDefault="00683F17" w:rsidP="00683F17">
      <w:pPr>
        <w:rPr>
          <w:lang w:eastAsia="es-CO"/>
        </w:rPr>
      </w:pPr>
      <w:r w:rsidRPr="00683F17">
        <w:rPr>
          <w:lang w:eastAsia="es-CO"/>
        </w:rPr>
        <w:t xml:space="preserve">La calidad del </w:t>
      </w:r>
      <w:r w:rsidR="00E00EF7" w:rsidRPr="00E00EF7">
        <w:rPr>
          <w:rStyle w:val="Extranjerismo"/>
        </w:rPr>
        <w:t>software</w:t>
      </w:r>
      <w:r w:rsidRPr="00683F17">
        <w:rPr>
          <w:lang w:eastAsia="es-CO"/>
        </w:rPr>
        <w:t xml:space="preserve"> es el grado en que un sistema satisface los requisitos especificados y las necesidades implícitas del usuario. Se evalúa desde múltiples dimensiones usando modelos estandarizados internacionalmente.</w:t>
      </w:r>
    </w:p>
    <w:p w14:paraId="05DE1EAB" w14:textId="77777777" w:rsidR="0039376F" w:rsidRPr="00683F17" w:rsidRDefault="0039376F" w:rsidP="00683F17">
      <w:pPr>
        <w:rPr>
          <w:lang w:eastAsia="es-CO"/>
        </w:rPr>
      </w:pPr>
    </w:p>
    <w:p w14:paraId="161E096A" w14:textId="7CF66AA0" w:rsidR="00E80C8E" w:rsidRDefault="004C447B" w:rsidP="00E80C8E">
      <w:pPr>
        <w:pStyle w:val="Ttulo2"/>
      </w:pPr>
      <w:bookmarkStart w:id="4" w:name="_Toc230766433"/>
      <w:r w:rsidRPr="004C447B">
        <w:t>C</w:t>
      </w:r>
      <w:r w:rsidR="00683F17">
        <w:t>ontrol de calidad</w:t>
      </w:r>
      <w:bookmarkEnd w:id="4"/>
    </w:p>
    <w:p w14:paraId="2A994C41" w14:textId="310CC580" w:rsidR="00683F17" w:rsidRDefault="00683F17" w:rsidP="00683F17">
      <w:pPr>
        <w:rPr>
          <w:lang w:eastAsia="es-CO"/>
        </w:rPr>
      </w:pPr>
      <w:r>
        <w:rPr>
          <w:lang w:eastAsia="es-CO"/>
        </w:rPr>
        <w:t xml:space="preserve">Es el proceso sistemático de verificar que un producto final—ya sea un reporte automatizado, un </w:t>
      </w:r>
      <w:r w:rsidRPr="00BE75EE">
        <w:rPr>
          <w:rStyle w:val="Extranjerismo"/>
        </w:rPr>
        <w:t>dashboard</w:t>
      </w:r>
      <w:r>
        <w:rPr>
          <w:lang w:eastAsia="es-CO"/>
        </w:rPr>
        <w:t xml:space="preserve"> o una macro—cumpla con las especificaciones técnicas y las necesidades reales del negocio.</w:t>
      </w:r>
    </w:p>
    <w:p w14:paraId="1DCE967E" w14:textId="504BB5F0" w:rsidR="00683F17" w:rsidRDefault="00683F17" w:rsidP="00683F17">
      <w:pPr>
        <w:rPr>
          <w:lang w:eastAsia="es-CO"/>
        </w:rPr>
      </w:pPr>
      <w:r>
        <w:rPr>
          <w:lang w:eastAsia="es-CO"/>
        </w:rPr>
        <w:t xml:space="preserve">La gestión de la calidad del </w:t>
      </w:r>
      <w:r w:rsidR="00E00EF7" w:rsidRPr="00E00EF7">
        <w:rPr>
          <w:rStyle w:val="Extranjerismo"/>
        </w:rPr>
        <w:t>software</w:t>
      </w:r>
      <w:r>
        <w:rPr>
          <w:lang w:eastAsia="es-CO"/>
        </w:rPr>
        <w:t xml:space="preserve"> se fundamenta en tres pilares esenciales: </w:t>
      </w:r>
    </w:p>
    <w:p w14:paraId="7B7CD178" w14:textId="26BD79E0" w:rsidR="00683F17" w:rsidRPr="00683F17" w:rsidRDefault="00683F17" w:rsidP="001B01BF">
      <w:pPr>
        <w:pStyle w:val="Prrafodelista"/>
        <w:numPr>
          <w:ilvl w:val="0"/>
          <w:numId w:val="7"/>
        </w:numPr>
        <w:rPr>
          <w:b/>
          <w:bCs/>
          <w:lang w:eastAsia="es-CO"/>
        </w:rPr>
      </w:pPr>
      <w:r w:rsidRPr="00683F17">
        <w:rPr>
          <w:b/>
          <w:bCs/>
          <w:lang w:eastAsia="es-CO"/>
        </w:rPr>
        <w:t>Calidad de producto</w:t>
      </w:r>
    </w:p>
    <w:p w14:paraId="7E7CF36F" w14:textId="77777777" w:rsidR="00683F17" w:rsidRDefault="00683F17" w:rsidP="00683F17">
      <w:pPr>
        <w:rPr>
          <w:lang w:eastAsia="es-CO"/>
        </w:rPr>
      </w:pPr>
      <w:r>
        <w:rPr>
          <w:lang w:eastAsia="es-CO"/>
        </w:rPr>
        <w:t xml:space="preserve">Evalúa atributos internos y externos como funcionalidad, rendimiento y seguridad mediante mediciones estáticas y dinámicas. </w:t>
      </w:r>
    </w:p>
    <w:p w14:paraId="1A93D97F" w14:textId="25D32F6E" w:rsidR="00683F17" w:rsidRPr="00683F17" w:rsidRDefault="00683F17" w:rsidP="001B01BF">
      <w:pPr>
        <w:pStyle w:val="Prrafodelista"/>
        <w:numPr>
          <w:ilvl w:val="0"/>
          <w:numId w:val="7"/>
        </w:numPr>
        <w:rPr>
          <w:b/>
          <w:bCs/>
          <w:lang w:eastAsia="es-CO"/>
        </w:rPr>
      </w:pPr>
      <w:r w:rsidRPr="00683F17">
        <w:rPr>
          <w:b/>
          <w:bCs/>
          <w:lang w:eastAsia="es-CO"/>
        </w:rPr>
        <w:t>Calidad en uso</w:t>
      </w:r>
    </w:p>
    <w:p w14:paraId="350B8D77" w14:textId="77777777" w:rsidR="00683F17" w:rsidRDefault="00683F17" w:rsidP="00683F17">
      <w:pPr>
        <w:rPr>
          <w:lang w:eastAsia="es-CO"/>
        </w:rPr>
      </w:pPr>
      <w:r>
        <w:rPr>
          <w:lang w:eastAsia="es-CO"/>
        </w:rPr>
        <w:t>Centrada en la experiencia del usuario final, respecto a la efectividad y satisfacción en su contexto real.</w:t>
      </w:r>
    </w:p>
    <w:p w14:paraId="173EEE24" w14:textId="24EED0F7" w:rsidR="00683F17" w:rsidRPr="00683F17" w:rsidRDefault="00683F17" w:rsidP="001B01BF">
      <w:pPr>
        <w:pStyle w:val="Prrafodelista"/>
        <w:numPr>
          <w:ilvl w:val="0"/>
          <w:numId w:val="7"/>
        </w:numPr>
        <w:rPr>
          <w:b/>
          <w:bCs/>
          <w:lang w:eastAsia="es-CO"/>
        </w:rPr>
      </w:pPr>
      <w:r w:rsidRPr="00683F17">
        <w:rPr>
          <w:b/>
          <w:bCs/>
          <w:lang w:eastAsia="es-CO"/>
        </w:rPr>
        <w:t>Calidad del proceso</w:t>
      </w:r>
    </w:p>
    <w:p w14:paraId="6442A1BC" w14:textId="1BB72A40" w:rsidR="00683F17" w:rsidRDefault="00683F17" w:rsidP="00683F17">
      <w:pPr>
        <w:rPr>
          <w:lang w:eastAsia="es-CO"/>
        </w:rPr>
      </w:pPr>
      <w:r>
        <w:rPr>
          <w:lang w:eastAsia="es-CO"/>
        </w:rPr>
        <w:t xml:space="preserve">Asegura la madurez del desarrollo, mediante modelos como CMMI o ISO 15504 (SPICE). </w:t>
      </w:r>
    </w:p>
    <w:p w14:paraId="5CDC96B1" w14:textId="107CE82E" w:rsidR="00BE75EE" w:rsidRDefault="00BE75EE" w:rsidP="00683F17">
      <w:pPr>
        <w:rPr>
          <w:lang w:eastAsia="es-CO"/>
        </w:rPr>
      </w:pPr>
      <w:r w:rsidRPr="00BE75EE">
        <w:rPr>
          <w:lang w:eastAsia="es-CO"/>
        </w:rPr>
        <w:lastRenderedPageBreak/>
        <w:t>Esta estructura integral garantiza que un proceso bien ejecutado, derive naturalmente en un producto de alto nivel que cumpla con las expectativas operativas y técnicas.</w:t>
      </w:r>
    </w:p>
    <w:p w14:paraId="146580AD" w14:textId="354B3361" w:rsidR="00683F17" w:rsidRDefault="00683F17" w:rsidP="00683F17">
      <w:pPr>
        <w:rPr>
          <w:lang w:eastAsia="es-CO"/>
        </w:rPr>
      </w:pPr>
      <w:r>
        <w:rPr>
          <w:lang w:eastAsia="es-CO"/>
        </w:rPr>
        <w:t>Para estandarizar estas mediciones, se emplea la serie ISO/IEC 25000 (</w:t>
      </w:r>
      <w:proofErr w:type="spellStart"/>
      <w:r>
        <w:rPr>
          <w:lang w:eastAsia="es-CO"/>
        </w:rPr>
        <w:t>SQuaRE</w:t>
      </w:r>
      <w:proofErr w:type="spellEnd"/>
      <w:r>
        <w:rPr>
          <w:lang w:eastAsia="es-CO"/>
        </w:rPr>
        <w:t xml:space="preserve">), que establece los marcos de referencia actuales para métricas y requisitos. Es crucial diferenciar entre el </w:t>
      </w:r>
      <w:r w:rsidRPr="00DF73F6">
        <w:rPr>
          <w:rStyle w:val="Extranjerismo"/>
        </w:rPr>
        <w:t>testing</w:t>
      </w:r>
      <w:r>
        <w:rPr>
          <w:lang w:eastAsia="es-CO"/>
        </w:rPr>
        <w:t>, enfocado en la corrección funcional y la evaluación, un concepto más amplio que abarca auditorías y análisis de mantenibilidad. Todo este ecosistema se apoya en estándares clave como la ISO 25010 para modelos de calidad, la ISO 25040 para procesos de evaluación, la IEEE 730 para el aseguramiento y la ISO 9001 para la gestión de calidad global.</w:t>
      </w:r>
    </w:p>
    <w:p w14:paraId="20FEDEFD" w14:textId="77777777" w:rsidR="0039376F" w:rsidRPr="00683F17" w:rsidRDefault="0039376F" w:rsidP="00683F17">
      <w:pPr>
        <w:rPr>
          <w:lang w:eastAsia="es-CO"/>
        </w:rPr>
      </w:pPr>
    </w:p>
    <w:p w14:paraId="6FB76E9E" w14:textId="10EC159A" w:rsidR="00E80C8E" w:rsidRDefault="00683F17" w:rsidP="00E80C8E">
      <w:pPr>
        <w:pStyle w:val="Ttulo2"/>
      </w:pPr>
      <w:bookmarkStart w:id="5" w:name="_Toc230766434"/>
      <w:r>
        <w:t>Herramientas de evaluación</w:t>
      </w:r>
      <w:bookmarkEnd w:id="5"/>
    </w:p>
    <w:p w14:paraId="2EA42DE1" w14:textId="1E2E536B" w:rsidR="00683F17" w:rsidRDefault="00683F17" w:rsidP="00683F17">
      <w:pPr>
        <w:rPr>
          <w:lang w:eastAsia="es-CO"/>
        </w:rPr>
      </w:pPr>
      <w:r>
        <w:rPr>
          <w:lang w:eastAsia="es-CO"/>
        </w:rPr>
        <w:t xml:space="preserve">Existen distintas perspectivas y momentos para evaluar la calidad. Lo ideal es combinarlos durante todo el ciclo de vida del </w:t>
      </w:r>
      <w:r w:rsidR="00E00EF7" w:rsidRPr="00E00EF7">
        <w:rPr>
          <w:rStyle w:val="Extranjerismo"/>
        </w:rPr>
        <w:t>software</w:t>
      </w:r>
      <w:r>
        <w:rPr>
          <w:lang w:eastAsia="es-CO"/>
        </w:rPr>
        <w:t>; para ello existen diferentes enfoques y herramientas de evaluación. Po</w:t>
      </w:r>
      <w:r w:rsidR="00EB3771">
        <w:rPr>
          <w:lang w:eastAsia="es-CO"/>
        </w:rPr>
        <w:t>r</w:t>
      </w:r>
      <w:r>
        <w:rPr>
          <w:lang w:eastAsia="es-CO"/>
        </w:rPr>
        <w:t xml:space="preserve"> consiguiente, para optimizar la calidad del </w:t>
      </w:r>
      <w:r w:rsidR="00E00EF7" w:rsidRPr="00E00EF7">
        <w:rPr>
          <w:rStyle w:val="Extranjerismo"/>
        </w:rPr>
        <w:t>software</w:t>
      </w:r>
      <w:r>
        <w:rPr>
          <w:lang w:eastAsia="es-CO"/>
        </w:rPr>
        <w:t xml:space="preserve">, se emplean diversas técnicas complementarias: </w:t>
      </w:r>
    </w:p>
    <w:p w14:paraId="40C2339F" w14:textId="32AC0167" w:rsidR="00683F17" w:rsidRDefault="00683F17" w:rsidP="00BD4BF5">
      <w:pPr>
        <w:pStyle w:val="Prrafodelista"/>
        <w:numPr>
          <w:ilvl w:val="0"/>
          <w:numId w:val="8"/>
        </w:numPr>
        <w:rPr>
          <w:lang w:eastAsia="es-CO"/>
        </w:rPr>
      </w:pPr>
      <w:r w:rsidRPr="0084491D">
        <w:rPr>
          <w:b/>
          <w:bCs/>
          <w:lang w:eastAsia="es-CO"/>
        </w:rPr>
        <w:t>Análisis estático</w:t>
      </w:r>
      <w:r w:rsidR="0084491D" w:rsidRPr="0084491D">
        <w:rPr>
          <w:b/>
          <w:bCs/>
          <w:lang w:eastAsia="es-CO"/>
        </w:rPr>
        <w:t>:</w:t>
      </w:r>
      <w:r w:rsidR="0084491D" w:rsidRPr="0084491D">
        <w:rPr>
          <w:lang w:eastAsia="es-CO"/>
        </w:rPr>
        <w:t xml:space="preserve"> p</w:t>
      </w:r>
      <w:r w:rsidRPr="0084491D">
        <w:rPr>
          <w:lang w:eastAsia="es-CO"/>
        </w:rPr>
        <w:t>ermite</w:t>
      </w:r>
      <w:r>
        <w:rPr>
          <w:lang w:eastAsia="es-CO"/>
        </w:rPr>
        <w:t xml:space="preserve"> examinar el código sin ejecutarlo para detectar deuda técnica y malas prácticas mediante herramientas como SonarQube o </w:t>
      </w:r>
      <w:proofErr w:type="spellStart"/>
      <w:r>
        <w:rPr>
          <w:lang w:eastAsia="es-CO"/>
        </w:rPr>
        <w:t>ESLint</w:t>
      </w:r>
      <w:proofErr w:type="spellEnd"/>
      <w:r>
        <w:rPr>
          <w:lang w:eastAsia="es-CO"/>
        </w:rPr>
        <w:t>.</w:t>
      </w:r>
    </w:p>
    <w:p w14:paraId="2CB63B98" w14:textId="3DA42217" w:rsidR="00683F17" w:rsidRDefault="00683F17" w:rsidP="00047E02">
      <w:pPr>
        <w:pStyle w:val="Prrafodelista"/>
        <w:numPr>
          <w:ilvl w:val="0"/>
          <w:numId w:val="8"/>
        </w:numPr>
        <w:rPr>
          <w:lang w:eastAsia="es-CO"/>
        </w:rPr>
      </w:pPr>
      <w:r w:rsidRPr="0084491D">
        <w:rPr>
          <w:b/>
          <w:bCs/>
          <w:lang w:eastAsia="es-CO"/>
        </w:rPr>
        <w:t>Análisis dinámico</w:t>
      </w:r>
      <w:r w:rsidR="0084491D" w:rsidRPr="0084491D">
        <w:rPr>
          <w:b/>
          <w:bCs/>
          <w:lang w:eastAsia="es-CO"/>
        </w:rPr>
        <w:t xml:space="preserve">: </w:t>
      </w:r>
      <w:r w:rsidR="0084491D">
        <w:rPr>
          <w:lang w:eastAsia="es-CO"/>
        </w:rPr>
        <w:t>u</w:t>
      </w:r>
      <w:r>
        <w:rPr>
          <w:lang w:eastAsia="es-CO"/>
        </w:rPr>
        <w:t xml:space="preserve">tiliza casos de prueba (unitarias, integración y sistema) para medir la cobertura de código en ejecución. </w:t>
      </w:r>
    </w:p>
    <w:p w14:paraId="6A16E64B" w14:textId="77777777" w:rsidR="00683F17" w:rsidRDefault="00683F17" w:rsidP="00683F17">
      <w:pPr>
        <w:rPr>
          <w:lang w:eastAsia="es-CO"/>
        </w:rPr>
      </w:pPr>
      <w:r>
        <w:rPr>
          <w:lang w:eastAsia="es-CO"/>
        </w:rPr>
        <w:t xml:space="preserve">Este proceso se fortalece con la revisión entre pares, una inspección colaborativa sumamente eficaz para la detección temprana de errores y se consolida a través de la </w:t>
      </w:r>
      <w:r>
        <w:rPr>
          <w:lang w:eastAsia="es-CO"/>
        </w:rPr>
        <w:lastRenderedPageBreak/>
        <w:t xml:space="preserve">integración continua (CI), que automatiza las pruebas y el análisis de calidad en cada </w:t>
      </w:r>
      <w:r w:rsidRPr="004A094A">
        <w:rPr>
          <w:rStyle w:val="Extranjerismo"/>
        </w:rPr>
        <w:t>commit</w:t>
      </w:r>
      <w:r>
        <w:rPr>
          <w:lang w:eastAsia="es-CO"/>
        </w:rPr>
        <w:t xml:space="preserve">, utilizando pipelines en plataformas como Jenkins o GitHub </w:t>
      </w:r>
      <w:proofErr w:type="spellStart"/>
      <w:r>
        <w:rPr>
          <w:lang w:eastAsia="es-CO"/>
        </w:rPr>
        <w:t>Actions</w:t>
      </w:r>
      <w:proofErr w:type="spellEnd"/>
      <w:r>
        <w:rPr>
          <w:lang w:eastAsia="es-CO"/>
        </w:rPr>
        <w:t>.</w:t>
      </w:r>
    </w:p>
    <w:p w14:paraId="55A6BBC8" w14:textId="14561830" w:rsidR="00683F17" w:rsidRPr="00683F17" w:rsidRDefault="00683F17" w:rsidP="001B01BF">
      <w:pPr>
        <w:pStyle w:val="Prrafodelista"/>
        <w:numPr>
          <w:ilvl w:val="0"/>
          <w:numId w:val="7"/>
        </w:numPr>
        <w:rPr>
          <w:b/>
          <w:bCs/>
          <w:lang w:eastAsia="es-CO"/>
        </w:rPr>
      </w:pPr>
      <w:r w:rsidRPr="00683F17">
        <w:rPr>
          <w:b/>
          <w:bCs/>
          <w:lang w:eastAsia="es-CO"/>
        </w:rPr>
        <w:t>Herramientas de pruebas funcionales</w:t>
      </w:r>
    </w:p>
    <w:p w14:paraId="339262A3" w14:textId="0B749ADE" w:rsidR="00683F17" w:rsidRDefault="00683F17" w:rsidP="00683F17">
      <w:pPr>
        <w:rPr>
          <w:lang w:eastAsia="es-CO"/>
        </w:rPr>
      </w:pPr>
      <w:r>
        <w:rPr>
          <w:lang w:eastAsia="es-CO"/>
        </w:rPr>
        <w:t xml:space="preserve">Las pruebas funcionales se centran en verificar "qué" hace el sistema. Su objetivo es confirmar que cada función de la solución de </w:t>
      </w:r>
      <w:r w:rsidR="00E00EF7" w:rsidRPr="00E00EF7">
        <w:rPr>
          <w:rStyle w:val="Extranjerismo"/>
        </w:rPr>
        <w:t>software</w:t>
      </w:r>
      <w:r>
        <w:rPr>
          <w:lang w:eastAsia="es-CO"/>
        </w:rPr>
        <w:t xml:space="preserve"> opere de acuerdo con las especificaciones del cliente o los resultados de aprendizaje esperados. A partir de este enfoque, las herramientas de pruebas funcionales se organizan en tres ejes fundamentales que permiten evaluar el comportamiento del sistema de manera integral:</w:t>
      </w:r>
    </w:p>
    <w:p w14:paraId="2A05DA75" w14:textId="3FBE2FE5" w:rsidR="00683F17" w:rsidRPr="0084491D" w:rsidRDefault="00683F17" w:rsidP="0084491D">
      <w:pPr>
        <w:pStyle w:val="Prrafodelista"/>
        <w:numPr>
          <w:ilvl w:val="0"/>
          <w:numId w:val="35"/>
        </w:numPr>
        <w:rPr>
          <w:b/>
          <w:bCs/>
          <w:lang w:eastAsia="es-CO"/>
        </w:rPr>
      </w:pPr>
      <w:r w:rsidRPr="0084491D">
        <w:rPr>
          <w:b/>
          <w:bCs/>
          <w:lang w:eastAsia="es-CO"/>
        </w:rPr>
        <w:t>Validación de entradas y restricciones</w:t>
      </w:r>
    </w:p>
    <w:p w14:paraId="3D9A71BA" w14:textId="77777777" w:rsidR="00683F17" w:rsidRDefault="00683F17" w:rsidP="00683F17">
      <w:pPr>
        <w:rPr>
          <w:lang w:eastAsia="es-CO"/>
        </w:rPr>
      </w:pPr>
      <w:r>
        <w:rPr>
          <w:lang w:eastAsia="es-CO"/>
        </w:rPr>
        <w:t>Constituye la primera línea de defensa para garantizar la calidad funcional, utilizando la validación de datos nativa para restringir ingresos erróneos y listas desplegables que aseguran la estandarización de categorías. Complementariamente, las pruebas de integridad en el modelado (caja negra) verifican el flujo de información externa, mediante el cruce de información con funciones como BUSCARV/XLOOKUP y el uso de tablas de Excel (objetos), lo que permite que las referencias sean dinámicas y hereden automáticamente las reglas funcionales.</w:t>
      </w:r>
    </w:p>
    <w:p w14:paraId="364CE47B" w14:textId="35720DB0" w:rsidR="00683F17" w:rsidRPr="0084491D" w:rsidRDefault="00683F17" w:rsidP="0084491D">
      <w:pPr>
        <w:pStyle w:val="Prrafodelista"/>
        <w:numPr>
          <w:ilvl w:val="0"/>
          <w:numId w:val="35"/>
        </w:numPr>
        <w:rPr>
          <w:b/>
          <w:bCs/>
          <w:lang w:eastAsia="es-CO"/>
        </w:rPr>
      </w:pPr>
      <w:r w:rsidRPr="0084491D">
        <w:rPr>
          <w:b/>
          <w:bCs/>
          <w:lang w:eastAsia="es-CO"/>
        </w:rPr>
        <w:t>Procesamiento</w:t>
      </w:r>
    </w:p>
    <w:p w14:paraId="3EE623A4" w14:textId="77777777" w:rsidR="00683F17" w:rsidRDefault="00683F17" w:rsidP="00683F17">
      <w:pPr>
        <w:rPr>
          <w:lang w:eastAsia="es-CO"/>
        </w:rPr>
      </w:pPr>
      <w:r>
        <w:rPr>
          <w:lang w:eastAsia="es-CO"/>
        </w:rPr>
        <w:t xml:space="preserve">En este eje las herramientas de cálculo y lógica automática aseguran que las columnas calculadas y las funciones de texto y fecha devuelvan valores esperados bajo distintos escenarios; por otro lado, las tablas dinámicas y </w:t>
      </w:r>
      <w:proofErr w:type="spellStart"/>
      <w:r>
        <w:rPr>
          <w:lang w:eastAsia="es-CO"/>
        </w:rPr>
        <w:t>segmentadores</w:t>
      </w:r>
      <w:proofErr w:type="spellEnd"/>
      <w:r>
        <w:rPr>
          <w:lang w:eastAsia="es-CO"/>
        </w:rPr>
        <w:t xml:space="preserve"> (</w:t>
      </w:r>
      <w:r w:rsidRPr="004A094A">
        <w:rPr>
          <w:rStyle w:val="Extranjerismo"/>
        </w:rPr>
        <w:t>slicers</w:t>
      </w:r>
      <w:r>
        <w:rPr>
          <w:lang w:eastAsia="es-CO"/>
        </w:rPr>
        <w:t>) actúan como un "</w:t>
      </w:r>
      <w:r w:rsidRPr="004A094A">
        <w:rPr>
          <w:rStyle w:val="Extranjerismo"/>
        </w:rPr>
        <w:t>test</w:t>
      </w:r>
      <w:r>
        <w:rPr>
          <w:lang w:eastAsia="es-CO"/>
        </w:rPr>
        <w:t xml:space="preserve"> de estrés" funcional para la visualización, permitiendo la agrupación y filtrado de datos y una segmentación interactiva que facilita a la gerencia </w:t>
      </w:r>
      <w:r>
        <w:rPr>
          <w:lang w:eastAsia="es-CO"/>
        </w:rPr>
        <w:lastRenderedPageBreak/>
        <w:t>filtrar información en tiempo real, validando así la respuesta del sistema ante las preguntas del negocio.</w:t>
      </w:r>
    </w:p>
    <w:p w14:paraId="6DAB2BB2" w14:textId="4A20AE92" w:rsidR="00683F17" w:rsidRPr="0084491D" w:rsidRDefault="00683F17" w:rsidP="0084491D">
      <w:pPr>
        <w:pStyle w:val="Prrafodelista"/>
        <w:numPr>
          <w:ilvl w:val="0"/>
          <w:numId w:val="35"/>
        </w:numPr>
        <w:rPr>
          <w:b/>
          <w:bCs/>
          <w:lang w:eastAsia="es-CO"/>
        </w:rPr>
      </w:pPr>
      <w:r w:rsidRPr="0084491D">
        <w:rPr>
          <w:b/>
          <w:bCs/>
          <w:lang w:eastAsia="es-CO"/>
        </w:rPr>
        <w:t>Grabadora de macros y automatización</w:t>
      </w:r>
    </w:p>
    <w:p w14:paraId="5AB83D7B" w14:textId="42A7B1F5" w:rsidR="00683F17" w:rsidRDefault="00683F17" w:rsidP="00683F17">
      <w:pPr>
        <w:rPr>
          <w:lang w:eastAsia="es-CO"/>
        </w:rPr>
      </w:pPr>
      <w:r>
        <w:rPr>
          <w:lang w:eastAsia="es-CO"/>
        </w:rPr>
        <w:t>Se utiliza para la generación de "</w:t>
      </w:r>
      <w:r w:rsidRPr="004A094A">
        <w:rPr>
          <w:rStyle w:val="Extranjerismo"/>
        </w:rPr>
        <w:t>scripts</w:t>
      </w:r>
      <w:r>
        <w:rPr>
          <w:lang w:eastAsia="es-CO"/>
        </w:rPr>
        <w:t>" funcionales, donde la prueba definitiva consiste en la ejecución de macros para validar que el informe final coincida con el plan de acción. Para mejorar la interfaz de usuario (botones), estas automatizaciones se vinculan a un "panel de control", garantizando que la funcionalidad sea accesible para usuarios sin conocimientos técnicos y asegurando una experiencia de uso fluida y profesional.</w:t>
      </w:r>
    </w:p>
    <w:p w14:paraId="3662DA19" w14:textId="5C27AB5B" w:rsidR="00CD0A21" w:rsidRDefault="00CD0A21" w:rsidP="00683F17">
      <w:pPr>
        <w:rPr>
          <w:lang w:eastAsia="es-CO"/>
        </w:rPr>
      </w:pPr>
      <w:r w:rsidRPr="00CD0A21">
        <w:rPr>
          <w:lang w:eastAsia="es-CO"/>
        </w:rPr>
        <w:t xml:space="preserve">Métrica de éxito: una prueba funcional es exitosa si el analista logra transformar </w:t>
      </w:r>
      <w:r w:rsidRPr="004A094A">
        <w:rPr>
          <w:rStyle w:val="Extranjerismo"/>
        </w:rPr>
        <w:t>datasets</w:t>
      </w:r>
      <w:r w:rsidRPr="00CD0A21">
        <w:rPr>
          <w:lang w:eastAsia="es-CO"/>
        </w:rPr>
        <w:t xml:space="preserve"> desorganizados en un</w:t>
      </w:r>
      <w:r w:rsidRPr="004A094A">
        <w:rPr>
          <w:rStyle w:val="Extranjerismo"/>
        </w:rPr>
        <w:t xml:space="preserve"> dashboard</w:t>
      </w:r>
      <w:r w:rsidRPr="00CD0A21">
        <w:rPr>
          <w:lang w:eastAsia="es-CO"/>
        </w:rPr>
        <w:t xml:space="preserve"> interactivo que responda con exactitud a los requerimientos gerenciales en el tiempo estipulado.</w:t>
      </w:r>
    </w:p>
    <w:p w14:paraId="1CBB5A4C" w14:textId="2381D62A" w:rsidR="00683F17" w:rsidRPr="00683F17" w:rsidRDefault="00683F17" w:rsidP="001B01BF">
      <w:pPr>
        <w:pStyle w:val="Prrafodelista"/>
        <w:numPr>
          <w:ilvl w:val="0"/>
          <w:numId w:val="7"/>
        </w:numPr>
        <w:rPr>
          <w:b/>
          <w:bCs/>
          <w:lang w:eastAsia="es-CO"/>
        </w:rPr>
      </w:pPr>
      <w:r w:rsidRPr="00683F17">
        <w:rPr>
          <w:b/>
          <w:bCs/>
          <w:lang w:eastAsia="es-CO"/>
        </w:rPr>
        <w:t>Herramientas de pruebas no funcionales</w:t>
      </w:r>
    </w:p>
    <w:p w14:paraId="10A2F62E" w14:textId="4B03FA91" w:rsidR="00683F17" w:rsidRDefault="00683F17" w:rsidP="00683F17">
      <w:pPr>
        <w:rPr>
          <w:lang w:eastAsia="es-CO"/>
        </w:rPr>
      </w:pPr>
      <w:r>
        <w:rPr>
          <w:lang w:eastAsia="es-CO"/>
        </w:rPr>
        <w:t xml:space="preserve">Mientras que las pruebas funcionales se centran en el "qué" hace el </w:t>
      </w:r>
      <w:r w:rsidR="00E00EF7" w:rsidRPr="00E00EF7">
        <w:rPr>
          <w:rStyle w:val="Extranjerismo"/>
        </w:rPr>
        <w:t>software</w:t>
      </w:r>
      <w:r>
        <w:rPr>
          <w:lang w:eastAsia="es-CO"/>
        </w:rPr>
        <w:t>, las pruebas no funcionales evalúan el "cómo" lo hace. En el contexto de Excel avanzado, estas herramientas miden la robustez, el rendimiento y la experiencia del usuario (UX) frente a grandes volúmenes de datos.</w:t>
      </w:r>
    </w:p>
    <w:p w14:paraId="43871EC8" w14:textId="77777777" w:rsidR="00683F17" w:rsidRDefault="00683F17" w:rsidP="00683F17">
      <w:pPr>
        <w:rPr>
          <w:lang w:eastAsia="es-CO"/>
        </w:rPr>
      </w:pPr>
      <w:r>
        <w:rPr>
          <w:lang w:eastAsia="es-CO"/>
        </w:rPr>
        <w:t>Las pruebas de rendimiento e irrupción evalúan la estabilidad de la hoja de cálculo ante el crecimiento de la información. Se enfocan en la gestión de grandes volúmenes de datos y la optimización de fórmulas para evitar lentitud. Además, miden el tiempo de ejecución de macros para validar el ahorro de tiempo real frente a procesos manuales.</w:t>
      </w:r>
    </w:p>
    <w:p w14:paraId="7D672E2F" w14:textId="77777777" w:rsidR="00683F17" w:rsidRDefault="00683F17" w:rsidP="00683F17">
      <w:pPr>
        <w:rPr>
          <w:lang w:eastAsia="es-CO"/>
        </w:rPr>
      </w:pPr>
      <w:r>
        <w:rPr>
          <w:lang w:eastAsia="es-CO"/>
        </w:rPr>
        <w:lastRenderedPageBreak/>
        <w:t xml:space="preserve">En cuanto a las pruebas de usabilidad e interfaz de usuario (UX), estas garantizan que herramientas como el diseño de </w:t>
      </w:r>
      <w:r w:rsidRPr="004A094A">
        <w:rPr>
          <w:rStyle w:val="Extranjerismo"/>
        </w:rPr>
        <w:t xml:space="preserve">dashboards </w:t>
      </w:r>
      <w:r>
        <w:rPr>
          <w:lang w:eastAsia="es-CO"/>
        </w:rPr>
        <w:t xml:space="preserve">y la navegación interactiva con </w:t>
      </w:r>
      <w:r w:rsidRPr="004A094A">
        <w:rPr>
          <w:rStyle w:val="Extranjerismo"/>
        </w:rPr>
        <w:t>slicers</w:t>
      </w:r>
      <w:r>
        <w:rPr>
          <w:lang w:eastAsia="es-CO"/>
        </w:rPr>
        <w:t xml:space="preserve"> sean fluidas. Es fundamental que el panel de control cuente con botones de la pestaña "programador" que tengan nombres claros para facilitar el trabajo de los destinatarios finales.</w:t>
      </w:r>
    </w:p>
    <w:p w14:paraId="5FDDD3D5" w14:textId="77777777" w:rsidR="00683F17" w:rsidRDefault="00683F17" w:rsidP="00683F17">
      <w:pPr>
        <w:rPr>
          <w:lang w:eastAsia="es-CO"/>
        </w:rPr>
      </w:pPr>
      <w:r>
        <w:rPr>
          <w:lang w:eastAsia="es-CO"/>
        </w:rPr>
        <w:t>Las pruebas de fiabilidad y consistencia aseguran que el sistema sea resistente a fallos, mediante la validación de la macro, realizando</w:t>
      </w:r>
      <w:r w:rsidRPr="004A094A">
        <w:rPr>
          <w:rStyle w:val="Extranjerismo"/>
        </w:rPr>
        <w:t xml:space="preserve"> tests </w:t>
      </w:r>
      <w:r>
        <w:rPr>
          <w:lang w:eastAsia="es-CO"/>
        </w:rPr>
        <w:t>de "borrado y ejecución" para obtener resultados constantes. La documentación y planificación previa del algoritmo es una herramienta no funcional clave para reducir drásticamente el riesgo de errores operativos a largo plazo.</w:t>
      </w:r>
    </w:p>
    <w:p w14:paraId="17F2A1B9" w14:textId="77777777" w:rsidR="00683F17" w:rsidRDefault="00683F17" w:rsidP="00683F17">
      <w:pPr>
        <w:rPr>
          <w:lang w:eastAsia="es-CO"/>
        </w:rPr>
      </w:pPr>
      <w:r>
        <w:rPr>
          <w:lang w:eastAsia="es-CO"/>
        </w:rPr>
        <w:t>Para garantizar la integridad en entornos empresariales, las pruebas de seguridad y protección resultan fundamentales para resguardar la propiedad intelectual y el código. Esto incluye la protección de estructura en hojas y libros para evitar que terceros alteren el modelado, sumado a una correcta configuración de la seguridad de macros que restrinja su ejecución a entornos de confianza, previniendo así cualquier riesgo informático.</w:t>
      </w:r>
    </w:p>
    <w:p w14:paraId="08D6923F" w14:textId="7352058E" w:rsidR="00683F17" w:rsidRDefault="00683F17" w:rsidP="00683F17">
      <w:pPr>
        <w:rPr>
          <w:lang w:eastAsia="es-CO"/>
        </w:rPr>
      </w:pPr>
      <w:r>
        <w:rPr>
          <w:lang w:eastAsia="es-CO"/>
        </w:rPr>
        <w:t>A continuación, se sintetizan los principales atributos evaluados en las pruebas no funcionales, junto con las herramientas o técnicas empleadas y su objetivo dentro del programa:</w:t>
      </w:r>
    </w:p>
    <w:p w14:paraId="4C05790E" w14:textId="3F3121A1" w:rsidR="00683F17" w:rsidRDefault="00683F17" w:rsidP="004A094A">
      <w:pPr>
        <w:pStyle w:val="Tabla"/>
        <w:rPr>
          <w:lang w:eastAsia="es-CO"/>
        </w:rPr>
      </w:pPr>
      <w:r>
        <w:rPr>
          <w:lang w:eastAsia="es-CO"/>
        </w:rPr>
        <w:t>Atributos y herramientas de evaluación en pruebas no funcionales</w:t>
      </w:r>
    </w:p>
    <w:tbl>
      <w:tblPr>
        <w:tblStyle w:val="SENA"/>
        <w:tblW w:w="9916" w:type="dxa"/>
        <w:tblLook w:val="04A0" w:firstRow="1" w:lastRow="0" w:firstColumn="1" w:lastColumn="0" w:noHBand="0" w:noVBand="1"/>
      </w:tblPr>
      <w:tblGrid>
        <w:gridCol w:w="1492"/>
        <w:gridCol w:w="3641"/>
        <w:gridCol w:w="4783"/>
      </w:tblGrid>
      <w:tr w:rsidR="001F6D12" w:rsidRPr="001F6D12" w14:paraId="0F3309A9" w14:textId="77777777" w:rsidTr="0039376F">
        <w:trPr>
          <w:cnfStyle w:val="100000000000" w:firstRow="1" w:lastRow="0" w:firstColumn="0" w:lastColumn="0" w:oddVBand="0" w:evenVBand="0" w:oddHBand="0" w:evenHBand="0" w:firstRowFirstColumn="0" w:firstRowLastColumn="0" w:lastRowFirstColumn="0" w:lastRowLastColumn="0"/>
          <w:trHeight w:val="212"/>
          <w:tblHeader/>
        </w:trPr>
        <w:tc>
          <w:tcPr>
            <w:tcW w:w="0" w:type="auto"/>
            <w:hideMark/>
          </w:tcPr>
          <w:p w14:paraId="6625963B" w14:textId="77777777" w:rsidR="001F6D12" w:rsidRPr="001F6D12" w:rsidRDefault="001F6D12" w:rsidP="004A094A">
            <w:pPr>
              <w:pStyle w:val="TextoTablas"/>
              <w:rPr>
                <w:b w:val="0"/>
                <w:lang w:val="es-ES_tradnl"/>
              </w:rPr>
            </w:pPr>
            <w:r w:rsidRPr="001F6D12">
              <w:rPr>
                <w:lang w:val="es-ES_tradnl"/>
              </w:rPr>
              <w:t>Atributo</w:t>
            </w:r>
          </w:p>
        </w:tc>
        <w:tc>
          <w:tcPr>
            <w:tcW w:w="0" w:type="auto"/>
            <w:hideMark/>
          </w:tcPr>
          <w:p w14:paraId="4B013F28" w14:textId="77777777" w:rsidR="001F6D12" w:rsidRPr="001F6D12" w:rsidRDefault="001F6D12" w:rsidP="004A094A">
            <w:pPr>
              <w:pStyle w:val="TextoTablas"/>
              <w:rPr>
                <w:b w:val="0"/>
                <w:lang w:val="es-ES_tradnl"/>
              </w:rPr>
            </w:pPr>
            <w:r w:rsidRPr="001F6D12">
              <w:rPr>
                <w:lang w:val="es-ES_tradnl"/>
              </w:rPr>
              <w:t>Herramienta / técnica</w:t>
            </w:r>
          </w:p>
        </w:tc>
        <w:tc>
          <w:tcPr>
            <w:tcW w:w="0" w:type="auto"/>
            <w:hideMark/>
          </w:tcPr>
          <w:p w14:paraId="09E0C6B0" w14:textId="77777777" w:rsidR="001F6D12" w:rsidRPr="001F6D12" w:rsidRDefault="001F6D12" w:rsidP="004A094A">
            <w:pPr>
              <w:pStyle w:val="TextoTablas"/>
              <w:rPr>
                <w:b w:val="0"/>
                <w:lang w:val="es-ES_tradnl"/>
              </w:rPr>
            </w:pPr>
            <w:r w:rsidRPr="001F6D12">
              <w:rPr>
                <w:lang w:val="es-ES_tradnl"/>
              </w:rPr>
              <w:t>Objetivo en el programa</w:t>
            </w:r>
          </w:p>
        </w:tc>
      </w:tr>
      <w:tr w:rsidR="001F6D12" w:rsidRPr="001F6D12" w14:paraId="39E6A6FA" w14:textId="77777777" w:rsidTr="0039376F">
        <w:trPr>
          <w:cnfStyle w:val="000000100000" w:firstRow="0" w:lastRow="0" w:firstColumn="0" w:lastColumn="0" w:oddVBand="0" w:evenVBand="0" w:oddHBand="1" w:evenHBand="0" w:firstRowFirstColumn="0" w:firstRowLastColumn="0" w:lastRowFirstColumn="0" w:lastRowLastColumn="0"/>
          <w:trHeight w:val="212"/>
        </w:trPr>
        <w:tc>
          <w:tcPr>
            <w:tcW w:w="0" w:type="auto"/>
            <w:hideMark/>
          </w:tcPr>
          <w:p w14:paraId="340642F4" w14:textId="77777777" w:rsidR="001F6D12" w:rsidRPr="001F6D12" w:rsidRDefault="001F6D12" w:rsidP="004A094A">
            <w:pPr>
              <w:pStyle w:val="TextoTablas"/>
              <w:rPr>
                <w:bCs/>
                <w:lang w:val="es-ES_tradnl"/>
              </w:rPr>
            </w:pPr>
            <w:r w:rsidRPr="001F6D12">
              <w:rPr>
                <w:bCs/>
                <w:lang w:val="es-ES_tradnl"/>
              </w:rPr>
              <w:t>Eficiencia</w:t>
            </w:r>
          </w:p>
        </w:tc>
        <w:tc>
          <w:tcPr>
            <w:tcW w:w="0" w:type="auto"/>
            <w:hideMark/>
          </w:tcPr>
          <w:p w14:paraId="6F436B12" w14:textId="77777777" w:rsidR="001F6D12" w:rsidRPr="001F6D12" w:rsidRDefault="001F6D12" w:rsidP="004A094A">
            <w:pPr>
              <w:pStyle w:val="TextoTablas"/>
              <w:rPr>
                <w:bCs/>
                <w:lang w:val="es-ES_tradnl"/>
              </w:rPr>
            </w:pPr>
            <w:r w:rsidRPr="001F6D12">
              <w:rPr>
                <w:bCs/>
                <w:lang w:val="es-ES_tradnl"/>
              </w:rPr>
              <w:t>Cronometrar ejecución de macros.</w:t>
            </w:r>
          </w:p>
        </w:tc>
        <w:tc>
          <w:tcPr>
            <w:tcW w:w="0" w:type="auto"/>
            <w:hideMark/>
          </w:tcPr>
          <w:p w14:paraId="086F88FA" w14:textId="77777777" w:rsidR="001F6D12" w:rsidRPr="001F6D12" w:rsidRDefault="001F6D12" w:rsidP="004A094A">
            <w:pPr>
              <w:pStyle w:val="TextoTablas"/>
              <w:rPr>
                <w:bCs/>
                <w:lang w:val="es-ES_tradnl"/>
              </w:rPr>
            </w:pPr>
            <w:r w:rsidRPr="001F6D12">
              <w:rPr>
                <w:bCs/>
                <w:lang w:val="es-ES_tradnl"/>
              </w:rPr>
              <w:t>Reducir tiempos de 4 horas a minutos.</w:t>
            </w:r>
          </w:p>
        </w:tc>
      </w:tr>
      <w:tr w:rsidR="001F6D12" w:rsidRPr="001F6D12" w14:paraId="5F568496" w14:textId="77777777" w:rsidTr="0039376F">
        <w:trPr>
          <w:trHeight w:val="212"/>
        </w:trPr>
        <w:tc>
          <w:tcPr>
            <w:tcW w:w="0" w:type="auto"/>
            <w:hideMark/>
          </w:tcPr>
          <w:p w14:paraId="60A09B96" w14:textId="77777777" w:rsidR="001F6D12" w:rsidRPr="001F6D12" w:rsidRDefault="001F6D12" w:rsidP="004A094A">
            <w:pPr>
              <w:pStyle w:val="TextoTablas"/>
              <w:rPr>
                <w:bCs/>
                <w:lang w:val="es-ES_tradnl"/>
              </w:rPr>
            </w:pPr>
            <w:r w:rsidRPr="001F6D12">
              <w:rPr>
                <w:bCs/>
                <w:lang w:val="es-ES_tradnl"/>
              </w:rPr>
              <w:t>Escalabilidad</w:t>
            </w:r>
          </w:p>
        </w:tc>
        <w:tc>
          <w:tcPr>
            <w:tcW w:w="0" w:type="auto"/>
            <w:hideMark/>
          </w:tcPr>
          <w:p w14:paraId="0C7DB05F" w14:textId="77777777" w:rsidR="001F6D12" w:rsidRPr="001F6D12" w:rsidRDefault="001F6D12" w:rsidP="004A094A">
            <w:pPr>
              <w:pStyle w:val="TextoTablas"/>
              <w:rPr>
                <w:bCs/>
                <w:lang w:val="es-ES_tradnl"/>
              </w:rPr>
            </w:pPr>
            <w:r w:rsidRPr="001F6D12">
              <w:rPr>
                <w:bCs/>
                <w:lang w:val="es-ES_tradnl"/>
              </w:rPr>
              <w:t>Modelado con tablas oficiales.</w:t>
            </w:r>
          </w:p>
        </w:tc>
        <w:tc>
          <w:tcPr>
            <w:tcW w:w="0" w:type="auto"/>
            <w:hideMark/>
          </w:tcPr>
          <w:p w14:paraId="4CE3EF0C" w14:textId="77777777" w:rsidR="001F6D12" w:rsidRPr="001F6D12" w:rsidRDefault="001F6D12" w:rsidP="004A094A">
            <w:pPr>
              <w:pStyle w:val="TextoTablas"/>
              <w:rPr>
                <w:bCs/>
                <w:lang w:val="es-ES_tradnl"/>
              </w:rPr>
            </w:pPr>
            <w:r w:rsidRPr="001F6D12">
              <w:rPr>
                <w:bCs/>
                <w:lang w:val="es-ES_tradnl"/>
              </w:rPr>
              <w:t>Soportar crecimiento rápido de transacciones.</w:t>
            </w:r>
          </w:p>
        </w:tc>
      </w:tr>
      <w:tr w:rsidR="001F6D12" w:rsidRPr="001F6D12" w14:paraId="3810A66C" w14:textId="77777777" w:rsidTr="0039376F">
        <w:trPr>
          <w:cnfStyle w:val="000000100000" w:firstRow="0" w:lastRow="0" w:firstColumn="0" w:lastColumn="0" w:oddVBand="0" w:evenVBand="0" w:oddHBand="1" w:evenHBand="0" w:firstRowFirstColumn="0" w:firstRowLastColumn="0" w:lastRowFirstColumn="0" w:lastRowLastColumn="0"/>
          <w:trHeight w:val="212"/>
        </w:trPr>
        <w:tc>
          <w:tcPr>
            <w:tcW w:w="0" w:type="auto"/>
            <w:hideMark/>
          </w:tcPr>
          <w:p w14:paraId="1529578B" w14:textId="77777777" w:rsidR="001F6D12" w:rsidRPr="001F6D12" w:rsidRDefault="001F6D12" w:rsidP="004A094A">
            <w:pPr>
              <w:pStyle w:val="TextoTablas"/>
              <w:rPr>
                <w:bCs/>
                <w:lang w:val="es-ES_tradnl"/>
              </w:rPr>
            </w:pPr>
            <w:r w:rsidRPr="001F6D12">
              <w:rPr>
                <w:bCs/>
                <w:lang w:val="es-ES_tradnl"/>
              </w:rPr>
              <w:lastRenderedPageBreak/>
              <w:t>Usabilidad</w:t>
            </w:r>
          </w:p>
        </w:tc>
        <w:tc>
          <w:tcPr>
            <w:tcW w:w="0" w:type="auto"/>
            <w:hideMark/>
          </w:tcPr>
          <w:p w14:paraId="6E103C4C" w14:textId="77777777" w:rsidR="001F6D12" w:rsidRPr="001F6D12" w:rsidRDefault="001F6D12" w:rsidP="004A094A">
            <w:pPr>
              <w:pStyle w:val="TextoTablas"/>
              <w:rPr>
                <w:lang w:val="es-ES"/>
              </w:rPr>
            </w:pPr>
            <w:r w:rsidRPr="004A094A">
              <w:rPr>
                <w:rStyle w:val="Extranjerismo"/>
              </w:rPr>
              <w:t xml:space="preserve">Dashboard </w:t>
            </w:r>
            <w:r w:rsidRPr="001F6D12">
              <w:rPr>
                <w:lang w:val="es-ES"/>
              </w:rPr>
              <w:t xml:space="preserve">con </w:t>
            </w:r>
            <w:proofErr w:type="spellStart"/>
            <w:r w:rsidRPr="001F6D12">
              <w:rPr>
                <w:lang w:val="es-ES"/>
              </w:rPr>
              <w:t>segmentadores</w:t>
            </w:r>
            <w:proofErr w:type="spellEnd"/>
            <w:r w:rsidRPr="001F6D12">
              <w:rPr>
                <w:lang w:val="es-ES"/>
              </w:rPr>
              <w:t>.</w:t>
            </w:r>
          </w:p>
        </w:tc>
        <w:tc>
          <w:tcPr>
            <w:tcW w:w="0" w:type="auto"/>
            <w:hideMark/>
          </w:tcPr>
          <w:p w14:paraId="7FE6106A" w14:textId="77777777" w:rsidR="001F6D12" w:rsidRPr="001F6D12" w:rsidRDefault="001F6D12" w:rsidP="004A094A">
            <w:pPr>
              <w:pStyle w:val="TextoTablas"/>
              <w:rPr>
                <w:bCs/>
                <w:lang w:val="es-ES_tradnl"/>
              </w:rPr>
            </w:pPr>
            <w:r w:rsidRPr="001F6D12">
              <w:rPr>
                <w:bCs/>
                <w:lang w:val="es-ES_tradnl"/>
              </w:rPr>
              <w:t>Facilitar la toma de decisiones gerenciales.</w:t>
            </w:r>
          </w:p>
        </w:tc>
      </w:tr>
    </w:tbl>
    <w:p w14:paraId="6FB1A981" w14:textId="77777777" w:rsidR="0084491D" w:rsidRDefault="0084491D" w:rsidP="0084491D">
      <w:pPr>
        <w:pStyle w:val="Prrafodelista"/>
        <w:ind w:left="1429" w:firstLine="0"/>
        <w:rPr>
          <w:b/>
          <w:bCs/>
          <w:lang w:eastAsia="es-CO"/>
        </w:rPr>
      </w:pPr>
    </w:p>
    <w:p w14:paraId="6588C9B8" w14:textId="00058AFD" w:rsidR="001F6D12" w:rsidRPr="001F6D12" w:rsidRDefault="001F6D12" w:rsidP="001B01BF">
      <w:pPr>
        <w:pStyle w:val="Prrafodelista"/>
        <w:numPr>
          <w:ilvl w:val="0"/>
          <w:numId w:val="7"/>
        </w:numPr>
        <w:rPr>
          <w:b/>
          <w:bCs/>
          <w:lang w:eastAsia="es-CO"/>
        </w:rPr>
      </w:pPr>
      <w:r w:rsidRPr="001F6D12">
        <w:rPr>
          <w:b/>
          <w:bCs/>
          <w:lang w:eastAsia="es-CO"/>
        </w:rPr>
        <w:t>Herramientas de seguimiento de defectos</w:t>
      </w:r>
    </w:p>
    <w:p w14:paraId="296BE16A" w14:textId="771CC7CF" w:rsidR="001F6D12" w:rsidRDefault="001F6D12" w:rsidP="001F6D12">
      <w:pPr>
        <w:rPr>
          <w:lang w:eastAsia="es-CO"/>
        </w:rPr>
      </w:pPr>
      <w:r>
        <w:rPr>
          <w:lang w:eastAsia="es-CO"/>
        </w:rPr>
        <w:t xml:space="preserve">En la ingeniería de </w:t>
      </w:r>
      <w:r w:rsidR="00E00EF7" w:rsidRPr="00E00EF7">
        <w:rPr>
          <w:rStyle w:val="Extranjerismo"/>
        </w:rPr>
        <w:t>software</w:t>
      </w:r>
      <w:r>
        <w:rPr>
          <w:lang w:eastAsia="es-CO"/>
        </w:rPr>
        <w:t>, un defecto es cualquier desviación entre el comportamiento esperado y el comportamiento real del sistema; es por ello, que el seguimiento de defectos es el proceso de identificar, registrar y priorizar estos fallos para asegurar la calidad del producto final.</w:t>
      </w:r>
    </w:p>
    <w:p w14:paraId="3F0D01FE" w14:textId="77777777" w:rsidR="001F6D12" w:rsidRDefault="001F6D12" w:rsidP="001F6D12">
      <w:pPr>
        <w:rPr>
          <w:lang w:eastAsia="es-CO"/>
        </w:rPr>
      </w:pPr>
      <w:r>
        <w:rPr>
          <w:lang w:eastAsia="es-CO"/>
        </w:rPr>
        <w:t>Por su parte, el proceso de depuración (</w:t>
      </w:r>
      <w:r w:rsidRPr="004A094A">
        <w:rPr>
          <w:rStyle w:val="Extranjerismo"/>
        </w:rPr>
        <w:t>debugging</w:t>
      </w:r>
      <w:r>
        <w:rPr>
          <w:lang w:eastAsia="es-CO"/>
        </w:rPr>
        <w:t>) es el conjunto de técnicas fundamentales para encontrar la causa raíz de un fallo, mediante tres etapas clave: la identificación del comportamiento anómalo, el aislamiento del módulo o línea de código origen y la corrección lógica para evitar la regresión. Este ciclo se apoya en el seguimiento de defectos, un enfoque reactivo que permite el registro y la priorización de errores, según su impacto, desde fallos críticos en cálculos hasta detalles cosméticos, garantizando que cada desviación sea validada tras su reparación.</w:t>
      </w:r>
    </w:p>
    <w:p w14:paraId="63958858" w14:textId="20530FAD" w:rsidR="001F6D12" w:rsidRDefault="001F6D12" w:rsidP="001F6D12">
      <w:pPr>
        <w:rPr>
          <w:lang w:eastAsia="es-CO"/>
        </w:rPr>
      </w:pPr>
      <w:r>
        <w:rPr>
          <w:lang w:eastAsia="es-CO"/>
        </w:rPr>
        <w:t>Para ejecutar estas tareas, se utilizan herramientas técnicas de depuración como la ejecución paso a paso, los puntos de interrupción (</w:t>
      </w:r>
      <w:r w:rsidRPr="004A094A">
        <w:rPr>
          <w:rStyle w:val="Extranjerismo"/>
        </w:rPr>
        <w:t>breakpoints</w:t>
      </w:r>
      <w:r>
        <w:rPr>
          <w:lang w:eastAsia="es-CO"/>
        </w:rPr>
        <w:t>) y la inspección de variables (</w:t>
      </w:r>
      <w:r w:rsidRPr="004A094A">
        <w:rPr>
          <w:rStyle w:val="Extranjerismo"/>
        </w:rPr>
        <w:t>locals/watch),</w:t>
      </w:r>
      <w:r>
        <w:rPr>
          <w:lang w:eastAsia="es-CO"/>
        </w:rPr>
        <w:t xml:space="preserve"> que permiten monitorear el flujo de datos en tiempo real. Además, la robustez del sistema se refuerza con la gestión de excepciones, empleando bloques de manejo de errores (error </w:t>
      </w:r>
      <w:r w:rsidRPr="004A094A">
        <w:rPr>
          <w:rStyle w:val="Extranjerismo"/>
        </w:rPr>
        <w:t>handling</w:t>
      </w:r>
      <w:r>
        <w:rPr>
          <w:lang w:eastAsia="es-CO"/>
        </w:rPr>
        <w:t>) para capturar fallos antes del colapso, así como el control de eventos, que supervisa acciones inesperadas del sistema para asegurar una respuesta controlada y profesional.</w:t>
      </w:r>
    </w:p>
    <w:p w14:paraId="2D8D15A6" w14:textId="77777777" w:rsidR="006B42CE" w:rsidRDefault="006B42CE" w:rsidP="001F6D12">
      <w:pPr>
        <w:rPr>
          <w:lang w:eastAsia="es-CO"/>
        </w:rPr>
      </w:pPr>
    </w:p>
    <w:p w14:paraId="63E5A8E6" w14:textId="65EF2F50" w:rsidR="001F6D12" w:rsidRPr="001F6D12" w:rsidRDefault="001F6D12" w:rsidP="001B01BF">
      <w:pPr>
        <w:pStyle w:val="Prrafodelista"/>
        <w:numPr>
          <w:ilvl w:val="0"/>
          <w:numId w:val="7"/>
        </w:numPr>
        <w:rPr>
          <w:b/>
          <w:bCs/>
          <w:lang w:eastAsia="es-CO"/>
        </w:rPr>
      </w:pPr>
      <w:r w:rsidRPr="001F6D12">
        <w:rPr>
          <w:b/>
          <w:bCs/>
          <w:lang w:eastAsia="es-CO"/>
        </w:rPr>
        <w:lastRenderedPageBreak/>
        <w:t>Herramientas de análisis y métricas</w:t>
      </w:r>
    </w:p>
    <w:p w14:paraId="55B6C8D8" w14:textId="3DD76E22" w:rsidR="001F6D12" w:rsidRDefault="001F6D12" w:rsidP="001F6D12">
      <w:pPr>
        <w:rPr>
          <w:lang w:eastAsia="es-CO"/>
        </w:rPr>
      </w:pPr>
      <w:r>
        <w:rPr>
          <w:lang w:eastAsia="es-CO"/>
        </w:rPr>
        <w:t xml:space="preserve">En la ingeniería de </w:t>
      </w:r>
      <w:r w:rsidR="00E00EF7" w:rsidRPr="00E00EF7">
        <w:rPr>
          <w:rStyle w:val="Extranjerismo"/>
        </w:rPr>
        <w:t>software</w:t>
      </w:r>
      <w:r>
        <w:rPr>
          <w:lang w:eastAsia="es-CO"/>
        </w:rPr>
        <w:t>, "lo que no se mide, no se puede mejorar". Las métricas proporcionan datos objetivos para evaluar la eficacia del proceso de desarrollo y la calidad del producto final.</w:t>
      </w:r>
    </w:p>
    <w:p w14:paraId="2A3CE320" w14:textId="48368215" w:rsidR="001F6D12" w:rsidRDefault="001F6D12" w:rsidP="001F6D12">
      <w:pPr>
        <w:rPr>
          <w:lang w:eastAsia="es-CO"/>
        </w:rPr>
      </w:pPr>
      <w:r>
        <w:rPr>
          <w:lang w:eastAsia="es-CO"/>
        </w:rPr>
        <w:t xml:space="preserve">Las métricas de defectos son fundamentales para cuantificar la calidad interna del </w:t>
      </w:r>
      <w:r w:rsidR="00E00EF7" w:rsidRPr="00E00EF7">
        <w:rPr>
          <w:rStyle w:val="Extranjerismo"/>
        </w:rPr>
        <w:t>software</w:t>
      </w:r>
      <w:r>
        <w:rPr>
          <w:lang w:eastAsia="es-CO"/>
        </w:rPr>
        <w:t xml:space="preserve">, destacando indicadores como la densidad de defectos (errores por módulo o líneas de código) y la tasa de fallos, que mide la frecuencia de errores en un tiempo determinado. Para evaluar la capacidad de respuesta del equipo, se utiliza el tiempo medio de reparación (MTTR), el cual promedia el tiempo invertido en identificar, depurar y corregir cada </w:t>
      </w:r>
      <w:r w:rsidRPr="004A094A">
        <w:rPr>
          <w:rStyle w:val="Extranjerismo"/>
        </w:rPr>
        <w:t>bug</w:t>
      </w:r>
      <w:r>
        <w:rPr>
          <w:lang w:eastAsia="es-CO"/>
        </w:rPr>
        <w:t>. Estas cifras permiten un control riguroso sobre la estabilidad técnica de la herramienta antes de su despliegue definitivo.</w:t>
      </w:r>
    </w:p>
    <w:p w14:paraId="09B58F8B" w14:textId="77777777" w:rsidR="001F6D12" w:rsidRDefault="001F6D12" w:rsidP="001F6D12">
      <w:pPr>
        <w:rPr>
          <w:lang w:eastAsia="es-CO"/>
        </w:rPr>
      </w:pPr>
      <w:r>
        <w:rPr>
          <w:lang w:eastAsia="es-CO"/>
        </w:rPr>
        <w:t>Por otro lado, la calidad externa se mide a través de métricas de eficiencia y rendimiento, las cuales reflejan el impacto real en el negocio, mediante el ahorro de tiempo operativo y la notable reducción del error humano tras la estandarización de procesos. Para visualizar estos resultados, se emplean herramientas de análisis de datos como</w:t>
      </w:r>
      <w:r w:rsidRPr="004A094A">
        <w:rPr>
          <w:rStyle w:val="Extranjerismo"/>
        </w:rPr>
        <w:t xml:space="preserve"> dashboards</w:t>
      </w:r>
      <w:r>
        <w:rPr>
          <w:lang w:eastAsia="es-CO"/>
        </w:rPr>
        <w:t xml:space="preserve"> de control de calidad y tablas dinámicas de seguimiento, complementadas con </w:t>
      </w:r>
      <w:r w:rsidRPr="004A094A">
        <w:rPr>
          <w:rStyle w:val="Extranjerismo"/>
        </w:rPr>
        <w:t>logs</w:t>
      </w:r>
      <w:r>
        <w:rPr>
          <w:lang w:eastAsia="es-CO"/>
        </w:rPr>
        <w:t xml:space="preserve"> de auditoría que registran eventos y excepciones. Finalmente, la tasa de uso por parte de la gerencia confirma si la solución adoptada cumple con los objetivos de usabilidad y valor estratégico.</w:t>
      </w:r>
    </w:p>
    <w:p w14:paraId="4CA9E732" w14:textId="3FBC54B0" w:rsidR="001F6D12" w:rsidRDefault="001F6D12" w:rsidP="001F6D12">
      <w:pPr>
        <w:rPr>
          <w:lang w:eastAsia="es-CO"/>
        </w:rPr>
      </w:pPr>
      <w:r>
        <w:rPr>
          <w:lang w:eastAsia="es-CO"/>
        </w:rPr>
        <w:t xml:space="preserve">Basado en lo anterior, la siguiente tabla presenta un conjunto de herramientas ampliamente utilizadas en la ingeniería de </w:t>
      </w:r>
      <w:r w:rsidR="00E00EF7" w:rsidRPr="00E00EF7">
        <w:rPr>
          <w:rStyle w:val="Extranjerismo"/>
        </w:rPr>
        <w:t>software</w:t>
      </w:r>
      <w:r>
        <w:rPr>
          <w:lang w:eastAsia="es-CO"/>
        </w:rPr>
        <w:t xml:space="preserve"> para el análisis, la medición y el control de la calidad:</w:t>
      </w:r>
    </w:p>
    <w:p w14:paraId="68D2A006" w14:textId="77777777" w:rsidR="0039376F" w:rsidRDefault="0039376F" w:rsidP="001F6D12">
      <w:pPr>
        <w:rPr>
          <w:lang w:eastAsia="es-CO"/>
        </w:rPr>
      </w:pPr>
    </w:p>
    <w:p w14:paraId="6F0E47BD" w14:textId="0A18E01C" w:rsidR="001F6D12" w:rsidRDefault="001F6D12" w:rsidP="004A094A">
      <w:pPr>
        <w:pStyle w:val="Tabla"/>
        <w:rPr>
          <w:lang w:eastAsia="es-CO"/>
        </w:rPr>
      </w:pPr>
      <w:r>
        <w:rPr>
          <w:lang w:eastAsia="es-CO"/>
        </w:rPr>
        <w:lastRenderedPageBreak/>
        <w:t xml:space="preserve">Herramientas de análisis y métricas de calidad del </w:t>
      </w:r>
      <w:r w:rsidR="00E00EF7" w:rsidRPr="00E00EF7">
        <w:rPr>
          <w:rStyle w:val="Extranjerismo"/>
        </w:rPr>
        <w:t>software</w:t>
      </w:r>
    </w:p>
    <w:tbl>
      <w:tblPr>
        <w:tblStyle w:val="SENA"/>
        <w:tblW w:w="9775" w:type="dxa"/>
        <w:tblLook w:val="04A0" w:firstRow="1" w:lastRow="0" w:firstColumn="1" w:lastColumn="0" w:noHBand="0" w:noVBand="1"/>
      </w:tblPr>
      <w:tblGrid>
        <w:gridCol w:w="2165"/>
        <w:gridCol w:w="5416"/>
        <w:gridCol w:w="2194"/>
      </w:tblGrid>
      <w:tr w:rsidR="001F6D12" w:rsidRPr="001F6D12" w14:paraId="3329C957" w14:textId="77777777" w:rsidTr="0039376F">
        <w:trPr>
          <w:cnfStyle w:val="100000000000" w:firstRow="1" w:lastRow="0" w:firstColumn="0" w:lastColumn="0" w:oddVBand="0" w:evenVBand="0" w:oddHBand="0" w:evenHBand="0" w:firstRowFirstColumn="0" w:firstRowLastColumn="0" w:lastRowFirstColumn="0" w:lastRowLastColumn="0"/>
          <w:trHeight w:val="609"/>
          <w:tblHeader/>
        </w:trPr>
        <w:tc>
          <w:tcPr>
            <w:tcW w:w="2165" w:type="dxa"/>
          </w:tcPr>
          <w:p w14:paraId="0484BE91" w14:textId="77777777" w:rsidR="001F6D12" w:rsidRPr="001F6D12" w:rsidRDefault="001F6D12" w:rsidP="004A094A">
            <w:pPr>
              <w:pStyle w:val="TextoTablas"/>
              <w:rPr>
                <w:lang w:val="es-ES_tradnl"/>
              </w:rPr>
            </w:pPr>
            <w:r w:rsidRPr="001F6D12">
              <w:rPr>
                <w:lang w:val="es-ES_tradnl"/>
              </w:rPr>
              <w:t>Herramienta</w:t>
            </w:r>
          </w:p>
        </w:tc>
        <w:tc>
          <w:tcPr>
            <w:tcW w:w="5416" w:type="dxa"/>
          </w:tcPr>
          <w:p w14:paraId="738F7233" w14:textId="77777777" w:rsidR="001F6D12" w:rsidRPr="001F6D12" w:rsidRDefault="001F6D12" w:rsidP="004A094A">
            <w:pPr>
              <w:pStyle w:val="TextoTablas"/>
              <w:rPr>
                <w:lang w:val="es-ES_tradnl"/>
              </w:rPr>
            </w:pPr>
            <w:r w:rsidRPr="001F6D12">
              <w:rPr>
                <w:lang w:val="es-ES_tradnl"/>
              </w:rPr>
              <w:t>Propósito principal</w:t>
            </w:r>
          </w:p>
        </w:tc>
        <w:tc>
          <w:tcPr>
            <w:tcW w:w="2194" w:type="dxa"/>
          </w:tcPr>
          <w:p w14:paraId="611D1133" w14:textId="77777777" w:rsidR="001F6D12" w:rsidRPr="001F6D12" w:rsidRDefault="001F6D12" w:rsidP="004A094A">
            <w:pPr>
              <w:pStyle w:val="TextoTablas"/>
              <w:rPr>
                <w:lang w:val="es-ES_tradnl"/>
              </w:rPr>
            </w:pPr>
            <w:r w:rsidRPr="001F6D12">
              <w:rPr>
                <w:lang w:val="es-ES_tradnl"/>
              </w:rPr>
              <w:t>Licencia</w:t>
            </w:r>
          </w:p>
        </w:tc>
      </w:tr>
      <w:tr w:rsidR="001F6D12" w:rsidRPr="001F6D12" w14:paraId="6F5C8C09" w14:textId="77777777" w:rsidTr="0039376F">
        <w:trPr>
          <w:cnfStyle w:val="000000100000" w:firstRow="0" w:lastRow="0" w:firstColumn="0" w:lastColumn="0" w:oddVBand="0" w:evenVBand="0" w:oddHBand="1" w:evenHBand="0" w:firstRowFirstColumn="0" w:firstRowLastColumn="0" w:lastRowFirstColumn="0" w:lastRowLastColumn="0"/>
          <w:trHeight w:val="685"/>
        </w:trPr>
        <w:tc>
          <w:tcPr>
            <w:tcW w:w="2165" w:type="dxa"/>
          </w:tcPr>
          <w:p w14:paraId="651DD317" w14:textId="77777777" w:rsidR="001F6D12" w:rsidRPr="00CD0A21" w:rsidRDefault="001F6D12" w:rsidP="004A094A">
            <w:pPr>
              <w:pStyle w:val="TextoTablas"/>
              <w:rPr>
                <w:lang w:val="es-ES_tradnl"/>
              </w:rPr>
            </w:pPr>
            <w:r w:rsidRPr="00CD0A21">
              <w:rPr>
                <w:lang w:val="es-ES_tradnl"/>
              </w:rPr>
              <w:t>SonarQube</w:t>
            </w:r>
          </w:p>
        </w:tc>
        <w:tc>
          <w:tcPr>
            <w:tcW w:w="5416" w:type="dxa"/>
          </w:tcPr>
          <w:p w14:paraId="4437F3F2" w14:textId="77777777" w:rsidR="001F6D12" w:rsidRPr="00CD0A21" w:rsidRDefault="001F6D12" w:rsidP="004A094A">
            <w:pPr>
              <w:pStyle w:val="TextoTablas"/>
              <w:rPr>
                <w:lang w:val="es-ES_tradnl"/>
              </w:rPr>
            </w:pPr>
            <w:r w:rsidRPr="00CD0A21">
              <w:rPr>
                <w:lang w:val="es-ES_tradnl"/>
              </w:rPr>
              <w:t>Análisis estático de código, deuda técnica, calidad general.</w:t>
            </w:r>
          </w:p>
        </w:tc>
        <w:tc>
          <w:tcPr>
            <w:tcW w:w="2194" w:type="dxa"/>
          </w:tcPr>
          <w:p w14:paraId="3196558B" w14:textId="77777777" w:rsidR="001F6D12" w:rsidRPr="00CD0A21" w:rsidRDefault="001F6D12" w:rsidP="004A094A">
            <w:pPr>
              <w:pStyle w:val="TextoTablas"/>
              <w:rPr>
                <w:lang w:val="es-ES"/>
              </w:rPr>
            </w:pPr>
            <w:r w:rsidRPr="00CD0A21">
              <w:rPr>
                <w:lang w:val="es-ES"/>
              </w:rPr>
              <w:t xml:space="preserve">Open </w:t>
            </w:r>
            <w:proofErr w:type="spellStart"/>
            <w:r w:rsidRPr="00CD0A21">
              <w:rPr>
                <w:lang w:val="es-ES"/>
              </w:rPr>
              <w:t>Source</w:t>
            </w:r>
            <w:proofErr w:type="spellEnd"/>
            <w:r w:rsidRPr="00CD0A21">
              <w:rPr>
                <w:lang w:val="es-ES"/>
              </w:rPr>
              <w:t xml:space="preserve"> / Comercial</w:t>
            </w:r>
          </w:p>
        </w:tc>
      </w:tr>
      <w:tr w:rsidR="001F6D12" w:rsidRPr="001F6D12" w14:paraId="2738BD75" w14:textId="77777777" w:rsidTr="0039376F">
        <w:trPr>
          <w:trHeight w:val="927"/>
        </w:trPr>
        <w:tc>
          <w:tcPr>
            <w:tcW w:w="2165" w:type="dxa"/>
          </w:tcPr>
          <w:p w14:paraId="4C752D9B" w14:textId="77777777" w:rsidR="001F6D12" w:rsidRPr="00CD0A21" w:rsidRDefault="001F6D12" w:rsidP="004A094A">
            <w:pPr>
              <w:pStyle w:val="TextoTablas"/>
              <w:rPr>
                <w:lang w:val="es-ES"/>
              </w:rPr>
            </w:pPr>
            <w:proofErr w:type="spellStart"/>
            <w:r w:rsidRPr="00CD0A21">
              <w:rPr>
                <w:lang w:val="es-ES"/>
              </w:rPr>
              <w:t>JUnit</w:t>
            </w:r>
            <w:proofErr w:type="spellEnd"/>
            <w:r w:rsidRPr="00CD0A21">
              <w:rPr>
                <w:lang w:val="es-ES"/>
              </w:rPr>
              <w:t xml:space="preserve"> / </w:t>
            </w:r>
            <w:proofErr w:type="spellStart"/>
            <w:r w:rsidRPr="00CD0A21">
              <w:rPr>
                <w:lang w:val="es-ES"/>
              </w:rPr>
              <w:t>PyTest</w:t>
            </w:r>
            <w:proofErr w:type="spellEnd"/>
          </w:p>
        </w:tc>
        <w:tc>
          <w:tcPr>
            <w:tcW w:w="5416" w:type="dxa"/>
          </w:tcPr>
          <w:p w14:paraId="4663625C" w14:textId="77777777" w:rsidR="001F6D12" w:rsidRPr="00CD0A21" w:rsidRDefault="001F6D12" w:rsidP="004A094A">
            <w:pPr>
              <w:pStyle w:val="TextoTablas"/>
              <w:rPr>
                <w:lang w:val="es-ES_tradnl"/>
              </w:rPr>
            </w:pPr>
            <w:r w:rsidRPr="00CD0A21">
              <w:rPr>
                <w:lang w:val="es-ES_tradnl"/>
              </w:rPr>
              <w:t>Pruebas unitarias para Java y Python respectivamente.</w:t>
            </w:r>
          </w:p>
        </w:tc>
        <w:tc>
          <w:tcPr>
            <w:tcW w:w="2194" w:type="dxa"/>
          </w:tcPr>
          <w:p w14:paraId="6DC12F19" w14:textId="77777777" w:rsidR="001F6D12" w:rsidRPr="00CD0A21" w:rsidRDefault="001F6D12" w:rsidP="004A094A">
            <w:pPr>
              <w:pStyle w:val="TextoTablas"/>
              <w:rPr>
                <w:lang w:val="es-ES"/>
              </w:rPr>
            </w:pPr>
            <w:r w:rsidRPr="00CD0A21">
              <w:rPr>
                <w:lang w:val="es-ES"/>
              </w:rPr>
              <w:t xml:space="preserve">Open </w:t>
            </w:r>
            <w:proofErr w:type="spellStart"/>
            <w:r w:rsidRPr="00CD0A21">
              <w:rPr>
                <w:lang w:val="es-ES"/>
              </w:rPr>
              <w:t>Source</w:t>
            </w:r>
            <w:proofErr w:type="spellEnd"/>
          </w:p>
        </w:tc>
      </w:tr>
      <w:tr w:rsidR="001F6D12" w:rsidRPr="001F6D12" w14:paraId="1895CAEC" w14:textId="77777777" w:rsidTr="0039376F">
        <w:trPr>
          <w:cnfStyle w:val="000000100000" w:firstRow="0" w:lastRow="0" w:firstColumn="0" w:lastColumn="0" w:oddVBand="0" w:evenVBand="0" w:oddHBand="1" w:evenHBand="0" w:firstRowFirstColumn="0" w:firstRowLastColumn="0" w:lastRowFirstColumn="0" w:lastRowLastColumn="0"/>
          <w:trHeight w:val="905"/>
        </w:trPr>
        <w:tc>
          <w:tcPr>
            <w:tcW w:w="2165" w:type="dxa"/>
          </w:tcPr>
          <w:p w14:paraId="46C8F038" w14:textId="77777777" w:rsidR="001F6D12" w:rsidRPr="00CD0A21" w:rsidRDefault="001F6D12" w:rsidP="004A094A">
            <w:pPr>
              <w:pStyle w:val="TextoTablas"/>
              <w:rPr>
                <w:lang w:val="es-ES"/>
              </w:rPr>
            </w:pPr>
            <w:proofErr w:type="spellStart"/>
            <w:r w:rsidRPr="00CD0A21">
              <w:rPr>
                <w:lang w:val="es-ES"/>
              </w:rPr>
              <w:t>Selenium</w:t>
            </w:r>
            <w:proofErr w:type="spellEnd"/>
            <w:r w:rsidRPr="00CD0A21">
              <w:rPr>
                <w:lang w:val="es-ES"/>
              </w:rPr>
              <w:t xml:space="preserve"> </w:t>
            </w:r>
            <w:proofErr w:type="spellStart"/>
            <w:r w:rsidRPr="00CD0A21">
              <w:rPr>
                <w:lang w:val="es-ES"/>
              </w:rPr>
              <w:t>WebDriver</w:t>
            </w:r>
            <w:proofErr w:type="spellEnd"/>
          </w:p>
        </w:tc>
        <w:tc>
          <w:tcPr>
            <w:tcW w:w="5416" w:type="dxa"/>
          </w:tcPr>
          <w:p w14:paraId="25B46F75" w14:textId="77777777" w:rsidR="001F6D12" w:rsidRPr="00CD0A21" w:rsidRDefault="001F6D12" w:rsidP="004A094A">
            <w:pPr>
              <w:pStyle w:val="TextoTablas"/>
              <w:rPr>
                <w:lang w:val="es-ES_tradnl"/>
              </w:rPr>
            </w:pPr>
            <w:r w:rsidRPr="00CD0A21">
              <w:rPr>
                <w:lang w:val="es-ES_tradnl"/>
              </w:rPr>
              <w:t xml:space="preserve">Automatización de pruebas funcionales de UI </w:t>
            </w:r>
            <w:r w:rsidRPr="004A094A">
              <w:rPr>
                <w:rStyle w:val="Extranjerismo"/>
              </w:rPr>
              <w:t>web.</w:t>
            </w:r>
          </w:p>
        </w:tc>
        <w:tc>
          <w:tcPr>
            <w:tcW w:w="2194" w:type="dxa"/>
          </w:tcPr>
          <w:p w14:paraId="1624B08D" w14:textId="77777777" w:rsidR="001F6D12" w:rsidRPr="00CD0A21" w:rsidRDefault="001F6D12" w:rsidP="004A094A">
            <w:pPr>
              <w:pStyle w:val="TextoTablas"/>
              <w:rPr>
                <w:lang w:val="es-ES"/>
              </w:rPr>
            </w:pPr>
            <w:r w:rsidRPr="00CD0A21">
              <w:rPr>
                <w:lang w:val="es-ES"/>
              </w:rPr>
              <w:t xml:space="preserve">Open </w:t>
            </w:r>
            <w:proofErr w:type="spellStart"/>
            <w:r w:rsidRPr="00CD0A21">
              <w:rPr>
                <w:lang w:val="es-ES"/>
              </w:rPr>
              <w:t>Source</w:t>
            </w:r>
            <w:proofErr w:type="spellEnd"/>
          </w:p>
        </w:tc>
      </w:tr>
      <w:tr w:rsidR="001F6D12" w:rsidRPr="001F6D12" w14:paraId="52C3BD76" w14:textId="77777777" w:rsidTr="0039376F">
        <w:trPr>
          <w:trHeight w:val="633"/>
        </w:trPr>
        <w:tc>
          <w:tcPr>
            <w:tcW w:w="2165" w:type="dxa"/>
          </w:tcPr>
          <w:p w14:paraId="45966DF7" w14:textId="77777777" w:rsidR="001F6D12" w:rsidRPr="00CD0A21" w:rsidRDefault="001F6D12" w:rsidP="004A094A">
            <w:pPr>
              <w:pStyle w:val="TextoTablas"/>
              <w:rPr>
                <w:lang w:val="es-ES"/>
              </w:rPr>
            </w:pPr>
            <w:r w:rsidRPr="00CD0A21">
              <w:rPr>
                <w:lang w:val="es-ES"/>
              </w:rPr>
              <w:t xml:space="preserve">Apache </w:t>
            </w:r>
            <w:proofErr w:type="spellStart"/>
            <w:r w:rsidRPr="00CD0A21">
              <w:rPr>
                <w:lang w:val="es-ES"/>
              </w:rPr>
              <w:t>JMeter</w:t>
            </w:r>
            <w:proofErr w:type="spellEnd"/>
          </w:p>
        </w:tc>
        <w:tc>
          <w:tcPr>
            <w:tcW w:w="5416" w:type="dxa"/>
          </w:tcPr>
          <w:p w14:paraId="37057958" w14:textId="77777777" w:rsidR="001F6D12" w:rsidRPr="00CD0A21" w:rsidRDefault="001F6D12" w:rsidP="004A094A">
            <w:pPr>
              <w:pStyle w:val="TextoTablas"/>
              <w:rPr>
                <w:lang w:val="es-ES_tradnl"/>
              </w:rPr>
            </w:pPr>
            <w:r w:rsidRPr="00CD0A21">
              <w:rPr>
                <w:lang w:val="es-ES_tradnl"/>
              </w:rPr>
              <w:t>Pruebas de rendimiento, carga y estrés.</w:t>
            </w:r>
          </w:p>
        </w:tc>
        <w:tc>
          <w:tcPr>
            <w:tcW w:w="2194" w:type="dxa"/>
          </w:tcPr>
          <w:p w14:paraId="680CEBEC" w14:textId="77777777" w:rsidR="001F6D12" w:rsidRPr="00CD0A21" w:rsidRDefault="001F6D12" w:rsidP="004A094A">
            <w:pPr>
              <w:pStyle w:val="TextoTablas"/>
              <w:rPr>
                <w:lang w:val="es-ES"/>
              </w:rPr>
            </w:pPr>
            <w:r w:rsidRPr="00CD0A21">
              <w:rPr>
                <w:lang w:val="es-ES"/>
              </w:rPr>
              <w:t xml:space="preserve">Open </w:t>
            </w:r>
            <w:proofErr w:type="spellStart"/>
            <w:r w:rsidRPr="00CD0A21">
              <w:rPr>
                <w:lang w:val="es-ES"/>
              </w:rPr>
              <w:t>Source</w:t>
            </w:r>
            <w:proofErr w:type="spellEnd"/>
          </w:p>
        </w:tc>
      </w:tr>
      <w:tr w:rsidR="001F6D12" w:rsidRPr="001F6D12" w14:paraId="378C024B" w14:textId="77777777" w:rsidTr="0039376F">
        <w:trPr>
          <w:cnfStyle w:val="000000100000" w:firstRow="0" w:lastRow="0" w:firstColumn="0" w:lastColumn="0" w:oddVBand="0" w:evenVBand="0" w:oddHBand="1" w:evenHBand="0" w:firstRowFirstColumn="0" w:firstRowLastColumn="0" w:lastRowFirstColumn="0" w:lastRowLastColumn="0"/>
          <w:trHeight w:val="905"/>
        </w:trPr>
        <w:tc>
          <w:tcPr>
            <w:tcW w:w="2165" w:type="dxa"/>
          </w:tcPr>
          <w:p w14:paraId="3A4833F4" w14:textId="77777777" w:rsidR="001F6D12" w:rsidRPr="00CD0A21" w:rsidRDefault="001F6D12" w:rsidP="004A094A">
            <w:pPr>
              <w:pStyle w:val="TextoTablas"/>
              <w:rPr>
                <w:lang w:val="es-ES_tradnl"/>
              </w:rPr>
            </w:pPr>
            <w:r w:rsidRPr="00CD0A21">
              <w:rPr>
                <w:lang w:val="es-ES_tradnl"/>
              </w:rPr>
              <w:t>OWASP ZAP</w:t>
            </w:r>
          </w:p>
        </w:tc>
        <w:tc>
          <w:tcPr>
            <w:tcW w:w="5416" w:type="dxa"/>
          </w:tcPr>
          <w:p w14:paraId="7EFDFA8B" w14:textId="63116066" w:rsidR="001F6D12" w:rsidRPr="00CD0A21" w:rsidRDefault="001F6D12" w:rsidP="004A094A">
            <w:pPr>
              <w:pStyle w:val="TextoTablas"/>
              <w:rPr>
                <w:lang w:val="es-ES_tradnl"/>
              </w:rPr>
            </w:pPr>
            <w:r w:rsidRPr="00CD0A21">
              <w:rPr>
                <w:lang w:val="es-ES_tradnl"/>
              </w:rPr>
              <w:t>Pruebas de seguridad y detección de</w:t>
            </w:r>
            <w:r w:rsidR="00CD0A21" w:rsidRPr="00CD0A21">
              <w:rPr>
                <w:lang w:val="es-ES_tradnl"/>
              </w:rPr>
              <w:t xml:space="preserve"> </w:t>
            </w:r>
            <w:r w:rsidRPr="00CD0A21">
              <w:rPr>
                <w:lang w:val="es-ES_tradnl"/>
              </w:rPr>
              <w:t>vulnerabilidades.</w:t>
            </w:r>
          </w:p>
        </w:tc>
        <w:tc>
          <w:tcPr>
            <w:tcW w:w="2194" w:type="dxa"/>
          </w:tcPr>
          <w:p w14:paraId="70819DB4" w14:textId="77777777" w:rsidR="001F6D12" w:rsidRPr="00CD0A21" w:rsidRDefault="001F6D12" w:rsidP="004A094A">
            <w:pPr>
              <w:pStyle w:val="TextoTablas"/>
              <w:rPr>
                <w:lang w:val="es-ES"/>
              </w:rPr>
            </w:pPr>
            <w:r w:rsidRPr="00CD0A21">
              <w:rPr>
                <w:lang w:val="es-ES"/>
              </w:rPr>
              <w:t xml:space="preserve">Open </w:t>
            </w:r>
            <w:proofErr w:type="spellStart"/>
            <w:r w:rsidRPr="00CD0A21">
              <w:rPr>
                <w:lang w:val="es-ES"/>
              </w:rPr>
              <w:t>Source</w:t>
            </w:r>
            <w:proofErr w:type="spellEnd"/>
          </w:p>
        </w:tc>
      </w:tr>
      <w:tr w:rsidR="001F6D12" w:rsidRPr="001F6D12" w14:paraId="16768799" w14:textId="77777777" w:rsidTr="0039376F">
        <w:trPr>
          <w:trHeight w:val="927"/>
        </w:trPr>
        <w:tc>
          <w:tcPr>
            <w:tcW w:w="2165" w:type="dxa"/>
          </w:tcPr>
          <w:p w14:paraId="1140D37C" w14:textId="77777777" w:rsidR="001F6D12" w:rsidRPr="00CD0A21" w:rsidRDefault="001F6D12" w:rsidP="004A094A">
            <w:pPr>
              <w:pStyle w:val="TextoTablas"/>
              <w:rPr>
                <w:lang w:val="es-ES"/>
              </w:rPr>
            </w:pPr>
            <w:proofErr w:type="spellStart"/>
            <w:r w:rsidRPr="00CD0A21">
              <w:rPr>
                <w:lang w:val="es-ES"/>
              </w:rPr>
              <w:t>JaCoCo</w:t>
            </w:r>
            <w:proofErr w:type="spellEnd"/>
            <w:r w:rsidRPr="00CD0A21">
              <w:rPr>
                <w:lang w:val="es-ES"/>
              </w:rPr>
              <w:t xml:space="preserve"> / Coverage.py</w:t>
            </w:r>
          </w:p>
        </w:tc>
        <w:tc>
          <w:tcPr>
            <w:tcW w:w="5416" w:type="dxa"/>
          </w:tcPr>
          <w:p w14:paraId="7EFE0686" w14:textId="77777777" w:rsidR="001F6D12" w:rsidRPr="00CD0A21" w:rsidRDefault="001F6D12" w:rsidP="004A094A">
            <w:pPr>
              <w:pStyle w:val="TextoTablas"/>
              <w:rPr>
                <w:lang w:val="es-ES_tradnl"/>
              </w:rPr>
            </w:pPr>
            <w:r w:rsidRPr="00CD0A21">
              <w:rPr>
                <w:lang w:val="es-ES_tradnl"/>
              </w:rPr>
              <w:t>Medición de cobertura de pruebas en Java y Python.</w:t>
            </w:r>
          </w:p>
        </w:tc>
        <w:tc>
          <w:tcPr>
            <w:tcW w:w="2194" w:type="dxa"/>
          </w:tcPr>
          <w:p w14:paraId="724D31A5" w14:textId="77777777" w:rsidR="001F6D12" w:rsidRPr="00CD0A21" w:rsidRDefault="001F6D12" w:rsidP="004A094A">
            <w:pPr>
              <w:pStyle w:val="TextoTablas"/>
              <w:rPr>
                <w:lang w:val="es-ES"/>
              </w:rPr>
            </w:pPr>
            <w:r w:rsidRPr="00CD0A21">
              <w:rPr>
                <w:lang w:val="es-ES"/>
              </w:rPr>
              <w:t xml:space="preserve">Open </w:t>
            </w:r>
            <w:proofErr w:type="spellStart"/>
            <w:r w:rsidRPr="00CD0A21">
              <w:rPr>
                <w:lang w:val="es-ES"/>
              </w:rPr>
              <w:t>Source</w:t>
            </w:r>
            <w:proofErr w:type="spellEnd"/>
          </w:p>
        </w:tc>
      </w:tr>
      <w:tr w:rsidR="001F6D12" w:rsidRPr="001F6D12" w14:paraId="41A9E352" w14:textId="77777777" w:rsidTr="0039376F">
        <w:trPr>
          <w:cnfStyle w:val="000000100000" w:firstRow="0" w:lastRow="0" w:firstColumn="0" w:lastColumn="0" w:oddVBand="0" w:evenVBand="0" w:oddHBand="1" w:evenHBand="0" w:firstRowFirstColumn="0" w:firstRowLastColumn="0" w:lastRowFirstColumn="0" w:lastRowLastColumn="0"/>
          <w:trHeight w:val="542"/>
        </w:trPr>
        <w:tc>
          <w:tcPr>
            <w:tcW w:w="2165" w:type="dxa"/>
          </w:tcPr>
          <w:p w14:paraId="5C3CA769" w14:textId="77777777" w:rsidR="001F6D12" w:rsidRPr="00CD0A21" w:rsidRDefault="001F6D12" w:rsidP="004A094A">
            <w:pPr>
              <w:pStyle w:val="TextoTablas"/>
              <w:rPr>
                <w:lang w:val="es-ES"/>
              </w:rPr>
            </w:pPr>
            <w:proofErr w:type="spellStart"/>
            <w:r w:rsidRPr="00CD0A21">
              <w:rPr>
                <w:lang w:val="es-ES"/>
              </w:rPr>
              <w:t>Postman</w:t>
            </w:r>
            <w:proofErr w:type="spellEnd"/>
            <w:r w:rsidRPr="00CD0A21">
              <w:rPr>
                <w:lang w:val="es-ES"/>
              </w:rPr>
              <w:t xml:space="preserve"> / </w:t>
            </w:r>
            <w:proofErr w:type="spellStart"/>
            <w:r w:rsidRPr="00CD0A21">
              <w:rPr>
                <w:lang w:val="es-ES"/>
              </w:rPr>
              <w:t>Rest</w:t>
            </w:r>
            <w:proofErr w:type="spellEnd"/>
            <w:r w:rsidRPr="00CD0A21">
              <w:rPr>
                <w:lang w:val="es-ES"/>
              </w:rPr>
              <w:t xml:space="preserve"> </w:t>
            </w:r>
            <w:proofErr w:type="spellStart"/>
            <w:r w:rsidRPr="00CD0A21">
              <w:rPr>
                <w:lang w:val="es-ES"/>
              </w:rPr>
              <w:t>Assured</w:t>
            </w:r>
            <w:proofErr w:type="spellEnd"/>
          </w:p>
        </w:tc>
        <w:tc>
          <w:tcPr>
            <w:tcW w:w="5416" w:type="dxa"/>
          </w:tcPr>
          <w:p w14:paraId="1DEF5524" w14:textId="77777777" w:rsidR="001F6D12" w:rsidRPr="00CD0A21" w:rsidRDefault="001F6D12" w:rsidP="004A094A">
            <w:pPr>
              <w:pStyle w:val="TextoTablas"/>
              <w:rPr>
                <w:lang w:val="es-ES"/>
              </w:rPr>
            </w:pPr>
            <w:r w:rsidRPr="00CD0A21">
              <w:rPr>
                <w:lang w:val="es-ES"/>
              </w:rPr>
              <w:t xml:space="preserve">Pruebas funcionales de </w:t>
            </w:r>
            <w:proofErr w:type="spellStart"/>
            <w:r w:rsidRPr="00CD0A21">
              <w:rPr>
                <w:lang w:val="es-ES"/>
              </w:rPr>
              <w:t>APIs</w:t>
            </w:r>
            <w:proofErr w:type="spellEnd"/>
            <w:r w:rsidRPr="00CD0A21">
              <w:rPr>
                <w:lang w:val="es-ES"/>
              </w:rPr>
              <w:t xml:space="preserve"> REST.</w:t>
            </w:r>
          </w:p>
        </w:tc>
        <w:tc>
          <w:tcPr>
            <w:tcW w:w="2194" w:type="dxa"/>
          </w:tcPr>
          <w:p w14:paraId="01A2126F" w14:textId="77777777" w:rsidR="001F6D12" w:rsidRPr="00CD0A21" w:rsidRDefault="001F6D12" w:rsidP="004A094A">
            <w:pPr>
              <w:pStyle w:val="TextoTablas"/>
              <w:rPr>
                <w:lang w:val="es-ES"/>
              </w:rPr>
            </w:pPr>
            <w:r w:rsidRPr="00CD0A21">
              <w:rPr>
                <w:lang w:val="es-ES"/>
              </w:rPr>
              <w:t xml:space="preserve">Freemium / Open </w:t>
            </w:r>
            <w:proofErr w:type="spellStart"/>
            <w:r w:rsidRPr="00CD0A21">
              <w:rPr>
                <w:lang w:val="es-ES"/>
              </w:rPr>
              <w:t>Source</w:t>
            </w:r>
            <w:proofErr w:type="spellEnd"/>
          </w:p>
        </w:tc>
      </w:tr>
      <w:tr w:rsidR="001F6D12" w:rsidRPr="001F6D12" w14:paraId="4CCC53AD" w14:textId="77777777" w:rsidTr="0039376F">
        <w:trPr>
          <w:trHeight w:val="927"/>
        </w:trPr>
        <w:tc>
          <w:tcPr>
            <w:tcW w:w="2165" w:type="dxa"/>
          </w:tcPr>
          <w:p w14:paraId="2D82A712" w14:textId="77777777" w:rsidR="001F6D12" w:rsidRPr="00CD0A21" w:rsidRDefault="001F6D12" w:rsidP="004A094A">
            <w:pPr>
              <w:pStyle w:val="TextoTablas"/>
              <w:rPr>
                <w:lang w:val="es-ES"/>
              </w:rPr>
            </w:pPr>
            <w:r w:rsidRPr="00CD0A21">
              <w:rPr>
                <w:lang w:val="es-ES"/>
              </w:rPr>
              <w:t xml:space="preserve">Jenkins / GitHub </w:t>
            </w:r>
            <w:proofErr w:type="spellStart"/>
            <w:r w:rsidRPr="00CD0A21">
              <w:rPr>
                <w:lang w:val="es-ES"/>
              </w:rPr>
              <w:t>Actions</w:t>
            </w:r>
            <w:proofErr w:type="spellEnd"/>
          </w:p>
        </w:tc>
        <w:tc>
          <w:tcPr>
            <w:tcW w:w="5416" w:type="dxa"/>
          </w:tcPr>
          <w:p w14:paraId="08501A29" w14:textId="77777777" w:rsidR="001F6D12" w:rsidRPr="00CD0A21" w:rsidRDefault="001F6D12" w:rsidP="004A094A">
            <w:pPr>
              <w:pStyle w:val="TextoTablas"/>
              <w:rPr>
                <w:lang w:val="es-ES_tradnl"/>
              </w:rPr>
            </w:pPr>
            <w:r w:rsidRPr="00CD0A21">
              <w:rPr>
                <w:lang w:val="es-ES_tradnl"/>
              </w:rPr>
              <w:t>Integración continua (CI/CD) y automatización de</w:t>
            </w:r>
            <w:r w:rsidRPr="004A094A">
              <w:rPr>
                <w:rStyle w:val="Extranjerismo"/>
              </w:rPr>
              <w:t xml:space="preserve"> pipelines</w:t>
            </w:r>
            <w:r w:rsidRPr="00CD0A21">
              <w:rPr>
                <w:lang w:val="es-ES_tradnl"/>
              </w:rPr>
              <w:t>.</w:t>
            </w:r>
          </w:p>
        </w:tc>
        <w:tc>
          <w:tcPr>
            <w:tcW w:w="2194" w:type="dxa"/>
          </w:tcPr>
          <w:p w14:paraId="0408485A" w14:textId="77777777" w:rsidR="001F6D12" w:rsidRPr="00CD0A21" w:rsidRDefault="001F6D12" w:rsidP="004A094A">
            <w:pPr>
              <w:pStyle w:val="TextoTablas"/>
              <w:rPr>
                <w:lang w:val="es-ES"/>
              </w:rPr>
            </w:pPr>
            <w:r w:rsidRPr="00CD0A21">
              <w:rPr>
                <w:lang w:val="es-ES"/>
              </w:rPr>
              <w:t xml:space="preserve">Open </w:t>
            </w:r>
            <w:proofErr w:type="spellStart"/>
            <w:r w:rsidRPr="00CD0A21">
              <w:rPr>
                <w:lang w:val="es-ES"/>
              </w:rPr>
              <w:t>Source</w:t>
            </w:r>
            <w:proofErr w:type="spellEnd"/>
            <w:r w:rsidRPr="00CD0A21">
              <w:rPr>
                <w:lang w:val="es-ES"/>
              </w:rPr>
              <w:t xml:space="preserve"> / Incluido</w:t>
            </w:r>
          </w:p>
        </w:tc>
      </w:tr>
      <w:tr w:rsidR="001F6D12" w:rsidRPr="001F6D12" w14:paraId="386F847B" w14:textId="77777777" w:rsidTr="0039376F">
        <w:trPr>
          <w:cnfStyle w:val="000000100000" w:firstRow="0" w:lastRow="0" w:firstColumn="0" w:lastColumn="0" w:oddVBand="0" w:evenVBand="0" w:oddHBand="1" w:evenHBand="0" w:firstRowFirstColumn="0" w:firstRowLastColumn="0" w:lastRowFirstColumn="0" w:lastRowLastColumn="0"/>
          <w:trHeight w:val="487"/>
        </w:trPr>
        <w:tc>
          <w:tcPr>
            <w:tcW w:w="2165" w:type="dxa"/>
          </w:tcPr>
          <w:p w14:paraId="55B2E96A" w14:textId="77777777" w:rsidR="001F6D12" w:rsidRPr="00CD0A21" w:rsidRDefault="001F6D12" w:rsidP="004A094A">
            <w:pPr>
              <w:pStyle w:val="TextoTablas"/>
              <w:rPr>
                <w:lang w:val="es-ES_tradnl"/>
              </w:rPr>
            </w:pPr>
            <w:r w:rsidRPr="00CD0A21">
              <w:rPr>
                <w:lang w:val="es-ES_tradnl"/>
              </w:rPr>
              <w:t>Jira</w:t>
            </w:r>
          </w:p>
        </w:tc>
        <w:tc>
          <w:tcPr>
            <w:tcW w:w="5416" w:type="dxa"/>
          </w:tcPr>
          <w:p w14:paraId="4BB171FB" w14:textId="77777777" w:rsidR="001F6D12" w:rsidRPr="00CD0A21" w:rsidRDefault="001F6D12" w:rsidP="004A094A">
            <w:pPr>
              <w:pStyle w:val="TextoTablas"/>
              <w:rPr>
                <w:lang w:val="es-ES_tradnl"/>
              </w:rPr>
            </w:pPr>
            <w:r w:rsidRPr="00CD0A21">
              <w:rPr>
                <w:lang w:val="es-ES_tradnl"/>
              </w:rPr>
              <w:t>Seguimiento de defectos y gestión de proyectos ágiles.</w:t>
            </w:r>
          </w:p>
        </w:tc>
        <w:tc>
          <w:tcPr>
            <w:tcW w:w="2194" w:type="dxa"/>
          </w:tcPr>
          <w:p w14:paraId="716E884A" w14:textId="77777777" w:rsidR="001F6D12" w:rsidRPr="00CD0A21" w:rsidRDefault="001F6D12" w:rsidP="004A094A">
            <w:pPr>
              <w:pStyle w:val="TextoTablas"/>
              <w:rPr>
                <w:lang w:val="es-ES_tradnl"/>
              </w:rPr>
            </w:pPr>
            <w:r w:rsidRPr="00CD0A21">
              <w:rPr>
                <w:lang w:val="es-ES_tradnl"/>
              </w:rPr>
              <w:t>Comercial</w:t>
            </w:r>
          </w:p>
        </w:tc>
      </w:tr>
      <w:tr w:rsidR="001F6D12" w:rsidRPr="001F6D12" w14:paraId="6DC5CC6D" w14:textId="77777777" w:rsidTr="0039376F">
        <w:trPr>
          <w:trHeight w:val="533"/>
        </w:trPr>
        <w:tc>
          <w:tcPr>
            <w:tcW w:w="2165" w:type="dxa"/>
          </w:tcPr>
          <w:p w14:paraId="293A376E" w14:textId="77777777" w:rsidR="001F6D12" w:rsidRPr="00CD0A21" w:rsidRDefault="001F6D12" w:rsidP="004A094A">
            <w:pPr>
              <w:pStyle w:val="TextoTablas"/>
              <w:rPr>
                <w:lang w:val="es-ES"/>
              </w:rPr>
            </w:pPr>
            <w:proofErr w:type="spellStart"/>
            <w:r w:rsidRPr="00CD0A21">
              <w:rPr>
                <w:lang w:val="es-ES"/>
              </w:rPr>
              <w:t>ESLint</w:t>
            </w:r>
            <w:proofErr w:type="spellEnd"/>
            <w:r w:rsidRPr="00CD0A21">
              <w:rPr>
                <w:lang w:val="es-ES"/>
              </w:rPr>
              <w:t xml:space="preserve"> / </w:t>
            </w:r>
            <w:proofErr w:type="spellStart"/>
            <w:r w:rsidRPr="00CD0A21">
              <w:rPr>
                <w:lang w:val="es-ES"/>
              </w:rPr>
              <w:t>Checkstyle</w:t>
            </w:r>
            <w:proofErr w:type="spellEnd"/>
          </w:p>
        </w:tc>
        <w:tc>
          <w:tcPr>
            <w:tcW w:w="5416" w:type="dxa"/>
          </w:tcPr>
          <w:p w14:paraId="396D3B25" w14:textId="77777777" w:rsidR="001F6D12" w:rsidRPr="00CD0A21" w:rsidRDefault="001F6D12" w:rsidP="004A094A">
            <w:pPr>
              <w:pStyle w:val="TextoTablas"/>
              <w:rPr>
                <w:lang w:val="es-ES_tradnl"/>
              </w:rPr>
            </w:pPr>
            <w:r w:rsidRPr="00CD0A21">
              <w:rPr>
                <w:lang w:val="es-ES_tradnl"/>
              </w:rPr>
              <w:t>Verificación de estilo y convenciones de código.</w:t>
            </w:r>
          </w:p>
        </w:tc>
        <w:tc>
          <w:tcPr>
            <w:tcW w:w="2194" w:type="dxa"/>
          </w:tcPr>
          <w:p w14:paraId="2E82DF85" w14:textId="77777777" w:rsidR="001F6D12" w:rsidRPr="00CD0A21" w:rsidRDefault="001F6D12" w:rsidP="004A094A">
            <w:pPr>
              <w:pStyle w:val="TextoTablas"/>
              <w:rPr>
                <w:lang w:val="es-ES"/>
              </w:rPr>
            </w:pPr>
            <w:r w:rsidRPr="00CD0A21">
              <w:rPr>
                <w:lang w:val="es-ES"/>
              </w:rPr>
              <w:t xml:space="preserve">Open </w:t>
            </w:r>
            <w:proofErr w:type="spellStart"/>
            <w:r w:rsidRPr="00CD0A21">
              <w:rPr>
                <w:lang w:val="es-ES"/>
              </w:rPr>
              <w:t>Source</w:t>
            </w:r>
            <w:proofErr w:type="spellEnd"/>
          </w:p>
        </w:tc>
      </w:tr>
      <w:tr w:rsidR="001F6D12" w:rsidRPr="001F6D12" w14:paraId="6B80F984" w14:textId="77777777" w:rsidTr="0039376F">
        <w:trPr>
          <w:cnfStyle w:val="000000100000" w:firstRow="0" w:lastRow="0" w:firstColumn="0" w:lastColumn="0" w:oddVBand="0" w:evenVBand="0" w:oddHBand="1" w:evenHBand="0" w:firstRowFirstColumn="0" w:firstRowLastColumn="0" w:lastRowFirstColumn="0" w:lastRowLastColumn="0"/>
          <w:trHeight w:val="594"/>
        </w:trPr>
        <w:tc>
          <w:tcPr>
            <w:tcW w:w="2165" w:type="dxa"/>
          </w:tcPr>
          <w:p w14:paraId="58406D01" w14:textId="77777777" w:rsidR="001F6D12" w:rsidRPr="00CD0A21" w:rsidRDefault="001F6D12" w:rsidP="004A094A">
            <w:pPr>
              <w:pStyle w:val="TextoTablas"/>
              <w:rPr>
                <w:lang w:val="es-ES"/>
              </w:rPr>
            </w:pPr>
            <w:r w:rsidRPr="00CD0A21">
              <w:rPr>
                <w:lang w:val="es-ES"/>
              </w:rPr>
              <w:t xml:space="preserve">New </w:t>
            </w:r>
            <w:proofErr w:type="spellStart"/>
            <w:r w:rsidRPr="00CD0A21">
              <w:rPr>
                <w:lang w:val="es-ES"/>
              </w:rPr>
              <w:t>Relic</w:t>
            </w:r>
            <w:proofErr w:type="spellEnd"/>
            <w:r w:rsidRPr="00CD0A21">
              <w:rPr>
                <w:lang w:val="es-ES"/>
              </w:rPr>
              <w:t xml:space="preserve"> / </w:t>
            </w:r>
            <w:proofErr w:type="spellStart"/>
            <w:r w:rsidRPr="00CD0A21">
              <w:rPr>
                <w:lang w:val="es-ES"/>
              </w:rPr>
              <w:t>Grafana</w:t>
            </w:r>
            <w:proofErr w:type="spellEnd"/>
          </w:p>
        </w:tc>
        <w:tc>
          <w:tcPr>
            <w:tcW w:w="5416" w:type="dxa"/>
          </w:tcPr>
          <w:p w14:paraId="3AA29F7F" w14:textId="77777777" w:rsidR="001F6D12" w:rsidRPr="00CD0A21" w:rsidRDefault="001F6D12" w:rsidP="004A094A">
            <w:pPr>
              <w:pStyle w:val="TextoTablas"/>
              <w:rPr>
                <w:lang w:val="es-ES_tradnl"/>
              </w:rPr>
            </w:pPr>
            <w:r w:rsidRPr="00CD0A21">
              <w:rPr>
                <w:lang w:val="es-ES_tradnl"/>
              </w:rPr>
              <w:t>Monitoreo de rendimiento en producción.</w:t>
            </w:r>
          </w:p>
        </w:tc>
        <w:tc>
          <w:tcPr>
            <w:tcW w:w="2194" w:type="dxa"/>
          </w:tcPr>
          <w:p w14:paraId="0BCDA6B4" w14:textId="77777777" w:rsidR="001F6D12" w:rsidRPr="00CD0A21" w:rsidRDefault="001F6D12" w:rsidP="004A094A">
            <w:pPr>
              <w:pStyle w:val="TextoTablas"/>
              <w:rPr>
                <w:lang w:val="es-ES"/>
              </w:rPr>
            </w:pPr>
            <w:r w:rsidRPr="00CD0A21">
              <w:rPr>
                <w:lang w:val="es-ES"/>
              </w:rPr>
              <w:t xml:space="preserve">Freemium / Open </w:t>
            </w:r>
            <w:proofErr w:type="spellStart"/>
            <w:r w:rsidRPr="00CD0A21">
              <w:rPr>
                <w:lang w:val="es-ES"/>
              </w:rPr>
              <w:t>Source</w:t>
            </w:r>
            <w:proofErr w:type="spellEnd"/>
          </w:p>
        </w:tc>
      </w:tr>
    </w:tbl>
    <w:p w14:paraId="2CA25180" w14:textId="66487AE2" w:rsidR="004C447B" w:rsidRDefault="004C447B" w:rsidP="004A094A"/>
    <w:p w14:paraId="4E91BF4E" w14:textId="77777777" w:rsidR="004A094A" w:rsidRDefault="004A094A" w:rsidP="004A094A">
      <w:pPr>
        <w:pStyle w:val="Ttulo2"/>
      </w:pPr>
      <w:bookmarkStart w:id="6" w:name="_Toc230766435"/>
      <w:r>
        <w:lastRenderedPageBreak/>
        <w:t>Documentación de hallazgos</w:t>
      </w:r>
      <w:bookmarkEnd w:id="6"/>
    </w:p>
    <w:p w14:paraId="6A2B0C5F" w14:textId="5CC15CC6" w:rsidR="004A094A" w:rsidRDefault="00CD0A21" w:rsidP="00CD0A21">
      <w:pPr>
        <w:rPr>
          <w:lang w:eastAsia="es-CO"/>
        </w:rPr>
      </w:pPr>
      <w:r>
        <w:rPr>
          <w:lang w:eastAsia="es-CO"/>
        </w:rPr>
        <w:t>Documentar un hallazgo consiste en registrar formalmente cualquier anomalía, vulnerabilidad o área de mejora identificada durante la evaluación de la calidad. Esta práctica es fundamental para mitigar riesgos operativos y financieros.</w:t>
      </w:r>
    </w:p>
    <w:p w14:paraId="0110ED94" w14:textId="197A1B8A" w:rsidR="004A094A" w:rsidRDefault="004A094A">
      <w:pPr>
        <w:spacing w:before="0" w:after="0" w:line="240" w:lineRule="auto"/>
        <w:ind w:firstLine="0"/>
        <w:rPr>
          <w:lang w:eastAsia="es-CO"/>
        </w:rPr>
      </w:pPr>
    </w:p>
    <w:p w14:paraId="13A0D88E" w14:textId="1C07D351" w:rsidR="00CD0A21" w:rsidRPr="000E01DB" w:rsidRDefault="00CD0A21" w:rsidP="001B01BF">
      <w:pPr>
        <w:pStyle w:val="Prrafodelista"/>
        <w:numPr>
          <w:ilvl w:val="0"/>
          <w:numId w:val="7"/>
        </w:numPr>
        <w:rPr>
          <w:b/>
          <w:bCs/>
          <w:lang w:eastAsia="es-CO"/>
        </w:rPr>
      </w:pPr>
      <w:r w:rsidRPr="000E01DB">
        <w:rPr>
          <w:b/>
          <w:bCs/>
          <w:lang w:eastAsia="es-CO"/>
        </w:rPr>
        <w:t>Elementos esenciales de un reporte de hallazgos</w:t>
      </w:r>
    </w:p>
    <w:p w14:paraId="55A6D93D" w14:textId="77777777" w:rsidR="00CD0A21" w:rsidRDefault="00CD0A21" w:rsidP="00CD0A21">
      <w:pPr>
        <w:rPr>
          <w:lang w:eastAsia="es-CO"/>
        </w:rPr>
      </w:pPr>
      <w:r>
        <w:rPr>
          <w:lang w:eastAsia="es-CO"/>
        </w:rPr>
        <w:t>Para que un hallazgo sea útil, debe contener información y técnica precisa que permita a otros desarrolladores o analistas entender el problema, basado en lo siguiente:</w:t>
      </w:r>
    </w:p>
    <w:p w14:paraId="0B3E3550" w14:textId="3D3CEB73" w:rsidR="00CD0A21" w:rsidRPr="000E01DB" w:rsidRDefault="00CD0A21" w:rsidP="001B01BF">
      <w:pPr>
        <w:pStyle w:val="Prrafodelista"/>
        <w:numPr>
          <w:ilvl w:val="0"/>
          <w:numId w:val="17"/>
        </w:numPr>
        <w:rPr>
          <w:b/>
          <w:bCs/>
          <w:lang w:eastAsia="es-CO"/>
        </w:rPr>
      </w:pPr>
      <w:r w:rsidRPr="000E01DB">
        <w:rPr>
          <w:b/>
          <w:bCs/>
          <w:lang w:eastAsia="es-CO"/>
        </w:rPr>
        <w:t>Identificador único</w:t>
      </w:r>
    </w:p>
    <w:p w14:paraId="6C8FF907" w14:textId="77777777" w:rsidR="00CD0A21" w:rsidRDefault="00CD0A21" w:rsidP="000E01DB">
      <w:pPr>
        <w:ind w:left="707"/>
        <w:rPr>
          <w:lang w:eastAsia="es-CO"/>
        </w:rPr>
      </w:pPr>
      <w:r>
        <w:rPr>
          <w:lang w:eastAsia="es-CO"/>
        </w:rPr>
        <w:t>Código de referencia para el seguimiento (ej. ERR-001).</w:t>
      </w:r>
    </w:p>
    <w:p w14:paraId="53A37171" w14:textId="7F1EDE35" w:rsidR="00CD0A21" w:rsidRPr="000E01DB" w:rsidRDefault="00CD0A21" w:rsidP="001B01BF">
      <w:pPr>
        <w:pStyle w:val="Prrafodelista"/>
        <w:numPr>
          <w:ilvl w:val="0"/>
          <w:numId w:val="17"/>
        </w:numPr>
        <w:rPr>
          <w:b/>
          <w:bCs/>
          <w:lang w:eastAsia="es-CO"/>
        </w:rPr>
      </w:pPr>
      <w:r w:rsidRPr="000E01DB">
        <w:rPr>
          <w:b/>
          <w:bCs/>
          <w:lang w:eastAsia="es-CO"/>
        </w:rPr>
        <w:t>Severidad y prioridad</w:t>
      </w:r>
    </w:p>
    <w:p w14:paraId="4043D750" w14:textId="77777777" w:rsidR="00CD0A21" w:rsidRDefault="00CD0A21" w:rsidP="000E01DB">
      <w:pPr>
        <w:ind w:left="707"/>
        <w:rPr>
          <w:lang w:eastAsia="es-CO"/>
        </w:rPr>
      </w:pPr>
      <w:r>
        <w:rPr>
          <w:lang w:eastAsia="es-CO"/>
        </w:rPr>
        <w:t>Clasificación del impacto del error (crítico, mayor, menor).</w:t>
      </w:r>
    </w:p>
    <w:p w14:paraId="1856ACD1" w14:textId="03560FC6" w:rsidR="00CD0A21" w:rsidRPr="000E01DB" w:rsidRDefault="00CD0A21" w:rsidP="001B01BF">
      <w:pPr>
        <w:pStyle w:val="Prrafodelista"/>
        <w:numPr>
          <w:ilvl w:val="0"/>
          <w:numId w:val="17"/>
        </w:numPr>
        <w:rPr>
          <w:b/>
          <w:bCs/>
          <w:lang w:eastAsia="es-CO"/>
        </w:rPr>
      </w:pPr>
      <w:r w:rsidRPr="000E01DB">
        <w:rPr>
          <w:b/>
          <w:bCs/>
          <w:lang w:eastAsia="es-CO"/>
        </w:rPr>
        <w:t>Descripción del defecto</w:t>
      </w:r>
    </w:p>
    <w:p w14:paraId="50307CE8" w14:textId="77777777" w:rsidR="00CD0A21" w:rsidRDefault="00CD0A21" w:rsidP="000E01DB">
      <w:pPr>
        <w:ind w:left="707"/>
        <w:rPr>
          <w:lang w:eastAsia="es-CO"/>
        </w:rPr>
      </w:pPr>
      <w:r>
        <w:rPr>
          <w:lang w:eastAsia="es-CO"/>
        </w:rPr>
        <w:t>Explicación clara de la desviación entre lo esperado y lo obtenido.</w:t>
      </w:r>
    </w:p>
    <w:p w14:paraId="51CB604E" w14:textId="29C4BEF4" w:rsidR="00CD0A21" w:rsidRPr="000E01DB" w:rsidRDefault="00CD0A21" w:rsidP="001B01BF">
      <w:pPr>
        <w:pStyle w:val="Prrafodelista"/>
        <w:numPr>
          <w:ilvl w:val="0"/>
          <w:numId w:val="17"/>
        </w:numPr>
        <w:rPr>
          <w:b/>
          <w:bCs/>
          <w:lang w:eastAsia="es-CO"/>
        </w:rPr>
      </w:pPr>
      <w:r w:rsidRPr="000E01DB">
        <w:rPr>
          <w:b/>
          <w:bCs/>
          <w:lang w:eastAsia="es-CO"/>
        </w:rPr>
        <w:t>Pasos para la reproducción</w:t>
      </w:r>
    </w:p>
    <w:p w14:paraId="023A6E86" w14:textId="77777777" w:rsidR="00CD0A21" w:rsidRDefault="00CD0A21" w:rsidP="000E01DB">
      <w:pPr>
        <w:ind w:left="707"/>
        <w:rPr>
          <w:lang w:eastAsia="es-CO"/>
        </w:rPr>
      </w:pPr>
      <w:r>
        <w:rPr>
          <w:lang w:eastAsia="es-CO"/>
        </w:rPr>
        <w:t>Secuencia lógica de acciones que disparan el error (algoritmo inverso).</w:t>
      </w:r>
    </w:p>
    <w:p w14:paraId="4A9C20DE" w14:textId="7A99C3FA" w:rsidR="00CD0A21" w:rsidRPr="000E01DB" w:rsidRDefault="00CD0A21" w:rsidP="001B01BF">
      <w:pPr>
        <w:pStyle w:val="Prrafodelista"/>
        <w:numPr>
          <w:ilvl w:val="0"/>
          <w:numId w:val="17"/>
        </w:numPr>
        <w:rPr>
          <w:b/>
          <w:bCs/>
          <w:lang w:eastAsia="es-CO"/>
        </w:rPr>
      </w:pPr>
      <w:r w:rsidRPr="000E01DB">
        <w:rPr>
          <w:b/>
          <w:bCs/>
          <w:lang w:eastAsia="es-CO"/>
        </w:rPr>
        <w:t>Evidencia visual</w:t>
      </w:r>
    </w:p>
    <w:p w14:paraId="62A5B93E" w14:textId="7C0B4C83" w:rsidR="00CD0A21" w:rsidRDefault="00CD0A21" w:rsidP="000E01DB">
      <w:pPr>
        <w:ind w:left="707"/>
        <w:rPr>
          <w:lang w:eastAsia="es-CO"/>
        </w:rPr>
      </w:pPr>
      <w:r>
        <w:rPr>
          <w:lang w:eastAsia="es-CO"/>
        </w:rPr>
        <w:t>Capturas de pantalla o logs que demuestren el estado del error.</w:t>
      </w:r>
    </w:p>
    <w:p w14:paraId="588349EE" w14:textId="77777777" w:rsidR="000E01DB" w:rsidRDefault="000E01DB" w:rsidP="000E01DB">
      <w:pPr>
        <w:rPr>
          <w:lang w:eastAsia="es-CO"/>
        </w:rPr>
      </w:pPr>
    </w:p>
    <w:p w14:paraId="109B71AD" w14:textId="7E6CA1E3" w:rsidR="00CD0A21" w:rsidRPr="000E01DB" w:rsidRDefault="00CD0A21" w:rsidP="001B01BF">
      <w:pPr>
        <w:pStyle w:val="Prrafodelista"/>
        <w:numPr>
          <w:ilvl w:val="0"/>
          <w:numId w:val="7"/>
        </w:numPr>
        <w:rPr>
          <w:b/>
          <w:bCs/>
          <w:lang w:eastAsia="es-CO"/>
        </w:rPr>
      </w:pPr>
      <w:r w:rsidRPr="000E01DB">
        <w:rPr>
          <w:b/>
          <w:bCs/>
          <w:lang w:eastAsia="es-CO"/>
        </w:rPr>
        <w:lastRenderedPageBreak/>
        <w:t>Clasificación de hallazgos según su origen</w:t>
      </w:r>
    </w:p>
    <w:p w14:paraId="4F6E39EB" w14:textId="5C880A7A" w:rsidR="000E01DB" w:rsidRDefault="00CD0A21" w:rsidP="00CD0A21">
      <w:pPr>
        <w:rPr>
          <w:lang w:eastAsia="es-CO"/>
        </w:rPr>
      </w:pPr>
      <w:r>
        <w:rPr>
          <w:lang w:eastAsia="es-CO"/>
        </w:rPr>
        <w:t xml:space="preserve">En el análisis de </w:t>
      </w:r>
      <w:r w:rsidR="00E00EF7" w:rsidRPr="00E00EF7">
        <w:rPr>
          <w:rStyle w:val="Extranjerismo"/>
        </w:rPr>
        <w:t>software</w:t>
      </w:r>
      <w:r>
        <w:rPr>
          <w:lang w:eastAsia="es-CO"/>
        </w:rPr>
        <w:t xml:space="preserve"> para diversas empresas del área, los hallazgos suelen clasificarse en tres categorías:</w:t>
      </w:r>
    </w:p>
    <w:p w14:paraId="640CA7A4" w14:textId="7353C879" w:rsidR="00CD0A21" w:rsidRPr="000E01DB" w:rsidRDefault="00CD0A21" w:rsidP="001B01BF">
      <w:pPr>
        <w:pStyle w:val="Prrafodelista"/>
        <w:numPr>
          <w:ilvl w:val="0"/>
          <w:numId w:val="18"/>
        </w:numPr>
        <w:rPr>
          <w:b/>
          <w:bCs/>
          <w:lang w:eastAsia="es-CO"/>
        </w:rPr>
      </w:pPr>
      <w:r w:rsidRPr="000E01DB">
        <w:rPr>
          <w:b/>
          <w:bCs/>
          <w:lang w:eastAsia="es-CO"/>
        </w:rPr>
        <w:t>Hallazgos de datos (</w:t>
      </w:r>
      <w:r w:rsidRPr="000E01DB">
        <w:rPr>
          <w:rStyle w:val="Extranjerismo"/>
          <w:b/>
          <w:bCs/>
          <w:lang w:eastAsia="es-CO"/>
        </w:rPr>
        <w:t>data quality</w:t>
      </w:r>
      <w:r w:rsidRPr="000E01DB">
        <w:rPr>
          <w:b/>
          <w:bCs/>
          <w:lang w:eastAsia="es-CO"/>
        </w:rPr>
        <w:t>)</w:t>
      </w:r>
    </w:p>
    <w:p w14:paraId="5488180B" w14:textId="77777777" w:rsidR="00CD0A21" w:rsidRDefault="00CD0A21" w:rsidP="000E01DB">
      <w:pPr>
        <w:ind w:left="1416" w:firstLine="0"/>
        <w:rPr>
          <w:lang w:eastAsia="es-CO"/>
        </w:rPr>
      </w:pPr>
      <w:r>
        <w:rPr>
          <w:lang w:eastAsia="es-CO"/>
        </w:rPr>
        <w:t>Inconsistencias en formatos, errores de tipeo o duplicidad de registros que afectan la integridad de la información.</w:t>
      </w:r>
    </w:p>
    <w:p w14:paraId="040F3332" w14:textId="74A237AF" w:rsidR="00CD0A21" w:rsidRPr="000E01DB" w:rsidRDefault="00CD0A21" w:rsidP="001B01BF">
      <w:pPr>
        <w:pStyle w:val="Prrafodelista"/>
        <w:numPr>
          <w:ilvl w:val="0"/>
          <w:numId w:val="18"/>
        </w:numPr>
        <w:rPr>
          <w:b/>
          <w:bCs/>
          <w:lang w:eastAsia="es-CO"/>
        </w:rPr>
      </w:pPr>
      <w:r w:rsidRPr="000E01DB">
        <w:rPr>
          <w:b/>
          <w:bCs/>
          <w:lang w:eastAsia="es-CO"/>
        </w:rPr>
        <w:t>Hallazgos de lógica (</w:t>
      </w:r>
      <w:r w:rsidRPr="000E01DB">
        <w:rPr>
          <w:rStyle w:val="Extranjerismo"/>
          <w:b/>
          <w:bCs/>
          <w:lang w:eastAsia="es-CO"/>
        </w:rPr>
        <w:t>functional defects</w:t>
      </w:r>
      <w:r w:rsidRPr="000E01DB">
        <w:rPr>
          <w:b/>
          <w:bCs/>
          <w:lang w:eastAsia="es-CO"/>
        </w:rPr>
        <w:t>)</w:t>
      </w:r>
    </w:p>
    <w:p w14:paraId="562BA66E" w14:textId="77777777" w:rsidR="00CD0A21" w:rsidRDefault="00CD0A21" w:rsidP="000E01DB">
      <w:pPr>
        <w:ind w:left="1416" w:firstLine="0"/>
        <w:rPr>
          <w:lang w:eastAsia="es-CO"/>
        </w:rPr>
      </w:pPr>
      <w:r>
        <w:rPr>
          <w:lang w:eastAsia="es-CO"/>
        </w:rPr>
        <w:t>Errores en fórmulas o macros que producen resultados incorrectos, como un cálculo de horas extra que excede la realidad.</w:t>
      </w:r>
    </w:p>
    <w:p w14:paraId="639CBCAD" w14:textId="409CDD5C" w:rsidR="00CD0A21" w:rsidRPr="000E01DB" w:rsidRDefault="00CD0A21" w:rsidP="001B01BF">
      <w:pPr>
        <w:pStyle w:val="Prrafodelista"/>
        <w:numPr>
          <w:ilvl w:val="0"/>
          <w:numId w:val="18"/>
        </w:numPr>
        <w:rPr>
          <w:b/>
          <w:bCs/>
        </w:rPr>
      </w:pPr>
      <w:r w:rsidRPr="000E01DB">
        <w:rPr>
          <w:b/>
          <w:bCs/>
        </w:rPr>
        <w:t>Hallazgos de rendimiento (</w:t>
      </w:r>
      <w:r w:rsidRPr="000E01DB">
        <w:rPr>
          <w:rStyle w:val="Extranjerismo"/>
          <w:b/>
          <w:bCs/>
        </w:rPr>
        <w:t>non-functional</w:t>
      </w:r>
      <w:r w:rsidRPr="000E01DB">
        <w:rPr>
          <w:b/>
          <w:bCs/>
        </w:rPr>
        <w:t xml:space="preserve">): </w:t>
      </w:r>
    </w:p>
    <w:p w14:paraId="6B03D587" w14:textId="01F56247" w:rsidR="00CD0A21" w:rsidRDefault="00CD0A21" w:rsidP="000E01DB">
      <w:pPr>
        <w:ind w:left="1416" w:firstLine="13"/>
        <w:rPr>
          <w:lang w:eastAsia="es-CO"/>
        </w:rPr>
      </w:pPr>
      <w:r>
        <w:rPr>
          <w:lang w:eastAsia="es-CO"/>
        </w:rPr>
        <w:t>Procesos que, aunque funcionan, son ineficientes o insostenibles ante grandes volúmenes de datos.</w:t>
      </w:r>
    </w:p>
    <w:p w14:paraId="3DC7F371" w14:textId="77777777" w:rsidR="000E01DB" w:rsidRDefault="000E01DB" w:rsidP="000E01DB">
      <w:pPr>
        <w:ind w:left="1416" w:firstLine="13"/>
        <w:rPr>
          <w:lang w:eastAsia="es-CO"/>
        </w:rPr>
      </w:pPr>
    </w:p>
    <w:p w14:paraId="29D4D292" w14:textId="40F73312" w:rsidR="00CD0A21" w:rsidRPr="00CD0A21" w:rsidRDefault="00CD0A21" w:rsidP="001B01BF">
      <w:pPr>
        <w:pStyle w:val="Prrafodelista"/>
        <w:numPr>
          <w:ilvl w:val="0"/>
          <w:numId w:val="9"/>
        </w:numPr>
        <w:rPr>
          <w:b/>
          <w:bCs/>
          <w:lang w:eastAsia="es-CO"/>
        </w:rPr>
      </w:pPr>
      <w:r w:rsidRPr="00CD0A21">
        <w:rPr>
          <w:b/>
          <w:bCs/>
          <w:lang w:eastAsia="es-CO"/>
        </w:rPr>
        <w:t>El informe de hallazgos como herramienta estratégica</w:t>
      </w:r>
    </w:p>
    <w:p w14:paraId="3F9FCA8C" w14:textId="77777777" w:rsidR="00CD0A21" w:rsidRDefault="00CD0A21" w:rsidP="00CD0A21">
      <w:pPr>
        <w:rPr>
          <w:lang w:eastAsia="es-CO"/>
        </w:rPr>
      </w:pPr>
      <w:r>
        <w:rPr>
          <w:lang w:eastAsia="es-CO"/>
        </w:rPr>
        <w:t>El producto final de la evaluación de calidad debe ser un informe técnico (en formato PDF para asegurar su integridad) que detalle el proceso de transformación de datos crudos a formatos óptimos. Este informe debe incluir:</w:t>
      </w:r>
    </w:p>
    <w:p w14:paraId="1B81C53B" w14:textId="7564C211" w:rsidR="00CD0A21" w:rsidRPr="000E01DB" w:rsidRDefault="00CD0A21" w:rsidP="001B01BF">
      <w:pPr>
        <w:pStyle w:val="Prrafodelista"/>
        <w:numPr>
          <w:ilvl w:val="0"/>
          <w:numId w:val="19"/>
        </w:numPr>
        <w:rPr>
          <w:b/>
          <w:bCs/>
          <w:lang w:eastAsia="es-CO"/>
        </w:rPr>
      </w:pPr>
      <w:r w:rsidRPr="000E01DB">
        <w:rPr>
          <w:b/>
          <w:bCs/>
          <w:lang w:eastAsia="es-CO"/>
        </w:rPr>
        <w:t xml:space="preserve">Diagnóstico inicial </w:t>
      </w:r>
    </w:p>
    <w:p w14:paraId="5C7835AF" w14:textId="77777777" w:rsidR="00CD0A21" w:rsidRDefault="00CD0A21" w:rsidP="000E01DB">
      <w:pPr>
        <w:ind w:left="707"/>
        <w:rPr>
          <w:lang w:eastAsia="es-CO"/>
        </w:rPr>
      </w:pPr>
      <w:r>
        <w:rPr>
          <w:lang w:eastAsia="es-CO"/>
        </w:rPr>
        <w:t xml:space="preserve">Estado de la calidad antes de la intervención (calidad del </w:t>
      </w:r>
      <w:r w:rsidRPr="000E01DB">
        <w:rPr>
          <w:rStyle w:val="Extranjerismo"/>
        </w:rPr>
        <w:t>dataset</w:t>
      </w:r>
      <w:r>
        <w:rPr>
          <w:lang w:eastAsia="es-CO"/>
        </w:rPr>
        <w:t>).</w:t>
      </w:r>
    </w:p>
    <w:p w14:paraId="0AB05ED5" w14:textId="183CBC87" w:rsidR="00CD0A21" w:rsidRPr="000E01DB" w:rsidRDefault="00CD0A21" w:rsidP="001B01BF">
      <w:pPr>
        <w:pStyle w:val="Prrafodelista"/>
        <w:numPr>
          <w:ilvl w:val="0"/>
          <w:numId w:val="19"/>
        </w:numPr>
        <w:rPr>
          <w:b/>
          <w:bCs/>
          <w:lang w:eastAsia="es-CO"/>
        </w:rPr>
      </w:pPr>
      <w:r w:rsidRPr="000E01DB">
        <w:rPr>
          <w:b/>
          <w:bCs/>
          <w:lang w:eastAsia="es-CO"/>
        </w:rPr>
        <w:t>Estrategia de limpieza</w:t>
      </w:r>
    </w:p>
    <w:p w14:paraId="2B32C634" w14:textId="226720A9" w:rsidR="000E01DB" w:rsidRDefault="00CD0A21" w:rsidP="000E01DB">
      <w:pPr>
        <w:ind w:left="1416" w:firstLine="1"/>
        <w:rPr>
          <w:lang w:eastAsia="es-CO"/>
        </w:rPr>
      </w:pPr>
      <w:r>
        <w:rPr>
          <w:lang w:eastAsia="es-CO"/>
        </w:rPr>
        <w:lastRenderedPageBreak/>
        <w:t>Acciones tomadas para normalizar la información (ej. concatenación, ajuste de formatos).</w:t>
      </w:r>
    </w:p>
    <w:p w14:paraId="55EA94E7" w14:textId="41A96A8B" w:rsidR="00CD0A21" w:rsidRPr="000E01DB" w:rsidRDefault="00CD0A21" w:rsidP="001B01BF">
      <w:pPr>
        <w:pStyle w:val="Prrafodelista"/>
        <w:numPr>
          <w:ilvl w:val="0"/>
          <w:numId w:val="19"/>
        </w:numPr>
        <w:rPr>
          <w:b/>
          <w:bCs/>
          <w:lang w:eastAsia="es-CO"/>
        </w:rPr>
      </w:pPr>
      <w:r w:rsidRPr="000E01DB">
        <w:rPr>
          <w:b/>
          <w:bCs/>
          <w:lang w:eastAsia="es-CO"/>
        </w:rPr>
        <w:t>Validación de la solución</w:t>
      </w:r>
    </w:p>
    <w:p w14:paraId="235F3DDB" w14:textId="77777777" w:rsidR="00CD0A21" w:rsidRDefault="00CD0A21" w:rsidP="000E01DB">
      <w:pPr>
        <w:ind w:left="1416" w:firstLine="1"/>
        <w:rPr>
          <w:lang w:eastAsia="es-CO"/>
        </w:rPr>
      </w:pPr>
      <w:r>
        <w:rPr>
          <w:lang w:eastAsia="es-CO"/>
        </w:rPr>
        <w:t>Explicación de cómo se asegura que la automatización o el modelo funciona correctamente.</w:t>
      </w:r>
    </w:p>
    <w:p w14:paraId="5A2A4722" w14:textId="77777777" w:rsidR="00CD0A21" w:rsidRDefault="00CD0A21" w:rsidP="00CD0A21">
      <w:pPr>
        <w:rPr>
          <w:lang w:eastAsia="es-CO"/>
        </w:rPr>
      </w:pPr>
      <w:r>
        <w:rPr>
          <w:lang w:eastAsia="es-CO"/>
        </w:rPr>
        <w:t>A continuación, se presenta la secuencia de estados que conforman la gestión de hallazgos, junto con las acciones que debe ejecutar el analista en cada etapa:</w:t>
      </w:r>
    </w:p>
    <w:p w14:paraId="14F6B46A" w14:textId="271BCD15" w:rsidR="00CD0A21" w:rsidRPr="000E01DB" w:rsidRDefault="00CD0A21" w:rsidP="001B01BF">
      <w:pPr>
        <w:pStyle w:val="Prrafodelista"/>
        <w:numPr>
          <w:ilvl w:val="0"/>
          <w:numId w:val="8"/>
        </w:numPr>
        <w:rPr>
          <w:b/>
          <w:bCs/>
          <w:lang w:eastAsia="es-CO"/>
        </w:rPr>
      </w:pPr>
      <w:r w:rsidRPr="000E01DB">
        <w:rPr>
          <w:b/>
          <w:bCs/>
          <w:lang w:eastAsia="es-CO"/>
        </w:rPr>
        <w:t>Identificado</w:t>
      </w:r>
    </w:p>
    <w:p w14:paraId="577410FC" w14:textId="77777777" w:rsidR="00CD0A21" w:rsidRDefault="00CD0A21" w:rsidP="00CD0A21">
      <w:pPr>
        <w:rPr>
          <w:lang w:eastAsia="es-CO"/>
        </w:rPr>
      </w:pPr>
      <w:r>
        <w:rPr>
          <w:lang w:eastAsia="es-CO"/>
        </w:rPr>
        <w:t>Se registra la inconsistencia en los datos o la macro.</w:t>
      </w:r>
    </w:p>
    <w:p w14:paraId="1ABC8285" w14:textId="724126B1" w:rsidR="00CD0A21" w:rsidRDefault="00CD0A21" w:rsidP="001B01BF">
      <w:pPr>
        <w:pStyle w:val="Prrafodelista"/>
        <w:numPr>
          <w:ilvl w:val="0"/>
          <w:numId w:val="8"/>
        </w:numPr>
        <w:rPr>
          <w:lang w:eastAsia="es-CO"/>
        </w:rPr>
      </w:pPr>
      <w:r w:rsidRPr="00CD0A21">
        <w:rPr>
          <w:b/>
          <w:bCs/>
          <w:lang w:eastAsia="es-CO"/>
        </w:rPr>
        <w:t>En análisis</w:t>
      </w:r>
    </w:p>
    <w:p w14:paraId="4CE7DC2B" w14:textId="77777777" w:rsidR="00CD0A21" w:rsidRDefault="00CD0A21" w:rsidP="00CD0A21">
      <w:pPr>
        <w:rPr>
          <w:lang w:eastAsia="es-CO"/>
        </w:rPr>
      </w:pPr>
      <w:r>
        <w:rPr>
          <w:lang w:eastAsia="es-CO"/>
        </w:rPr>
        <w:t>Se utiliza el proceso de depuración para encontrar la causa raíz.</w:t>
      </w:r>
    </w:p>
    <w:p w14:paraId="75F62BC5" w14:textId="5EB205BF" w:rsidR="00CD0A21" w:rsidRDefault="00CD0A21" w:rsidP="001B01BF">
      <w:pPr>
        <w:pStyle w:val="Prrafodelista"/>
        <w:numPr>
          <w:ilvl w:val="0"/>
          <w:numId w:val="8"/>
        </w:numPr>
        <w:rPr>
          <w:lang w:eastAsia="es-CO"/>
        </w:rPr>
      </w:pPr>
      <w:r w:rsidRPr="00CD0A21">
        <w:rPr>
          <w:b/>
          <w:bCs/>
          <w:lang w:eastAsia="es-CO"/>
        </w:rPr>
        <w:t>Corregido</w:t>
      </w:r>
    </w:p>
    <w:p w14:paraId="7FFA0FB6" w14:textId="77777777" w:rsidR="00CD0A21" w:rsidRDefault="00CD0A21" w:rsidP="00CD0A21">
      <w:pPr>
        <w:rPr>
          <w:lang w:eastAsia="es-CO"/>
        </w:rPr>
      </w:pPr>
      <w:r>
        <w:rPr>
          <w:lang w:eastAsia="es-CO"/>
        </w:rPr>
        <w:t>Se aplica la técnica de normalización o ajuste de código necesaria.</w:t>
      </w:r>
    </w:p>
    <w:p w14:paraId="3739AFBB" w14:textId="1CC2A0F8" w:rsidR="00CD0A21" w:rsidRDefault="00CD0A21" w:rsidP="001B01BF">
      <w:pPr>
        <w:pStyle w:val="Prrafodelista"/>
        <w:numPr>
          <w:ilvl w:val="0"/>
          <w:numId w:val="8"/>
        </w:numPr>
        <w:rPr>
          <w:lang w:eastAsia="es-CO"/>
        </w:rPr>
      </w:pPr>
      <w:r w:rsidRPr="00CD0A21">
        <w:rPr>
          <w:b/>
          <w:bCs/>
          <w:lang w:eastAsia="es-CO"/>
        </w:rPr>
        <w:t>Verificado</w:t>
      </w:r>
    </w:p>
    <w:p w14:paraId="3B176117" w14:textId="4A48D773" w:rsidR="00CD0A21" w:rsidRDefault="00CD0A21" w:rsidP="00CD0A21">
      <w:pPr>
        <w:rPr>
          <w:lang w:eastAsia="es-CO"/>
        </w:rPr>
      </w:pPr>
      <w:r>
        <w:rPr>
          <w:lang w:eastAsia="es-CO"/>
        </w:rPr>
        <w:t>Se ejecuta la prueba de funcionalidad para validar el cierre.</w:t>
      </w:r>
    </w:p>
    <w:p w14:paraId="701AF947" w14:textId="1CF3E6F2" w:rsidR="000E01DB" w:rsidRDefault="00CD0A21" w:rsidP="00CD0A21">
      <w:pPr>
        <w:rPr>
          <w:lang w:eastAsia="es-CO"/>
        </w:rPr>
      </w:pPr>
      <w:r w:rsidRPr="00CD0A21">
        <w:rPr>
          <w:lang w:eastAsia="es-CO"/>
        </w:rPr>
        <w:t>Documentar correctamente los hallazgos permite "actuar como si le estuviera presentando su trabajo al gerente del área", demostrando no solo qué hace la solución, sino por qué es fiable y consistente.</w:t>
      </w:r>
    </w:p>
    <w:p w14:paraId="72B7B712" w14:textId="77777777" w:rsidR="000E01DB" w:rsidRDefault="000E01DB">
      <w:pPr>
        <w:spacing w:before="0" w:after="0" w:line="240" w:lineRule="auto"/>
        <w:ind w:firstLine="0"/>
        <w:rPr>
          <w:lang w:eastAsia="es-CO"/>
        </w:rPr>
      </w:pPr>
      <w:r>
        <w:rPr>
          <w:lang w:eastAsia="es-CO"/>
        </w:rPr>
        <w:br w:type="page"/>
      </w:r>
    </w:p>
    <w:p w14:paraId="09B22D6A" w14:textId="3542C535" w:rsidR="00F87082" w:rsidRDefault="00CD0A21" w:rsidP="00CD17CB">
      <w:pPr>
        <w:pStyle w:val="Ttulo1"/>
      </w:pPr>
      <w:bookmarkStart w:id="7" w:name="_Toc230766436"/>
      <w:r>
        <w:lastRenderedPageBreak/>
        <w:t>Evaluación de requisitos no funcionales</w:t>
      </w:r>
      <w:bookmarkEnd w:id="7"/>
    </w:p>
    <w:p w14:paraId="3D92A069" w14:textId="21E21C16" w:rsidR="00CD0A21" w:rsidRDefault="00CD0A21" w:rsidP="00CD0A21">
      <w:pPr>
        <w:rPr>
          <w:lang w:eastAsia="es-CO"/>
        </w:rPr>
      </w:pPr>
      <w:r>
        <w:rPr>
          <w:lang w:eastAsia="es-CO"/>
        </w:rPr>
        <w:t xml:space="preserve">Definen el "cómo" opera el sistema, a diferencia de los requisitos funcionales que dictan el "qué" hace. En el desarrollo de soluciones de </w:t>
      </w:r>
      <w:r w:rsidR="00E00EF7" w:rsidRPr="00E00EF7">
        <w:rPr>
          <w:rStyle w:val="Extranjerismo"/>
        </w:rPr>
        <w:t>software</w:t>
      </w:r>
      <w:r>
        <w:rPr>
          <w:lang w:eastAsia="es-CO"/>
        </w:rPr>
        <w:t xml:space="preserve"> para la gestión estratégica de información, la calidad no es solo el resultado, sino la robustez de la arquitectura que lo soporta.</w:t>
      </w:r>
    </w:p>
    <w:p w14:paraId="3D20A7F9" w14:textId="77777777" w:rsidR="00CD0A21" w:rsidRDefault="00CD0A21" w:rsidP="00CD0A21">
      <w:pPr>
        <w:rPr>
          <w:lang w:eastAsia="es-CO"/>
        </w:rPr>
      </w:pPr>
      <w:r>
        <w:rPr>
          <w:lang w:eastAsia="es-CO"/>
        </w:rPr>
        <w:t>A continuación, se detallan los criterios técnicos para evaluar estos requisitos:</w:t>
      </w:r>
    </w:p>
    <w:p w14:paraId="28D8CE68" w14:textId="0F8C5D04" w:rsidR="00CD0A21" w:rsidRDefault="00CD0A21" w:rsidP="001B01BF">
      <w:pPr>
        <w:pStyle w:val="Prrafodelista"/>
        <w:numPr>
          <w:ilvl w:val="0"/>
          <w:numId w:val="8"/>
        </w:numPr>
        <w:rPr>
          <w:lang w:eastAsia="es-CO"/>
        </w:rPr>
      </w:pPr>
      <w:r w:rsidRPr="00CD0A21">
        <w:rPr>
          <w:b/>
          <w:bCs/>
          <w:lang w:eastAsia="es-CO"/>
        </w:rPr>
        <w:t xml:space="preserve">Seguridad </w:t>
      </w:r>
    </w:p>
    <w:p w14:paraId="2073222E" w14:textId="77777777" w:rsidR="00CD0A21" w:rsidRDefault="00CD0A21" w:rsidP="00CD0A21">
      <w:pPr>
        <w:rPr>
          <w:lang w:eastAsia="es-CO"/>
        </w:rPr>
      </w:pPr>
      <w:r>
        <w:rPr>
          <w:lang w:eastAsia="es-CO"/>
        </w:rPr>
        <w:t>La seguridad garantiza la protección de los datos contra accesos no autorizados o alteraciones accidentales. La gestión de la seguridad en el manejo de datos se fundamenta en garantizar la integridad y cifrado de los archivos fuente para evitar alteraciones durante la importación, junto con un estricto control de acceso que proteja la estructura de las soluciones y el código frente a manipulaciones de terceros. Estas medidas son pilares de una gestión de riesgos proactiva, orientada a identificar y mitigar posibles fallos de procesamiento o fugas de información que comprometan la operatividad y la reputación institucional.</w:t>
      </w:r>
    </w:p>
    <w:p w14:paraId="3743F36E" w14:textId="15B13160" w:rsidR="00CD0A21" w:rsidRDefault="00CD0A21" w:rsidP="001B01BF">
      <w:pPr>
        <w:pStyle w:val="Prrafodelista"/>
        <w:numPr>
          <w:ilvl w:val="0"/>
          <w:numId w:val="8"/>
        </w:numPr>
        <w:rPr>
          <w:lang w:eastAsia="es-CO"/>
        </w:rPr>
      </w:pPr>
      <w:r w:rsidRPr="00CD0A21">
        <w:rPr>
          <w:b/>
          <w:bCs/>
          <w:lang w:eastAsia="es-CO"/>
        </w:rPr>
        <w:t>Usabilidad</w:t>
      </w:r>
    </w:p>
    <w:p w14:paraId="44DE9FCC" w14:textId="498ABACB" w:rsidR="000E01DB" w:rsidRDefault="00CD0A21" w:rsidP="00CD0A21">
      <w:pPr>
        <w:rPr>
          <w:lang w:eastAsia="es-CO"/>
        </w:rPr>
      </w:pPr>
      <w:r>
        <w:rPr>
          <w:lang w:eastAsia="es-CO"/>
        </w:rPr>
        <w:t xml:space="preserve">Evalúa qué tan fácil es para el usuario final (como un gerente de operaciones) interactuar con la solución. La interfaz de usuario (UX) se optimiza mediante un panel de control con botones descriptivos y una visualización clara que utiliza gráficos adecuados y </w:t>
      </w:r>
      <w:proofErr w:type="spellStart"/>
      <w:r>
        <w:rPr>
          <w:lang w:eastAsia="es-CO"/>
        </w:rPr>
        <w:t>segmentadores</w:t>
      </w:r>
      <w:proofErr w:type="spellEnd"/>
      <w:r>
        <w:rPr>
          <w:lang w:eastAsia="es-CO"/>
        </w:rPr>
        <w:t xml:space="preserve"> (</w:t>
      </w:r>
      <w:r w:rsidRPr="000E01DB">
        <w:rPr>
          <w:rStyle w:val="Extranjerismo"/>
        </w:rPr>
        <w:t>slicers</w:t>
      </w:r>
      <w:r>
        <w:rPr>
          <w:lang w:eastAsia="es-CO"/>
        </w:rPr>
        <w:t>) para filtrar datos intuitivamente. El objetivo principal es la simplicidad, permitiendo que el usuario final obtenga respuestas clave del negocio de forma directa y sin necesidad de conocimientos técnicos profundos.</w:t>
      </w:r>
    </w:p>
    <w:p w14:paraId="6A2CE871" w14:textId="77777777" w:rsidR="000E01DB" w:rsidRDefault="000E01DB">
      <w:pPr>
        <w:spacing w:before="0" w:after="0" w:line="240" w:lineRule="auto"/>
        <w:ind w:firstLine="0"/>
        <w:rPr>
          <w:lang w:eastAsia="es-CO"/>
        </w:rPr>
      </w:pPr>
      <w:r>
        <w:rPr>
          <w:lang w:eastAsia="es-CO"/>
        </w:rPr>
        <w:br w:type="page"/>
      </w:r>
    </w:p>
    <w:p w14:paraId="75E9FBB6" w14:textId="4D375AEB" w:rsidR="00CD0A21" w:rsidRDefault="00CD0A21" w:rsidP="001B01BF">
      <w:pPr>
        <w:pStyle w:val="Prrafodelista"/>
        <w:numPr>
          <w:ilvl w:val="0"/>
          <w:numId w:val="8"/>
        </w:numPr>
        <w:rPr>
          <w:lang w:eastAsia="es-CO"/>
        </w:rPr>
      </w:pPr>
      <w:r w:rsidRPr="00CD0A21">
        <w:rPr>
          <w:b/>
          <w:bCs/>
          <w:lang w:eastAsia="es-CO"/>
        </w:rPr>
        <w:lastRenderedPageBreak/>
        <w:t>Accesibilidad</w:t>
      </w:r>
    </w:p>
    <w:p w14:paraId="2C6A73D3" w14:textId="52019CDC" w:rsidR="00CD0A21" w:rsidRDefault="00CD0A21" w:rsidP="00CD0A21">
      <w:pPr>
        <w:rPr>
          <w:lang w:eastAsia="es-CO"/>
        </w:rPr>
      </w:pPr>
      <w:r>
        <w:rPr>
          <w:lang w:eastAsia="es-CO"/>
        </w:rPr>
        <w:t xml:space="preserve">Asegura que la solución sea utilizable por el mayor número de personas, independientemente de sus capacidades técnicas. La estandarización mediante formatos consistentes y etiquetas claras en gráficos es fundamental para garantizar una lectura ágil de los indicadores en cualquier </w:t>
      </w:r>
      <w:r w:rsidRPr="000E01DB">
        <w:rPr>
          <w:rStyle w:val="Extranjerismo"/>
        </w:rPr>
        <w:t>dashboard.</w:t>
      </w:r>
      <w:r>
        <w:rPr>
          <w:lang w:eastAsia="es-CO"/>
        </w:rPr>
        <w:t xml:space="preserve"> Además, el diseño debe considerar el soporte multidispositivo, asegurando que las soluciones sean adaptables y funcionales tanto en herramientas de escritorio como en plataformas LMS y entornos virtuales de aprendizaje.</w:t>
      </w:r>
    </w:p>
    <w:p w14:paraId="52B8CE50" w14:textId="2ADD9E4E" w:rsidR="00CD0A21" w:rsidRPr="00CD0A21" w:rsidRDefault="00CD0A21" w:rsidP="001B01BF">
      <w:pPr>
        <w:pStyle w:val="Prrafodelista"/>
        <w:numPr>
          <w:ilvl w:val="0"/>
          <w:numId w:val="8"/>
        </w:numPr>
        <w:rPr>
          <w:b/>
          <w:bCs/>
          <w:lang w:eastAsia="es-CO"/>
        </w:rPr>
      </w:pPr>
      <w:r w:rsidRPr="00CD0A21">
        <w:rPr>
          <w:b/>
          <w:bCs/>
          <w:lang w:eastAsia="es-CO"/>
        </w:rPr>
        <w:t>Portabilidad</w:t>
      </w:r>
    </w:p>
    <w:p w14:paraId="16CFBC0A" w14:textId="6748F07B" w:rsidR="00CD0A21" w:rsidRDefault="00CD0A21" w:rsidP="00CD0A21">
      <w:pPr>
        <w:rPr>
          <w:lang w:eastAsia="es-CO"/>
        </w:rPr>
      </w:pPr>
      <w:r>
        <w:rPr>
          <w:lang w:eastAsia="es-CO"/>
        </w:rPr>
        <w:t xml:space="preserve">Se refiere a la capacidad de una solución de </w:t>
      </w:r>
      <w:r w:rsidR="00E00EF7" w:rsidRPr="00E00EF7">
        <w:rPr>
          <w:rStyle w:val="Extranjerismo"/>
        </w:rPr>
        <w:t>software</w:t>
      </w:r>
      <w:r>
        <w:rPr>
          <w:lang w:eastAsia="es-CO"/>
        </w:rPr>
        <w:t xml:space="preserve"> para ejecutarse y mantenerse funcional en distintos entornos tecnológicos sin requerir modificaciones significativas. En el contexto de soluciones basadas en hojas de cálculo y automatización, este criterio implica garantizar la compatibilidad entre diferentes versiones del </w:t>
      </w:r>
      <w:r w:rsidR="00E00EF7" w:rsidRPr="00E00EF7">
        <w:rPr>
          <w:rStyle w:val="Extranjerismo"/>
        </w:rPr>
        <w:t>software</w:t>
      </w:r>
      <w:r>
        <w:rPr>
          <w:lang w:eastAsia="es-CO"/>
        </w:rPr>
        <w:t xml:space="preserve">, sistemas operativos y configuraciones de </w:t>
      </w:r>
      <w:r w:rsidRPr="000E01DB">
        <w:rPr>
          <w:rStyle w:val="Extranjerismo"/>
        </w:rPr>
        <w:t>hardware</w:t>
      </w:r>
      <w:r>
        <w:rPr>
          <w:lang w:eastAsia="es-CO"/>
        </w:rPr>
        <w:t>. Para ello, se prioriza el uso de funciones estándar, la correcta gestión de rutas relativas, la eliminación de dependencias locales y la validación de macros en entornos controlados. Una solución portable reduce los riesgos asociados a la migración, facilita el despliegue en distintos equipos o sedes y asegura la continuidad operativa, incluso cuando la herramienta es transferida entre usuarios, áreas o plataformas institucionales.</w:t>
      </w:r>
    </w:p>
    <w:p w14:paraId="18726729" w14:textId="64CFA294" w:rsidR="00CD0A21" w:rsidRPr="00CD0A21" w:rsidRDefault="00CD0A21" w:rsidP="001B01BF">
      <w:pPr>
        <w:pStyle w:val="Prrafodelista"/>
        <w:numPr>
          <w:ilvl w:val="0"/>
          <w:numId w:val="8"/>
        </w:numPr>
        <w:rPr>
          <w:b/>
          <w:bCs/>
          <w:lang w:eastAsia="es-CO"/>
        </w:rPr>
      </w:pPr>
      <w:r w:rsidRPr="00CD0A21">
        <w:rPr>
          <w:b/>
          <w:bCs/>
          <w:lang w:eastAsia="es-CO"/>
        </w:rPr>
        <w:t>Tiempos de respuesta</w:t>
      </w:r>
    </w:p>
    <w:p w14:paraId="77EC5D11" w14:textId="77777777" w:rsidR="00CD0A21" w:rsidRDefault="00CD0A21" w:rsidP="00CD0A21">
      <w:pPr>
        <w:rPr>
          <w:lang w:eastAsia="es-CO"/>
        </w:rPr>
      </w:pPr>
      <w:r>
        <w:rPr>
          <w:lang w:eastAsia="es-CO"/>
        </w:rPr>
        <w:t xml:space="preserve">Mide la eficiencia del sistema bajo condiciones de operación normal y picos de carga. La optimización de procesos busca una reducción drástica en los tiempos de ejecución, logrando transformar tareas manuales de varias horas en procesos de pocos </w:t>
      </w:r>
      <w:r>
        <w:rPr>
          <w:lang w:eastAsia="es-CO"/>
        </w:rPr>
        <w:lastRenderedPageBreak/>
        <w:t>segundos, mediante la automatización. Esta eficiencia debe acompañarse de un alto rendimiento con grandes volúmenes de datos, asegurando la escalabilidad y velocidad de respuesta de las macros y modelos a medida que la información crece.</w:t>
      </w:r>
    </w:p>
    <w:p w14:paraId="4B4B7609" w14:textId="003DBDC9" w:rsidR="00CD0A21" w:rsidRDefault="00CD0A21" w:rsidP="001B01BF">
      <w:pPr>
        <w:pStyle w:val="Prrafodelista"/>
        <w:numPr>
          <w:ilvl w:val="0"/>
          <w:numId w:val="8"/>
        </w:numPr>
        <w:rPr>
          <w:lang w:eastAsia="es-CO"/>
        </w:rPr>
      </w:pPr>
      <w:r w:rsidRPr="00CD0A21">
        <w:rPr>
          <w:b/>
          <w:bCs/>
          <w:lang w:eastAsia="es-CO"/>
        </w:rPr>
        <w:t>Adaptabilidad</w:t>
      </w:r>
    </w:p>
    <w:p w14:paraId="28FC19E0" w14:textId="5590E9F1" w:rsidR="00CD0A21" w:rsidRDefault="00CD0A21" w:rsidP="00CD0A21">
      <w:pPr>
        <w:rPr>
          <w:lang w:eastAsia="es-CO"/>
        </w:rPr>
      </w:pPr>
      <w:r>
        <w:rPr>
          <w:lang w:eastAsia="es-CO"/>
        </w:rPr>
        <w:t xml:space="preserve">La adaptabilidad en el diseño de </w:t>
      </w:r>
      <w:r w:rsidR="00E00EF7" w:rsidRPr="00E00EF7">
        <w:rPr>
          <w:rStyle w:val="Extranjerismo"/>
        </w:rPr>
        <w:t>software</w:t>
      </w:r>
      <w:r>
        <w:rPr>
          <w:lang w:eastAsia="es-CO"/>
        </w:rPr>
        <w:t xml:space="preserve"> es la capacidad de un sistema para evolucionar y ajustarse de manera eficiente a cambios en el entorno, los requisitos del usuario o las innovaciones tecnológicas sin comprometer su integridad. Un diseño adaptable se fundamenta en una arquitectura modular y el uso de patrones de diseño que reducen el acoplamiento, permitiendo que nuevas funcionalidades se integren con facilidad y que el </w:t>
      </w:r>
      <w:r w:rsidR="00E00EF7" w:rsidRPr="00E00EF7">
        <w:rPr>
          <w:rStyle w:val="Extranjerismo"/>
        </w:rPr>
        <w:t>software</w:t>
      </w:r>
      <w:r>
        <w:rPr>
          <w:lang w:eastAsia="es-CO"/>
        </w:rPr>
        <w:t xml:space="preserve"> sea escalable ante el crecimiento de la demanda. Esta cualidad no solo extiende el ciclo de vida del producto, sino que también optimiza el mantenimiento y garantiza que la solución siga siendo funcional y competitiva en un mercado digital en constante transformación.</w:t>
      </w:r>
    </w:p>
    <w:p w14:paraId="52720D11" w14:textId="55FACB39" w:rsidR="00CD0A21" w:rsidRDefault="00CD0A21" w:rsidP="001B01BF">
      <w:pPr>
        <w:pStyle w:val="Prrafodelista"/>
        <w:numPr>
          <w:ilvl w:val="0"/>
          <w:numId w:val="8"/>
        </w:numPr>
        <w:rPr>
          <w:lang w:eastAsia="es-CO"/>
        </w:rPr>
      </w:pPr>
      <w:r w:rsidRPr="00CD0A21">
        <w:rPr>
          <w:b/>
          <w:bCs/>
          <w:lang w:eastAsia="es-CO"/>
        </w:rPr>
        <w:t>Confiabilidad</w:t>
      </w:r>
    </w:p>
    <w:p w14:paraId="7C6C18DE" w14:textId="77777777" w:rsidR="00CD0A21" w:rsidRDefault="00CD0A21" w:rsidP="00CD0A21">
      <w:pPr>
        <w:rPr>
          <w:lang w:eastAsia="es-CO"/>
        </w:rPr>
      </w:pPr>
      <w:r>
        <w:rPr>
          <w:lang w:eastAsia="es-CO"/>
        </w:rPr>
        <w:t>La fiabilidad del sistema garantiza que la automatización realice sus funciones bajo condiciones específicas con una consistencia total, eliminando la variabilidad y los errores de copiado manual. Este nivel de precisión se alcanza mediante una rigurosa planificación y documentación de los pasos lógicos (algoritmos), lo que asegura resultados idénticos en cada ejecución y una estructura mucho más robusta que cualquier proceso basado en la improvisación.</w:t>
      </w:r>
    </w:p>
    <w:p w14:paraId="3F0CEFFB" w14:textId="3E22BC8C" w:rsidR="00CD0A21" w:rsidRPr="00CD0A21" w:rsidRDefault="00CD0A21" w:rsidP="001B01BF">
      <w:pPr>
        <w:pStyle w:val="Prrafodelista"/>
        <w:numPr>
          <w:ilvl w:val="0"/>
          <w:numId w:val="9"/>
        </w:numPr>
        <w:rPr>
          <w:b/>
          <w:bCs/>
          <w:lang w:eastAsia="es-CO"/>
        </w:rPr>
      </w:pPr>
      <w:r w:rsidRPr="00CD0A21">
        <w:rPr>
          <w:b/>
          <w:bCs/>
          <w:lang w:eastAsia="es-CO"/>
        </w:rPr>
        <w:t>Evaluación de hallazgos en RNF</w:t>
      </w:r>
    </w:p>
    <w:p w14:paraId="580F40B4" w14:textId="77777777" w:rsidR="00CD0A21" w:rsidRDefault="00CD0A21" w:rsidP="00CD0A21">
      <w:pPr>
        <w:rPr>
          <w:lang w:eastAsia="es-CO"/>
        </w:rPr>
      </w:pPr>
      <w:r>
        <w:rPr>
          <w:lang w:eastAsia="es-CO"/>
        </w:rPr>
        <w:t xml:space="preserve">Al documentar hallazgos en estas áreas, el analista debe registrar no solo el error funcional, sino también la deficiencia en el rendimiento o la usabilidad. Por ejemplo, un </w:t>
      </w:r>
      <w:r>
        <w:rPr>
          <w:lang w:eastAsia="es-CO"/>
        </w:rPr>
        <w:lastRenderedPageBreak/>
        <w:t>reporte que genera datos correctos, pero tarda 20 minutos en procesarse tiene un hallazgo crítico de tiempo de respuesta.</w:t>
      </w:r>
    </w:p>
    <w:p w14:paraId="62245AB8" w14:textId="367F9DD2" w:rsidR="00CD0A21" w:rsidRDefault="00CD0A21" w:rsidP="001B01BF">
      <w:pPr>
        <w:pStyle w:val="Prrafodelista"/>
        <w:numPr>
          <w:ilvl w:val="0"/>
          <w:numId w:val="9"/>
        </w:numPr>
        <w:rPr>
          <w:lang w:eastAsia="es-CO"/>
        </w:rPr>
      </w:pPr>
      <w:r w:rsidRPr="00CD0A21">
        <w:rPr>
          <w:b/>
          <w:bCs/>
          <w:lang w:eastAsia="es-CO"/>
        </w:rPr>
        <w:t>Verificación de calidad</w:t>
      </w:r>
    </w:p>
    <w:p w14:paraId="27B9322A" w14:textId="77777777" w:rsidR="00CD0A21" w:rsidRDefault="00CD0A21" w:rsidP="00CD0A21">
      <w:pPr>
        <w:rPr>
          <w:lang w:eastAsia="es-CO"/>
        </w:rPr>
      </w:pPr>
      <w:r>
        <w:rPr>
          <w:lang w:eastAsia="es-CO"/>
        </w:rPr>
        <w:t>Marca cada criterio cumplido (□) durante la evaluación o revisión del sistema y se representa de la siguiente manera:</w:t>
      </w:r>
    </w:p>
    <w:p w14:paraId="5D9462AF" w14:textId="68A63BE0" w:rsidR="00CD0A21" w:rsidRDefault="00CD0A21" w:rsidP="0039376F">
      <w:pPr>
        <w:pStyle w:val="Figura"/>
      </w:pPr>
      <w:r w:rsidRPr="000E01DB">
        <w:t>Listado de verificación de calidad</w:t>
      </w:r>
    </w:p>
    <w:p w14:paraId="4C53EF91" w14:textId="05C4E7F9" w:rsidR="000E01DB" w:rsidRDefault="0039376F" w:rsidP="0039376F">
      <w:pPr>
        <w:ind w:firstLine="0"/>
        <w:jc w:val="center"/>
        <w:rPr>
          <w:lang w:eastAsia="es-CO"/>
        </w:rPr>
      </w:pPr>
      <w:r>
        <w:rPr>
          <w:noProof/>
          <w:lang w:eastAsia="es-CO"/>
        </w:rPr>
        <w:drawing>
          <wp:inline distT="0" distB="0" distL="0" distR="0" wp14:anchorId="17D0BB38" wp14:editId="29216D67">
            <wp:extent cx="6396425" cy="3574473"/>
            <wp:effectExtent l="0" t="0" r="4445" b="6985"/>
            <wp:docPr id="9" name="Imagen 9" descr="Figura 1 que relaciona un listado de verificación de calidad en los procesos de la planificación de la calidad, el análisis de código, la usabilidad y el rendimiento, los procesos de prueba y verificación, así como los mecanismos de seguridad y fiabilidad del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Figura 1 que relaciona un listado de verificación de calidad en los procesos de la planificación de la calidad, el análisis de código, la usabilidad y el rendimiento, los procesos de prueba y verificación, así como los mecanismos de seguridad y fiabilidad del softwar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22863" cy="3589247"/>
                    </a:xfrm>
                    <a:prstGeom prst="rect">
                      <a:avLst/>
                    </a:prstGeom>
                    <a:noFill/>
                  </pic:spPr>
                </pic:pic>
              </a:graphicData>
            </a:graphic>
          </wp:inline>
        </w:drawing>
      </w:r>
    </w:p>
    <w:p w14:paraId="7526202B" w14:textId="77777777" w:rsidR="000E01DB" w:rsidRPr="000E01DB" w:rsidRDefault="000E01DB" w:rsidP="000E01DB">
      <w:pPr>
        <w:rPr>
          <w:b/>
          <w:bCs/>
          <w:lang w:eastAsia="es-CO"/>
        </w:rPr>
      </w:pPr>
      <w:r w:rsidRPr="000E01DB">
        <w:rPr>
          <w:b/>
          <w:bCs/>
          <w:lang w:eastAsia="es-CO"/>
        </w:rPr>
        <w:t>Planificación de la calidad</w:t>
      </w:r>
    </w:p>
    <w:p w14:paraId="52AD1A70" w14:textId="28DE796E" w:rsidR="000E01DB" w:rsidRDefault="000E01DB" w:rsidP="001B01BF">
      <w:pPr>
        <w:pStyle w:val="Prrafodelista"/>
        <w:numPr>
          <w:ilvl w:val="0"/>
          <w:numId w:val="20"/>
        </w:numPr>
        <w:rPr>
          <w:lang w:eastAsia="es-CO"/>
        </w:rPr>
      </w:pPr>
      <w:r>
        <w:rPr>
          <w:lang w:eastAsia="es-CO"/>
        </w:rPr>
        <w:t>Criterios de calidad definidos antes del desarrollo.</w:t>
      </w:r>
    </w:p>
    <w:p w14:paraId="55DC2E9A" w14:textId="69880DC4" w:rsidR="000E01DB" w:rsidRDefault="000E01DB" w:rsidP="001B01BF">
      <w:pPr>
        <w:pStyle w:val="Prrafodelista"/>
        <w:numPr>
          <w:ilvl w:val="0"/>
          <w:numId w:val="20"/>
        </w:numPr>
        <w:rPr>
          <w:lang w:eastAsia="es-CO"/>
        </w:rPr>
      </w:pPr>
      <w:r>
        <w:rPr>
          <w:lang w:eastAsia="es-CO"/>
        </w:rPr>
        <w:t>Plan de SQA documentado.</w:t>
      </w:r>
    </w:p>
    <w:p w14:paraId="7AF4A3B5" w14:textId="439324A0" w:rsidR="000E01DB" w:rsidRDefault="000E01DB" w:rsidP="001B01BF">
      <w:pPr>
        <w:pStyle w:val="Prrafodelista"/>
        <w:numPr>
          <w:ilvl w:val="0"/>
          <w:numId w:val="20"/>
        </w:numPr>
        <w:rPr>
          <w:lang w:eastAsia="es-CO"/>
        </w:rPr>
      </w:pPr>
      <w:r>
        <w:rPr>
          <w:lang w:eastAsia="es-CO"/>
        </w:rPr>
        <w:t>Estándares aplicables ISO 25010, IEEE, etc.</w:t>
      </w:r>
    </w:p>
    <w:p w14:paraId="163947D3" w14:textId="7CA36D84" w:rsidR="000E01DB" w:rsidRDefault="000E01DB" w:rsidP="001B01BF">
      <w:pPr>
        <w:pStyle w:val="Prrafodelista"/>
        <w:numPr>
          <w:ilvl w:val="0"/>
          <w:numId w:val="20"/>
        </w:numPr>
        <w:rPr>
          <w:lang w:eastAsia="es-CO"/>
        </w:rPr>
      </w:pPr>
      <w:r>
        <w:rPr>
          <w:lang w:eastAsia="es-CO"/>
        </w:rPr>
        <w:t>Métricas y umbrales de aceptación.</w:t>
      </w:r>
    </w:p>
    <w:p w14:paraId="444B0632" w14:textId="77777777" w:rsidR="000E01DB" w:rsidRPr="000E01DB" w:rsidRDefault="000E01DB" w:rsidP="000E01DB">
      <w:pPr>
        <w:rPr>
          <w:b/>
          <w:bCs/>
          <w:lang w:eastAsia="es-CO"/>
        </w:rPr>
      </w:pPr>
      <w:r w:rsidRPr="000E01DB">
        <w:rPr>
          <w:b/>
          <w:bCs/>
          <w:lang w:eastAsia="es-CO"/>
        </w:rPr>
        <w:lastRenderedPageBreak/>
        <w:t>Análisis de código</w:t>
      </w:r>
    </w:p>
    <w:p w14:paraId="0D397752" w14:textId="2195CAF9" w:rsidR="000E01DB" w:rsidRDefault="000E01DB" w:rsidP="001B01BF">
      <w:pPr>
        <w:pStyle w:val="Prrafodelista"/>
        <w:numPr>
          <w:ilvl w:val="0"/>
          <w:numId w:val="21"/>
        </w:numPr>
        <w:rPr>
          <w:lang w:eastAsia="es-CO"/>
        </w:rPr>
      </w:pPr>
      <w:r>
        <w:rPr>
          <w:lang w:eastAsia="es-CO"/>
        </w:rPr>
        <w:t xml:space="preserve">Análisis estático (SonarQube, </w:t>
      </w:r>
      <w:proofErr w:type="spellStart"/>
      <w:r>
        <w:rPr>
          <w:lang w:eastAsia="es-CO"/>
        </w:rPr>
        <w:t>ESLInt</w:t>
      </w:r>
      <w:proofErr w:type="spellEnd"/>
      <w:r>
        <w:rPr>
          <w:lang w:eastAsia="es-CO"/>
        </w:rPr>
        <w:t>).</w:t>
      </w:r>
    </w:p>
    <w:p w14:paraId="70A33F61" w14:textId="160976CA" w:rsidR="000E01DB" w:rsidRDefault="000E01DB" w:rsidP="001B01BF">
      <w:pPr>
        <w:pStyle w:val="Prrafodelista"/>
        <w:numPr>
          <w:ilvl w:val="0"/>
          <w:numId w:val="21"/>
        </w:numPr>
        <w:rPr>
          <w:lang w:eastAsia="es-CO"/>
        </w:rPr>
      </w:pPr>
      <w:proofErr w:type="spellStart"/>
      <w:r>
        <w:rPr>
          <w:lang w:eastAsia="es-CO"/>
        </w:rPr>
        <w:t>Ciclomática</w:t>
      </w:r>
      <w:proofErr w:type="spellEnd"/>
      <w:r>
        <w:rPr>
          <w:lang w:eastAsia="es-CO"/>
        </w:rPr>
        <w:t xml:space="preserve"> &lt; 10 por función.</w:t>
      </w:r>
    </w:p>
    <w:p w14:paraId="41C36E17" w14:textId="2EF47E49" w:rsidR="000E01DB" w:rsidRDefault="000E01DB" w:rsidP="001B01BF">
      <w:pPr>
        <w:pStyle w:val="Prrafodelista"/>
        <w:numPr>
          <w:ilvl w:val="0"/>
          <w:numId w:val="21"/>
        </w:numPr>
        <w:rPr>
          <w:lang w:eastAsia="es-CO"/>
        </w:rPr>
      </w:pPr>
      <w:r>
        <w:rPr>
          <w:lang w:eastAsia="es-CO"/>
        </w:rPr>
        <w:t>Duplicación &lt; 5 %.</w:t>
      </w:r>
    </w:p>
    <w:p w14:paraId="016339F5" w14:textId="576DDC7F" w:rsidR="000E01DB" w:rsidRDefault="000E01DB" w:rsidP="001B01BF">
      <w:pPr>
        <w:pStyle w:val="Prrafodelista"/>
        <w:numPr>
          <w:ilvl w:val="0"/>
          <w:numId w:val="21"/>
        </w:numPr>
        <w:rPr>
          <w:lang w:eastAsia="es-CO"/>
        </w:rPr>
      </w:pPr>
      <w:r>
        <w:rPr>
          <w:lang w:eastAsia="es-CO"/>
        </w:rPr>
        <w:t>Sin vulnerabilidades críticas.</w:t>
      </w:r>
    </w:p>
    <w:p w14:paraId="2FAEF029" w14:textId="77777777" w:rsidR="000E01DB" w:rsidRPr="000E01DB" w:rsidRDefault="000E01DB" w:rsidP="000E01DB">
      <w:pPr>
        <w:rPr>
          <w:b/>
          <w:bCs/>
          <w:lang w:eastAsia="es-CO"/>
        </w:rPr>
      </w:pPr>
      <w:r w:rsidRPr="000E01DB">
        <w:rPr>
          <w:b/>
          <w:bCs/>
          <w:lang w:eastAsia="es-CO"/>
        </w:rPr>
        <w:t>Usabilidad y rendimiento</w:t>
      </w:r>
    </w:p>
    <w:p w14:paraId="65402BBC" w14:textId="25317F2C" w:rsidR="000E01DB" w:rsidRDefault="000E01DB" w:rsidP="001B01BF">
      <w:pPr>
        <w:pStyle w:val="Prrafodelista"/>
        <w:numPr>
          <w:ilvl w:val="0"/>
          <w:numId w:val="22"/>
        </w:numPr>
        <w:rPr>
          <w:lang w:eastAsia="es-CO"/>
        </w:rPr>
      </w:pPr>
      <w:r>
        <w:rPr>
          <w:lang w:eastAsia="es-CO"/>
        </w:rPr>
        <w:t>Respuesta &lt; 2 segundos.</w:t>
      </w:r>
    </w:p>
    <w:p w14:paraId="69DAB924" w14:textId="4EB16D3A" w:rsidR="000E01DB" w:rsidRDefault="000E01DB" w:rsidP="001B01BF">
      <w:pPr>
        <w:pStyle w:val="Prrafodelista"/>
        <w:numPr>
          <w:ilvl w:val="0"/>
          <w:numId w:val="22"/>
        </w:numPr>
        <w:rPr>
          <w:lang w:eastAsia="es-CO"/>
        </w:rPr>
      </w:pPr>
      <w:r>
        <w:rPr>
          <w:lang w:eastAsia="es-CO"/>
        </w:rPr>
        <w:t>Interfaz usable (Nielsen).</w:t>
      </w:r>
    </w:p>
    <w:p w14:paraId="06FD7EDC" w14:textId="3FC1E23F" w:rsidR="000E01DB" w:rsidRDefault="000E01DB" w:rsidP="001B01BF">
      <w:pPr>
        <w:pStyle w:val="Prrafodelista"/>
        <w:numPr>
          <w:ilvl w:val="0"/>
          <w:numId w:val="22"/>
        </w:numPr>
        <w:rPr>
          <w:lang w:eastAsia="es-CO"/>
        </w:rPr>
      </w:pPr>
      <w:r>
        <w:rPr>
          <w:lang w:eastAsia="es-CO"/>
        </w:rPr>
        <w:t>Pruebas en dispositivos.</w:t>
      </w:r>
    </w:p>
    <w:p w14:paraId="45F87D29" w14:textId="113851EB" w:rsidR="000E01DB" w:rsidRDefault="000E01DB" w:rsidP="001B01BF">
      <w:pPr>
        <w:pStyle w:val="Prrafodelista"/>
        <w:numPr>
          <w:ilvl w:val="0"/>
          <w:numId w:val="22"/>
        </w:numPr>
        <w:rPr>
          <w:lang w:eastAsia="es-CO"/>
        </w:rPr>
      </w:pPr>
      <w:r>
        <w:rPr>
          <w:lang w:eastAsia="es-CO"/>
        </w:rPr>
        <w:t>Pruebas de carga y estrés.</w:t>
      </w:r>
    </w:p>
    <w:p w14:paraId="6BE6D4CB" w14:textId="77777777" w:rsidR="000E01DB" w:rsidRPr="000E01DB" w:rsidRDefault="000E01DB" w:rsidP="000E01DB">
      <w:pPr>
        <w:rPr>
          <w:b/>
          <w:bCs/>
          <w:lang w:eastAsia="es-CO"/>
        </w:rPr>
      </w:pPr>
      <w:r w:rsidRPr="000E01DB">
        <w:rPr>
          <w:b/>
          <w:bCs/>
          <w:lang w:eastAsia="es-CO"/>
        </w:rPr>
        <w:t>Pruebas y verificación</w:t>
      </w:r>
    </w:p>
    <w:p w14:paraId="117E526E" w14:textId="40B354D5" w:rsidR="000E01DB" w:rsidRDefault="000E01DB" w:rsidP="001B01BF">
      <w:pPr>
        <w:pStyle w:val="Prrafodelista"/>
        <w:numPr>
          <w:ilvl w:val="0"/>
          <w:numId w:val="23"/>
        </w:numPr>
        <w:rPr>
          <w:lang w:eastAsia="es-CO"/>
        </w:rPr>
      </w:pPr>
      <w:r>
        <w:rPr>
          <w:lang w:eastAsia="es-CO"/>
        </w:rPr>
        <w:t xml:space="preserve">Pruebas unitarias &gt; 70%. </w:t>
      </w:r>
    </w:p>
    <w:p w14:paraId="362D01FB" w14:textId="7C034B0C" w:rsidR="000E01DB" w:rsidRDefault="000E01DB" w:rsidP="001B01BF">
      <w:pPr>
        <w:pStyle w:val="Prrafodelista"/>
        <w:numPr>
          <w:ilvl w:val="0"/>
          <w:numId w:val="23"/>
        </w:numPr>
        <w:rPr>
          <w:lang w:eastAsia="es-CO"/>
        </w:rPr>
      </w:pPr>
      <w:r>
        <w:rPr>
          <w:lang w:eastAsia="es-CO"/>
        </w:rPr>
        <w:t>Pruebas de integración.</w:t>
      </w:r>
    </w:p>
    <w:p w14:paraId="77B1C09D" w14:textId="658590A0" w:rsidR="000E01DB" w:rsidRDefault="000E01DB" w:rsidP="001B01BF">
      <w:pPr>
        <w:pStyle w:val="Prrafodelista"/>
        <w:numPr>
          <w:ilvl w:val="0"/>
          <w:numId w:val="23"/>
        </w:numPr>
        <w:rPr>
          <w:lang w:eastAsia="es-CO"/>
        </w:rPr>
      </w:pPr>
      <w:r>
        <w:rPr>
          <w:lang w:eastAsia="es-CO"/>
        </w:rPr>
        <w:t>Pruebas funcionales y de aceptación.</w:t>
      </w:r>
    </w:p>
    <w:p w14:paraId="79373D58" w14:textId="3134DF57" w:rsidR="000E01DB" w:rsidRDefault="000E01DB" w:rsidP="001B01BF">
      <w:pPr>
        <w:pStyle w:val="Prrafodelista"/>
        <w:numPr>
          <w:ilvl w:val="0"/>
          <w:numId w:val="23"/>
        </w:numPr>
        <w:rPr>
          <w:lang w:eastAsia="es-CO"/>
        </w:rPr>
      </w:pPr>
      <w:r>
        <w:rPr>
          <w:lang w:eastAsia="es-CO"/>
        </w:rPr>
        <w:t>Casos de prueba documentados.</w:t>
      </w:r>
    </w:p>
    <w:p w14:paraId="573951FA" w14:textId="58298BE7" w:rsidR="000E01DB" w:rsidRDefault="000E01DB" w:rsidP="001B01BF">
      <w:pPr>
        <w:pStyle w:val="Prrafodelista"/>
        <w:numPr>
          <w:ilvl w:val="0"/>
          <w:numId w:val="23"/>
        </w:numPr>
        <w:rPr>
          <w:lang w:eastAsia="es-CO"/>
        </w:rPr>
      </w:pPr>
      <w:r>
        <w:rPr>
          <w:lang w:eastAsia="es-CO"/>
        </w:rPr>
        <w:t>Pruebas de regresión.</w:t>
      </w:r>
    </w:p>
    <w:p w14:paraId="322036CA" w14:textId="77777777" w:rsidR="000E01DB" w:rsidRPr="000E01DB" w:rsidRDefault="000E01DB" w:rsidP="000E01DB">
      <w:pPr>
        <w:rPr>
          <w:b/>
          <w:bCs/>
          <w:lang w:eastAsia="es-CO"/>
        </w:rPr>
      </w:pPr>
      <w:r w:rsidRPr="000E01DB">
        <w:rPr>
          <w:b/>
          <w:bCs/>
          <w:lang w:eastAsia="es-CO"/>
        </w:rPr>
        <w:t>Seguridad y fiabilidad</w:t>
      </w:r>
    </w:p>
    <w:p w14:paraId="18E2AFE3" w14:textId="01EA4832" w:rsidR="000E01DB" w:rsidRDefault="000E01DB" w:rsidP="001B01BF">
      <w:pPr>
        <w:pStyle w:val="Prrafodelista"/>
        <w:numPr>
          <w:ilvl w:val="0"/>
          <w:numId w:val="24"/>
        </w:numPr>
        <w:rPr>
          <w:lang w:eastAsia="es-CO"/>
        </w:rPr>
      </w:pPr>
      <w:r>
        <w:rPr>
          <w:lang w:eastAsia="es-CO"/>
        </w:rPr>
        <w:t>Autenticación y autorización.</w:t>
      </w:r>
    </w:p>
    <w:p w14:paraId="4B825C66" w14:textId="012F7674" w:rsidR="000E01DB" w:rsidRDefault="000E01DB" w:rsidP="001B01BF">
      <w:pPr>
        <w:pStyle w:val="Prrafodelista"/>
        <w:numPr>
          <w:ilvl w:val="0"/>
          <w:numId w:val="24"/>
        </w:numPr>
        <w:rPr>
          <w:lang w:eastAsia="es-CO"/>
        </w:rPr>
      </w:pPr>
      <w:r>
        <w:rPr>
          <w:lang w:eastAsia="es-CO"/>
        </w:rPr>
        <w:t>Datos cifrados en tránsito y reposo.</w:t>
      </w:r>
    </w:p>
    <w:p w14:paraId="631F9316" w14:textId="6DF68D0D" w:rsidR="000E01DB" w:rsidRDefault="000E01DB" w:rsidP="001B01BF">
      <w:pPr>
        <w:pStyle w:val="Prrafodelista"/>
        <w:numPr>
          <w:ilvl w:val="0"/>
          <w:numId w:val="24"/>
        </w:numPr>
        <w:rPr>
          <w:lang w:eastAsia="es-CO"/>
        </w:rPr>
      </w:pPr>
      <w:r>
        <w:rPr>
          <w:lang w:eastAsia="es-CO"/>
        </w:rPr>
        <w:t>Recuperación ante fallos.</w:t>
      </w:r>
    </w:p>
    <w:p w14:paraId="52325FE5" w14:textId="13B81BDF" w:rsidR="000E01DB" w:rsidRDefault="000E01DB" w:rsidP="001B01BF">
      <w:pPr>
        <w:pStyle w:val="Prrafodelista"/>
        <w:numPr>
          <w:ilvl w:val="0"/>
          <w:numId w:val="24"/>
        </w:numPr>
        <w:rPr>
          <w:lang w:eastAsia="es-CO"/>
        </w:rPr>
      </w:pPr>
      <w:r>
        <w:rPr>
          <w:lang w:eastAsia="es-CO"/>
        </w:rPr>
        <w:t>MTBF medido en pruebas.</w:t>
      </w:r>
    </w:p>
    <w:p w14:paraId="1911FC8D" w14:textId="77777777" w:rsidR="000E01DB" w:rsidRPr="000E01DB" w:rsidRDefault="000E01DB" w:rsidP="000E01DB">
      <w:pPr>
        <w:rPr>
          <w:lang w:eastAsia="es-CO"/>
        </w:rPr>
      </w:pPr>
    </w:p>
    <w:p w14:paraId="6D71EA5D" w14:textId="77777777" w:rsidR="001439B1" w:rsidRPr="001439B1" w:rsidRDefault="001439B1" w:rsidP="001439B1">
      <w:pPr>
        <w:rPr>
          <w:b/>
          <w:bCs/>
          <w:lang w:eastAsia="es-CO"/>
        </w:rPr>
      </w:pPr>
      <w:r w:rsidRPr="001439B1">
        <w:rPr>
          <w:b/>
          <w:bCs/>
          <w:lang w:eastAsia="es-CO"/>
        </w:rPr>
        <w:lastRenderedPageBreak/>
        <w:t>Interpretación:</w:t>
      </w:r>
    </w:p>
    <w:p w14:paraId="4638E866" w14:textId="77777777" w:rsidR="001439B1" w:rsidRDefault="001439B1" w:rsidP="001439B1">
      <w:pPr>
        <w:rPr>
          <w:lang w:eastAsia="es-CO"/>
        </w:rPr>
      </w:pPr>
      <w:r>
        <w:rPr>
          <w:lang w:eastAsia="es-CO"/>
        </w:rPr>
        <w:t>90-100 % = Excelente calidad.</w:t>
      </w:r>
    </w:p>
    <w:p w14:paraId="10385937" w14:textId="77777777" w:rsidR="001439B1" w:rsidRDefault="001439B1" w:rsidP="001439B1">
      <w:pPr>
        <w:rPr>
          <w:lang w:eastAsia="es-CO"/>
        </w:rPr>
      </w:pPr>
      <w:r>
        <w:rPr>
          <w:lang w:eastAsia="es-CO"/>
        </w:rPr>
        <w:t>70-89 % = Buena calidad (revisar ítems pendientes).</w:t>
      </w:r>
    </w:p>
    <w:p w14:paraId="5CC34362" w14:textId="77777777" w:rsidR="001439B1" w:rsidRDefault="001439B1" w:rsidP="001439B1">
      <w:pPr>
        <w:rPr>
          <w:lang w:eastAsia="es-CO"/>
        </w:rPr>
      </w:pPr>
      <w:r>
        <w:rPr>
          <w:lang w:eastAsia="es-CO"/>
        </w:rPr>
        <w:t>50-69 % = Calidad aceptable (plan de mejora requerido).</w:t>
      </w:r>
    </w:p>
    <w:p w14:paraId="4F15F0A9" w14:textId="4908FC7F" w:rsidR="001439B1" w:rsidRDefault="001439B1" w:rsidP="001439B1">
      <w:pPr>
        <w:rPr>
          <w:lang w:eastAsia="es-CO"/>
        </w:rPr>
      </w:pPr>
      <w:r>
        <w:rPr>
          <w:lang w:eastAsia="es-CO"/>
        </w:rPr>
        <w:t>&lt; 50% = Calidad insuficiente (requiere trabajo significativo).</w:t>
      </w:r>
    </w:p>
    <w:p w14:paraId="78CB631C" w14:textId="2DA6143F" w:rsidR="00B827FA" w:rsidRDefault="00B827FA">
      <w:pPr>
        <w:spacing w:before="0" w:after="0" w:line="240" w:lineRule="auto"/>
        <w:ind w:firstLine="0"/>
        <w:rPr>
          <w:lang w:eastAsia="es-CO"/>
        </w:rPr>
      </w:pPr>
      <w:r>
        <w:rPr>
          <w:lang w:eastAsia="es-CO"/>
        </w:rPr>
        <w:br w:type="page"/>
      </w:r>
    </w:p>
    <w:p w14:paraId="2484B3AB" w14:textId="77777777" w:rsidR="00E80C8E" w:rsidRPr="00E80C8E" w:rsidRDefault="00E80C8E" w:rsidP="00E80C8E">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8" w:name="_Toc194939514"/>
      <w:bookmarkStart w:id="9" w:name="_Toc195024899"/>
      <w:bookmarkStart w:id="10" w:name="_Toc196197784"/>
      <w:bookmarkStart w:id="11" w:name="_Toc196295049"/>
      <w:bookmarkStart w:id="12" w:name="_Toc224897828"/>
      <w:bookmarkStart w:id="13" w:name="_Toc224911991"/>
      <w:bookmarkStart w:id="14" w:name="_Toc230763218"/>
      <w:bookmarkStart w:id="15" w:name="_Toc230766437"/>
      <w:bookmarkEnd w:id="8"/>
      <w:bookmarkEnd w:id="9"/>
      <w:bookmarkEnd w:id="10"/>
      <w:bookmarkEnd w:id="11"/>
      <w:bookmarkEnd w:id="12"/>
      <w:bookmarkEnd w:id="13"/>
      <w:bookmarkEnd w:id="14"/>
      <w:bookmarkEnd w:id="15"/>
    </w:p>
    <w:p w14:paraId="309106A8" w14:textId="42333BD0" w:rsidR="00466957" w:rsidRDefault="001439B1" w:rsidP="00466957">
      <w:pPr>
        <w:pStyle w:val="Ttulo1"/>
      </w:pPr>
      <w:bookmarkStart w:id="16" w:name="_Toc230766438"/>
      <w:r>
        <w:t xml:space="preserve">Gestión del conocimiento en el desarrollo de </w:t>
      </w:r>
      <w:r w:rsidR="00E00EF7" w:rsidRPr="00E00EF7">
        <w:rPr>
          <w:rStyle w:val="Extranjerismo"/>
        </w:rPr>
        <w:t>software</w:t>
      </w:r>
      <w:bookmarkEnd w:id="16"/>
    </w:p>
    <w:p w14:paraId="30B20E5C" w14:textId="622B68AF" w:rsidR="001439B1" w:rsidRDefault="001439B1" w:rsidP="001439B1">
      <w:pPr>
        <w:rPr>
          <w:lang w:eastAsia="es-CO"/>
        </w:rPr>
      </w:pPr>
      <w:r>
        <w:rPr>
          <w:lang w:eastAsia="es-CO"/>
        </w:rPr>
        <w:t xml:space="preserve">La Gestión del Conocimiento (GC) es el conjunto de procesos y prácticas para identificar, capturar, organizar, almacenar, compartir y aplicar el conocimiento generado en una organización. En proyectos de </w:t>
      </w:r>
      <w:r w:rsidR="00E00EF7" w:rsidRPr="00E00EF7">
        <w:rPr>
          <w:rStyle w:val="Extranjerismo"/>
        </w:rPr>
        <w:t>software</w:t>
      </w:r>
      <w:r>
        <w:rPr>
          <w:lang w:eastAsia="es-CO"/>
        </w:rPr>
        <w:t>, es clave para evitar repetir errores, acelerar el aprendizaje y mejorar continuamente la calidad del trabajo del equipo.</w:t>
      </w:r>
    </w:p>
    <w:p w14:paraId="06DA5664" w14:textId="77777777" w:rsidR="001439B1" w:rsidRDefault="001439B1" w:rsidP="001439B1">
      <w:pPr>
        <w:rPr>
          <w:lang w:eastAsia="es-CO"/>
        </w:rPr>
      </w:pPr>
      <w:r>
        <w:rPr>
          <w:lang w:eastAsia="es-CO"/>
        </w:rPr>
        <w:t xml:space="preserve">La gestión del conocimiento se divide principalmente en dos categorías: </w:t>
      </w:r>
    </w:p>
    <w:p w14:paraId="4D50A74F" w14:textId="51C7DE58" w:rsidR="001439B1" w:rsidRDefault="001439B1" w:rsidP="001B01BF">
      <w:pPr>
        <w:pStyle w:val="Prrafodelista"/>
        <w:numPr>
          <w:ilvl w:val="0"/>
          <w:numId w:val="10"/>
        </w:numPr>
        <w:rPr>
          <w:lang w:eastAsia="es-CO"/>
        </w:rPr>
      </w:pPr>
      <w:r w:rsidRPr="001439B1">
        <w:rPr>
          <w:b/>
          <w:bCs/>
          <w:lang w:eastAsia="es-CO"/>
        </w:rPr>
        <w:t>Conocimiento tácito</w:t>
      </w:r>
    </w:p>
    <w:p w14:paraId="2A2F61C3" w14:textId="77777777" w:rsidR="001439B1" w:rsidRDefault="001439B1" w:rsidP="001439B1">
      <w:pPr>
        <w:rPr>
          <w:lang w:eastAsia="es-CO"/>
        </w:rPr>
      </w:pPr>
      <w:r>
        <w:rPr>
          <w:lang w:eastAsia="es-CO"/>
        </w:rPr>
        <w:t>Es personal, reside en las personas y se manifiesta a través de experiencias e intuiciones difíciles de formalizar.</w:t>
      </w:r>
    </w:p>
    <w:p w14:paraId="76C62F88" w14:textId="5168D5ED" w:rsidR="001439B1" w:rsidRDefault="001439B1" w:rsidP="001B01BF">
      <w:pPr>
        <w:pStyle w:val="Prrafodelista"/>
        <w:numPr>
          <w:ilvl w:val="0"/>
          <w:numId w:val="10"/>
        </w:numPr>
        <w:rPr>
          <w:lang w:eastAsia="es-CO"/>
        </w:rPr>
      </w:pPr>
      <w:r w:rsidRPr="001439B1">
        <w:rPr>
          <w:b/>
          <w:bCs/>
          <w:lang w:eastAsia="es-CO"/>
        </w:rPr>
        <w:t>Conocimiento explícito</w:t>
      </w:r>
    </w:p>
    <w:p w14:paraId="6C797919" w14:textId="4FD263C3" w:rsidR="001439B1" w:rsidRDefault="001439B1" w:rsidP="001439B1">
      <w:pPr>
        <w:rPr>
          <w:lang w:eastAsia="es-CO"/>
        </w:rPr>
      </w:pPr>
      <w:r>
        <w:rPr>
          <w:lang w:eastAsia="es-CO"/>
        </w:rPr>
        <w:t>Está debidamente documentado en manuales y bases de datos, lo que facilita su almacenamiento y distribución.</w:t>
      </w:r>
    </w:p>
    <w:p w14:paraId="554A12D6" w14:textId="2A8F06F5" w:rsidR="001439B1" w:rsidRDefault="001439B1" w:rsidP="001439B1">
      <w:pPr>
        <w:rPr>
          <w:lang w:eastAsia="es-CO"/>
        </w:rPr>
      </w:pPr>
      <w:r w:rsidRPr="001439B1">
        <w:rPr>
          <w:lang w:eastAsia="es-CO"/>
        </w:rPr>
        <w:t>Esta distinción es clave para transformar las habilidades individuales en activos organizacionales que puedan ser compartidos y consultados por todo el equipo de trabajo.</w:t>
      </w:r>
    </w:p>
    <w:p w14:paraId="4C0AA5D1" w14:textId="5530FD6E" w:rsidR="001439B1" w:rsidRPr="001439B1" w:rsidRDefault="001439B1" w:rsidP="001439B1">
      <w:pPr>
        <w:rPr>
          <w:lang w:eastAsia="es-CO"/>
        </w:rPr>
      </w:pPr>
      <w:r w:rsidRPr="001439B1">
        <w:rPr>
          <w:lang w:eastAsia="es-CO"/>
        </w:rPr>
        <w:t>Para que esta información sea útil, debe seguir un ciclo del conocimiento continuo que comienza con la creación y captura de nuevas experiencias, seguido de una organización estructurada que permita encontrarlas fácilmente. Finalmente, el proceso se completa al compartir, aplicar y evaluar dicho conocimiento, asegurando que se utilice para resolver problemas, tomar mejores decisiones y mejorar constantemente los procesos internos de la organización.</w:t>
      </w:r>
    </w:p>
    <w:p w14:paraId="1A555F21" w14:textId="77777777" w:rsidR="00466957" w:rsidRPr="00466957" w:rsidRDefault="00466957" w:rsidP="00466957">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7" w:name="_Toc224897830"/>
      <w:bookmarkStart w:id="18" w:name="_Toc224911993"/>
      <w:bookmarkStart w:id="19" w:name="_Toc230763220"/>
      <w:bookmarkStart w:id="20" w:name="_Toc230766439"/>
      <w:bookmarkEnd w:id="17"/>
      <w:bookmarkEnd w:id="18"/>
      <w:bookmarkEnd w:id="19"/>
      <w:bookmarkEnd w:id="20"/>
    </w:p>
    <w:p w14:paraId="46B92F07" w14:textId="6AD620DD" w:rsidR="00466957" w:rsidRDefault="001439B1" w:rsidP="00466957">
      <w:pPr>
        <w:pStyle w:val="Ttulo2"/>
      </w:pPr>
      <w:bookmarkStart w:id="21" w:name="_Toc230766440"/>
      <w:r>
        <w:t>Modelos de gestión del conocimiento</w:t>
      </w:r>
      <w:bookmarkEnd w:id="21"/>
    </w:p>
    <w:p w14:paraId="1E5220D5" w14:textId="77777777" w:rsidR="004E38F4" w:rsidRDefault="004E38F4" w:rsidP="004E38F4">
      <w:pPr>
        <w:rPr>
          <w:lang w:eastAsia="es-CO"/>
        </w:rPr>
      </w:pPr>
      <w:r>
        <w:rPr>
          <w:lang w:eastAsia="es-CO"/>
        </w:rPr>
        <w:t>La gestión del conocimiento se ha consolidado como un pilar estratégico para las organizaciones que buscan aprender, innovar y sostener ventajas competitivas en entornos complejos y cambiantes. Para comprender cómo el conocimiento se crea, circula y se aprovecha de manera sistemática, diversos autores han propuesto modelos conceptuales y operativos que orientan su gestión. Es así, como se presentan dos de los enfoques más reconocidos y complementarios:</w:t>
      </w:r>
    </w:p>
    <w:p w14:paraId="05F97661" w14:textId="44642A54" w:rsidR="004E38F4" w:rsidRPr="00B827FA" w:rsidRDefault="004E38F4" w:rsidP="001B01BF">
      <w:pPr>
        <w:pStyle w:val="Prrafodelista"/>
        <w:numPr>
          <w:ilvl w:val="0"/>
          <w:numId w:val="25"/>
        </w:numPr>
        <w:rPr>
          <w:b/>
          <w:bCs/>
          <w:lang w:eastAsia="es-CO"/>
        </w:rPr>
      </w:pPr>
      <w:r w:rsidRPr="00B827FA">
        <w:rPr>
          <w:b/>
          <w:bCs/>
          <w:lang w:eastAsia="es-CO"/>
        </w:rPr>
        <w:t>Modelo SECI — Nonaka &amp; Takeuchi (1995)</w:t>
      </w:r>
    </w:p>
    <w:p w14:paraId="655B36E0" w14:textId="77777777" w:rsidR="004E38F4" w:rsidRDefault="004E38F4" w:rsidP="004E38F4">
      <w:pPr>
        <w:rPr>
          <w:lang w:eastAsia="es-CO"/>
        </w:rPr>
      </w:pPr>
      <w:r>
        <w:rPr>
          <w:lang w:eastAsia="es-CO"/>
        </w:rPr>
        <w:t>El modelo SECI es el marco teórico más influyente en gestión del conocimiento. Describe cómo el conocimiento se crea y transforma en las organizaciones a través de cuatro procesos de conversión. La dinámica no es lineal sino en espiral: cada ciclo genera conocimiento de mayor nivel de complejidad y valor. Cada una de sus fases se detalla de la siguiente manera:</w:t>
      </w:r>
    </w:p>
    <w:p w14:paraId="33B7A8AA" w14:textId="31E55F40" w:rsidR="001439B1" w:rsidRDefault="004E38F4" w:rsidP="00B827FA">
      <w:pPr>
        <w:pStyle w:val="Tabla"/>
        <w:rPr>
          <w:lang w:eastAsia="es-CO"/>
        </w:rPr>
      </w:pPr>
      <w:r>
        <w:rPr>
          <w:lang w:eastAsia="es-CO"/>
        </w:rPr>
        <w:t>Modelo S</w:t>
      </w:r>
      <w:r w:rsidR="00310948">
        <w:rPr>
          <w:lang w:eastAsia="es-CO"/>
        </w:rPr>
        <w:t>E</w:t>
      </w:r>
      <w:r>
        <w:rPr>
          <w:lang w:eastAsia="es-CO"/>
        </w:rPr>
        <w:t>CI</w:t>
      </w:r>
    </w:p>
    <w:tbl>
      <w:tblPr>
        <w:tblStyle w:val="SENA"/>
        <w:tblW w:w="9918" w:type="dxa"/>
        <w:tblLook w:val="04A0" w:firstRow="1" w:lastRow="0" w:firstColumn="1" w:lastColumn="0" w:noHBand="0" w:noVBand="1"/>
      </w:tblPr>
      <w:tblGrid>
        <w:gridCol w:w="2265"/>
        <w:gridCol w:w="3468"/>
        <w:gridCol w:w="4185"/>
      </w:tblGrid>
      <w:tr w:rsidR="004E38F4" w:rsidRPr="004E38F4" w14:paraId="5516BA6A" w14:textId="77777777" w:rsidTr="0039376F">
        <w:trPr>
          <w:cnfStyle w:val="100000000000" w:firstRow="1" w:lastRow="0" w:firstColumn="0" w:lastColumn="0" w:oddVBand="0" w:evenVBand="0" w:oddHBand="0" w:evenHBand="0" w:firstRowFirstColumn="0" w:firstRowLastColumn="0" w:lastRowFirstColumn="0" w:lastRowLastColumn="0"/>
          <w:tblHeader/>
        </w:trPr>
        <w:tc>
          <w:tcPr>
            <w:tcW w:w="2265" w:type="dxa"/>
          </w:tcPr>
          <w:p w14:paraId="6E081505" w14:textId="77777777" w:rsidR="004E38F4" w:rsidRPr="004E38F4" w:rsidRDefault="004E38F4" w:rsidP="00B827FA">
            <w:pPr>
              <w:pStyle w:val="TextoTablas"/>
              <w:rPr>
                <w:lang w:val="es-ES_tradnl"/>
              </w:rPr>
            </w:pPr>
            <w:r w:rsidRPr="004E38F4">
              <w:rPr>
                <w:lang w:val="es-ES_tradnl"/>
              </w:rPr>
              <w:t>Fase del modelo</w:t>
            </w:r>
          </w:p>
        </w:tc>
        <w:tc>
          <w:tcPr>
            <w:tcW w:w="3468" w:type="dxa"/>
          </w:tcPr>
          <w:p w14:paraId="471B563B" w14:textId="77777777" w:rsidR="004E38F4" w:rsidRPr="004E38F4" w:rsidRDefault="004E38F4" w:rsidP="00B827FA">
            <w:pPr>
              <w:pStyle w:val="TextoTablas"/>
              <w:rPr>
                <w:lang w:val="es-ES_tradnl"/>
              </w:rPr>
            </w:pPr>
            <w:r w:rsidRPr="004E38F4">
              <w:rPr>
                <w:lang w:val="es-ES_tradnl"/>
              </w:rPr>
              <w:t>Descripción</w:t>
            </w:r>
          </w:p>
        </w:tc>
        <w:tc>
          <w:tcPr>
            <w:tcW w:w="4185" w:type="dxa"/>
          </w:tcPr>
          <w:p w14:paraId="7EC7E12F" w14:textId="77777777" w:rsidR="004E38F4" w:rsidRPr="004E38F4" w:rsidRDefault="004E38F4" w:rsidP="00B827FA">
            <w:pPr>
              <w:pStyle w:val="TextoTablas"/>
              <w:rPr>
                <w:lang w:val="es-ES_tradnl"/>
              </w:rPr>
            </w:pPr>
            <w:r w:rsidRPr="004E38F4">
              <w:rPr>
                <w:lang w:val="es-ES_tradnl"/>
              </w:rPr>
              <w:t>Ejemplo en proyectos TI</w:t>
            </w:r>
          </w:p>
        </w:tc>
      </w:tr>
      <w:tr w:rsidR="004E38F4" w:rsidRPr="004E38F4" w14:paraId="533F5ECE" w14:textId="77777777" w:rsidTr="0039376F">
        <w:trPr>
          <w:cnfStyle w:val="000000100000" w:firstRow="0" w:lastRow="0" w:firstColumn="0" w:lastColumn="0" w:oddVBand="0" w:evenVBand="0" w:oddHBand="1" w:evenHBand="0" w:firstRowFirstColumn="0" w:firstRowLastColumn="0" w:lastRowFirstColumn="0" w:lastRowLastColumn="0"/>
        </w:trPr>
        <w:tc>
          <w:tcPr>
            <w:tcW w:w="2265" w:type="dxa"/>
          </w:tcPr>
          <w:p w14:paraId="63FA558A" w14:textId="77777777" w:rsidR="004E38F4" w:rsidRPr="004E38F4" w:rsidRDefault="004E38F4" w:rsidP="00B827FA">
            <w:pPr>
              <w:pStyle w:val="TextoTablas"/>
              <w:rPr>
                <w:lang w:val="es-ES_tradnl"/>
              </w:rPr>
            </w:pPr>
            <w:r w:rsidRPr="004E38F4">
              <w:rPr>
                <w:lang w:val="es-ES_tradnl"/>
              </w:rPr>
              <w:t>Socialización (T→T)</w:t>
            </w:r>
          </w:p>
        </w:tc>
        <w:tc>
          <w:tcPr>
            <w:tcW w:w="3468" w:type="dxa"/>
          </w:tcPr>
          <w:p w14:paraId="15B07197" w14:textId="77777777" w:rsidR="004E38F4" w:rsidRPr="004E38F4" w:rsidRDefault="004E38F4" w:rsidP="00B827FA">
            <w:pPr>
              <w:pStyle w:val="TextoTablas"/>
              <w:rPr>
                <w:lang w:val="es-ES_tradnl"/>
              </w:rPr>
            </w:pPr>
            <w:r w:rsidRPr="004E38F4">
              <w:rPr>
                <w:lang w:val="es-ES_tradnl"/>
              </w:rPr>
              <w:t>Tácito a Tácito. Transferencia de conocimiento por observación, práctica y convivencia en equipo.</w:t>
            </w:r>
          </w:p>
        </w:tc>
        <w:tc>
          <w:tcPr>
            <w:tcW w:w="4185" w:type="dxa"/>
          </w:tcPr>
          <w:p w14:paraId="2D027B42" w14:textId="77777777" w:rsidR="004E38F4" w:rsidRPr="004E38F4" w:rsidRDefault="004E38F4" w:rsidP="00B827FA">
            <w:pPr>
              <w:pStyle w:val="TextoTablas"/>
              <w:rPr>
                <w:lang w:val="es-ES_tradnl"/>
              </w:rPr>
            </w:pPr>
            <w:r w:rsidRPr="004E38F4">
              <w:rPr>
                <w:lang w:val="es-ES_tradnl"/>
              </w:rPr>
              <w:t>Programación en pareja, programación en grupo, mentorías técnicas, revisiones de código presenciales.</w:t>
            </w:r>
          </w:p>
        </w:tc>
      </w:tr>
      <w:tr w:rsidR="004E38F4" w:rsidRPr="004E38F4" w14:paraId="5F06EA53" w14:textId="77777777" w:rsidTr="0039376F">
        <w:tc>
          <w:tcPr>
            <w:tcW w:w="2265" w:type="dxa"/>
          </w:tcPr>
          <w:p w14:paraId="4124D7C8" w14:textId="77777777" w:rsidR="004E38F4" w:rsidRPr="004E38F4" w:rsidRDefault="004E38F4" w:rsidP="00B827FA">
            <w:pPr>
              <w:pStyle w:val="TextoTablas"/>
              <w:rPr>
                <w:lang w:val="es-ES_tradnl"/>
              </w:rPr>
            </w:pPr>
            <w:r w:rsidRPr="004E38F4">
              <w:rPr>
                <w:lang w:val="es-ES_tradnl"/>
              </w:rPr>
              <w:t>Externalización (T→E)</w:t>
            </w:r>
          </w:p>
        </w:tc>
        <w:tc>
          <w:tcPr>
            <w:tcW w:w="3468" w:type="dxa"/>
          </w:tcPr>
          <w:p w14:paraId="3D76F06B" w14:textId="77777777" w:rsidR="004E38F4" w:rsidRPr="004E38F4" w:rsidRDefault="004E38F4" w:rsidP="00B827FA">
            <w:pPr>
              <w:pStyle w:val="TextoTablas"/>
              <w:rPr>
                <w:lang w:val="es-ES_tradnl"/>
              </w:rPr>
            </w:pPr>
            <w:r w:rsidRPr="004E38F4">
              <w:rPr>
                <w:lang w:val="es-ES_tradnl"/>
              </w:rPr>
              <w:t>Tácito a Explícito. Convertir experiencias y saber-hacer en documentos formales.</w:t>
            </w:r>
          </w:p>
        </w:tc>
        <w:tc>
          <w:tcPr>
            <w:tcW w:w="4185" w:type="dxa"/>
          </w:tcPr>
          <w:p w14:paraId="16F20DC5" w14:textId="77777777" w:rsidR="004E38F4" w:rsidRPr="004E38F4" w:rsidRDefault="004E38F4" w:rsidP="00B827FA">
            <w:pPr>
              <w:pStyle w:val="TextoTablas"/>
              <w:rPr>
                <w:lang w:val="es-ES_tradnl"/>
              </w:rPr>
            </w:pPr>
            <w:r w:rsidRPr="004E38F4">
              <w:rPr>
                <w:lang w:val="es-ES_tradnl"/>
              </w:rPr>
              <w:t xml:space="preserve">Redactar lecciones aprendidas, crear </w:t>
            </w:r>
            <w:r w:rsidRPr="00B827FA">
              <w:rPr>
                <w:rStyle w:val="Extranjerismo"/>
              </w:rPr>
              <w:t>wikis</w:t>
            </w:r>
            <w:r w:rsidRPr="004E38F4">
              <w:rPr>
                <w:lang w:val="es-ES_tradnl"/>
              </w:rPr>
              <w:t xml:space="preserve"> técnicas, documentar ADR, grabar tutoriales.</w:t>
            </w:r>
          </w:p>
        </w:tc>
      </w:tr>
      <w:tr w:rsidR="004E38F4" w:rsidRPr="004E38F4" w14:paraId="248BAFAD" w14:textId="77777777" w:rsidTr="0039376F">
        <w:trPr>
          <w:cnfStyle w:val="000000100000" w:firstRow="0" w:lastRow="0" w:firstColumn="0" w:lastColumn="0" w:oddVBand="0" w:evenVBand="0" w:oddHBand="1" w:evenHBand="0" w:firstRowFirstColumn="0" w:firstRowLastColumn="0" w:lastRowFirstColumn="0" w:lastRowLastColumn="0"/>
        </w:trPr>
        <w:tc>
          <w:tcPr>
            <w:tcW w:w="2265" w:type="dxa"/>
          </w:tcPr>
          <w:p w14:paraId="27584EFE" w14:textId="77777777" w:rsidR="004E38F4" w:rsidRPr="004E38F4" w:rsidRDefault="004E38F4" w:rsidP="00B827FA">
            <w:pPr>
              <w:pStyle w:val="TextoTablas"/>
              <w:rPr>
                <w:lang w:val="es-ES_tradnl"/>
              </w:rPr>
            </w:pPr>
            <w:r w:rsidRPr="004E38F4">
              <w:rPr>
                <w:lang w:val="es-ES_tradnl"/>
              </w:rPr>
              <w:t>Combinación (E→E)</w:t>
            </w:r>
          </w:p>
        </w:tc>
        <w:tc>
          <w:tcPr>
            <w:tcW w:w="3468" w:type="dxa"/>
          </w:tcPr>
          <w:p w14:paraId="01DB1BC7" w14:textId="77777777" w:rsidR="004E38F4" w:rsidRPr="004E38F4" w:rsidRDefault="004E38F4" w:rsidP="00B827FA">
            <w:pPr>
              <w:pStyle w:val="TextoTablas"/>
              <w:rPr>
                <w:lang w:val="es-ES_tradnl"/>
              </w:rPr>
            </w:pPr>
            <w:r w:rsidRPr="004E38F4">
              <w:rPr>
                <w:lang w:val="es-ES_tradnl"/>
              </w:rPr>
              <w:t>Explícito a Explícito. Integrar y sistematizar conocimiento ya documentado.</w:t>
            </w:r>
          </w:p>
        </w:tc>
        <w:tc>
          <w:tcPr>
            <w:tcW w:w="4185" w:type="dxa"/>
          </w:tcPr>
          <w:p w14:paraId="4DC548EE" w14:textId="77777777" w:rsidR="004E38F4" w:rsidRPr="004E38F4" w:rsidRDefault="004E38F4" w:rsidP="00B827FA">
            <w:pPr>
              <w:pStyle w:val="TextoTablas"/>
              <w:rPr>
                <w:lang w:val="es-ES_tradnl"/>
              </w:rPr>
            </w:pPr>
            <w:r w:rsidRPr="004E38F4">
              <w:rPr>
                <w:lang w:val="es-ES_tradnl"/>
              </w:rPr>
              <w:t>Construir bases de conocimiento, compilar manuales técnicos, crear plantillas estándar.</w:t>
            </w:r>
          </w:p>
        </w:tc>
      </w:tr>
      <w:tr w:rsidR="004E38F4" w:rsidRPr="004E38F4" w14:paraId="2F98FE6B" w14:textId="77777777" w:rsidTr="0039376F">
        <w:tc>
          <w:tcPr>
            <w:tcW w:w="2265" w:type="dxa"/>
          </w:tcPr>
          <w:p w14:paraId="1DDF48D5" w14:textId="77777777" w:rsidR="004E38F4" w:rsidRPr="004E38F4" w:rsidRDefault="004E38F4" w:rsidP="00B827FA">
            <w:pPr>
              <w:pStyle w:val="TextoTablas"/>
              <w:rPr>
                <w:lang w:val="es-ES_tradnl"/>
              </w:rPr>
            </w:pPr>
            <w:r w:rsidRPr="004E38F4">
              <w:rPr>
                <w:lang w:val="es-ES_tradnl"/>
              </w:rPr>
              <w:lastRenderedPageBreak/>
              <w:t>Internalización (E→T)</w:t>
            </w:r>
          </w:p>
        </w:tc>
        <w:tc>
          <w:tcPr>
            <w:tcW w:w="3468" w:type="dxa"/>
          </w:tcPr>
          <w:p w14:paraId="19F9C3B6" w14:textId="77777777" w:rsidR="004E38F4" w:rsidRPr="004E38F4" w:rsidRDefault="004E38F4" w:rsidP="00B827FA">
            <w:pPr>
              <w:pStyle w:val="TextoTablas"/>
              <w:rPr>
                <w:lang w:val="es-ES_tradnl"/>
              </w:rPr>
            </w:pPr>
            <w:r w:rsidRPr="004E38F4">
              <w:rPr>
                <w:lang w:val="es-ES_tradnl"/>
              </w:rPr>
              <w:t>Explícito a Tácito. Aprender haciendo a partir de documentación y casos documentados.</w:t>
            </w:r>
          </w:p>
        </w:tc>
        <w:tc>
          <w:tcPr>
            <w:tcW w:w="4185" w:type="dxa"/>
          </w:tcPr>
          <w:p w14:paraId="1DD5D6AA" w14:textId="77777777" w:rsidR="004E38F4" w:rsidRPr="004E38F4" w:rsidRDefault="004E38F4" w:rsidP="00B827FA">
            <w:pPr>
              <w:pStyle w:val="TextoTablas"/>
              <w:rPr>
                <w:lang w:val="es-ES_tradnl"/>
              </w:rPr>
            </w:pPr>
            <w:r w:rsidRPr="004E38F4">
              <w:rPr>
                <w:lang w:val="es-ES_tradnl"/>
              </w:rPr>
              <w:t>Seguir un manual hasta desarrollar habilidad práctica, estudiar proyectos anteriores.</w:t>
            </w:r>
          </w:p>
        </w:tc>
      </w:tr>
    </w:tbl>
    <w:p w14:paraId="66781A48" w14:textId="77777777" w:rsidR="00B827FA" w:rsidRDefault="00B827FA" w:rsidP="00B827FA">
      <w:pPr>
        <w:ind w:left="1429" w:firstLine="0"/>
        <w:rPr>
          <w:b/>
          <w:bCs/>
          <w:lang w:eastAsia="es-CO"/>
        </w:rPr>
      </w:pPr>
    </w:p>
    <w:p w14:paraId="45023C56" w14:textId="2BDA082B" w:rsidR="004E38F4" w:rsidRPr="00B827FA" w:rsidRDefault="004E38F4" w:rsidP="001B01BF">
      <w:pPr>
        <w:pStyle w:val="Prrafodelista"/>
        <w:numPr>
          <w:ilvl w:val="0"/>
          <w:numId w:val="25"/>
        </w:numPr>
        <w:rPr>
          <w:b/>
          <w:bCs/>
          <w:lang w:eastAsia="es-CO"/>
        </w:rPr>
      </w:pPr>
      <w:r w:rsidRPr="00B827FA">
        <w:rPr>
          <w:b/>
          <w:bCs/>
          <w:lang w:eastAsia="es-CO"/>
        </w:rPr>
        <w:t xml:space="preserve">Modelo de procesos organizacionales — </w:t>
      </w:r>
      <w:proofErr w:type="spellStart"/>
      <w:r w:rsidRPr="00B827FA">
        <w:rPr>
          <w:b/>
          <w:bCs/>
          <w:lang w:eastAsia="es-CO"/>
        </w:rPr>
        <w:t>Probst</w:t>
      </w:r>
      <w:proofErr w:type="spellEnd"/>
      <w:r w:rsidRPr="00B827FA">
        <w:rPr>
          <w:b/>
          <w:bCs/>
          <w:lang w:eastAsia="es-CO"/>
        </w:rPr>
        <w:t xml:space="preserve">, </w:t>
      </w:r>
      <w:proofErr w:type="spellStart"/>
      <w:r w:rsidRPr="00B827FA">
        <w:rPr>
          <w:b/>
          <w:bCs/>
          <w:lang w:eastAsia="es-CO"/>
        </w:rPr>
        <w:t>Raub</w:t>
      </w:r>
      <w:proofErr w:type="spellEnd"/>
      <w:r w:rsidRPr="00B827FA">
        <w:rPr>
          <w:b/>
          <w:bCs/>
          <w:lang w:eastAsia="es-CO"/>
        </w:rPr>
        <w:t xml:space="preserve"> &amp; </w:t>
      </w:r>
      <w:proofErr w:type="spellStart"/>
      <w:r w:rsidRPr="00B827FA">
        <w:rPr>
          <w:b/>
          <w:bCs/>
          <w:lang w:eastAsia="es-CO"/>
        </w:rPr>
        <w:t>Romhardt</w:t>
      </w:r>
      <w:proofErr w:type="spellEnd"/>
      <w:r w:rsidRPr="00B827FA">
        <w:rPr>
          <w:b/>
          <w:bCs/>
          <w:lang w:eastAsia="es-CO"/>
        </w:rPr>
        <w:t xml:space="preserve"> (2001)</w:t>
      </w:r>
    </w:p>
    <w:p w14:paraId="3F1A464F" w14:textId="0B49C541" w:rsidR="004E38F4" w:rsidRDefault="004E38F4" w:rsidP="004E38F4">
      <w:pPr>
        <w:rPr>
          <w:lang w:eastAsia="es-CO"/>
        </w:rPr>
      </w:pPr>
      <w:r>
        <w:rPr>
          <w:lang w:eastAsia="es-CO"/>
        </w:rPr>
        <w:t>Este modelo pragmático identifica siete procesos interconectados de gestión del conocimiento. A diferencia del SECI (más teórico), ofrece una guía operacional de qué hacer en cada etapa para gestionar el conocimiento organizacional de forma efectiva y se explica a continuación:</w:t>
      </w:r>
    </w:p>
    <w:p w14:paraId="1B9EF846" w14:textId="49ACCC18" w:rsidR="004E38F4" w:rsidRDefault="004E38F4" w:rsidP="00B827FA">
      <w:pPr>
        <w:pStyle w:val="Tabla"/>
        <w:rPr>
          <w:lang w:eastAsia="es-CO"/>
        </w:rPr>
      </w:pPr>
      <w:r w:rsidRPr="004E38F4">
        <w:rPr>
          <w:lang w:eastAsia="es-CO"/>
        </w:rPr>
        <w:t>Modelo de procesos organizacionales</w:t>
      </w:r>
    </w:p>
    <w:tbl>
      <w:tblPr>
        <w:tblStyle w:val="SENA"/>
        <w:tblW w:w="9882" w:type="dxa"/>
        <w:tblLook w:val="04A0" w:firstRow="1" w:lastRow="0" w:firstColumn="1" w:lastColumn="0" w:noHBand="0" w:noVBand="1"/>
      </w:tblPr>
      <w:tblGrid>
        <w:gridCol w:w="925"/>
        <w:gridCol w:w="2607"/>
        <w:gridCol w:w="6350"/>
      </w:tblGrid>
      <w:tr w:rsidR="004E38F4" w:rsidRPr="004E38F4" w14:paraId="182A28D7" w14:textId="77777777" w:rsidTr="0039376F">
        <w:trPr>
          <w:cnfStyle w:val="100000000000" w:firstRow="1" w:lastRow="0" w:firstColumn="0" w:lastColumn="0" w:oddVBand="0" w:evenVBand="0" w:oddHBand="0" w:evenHBand="0" w:firstRowFirstColumn="0" w:firstRowLastColumn="0" w:lastRowFirstColumn="0" w:lastRowLastColumn="0"/>
          <w:trHeight w:val="9"/>
          <w:tblHeader/>
        </w:trPr>
        <w:tc>
          <w:tcPr>
            <w:tcW w:w="925" w:type="dxa"/>
          </w:tcPr>
          <w:p w14:paraId="403DF92E" w14:textId="77777777" w:rsidR="004E38F4" w:rsidRPr="004E38F4" w:rsidRDefault="004E38F4" w:rsidP="00B827FA">
            <w:pPr>
              <w:pStyle w:val="TextoTablas"/>
              <w:rPr>
                <w:lang w:val="es-ES_tradnl"/>
              </w:rPr>
            </w:pPr>
            <w:r w:rsidRPr="004E38F4">
              <w:rPr>
                <w:lang w:val="es-ES_tradnl"/>
              </w:rPr>
              <w:t>#</w:t>
            </w:r>
          </w:p>
        </w:tc>
        <w:tc>
          <w:tcPr>
            <w:tcW w:w="2607" w:type="dxa"/>
          </w:tcPr>
          <w:p w14:paraId="248D4323" w14:textId="77777777" w:rsidR="004E38F4" w:rsidRPr="004E38F4" w:rsidRDefault="004E38F4" w:rsidP="00B827FA">
            <w:pPr>
              <w:pStyle w:val="TextoTablas"/>
              <w:rPr>
                <w:lang w:val="es-ES_tradnl"/>
              </w:rPr>
            </w:pPr>
            <w:r w:rsidRPr="004E38F4">
              <w:rPr>
                <w:lang w:val="es-ES_tradnl"/>
              </w:rPr>
              <w:t>Proceso</w:t>
            </w:r>
          </w:p>
        </w:tc>
        <w:tc>
          <w:tcPr>
            <w:tcW w:w="6350" w:type="dxa"/>
          </w:tcPr>
          <w:p w14:paraId="5A555EFE" w14:textId="77777777" w:rsidR="004E38F4" w:rsidRPr="004E38F4" w:rsidRDefault="004E38F4" w:rsidP="00B827FA">
            <w:pPr>
              <w:pStyle w:val="TextoTablas"/>
              <w:rPr>
                <w:lang w:val="es-ES_tradnl"/>
              </w:rPr>
            </w:pPr>
            <w:r w:rsidRPr="004E38F4">
              <w:rPr>
                <w:lang w:val="es-ES_tradnl"/>
              </w:rPr>
              <w:t>Descripción y actividades clave</w:t>
            </w:r>
          </w:p>
        </w:tc>
      </w:tr>
      <w:tr w:rsidR="004E38F4" w:rsidRPr="004E38F4" w14:paraId="1C9CC125" w14:textId="77777777" w:rsidTr="0039376F">
        <w:trPr>
          <w:cnfStyle w:val="000000100000" w:firstRow="0" w:lastRow="0" w:firstColumn="0" w:lastColumn="0" w:oddVBand="0" w:evenVBand="0" w:oddHBand="1" w:evenHBand="0" w:firstRowFirstColumn="0" w:firstRowLastColumn="0" w:lastRowFirstColumn="0" w:lastRowLastColumn="0"/>
          <w:trHeight w:val="19"/>
        </w:trPr>
        <w:tc>
          <w:tcPr>
            <w:tcW w:w="925" w:type="dxa"/>
          </w:tcPr>
          <w:p w14:paraId="246D8F88" w14:textId="77777777" w:rsidR="004E38F4" w:rsidRPr="004E38F4" w:rsidRDefault="004E38F4" w:rsidP="00B827FA">
            <w:pPr>
              <w:pStyle w:val="TextoTablas"/>
              <w:rPr>
                <w:lang w:val="es-ES_tradnl"/>
              </w:rPr>
            </w:pPr>
            <w:r w:rsidRPr="004E38F4">
              <w:rPr>
                <w:lang w:val="es-ES_tradnl"/>
              </w:rPr>
              <w:t>01</w:t>
            </w:r>
          </w:p>
        </w:tc>
        <w:tc>
          <w:tcPr>
            <w:tcW w:w="2607" w:type="dxa"/>
          </w:tcPr>
          <w:p w14:paraId="1A281C91" w14:textId="77777777" w:rsidR="004E38F4" w:rsidRPr="004E38F4" w:rsidRDefault="004E38F4" w:rsidP="00B827FA">
            <w:pPr>
              <w:pStyle w:val="TextoTablas"/>
              <w:rPr>
                <w:lang w:val="es-ES_tradnl"/>
              </w:rPr>
            </w:pPr>
            <w:r w:rsidRPr="004E38F4">
              <w:rPr>
                <w:lang w:val="es-ES_tradnl"/>
              </w:rPr>
              <w:t>Identificación</w:t>
            </w:r>
          </w:p>
        </w:tc>
        <w:tc>
          <w:tcPr>
            <w:tcW w:w="6350" w:type="dxa"/>
          </w:tcPr>
          <w:p w14:paraId="0FDC9715" w14:textId="77777777" w:rsidR="004E38F4" w:rsidRPr="004E38F4" w:rsidRDefault="004E38F4" w:rsidP="00B827FA">
            <w:pPr>
              <w:pStyle w:val="TextoTablas"/>
              <w:rPr>
                <w:lang w:val="es-ES_tradnl"/>
              </w:rPr>
            </w:pPr>
            <w:r w:rsidRPr="004E38F4">
              <w:rPr>
                <w:lang w:val="es-ES_tradnl"/>
              </w:rPr>
              <w:t>¿Qué conocimiento existe y qué falta? Mapas de conocimiento, inventarios de habilidades, análisis de brechas de competencias en el equipo.</w:t>
            </w:r>
          </w:p>
        </w:tc>
      </w:tr>
      <w:tr w:rsidR="004E38F4" w:rsidRPr="004E38F4" w14:paraId="22EC97F3" w14:textId="77777777" w:rsidTr="0039376F">
        <w:trPr>
          <w:trHeight w:val="18"/>
        </w:trPr>
        <w:tc>
          <w:tcPr>
            <w:tcW w:w="925" w:type="dxa"/>
          </w:tcPr>
          <w:p w14:paraId="44AA6AFA" w14:textId="77777777" w:rsidR="004E38F4" w:rsidRPr="004E38F4" w:rsidRDefault="004E38F4" w:rsidP="00B827FA">
            <w:pPr>
              <w:pStyle w:val="TextoTablas"/>
              <w:rPr>
                <w:lang w:val="es-ES_tradnl"/>
              </w:rPr>
            </w:pPr>
            <w:r w:rsidRPr="004E38F4">
              <w:rPr>
                <w:lang w:val="es-ES_tradnl"/>
              </w:rPr>
              <w:t>02</w:t>
            </w:r>
          </w:p>
        </w:tc>
        <w:tc>
          <w:tcPr>
            <w:tcW w:w="2607" w:type="dxa"/>
          </w:tcPr>
          <w:p w14:paraId="58D6DE0C" w14:textId="77777777" w:rsidR="004E38F4" w:rsidRPr="004E38F4" w:rsidRDefault="004E38F4" w:rsidP="00B827FA">
            <w:pPr>
              <w:pStyle w:val="TextoTablas"/>
              <w:rPr>
                <w:lang w:val="es-ES_tradnl"/>
              </w:rPr>
            </w:pPr>
            <w:r w:rsidRPr="004E38F4">
              <w:rPr>
                <w:lang w:val="es-ES_tradnl"/>
              </w:rPr>
              <w:t>Adquisición</w:t>
            </w:r>
          </w:p>
        </w:tc>
        <w:tc>
          <w:tcPr>
            <w:tcW w:w="6350" w:type="dxa"/>
          </w:tcPr>
          <w:p w14:paraId="46115B69" w14:textId="77777777" w:rsidR="004E38F4" w:rsidRPr="004E38F4" w:rsidRDefault="004E38F4" w:rsidP="00B827FA">
            <w:pPr>
              <w:pStyle w:val="TextoTablas"/>
              <w:rPr>
                <w:lang w:val="es-ES_tradnl"/>
              </w:rPr>
            </w:pPr>
            <w:r w:rsidRPr="004E38F4">
              <w:rPr>
                <w:lang w:val="es-ES_tradnl"/>
              </w:rPr>
              <w:t xml:space="preserve">Obtener conocimiento externo: capacitaciones, consultoría, </w:t>
            </w:r>
            <w:r w:rsidRPr="00B827FA">
              <w:rPr>
                <w:rStyle w:val="Extranjerismo"/>
              </w:rPr>
              <w:t>benchmarking</w:t>
            </w:r>
            <w:r w:rsidRPr="004E38F4">
              <w:rPr>
                <w:lang w:val="es-ES_tradnl"/>
              </w:rPr>
              <w:t xml:space="preserve"> con otras organizaciones, incorporación de expertos.</w:t>
            </w:r>
          </w:p>
        </w:tc>
      </w:tr>
      <w:tr w:rsidR="004E38F4" w:rsidRPr="004E38F4" w14:paraId="1616023B" w14:textId="77777777" w:rsidTr="0039376F">
        <w:trPr>
          <w:cnfStyle w:val="000000100000" w:firstRow="0" w:lastRow="0" w:firstColumn="0" w:lastColumn="0" w:oddVBand="0" w:evenVBand="0" w:oddHBand="1" w:evenHBand="0" w:firstRowFirstColumn="0" w:firstRowLastColumn="0" w:lastRowFirstColumn="0" w:lastRowLastColumn="0"/>
          <w:trHeight w:val="19"/>
        </w:trPr>
        <w:tc>
          <w:tcPr>
            <w:tcW w:w="925" w:type="dxa"/>
          </w:tcPr>
          <w:p w14:paraId="698DFFB8" w14:textId="77777777" w:rsidR="004E38F4" w:rsidRPr="004E38F4" w:rsidRDefault="004E38F4" w:rsidP="00B827FA">
            <w:pPr>
              <w:pStyle w:val="TextoTablas"/>
              <w:rPr>
                <w:lang w:val="es-ES_tradnl"/>
              </w:rPr>
            </w:pPr>
            <w:r w:rsidRPr="004E38F4">
              <w:rPr>
                <w:lang w:val="es-ES_tradnl"/>
              </w:rPr>
              <w:t>03</w:t>
            </w:r>
          </w:p>
        </w:tc>
        <w:tc>
          <w:tcPr>
            <w:tcW w:w="2607" w:type="dxa"/>
          </w:tcPr>
          <w:p w14:paraId="079829C3" w14:textId="77777777" w:rsidR="004E38F4" w:rsidRPr="004E38F4" w:rsidRDefault="004E38F4" w:rsidP="00B827FA">
            <w:pPr>
              <w:pStyle w:val="TextoTablas"/>
              <w:rPr>
                <w:lang w:val="es-ES_tradnl"/>
              </w:rPr>
            </w:pPr>
            <w:r w:rsidRPr="004E38F4">
              <w:rPr>
                <w:lang w:val="es-ES_tradnl"/>
              </w:rPr>
              <w:t>Desarrollo</w:t>
            </w:r>
          </w:p>
        </w:tc>
        <w:tc>
          <w:tcPr>
            <w:tcW w:w="6350" w:type="dxa"/>
          </w:tcPr>
          <w:p w14:paraId="7386D13D" w14:textId="77777777" w:rsidR="004E38F4" w:rsidRPr="004E38F4" w:rsidRDefault="004E38F4" w:rsidP="00B827FA">
            <w:pPr>
              <w:pStyle w:val="TextoTablas"/>
              <w:rPr>
                <w:lang w:val="es-ES"/>
              </w:rPr>
            </w:pPr>
            <w:r w:rsidRPr="004E38F4">
              <w:rPr>
                <w:lang w:val="es-ES"/>
              </w:rPr>
              <w:t xml:space="preserve">Crear nuevo conocimiento interno: I+D, prototipos, </w:t>
            </w:r>
            <w:r w:rsidRPr="00B827FA">
              <w:rPr>
                <w:rStyle w:val="Extranjerismo"/>
              </w:rPr>
              <w:t>spikes</w:t>
            </w:r>
            <w:r w:rsidRPr="004E38F4">
              <w:rPr>
                <w:lang w:val="es-ES"/>
              </w:rPr>
              <w:t xml:space="preserve"> de investigación en </w:t>
            </w:r>
            <w:r w:rsidRPr="00B827FA">
              <w:rPr>
                <w:rStyle w:val="Extranjerismo"/>
              </w:rPr>
              <w:t>Scrum</w:t>
            </w:r>
            <w:r w:rsidRPr="004E38F4">
              <w:rPr>
                <w:lang w:val="es-ES"/>
              </w:rPr>
              <w:t>, laboratorios de innovación.</w:t>
            </w:r>
          </w:p>
        </w:tc>
      </w:tr>
      <w:tr w:rsidR="004E38F4" w:rsidRPr="004E38F4" w14:paraId="63D7464A" w14:textId="77777777" w:rsidTr="0039376F">
        <w:trPr>
          <w:trHeight w:val="18"/>
        </w:trPr>
        <w:tc>
          <w:tcPr>
            <w:tcW w:w="925" w:type="dxa"/>
          </w:tcPr>
          <w:p w14:paraId="656048A7" w14:textId="77777777" w:rsidR="004E38F4" w:rsidRPr="004E38F4" w:rsidRDefault="004E38F4" w:rsidP="00B827FA">
            <w:pPr>
              <w:pStyle w:val="TextoTablas"/>
              <w:rPr>
                <w:lang w:val="es-ES_tradnl"/>
              </w:rPr>
            </w:pPr>
            <w:r w:rsidRPr="004E38F4">
              <w:rPr>
                <w:lang w:val="es-ES_tradnl"/>
              </w:rPr>
              <w:t>04</w:t>
            </w:r>
          </w:p>
        </w:tc>
        <w:tc>
          <w:tcPr>
            <w:tcW w:w="2607" w:type="dxa"/>
          </w:tcPr>
          <w:p w14:paraId="39D029DA" w14:textId="77777777" w:rsidR="004E38F4" w:rsidRPr="004E38F4" w:rsidRDefault="004E38F4" w:rsidP="00B827FA">
            <w:pPr>
              <w:pStyle w:val="TextoTablas"/>
              <w:rPr>
                <w:lang w:val="es-ES_tradnl"/>
              </w:rPr>
            </w:pPr>
            <w:r w:rsidRPr="004E38F4">
              <w:rPr>
                <w:lang w:val="es-ES_tradnl"/>
              </w:rPr>
              <w:t>Distribución</w:t>
            </w:r>
          </w:p>
        </w:tc>
        <w:tc>
          <w:tcPr>
            <w:tcW w:w="6350" w:type="dxa"/>
          </w:tcPr>
          <w:p w14:paraId="01E25B5A" w14:textId="77777777" w:rsidR="004E38F4" w:rsidRPr="004E38F4" w:rsidRDefault="004E38F4" w:rsidP="00B827FA">
            <w:pPr>
              <w:pStyle w:val="TextoTablas"/>
              <w:rPr>
                <w:lang w:val="es-ES"/>
              </w:rPr>
            </w:pPr>
            <w:r w:rsidRPr="004E38F4">
              <w:rPr>
                <w:lang w:val="es-ES"/>
              </w:rPr>
              <w:t xml:space="preserve">Compartir con quien lo necesita: talleres, comunidades de práctica, </w:t>
            </w:r>
            <w:r w:rsidRPr="00B827FA">
              <w:rPr>
                <w:rStyle w:val="Extranjerismo"/>
              </w:rPr>
              <w:t>tech talks</w:t>
            </w:r>
            <w:r w:rsidRPr="004E38F4">
              <w:rPr>
                <w:lang w:val="es-ES"/>
              </w:rPr>
              <w:t>, rotación planificada de roles y proyectos.</w:t>
            </w:r>
          </w:p>
        </w:tc>
      </w:tr>
      <w:tr w:rsidR="004E38F4" w:rsidRPr="004E38F4" w14:paraId="0D1A7E1C" w14:textId="77777777" w:rsidTr="0039376F">
        <w:trPr>
          <w:cnfStyle w:val="000000100000" w:firstRow="0" w:lastRow="0" w:firstColumn="0" w:lastColumn="0" w:oddVBand="0" w:evenVBand="0" w:oddHBand="1" w:evenHBand="0" w:firstRowFirstColumn="0" w:firstRowLastColumn="0" w:lastRowFirstColumn="0" w:lastRowLastColumn="0"/>
          <w:trHeight w:val="19"/>
        </w:trPr>
        <w:tc>
          <w:tcPr>
            <w:tcW w:w="925" w:type="dxa"/>
          </w:tcPr>
          <w:p w14:paraId="54B0605F" w14:textId="77777777" w:rsidR="004E38F4" w:rsidRPr="004E38F4" w:rsidRDefault="004E38F4" w:rsidP="00B827FA">
            <w:pPr>
              <w:pStyle w:val="TextoTablas"/>
              <w:rPr>
                <w:lang w:val="es-ES_tradnl"/>
              </w:rPr>
            </w:pPr>
            <w:r w:rsidRPr="004E38F4">
              <w:rPr>
                <w:lang w:val="es-ES_tradnl"/>
              </w:rPr>
              <w:t>05</w:t>
            </w:r>
          </w:p>
        </w:tc>
        <w:tc>
          <w:tcPr>
            <w:tcW w:w="2607" w:type="dxa"/>
          </w:tcPr>
          <w:p w14:paraId="0D6E050A" w14:textId="77777777" w:rsidR="004E38F4" w:rsidRPr="004E38F4" w:rsidRDefault="004E38F4" w:rsidP="00B827FA">
            <w:pPr>
              <w:pStyle w:val="TextoTablas"/>
              <w:rPr>
                <w:lang w:val="es-ES_tradnl"/>
              </w:rPr>
            </w:pPr>
            <w:r w:rsidRPr="004E38F4">
              <w:rPr>
                <w:lang w:val="es-ES_tradnl"/>
              </w:rPr>
              <w:t>Utilización</w:t>
            </w:r>
          </w:p>
        </w:tc>
        <w:tc>
          <w:tcPr>
            <w:tcW w:w="6350" w:type="dxa"/>
          </w:tcPr>
          <w:p w14:paraId="50C41305" w14:textId="77777777" w:rsidR="004E38F4" w:rsidRPr="004E38F4" w:rsidRDefault="004E38F4" w:rsidP="00B827FA">
            <w:pPr>
              <w:pStyle w:val="TextoTablas"/>
              <w:rPr>
                <w:lang w:val="es-ES_tradnl"/>
              </w:rPr>
            </w:pPr>
            <w:r w:rsidRPr="004E38F4">
              <w:rPr>
                <w:lang w:val="es-ES_tradnl"/>
              </w:rPr>
              <w:t>Aplicar en el trabajo real: el conocimiento solo tiene valor cuando se usa. Indicador: frecuencia de consulta de la base de conocimiento.</w:t>
            </w:r>
          </w:p>
        </w:tc>
      </w:tr>
      <w:tr w:rsidR="004E38F4" w:rsidRPr="004E38F4" w14:paraId="445E554F" w14:textId="77777777" w:rsidTr="0039376F">
        <w:trPr>
          <w:trHeight w:val="18"/>
        </w:trPr>
        <w:tc>
          <w:tcPr>
            <w:tcW w:w="925" w:type="dxa"/>
          </w:tcPr>
          <w:p w14:paraId="4C64C31A" w14:textId="77777777" w:rsidR="004E38F4" w:rsidRPr="004E38F4" w:rsidRDefault="004E38F4" w:rsidP="00B827FA">
            <w:pPr>
              <w:pStyle w:val="TextoTablas"/>
              <w:rPr>
                <w:lang w:val="es-ES_tradnl"/>
              </w:rPr>
            </w:pPr>
            <w:r w:rsidRPr="004E38F4">
              <w:rPr>
                <w:lang w:val="es-ES_tradnl"/>
              </w:rPr>
              <w:lastRenderedPageBreak/>
              <w:t>06</w:t>
            </w:r>
          </w:p>
        </w:tc>
        <w:tc>
          <w:tcPr>
            <w:tcW w:w="2607" w:type="dxa"/>
          </w:tcPr>
          <w:p w14:paraId="509D887F" w14:textId="77777777" w:rsidR="004E38F4" w:rsidRPr="004E38F4" w:rsidRDefault="004E38F4" w:rsidP="00B827FA">
            <w:pPr>
              <w:pStyle w:val="TextoTablas"/>
              <w:rPr>
                <w:lang w:val="es-ES_tradnl"/>
              </w:rPr>
            </w:pPr>
            <w:r w:rsidRPr="004E38F4">
              <w:rPr>
                <w:lang w:val="es-ES_tradnl"/>
              </w:rPr>
              <w:t>Retención</w:t>
            </w:r>
          </w:p>
        </w:tc>
        <w:tc>
          <w:tcPr>
            <w:tcW w:w="6350" w:type="dxa"/>
          </w:tcPr>
          <w:p w14:paraId="468A57FD" w14:textId="77777777" w:rsidR="004E38F4" w:rsidRPr="004E38F4" w:rsidRDefault="004E38F4" w:rsidP="00B827FA">
            <w:pPr>
              <w:pStyle w:val="TextoTablas"/>
              <w:rPr>
                <w:lang w:val="es-ES_tradnl"/>
              </w:rPr>
            </w:pPr>
            <w:r w:rsidRPr="004E38F4">
              <w:rPr>
                <w:lang w:val="es-ES_tradnl"/>
              </w:rPr>
              <w:t>Evitar pérdida de conocimiento crítico: documentación, entrevistas de salida, planes de sucesión, mentorías entre expertos y novatos.</w:t>
            </w:r>
          </w:p>
        </w:tc>
      </w:tr>
      <w:tr w:rsidR="004E38F4" w:rsidRPr="004E38F4" w14:paraId="5E57C8D3" w14:textId="77777777" w:rsidTr="0039376F">
        <w:trPr>
          <w:cnfStyle w:val="000000100000" w:firstRow="0" w:lastRow="0" w:firstColumn="0" w:lastColumn="0" w:oddVBand="0" w:evenVBand="0" w:oddHBand="1" w:evenHBand="0" w:firstRowFirstColumn="0" w:firstRowLastColumn="0" w:lastRowFirstColumn="0" w:lastRowLastColumn="0"/>
          <w:trHeight w:val="18"/>
        </w:trPr>
        <w:tc>
          <w:tcPr>
            <w:tcW w:w="925" w:type="dxa"/>
          </w:tcPr>
          <w:p w14:paraId="71FB8DB7" w14:textId="77777777" w:rsidR="004E38F4" w:rsidRPr="004E38F4" w:rsidRDefault="004E38F4" w:rsidP="00B827FA">
            <w:pPr>
              <w:pStyle w:val="TextoTablas"/>
              <w:rPr>
                <w:lang w:val="es-ES_tradnl"/>
              </w:rPr>
            </w:pPr>
            <w:r w:rsidRPr="004E38F4">
              <w:rPr>
                <w:lang w:val="es-ES_tradnl"/>
              </w:rPr>
              <w:t>07</w:t>
            </w:r>
          </w:p>
        </w:tc>
        <w:tc>
          <w:tcPr>
            <w:tcW w:w="2607" w:type="dxa"/>
          </w:tcPr>
          <w:p w14:paraId="5A789366" w14:textId="77777777" w:rsidR="004E38F4" w:rsidRPr="004E38F4" w:rsidRDefault="004E38F4" w:rsidP="00B827FA">
            <w:pPr>
              <w:pStyle w:val="TextoTablas"/>
              <w:rPr>
                <w:lang w:val="es-ES_tradnl"/>
              </w:rPr>
            </w:pPr>
            <w:r w:rsidRPr="004E38F4">
              <w:rPr>
                <w:lang w:val="es-ES_tradnl"/>
              </w:rPr>
              <w:t>Medición</w:t>
            </w:r>
          </w:p>
        </w:tc>
        <w:tc>
          <w:tcPr>
            <w:tcW w:w="6350" w:type="dxa"/>
          </w:tcPr>
          <w:p w14:paraId="5EBB9BE0" w14:textId="77777777" w:rsidR="004E38F4" w:rsidRPr="004E38F4" w:rsidRDefault="004E38F4" w:rsidP="00B827FA">
            <w:pPr>
              <w:pStyle w:val="TextoTablas"/>
              <w:rPr>
                <w:lang w:val="es-ES"/>
              </w:rPr>
            </w:pPr>
            <w:r w:rsidRPr="004E38F4">
              <w:rPr>
                <w:lang w:val="es-ES"/>
              </w:rPr>
              <w:t xml:space="preserve">Evaluar impacto: tiempo de </w:t>
            </w:r>
            <w:r w:rsidRPr="00B827FA">
              <w:rPr>
                <w:rStyle w:val="Extranjerismo"/>
              </w:rPr>
              <w:t>onboarding</w:t>
            </w:r>
            <w:r w:rsidRPr="004E38F4">
              <w:rPr>
                <w:lang w:val="es-ES"/>
              </w:rPr>
              <w:t>, tasa de reúso, incidentes repetidos, satisfacción del equipo con los recursos disponibles.</w:t>
            </w:r>
          </w:p>
        </w:tc>
      </w:tr>
    </w:tbl>
    <w:p w14:paraId="5F38A852" w14:textId="77777777" w:rsidR="00B827FA" w:rsidRDefault="00B827FA" w:rsidP="004E38F4">
      <w:pPr>
        <w:rPr>
          <w:lang w:eastAsia="es-CO"/>
        </w:rPr>
      </w:pPr>
    </w:p>
    <w:p w14:paraId="4B77712F" w14:textId="4D5CC285" w:rsidR="004E38F4" w:rsidRDefault="004E38F4" w:rsidP="004E38F4">
      <w:pPr>
        <w:rPr>
          <w:lang w:eastAsia="es-CO"/>
        </w:rPr>
      </w:pPr>
      <w:r w:rsidRPr="004E38F4">
        <w:rPr>
          <w:lang w:eastAsia="es-CO"/>
        </w:rPr>
        <w:t>El análisis conjunto de ambos modelos permite obtener una visión integral: comprender cómo emerge el conocimiento y, al mismo tiempo, cómo gestionarlo de forma efectiva dentro de las organizaciones.</w:t>
      </w:r>
    </w:p>
    <w:p w14:paraId="7A9F539C" w14:textId="77777777" w:rsidR="0039376F" w:rsidRPr="001439B1" w:rsidRDefault="0039376F" w:rsidP="004E38F4">
      <w:pPr>
        <w:rPr>
          <w:lang w:eastAsia="es-CO"/>
        </w:rPr>
      </w:pPr>
    </w:p>
    <w:p w14:paraId="494DEAC5" w14:textId="7FCBE2D8" w:rsidR="00466957" w:rsidRDefault="004E38F4" w:rsidP="00466957">
      <w:pPr>
        <w:pStyle w:val="Ttulo2"/>
      </w:pPr>
      <w:bookmarkStart w:id="22" w:name="_Toc230766441"/>
      <w:r>
        <w:t xml:space="preserve">Lecciones aprendidas en proyectos de </w:t>
      </w:r>
      <w:r w:rsidR="00E00EF7" w:rsidRPr="00E00EF7">
        <w:rPr>
          <w:rStyle w:val="Extranjerismo"/>
        </w:rPr>
        <w:t>software</w:t>
      </w:r>
      <w:bookmarkEnd w:id="22"/>
    </w:p>
    <w:p w14:paraId="5C9038A6" w14:textId="2B1EB040" w:rsidR="004E38F4" w:rsidRDefault="004E38F4" w:rsidP="004E38F4">
      <w:pPr>
        <w:rPr>
          <w:lang w:eastAsia="es-CO"/>
        </w:rPr>
      </w:pPr>
      <w:r>
        <w:rPr>
          <w:lang w:eastAsia="es-CO"/>
        </w:rPr>
        <w:t xml:space="preserve">Las lecciones aprendidas son el conocimiento adquirido durante la ejecución de un proyecto, tanto de los éxitos como de los errores y dificultades. Su correcta documentación y aplicación en proyectos futuros es uno de los activos más valiosos de una organización de </w:t>
      </w:r>
      <w:r w:rsidR="00E00EF7" w:rsidRPr="00E00EF7">
        <w:rPr>
          <w:rStyle w:val="Extranjerismo"/>
        </w:rPr>
        <w:t>software</w:t>
      </w:r>
      <w:r>
        <w:rPr>
          <w:lang w:eastAsia="es-CO"/>
        </w:rPr>
        <w:t>.</w:t>
      </w:r>
    </w:p>
    <w:p w14:paraId="01A8F397" w14:textId="77777777" w:rsidR="004E38F4" w:rsidRDefault="004E38F4" w:rsidP="004E38F4">
      <w:pPr>
        <w:rPr>
          <w:lang w:eastAsia="es-CO"/>
        </w:rPr>
      </w:pPr>
      <w:r>
        <w:rPr>
          <w:lang w:eastAsia="es-CO"/>
        </w:rPr>
        <w:t>La estructura de una lección aprendida es:</w:t>
      </w:r>
    </w:p>
    <w:p w14:paraId="0A1ECCF2" w14:textId="3705F251" w:rsidR="004E38F4" w:rsidRPr="00F06201" w:rsidRDefault="004E38F4" w:rsidP="001B01BF">
      <w:pPr>
        <w:pStyle w:val="Prrafodelista"/>
        <w:numPr>
          <w:ilvl w:val="0"/>
          <w:numId w:val="8"/>
        </w:numPr>
        <w:rPr>
          <w:b/>
          <w:bCs/>
          <w:lang w:eastAsia="es-CO"/>
        </w:rPr>
      </w:pPr>
      <w:r w:rsidRPr="00F06201">
        <w:rPr>
          <w:b/>
          <w:bCs/>
          <w:lang w:eastAsia="es-CO"/>
        </w:rPr>
        <w:t>Título descriptivo</w:t>
      </w:r>
    </w:p>
    <w:p w14:paraId="5AA91616" w14:textId="77777777" w:rsidR="004E38F4" w:rsidRDefault="004E38F4" w:rsidP="004E38F4">
      <w:pPr>
        <w:rPr>
          <w:lang w:eastAsia="es-CO"/>
        </w:rPr>
      </w:pPr>
      <w:r>
        <w:rPr>
          <w:lang w:eastAsia="es-CO"/>
        </w:rPr>
        <w:t>Qué ocurrió, breve y claro.</w:t>
      </w:r>
    </w:p>
    <w:p w14:paraId="23C13059" w14:textId="476FDF6C" w:rsidR="004E38F4" w:rsidRDefault="004E38F4" w:rsidP="001B01BF">
      <w:pPr>
        <w:pStyle w:val="Prrafodelista"/>
        <w:numPr>
          <w:ilvl w:val="0"/>
          <w:numId w:val="8"/>
        </w:numPr>
        <w:rPr>
          <w:lang w:eastAsia="es-CO"/>
        </w:rPr>
      </w:pPr>
      <w:r w:rsidRPr="00F06201">
        <w:rPr>
          <w:b/>
          <w:bCs/>
          <w:lang w:eastAsia="es-CO"/>
        </w:rPr>
        <w:t>Área o categoría</w:t>
      </w:r>
      <w:r>
        <w:rPr>
          <w:lang w:eastAsia="es-CO"/>
        </w:rPr>
        <w:t>.</w:t>
      </w:r>
    </w:p>
    <w:p w14:paraId="45687E74" w14:textId="4D578C12" w:rsidR="004E38F4" w:rsidRDefault="004E38F4" w:rsidP="004E38F4">
      <w:pPr>
        <w:rPr>
          <w:lang w:eastAsia="es-CO"/>
        </w:rPr>
      </w:pPr>
      <w:r>
        <w:rPr>
          <w:lang w:eastAsia="es-CO"/>
        </w:rPr>
        <w:t>Planificación, código, calidad, equipo, seguridad, etc.</w:t>
      </w:r>
    </w:p>
    <w:p w14:paraId="32A566E1" w14:textId="77777777" w:rsidR="0039376F" w:rsidRDefault="0039376F" w:rsidP="004E38F4">
      <w:pPr>
        <w:rPr>
          <w:lang w:eastAsia="es-CO"/>
        </w:rPr>
      </w:pPr>
    </w:p>
    <w:p w14:paraId="54C803DA" w14:textId="7C1EDAAA" w:rsidR="004E38F4" w:rsidRDefault="004E38F4" w:rsidP="001B01BF">
      <w:pPr>
        <w:pStyle w:val="Prrafodelista"/>
        <w:numPr>
          <w:ilvl w:val="0"/>
          <w:numId w:val="8"/>
        </w:numPr>
        <w:rPr>
          <w:lang w:eastAsia="es-CO"/>
        </w:rPr>
      </w:pPr>
      <w:r w:rsidRPr="00F06201">
        <w:rPr>
          <w:b/>
          <w:bCs/>
          <w:lang w:eastAsia="es-CO"/>
        </w:rPr>
        <w:lastRenderedPageBreak/>
        <w:t>Descripción del problema o situación</w:t>
      </w:r>
    </w:p>
    <w:p w14:paraId="1848A8A0" w14:textId="77777777" w:rsidR="004E38F4" w:rsidRDefault="004E38F4" w:rsidP="004E38F4">
      <w:pPr>
        <w:rPr>
          <w:lang w:eastAsia="es-CO"/>
        </w:rPr>
      </w:pPr>
      <w:r>
        <w:rPr>
          <w:lang w:eastAsia="es-CO"/>
        </w:rPr>
        <w:t>Qué pasó exactamente.</w:t>
      </w:r>
    </w:p>
    <w:p w14:paraId="3679C137" w14:textId="14DD1387" w:rsidR="004E38F4" w:rsidRDefault="004E38F4" w:rsidP="001B01BF">
      <w:pPr>
        <w:pStyle w:val="Prrafodelista"/>
        <w:numPr>
          <w:ilvl w:val="0"/>
          <w:numId w:val="8"/>
        </w:numPr>
        <w:rPr>
          <w:lang w:eastAsia="es-CO"/>
        </w:rPr>
      </w:pPr>
      <w:r w:rsidRPr="00F06201">
        <w:rPr>
          <w:b/>
          <w:bCs/>
          <w:lang w:eastAsia="es-CO"/>
        </w:rPr>
        <w:t>Causas raíz identificadas</w:t>
      </w:r>
    </w:p>
    <w:p w14:paraId="77F63292" w14:textId="77777777" w:rsidR="004E38F4" w:rsidRDefault="004E38F4" w:rsidP="004E38F4">
      <w:pPr>
        <w:rPr>
          <w:lang w:eastAsia="es-CO"/>
        </w:rPr>
      </w:pPr>
      <w:r>
        <w:rPr>
          <w:lang w:eastAsia="es-CO"/>
        </w:rPr>
        <w:t>Por qué ocurrió (técnica de los 5 Porqués).</w:t>
      </w:r>
    </w:p>
    <w:p w14:paraId="3AFEF1D7" w14:textId="03F2B916" w:rsidR="004E38F4" w:rsidRDefault="004E38F4" w:rsidP="001B01BF">
      <w:pPr>
        <w:pStyle w:val="Prrafodelista"/>
        <w:numPr>
          <w:ilvl w:val="0"/>
          <w:numId w:val="8"/>
        </w:numPr>
        <w:rPr>
          <w:lang w:eastAsia="es-CO"/>
        </w:rPr>
      </w:pPr>
      <w:r w:rsidRPr="00F06201">
        <w:rPr>
          <w:b/>
          <w:bCs/>
          <w:lang w:eastAsia="es-CO"/>
        </w:rPr>
        <w:t>Impacto en el proyecto</w:t>
      </w:r>
    </w:p>
    <w:p w14:paraId="6190A709" w14:textId="77777777" w:rsidR="004E38F4" w:rsidRDefault="004E38F4" w:rsidP="004E38F4">
      <w:pPr>
        <w:rPr>
          <w:lang w:eastAsia="es-CO"/>
        </w:rPr>
      </w:pPr>
      <w:r>
        <w:rPr>
          <w:lang w:eastAsia="es-CO"/>
        </w:rPr>
        <w:t>Tiempo, costo, calidad, satisfacción del cliente.</w:t>
      </w:r>
    </w:p>
    <w:p w14:paraId="0564ED9F" w14:textId="0D5C433B" w:rsidR="004E38F4" w:rsidRDefault="004E38F4" w:rsidP="001B01BF">
      <w:pPr>
        <w:pStyle w:val="Prrafodelista"/>
        <w:numPr>
          <w:ilvl w:val="0"/>
          <w:numId w:val="8"/>
        </w:numPr>
        <w:rPr>
          <w:lang w:eastAsia="es-CO"/>
        </w:rPr>
      </w:pPr>
      <w:r w:rsidRPr="00F06201">
        <w:rPr>
          <w:b/>
          <w:bCs/>
          <w:lang w:eastAsia="es-CO"/>
        </w:rPr>
        <w:t>Solución aplicada</w:t>
      </w:r>
    </w:p>
    <w:p w14:paraId="0BFCAF14" w14:textId="77777777" w:rsidR="004E38F4" w:rsidRDefault="004E38F4" w:rsidP="004E38F4">
      <w:pPr>
        <w:rPr>
          <w:lang w:eastAsia="es-CO"/>
        </w:rPr>
      </w:pPr>
      <w:r>
        <w:rPr>
          <w:lang w:eastAsia="es-CO"/>
        </w:rPr>
        <w:t>Qué se hizo para resolverlo.</w:t>
      </w:r>
    </w:p>
    <w:p w14:paraId="77D53C39" w14:textId="77D2ED77" w:rsidR="004E38F4" w:rsidRDefault="004E38F4" w:rsidP="001B01BF">
      <w:pPr>
        <w:pStyle w:val="Prrafodelista"/>
        <w:numPr>
          <w:ilvl w:val="0"/>
          <w:numId w:val="8"/>
        </w:numPr>
        <w:rPr>
          <w:lang w:eastAsia="es-CO"/>
        </w:rPr>
      </w:pPr>
      <w:r w:rsidRPr="00F06201">
        <w:rPr>
          <w:b/>
          <w:bCs/>
          <w:lang w:eastAsia="es-CO"/>
        </w:rPr>
        <w:t>Recomendación</w:t>
      </w:r>
    </w:p>
    <w:p w14:paraId="4A744C1F" w14:textId="77777777" w:rsidR="004E38F4" w:rsidRDefault="004E38F4" w:rsidP="004E38F4">
      <w:pPr>
        <w:rPr>
          <w:lang w:eastAsia="es-CO"/>
        </w:rPr>
      </w:pPr>
      <w:r>
        <w:rPr>
          <w:lang w:eastAsia="es-CO"/>
        </w:rPr>
        <w:t>Qué hacer para evitarlo en proyectos futuros.</w:t>
      </w:r>
    </w:p>
    <w:p w14:paraId="6A990D03" w14:textId="55E3702A" w:rsidR="004E38F4" w:rsidRDefault="004E38F4" w:rsidP="001B01BF">
      <w:pPr>
        <w:pStyle w:val="Prrafodelista"/>
        <w:numPr>
          <w:ilvl w:val="0"/>
          <w:numId w:val="8"/>
        </w:numPr>
        <w:rPr>
          <w:lang w:eastAsia="es-CO"/>
        </w:rPr>
      </w:pPr>
      <w:r w:rsidRPr="00F06201">
        <w:rPr>
          <w:b/>
          <w:bCs/>
          <w:lang w:eastAsia="es-CO"/>
        </w:rPr>
        <w:t xml:space="preserve">Responsable </w:t>
      </w:r>
    </w:p>
    <w:p w14:paraId="0C951E6F" w14:textId="1B9E40FC" w:rsidR="004E38F4" w:rsidRDefault="004E38F4" w:rsidP="004E38F4">
      <w:pPr>
        <w:rPr>
          <w:lang w:eastAsia="es-CO"/>
        </w:rPr>
      </w:pPr>
      <w:r>
        <w:rPr>
          <w:lang w:eastAsia="es-CO"/>
        </w:rPr>
        <w:t>Del registro y fecha.</w:t>
      </w:r>
    </w:p>
    <w:p w14:paraId="2ABA2CFD" w14:textId="1878D2E1" w:rsidR="00B827FA" w:rsidRDefault="004E38F4" w:rsidP="004E38F4">
      <w:pPr>
        <w:rPr>
          <w:lang w:eastAsia="es-CO"/>
        </w:rPr>
      </w:pPr>
      <w:r>
        <w:rPr>
          <w:lang w:eastAsia="es-CO"/>
        </w:rPr>
        <w:t xml:space="preserve">La siguiente tabla presenta un conjunto de lecciones aprendidas obtenidas de experiencias recurrentes en proyectos de desarrollo de </w:t>
      </w:r>
      <w:r w:rsidR="00E00EF7" w:rsidRPr="00E00EF7">
        <w:rPr>
          <w:rStyle w:val="Extranjerismo"/>
        </w:rPr>
        <w:t>software</w:t>
      </w:r>
      <w:r>
        <w:rPr>
          <w:lang w:eastAsia="es-CO"/>
        </w:rPr>
        <w:t>. Su sistematización permite identificar problemas frecuentes y establecer recomendaciones prácticas para mejorar la gestión y ejecución de futuros proyectos:</w:t>
      </w:r>
    </w:p>
    <w:p w14:paraId="76AF199E" w14:textId="77777777" w:rsidR="00B827FA" w:rsidRDefault="00B827FA">
      <w:pPr>
        <w:spacing w:before="0" w:after="0" w:line="240" w:lineRule="auto"/>
        <w:ind w:firstLine="0"/>
        <w:rPr>
          <w:lang w:eastAsia="es-CO"/>
        </w:rPr>
      </w:pPr>
      <w:r>
        <w:rPr>
          <w:lang w:eastAsia="es-CO"/>
        </w:rPr>
        <w:br w:type="page"/>
      </w:r>
    </w:p>
    <w:p w14:paraId="7E6F4908" w14:textId="75A6DD11" w:rsidR="004E38F4" w:rsidRDefault="004E38F4" w:rsidP="00B827FA">
      <w:pPr>
        <w:pStyle w:val="Tabla"/>
        <w:rPr>
          <w:lang w:eastAsia="es-CO"/>
        </w:rPr>
      </w:pPr>
      <w:r>
        <w:rPr>
          <w:lang w:eastAsia="es-CO"/>
        </w:rPr>
        <w:lastRenderedPageBreak/>
        <w:t xml:space="preserve">Lecciones aprendidas recurrentes en proyectos de desarrollo de </w:t>
      </w:r>
      <w:r w:rsidR="00E00EF7" w:rsidRPr="00E00EF7">
        <w:rPr>
          <w:rStyle w:val="Extranjerismo"/>
        </w:rPr>
        <w:t>software</w:t>
      </w:r>
    </w:p>
    <w:tbl>
      <w:tblPr>
        <w:tblStyle w:val="SENA"/>
        <w:tblW w:w="9918" w:type="dxa"/>
        <w:tblLook w:val="04A0" w:firstRow="1" w:lastRow="0" w:firstColumn="1" w:lastColumn="0" w:noHBand="0" w:noVBand="1"/>
      </w:tblPr>
      <w:tblGrid>
        <w:gridCol w:w="1696"/>
        <w:gridCol w:w="1843"/>
        <w:gridCol w:w="2835"/>
        <w:gridCol w:w="3544"/>
      </w:tblGrid>
      <w:tr w:rsidR="004E38F4" w:rsidRPr="004E38F4" w14:paraId="5B4711A7" w14:textId="77777777" w:rsidTr="0039376F">
        <w:trPr>
          <w:cnfStyle w:val="100000000000" w:firstRow="1" w:lastRow="0" w:firstColumn="0" w:lastColumn="0" w:oddVBand="0" w:evenVBand="0" w:oddHBand="0" w:evenHBand="0" w:firstRowFirstColumn="0" w:firstRowLastColumn="0" w:lastRowFirstColumn="0" w:lastRowLastColumn="0"/>
          <w:tblHeader/>
        </w:trPr>
        <w:tc>
          <w:tcPr>
            <w:tcW w:w="1696" w:type="dxa"/>
          </w:tcPr>
          <w:p w14:paraId="46AACEF8" w14:textId="77777777" w:rsidR="004E38F4" w:rsidRPr="004E38F4" w:rsidRDefault="004E38F4" w:rsidP="00B827FA">
            <w:pPr>
              <w:pStyle w:val="TextoTablas"/>
              <w:rPr>
                <w:b w:val="0"/>
                <w:lang w:val="es-ES_tradnl"/>
              </w:rPr>
            </w:pPr>
            <w:r w:rsidRPr="004E38F4">
              <w:rPr>
                <w:lang w:val="es-ES_tradnl"/>
              </w:rPr>
              <w:t>Lección Identificada</w:t>
            </w:r>
          </w:p>
        </w:tc>
        <w:tc>
          <w:tcPr>
            <w:tcW w:w="1843" w:type="dxa"/>
          </w:tcPr>
          <w:p w14:paraId="21D2E46D" w14:textId="77777777" w:rsidR="004E38F4" w:rsidRPr="004E38F4" w:rsidRDefault="004E38F4" w:rsidP="00B827FA">
            <w:pPr>
              <w:pStyle w:val="TextoTablas"/>
              <w:rPr>
                <w:b w:val="0"/>
                <w:lang w:val="es-ES_tradnl"/>
              </w:rPr>
            </w:pPr>
            <w:r w:rsidRPr="004E38F4">
              <w:rPr>
                <w:lang w:val="es-ES_tradnl"/>
              </w:rPr>
              <w:t>Área</w:t>
            </w:r>
          </w:p>
        </w:tc>
        <w:tc>
          <w:tcPr>
            <w:tcW w:w="2835" w:type="dxa"/>
          </w:tcPr>
          <w:p w14:paraId="3291E564" w14:textId="77777777" w:rsidR="004E38F4" w:rsidRPr="004E38F4" w:rsidRDefault="004E38F4" w:rsidP="00B827FA">
            <w:pPr>
              <w:pStyle w:val="TextoTablas"/>
              <w:rPr>
                <w:b w:val="0"/>
                <w:lang w:val="es-ES_tradnl"/>
              </w:rPr>
            </w:pPr>
            <w:r w:rsidRPr="004E38F4">
              <w:rPr>
                <w:lang w:val="es-ES_tradnl"/>
              </w:rPr>
              <w:t>Descripción</w:t>
            </w:r>
          </w:p>
        </w:tc>
        <w:tc>
          <w:tcPr>
            <w:tcW w:w="3544" w:type="dxa"/>
          </w:tcPr>
          <w:p w14:paraId="221A0539" w14:textId="77777777" w:rsidR="004E38F4" w:rsidRPr="004E38F4" w:rsidRDefault="004E38F4" w:rsidP="00B827FA">
            <w:pPr>
              <w:pStyle w:val="TextoTablas"/>
              <w:rPr>
                <w:b w:val="0"/>
                <w:lang w:val="es-ES_tradnl"/>
              </w:rPr>
            </w:pPr>
            <w:r w:rsidRPr="004E38F4">
              <w:rPr>
                <w:lang w:val="es-ES_tradnl"/>
              </w:rPr>
              <w:t>Recomendación</w:t>
            </w:r>
          </w:p>
        </w:tc>
      </w:tr>
      <w:tr w:rsidR="004E38F4" w:rsidRPr="004E38F4" w14:paraId="236F074D" w14:textId="77777777" w:rsidTr="0039376F">
        <w:trPr>
          <w:cnfStyle w:val="000000100000" w:firstRow="0" w:lastRow="0" w:firstColumn="0" w:lastColumn="0" w:oddVBand="0" w:evenVBand="0" w:oddHBand="1" w:evenHBand="0" w:firstRowFirstColumn="0" w:firstRowLastColumn="0" w:lastRowFirstColumn="0" w:lastRowLastColumn="0"/>
          <w:trHeight w:val="2555"/>
        </w:trPr>
        <w:tc>
          <w:tcPr>
            <w:tcW w:w="1696" w:type="dxa"/>
          </w:tcPr>
          <w:p w14:paraId="507D2B7A" w14:textId="175D25E8" w:rsidR="004E38F4" w:rsidRPr="004E38F4" w:rsidRDefault="004E38F4" w:rsidP="00B827FA">
            <w:pPr>
              <w:pStyle w:val="TextoTablas"/>
              <w:rPr>
                <w:lang w:val="es-ES_tradnl"/>
              </w:rPr>
            </w:pPr>
            <w:r w:rsidRPr="004E38F4">
              <w:rPr>
                <w:lang w:val="es-ES_tradnl"/>
              </w:rPr>
              <w:t>Falta de requisitos claros al inicio</w:t>
            </w:r>
            <w:r w:rsidR="003A7FF4">
              <w:rPr>
                <w:lang w:val="es-ES_tradnl"/>
              </w:rPr>
              <w:t>.</w:t>
            </w:r>
          </w:p>
        </w:tc>
        <w:tc>
          <w:tcPr>
            <w:tcW w:w="1843" w:type="dxa"/>
          </w:tcPr>
          <w:p w14:paraId="6CF9D22A" w14:textId="77777777" w:rsidR="004E38F4" w:rsidRPr="004E38F4" w:rsidRDefault="004E38F4" w:rsidP="00B827FA">
            <w:pPr>
              <w:pStyle w:val="TextoTablas"/>
              <w:rPr>
                <w:lang w:val="es-ES_tradnl"/>
              </w:rPr>
            </w:pPr>
            <w:r w:rsidRPr="004E38F4">
              <w:rPr>
                <w:lang w:val="es-ES_tradnl"/>
              </w:rPr>
              <w:t>Planificación</w:t>
            </w:r>
          </w:p>
        </w:tc>
        <w:tc>
          <w:tcPr>
            <w:tcW w:w="2835" w:type="dxa"/>
          </w:tcPr>
          <w:p w14:paraId="47009636" w14:textId="77777777" w:rsidR="004E38F4" w:rsidRPr="004E38F4" w:rsidRDefault="004E38F4" w:rsidP="00B827FA">
            <w:pPr>
              <w:pStyle w:val="TextoTablas"/>
              <w:rPr>
                <w:lang w:val="es-ES_tradnl"/>
              </w:rPr>
            </w:pPr>
            <w:r w:rsidRPr="004E38F4">
              <w:rPr>
                <w:lang w:val="es-ES_tradnl"/>
              </w:rPr>
              <w:t>En el 60 % de proyectos con retrabajos costosos, los requisitos no estaban definidos ni validados con el cliente antes de comenzar el desarrollo.</w:t>
            </w:r>
          </w:p>
        </w:tc>
        <w:tc>
          <w:tcPr>
            <w:tcW w:w="3544" w:type="dxa"/>
          </w:tcPr>
          <w:p w14:paraId="7C8F6051" w14:textId="77777777" w:rsidR="004E38F4" w:rsidRPr="004E38F4" w:rsidRDefault="004E38F4" w:rsidP="00B827FA">
            <w:pPr>
              <w:pStyle w:val="TextoTablas"/>
              <w:rPr>
                <w:lang w:val="es-ES"/>
              </w:rPr>
            </w:pPr>
            <w:r w:rsidRPr="004E38F4">
              <w:rPr>
                <w:lang w:val="es-ES"/>
              </w:rPr>
              <w:t>Invertir tiempo en análisis de requisitos. Usar historias de usuario con criterios de aceptación (</w:t>
            </w:r>
            <w:r w:rsidRPr="00B827FA">
              <w:rPr>
                <w:rStyle w:val="Extranjerismo"/>
              </w:rPr>
              <w:t>Given-When-Then</w:t>
            </w:r>
            <w:r w:rsidRPr="004E38F4">
              <w:rPr>
                <w:lang w:val="es-ES"/>
              </w:rPr>
              <w:t>) validadas por el cliente antes de codificar.</w:t>
            </w:r>
          </w:p>
        </w:tc>
      </w:tr>
      <w:tr w:rsidR="004E38F4" w:rsidRPr="004E38F4" w14:paraId="425A2F67" w14:textId="77777777" w:rsidTr="0039376F">
        <w:tc>
          <w:tcPr>
            <w:tcW w:w="1696" w:type="dxa"/>
          </w:tcPr>
          <w:p w14:paraId="7577E2D2" w14:textId="6B83F0D9" w:rsidR="004E38F4" w:rsidRPr="004E38F4" w:rsidRDefault="004E38F4" w:rsidP="00B827FA">
            <w:pPr>
              <w:pStyle w:val="TextoTablas"/>
              <w:rPr>
                <w:lang w:val="es-ES_tradnl"/>
              </w:rPr>
            </w:pPr>
            <w:r w:rsidRPr="004E38F4">
              <w:rPr>
                <w:lang w:val="es-ES_tradnl"/>
              </w:rPr>
              <w:t>Estimaciones optimistas sin fundamento</w:t>
            </w:r>
            <w:r w:rsidR="003A7FF4">
              <w:rPr>
                <w:lang w:val="es-ES_tradnl"/>
              </w:rPr>
              <w:t>.</w:t>
            </w:r>
          </w:p>
        </w:tc>
        <w:tc>
          <w:tcPr>
            <w:tcW w:w="1843" w:type="dxa"/>
          </w:tcPr>
          <w:p w14:paraId="134587EE" w14:textId="77777777" w:rsidR="004E38F4" w:rsidRPr="004E38F4" w:rsidRDefault="004E38F4" w:rsidP="00B827FA">
            <w:pPr>
              <w:pStyle w:val="TextoTablas"/>
              <w:rPr>
                <w:lang w:val="es-ES_tradnl"/>
              </w:rPr>
            </w:pPr>
            <w:r w:rsidRPr="004E38F4">
              <w:rPr>
                <w:lang w:val="es-ES_tradnl"/>
              </w:rPr>
              <w:t>Planificación</w:t>
            </w:r>
          </w:p>
        </w:tc>
        <w:tc>
          <w:tcPr>
            <w:tcW w:w="2835" w:type="dxa"/>
          </w:tcPr>
          <w:p w14:paraId="6D7C6FD4" w14:textId="77777777" w:rsidR="004E38F4" w:rsidRPr="004E38F4" w:rsidRDefault="004E38F4" w:rsidP="00B827FA">
            <w:pPr>
              <w:pStyle w:val="TextoTablas"/>
              <w:rPr>
                <w:lang w:val="es-ES_tradnl"/>
              </w:rPr>
            </w:pPr>
            <w:r w:rsidRPr="004E38F4">
              <w:rPr>
                <w:lang w:val="es-ES_tradnl"/>
              </w:rPr>
              <w:t>Las estimaciones basadas solo en la intuición sin datos históricos llevan a compromisos imposibles de cumplir y frustración del equipo y cliente.</w:t>
            </w:r>
          </w:p>
        </w:tc>
        <w:tc>
          <w:tcPr>
            <w:tcW w:w="3544" w:type="dxa"/>
          </w:tcPr>
          <w:p w14:paraId="59DB04F6" w14:textId="77777777" w:rsidR="004E38F4" w:rsidRPr="004E38F4" w:rsidRDefault="004E38F4" w:rsidP="00B827FA">
            <w:pPr>
              <w:pStyle w:val="TextoTablas"/>
              <w:rPr>
                <w:lang w:val="es-ES"/>
              </w:rPr>
            </w:pPr>
            <w:r w:rsidRPr="004E38F4">
              <w:rPr>
                <w:lang w:val="es-ES"/>
              </w:rPr>
              <w:t xml:space="preserve">Usar </w:t>
            </w:r>
            <w:r w:rsidRPr="00B827FA">
              <w:rPr>
                <w:rStyle w:val="Extranjerismo"/>
              </w:rPr>
              <w:t xml:space="preserve">Planning Poker, T-shirt sizing </w:t>
            </w:r>
            <w:r w:rsidRPr="004E38F4">
              <w:rPr>
                <w:lang w:val="es-ES"/>
              </w:rPr>
              <w:t xml:space="preserve">o datos de velocidad de </w:t>
            </w:r>
            <w:r w:rsidRPr="00B827FA">
              <w:rPr>
                <w:rStyle w:val="Extranjerismo"/>
              </w:rPr>
              <w:t xml:space="preserve">sprints </w:t>
            </w:r>
            <w:r w:rsidRPr="004E38F4">
              <w:rPr>
                <w:lang w:val="es-ES"/>
              </w:rPr>
              <w:t>anteriores. Aplicar el principio de triplicar la estimación inicial para tareas desconocidas.</w:t>
            </w:r>
          </w:p>
        </w:tc>
      </w:tr>
      <w:tr w:rsidR="004E38F4" w:rsidRPr="004E38F4" w14:paraId="2BF583D5" w14:textId="77777777" w:rsidTr="0039376F">
        <w:trPr>
          <w:cnfStyle w:val="000000100000" w:firstRow="0" w:lastRow="0" w:firstColumn="0" w:lastColumn="0" w:oddVBand="0" w:evenVBand="0" w:oddHBand="1" w:evenHBand="0" w:firstRowFirstColumn="0" w:firstRowLastColumn="0" w:lastRowFirstColumn="0" w:lastRowLastColumn="0"/>
        </w:trPr>
        <w:tc>
          <w:tcPr>
            <w:tcW w:w="1696" w:type="dxa"/>
          </w:tcPr>
          <w:p w14:paraId="18D95AB0" w14:textId="3FBB9E2E" w:rsidR="004E38F4" w:rsidRPr="004E38F4" w:rsidRDefault="004E38F4" w:rsidP="00B827FA">
            <w:pPr>
              <w:pStyle w:val="TextoTablas"/>
              <w:rPr>
                <w:lang w:val="es-ES_tradnl"/>
              </w:rPr>
            </w:pPr>
            <w:r w:rsidRPr="004E38F4">
              <w:rPr>
                <w:lang w:val="es-ES_tradnl"/>
              </w:rPr>
              <w:t>No hacer pruebas durante el desarrollo</w:t>
            </w:r>
            <w:r w:rsidR="003A7FF4">
              <w:rPr>
                <w:lang w:val="es-ES_tradnl"/>
              </w:rPr>
              <w:t>.</w:t>
            </w:r>
          </w:p>
        </w:tc>
        <w:tc>
          <w:tcPr>
            <w:tcW w:w="1843" w:type="dxa"/>
          </w:tcPr>
          <w:p w14:paraId="6578C45D" w14:textId="77777777" w:rsidR="004E38F4" w:rsidRPr="004E38F4" w:rsidRDefault="004E38F4" w:rsidP="00B827FA">
            <w:pPr>
              <w:pStyle w:val="TextoTablas"/>
              <w:rPr>
                <w:lang w:val="es-ES_tradnl"/>
              </w:rPr>
            </w:pPr>
            <w:r w:rsidRPr="004E38F4">
              <w:rPr>
                <w:lang w:val="es-ES_tradnl"/>
              </w:rPr>
              <w:t>Calidad</w:t>
            </w:r>
          </w:p>
        </w:tc>
        <w:tc>
          <w:tcPr>
            <w:tcW w:w="2835" w:type="dxa"/>
          </w:tcPr>
          <w:p w14:paraId="651206FD" w14:textId="77777777" w:rsidR="004E38F4" w:rsidRPr="004E38F4" w:rsidRDefault="004E38F4" w:rsidP="00B827FA">
            <w:pPr>
              <w:pStyle w:val="TextoTablas"/>
              <w:rPr>
                <w:lang w:val="es-ES_tradnl"/>
              </w:rPr>
            </w:pPr>
            <w:r w:rsidRPr="004E38F4">
              <w:rPr>
                <w:lang w:val="es-ES_tradnl"/>
              </w:rPr>
              <w:t>Posponer pruebas para el final encontró defectos muy costosos. Los errores de integración no detectados a tiempo se multiplican exponencialmente.</w:t>
            </w:r>
          </w:p>
        </w:tc>
        <w:tc>
          <w:tcPr>
            <w:tcW w:w="3544" w:type="dxa"/>
          </w:tcPr>
          <w:p w14:paraId="7FA304A1" w14:textId="77777777" w:rsidR="004E38F4" w:rsidRPr="004E38F4" w:rsidRDefault="004E38F4" w:rsidP="00B827FA">
            <w:pPr>
              <w:pStyle w:val="TextoTablas"/>
              <w:rPr>
                <w:lang w:val="es-ES"/>
              </w:rPr>
            </w:pPr>
            <w:r w:rsidRPr="004E38F4">
              <w:rPr>
                <w:lang w:val="es-ES"/>
              </w:rPr>
              <w:t xml:space="preserve">Adoptar TDD o escribir pruebas unitarias en paralelo con el desarrollo. Integrar análisis estático en el IDE desde el primer </w:t>
            </w:r>
            <w:r w:rsidRPr="00B827FA">
              <w:rPr>
                <w:rStyle w:val="Extranjerismo"/>
              </w:rPr>
              <w:t>commit.</w:t>
            </w:r>
          </w:p>
        </w:tc>
      </w:tr>
      <w:tr w:rsidR="004E38F4" w:rsidRPr="004E38F4" w14:paraId="559779A8" w14:textId="77777777" w:rsidTr="0039376F">
        <w:tc>
          <w:tcPr>
            <w:tcW w:w="1696" w:type="dxa"/>
          </w:tcPr>
          <w:p w14:paraId="04CF593A" w14:textId="1BB0338A" w:rsidR="004E38F4" w:rsidRPr="004E38F4" w:rsidRDefault="004E38F4" w:rsidP="00B827FA">
            <w:pPr>
              <w:pStyle w:val="TextoTablas"/>
              <w:rPr>
                <w:lang w:val="es-ES_tradnl"/>
              </w:rPr>
            </w:pPr>
            <w:r w:rsidRPr="004E38F4">
              <w:rPr>
                <w:lang w:val="es-ES_tradnl"/>
              </w:rPr>
              <w:t>Deuda técnica acumulada y no gestionada</w:t>
            </w:r>
            <w:r w:rsidR="003A7FF4">
              <w:rPr>
                <w:lang w:val="es-ES_tradnl"/>
              </w:rPr>
              <w:t>.</w:t>
            </w:r>
          </w:p>
        </w:tc>
        <w:tc>
          <w:tcPr>
            <w:tcW w:w="1843" w:type="dxa"/>
          </w:tcPr>
          <w:p w14:paraId="219EA731" w14:textId="77777777" w:rsidR="004E38F4" w:rsidRPr="004E38F4" w:rsidRDefault="004E38F4" w:rsidP="00B827FA">
            <w:pPr>
              <w:pStyle w:val="TextoTablas"/>
              <w:rPr>
                <w:lang w:val="es-ES_tradnl"/>
              </w:rPr>
            </w:pPr>
            <w:r w:rsidRPr="004E38F4">
              <w:rPr>
                <w:lang w:val="es-ES_tradnl"/>
              </w:rPr>
              <w:t>Código</w:t>
            </w:r>
          </w:p>
        </w:tc>
        <w:tc>
          <w:tcPr>
            <w:tcW w:w="2835" w:type="dxa"/>
          </w:tcPr>
          <w:p w14:paraId="5E80C137" w14:textId="77777777" w:rsidR="004E38F4" w:rsidRPr="004E38F4" w:rsidRDefault="004E38F4" w:rsidP="00B827FA">
            <w:pPr>
              <w:pStyle w:val="TextoTablas"/>
              <w:rPr>
                <w:lang w:val="es-ES_tradnl"/>
              </w:rPr>
            </w:pPr>
            <w:r w:rsidRPr="004E38F4">
              <w:rPr>
                <w:lang w:val="es-ES_tradnl"/>
              </w:rPr>
              <w:t>Proyectos que priorizaron velocidad sobre calidad sufrieron desaceleración severa en fases posteriores. Cada atajo se pagó con intereses compuestos.</w:t>
            </w:r>
          </w:p>
        </w:tc>
        <w:tc>
          <w:tcPr>
            <w:tcW w:w="3544" w:type="dxa"/>
          </w:tcPr>
          <w:p w14:paraId="0C814096" w14:textId="77777777" w:rsidR="004E38F4" w:rsidRPr="004E38F4" w:rsidRDefault="004E38F4" w:rsidP="00B827FA">
            <w:pPr>
              <w:pStyle w:val="TextoTablas"/>
              <w:rPr>
                <w:lang w:val="es-ES_tradnl"/>
              </w:rPr>
            </w:pPr>
            <w:r w:rsidRPr="004E38F4">
              <w:rPr>
                <w:lang w:val="es-ES_tradnl"/>
              </w:rPr>
              <w:t xml:space="preserve">Registrar deuda técnica en el </w:t>
            </w:r>
            <w:r w:rsidRPr="00B827FA">
              <w:rPr>
                <w:rStyle w:val="Extranjerismo"/>
              </w:rPr>
              <w:t>backlog</w:t>
            </w:r>
            <w:r w:rsidRPr="004E38F4">
              <w:rPr>
                <w:lang w:val="es-ES_tradnl"/>
              </w:rPr>
              <w:t xml:space="preserve"> con impacto estimado. Dedicar al menos el 20 % de la capacidad de cada </w:t>
            </w:r>
            <w:r w:rsidRPr="00B827FA">
              <w:rPr>
                <w:rStyle w:val="Extranjerismo"/>
              </w:rPr>
              <w:t>sprint</w:t>
            </w:r>
            <w:r w:rsidRPr="004E38F4">
              <w:rPr>
                <w:lang w:val="es-ES_tradnl"/>
              </w:rPr>
              <w:t xml:space="preserve"> a reducirla.</w:t>
            </w:r>
          </w:p>
        </w:tc>
      </w:tr>
      <w:tr w:rsidR="004E38F4" w:rsidRPr="004E38F4" w14:paraId="242FA901" w14:textId="77777777" w:rsidTr="0039376F">
        <w:trPr>
          <w:cnfStyle w:val="000000100000" w:firstRow="0" w:lastRow="0" w:firstColumn="0" w:lastColumn="0" w:oddVBand="0" w:evenVBand="0" w:oddHBand="1" w:evenHBand="0" w:firstRowFirstColumn="0" w:firstRowLastColumn="0" w:lastRowFirstColumn="0" w:lastRowLastColumn="0"/>
        </w:trPr>
        <w:tc>
          <w:tcPr>
            <w:tcW w:w="1696" w:type="dxa"/>
          </w:tcPr>
          <w:p w14:paraId="2F230098" w14:textId="51B5ED07" w:rsidR="004E38F4" w:rsidRPr="004E38F4" w:rsidRDefault="004E38F4" w:rsidP="00B827FA">
            <w:pPr>
              <w:pStyle w:val="TextoTablas"/>
              <w:rPr>
                <w:lang w:val="es-ES_tradnl"/>
              </w:rPr>
            </w:pPr>
            <w:r w:rsidRPr="004E38F4">
              <w:rPr>
                <w:lang w:val="es-ES_tradnl"/>
              </w:rPr>
              <w:t>Comunicación deficiente en el equipo</w:t>
            </w:r>
            <w:r w:rsidR="003A7FF4">
              <w:rPr>
                <w:lang w:val="es-ES_tradnl"/>
              </w:rPr>
              <w:t>.</w:t>
            </w:r>
          </w:p>
        </w:tc>
        <w:tc>
          <w:tcPr>
            <w:tcW w:w="1843" w:type="dxa"/>
          </w:tcPr>
          <w:p w14:paraId="6CDA8389" w14:textId="77777777" w:rsidR="004E38F4" w:rsidRPr="004E38F4" w:rsidRDefault="004E38F4" w:rsidP="00B827FA">
            <w:pPr>
              <w:pStyle w:val="TextoTablas"/>
              <w:rPr>
                <w:lang w:val="es-ES_tradnl"/>
              </w:rPr>
            </w:pPr>
            <w:r w:rsidRPr="004E38F4">
              <w:rPr>
                <w:lang w:val="es-ES_tradnl"/>
              </w:rPr>
              <w:t>Equipo</w:t>
            </w:r>
          </w:p>
        </w:tc>
        <w:tc>
          <w:tcPr>
            <w:tcW w:w="2835" w:type="dxa"/>
          </w:tcPr>
          <w:p w14:paraId="15F50114" w14:textId="77777777" w:rsidR="004E38F4" w:rsidRPr="004E38F4" w:rsidRDefault="004E38F4" w:rsidP="00B827FA">
            <w:pPr>
              <w:pStyle w:val="TextoTablas"/>
              <w:rPr>
                <w:lang w:val="es-ES_tradnl"/>
              </w:rPr>
            </w:pPr>
            <w:r w:rsidRPr="004E38F4">
              <w:rPr>
                <w:lang w:val="es-ES_tradnl"/>
              </w:rPr>
              <w:t xml:space="preserve">La falta de comunicación llevó a dos desarrolladores a implementar la misma funcionalidad de formas incompatibles, causando </w:t>
            </w:r>
            <w:r w:rsidRPr="004E38F4">
              <w:rPr>
                <w:lang w:val="es-ES_tradnl"/>
              </w:rPr>
              <w:lastRenderedPageBreak/>
              <w:t>conflictos de integración costosos.</w:t>
            </w:r>
          </w:p>
        </w:tc>
        <w:tc>
          <w:tcPr>
            <w:tcW w:w="3544" w:type="dxa"/>
          </w:tcPr>
          <w:p w14:paraId="73371BBA" w14:textId="77777777" w:rsidR="004E38F4" w:rsidRPr="004E38F4" w:rsidRDefault="004E38F4" w:rsidP="00B827FA">
            <w:pPr>
              <w:pStyle w:val="TextoTablas"/>
              <w:rPr>
                <w:lang w:val="es-ES"/>
              </w:rPr>
            </w:pPr>
            <w:r w:rsidRPr="00B827FA">
              <w:rPr>
                <w:rStyle w:val="Extranjerismo"/>
              </w:rPr>
              <w:lastRenderedPageBreak/>
              <w:t>Daily standups</w:t>
            </w:r>
            <w:r w:rsidRPr="004E38F4">
              <w:rPr>
                <w:lang w:val="es-ES"/>
              </w:rPr>
              <w:t xml:space="preserve"> reales y eficientes. Canales de comunicación estructurados. Documentar decisiones técnicas importantes en registros ADR.</w:t>
            </w:r>
          </w:p>
        </w:tc>
      </w:tr>
      <w:tr w:rsidR="004E38F4" w:rsidRPr="004E38F4" w14:paraId="38EDB941" w14:textId="77777777" w:rsidTr="0039376F">
        <w:tc>
          <w:tcPr>
            <w:tcW w:w="1696" w:type="dxa"/>
          </w:tcPr>
          <w:p w14:paraId="53735DB5" w14:textId="4B5312B7" w:rsidR="004E38F4" w:rsidRPr="004E38F4" w:rsidRDefault="004E38F4" w:rsidP="00B827FA">
            <w:pPr>
              <w:pStyle w:val="TextoTablas"/>
              <w:rPr>
                <w:lang w:val="es-ES_tradnl"/>
              </w:rPr>
            </w:pPr>
            <w:r w:rsidRPr="004E38F4">
              <w:rPr>
                <w:lang w:val="es-ES_tradnl"/>
              </w:rPr>
              <w:t>Ausencia de control de versiones adecuado</w:t>
            </w:r>
            <w:r w:rsidR="003A7FF4">
              <w:rPr>
                <w:lang w:val="es-ES_tradnl"/>
              </w:rPr>
              <w:t>.</w:t>
            </w:r>
          </w:p>
        </w:tc>
        <w:tc>
          <w:tcPr>
            <w:tcW w:w="1843" w:type="dxa"/>
          </w:tcPr>
          <w:p w14:paraId="0BDEDA80" w14:textId="77777777" w:rsidR="004E38F4" w:rsidRPr="004E38F4" w:rsidRDefault="004E38F4" w:rsidP="00B827FA">
            <w:pPr>
              <w:pStyle w:val="TextoTablas"/>
              <w:rPr>
                <w:lang w:val="es-ES_tradnl"/>
              </w:rPr>
            </w:pPr>
            <w:r w:rsidRPr="004E38F4">
              <w:rPr>
                <w:lang w:val="es-ES_tradnl"/>
              </w:rPr>
              <w:t>Código</w:t>
            </w:r>
          </w:p>
        </w:tc>
        <w:tc>
          <w:tcPr>
            <w:tcW w:w="2835" w:type="dxa"/>
          </w:tcPr>
          <w:p w14:paraId="7F7109A2" w14:textId="77777777" w:rsidR="004E38F4" w:rsidRPr="004E38F4" w:rsidRDefault="004E38F4" w:rsidP="00B827FA">
            <w:pPr>
              <w:pStyle w:val="TextoTablas"/>
              <w:rPr>
                <w:lang w:val="es-ES"/>
              </w:rPr>
            </w:pPr>
            <w:r w:rsidRPr="004E38F4">
              <w:rPr>
                <w:lang w:val="es-ES"/>
              </w:rPr>
              <w:t xml:space="preserve">Equipos sin estrategia de ramas definida sufrieron sobreescrituras de código, pérdida de trabajo y conflictos de </w:t>
            </w:r>
            <w:r w:rsidRPr="00B827FA">
              <w:rPr>
                <w:rStyle w:val="Extranjerismo"/>
              </w:rPr>
              <w:t xml:space="preserve">merge </w:t>
            </w:r>
            <w:r w:rsidRPr="004E38F4">
              <w:rPr>
                <w:lang w:val="es-ES"/>
              </w:rPr>
              <w:t>imposibles de resolver.</w:t>
            </w:r>
          </w:p>
        </w:tc>
        <w:tc>
          <w:tcPr>
            <w:tcW w:w="3544" w:type="dxa"/>
          </w:tcPr>
          <w:p w14:paraId="2E8B8157" w14:textId="77777777" w:rsidR="004E38F4" w:rsidRPr="004E38F4" w:rsidRDefault="004E38F4" w:rsidP="00B827FA">
            <w:pPr>
              <w:pStyle w:val="TextoTablas"/>
              <w:rPr>
                <w:lang w:val="es-ES"/>
              </w:rPr>
            </w:pPr>
            <w:r w:rsidRPr="004E38F4">
              <w:rPr>
                <w:lang w:val="es-ES"/>
              </w:rPr>
              <w:t>Adoptar Git Flow o GitHub Flow desde el día uno. Definir política de</w:t>
            </w:r>
            <w:r w:rsidRPr="00B827FA">
              <w:rPr>
                <w:rStyle w:val="Extranjerismo"/>
              </w:rPr>
              <w:t xml:space="preserve"> commits</w:t>
            </w:r>
            <w:r w:rsidRPr="004E38F4">
              <w:rPr>
                <w:lang w:val="es-ES"/>
              </w:rPr>
              <w:t xml:space="preserve"> descriptivos y </w:t>
            </w:r>
            <w:r w:rsidRPr="00B827FA">
              <w:rPr>
                <w:rStyle w:val="Extranjerismo"/>
              </w:rPr>
              <w:t>code reviews</w:t>
            </w:r>
            <w:r w:rsidRPr="004E38F4">
              <w:rPr>
                <w:lang w:val="es-ES"/>
              </w:rPr>
              <w:t xml:space="preserve"> obligatorios antes de cada </w:t>
            </w:r>
            <w:r w:rsidRPr="00B827FA">
              <w:rPr>
                <w:rStyle w:val="Extranjerismo"/>
              </w:rPr>
              <w:t>merge.</w:t>
            </w:r>
          </w:p>
        </w:tc>
      </w:tr>
      <w:tr w:rsidR="004E38F4" w:rsidRPr="004E38F4" w14:paraId="43EDBF87" w14:textId="77777777" w:rsidTr="0039376F">
        <w:trPr>
          <w:cnfStyle w:val="000000100000" w:firstRow="0" w:lastRow="0" w:firstColumn="0" w:lastColumn="0" w:oddVBand="0" w:evenVBand="0" w:oddHBand="1" w:evenHBand="0" w:firstRowFirstColumn="0" w:firstRowLastColumn="0" w:lastRowFirstColumn="0" w:lastRowLastColumn="0"/>
        </w:trPr>
        <w:tc>
          <w:tcPr>
            <w:tcW w:w="1696" w:type="dxa"/>
          </w:tcPr>
          <w:p w14:paraId="12E8B381" w14:textId="4D01C2E8" w:rsidR="004E38F4" w:rsidRPr="004E38F4" w:rsidRDefault="004E38F4" w:rsidP="00B827FA">
            <w:pPr>
              <w:pStyle w:val="TextoTablas"/>
              <w:rPr>
                <w:lang w:val="es-ES_tradnl"/>
              </w:rPr>
            </w:pPr>
            <w:r w:rsidRPr="004E38F4">
              <w:rPr>
                <w:lang w:val="es-ES_tradnl"/>
              </w:rPr>
              <w:t>No documentar mientras se desarrolla</w:t>
            </w:r>
            <w:r w:rsidR="003A7FF4">
              <w:rPr>
                <w:lang w:val="es-ES_tradnl"/>
              </w:rPr>
              <w:t>.</w:t>
            </w:r>
          </w:p>
        </w:tc>
        <w:tc>
          <w:tcPr>
            <w:tcW w:w="1843" w:type="dxa"/>
          </w:tcPr>
          <w:p w14:paraId="043B1AE2" w14:textId="77777777" w:rsidR="004E38F4" w:rsidRPr="004E38F4" w:rsidRDefault="004E38F4" w:rsidP="00B827FA">
            <w:pPr>
              <w:pStyle w:val="TextoTablas"/>
              <w:rPr>
                <w:lang w:val="es-ES_tradnl"/>
              </w:rPr>
            </w:pPr>
            <w:r w:rsidRPr="004E38F4">
              <w:rPr>
                <w:lang w:val="es-ES_tradnl"/>
              </w:rPr>
              <w:t>Documentación</w:t>
            </w:r>
          </w:p>
        </w:tc>
        <w:tc>
          <w:tcPr>
            <w:tcW w:w="2835" w:type="dxa"/>
          </w:tcPr>
          <w:p w14:paraId="6A82FA5C" w14:textId="77777777" w:rsidR="004E38F4" w:rsidRPr="004E38F4" w:rsidRDefault="004E38F4" w:rsidP="00B827FA">
            <w:pPr>
              <w:pStyle w:val="TextoTablas"/>
              <w:rPr>
                <w:lang w:val="es-ES_tradnl"/>
              </w:rPr>
            </w:pPr>
            <w:r w:rsidRPr="004E38F4">
              <w:rPr>
                <w:lang w:val="es-ES_tradnl"/>
              </w:rPr>
              <w:t>La documentación generada al final es incompleta. Los desarrolladores olvidan detalles de implementación y justificaciones de las decisiones tomadas.</w:t>
            </w:r>
          </w:p>
        </w:tc>
        <w:tc>
          <w:tcPr>
            <w:tcW w:w="3544" w:type="dxa"/>
          </w:tcPr>
          <w:p w14:paraId="3DCB8658" w14:textId="77777777" w:rsidR="004E38F4" w:rsidRPr="004E38F4" w:rsidRDefault="004E38F4" w:rsidP="00B827FA">
            <w:pPr>
              <w:pStyle w:val="TextoTablas"/>
              <w:rPr>
                <w:lang w:val="es-ES"/>
              </w:rPr>
            </w:pPr>
            <w:r w:rsidRPr="004E38F4">
              <w:rPr>
                <w:lang w:val="es-ES"/>
              </w:rPr>
              <w:t>Documentar en el mismo momento del desarrollo. Comentarios en código, README</w:t>
            </w:r>
            <w:r w:rsidRPr="004E38F4">
              <w:rPr>
                <w:i/>
                <w:iCs/>
                <w:lang w:val="es-ES"/>
              </w:rPr>
              <w:t xml:space="preserve"> </w:t>
            </w:r>
            <w:r w:rsidRPr="004E38F4">
              <w:rPr>
                <w:lang w:val="es-ES"/>
              </w:rPr>
              <w:t>actualizado, ADR</w:t>
            </w:r>
            <w:r w:rsidRPr="004E38F4">
              <w:rPr>
                <w:i/>
                <w:iCs/>
                <w:lang w:val="es-ES"/>
              </w:rPr>
              <w:t xml:space="preserve"> </w:t>
            </w:r>
            <w:r w:rsidRPr="004E38F4">
              <w:rPr>
                <w:lang w:val="es-ES"/>
              </w:rPr>
              <w:t xml:space="preserve">para decisiones arquitectónicas. </w:t>
            </w:r>
            <w:proofErr w:type="spellStart"/>
            <w:r w:rsidRPr="004E38F4">
              <w:rPr>
                <w:lang w:val="es-ES"/>
              </w:rPr>
              <w:t>Doc</w:t>
            </w:r>
            <w:proofErr w:type="spellEnd"/>
            <w:r w:rsidRPr="004E38F4">
              <w:rPr>
                <w:lang w:val="es-ES"/>
              </w:rPr>
              <w:t>-as-</w:t>
            </w:r>
            <w:proofErr w:type="spellStart"/>
            <w:r w:rsidRPr="004E38F4">
              <w:rPr>
                <w:lang w:val="es-ES"/>
              </w:rPr>
              <w:t>Code</w:t>
            </w:r>
            <w:proofErr w:type="spellEnd"/>
            <w:r w:rsidRPr="004E38F4">
              <w:rPr>
                <w:lang w:val="es-ES"/>
              </w:rPr>
              <w:t xml:space="preserve"> en el repositorio.</w:t>
            </w:r>
          </w:p>
        </w:tc>
      </w:tr>
      <w:tr w:rsidR="004E38F4" w:rsidRPr="004E38F4" w14:paraId="72420F01" w14:textId="77777777" w:rsidTr="0039376F">
        <w:tc>
          <w:tcPr>
            <w:tcW w:w="1696" w:type="dxa"/>
          </w:tcPr>
          <w:p w14:paraId="12D9648E" w14:textId="579F229C" w:rsidR="004E38F4" w:rsidRPr="004E38F4" w:rsidRDefault="004E38F4" w:rsidP="00B827FA">
            <w:pPr>
              <w:pStyle w:val="TextoTablas"/>
              <w:rPr>
                <w:lang w:val="es-ES_tradnl"/>
              </w:rPr>
            </w:pPr>
            <w:r w:rsidRPr="004E38F4">
              <w:rPr>
                <w:lang w:val="es-ES_tradnl"/>
              </w:rPr>
              <w:t>Ignorar la seguridad durante el desarrollo</w:t>
            </w:r>
            <w:r w:rsidR="003A7FF4">
              <w:rPr>
                <w:lang w:val="es-ES_tradnl"/>
              </w:rPr>
              <w:t>.</w:t>
            </w:r>
          </w:p>
        </w:tc>
        <w:tc>
          <w:tcPr>
            <w:tcW w:w="1843" w:type="dxa"/>
          </w:tcPr>
          <w:p w14:paraId="38F34C24" w14:textId="77777777" w:rsidR="004E38F4" w:rsidRPr="004E38F4" w:rsidRDefault="004E38F4" w:rsidP="00B827FA">
            <w:pPr>
              <w:pStyle w:val="TextoTablas"/>
              <w:rPr>
                <w:lang w:val="es-ES_tradnl"/>
              </w:rPr>
            </w:pPr>
            <w:r w:rsidRPr="004E38F4">
              <w:rPr>
                <w:lang w:val="es-ES_tradnl"/>
              </w:rPr>
              <w:t>Seguridad</w:t>
            </w:r>
          </w:p>
        </w:tc>
        <w:tc>
          <w:tcPr>
            <w:tcW w:w="2835" w:type="dxa"/>
          </w:tcPr>
          <w:p w14:paraId="68BCCF87" w14:textId="77777777" w:rsidR="004E38F4" w:rsidRPr="004E38F4" w:rsidRDefault="004E38F4" w:rsidP="00B827FA">
            <w:pPr>
              <w:pStyle w:val="TextoTablas"/>
              <w:rPr>
                <w:lang w:val="es-ES"/>
              </w:rPr>
            </w:pPr>
            <w:r w:rsidRPr="004E38F4">
              <w:rPr>
                <w:lang w:val="es-ES"/>
              </w:rPr>
              <w:t>Agregar seguridad al final es exponencialmente más costoso. Las vulnerabilidades encontradas tarde requieren cambios arquitectónicos profundos.</w:t>
            </w:r>
          </w:p>
        </w:tc>
        <w:tc>
          <w:tcPr>
            <w:tcW w:w="3544" w:type="dxa"/>
          </w:tcPr>
          <w:p w14:paraId="2E724EB4" w14:textId="77777777" w:rsidR="004E38F4" w:rsidRPr="004E38F4" w:rsidRDefault="004E38F4" w:rsidP="00B827FA">
            <w:pPr>
              <w:pStyle w:val="TextoTablas"/>
              <w:rPr>
                <w:lang w:val="es-ES"/>
              </w:rPr>
            </w:pPr>
            <w:r w:rsidRPr="004E38F4">
              <w:rPr>
                <w:lang w:val="es-ES"/>
              </w:rPr>
              <w:t xml:space="preserve">Adoptar </w:t>
            </w:r>
            <w:proofErr w:type="spellStart"/>
            <w:r w:rsidRPr="004E38F4">
              <w:rPr>
                <w:lang w:val="es-ES"/>
              </w:rPr>
              <w:t>DevSecOps</w:t>
            </w:r>
            <w:proofErr w:type="spellEnd"/>
            <w:r w:rsidRPr="004E38F4">
              <w:rPr>
                <w:lang w:val="es-ES"/>
              </w:rPr>
              <w:t xml:space="preserve">. Incluir </w:t>
            </w:r>
            <w:proofErr w:type="spellStart"/>
            <w:r w:rsidRPr="004E38F4">
              <w:rPr>
                <w:lang w:val="es-ES"/>
              </w:rPr>
              <w:t>Threat</w:t>
            </w:r>
            <w:proofErr w:type="spellEnd"/>
            <w:r w:rsidRPr="004E38F4">
              <w:rPr>
                <w:lang w:val="es-ES"/>
              </w:rPr>
              <w:t xml:space="preserve"> </w:t>
            </w:r>
            <w:proofErr w:type="spellStart"/>
            <w:r w:rsidRPr="004E38F4">
              <w:rPr>
                <w:lang w:val="es-ES"/>
              </w:rPr>
              <w:t>Modeling</w:t>
            </w:r>
            <w:proofErr w:type="spellEnd"/>
            <w:r w:rsidRPr="004E38F4">
              <w:rPr>
                <w:lang w:val="es-ES"/>
              </w:rPr>
              <w:t xml:space="preserve"> desde el diseño, validar </w:t>
            </w:r>
            <w:r w:rsidRPr="004E38F4">
              <w:rPr>
                <w:i/>
                <w:iCs/>
                <w:lang w:val="es-ES"/>
              </w:rPr>
              <w:t>inputs</w:t>
            </w:r>
            <w:r w:rsidRPr="004E38F4">
              <w:rPr>
                <w:lang w:val="es-ES"/>
              </w:rPr>
              <w:t xml:space="preserve"> en cada capa y ejecutar OWASP ZAP en el </w:t>
            </w:r>
            <w:r w:rsidRPr="00B827FA">
              <w:rPr>
                <w:rStyle w:val="Extranjerismo"/>
              </w:rPr>
              <w:t>pipeline</w:t>
            </w:r>
            <w:r w:rsidRPr="004E38F4">
              <w:rPr>
                <w:lang w:val="es-ES"/>
              </w:rPr>
              <w:t xml:space="preserve"> CI/CD.</w:t>
            </w:r>
          </w:p>
        </w:tc>
      </w:tr>
    </w:tbl>
    <w:p w14:paraId="77952563" w14:textId="77777777" w:rsidR="00B827FA" w:rsidRDefault="00B827FA" w:rsidP="004E38F4">
      <w:pPr>
        <w:rPr>
          <w:b/>
          <w:bCs/>
          <w:lang w:eastAsia="es-CO"/>
        </w:rPr>
      </w:pPr>
    </w:p>
    <w:p w14:paraId="73956E06" w14:textId="6AEBEAA1" w:rsidR="004E38F4" w:rsidRPr="004E38F4" w:rsidRDefault="004E38F4" w:rsidP="004E38F4">
      <w:pPr>
        <w:rPr>
          <w:lang w:eastAsia="es-CO"/>
        </w:rPr>
      </w:pPr>
      <w:r w:rsidRPr="00B827FA">
        <w:rPr>
          <w:lang w:eastAsia="es-CO"/>
        </w:rPr>
        <w:t>Práctica ágil</w:t>
      </w:r>
      <w:r w:rsidRPr="004E38F4">
        <w:rPr>
          <w:b/>
          <w:bCs/>
          <w:lang w:eastAsia="es-CO"/>
        </w:rPr>
        <w:t>:</w:t>
      </w:r>
      <w:r w:rsidRPr="004E38F4">
        <w:rPr>
          <w:lang w:eastAsia="es-CO"/>
        </w:rPr>
        <w:t xml:space="preserve"> en Scrum, las lecciones aprendidas se capturan en la retrospectiva del </w:t>
      </w:r>
      <w:r w:rsidRPr="00B827FA">
        <w:rPr>
          <w:rStyle w:val="Extranjerismo"/>
        </w:rPr>
        <w:t>Sprint</w:t>
      </w:r>
      <w:r w:rsidRPr="004E38F4">
        <w:rPr>
          <w:lang w:eastAsia="es-CO"/>
        </w:rPr>
        <w:t>. La dinámica '</w:t>
      </w:r>
      <w:r w:rsidRPr="00B827FA">
        <w:rPr>
          <w:rStyle w:val="Extranjerismo"/>
        </w:rPr>
        <w:t>Start</w:t>
      </w:r>
      <w:r w:rsidRPr="004E38F4">
        <w:rPr>
          <w:lang w:eastAsia="es-CO"/>
        </w:rPr>
        <w:t xml:space="preserve"> / </w:t>
      </w:r>
      <w:r w:rsidRPr="00B827FA">
        <w:rPr>
          <w:rStyle w:val="Extranjerismo"/>
        </w:rPr>
        <w:t>Stop</w:t>
      </w:r>
      <w:r w:rsidRPr="004E38F4">
        <w:rPr>
          <w:lang w:eastAsia="es-CO"/>
        </w:rPr>
        <w:t xml:space="preserve"> / </w:t>
      </w:r>
      <w:r w:rsidRPr="00B827FA">
        <w:rPr>
          <w:rStyle w:val="Extranjerismo"/>
        </w:rPr>
        <w:t>Continue</w:t>
      </w:r>
      <w:r w:rsidRPr="004E38F4">
        <w:rPr>
          <w:lang w:eastAsia="es-CO"/>
        </w:rPr>
        <w:t>' es una de las más efectivas: ¿Qué se debe empezar a hacer? ¿Qué se debe dejar de hacer? ¿Qué se está haciendo bien y se debe continuar?</w:t>
      </w:r>
    </w:p>
    <w:p w14:paraId="4D346F7E" w14:textId="1FD94FD5" w:rsidR="00466957" w:rsidRDefault="004E38F4" w:rsidP="00466957">
      <w:pPr>
        <w:pStyle w:val="Ttulo2"/>
      </w:pPr>
      <w:bookmarkStart w:id="23" w:name="_Toc230766442"/>
      <w:r>
        <w:lastRenderedPageBreak/>
        <w:t>Recomendaciones de buenas prácticas</w:t>
      </w:r>
      <w:bookmarkEnd w:id="23"/>
    </w:p>
    <w:p w14:paraId="6ED855E6" w14:textId="2EB66A07" w:rsidR="004E38F4" w:rsidRDefault="004E38F4" w:rsidP="004E38F4">
      <w:pPr>
        <w:rPr>
          <w:lang w:eastAsia="es-CO"/>
        </w:rPr>
      </w:pPr>
      <w:r w:rsidRPr="004E38F4">
        <w:rPr>
          <w:lang w:eastAsia="es-CO"/>
        </w:rPr>
        <w:t xml:space="preserve">En el siguiente pódcast se abordarán buenas prácticas clave en el desarrollo de </w:t>
      </w:r>
      <w:r w:rsidR="00E00EF7" w:rsidRPr="00E00EF7">
        <w:rPr>
          <w:rStyle w:val="Extranjerismo"/>
        </w:rPr>
        <w:t>software</w:t>
      </w:r>
      <w:r w:rsidRPr="004E38F4">
        <w:rPr>
          <w:lang w:eastAsia="es-CO"/>
        </w:rPr>
        <w:t>, orientadas a fortalecer la calidad, el aprendizaje continuo y la mejora de los procesos. A partir de ejemplos prácticos, se analizará cómo estas prácticas contribuyen a construir soluciones más confiables, sostenibles y alineadas con las necesidades de los usuarios y de la organización:</w:t>
      </w:r>
    </w:p>
    <w:tbl>
      <w:tblPr>
        <w:tblStyle w:val="Tablaconcuadrcula"/>
        <w:tblW w:w="0" w:type="auto"/>
        <w:tblLook w:val="04A0" w:firstRow="1" w:lastRow="0" w:firstColumn="1" w:lastColumn="0" w:noHBand="0" w:noVBand="1"/>
      </w:tblPr>
      <w:tblGrid>
        <w:gridCol w:w="9962"/>
      </w:tblGrid>
      <w:tr w:rsidR="004E38F4" w:rsidRPr="00C0503D" w14:paraId="3310498A" w14:textId="77777777" w:rsidTr="001422CB">
        <w:tc>
          <w:tcPr>
            <w:tcW w:w="9962" w:type="dxa"/>
          </w:tcPr>
          <w:p w14:paraId="0908D642" w14:textId="5A964863" w:rsidR="004E38F4" w:rsidRPr="00C0503D" w:rsidRDefault="0039376F" w:rsidP="0039376F">
            <w:pPr>
              <w:ind w:firstLine="0"/>
              <w:rPr>
                <w:b/>
              </w:rPr>
            </w:pPr>
            <w:r>
              <w:rPr>
                <w:b/>
              </w:rPr>
              <w:t>Transcripción del pódcast</w:t>
            </w:r>
            <w:r w:rsidR="004E38F4">
              <w:rPr>
                <w:b/>
              </w:rPr>
              <w:t xml:space="preserve">: </w:t>
            </w:r>
            <w:r w:rsidR="004E38F4" w:rsidRPr="004E38F4">
              <w:t>Recomendaciones de buenas prácticas</w:t>
            </w:r>
          </w:p>
        </w:tc>
      </w:tr>
      <w:tr w:rsidR="004E38F4" w:rsidRPr="00C0503D" w14:paraId="6A77B6A0" w14:textId="77777777" w:rsidTr="001422CB">
        <w:tc>
          <w:tcPr>
            <w:tcW w:w="9962" w:type="dxa"/>
          </w:tcPr>
          <w:p w14:paraId="146B0EB7" w14:textId="6B661033" w:rsidR="007F644D" w:rsidRDefault="007F644D" w:rsidP="007F644D">
            <w:r>
              <w:t>Hombre: en desarrollo de</w:t>
            </w:r>
            <w:r w:rsidRPr="007F644D">
              <w:rPr>
                <w:rStyle w:val="Extranjerismo"/>
              </w:rPr>
              <w:t xml:space="preserve"> </w:t>
            </w:r>
            <w:r w:rsidR="00E00EF7" w:rsidRPr="00E00EF7">
              <w:rPr>
                <w:rStyle w:val="Extranjerismo"/>
              </w:rPr>
              <w:t>software</w:t>
            </w:r>
            <w:r>
              <w:t xml:space="preserve"> hay equipos que pasan meses resolviendo problemas complejos, ajustando procesos, entendiendo por qué ciertas cosas fallan, y con el tiempo descubren que muchas de esas soluciones quedan repartidas entre reuniones, chats, comentarios sueltos o simplemente en la memoria de quienes participaron en ese momento. </w:t>
            </w:r>
          </w:p>
          <w:p w14:paraId="6EEDD851" w14:textId="46589157" w:rsidR="007F644D" w:rsidRDefault="007F644D" w:rsidP="007F644D">
            <w:r>
              <w:t xml:space="preserve">Mujer: la mayoría de los equipos nota eso cuando llega alguien nuevo al proyecto y empiezan otra vez las preguntas sobre configuraciones, decisiones técnicas o procesos que todos parecían tener claros unos meses atrás, pero después quedaron dispersos entre conversaciones, tareas del día a día y cosas que nadie volvió a registrar.  </w:t>
            </w:r>
          </w:p>
          <w:p w14:paraId="61C44A69" w14:textId="5DB00022" w:rsidR="007F644D" w:rsidRDefault="007F644D" w:rsidP="007F644D">
            <w:r>
              <w:t xml:space="preserve">Hombre: cuando un proyecto empieza a crecer, también empiezan a aparecer decisiones, configuraciones, cambios y formas de trabajar que el equipo necesita recordar después para no perder tiempo reconstruyendo cosas que ya había entendido antes. </w:t>
            </w:r>
          </w:p>
          <w:p w14:paraId="4267767C" w14:textId="77777777" w:rsidR="007F644D" w:rsidRDefault="007F644D" w:rsidP="007F644D"/>
          <w:p w14:paraId="373A469E" w14:textId="5900A692" w:rsidR="007F644D" w:rsidRDefault="007F644D" w:rsidP="007F644D">
            <w:r>
              <w:lastRenderedPageBreak/>
              <w:t xml:space="preserve">Mujer: por eso en muchos equipos la documentación empieza a construirse casi al mismo tiempo que el código. Mientras aparecen nuevas funcionalidades también se actualizan README, se registran configuraciones, se documentan cambios importantes en Git o se escriben ADR, los </w:t>
            </w:r>
            <w:proofErr w:type="spellStart"/>
            <w:r>
              <w:t>Architecture</w:t>
            </w:r>
            <w:proofErr w:type="spellEnd"/>
            <w:r>
              <w:t xml:space="preserve"> </w:t>
            </w:r>
            <w:proofErr w:type="spellStart"/>
            <w:r>
              <w:t>Decision</w:t>
            </w:r>
            <w:proofErr w:type="spellEnd"/>
            <w:r>
              <w:t xml:space="preserve"> </w:t>
            </w:r>
            <w:proofErr w:type="spellStart"/>
            <w:r>
              <w:t>Records</w:t>
            </w:r>
            <w:proofErr w:type="spellEnd"/>
            <w:r>
              <w:t xml:space="preserve">, donde el equipo va dejando registro de decisiones que más adelante ayudan a entender porque el proyecto tomó ciertos caminos. </w:t>
            </w:r>
          </w:p>
          <w:p w14:paraId="62BFC480" w14:textId="5F3992CB" w:rsidR="007F644D" w:rsidRDefault="007F644D" w:rsidP="007F644D">
            <w:r>
              <w:t xml:space="preserve">Hombre: con el tiempo, esos registros empiezan a resolver preguntas que al principio nadie imaginaba. Hay decisiones que durante una reunión parecen completamente obvias, pero meses después necesitan contexto para recordar qué estaba pasando en ese momento, qué problema intentaban resolver o por qué el equipo terminó inclinándose por determinada solución. </w:t>
            </w:r>
          </w:p>
          <w:p w14:paraId="30070956" w14:textId="3459AA30" w:rsidR="007F644D" w:rsidRDefault="007F644D" w:rsidP="007F644D">
            <w:r>
              <w:t xml:space="preserve">Mujer: cuando aparece un incidente importante dentro del sistema, muchas veces el análisis técnico empieza a revelar pequeños detalles que durante el trabajo diario habían pasado desapercibidas. Una dependencia mal configurada, un cambio apresurado, información que no circuló bien o procesos que distintas personas estaban interpretando de maneras diferentes. </w:t>
            </w:r>
          </w:p>
          <w:p w14:paraId="1CFA5827" w14:textId="7AC8F8F7" w:rsidR="007F644D" w:rsidRDefault="007F644D" w:rsidP="007F644D">
            <w:r>
              <w:t xml:space="preserve">Hombre: en varios equipos, las retrospectivas y los </w:t>
            </w:r>
            <w:proofErr w:type="spellStart"/>
            <w:r>
              <w:t>post-mortems</w:t>
            </w:r>
            <w:proofErr w:type="spellEnd"/>
            <w:r>
              <w:t xml:space="preserve"> permiten reconstruir con más calma todo lo que ocurrió alrededor del incidente. Ahí empiezan a aparecer patrones, decisiones repetidas, puntos débiles en algunos procesos y detalles que probablemente habrían vuelto a generar problemas más adelante. </w:t>
            </w:r>
          </w:p>
          <w:p w14:paraId="26D7F277" w14:textId="310B21B8" w:rsidR="007F644D" w:rsidRDefault="007F644D" w:rsidP="007F644D">
            <w:r>
              <w:t xml:space="preserve">Mujer: dentro de los proyectos existe mucho conocimiento que rara vez queda bien documentado. Son prácticas que el equipo aprende trabajando todos los días, </w:t>
            </w:r>
            <w:r>
              <w:lastRenderedPageBreak/>
              <w:t xml:space="preserve">formas de desplegar servicios, maneras de resolver incidentes, pequeños criterios técnicos o incluso atajos que terminan facilitando tareas complejas. </w:t>
            </w:r>
          </w:p>
          <w:p w14:paraId="2AD94EC3" w14:textId="217CB017" w:rsidR="007F644D" w:rsidRDefault="007F644D" w:rsidP="007F644D">
            <w:r>
              <w:t xml:space="preserve">Hombre: dinámicas como el </w:t>
            </w:r>
            <w:proofErr w:type="spellStart"/>
            <w:r>
              <w:t>pair</w:t>
            </w:r>
            <w:proofErr w:type="spellEnd"/>
            <w:r>
              <w:t xml:space="preserve"> </w:t>
            </w:r>
            <w:proofErr w:type="spellStart"/>
            <w:r>
              <w:t>programming</w:t>
            </w:r>
            <w:proofErr w:type="spellEnd"/>
            <w:r>
              <w:t xml:space="preserve"> o las comunidades de práctica ayudan a que muchas decisiones técnicas circulen de manera mucho más natural dentro del equipo. Mientras el trabajo avanza, también empieza a compartirse experiencia, contexto y formas de resolver problemas que normalmente quedarían concentradas en unas pocas personas. </w:t>
            </w:r>
          </w:p>
          <w:p w14:paraId="539F657D" w14:textId="511C0A67" w:rsidR="007F644D" w:rsidRDefault="007F644D" w:rsidP="007F644D">
            <w:r>
              <w:t>Mujer: algo parecido pasa con los</w:t>
            </w:r>
            <w:r w:rsidRPr="007F644D">
              <w:rPr>
                <w:rStyle w:val="Extranjerismo"/>
              </w:rPr>
              <w:t xml:space="preserve"> screencasts</w:t>
            </w:r>
            <w:r>
              <w:t xml:space="preserve"> internos o las wikis colaborativas. A veces una explicación corta grabada por alguien del equipo termina resolviendo dudas que probablemente después aparecerían repetidas en reuniones, mensajes o sesiones de soporte improvisadas. </w:t>
            </w:r>
          </w:p>
          <w:p w14:paraId="1D8E1BA5" w14:textId="097D522B" w:rsidR="007F644D" w:rsidRDefault="007F644D" w:rsidP="007F644D">
            <w:r>
              <w:t>Hombre: cuando toda esa información empieza a estar organizada, el proceso de</w:t>
            </w:r>
            <w:r w:rsidRPr="007F644D">
              <w:rPr>
                <w:rStyle w:val="Extranjerismo"/>
              </w:rPr>
              <w:t xml:space="preserve"> onboarding</w:t>
            </w:r>
            <w:r>
              <w:t xml:space="preserve"> se vuelve mucho más fluido. Las personas nuevas logran entender más rápido cómo funciona el proyecto, dónde consultar procesos, cómo están estructurados los servicios y qué dinámicas hacen parte del trabajo diario del equipo. </w:t>
            </w:r>
          </w:p>
          <w:p w14:paraId="137E6726" w14:textId="577C2793" w:rsidR="007F644D" w:rsidRDefault="007F644D" w:rsidP="007F644D">
            <w:r>
              <w:t xml:space="preserve">Mujer: con el tiempo, toda esa documentación también empieza a mostrar cosas interesantes sobre la forma en que trabaja el equipo. Hay procesos que generan dudas constantemente, decisiones que necesitan demasiadas aclaraciones o errores que vuelven a aparecer incluso después de haberse solucionado varias veces.  </w:t>
            </w:r>
          </w:p>
          <w:p w14:paraId="007E58A9" w14:textId="4A7B2B8E" w:rsidR="007F644D" w:rsidRDefault="007F644D" w:rsidP="007F644D">
            <w:r>
              <w:t xml:space="preserve">Hombre: con el tiempo, toda esa información empieza a influir directamente en la forma en que el equipo mejora sus procesos. Las decisiones tienen más contexto, muchos errores dejan aprendizajes visibles y el proyecto empieza a sostenerse sobre </w:t>
            </w:r>
            <w:r>
              <w:lastRenderedPageBreak/>
              <w:t xml:space="preserve">conocimiento que permanece disponible incluso cuando cambian las personas o evolucionan las tecnologías. </w:t>
            </w:r>
          </w:p>
          <w:p w14:paraId="199D84F2" w14:textId="67750A7A" w:rsidR="007F644D" w:rsidRDefault="007F644D" w:rsidP="007F644D">
            <w:r>
              <w:t xml:space="preserve">Mujer: poco a poco el equipo empieza a construir trazabilidad sobre muchas decisiones y conserva aprendizajes que más adelante vuelven a ser útiles cuando el proyecto entra en nuevas etapas o aparecen retos similares. </w:t>
            </w:r>
          </w:p>
          <w:p w14:paraId="50E6F801" w14:textId="1B0D887C" w:rsidR="007F644D" w:rsidRDefault="007F644D" w:rsidP="007F644D">
            <w:r>
              <w:t xml:space="preserve">Hombre: en desarrollo de </w:t>
            </w:r>
            <w:r w:rsidR="00E00EF7" w:rsidRPr="00E00EF7">
              <w:rPr>
                <w:rStyle w:val="Extranjerismo"/>
              </w:rPr>
              <w:t>software</w:t>
            </w:r>
            <w:r>
              <w:t xml:space="preserve">, buena parte de la experiencia del equipo nace en situaciones cotidianas que al principio parecen pequeñas. Un incidente, una configuración difícil, una decisión técnica tomada bajo presión o incluso un error que obligó a revisar algo que nadie había cuestionado antes. </w:t>
            </w:r>
          </w:p>
          <w:p w14:paraId="77C45233" w14:textId="37E67BF5" w:rsidR="007F644D" w:rsidRDefault="007F644D" w:rsidP="007F644D">
            <w:r>
              <w:t xml:space="preserve">Mujer: cuando todo eso logra mantenerse visible y disponible para el equipo, el proyecto empieza a construir memoria, aprendizaje colectivo y una forma de trabajo que sigue fortaleciéndose mientras el sistema y las personas continúan evolucionando.  </w:t>
            </w:r>
          </w:p>
          <w:p w14:paraId="048E8457" w14:textId="0D153E91" w:rsidR="004E38F4" w:rsidRPr="00C0503D" w:rsidRDefault="007F644D" w:rsidP="007F644D">
            <w:r>
              <w:t xml:space="preserve">Hombre: Gracias por su compañía. Nos escuchamos en el próximo programa. </w:t>
            </w:r>
          </w:p>
        </w:tc>
      </w:tr>
    </w:tbl>
    <w:p w14:paraId="4B64966E" w14:textId="77777777" w:rsidR="007F644D" w:rsidRDefault="007F644D" w:rsidP="007F644D"/>
    <w:p w14:paraId="72C9725E" w14:textId="030E01B8" w:rsidR="00466957" w:rsidRDefault="004E38F4" w:rsidP="00466957">
      <w:pPr>
        <w:pStyle w:val="Ttulo2"/>
      </w:pPr>
      <w:bookmarkStart w:id="24" w:name="_Toc230766443"/>
      <w:r>
        <w:t>Herramientas para la gestión del conocimiento</w:t>
      </w:r>
      <w:bookmarkEnd w:id="24"/>
    </w:p>
    <w:p w14:paraId="7712E47C" w14:textId="4EB9E4E4" w:rsidR="00B827FA" w:rsidRDefault="004E38F4" w:rsidP="004E38F4">
      <w:pPr>
        <w:rPr>
          <w:lang w:eastAsia="es-CO"/>
        </w:rPr>
      </w:pPr>
      <w:r>
        <w:rPr>
          <w:lang w:eastAsia="es-CO"/>
        </w:rPr>
        <w:t xml:space="preserve">Existen herramientas especializadas que facilitan la captura, organización y distribución del conocimiento en equipos de </w:t>
      </w:r>
      <w:r w:rsidR="00E00EF7" w:rsidRPr="00E00EF7">
        <w:rPr>
          <w:rStyle w:val="Extranjerismo"/>
        </w:rPr>
        <w:t>software</w:t>
      </w:r>
      <w:r>
        <w:rPr>
          <w:lang w:eastAsia="es-CO"/>
        </w:rPr>
        <w:t>. La mayoría son gratuitas o tienen planes accesibles para estudiantes y equipos pequeños. A continuación, una breve explicación de cada una:</w:t>
      </w:r>
    </w:p>
    <w:p w14:paraId="1DE9F1B2" w14:textId="77777777" w:rsidR="00B827FA" w:rsidRDefault="00B827FA">
      <w:pPr>
        <w:spacing w:before="0" w:after="0" w:line="240" w:lineRule="auto"/>
        <w:ind w:firstLine="0"/>
        <w:rPr>
          <w:lang w:eastAsia="es-CO"/>
        </w:rPr>
      </w:pPr>
      <w:r>
        <w:rPr>
          <w:lang w:eastAsia="es-CO"/>
        </w:rPr>
        <w:br w:type="page"/>
      </w:r>
    </w:p>
    <w:p w14:paraId="54156223" w14:textId="7586E119" w:rsidR="004E38F4" w:rsidRDefault="004E38F4" w:rsidP="00B827FA">
      <w:pPr>
        <w:pStyle w:val="Tabla"/>
        <w:rPr>
          <w:lang w:eastAsia="es-CO"/>
        </w:rPr>
      </w:pPr>
      <w:r>
        <w:rPr>
          <w:lang w:eastAsia="es-CO"/>
        </w:rPr>
        <w:lastRenderedPageBreak/>
        <w:t>Herramientas del conocimiento</w:t>
      </w:r>
    </w:p>
    <w:tbl>
      <w:tblPr>
        <w:tblStyle w:val="SENA"/>
        <w:tblW w:w="10060" w:type="dxa"/>
        <w:tblLook w:val="04A0" w:firstRow="1" w:lastRow="0" w:firstColumn="1" w:lastColumn="0" w:noHBand="0" w:noVBand="1"/>
      </w:tblPr>
      <w:tblGrid>
        <w:gridCol w:w="2003"/>
        <w:gridCol w:w="2947"/>
        <w:gridCol w:w="2123"/>
        <w:gridCol w:w="2987"/>
      </w:tblGrid>
      <w:tr w:rsidR="004E38F4" w:rsidRPr="004E38F4" w14:paraId="0E70E969" w14:textId="77777777" w:rsidTr="007F644D">
        <w:trPr>
          <w:cnfStyle w:val="100000000000" w:firstRow="1" w:lastRow="0" w:firstColumn="0" w:lastColumn="0" w:oddVBand="0" w:evenVBand="0" w:oddHBand="0" w:evenHBand="0" w:firstRowFirstColumn="0" w:firstRowLastColumn="0" w:lastRowFirstColumn="0" w:lastRowLastColumn="0"/>
          <w:tblHeader/>
        </w:trPr>
        <w:tc>
          <w:tcPr>
            <w:tcW w:w="2003" w:type="dxa"/>
          </w:tcPr>
          <w:p w14:paraId="62DF1545" w14:textId="77777777" w:rsidR="004E38F4" w:rsidRPr="004E38F4" w:rsidRDefault="004E38F4" w:rsidP="00B827FA">
            <w:pPr>
              <w:pStyle w:val="TextoTablas"/>
              <w:rPr>
                <w:b w:val="0"/>
                <w:lang w:val="es-ES_tradnl"/>
              </w:rPr>
            </w:pPr>
            <w:r w:rsidRPr="004E38F4">
              <w:rPr>
                <w:lang w:val="es-ES_tradnl"/>
              </w:rPr>
              <w:t>Herramienta</w:t>
            </w:r>
          </w:p>
        </w:tc>
        <w:tc>
          <w:tcPr>
            <w:tcW w:w="2947" w:type="dxa"/>
          </w:tcPr>
          <w:p w14:paraId="233FD966" w14:textId="77777777" w:rsidR="004E38F4" w:rsidRPr="004E38F4" w:rsidRDefault="004E38F4" w:rsidP="00B827FA">
            <w:pPr>
              <w:pStyle w:val="TextoTablas"/>
              <w:rPr>
                <w:b w:val="0"/>
                <w:lang w:val="es-ES_tradnl"/>
              </w:rPr>
            </w:pPr>
            <w:r w:rsidRPr="004E38F4">
              <w:rPr>
                <w:lang w:val="es-ES_tradnl"/>
              </w:rPr>
              <w:t>Descripción</w:t>
            </w:r>
          </w:p>
        </w:tc>
        <w:tc>
          <w:tcPr>
            <w:tcW w:w="2123" w:type="dxa"/>
          </w:tcPr>
          <w:p w14:paraId="6383F605" w14:textId="77777777" w:rsidR="004E38F4" w:rsidRPr="004E38F4" w:rsidRDefault="004E38F4" w:rsidP="00B827FA">
            <w:pPr>
              <w:pStyle w:val="TextoTablas"/>
              <w:rPr>
                <w:b w:val="0"/>
                <w:lang w:val="es-ES_tradnl"/>
              </w:rPr>
            </w:pPr>
            <w:r w:rsidRPr="004E38F4">
              <w:rPr>
                <w:lang w:val="es-ES_tradnl"/>
              </w:rPr>
              <w:t>Categoría</w:t>
            </w:r>
          </w:p>
        </w:tc>
        <w:tc>
          <w:tcPr>
            <w:tcW w:w="2987" w:type="dxa"/>
          </w:tcPr>
          <w:p w14:paraId="58820118" w14:textId="77777777" w:rsidR="004E38F4" w:rsidRPr="004E38F4" w:rsidRDefault="004E38F4" w:rsidP="00B827FA">
            <w:pPr>
              <w:pStyle w:val="TextoTablas"/>
              <w:rPr>
                <w:b w:val="0"/>
                <w:lang w:val="es-ES_tradnl"/>
              </w:rPr>
            </w:pPr>
            <w:r w:rsidRPr="004E38F4">
              <w:rPr>
                <w:lang w:val="es-ES_tradnl"/>
              </w:rPr>
              <w:t>Licencia</w:t>
            </w:r>
          </w:p>
        </w:tc>
      </w:tr>
      <w:tr w:rsidR="004E38F4" w:rsidRPr="004E38F4" w14:paraId="083B4B1E" w14:textId="77777777" w:rsidTr="007F644D">
        <w:trPr>
          <w:cnfStyle w:val="000000100000" w:firstRow="0" w:lastRow="0" w:firstColumn="0" w:lastColumn="0" w:oddVBand="0" w:evenVBand="0" w:oddHBand="1" w:evenHBand="0" w:firstRowFirstColumn="0" w:firstRowLastColumn="0" w:lastRowFirstColumn="0" w:lastRowLastColumn="0"/>
        </w:trPr>
        <w:tc>
          <w:tcPr>
            <w:tcW w:w="2003" w:type="dxa"/>
          </w:tcPr>
          <w:p w14:paraId="1CB72602" w14:textId="77777777" w:rsidR="004E38F4" w:rsidRPr="004E38F4" w:rsidRDefault="004E38F4" w:rsidP="00B827FA">
            <w:pPr>
              <w:pStyle w:val="TextoTablas"/>
              <w:rPr>
                <w:lang w:val="es-ES"/>
              </w:rPr>
            </w:pPr>
            <w:proofErr w:type="spellStart"/>
            <w:r w:rsidRPr="004E38F4">
              <w:rPr>
                <w:lang w:val="es-ES"/>
              </w:rPr>
              <w:t>Confluence</w:t>
            </w:r>
            <w:proofErr w:type="spellEnd"/>
          </w:p>
        </w:tc>
        <w:tc>
          <w:tcPr>
            <w:tcW w:w="2947" w:type="dxa"/>
          </w:tcPr>
          <w:p w14:paraId="3939CB6E" w14:textId="77777777" w:rsidR="004E38F4" w:rsidRPr="004E38F4" w:rsidRDefault="004E38F4" w:rsidP="00B827FA">
            <w:pPr>
              <w:pStyle w:val="TextoTablas"/>
              <w:rPr>
                <w:lang w:val="es-ES"/>
              </w:rPr>
            </w:pPr>
            <w:r w:rsidRPr="00B827FA">
              <w:rPr>
                <w:rStyle w:val="Extranjerismo"/>
              </w:rPr>
              <w:t>Wiki</w:t>
            </w:r>
            <w:r w:rsidRPr="004E38F4">
              <w:rPr>
                <w:lang w:val="es-ES"/>
              </w:rPr>
              <w:t xml:space="preserve"> empresarial. Integración nativa con Jira y toda la suite </w:t>
            </w:r>
            <w:proofErr w:type="spellStart"/>
            <w:r w:rsidRPr="004E38F4">
              <w:rPr>
                <w:lang w:val="es-ES"/>
              </w:rPr>
              <w:t>Atlassian</w:t>
            </w:r>
            <w:proofErr w:type="spellEnd"/>
            <w:r w:rsidRPr="004E38F4">
              <w:rPr>
                <w:lang w:val="es-ES"/>
              </w:rPr>
              <w:t>.</w:t>
            </w:r>
          </w:p>
        </w:tc>
        <w:tc>
          <w:tcPr>
            <w:tcW w:w="2123" w:type="dxa"/>
          </w:tcPr>
          <w:p w14:paraId="793E1758" w14:textId="77777777" w:rsidR="004E38F4" w:rsidRPr="004E38F4" w:rsidRDefault="004E38F4" w:rsidP="00B827FA">
            <w:pPr>
              <w:pStyle w:val="TextoTablas"/>
              <w:rPr>
                <w:lang w:val="es-ES_tradnl"/>
              </w:rPr>
            </w:pPr>
            <w:r w:rsidRPr="004E38F4">
              <w:rPr>
                <w:lang w:val="es-ES_tradnl"/>
              </w:rPr>
              <w:t>Bases de conocimiento</w:t>
            </w:r>
          </w:p>
        </w:tc>
        <w:tc>
          <w:tcPr>
            <w:tcW w:w="2987" w:type="dxa"/>
          </w:tcPr>
          <w:p w14:paraId="5E1289BF" w14:textId="77777777" w:rsidR="004E38F4" w:rsidRPr="004E38F4" w:rsidRDefault="004E38F4" w:rsidP="00B827FA">
            <w:pPr>
              <w:pStyle w:val="TextoTablas"/>
              <w:rPr>
                <w:lang w:val="es-ES_tradnl"/>
              </w:rPr>
            </w:pPr>
            <w:r w:rsidRPr="004E38F4">
              <w:rPr>
                <w:lang w:val="es-ES_tradnl"/>
              </w:rPr>
              <w:t>Empresarial</w:t>
            </w:r>
          </w:p>
        </w:tc>
      </w:tr>
      <w:tr w:rsidR="004E38F4" w:rsidRPr="004E38F4" w14:paraId="28081C9C" w14:textId="77777777" w:rsidTr="007F644D">
        <w:tc>
          <w:tcPr>
            <w:tcW w:w="2003" w:type="dxa"/>
          </w:tcPr>
          <w:p w14:paraId="65BD727F" w14:textId="77777777" w:rsidR="004E38F4" w:rsidRPr="004E38F4" w:rsidRDefault="004E38F4" w:rsidP="00B827FA">
            <w:pPr>
              <w:pStyle w:val="TextoTablas"/>
              <w:rPr>
                <w:lang w:val="es-ES"/>
              </w:rPr>
            </w:pPr>
            <w:proofErr w:type="spellStart"/>
            <w:r w:rsidRPr="004E38F4">
              <w:rPr>
                <w:lang w:val="es-ES"/>
              </w:rPr>
              <w:t>Notion</w:t>
            </w:r>
            <w:proofErr w:type="spellEnd"/>
          </w:p>
        </w:tc>
        <w:tc>
          <w:tcPr>
            <w:tcW w:w="2947" w:type="dxa"/>
          </w:tcPr>
          <w:p w14:paraId="2FDE5F9C" w14:textId="77777777" w:rsidR="004E38F4" w:rsidRPr="004E38F4" w:rsidRDefault="004E38F4" w:rsidP="00B827FA">
            <w:pPr>
              <w:pStyle w:val="TextoTablas"/>
              <w:rPr>
                <w:lang w:val="es-ES_tradnl"/>
              </w:rPr>
            </w:pPr>
            <w:r w:rsidRPr="00B827FA">
              <w:rPr>
                <w:rStyle w:val="Extranjerismo"/>
              </w:rPr>
              <w:t xml:space="preserve">Wiki </w:t>
            </w:r>
            <w:r w:rsidRPr="004E38F4">
              <w:rPr>
                <w:lang w:val="es-ES_tradnl"/>
              </w:rPr>
              <w:t xml:space="preserve">flexible y colaborativa, popular en </w:t>
            </w:r>
            <w:r w:rsidRPr="004E38F4">
              <w:rPr>
                <w:i/>
                <w:iCs/>
                <w:lang w:val="es-ES_tradnl"/>
              </w:rPr>
              <w:t>startups</w:t>
            </w:r>
            <w:r w:rsidRPr="004E38F4">
              <w:rPr>
                <w:lang w:val="es-ES_tradnl"/>
              </w:rPr>
              <w:t>. Versión gratuita generosa.</w:t>
            </w:r>
          </w:p>
        </w:tc>
        <w:tc>
          <w:tcPr>
            <w:tcW w:w="2123" w:type="dxa"/>
          </w:tcPr>
          <w:p w14:paraId="0106A59D" w14:textId="77777777" w:rsidR="004E38F4" w:rsidRPr="004E38F4" w:rsidRDefault="004E38F4" w:rsidP="00B827FA">
            <w:pPr>
              <w:pStyle w:val="TextoTablas"/>
              <w:rPr>
                <w:lang w:val="es-ES_tradnl"/>
              </w:rPr>
            </w:pPr>
            <w:r w:rsidRPr="004E38F4">
              <w:rPr>
                <w:lang w:val="es-ES_tradnl"/>
              </w:rPr>
              <w:t>Bases de conocimiento</w:t>
            </w:r>
          </w:p>
        </w:tc>
        <w:tc>
          <w:tcPr>
            <w:tcW w:w="2987" w:type="dxa"/>
          </w:tcPr>
          <w:p w14:paraId="770C2583" w14:textId="77777777" w:rsidR="004E38F4" w:rsidRPr="004E38F4" w:rsidRDefault="004E38F4" w:rsidP="00B827FA">
            <w:pPr>
              <w:pStyle w:val="TextoTablas"/>
              <w:rPr>
                <w:lang w:val="es-ES_tradnl"/>
              </w:rPr>
            </w:pPr>
            <w:r w:rsidRPr="004E38F4">
              <w:rPr>
                <w:lang w:val="es-ES_tradnl"/>
              </w:rPr>
              <w:t>Freemium</w:t>
            </w:r>
          </w:p>
        </w:tc>
      </w:tr>
      <w:tr w:rsidR="004E38F4" w:rsidRPr="004E38F4" w14:paraId="34B23A82" w14:textId="77777777" w:rsidTr="007F644D">
        <w:trPr>
          <w:cnfStyle w:val="000000100000" w:firstRow="0" w:lastRow="0" w:firstColumn="0" w:lastColumn="0" w:oddVBand="0" w:evenVBand="0" w:oddHBand="1" w:evenHBand="0" w:firstRowFirstColumn="0" w:firstRowLastColumn="0" w:lastRowFirstColumn="0" w:lastRowLastColumn="0"/>
        </w:trPr>
        <w:tc>
          <w:tcPr>
            <w:tcW w:w="2003" w:type="dxa"/>
          </w:tcPr>
          <w:p w14:paraId="5A3E6204" w14:textId="77777777" w:rsidR="004E38F4" w:rsidRPr="004E38F4" w:rsidRDefault="004E38F4" w:rsidP="00B827FA">
            <w:pPr>
              <w:pStyle w:val="TextoTablas"/>
              <w:rPr>
                <w:lang w:val="es-ES_tradnl"/>
              </w:rPr>
            </w:pPr>
            <w:r w:rsidRPr="004E38F4">
              <w:rPr>
                <w:lang w:val="es-ES_tradnl"/>
              </w:rPr>
              <w:t>GitHub Wiki</w:t>
            </w:r>
          </w:p>
        </w:tc>
        <w:tc>
          <w:tcPr>
            <w:tcW w:w="2947" w:type="dxa"/>
          </w:tcPr>
          <w:p w14:paraId="26430906" w14:textId="77777777" w:rsidR="004E38F4" w:rsidRPr="004E38F4" w:rsidRDefault="004E38F4" w:rsidP="00B827FA">
            <w:pPr>
              <w:pStyle w:val="TextoTablas"/>
              <w:rPr>
                <w:lang w:val="es-ES_tradnl"/>
              </w:rPr>
            </w:pPr>
            <w:r w:rsidRPr="00B827FA">
              <w:rPr>
                <w:rStyle w:val="Extranjerismo"/>
              </w:rPr>
              <w:t>Wiki</w:t>
            </w:r>
            <w:r w:rsidRPr="004E38F4">
              <w:rPr>
                <w:lang w:val="es-ES_tradnl"/>
              </w:rPr>
              <w:t xml:space="preserve"> integrada en repositorios GitHub. Ideal para proyectos de código abierto.</w:t>
            </w:r>
          </w:p>
        </w:tc>
        <w:tc>
          <w:tcPr>
            <w:tcW w:w="2123" w:type="dxa"/>
          </w:tcPr>
          <w:p w14:paraId="74BDEF49" w14:textId="77777777" w:rsidR="004E38F4" w:rsidRPr="004E38F4" w:rsidRDefault="004E38F4" w:rsidP="00B827FA">
            <w:pPr>
              <w:pStyle w:val="TextoTablas"/>
              <w:rPr>
                <w:lang w:val="es-ES"/>
              </w:rPr>
            </w:pPr>
            <w:proofErr w:type="spellStart"/>
            <w:r w:rsidRPr="004E38F4">
              <w:rPr>
                <w:lang w:val="es-ES"/>
              </w:rPr>
              <w:t>Doc</w:t>
            </w:r>
            <w:proofErr w:type="spellEnd"/>
            <w:r w:rsidRPr="004E38F4">
              <w:rPr>
                <w:lang w:val="es-ES"/>
              </w:rPr>
              <w:t>-as-</w:t>
            </w:r>
            <w:proofErr w:type="spellStart"/>
            <w:r w:rsidRPr="004E38F4">
              <w:rPr>
                <w:lang w:val="es-ES"/>
              </w:rPr>
              <w:t>Code</w:t>
            </w:r>
            <w:proofErr w:type="spellEnd"/>
          </w:p>
        </w:tc>
        <w:tc>
          <w:tcPr>
            <w:tcW w:w="2987" w:type="dxa"/>
          </w:tcPr>
          <w:p w14:paraId="3591C7FE" w14:textId="77777777" w:rsidR="004E38F4" w:rsidRPr="004E38F4" w:rsidRDefault="004E38F4" w:rsidP="00B827FA">
            <w:pPr>
              <w:pStyle w:val="TextoTablas"/>
              <w:rPr>
                <w:lang w:val="es-ES"/>
              </w:rPr>
            </w:pPr>
            <w:r w:rsidRPr="004E38F4">
              <w:rPr>
                <w:lang w:val="es-ES"/>
              </w:rPr>
              <w:t xml:space="preserve">Open </w:t>
            </w:r>
            <w:proofErr w:type="spellStart"/>
            <w:r w:rsidRPr="004E38F4">
              <w:rPr>
                <w:lang w:val="es-ES"/>
              </w:rPr>
              <w:t>Source</w:t>
            </w:r>
            <w:proofErr w:type="spellEnd"/>
          </w:p>
        </w:tc>
      </w:tr>
      <w:tr w:rsidR="004E38F4" w:rsidRPr="004E38F4" w14:paraId="58D13E1D" w14:textId="77777777" w:rsidTr="007F644D">
        <w:tc>
          <w:tcPr>
            <w:tcW w:w="2003" w:type="dxa"/>
          </w:tcPr>
          <w:p w14:paraId="347B61E6" w14:textId="77777777" w:rsidR="004E38F4" w:rsidRPr="004E38F4" w:rsidRDefault="004E38F4" w:rsidP="00B827FA">
            <w:pPr>
              <w:pStyle w:val="TextoTablas"/>
              <w:rPr>
                <w:lang w:val="es-ES"/>
              </w:rPr>
            </w:pPr>
            <w:proofErr w:type="spellStart"/>
            <w:r w:rsidRPr="004E38F4">
              <w:rPr>
                <w:lang w:val="es-ES"/>
              </w:rPr>
              <w:t>Obsidian</w:t>
            </w:r>
            <w:proofErr w:type="spellEnd"/>
          </w:p>
        </w:tc>
        <w:tc>
          <w:tcPr>
            <w:tcW w:w="2947" w:type="dxa"/>
          </w:tcPr>
          <w:p w14:paraId="7C6771C5" w14:textId="77777777" w:rsidR="004E38F4" w:rsidRPr="004E38F4" w:rsidRDefault="004E38F4" w:rsidP="00B827FA">
            <w:pPr>
              <w:pStyle w:val="TextoTablas"/>
              <w:rPr>
                <w:lang w:val="es-ES"/>
              </w:rPr>
            </w:pPr>
            <w:r w:rsidRPr="004E38F4">
              <w:rPr>
                <w:lang w:val="es-ES"/>
              </w:rPr>
              <w:t xml:space="preserve">Gestión de notas con </w:t>
            </w:r>
            <w:proofErr w:type="spellStart"/>
            <w:r w:rsidRPr="004E38F4">
              <w:rPr>
                <w:lang w:val="es-ES"/>
              </w:rPr>
              <w:t>Markdown</w:t>
            </w:r>
            <w:proofErr w:type="spellEnd"/>
            <w:r w:rsidRPr="004E38F4">
              <w:rPr>
                <w:lang w:val="es-ES"/>
              </w:rPr>
              <w:t xml:space="preserve"> y enlaces bidireccionales. Ideal para conocimiento personal.</w:t>
            </w:r>
          </w:p>
        </w:tc>
        <w:tc>
          <w:tcPr>
            <w:tcW w:w="2123" w:type="dxa"/>
          </w:tcPr>
          <w:p w14:paraId="27847BC4" w14:textId="77777777" w:rsidR="004E38F4" w:rsidRPr="004E38F4" w:rsidRDefault="004E38F4" w:rsidP="00B827FA">
            <w:pPr>
              <w:pStyle w:val="TextoTablas"/>
              <w:rPr>
                <w:lang w:val="es-ES_tradnl"/>
              </w:rPr>
            </w:pPr>
            <w:r w:rsidRPr="004E38F4">
              <w:rPr>
                <w:lang w:val="es-ES_tradnl"/>
              </w:rPr>
              <w:t>Bases de Conocimiento</w:t>
            </w:r>
          </w:p>
        </w:tc>
        <w:tc>
          <w:tcPr>
            <w:tcW w:w="2987" w:type="dxa"/>
          </w:tcPr>
          <w:p w14:paraId="208CE8F2" w14:textId="77777777" w:rsidR="004E38F4" w:rsidRPr="004E38F4" w:rsidRDefault="004E38F4" w:rsidP="00B827FA">
            <w:pPr>
              <w:pStyle w:val="TextoTablas"/>
              <w:rPr>
                <w:lang w:val="es-ES_tradnl"/>
              </w:rPr>
            </w:pPr>
            <w:r w:rsidRPr="004E38F4">
              <w:rPr>
                <w:lang w:val="es-ES_tradnl"/>
              </w:rPr>
              <w:t>Freemium</w:t>
            </w:r>
          </w:p>
        </w:tc>
      </w:tr>
      <w:tr w:rsidR="004E38F4" w:rsidRPr="004E38F4" w14:paraId="6CD1830B" w14:textId="77777777" w:rsidTr="007F644D">
        <w:trPr>
          <w:cnfStyle w:val="000000100000" w:firstRow="0" w:lastRow="0" w:firstColumn="0" w:lastColumn="0" w:oddVBand="0" w:evenVBand="0" w:oddHBand="1" w:evenHBand="0" w:firstRowFirstColumn="0" w:firstRowLastColumn="0" w:lastRowFirstColumn="0" w:lastRowLastColumn="0"/>
        </w:trPr>
        <w:tc>
          <w:tcPr>
            <w:tcW w:w="2003" w:type="dxa"/>
          </w:tcPr>
          <w:p w14:paraId="6E48D332" w14:textId="77777777" w:rsidR="004E38F4" w:rsidRPr="004E38F4" w:rsidRDefault="004E38F4" w:rsidP="00B827FA">
            <w:pPr>
              <w:pStyle w:val="TextoTablas"/>
              <w:rPr>
                <w:lang w:val="es-ES_tradnl"/>
              </w:rPr>
            </w:pPr>
            <w:r w:rsidRPr="004E38F4">
              <w:rPr>
                <w:lang w:val="es-ES_tradnl"/>
              </w:rPr>
              <w:t>Miro</w:t>
            </w:r>
          </w:p>
        </w:tc>
        <w:tc>
          <w:tcPr>
            <w:tcW w:w="2947" w:type="dxa"/>
          </w:tcPr>
          <w:p w14:paraId="7ADB1E3F" w14:textId="77777777" w:rsidR="004E38F4" w:rsidRPr="004E38F4" w:rsidRDefault="004E38F4" w:rsidP="00B827FA">
            <w:pPr>
              <w:pStyle w:val="TextoTablas"/>
              <w:rPr>
                <w:lang w:val="es-ES_tradnl"/>
              </w:rPr>
            </w:pPr>
            <w:r w:rsidRPr="004E38F4">
              <w:rPr>
                <w:lang w:val="es-ES_tradnl"/>
              </w:rPr>
              <w:t>Pizarra colaborativa virtual para retrospectivas y mapas de conocimiento.</w:t>
            </w:r>
          </w:p>
        </w:tc>
        <w:tc>
          <w:tcPr>
            <w:tcW w:w="2123" w:type="dxa"/>
          </w:tcPr>
          <w:p w14:paraId="4324451B" w14:textId="77777777" w:rsidR="004E38F4" w:rsidRPr="004E38F4" w:rsidRDefault="004E38F4" w:rsidP="00B827FA">
            <w:pPr>
              <w:pStyle w:val="TextoTablas"/>
              <w:rPr>
                <w:lang w:val="es-ES_tradnl"/>
              </w:rPr>
            </w:pPr>
            <w:r w:rsidRPr="004E38F4">
              <w:rPr>
                <w:lang w:val="es-ES_tradnl"/>
              </w:rPr>
              <w:t>Retrospectivas</w:t>
            </w:r>
          </w:p>
        </w:tc>
        <w:tc>
          <w:tcPr>
            <w:tcW w:w="2987" w:type="dxa"/>
          </w:tcPr>
          <w:p w14:paraId="617BFE24" w14:textId="77777777" w:rsidR="004E38F4" w:rsidRPr="004E38F4" w:rsidRDefault="004E38F4" w:rsidP="00B827FA">
            <w:pPr>
              <w:pStyle w:val="TextoTablas"/>
              <w:rPr>
                <w:lang w:val="es-ES_tradnl"/>
              </w:rPr>
            </w:pPr>
            <w:r w:rsidRPr="004E38F4">
              <w:rPr>
                <w:lang w:val="es-ES_tradnl"/>
              </w:rPr>
              <w:t>Freemium</w:t>
            </w:r>
          </w:p>
        </w:tc>
      </w:tr>
      <w:tr w:rsidR="004E38F4" w:rsidRPr="004E38F4" w14:paraId="6CFA5E1A" w14:textId="77777777" w:rsidTr="007F644D">
        <w:tc>
          <w:tcPr>
            <w:tcW w:w="2003" w:type="dxa"/>
          </w:tcPr>
          <w:p w14:paraId="3C9D2047" w14:textId="77777777" w:rsidR="004E38F4" w:rsidRPr="004E38F4" w:rsidRDefault="004E38F4" w:rsidP="00B827FA">
            <w:pPr>
              <w:pStyle w:val="TextoTablas"/>
              <w:rPr>
                <w:lang w:val="es-ES"/>
              </w:rPr>
            </w:pPr>
            <w:proofErr w:type="spellStart"/>
            <w:r w:rsidRPr="004E38F4">
              <w:rPr>
                <w:lang w:val="es-ES"/>
              </w:rPr>
              <w:t>EasyRetro</w:t>
            </w:r>
            <w:proofErr w:type="spellEnd"/>
          </w:p>
        </w:tc>
        <w:tc>
          <w:tcPr>
            <w:tcW w:w="2947" w:type="dxa"/>
          </w:tcPr>
          <w:p w14:paraId="72EC1131" w14:textId="77777777" w:rsidR="004E38F4" w:rsidRPr="004E38F4" w:rsidRDefault="004E38F4" w:rsidP="00B827FA">
            <w:pPr>
              <w:pStyle w:val="TextoTablas"/>
              <w:rPr>
                <w:lang w:val="es-ES_tradnl"/>
              </w:rPr>
            </w:pPr>
            <w:r w:rsidRPr="004E38F4">
              <w:rPr>
                <w:lang w:val="es-ES_tradnl"/>
              </w:rPr>
              <w:t>Herramienta específica para retrospectivas ágiles de equipo. Simple y efectiva.</w:t>
            </w:r>
          </w:p>
        </w:tc>
        <w:tc>
          <w:tcPr>
            <w:tcW w:w="2123" w:type="dxa"/>
          </w:tcPr>
          <w:p w14:paraId="655C76FD" w14:textId="77777777" w:rsidR="004E38F4" w:rsidRPr="004E38F4" w:rsidRDefault="004E38F4" w:rsidP="00B827FA">
            <w:pPr>
              <w:pStyle w:val="TextoTablas"/>
              <w:rPr>
                <w:lang w:val="es-ES_tradnl"/>
              </w:rPr>
            </w:pPr>
            <w:r w:rsidRPr="004E38F4">
              <w:rPr>
                <w:lang w:val="es-ES_tradnl"/>
              </w:rPr>
              <w:t>Retrospectivas</w:t>
            </w:r>
          </w:p>
        </w:tc>
        <w:tc>
          <w:tcPr>
            <w:tcW w:w="2987" w:type="dxa"/>
          </w:tcPr>
          <w:p w14:paraId="274DC139" w14:textId="77777777" w:rsidR="004E38F4" w:rsidRPr="004E38F4" w:rsidRDefault="004E38F4" w:rsidP="00B827FA">
            <w:pPr>
              <w:pStyle w:val="TextoTablas"/>
              <w:rPr>
                <w:lang w:val="es-ES_tradnl"/>
              </w:rPr>
            </w:pPr>
            <w:r w:rsidRPr="004E38F4">
              <w:rPr>
                <w:lang w:val="es-ES_tradnl"/>
              </w:rPr>
              <w:t>Freemium</w:t>
            </w:r>
          </w:p>
        </w:tc>
      </w:tr>
      <w:tr w:rsidR="004E38F4" w:rsidRPr="004E38F4" w14:paraId="0FEB6513" w14:textId="77777777" w:rsidTr="007F644D">
        <w:trPr>
          <w:cnfStyle w:val="000000100000" w:firstRow="0" w:lastRow="0" w:firstColumn="0" w:lastColumn="0" w:oddVBand="0" w:evenVBand="0" w:oddHBand="1" w:evenHBand="0" w:firstRowFirstColumn="0" w:firstRowLastColumn="0" w:lastRowFirstColumn="0" w:lastRowLastColumn="0"/>
        </w:trPr>
        <w:tc>
          <w:tcPr>
            <w:tcW w:w="2003" w:type="dxa"/>
          </w:tcPr>
          <w:p w14:paraId="5BF906B3" w14:textId="77777777" w:rsidR="004E38F4" w:rsidRPr="004E38F4" w:rsidRDefault="004E38F4" w:rsidP="00B827FA">
            <w:pPr>
              <w:pStyle w:val="TextoTablas"/>
              <w:rPr>
                <w:lang w:val="es-ES"/>
              </w:rPr>
            </w:pPr>
            <w:proofErr w:type="spellStart"/>
            <w:r w:rsidRPr="004E38F4">
              <w:rPr>
                <w:lang w:val="es-ES"/>
              </w:rPr>
              <w:t>Slack</w:t>
            </w:r>
            <w:proofErr w:type="spellEnd"/>
            <w:r w:rsidRPr="004E38F4">
              <w:rPr>
                <w:lang w:val="es-ES"/>
              </w:rPr>
              <w:t xml:space="preserve"> / </w:t>
            </w:r>
            <w:proofErr w:type="spellStart"/>
            <w:r w:rsidRPr="004E38F4">
              <w:rPr>
                <w:lang w:val="es-ES"/>
              </w:rPr>
              <w:t>Teams</w:t>
            </w:r>
            <w:proofErr w:type="spellEnd"/>
          </w:p>
        </w:tc>
        <w:tc>
          <w:tcPr>
            <w:tcW w:w="2947" w:type="dxa"/>
          </w:tcPr>
          <w:p w14:paraId="7B82F995" w14:textId="77777777" w:rsidR="004E38F4" w:rsidRPr="004E38F4" w:rsidRDefault="004E38F4" w:rsidP="00B827FA">
            <w:pPr>
              <w:pStyle w:val="TextoTablas"/>
              <w:rPr>
                <w:lang w:val="es-ES"/>
              </w:rPr>
            </w:pPr>
            <w:r w:rsidRPr="004E38F4">
              <w:rPr>
                <w:lang w:val="es-ES"/>
              </w:rPr>
              <w:t xml:space="preserve">Mensajería con canales temáticos de conocimiento, </w:t>
            </w:r>
            <w:r w:rsidRPr="00B827FA">
              <w:rPr>
                <w:rStyle w:val="Extranjerismo"/>
              </w:rPr>
              <w:t>tips</w:t>
            </w:r>
            <w:r w:rsidRPr="004E38F4">
              <w:rPr>
                <w:lang w:val="es-ES"/>
              </w:rPr>
              <w:t xml:space="preserve"> técnicos y recursos.</w:t>
            </w:r>
          </w:p>
        </w:tc>
        <w:tc>
          <w:tcPr>
            <w:tcW w:w="2123" w:type="dxa"/>
          </w:tcPr>
          <w:p w14:paraId="6AADD34B" w14:textId="77777777" w:rsidR="004E38F4" w:rsidRPr="004E38F4" w:rsidRDefault="004E38F4" w:rsidP="00B827FA">
            <w:pPr>
              <w:pStyle w:val="TextoTablas"/>
              <w:rPr>
                <w:lang w:val="es-ES_tradnl"/>
              </w:rPr>
            </w:pPr>
            <w:r w:rsidRPr="004E38F4">
              <w:rPr>
                <w:lang w:val="es-ES_tradnl"/>
              </w:rPr>
              <w:t>Comunicación</w:t>
            </w:r>
          </w:p>
        </w:tc>
        <w:tc>
          <w:tcPr>
            <w:tcW w:w="2987" w:type="dxa"/>
          </w:tcPr>
          <w:p w14:paraId="298FE25A" w14:textId="77777777" w:rsidR="004E38F4" w:rsidRPr="004E38F4" w:rsidRDefault="004E38F4" w:rsidP="00B827FA">
            <w:pPr>
              <w:pStyle w:val="TextoTablas"/>
              <w:rPr>
                <w:lang w:val="es-ES_tradnl"/>
              </w:rPr>
            </w:pPr>
            <w:r w:rsidRPr="004E38F4">
              <w:rPr>
                <w:lang w:val="es-ES_tradnl"/>
              </w:rPr>
              <w:t>Freemium</w:t>
            </w:r>
          </w:p>
        </w:tc>
      </w:tr>
      <w:tr w:rsidR="004E38F4" w:rsidRPr="004E38F4" w14:paraId="01F7C328" w14:textId="77777777" w:rsidTr="007F644D">
        <w:tc>
          <w:tcPr>
            <w:tcW w:w="2003" w:type="dxa"/>
          </w:tcPr>
          <w:p w14:paraId="54913D3A" w14:textId="77777777" w:rsidR="004E38F4" w:rsidRPr="004E38F4" w:rsidRDefault="004E38F4" w:rsidP="00B827FA">
            <w:pPr>
              <w:pStyle w:val="TextoTablas"/>
              <w:rPr>
                <w:lang w:val="es-ES"/>
              </w:rPr>
            </w:pPr>
            <w:proofErr w:type="spellStart"/>
            <w:r w:rsidRPr="004E38F4">
              <w:rPr>
                <w:lang w:val="es-ES"/>
              </w:rPr>
              <w:t>Loom</w:t>
            </w:r>
            <w:proofErr w:type="spellEnd"/>
          </w:p>
        </w:tc>
        <w:tc>
          <w:tcPr>
            <w:tcW w:w="2947" w:type="dxa"/>
          </w:tcPr>
          <w:p w14:paraId="62E6C42B" w14:textId="77777777" w:rsidR="004E38F4" w:rsidRPr="004E38F4" w:rsidRDefault="004E38F4" w:rsidP="00B827FA">
            <w:pPr>
              <w:pStyle w:val="TextoTablas"/>
              <w:rPr>
                <w:lang w:val="es-ES"/>
              </w:rPr>
            </w:pPr>
            <w:r w:rsidRPr="004E38F4">
              <w:rPr>
                <w:lang w:val="es-ES"/>
              </w:rPr>
              <w:t xml:space="preserve">Grabación de </w:t>
            </w:r>
            <w:r w:rsidRPr="00B827FA">
              <w:rPr>
                <w:rStyle w:val="Extranjerismo"/>
              </w:rPr>
              <w:t>screencasts</w:t>
            </w:r>
            <w:r w:rsidRPr="004E38F4">
              <w:rPr>
                <w:lang w:val="es-ES"/>
              </w:rPr>
              <w:t xml:space="preserve"> y videotutoriales asíncronos. Captura conocimiento visual.</w:t>
            </w:r>
          </w:p>
        </w:tc>
        <w:tc>
          <w:tcPr>
            <w:tcW w:w="2123" w:type="dxa"/>
          </w:tcPr>
          <w:p w14:paraId="4A008741" w14:textId="77777777" w:rsidR="004E38F4" w:rsidRPr="004E38F4" w:rsidRDefault="004E38F4" w:rsidP="00B827FA">
            <w:pPr>
              <w:pStyle w:val="TextoTablas"/>
              <w:rPr>
                <w:lang w:val="es-ES"/>
              </w:rPr>
            </w:pPr>
            <w:proofErr w:type="gramStart"/>
            <w:r w:rsidRPr="004E38F4">
              <w:rPr>
                <w:lang w:val="es-ES"/>
              </w:rPr>
              <w:t>Captura tácito</w:t>
            </w:r>
            <w:proofErr w:type="gramEnd"/>
          </w:p>
        </w:tc>
        <w:tc>
          <w:tcPr>
            <w:tcW w:w="2987" w:type="dxa"/>
          </w:tcPr>
          <w:p w14:paraId="11519618" w14:textId="77777777" w:rsidR="004E38F4" w:rsidRPr="004E38F4" w:rsidRDefault="004E38F4" w:rsidP="00B827FA">
            <w:pPr>
              <w:pStyle w:val="TextoTablas"/>
              <w:rPr>
                <w:lang w:val="es-ES_tradnl"/>
              </w:rPr>
            </w:pPr>
            <w:r w:rsidRPr="004E38F4">
              <w:rPr>
                <w:lang w:val="es-ES_tradnl"/>
              </w:rPr>
              <w:t>Freemium</w:t>
            </w:r>
          </w:p>
        </w:tc>
      </w:tr>
      <w:tr w:rsidR="004E38F4" w:rsidRPr="004E38F4" w14:paraId="711F4885" w14:textId="77777777" w:rsidTr="007F644D">
        <w:trPr>
          <w:cnfStyle w:val="000000100000" w:firstRow="0" w:lastRow="0" w:firstColumn="0" w:lastColumn="0" w:oddVBand="0" w:evenVBand="0" w:oddHBand="1" w:evenHBand="0" w:firstRowFirstColumn="0" w:firstRowLastColumn="0" w:lastRowFirstColumn="0" w:lastRowLastColumn="0"/>
        </w:trPr>
        <w:tc>
          <w:tcPr>
            <w:tcW w:w="2003" w:type="dxa"/>
          </w:tcPr>
          <w:p w14:paraId="19067DFF" w14:textId="77777777" w:rsidR="004E38F4" w:rsidRPr="004E38F4" w:rsidRDefault="004E38F4" w:rsidP="00B827FA">
            <w:pPr>
              <w:pStyle w:val="TextoTablas"/>
              <w:rPr>
                <w:lang w:val="es-ES_tradnl"/>
              </w:rPr>
            </w:pPr>
            <w:r w:rsidRPr="004E38F4">
              <w:rPr>
                <w:lang w:val="es-ES_tradnl"/>
              </w:rPr>
              <w:lastRenderedPageBreak/>
              <w:t>Moodle</w:t>
            </w:r>
          </w:p>
        </w:tc>
        <w:tc>
          <w:tcPr>
            <w:tcW w:w="2947" w:type="dxa"/>
          </w:tcPr>
          <w:p w14:paraId="291C566A" w14:textId="77777777" w:rsidR="004E38F4" w:rsidRPr="004E38F4" w:rsidRDefault="004E38F4" w:rsidP="00B827FA">
            <w:pPr>
              <w:pStyle w:val="TextoTablas"/>
              <w:rPr>
                <w:lang w:val="es-ES"/>
              </w:rPr>
            </w:pPr>
            <w:r w:rsidRPr="004E38F4">
              <w:rPr>
                <w:lang w:val="es-ES"/>
              </w:rPr>
              <w:t xml:space="preserve">LMS Open </w:t>
            </w:r>
            <w:proofErr w:type="spellStart"/>
            <w:r w:rsidRPr="004E38F4">
              <w:rPr>
                <w:lang w:val="es-ES"/>
              </w:rPr>
              <w:t>Source</w:t>
            </w:r>
            <w:proofErr w:type="spellEnd"/>
            <w:r w:rsidRPr="004E38F4">
              <w:rPr>
                <w:lang w:val="es-ES"/>
              </w:rPr>
              <w:t>. Estructura conocimiento en cursos y módulos.</w:t>
            </w:r>
          </w:p>
        </w:tc>
        <w:tc>
          <w:tcPr>
            <w:tcW w:w="2123" w:type="dxa"/>
          </w:tcPr>
          <w:p w14:paraId="3F2BE285" w14:textId="77777777" w:rsidR="004E38F4" w:rsidRPr="004E38F4" w:rsidRDefault="004E38F4" w:rsidP="00B827FA">
            <w:pPr>
              <w:pStyle w:val="TextoTablas"/>
              <w:rPr>
                <w:lang w:val="es-ES_tradnl"/>
              </w:rPr>
            </w:pPr>
            <w:r w:rsidRPr="004E38F4">
              <w:rPr>
                <w:lang w:val="es-ES_tradnl"/>
              </w:rPr>
              <w:t>Formación</w:t>
            </w:r>
          </w:p>
        </w:tc>
        <w:tc>
          <w:tcPr>
            <w:tcW w:w="2987" w:type="dxa"/>
          </w:tcPr>
          <w:p w14:paraId="119DE322" w14:textId="77777777" w:rsidR="004E38F4" w:rsidRPr="004E38F4" w:rsidRDefault="004E38F4" w:rsidP="00B827FA">
            <w:pPr>
              <w:pStyle w:val="TextoTablas"/>
              <w:rPr>
                <w:lang w:val="es-ES"/>
              </w:rPr>
            </w:pPr>
            <w:r w:rsidRPr="004E38F4">
              <w:rPr>
                <w:lang w:val="es-ES"/>
              </w:rPr>
              <w:t xml:space="preserve">Open </w:t>
            </w:r>
            <w:proofErr w:type="spellStart"/>
            <w:r w:rsidRPr="004E38F4">
              <w:rPr>
                <w:lang w:val="es-ES"/>
              </w:rPr>
              <w:t>Source</w:t>
            </w:r>
            <w:proofErr w:type="spellEnd"/>
          </w:p>
        </w:tc>
      </w:tr>
      <w:tr w:rsidR="004E38F4" w:rsidRPr="004E38F4" w14:paraId="5172C061" w14:textId="77777777" w:rsidTr="007F644D">
        <w:tc>
          <w:tcPr>
            <w:tcW w:w="2003" w:type="dxa"/>
          </w:tcPr>
          <w:p w14:paraId="582E06DC" w14:textId="77777777" w:rsidR="004E38F4" w:rsidRPr="004E38F4" w:rsidRDefault="004E38F4" w:rsidP="00B827FA">
            <w:pPr>
              <w:pStyle w:val="TextoTablas"/>
              <w:rPr>
                <w:lang w:val="es-ES"/>
              </w:rPr>
            </w:pPr>
            <w:proofErr w:type="spellStart"/>
            <w:r w:rsidRPr="004E38F4">
              <w:rPr>
                <w:lang w:val="es-ES"/>
              </w:rPr>
              <w:t>Markdown</w:t>
            </w:r>
            <w:proofErr w:type="spellEnd"/>
            <w:r w:rsidRPr="004E38F4">
              <w:rPr>
                <w:lang w:val="es-ES"/>
              </w:rPr>
              <w:t xml:space="preserve"> + Git</w:t>
            </w:r>
          </w:p>
        </w:tc>
        <w:tc>
          <w:tcPr>
            <w:tcW w:w="2947" w:type="dxa"/>
          </w:tcPr>
          <w:p w14:paraId="78C9F92A" w14:textId="77777777" w:rsidR="004E38F4" w:rsidRPr="004E38F4" w:rsidRDefault="004E38F4" w:rsidP="00B827FA">
            <w:pPr>
              <w:pStyle w:val="TextoTablas"/>
              <w:rPr>
                <w:lang w:val="es-ES_tradnl"/>
              </w:rPr>
            </w:pPr>
            <w:r w:rsidRPr="004E38F4">
              <w:rPr>
                <w:lang w:val="es-ES_tradnl"/>
              </w:rPr>
              <w:t>Documentación en texto plano versionada junto al código. Práctica estándar.</w:t>
            </w:r>
          </w:p>
        </w:tc>
        <w:tc>
          <w:tcPr>
            <w:tcW w:w="2123" w:type="dxa"/>
          </w:tcPr>
          <w:p w14:paraId="7768B8E4" w14:textId="77777777" w:rsidR="004E38F4" w:rsidRPr="004E38F4" w:rsidRDefault="004E38F4" w:rsidP="00B827FA">
            <w:pPr>
              <w:pStyle w:val="TextoTablas"/>
              <w:rPr>
                <w:lang w:val="es-ES"/>
              </w:rPr>
            </w:pPr>
            <w:proofErr w:type="spellStart"/>
            <w:r w:rsidRPr="004E38F4">
              <w:rPr>
                <w:lang w:val="es-ES"/>
              </w:rPr>
              <w:t>Doc</w:t>
            </w:r>
            <w:proofErr w:type="spellEnd"/>
            <w:r w:rsidRPr="004E38F4">
              <w:rPr>
                <w:lang w:val="es-ES"/>
              </w:rPr>
              <w:t>-as-</w:t>
            </w:r>
            <w:proofErr w:type="spellStart"/>
            <w:r w:rsidRPr="004E38F4">
              <w:rPr>
                <w:lang w:val="es-ES"/>
              </w:rPr>
              <w:t>Code</w:t>
            </w:r>
            <w:proofErr w:type="spellEnd"/>
          </w:p>
        </w:tc>
        <w:tc>
          <w:tcPr>
            <w:tcW w:w="2987" w:type="dxa"/>
          </w:tcPr>
          <w:p w14:paraId="0789EDC1" w14:textId="77777777" w:rsidR="004E38F4" w:rsidRPr="004E38F4" w:rsidRDefault="004E38F4" w:rsidP="00B827FA">
            <w:pPr>
              <w:pStyle w:val="TextoTablas"/>
              <w:rPr>
                <w:lang w:val="es-ES"/>
              </w:rPr>
            </w:pPr>
            <w:r w:rsidRPr="004E38F4">
              <w:rPr>
                <w:lang w:val="es-ES"/>
              </w:rPr>
              <w:t xml:space="preserve">Open </w:t>
            </w:r>
            <w:proofErr w:type="spellStart"/>
            <w:r w:rsidRPr="004E38F4">
              <w:rPr>
                <w:lang w:val="es-ES"/>
              </w:rPr>
              <w:t>Source</w:t>
            </w:r>
            <w:proofErr w:type="spellEnd"/>
          </w:p>
        </w:tc>
      </w:tr>
      <w:tr w:rsidR="004E38F4" w:rsidRPr="004E38F4" w14:paraId="3B4CEB11" w14:textId="77777777" w:rsidTr="007F644D">
        <w:trPr>
          <w:cnfStyle w:val="000000100000" w:firstRow="0" w:lastRow="0" w:firstColumn="0" w:lastColumn="0" w:oddVBand="0" w:evenVBand="0" w:oddHBand="1" w:evenHBand="0" w:firstRowFirstColumn="0" w:firstRowLastColumn="0" w:lastRowFirstColumn="0" w:lastRowLastColumn="0"/>
        </w:trPr>
        <w:tc>
          <w:tcPr>
            <w:tcW w:w="2003" w:type="dxa"/>
          </w:tcPr>
          <w:p w14:paraId="3A4B3D14" w14:textId="77777777" w:rsidR="004E38F4" w:rsidRPr="004E38F4" w:rsidRDefault="004E38F4" w:rsidP="00B827FA">
            <w:pPr>
              <w:pStyle w:val="TextoTablas"/>
              <w:rPr>
                <w:lang w:val="es-ES"/>
              </w:rPr>
            </w:pPr>
            <w:proofErr w:type="spellStart"/>
            <w:r w:rsidRPr="004E38F4">
              <w:rPr>
                <w:lang w:val="es-ES"/>
              </w:rPr>
              <w:t>MkDocs</w:t>
            </w:r>
            <w:proofErr w:type="spellEnd"/>
            <w:r w:rsidRPr="004E38F4">
              <w:rPr>
                <w:lang w:val="es-ES"/>
              </w:rPr>
              <w:t xml:space="preserve"> / </w:t>
            </w:r>
            <w:proofErr w:type="spellStart"/>
            <w:r w:rsidRPr="004E38F4">
              <w:rPr>
                <w:lang w:val="es-ES"/>
              </w:rPr>
              <w:t>Docusaurus</w:t>
            </w:r>
            <w:proofErr w:type="spellEnd"/>
          </w:p>
        </w:tc>
        <w:tc>
          <w:tcPr>
            <w:tcW w:w="2947" w:type="dxa"/>
          </w:tcPr>
          <w:p w14:paraId="7372FB0F" w14:textId="77777777" w:rsidR="004E38F4" w:rsidRPr="004E38F4" w:rsidRDefault="004E38F4" w:rsidP="00B827FA">
            <w:pPr>
              <w:pStyle w:val="TextoTablas"/>
              <w:rPr>
                <w:lang w:val="es-ES"/>
              </w:rPr>
            </w:pPr>
            <w:r w:rsidRPr="004E38F4">
              <w:rPr>
                <w:lang w:val="es-ES"/>
              </w:rPr>
              <w:t xml:space="preserve">Generadores de sitios de documentación a partir de </w:t>
            </w:r>
            <w:proofErr w:type="spellStart"/>
            <w:r w:rsidRPr="004E38F4">
              <w:rPr>
                <w:lang w:val="es-ES"/>
              </w:rPr>
              <w:t>Markdown</w:t>
            </w:r>
            <w:proofErr w:type="spellEnd"/>
            <w:r w:rsidRPr="004E38F4">
              <w:rPr>
                <w:lang w:val="es-ES"/>
              </w:rPr>
              <w:t xml:space="preserve"> con búsqueda integrada.</w:t>
            </w:r>
          </w:p>
        </w:tc>
        <w:tc>
          <w:tcPr>
            <w:tcW w:w="2123" w:type="dxa"/>
          </w:tcPr>
          <w:p w14:paraId="1D1663A4" w14:textId="77777777" w:rsidR="004E38F4" w:rsidRPr="004E38F4" w:rsidRDefault="004E38F4" w:rsidP="00B827FA">
            <w:pPr>
              <w:pStyle w:val="TextoTablas"/>
              <w:rPr>
                <w:lang w:val="es-ES"/>
              </w:rPr>
            </w:pPr>
            <w:proofErr w:type="spellStart"/>
            <w:r w:rsidRPr="004E38F4">
              <w:rPr>
                <w:lang w:val="es-ES"/>
              </w:rPr>
              <w:t>Doc</w:t>
            </w:r>
            <w:proofErr w:type="spellEnd"/>
            <w:r w:rsidRPr="004E38F4">
              <w:rPr>
                <w:lang w:val="es-ES"/>
              </w:rPr>
              <w:t>-as-</w:t>
            </w:r>
            <w:proofErr w:type="spellStart"/>
            <w:r w:rsidRPr="004E38F4">
              <w:rPr>
                <w:lang w:val="es-ES"/>
              </w:rPr>
              <w:t>Code</w:t>
            </w:r>
            <w:proofErr w:type="spellEnd"/>
          </w:p>
        </w:tc>
        <w:tc>
          <w:tcPr>
            <w:tcW w:w="2987" w:type="dxa"/>
          </w:tcPr>
          <w:p w14:paraId="7EF94159" w14:textId="77777777" w:rsidR="004E38F4" w:rsidRPr="004E38F4" w:rsidRDefault="004E38F4" w:rsidP="00B827FA">
            <w:pPr>
              <w:pStyle w:val="TextoTablas"/>
              <w:rPr>
                <w:lang w:val="es-ES"/>
              </w:rPr>
            </w:pPr>
            <w:r w:rsidRPr="004E38F4">
              <w:rPr>
                <w:lang w:val="es-ES"/>
              </w:rPr>
              <w:t xml:space="preserve">Open </w:t>
            </w:r>
            <w:proofErr w:type="spellStart"/>
            <w:r w:rsidRPr="004E38F4">
              <w:rPr>
                <w:lang w:val="es-ES"/>
              </w:rPr>
              <w:t>Source</w:t>
            </w:r>
            <w:proofErr w:type="spellEnd"/>
          </w:p>
        </w:tc>
      </w:tr>
      <w:tr w:rsidR="004E38F4" w:rsidRPr="004E38F4" w14:paraId="2EAE2D26" w14:textId="77777777" w:rsidTr="007F644D">
        <w:tc>
          <w:tcPr>
            <w:tcW w:w="2003" w:type="dxa"/>
          </w:tcPr>
          <w:p w14:paraId="10E2CF35" w14:textId="77777777" w:rsidR="004E38F4" w:rsidRPr="004E38F4" w:rsidRDefault="004E38F4" w:rsidP="00B827FA">
            <w:pPr>
              <w:pStyle w:val="TextoTablas"/>
              <w:rPr>
                <w:lang w:val="es-ES_tradnl"/>
              </w:rPr>
            </w:pPr>
            <w:r w:rsidRPr="004E38F4">
              <w:rPr>
                <w:lang w:val="es-ES_tradnl"/>
              </w:rPr>
              <w:t>ADR Tools</w:t>
            </w:r>
          </w:p>
        </w:tc>
        <w:tc>
          <w:tcPr>
            <w:tcW w:w="2947" w:type="dxa"/>
          </w:tcPr>
          <w:p w14:paraId="6833EA89" w14:textId="77777777" w:rsidR="004E38F4" w:rsidRPr="004E38F4" w:rsidRDefault="004E38F4" w:rsidP="00B827FA">
            <w:pPr>
              <w:pStyle w:val="TextoTablas"/>
              <w:rPr>
                <w:lang w:val="es-ES"/>
              </w:rPr>
            </w:pPr>
            <w:r w:rsidRPr="004E38F4">
              <w:rPr>
                <w:lang w:val="es-ES"/>
              </w:rPr>
              <w:t xml:space="preserve">Gestión de </w:t>
            </w:r>
            <w:proofErr w:type="spellStart"/>
            <w:r w:rsidRPr="004E38F4">
              <w:rPr>
                <w:lang w:val="es-ES"/>
              </w:rPr>
              <w:t>Architecture</w:t>
            </w:r>
            <w:proofErr w:type="spellEnd"/>
            <w:r w:rsidRPr="004E38F4">
              <w:rPr>
                <w:lang w:val="es-ES"/>
              </w:rPr>
              <w:t xml:space="preserve"> </w:t>
            </w:r>
            <w:proofErr w:type="spellStart"/>
            <w:r w:rsidRPr="004E38F4">
              <w:rPr>
                <w:lang w:val="es-ES"/>
              </w:rPr>
              <w:t>Decision</w:t>
            </w:r>
            <w:proofErr w:type="spellEnd"/>
            <w:r w:rsidRPr="004E38F4">
              <w:rPr>
                <w:lang w:val="es-ES"/>
              </w:rPr>
              <w:t xml:space="preserve"> </w:t>
            </w:r>
            <w:proofErr w:type="spellStart"/>
            <w:r w:rsidRPr="004E38F4">
              <w:rPr>
                <w:lang w:val="es-ES"/>
              </w:rPr>
              <w:t>Records</w:t>
            </w:r>
            <w:proofErr w:type="spellEnd"/>
            <w:r w:rsidRPr="004E38F4">
              <w:rPr>
                <w:lang w:val="es-ES"/>
              </w:rPr>
              <w:t>. Registros de decisiones técnicas versionados.</w:t>
            </w:r>
          </w:p>
        </w:tc>
        <w:tc>
          <w:tcPr>
            <w:tcW w:w="2123" w:type="dxa"/>
          </w:tcPr>
          <w:p w14:paraId="2AB97225" w14:textId="77777777" w:rsidR="004E38F4" w:rsidRPr="004E38F4" w:rsidRDefault="004E38F4" w:rsidP="00B827FA">
            <w:pPr>
              <w:pStyle w:val="TextoTablas"/>
              <w:rPr>
                <w:lang w:val="es-ES_tradnl"/>
              </w:rPr>
            </w:pPr>
            <w:r w:rsidRPr="004E38F4">
              <w:rPr>
                <w:lang w:val="es-ES_tradnl"/>
              </w:rPr>
              <w:t>Decisiones</w:t>
            </w:r>
          </w:p>
        </w:tc>
        <w:tc>
          <w:tcPr>
            <w:tcW w:w="2987" w:type="dxa"/>
          </w:tcPr>
          <w:p w14:paraId="275CD042" w14:textId="77777777" w:rsidR="004E38F4" w:rsidRPr="004E38F4" w:rsidRDefault="004E38F4" w:rsidP="00B827FA">
            <w:pPr>
              <w:pStyle w:val="TextoTablas"/>
              <w:rPr>
                <w:lang w:val="es-ES"/>
              </w:rPr>
            </w:pPr>
            <w:r w:rsidRPr="004E38F4">
              <w:rPr>
                <w:lang w:val="es-ES"/>
              </w:rPr>
              <w:t xml:space="preserve">Open </w:t>
            </w:r>
            <w:proofErr w:type="spellStart"/>
            <w:r w:rsidRPr="004E38F4">
              <w:rPr>
                <w:lang w:val="es-ES"/>
              </w:rPr>
              <w:t>Source</w:t>
            </w:r>
            <w:proofErr w:type="spellEnd"/>
          </w:p>
        </w:tc>
      </w:tr>
    </w:tbl>
    <w:p w14:paraId="1CABDE42" w14:textId="69D1745B" w:rsidR="002C0AB8" w:rsidRDefault="002C0AB8" w:rsidP="002C0AB8">
      <w:pPr>
        <w:pStyle w:val="Prrafodelista"/>
        <w:ind w:left="360" w:firstLine="0"/>
        <w:rPr>
          <w:b/>
          <w:bCs/>
          <w:sz w:val="36"/>
          <w:szCs w:val="36"/>
        </w:rPr>
      </w:pPr>
    </w:p>
    <w:p w14:paraId="2369A672" w14:textId="77777777" w:rsidR="002C0AB8" w:rsidRDefault="002C0AB8">
      <w:pPr>
        <w:spacing w:before="0" w:after="0" w:line="240" w:lineRule="auto"/>
        <w:ind w:firstLine="0"/>
        <w:rPr>
          <w:b/>
          <w:bCs/>
          <w:sz w:val="36"/>
          <w:szCs w:val="36"/>
        </w:rPr>
      </w:pPr>
      <w:r>
        <w:rPr>
          <w:b/>
          <w:bCs/>
          <w:sz w:val="36"/>
          <w:szCs w:val="36"/>
        </w:rPr>
        <w:br w:type="page"/>
      </w:r>
    </w:p>
    <w:p w14:paraId="378781D1" w14:textId="08D98ABB" w:rsidR="003A67EF" w:rsidRDefault="00F06201" w:rsidP="003A035E">
      <w:pPr>
        <w:pStyle w:val="Ttulo1"/>
      </w:pPr>
      <w:bookmarkStart w:id="25" w:name="_Toc230766444"/>
      <w:r w:rsidRPr="00F06201">
        <w:lastRenderedPageBreak/>
        <w:t>Planes de mejora</w:t>
      </w:r>
      <w:bookmarkEnd w:id="25"/>
    </w:p>
    <w:p w14:paraId="1EBE10D9" w14:textId="21E98977" w:rsidR="00F06201" w:rsidRPr="00F06201" w:rsidRDefault="00F06201" w:rsidP="00F06201">
      <w:pPr>
        <w:rPr>
          <w:lang w:eastAsia="es-CO"/>
        </w:rPr>
      </w:pPr>
      <w:r w:rsidRPr="00F06201">
        <w:rPr>
          <w:lang w:eastAsia="es-CO"/>
        </w:rPr>
        <w:t xml:space="preserve">El plan de mejora es un instrumento de gestión que formaliza acciones, responsables y plazos para cerrar brechas de calidad, permitiendo que los hallazgos de las evaluaciones se traduzcan en respuestas operativas reales. Basado en normativas como la ISO 9001:2015 y el Ciclo PHVA de Deming (Planear, Hacer, Verificar, Actuar), este proceso es fundamental para la mejora continua y el alto desempeño en ingeniería de </w:t>
      </w:r>
      <w:r w:rsidR="00E00EF7" w:rsidRPr="00E00EF7">
        <w:rPr>
          <w:rStyle w:val="Extranjerismo"/>
        </w:rPr>
        <w:t>software</w:t>
      </w:r>
      <w:r w:rsidRPr="00F06201">
        <w:rPr>
          <w:lang w:eastAsia="es-CO"/>
        </w:rPr>
        <w:t>, alineándose con marcos de trabajo como CMMI v2.0 e ISO/IEC 15504 (SPICE) para elevar la madurez de los procesos y productos del equipo.</w:t>
      </w:r>
    </w:p>
    <w:p w14:paraId="19D479DB" w14:textId="77777777" w:rsidR="00F06201" w:rsidRPr="00F06201" w:rsidRDefault="00F06201" w:rsidP="00F06201">
      <w:pPr>
        <w:rPr>
          <w:lang w:eastAsia="es-CO"/>
        </w:rPr>
      </w:pPr>
      <w:r w:rsidRPr="00F06201">
        <w:rPr>
          <w:lang w:eastAsia="es-CO"/>
        </w:rPr>
        <w:t>Los siguientes son los tipos de acciones en un plan de mejora:</w:t>
      </w:r>
    </w:p>
    <w:p w14:paraId="282740D3" w14:textId="6F651721" w:rsidR="00F06201" w:rsidRPr="00F06201" w:rsidRDefault="00F06201" w:rsidP="001B01BF">
      <w:pPr>
        <w:pStyle w:val="Prrafodelista"/>
        <w:numPr>
          <w:ilvl w:val="0"/>
          <w:numId w:val="8"/>
        </w:numPr>
        <w:rPr>
          <w:lang w:eastAsia="es-CO"/>
        </w:rPr>
      </w:pPr>
      <w:r w:rsidRPr="00F06201">
        <w:rPr>
          <w:b/>
          <w:bCs/>
          <w:lang w:eastAsia="es-CO"/>
        </w:rPr>
        <w:t>Correctivas</w:t>
      </w:r>
    </w:p>
    <w:p w14:paraId="04EE9A39" w14:textId="77777777" w:rsidR="00F06201" w:rsidRPr="00F06201" w:rsidRDefault="00F06201" w:rsidP="00F06201">
      <w:pPr>
        <w:rPr>
          <w:lang w:eastAsia="es-CO"/>
        </w:rPr>
      </w:pPr>
      <w:r w:rsidRPr="00F06201">
        <w:rPr>
          <w:lang w:eastAsia="es-CO"/>
        </w:rPr>
        <w:t>Se orientan a eliminar la causa raíz de problemas que ya se han presentado. Buscan evitar que las no conformidades, fallos o desviaciones se repitan, mediante el análisis sistemático de lo ocurrido y la implementación de soluciones sostenibles.</w:t>
      </w:r>
    </w:p>
    <w:p w14:paraId="085B51FB" w14:textId="4444F220" w:rsidR="00F06201" w:rsidRPr="00F06201" w:rsidRDefault="00F06201" w:rsidP="001B01BF">
      <w:pPr>
        <w:pStyle w:val="Prrafodelista"/>
        <w:numPr>
          <w:ilvl w:val="0"/>
          <w:numId w:val="8"/>
        </w:numPr>
        <w:rPr>
          <w:lang w:eastAsia="es-CO"/>
        </w:rPr>
      </w:pPr>
      <w:r w:rsidRPr="00F06201">
        <w:rPr>
          <w:b/>
          <w:bCs/>
          <w:lang w:eastAsia="es-CO"/>
        </w:rPr>
        <w:t>Preventivas</w:t>
      </w:r>
    </w:p>
    <w:p w14:paraId="3264B425" w14:textId="77777777" w:rsidR="00F06201" w:rsidRPr="00F06201" w:rsidRDefault="00F06201" w:rsidP="00F06201">
      <w:pPr>
        <w:rPr>
          <w:lang w:eastAsia="es-CO"/>
        </w:rPr>
      </w:pPr>
      <w:r w:rsidRPr="00F06201">
        <w:rPr>
          <w:lang w:eastAsia="es-CO"/>
        </w:rPr>
        <w:t>Están dirigidas a identificar y eliminar las causas de problemas potenciales antes de que ocurran. Se basan en la anticipación de riesgos, el análisis de escenarios y la aplicación de controles que reduzcan la probabilidad de fallos futuros.</w:t>
      </w:r>
    </w:p>
    <w:p w14:paraId="601BB373" w14:textId="1AB9F087" w:rsidR="00F06201" w:rsidRPr="00F06201" w:rsidRDefault="00F06201" w:rsidP="001B01BF">
      <w:pPr>
        <w:pStyle w:val="Prrafodelista"/>
        <w:numPr>
          <w:ilvl w:val="0"/>
          <w:numId w:val="8"/>
        </w:numPr>
        <w:rPr>
          <w:lang w:eastAsia="es-CO"/>
        </w:rPr>
      </w:pPr>
      <w:r w:rsidRPr="00F06201">
        <w:rPr>
          <w:b/>
          <w:bCs/>
          <w:lang w:eastAsia="es-CO"/>
        </w:rPr>
        <w:t>De mejoramiento</w:t>
      </w:r>
    </w:p>
    <w:p w14:paraId="5E584F82" w14:textId="2CA11A17" w:rsidR="00F06201" w:rsidRDefault="00F06201" w:rsidP="00F06201">
      <w:pPr>
        <w:rPr>
          <w:lang w:eastAsia="es-CO"/>
        </w:rPr>
      </w:pPr>
      <w:r w:rsidRPr="00F06201">
        <w:rPr>
          <w:lang w:eastAsia="es-CO"/>
        </w:rPr>
        <w:t>Tienen como objetivo incrementar el desempeño de procesos, productos o servicios más allá de los requisitos mínimos establecidos. Aprovechan oportunidades de optimización, innovación y aprendizaje continuo para generar mayor valor organizacional.</w:t>
      </w:r>
    </w:p>
    <w:p w14:paraId="3B72C23E" w14:textId="5984F31F" w:rsidR="00F06201" w:rsidRDefault="00F06201" w:rsidP="00F06201">
      <w:pPr>
        <w:rPr>
          <w:lang w:eastAsia="es-CO"/>
        </w:rPr>
      </w:pPr>
      <w:r w:rsidRPr="002C0AB8">
        <w:rPr>
          <w:lang w:eastAsia="es-CO"/>
        </w:rPr>
        <w:lastRenderedPageBreak/>
        <w:t>Clave:</w:t>
      </w:r>
      <w:r w:rsidRPr="00F06201">
        <w:rPr>
          <w:lang w:eastAsia="es-CO"/>
        </w:rPr>
        <w:t xml:space="preserve"> un plan de mejora sin indicadores de verificación y sin responsables nominados, es solo una lista de buenos deseos. La diferencia entre un plan efectivo y uno inútil está en la concreción, el seguimiento y el compromiso real de los involucrados.</w:t>
      </w:r>
    </w:p>
    <w:p w14:paraId="5C6FE292" w14:textId="77777777" w:rsidR="007F644D" w:rsidRDefault="007F644D" w:rsidP="00F06201">
      <w:pPr>
        <w:rPr>
          <w:lang w:eastAsia="es-CO"/>
        </w:rPr>
      </w:pPr>
    </w:p>
    <w:p w14:paraId="4B9278F3" w14:textId="77777777" w:rsidR="003A035E" w:rsidRPr="003A035E" w:rsidRDefault="003A035E" w:rsidP="003A035E">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6" w:name="_Toc230763226"/>
      <w:bookmarkStart w:id="27" w:name="_Toc230766445"/>
      <w:bookmarkEnd w:id="26"/>
      <w:bookmarkEnd w:id="27"/>
    </w:p>
    <w:p w14:paraId="4D14CA56" w14:textId="492FD886" w:rsidR="00F06201" w:rsidRDefault="00F06201" w:rsidP="003A035E">
      <w:pPr>
        <w:pStyle w:val="Ttulo2"/>
      </w:pPr>
      <w:bookmarkStart w:id="28" w:name="_Toc230766446"/>
      <w:r>
        <w:t>Elaboración del plan de mejora</w:t>
      </w:r>
      <w:bookmarkEnd w:id="28"/>
    </w:p>
    <w:p w14:paraId="0B1885B4" w14:textId="70077EC9" w:rsidR="00F06201" w:rsidRDefault="00F06201" w:rsidP="00F06201">
      <w:pPr>
        <w:rPr>
          <w:lang w:eastAsia="es-CO"/>
        </w:rPr>
      </w:pPr>
      <w:r>
        <w:rPr>
          <w:lang w:eastAsia="es-CO"/>
        </w:rPr>
        <w:t>La elaboración es la fase de diseño del plan. Comprende identificar las brechas, analizar sus causas raíz y estructurar las acciones de respuesta con todos sus atributos. Un plan bien elaborado hace que la ejecución y el seguimiento sean viables y efectivos.</w:t>
      </w:r>
    </w:p>
    <w:p w14:paraId="687F9496" w14:textId="5E6742DE" w:rsidR="00F06201" w:rsidRPr="00F06201" w:rsidRDefault="00F06201" w:rsidP="001B01BF">
      <w:pPr>
        <w:pStyle w:val="Prrafodelista"/>
        <w:numPr>
          <w:ilvl w:val="0"/>
          <w:numId w:val="9"/>
        </w:numPr>
        <w:rPr>
          <w:b/>
          <w:bCs/>
          <w:lang w:eastAsia="es-CO"/>
        </w:rPr>
      </w:pPr>
      <w:r w:rsidRPr="00F06201">
        <w:rPr>
          <w:b/>
          <w:bCs/>
          <w:lang w:eastAsia="es-CO"/>
        </w:rPr>
        <w:t>Pasos para elaborar el plan</w:t>
      </w:r>
    </w:p>
    <w:p w14:paraId="5E40A1C4" w14:textId="77777777" w:rsidR="00F06201" w:rsidRDefault="00F06201" w:rsidP="00F06201">
      <w:pPr>
        <w:rPr>
          <w:lang w:eastAsia="es-CO"/>
        </w:rPr>
      </w:pPr>
      <w:r>
        <w:rPr>
          <w:lang w:eastAsia="es-CO"/>
        </w:rPr>
        <w:t>A continuación, se describen los pasos para elaborar un plan de mejora de forma estructurada y sistemática. Estos pasos permiten transformar hallazgos y brechas identificadas en acciones concretas, medibles y asignables, facilitando su ejecución, seguimiento y evaluación de resultados:</w:t>
      </w:r>
    </w:p>
    <w:p w14:paraId="148AC03B" w14:textId="5F88C6B4" w:rsidR="00F06201" w:rsidRDefault="00F06201" w:rsidP="001B01BF">
      <w:pPr>
        <w:pStyle w:val="Prrafodelista"/>
        <w:numPr>
          <w:ilvl w:val="0"/>
          <w:numId w:val="11"/>
        </w:numPr>
        <w:rPr>
          <w:lang w:eastAsia="es-CO"/>
        </w:rPr>
      </w:pPr>
      <w:r w:rsidRPr="00F06201">
        <w:rPr>
          <w:b/>
          <w:bCs/>
          <w:lang w:eastAsia="es-CO"/>
        </w:rPr>
        <w:t>Paso 1. Identificar la brecha o no conformidad</w:t>
      </w:r>
    </w:p>
    <w:p w14:paraId="29FD4C1C" w14:textId="77777777" w:rsidR="00F06201" w:rsidRDefault="00F06201" w:rsidP="002C0AB8">
      <w:pPr>
        <w:ind w:left="1416" w:firstLine="1"/>
        <w:rPr>
          <w:lang w:eastAsia="es-CO"/>
        </w:rPr>
      </w:pPr>
      <w:r>
        <w:rPr>
          <w:lang w:eastAsia="es-CO"/>
        </w:rPr>
        <w:t>Partir de los resultados de una evaluación: auditoría, retrospectiva, revisión de métricas o queja del cliente. Describir el hallazgo con precisión y evidencia objetiva.</w:t>
      </w:r>
    </w:p>
    <w:p w14:paraId="23400111" w14:textId="3C471001" w:rsidR="00F06201" w:rsidRDefault="00F06201" w:rsidP="001B01BF">
      <w:pPr>
        <w:pStyle w:val="Prrafodelista"/>
        <w:numPr>
          <w:ilvl w:val="0"/>
          <w:numId w:val="11"/>
        </w:numPr>
        <w:rPr>
          <w:lang w:eastAsia="es-CO"/>
        </w:rPr>
      </w:pPr>
      <w:r w:rsidRPr="00F06201">
        <w:rPr>
          <w:b/>
          <w:bCs/>
          <w:lang w:eastAsia="es-CO"/>
        </w:rPr>
        <w:t>Paso 2. Analizar la causa raíz</w:t>
      </w:r>
    </w:p>
    <w:p w14:paraId="6975BD78" w14:textId="01413371" w:rsidR="002C0AB8" w:rsidRDefault="00F06201" w:rsidP="002C0AB8">
      <w:pPr>
        <w:ind w:left="1416" w:firstLine="1"/>
        <w:rPr>
          <w:lang w:eastAsia="es-CO"/>
        </w:rPr>
      </w:pPr>
      <w:r>
        <w:rPr>
          <w:lang w:eastAsia="es-CO"/>
        </w:rPr>
        <w:t xml:space="preserve">Aplicar técnicas de análisis causal: técnica de los 5 </w:t>
      </w:r>
      <w:r w:rsidR="000367DB">
        <w:rPr>
          <w:lang w:eastAsia="es-CO"/>
        </w:rPr>
        <w:t>p</w:t>
      </w:r>
      <w:r>
        <w:rPr>
          <w:lang w:eastAsia="es-CO"/>
        </w:rPr>
        <w:t>orqués, diagrama de Ishikawa (espina de pescado), FMEA o árbol de fallas. No actuar sobre síntomas sino sobre causas sistémicas.</w:t>
      </w:r>
    </w:p>
    <w:p w14:paraId="47E6031B" w14:textId="3CB336BA" w:rsidR="00F06201" w:rsidRDefault="00F06201" w:rsidP="001B01BF">
      <w:pPr>
        <w:pStyle w:val="Prrafodelista"/>
        <w:numPr>
          <w:ilvl w:val="0"/>
          <w:numId w:val="11"/>
        </w:numPr>
        <w:rPr>
          <w:lang w:eastAsia="es-CO"/>
        </w:rPr>
      </w:pPr>
      <w:r w:rsidRPr="00F06201">
        <w:rPr>
          <w:b/>
          <w:bCs/>
          <w:lang w:eastAsia="es-CO"/>
        </w:rPr>
        <w:lastRenderedPageBreak/>
        <w:t>Paso 3. Definir el objetivo de mejora SMART</w:t>
      </w:r>
    </w:p>
    <w:p w14:paraId="5E11FBAC" w14:textId="779F8BD0" w:rsidR="00F06201" w:rsidRDefault="00F06201" w:rsidP="002C0AB8">
      <w:pPr>
        <w:ind w:left="1416" w:firstLine="1"/>
        <w:rPr>
          <w:lang w:eastAsia="es-CO"/>
        </w:rPr>
      </w:pPr>
      <w:r>
        <w:rPr>
          <w:lang w:eastAsia="es-CO"/>
        </w:rPr>
        <w:t xml:space="preserve">Específico, medible, alcanzable, relevante y con </w:t>
      </w:r>
      <w:r w:rsidR="000367DB">
        <w:rPr>
          <w:lang w:eastAsia="es-CO"/>
        </w:rPr>
        <w:t>t</w:t>
      </w:r>
      <w:r>
        <w:rPr>
          <w:lang w:eastAsia="es-CO"/>
        </w:rPr>
        <w:t>iempo definido. Ejemplo</w:t>
      </w:r>
      <w:r w:rsidR="000367DB">
        <w:rPr>
          <w:lang w:eastAsia="es-CO"/>
        </w:rPr>
        <w:t xml:space="preserve">: </w:t>
      </w:r>
      <w:r>
        <w:rPr>
          <w:lang w:eastAsia="es-CO"/>
        </w:rPr>
        <w:t>“</w:t>
      </w:r>
      <w:r w:rsidR="000367DB">
        <w:rPr>
          <w:lang w:eastAsia="es-CO"/>
        </w:rPr>
        <w:t>r</w:t>
      </w:r>
      <w:r>
        <w:rPr>
          <w:lang w:eastAsia="es-CO"/>
        </w:rPr>
        <w:t>educir densidad de defectos de 3 a 0.8 bugs/KLOC en 3 meses”.</w:t>
      </w:r>
    </w:p>
    <w:p w14:paraId="1DC118A2" w14:textId="6B7E16DF" w:rsidR="00F06201" w:rsidRDefault="00F06201" w:rsidP="001B01BF">
      <w:pPr>
        <w:pStyle w:val="Prrafodelista"/>
        <w:numPr>
          <w:ilvl w:val="0"/>
          <w:numId w:val="11"/>
        </w:numPr>
        <w:rPr>
          <w:lang w:eastAsia="es-CO"/>
        </w:rPr>
      </w:pPr>
      <w:r w:rsidRPr="00F06201">
        <w:rPr>
          <w:b/>
          <w:bCs/>
          <w:lang w:eastAsia="es-CO"/>
        </w:rPr>
        <w:t>Paso 4. Proponer acciones concretas</w:t>
      </w:r>
    </w:p>
    <w:p w14:paraId="13DAC836" w14:textId="77777777" w:rsidR="00F06201" w:rsidRDefault="00F06201" w:rsidP="002C0AB8">
      <w:pPr>
        <w:ind w:left="1416" w:firstLine="1"/>
        <w:rPr>
          <w:lang w:eastAsia="es-CO"/>
        </w:rPr>
      </w:pPr>
      <w:r>
        <w:rPr>
          <w:lang w:eastAsia="es-CO"/>
        </w:rPr>
        <w:t>Para cada causa raíz, definir al menos una acción. Usar verbos en infinitivo: implementar, capacitar, automatizar, establecer.</w:t>
      </w:r>
    </w:p>
    <w:p w14:paraId="5B2F5CE6" w14:textId="48F20A18" w:rsidR="00F06201" w:rsidRDefault="00F06201" w:rsidP="001B01BF">
      <w:pPr>
        <w:pStyle w:val="Prrafodelista"/>
        <w:numPr>
          <w:ilvl w:val="0"/>
          <w:numId w:val="11"/>
        </w:numPr>
        <w:rPr>
          <w:lang w:eastAsia="es-CO"/>
        </w:rPr>
      </w:pPr>
      <w:r w:rsidRPr="00F06201">
        <w:rPr>
          <w:b/>
          <w:bCs/>
          <w:lang w:eastAsia="es-CO"/>
        </w:rPr>
        <w:t>Paso 5. Asignar responsables y recursos</w:t>
      </w:r>
    </w:p>
    <w:p w14:paraId="430BD273" w14:textId="46903189" w:rsidR="00F06201" w:rsidRDefault="00F06201" w:rsidP="002C0AB8">
      <w:pPr>
        <w:ind w:left="1416" w:firstLine="1"/>
        <w:rPr>
          <w:lang w:eastAsia="es-CO"/>
        </w:rPr>
      </w:pPr>
      <w:r>
        <w:rPr>
          <w:lang w:eastAsia="es-CO"/>
        </w:rPr>
        <w:t xml:space="preserve">Nominar un </w:t>
      </w:r>
      <w:r w:rsidR="002C2459" w:rsidRPr="002C2459">
        <w:rPr>
          <w:rStyle w:val="Extranjerismo"/>
        </w:rPr>
        <w:t>Accountable</w:t>
      </w:r>
      <w:r>
        <w:rPr>
          <w:lang w:eastAsia="es-CO"/>
        </w:rPr>
        <w:t xml:space="preserve"> (A) y un </w:t>
      </w:r>
      <w:r w:rsidR="002C2459" w:rsidRPr="002C2459">
        <w:rPr>
          <w:rStyle w:val="Extranjerismo"/>
        </w:rPr>
        <w:t>Responsible</w:t>
      </w:r>
      <w:r>
        <w:rPr>
          <w:lang w:eastAsia="es-CO"/>
        </w:rPr>
        <w:t xml:space="preserve"> (R) para cada acción. Estimar recursos: tiempo, herramientas, capacitación, presupuesto.</w:t>
      </w:r>
    </w:p>
    <w:p w14:paraId="77850D73" w14:textId="6F8F220A" w:rsidR="00F06201" w:rsidRDefault="00F06201" w:rsidP="001B01BF">
      <w:pPr>
        <w:pStyle w:val="Prrafodelista"/>
        <w:numPr>
          <w:ilvl w:val="0"/>
          <w:numId w:val="11"/>
        </w:numPr>
        <w:rPr>
          <w:lang w:eastAsia="es-CO"/>
        </w:rPr>
      </w:pPr>
      <w:r w:rsidRPr="00F06201">
        <w:rPr>
          <w:b/>
          <w:bCs/>
          <w:lang w:eastAsia="es-CO"/>
        </w:rPr>
        <w:t>Paso 6. Establecer indicadores y fechas</w:t>
      </w:r>
    </w:p>
    <w:p w14:paraId="4661DF8D" w14:textId="77777777" w:rsidR="00F06201" w:rsidRDefault="00F06201" w:rsidP="002C0AB8">
      <w:pPr>
        <w:ind w:left="1416" w:firstLine="1"/>
        <w:rPr>
          <w:lang w:eastAsia="es-CO"/>
        </w:rPr>
      </w:pPr>
      <w:r>
        <w:rPr>
          <w:lang w:eastAsia="es-CO"/>
        </w:rPr>
        <w:t>Definir el KPI que medirá el éxito y la fecha límite de cumplimiento. El indicador debe ser verificable con datos objetivos.</w:t>
      </w:r>
    </w:p>
    <w:p w14:paraId="6638C816" w14:textId="0496012A" w:rsidR="00F06201" w:rsidRDefault="00F06201" w:rsidP="001B01BF">
      <w:pPr>
        <w:pStyle w:val="Prrafodelista"/>
        <w:numPr>
          <w:ilvl w:val="0"/>
          <w:numId w:val="11"/>
        </w:numPr>
        <w:rPr>
          <w:lang w:eastAsia="es-CO"/>
        </w:rPr>
      </w:pPr>
      <w:r w:rsidRPr="00F06201">
        <w:rPr>
          <w:b/>
          <w:bCs/>
          <w:lang w:eastAsia="es-CO"/>
        </w:rPr>
        <w:t>Paso 7. Documentar y socializar</w:t>
      </w:r>
    </w:p>
    <w:p w14:paraId="2B60EC67" w14:textId="7839F1B2" w:rsidR="00F06201" w:rsidRDefault="00F06201" w:rsidP="002C0AB8">
      <w:pPr>
        <w:ind w:left="1416" w:firstLine="1"/>
        <w:rPr>
          <w:lang w:eastAsia="es-CO"/>
        </w:rPr>
      </w:pPr>
      <w:r>
        <w:rPr>
          <w:lang w:eastAsia="es-CO"/>
        </w:rPr>
        <w:t xml:space="preserve">El plan debe ser aprobado por el </w:t>
      </w:r>
      <w:r w:rsidR="002C2459" w:rsidRPr="002C2459">
        <w:rPr>
          <w:rStyle w:val="Extranjerismo"/>
        </w:rPr>
        <w:t>Accountable</w:t>
      </w:r>
      <w:r>
        <w:rPr>
          <w:lang w:eastAsia="es-CO"/>
        </w:rPr>
        <w:t xml:space="preserve"> (A), socializado con todos los involucrados y almacenado en un lugar accesible. Un plan que nadie conoce no se ejecuta.</w:t>
      </w:r>
    </w:p>
    <w:p w14:paraId="57F02D80" w14:textId="77777777" w:rsidR="00F06201" w:rsidRDefault="00F06201" w:rsidP="00F06201">
      <w:pPr>
        <w:rPr>
          <w:lang w:eastAsia="es-CO"/>
        </w:rPr>
      </w:pPr>
      <w:r>
        <w:rPr>
          <w:lang w:eastAsia="es-CO"/>
        </w:rPr>
        <w:t>La siguiente tabla presenta una plantilla estándar para la elaboración y gestión del plan de mejora. Su estructura permite registrar de forma ordenada cada acción, asegurar la trazabilidad entre hallazgos, causas y soluciones, y facilitar el seguimiento, control y evaluación de resultados mediante responsables, indicadores y evidencias objetivas:</w:t>
      </w:r>
    </w:p>
    <w:p w14:paraId="221F28C2" w14:textId="55C95695" w:rsidR="00F06201" w:rsidRDefault="00F06201" w:rsidP="002C0AB8">
      <w:pPr>
        <w:pStyle w:val="Tabla"/>
        <w:rPr>
          <w:lang w:eastAsia="es-CO"/>
        </w:rPr>
      </w:pPr>
      <w:r>
        <w:rPr>
          <w:lang w:eastAsia="es-CO"/>
        </w:rPr>
        <w:lastRenderedPageBreak/>
        <w:t>Plantilla estándar del plan de mejora</w:t>
      </w:r>
    </w:p>
    <w:tbl>
      <w:tblPr>
        <w:tblStyle w:val="SENA"/>
        <w:tblW w:w="9026" w:type="dxa"/>
        <w:tblLook w:val="04A0" w:firstRow="1" w:lastRow="0" w:firstColumn="1" w:lastColumn="0" w:noHBand="0" w:noVBand="1"/>
      </w:tblPr>
      <w:tblGrid>
        <w:gridCol w:w="2400"/>
        <w:gridCol w:w="3600"/>
        <w:gridCol w:w="3026"/>
      </w:tblGrid>
      <w:tr w:rsidR="00794780" w:rsidRPr="00794780" w14:paraId="6A112562" w14:textId="77777777" w:rsidTr="002C0AB8">
        <w:trPr>
          <w:cnfStyle w:val="100000000000" w:firstRow="1" w:lastRow="0" w:firstColumn="0" w:lastColumn="0" w:oddVBand="0" w:evenVBand="0" w:oddHBand="0" w:evenHBand="0" w:firstRowFirstColumn="0" w:firstRowLastColumn="0" w:lastRowFirstColumn="0" w:lastRowLastColumn="0"/>
          <w:tblHeader/>
        </w:trPr>
        <w:tc>
          <w:tcPr>
            <w:tcW w:w="2400" w:type="dxa"/>
          </w:tcPr>
          <w:p w14:paraId="5ACFA279" w14:textId="77777777" w:rsidR="00F06201" w:rsidRPr="00794780" w:rsidRDefault="00F06201" w:rsidP="002C0AB8">
            <w:pPr>
              <w:pStyle w:val="TextoTablas"/>
              <w:rPr>
                <w:b w:val="0"/>
                <w:lang w:val="es-ES_tradnl"/>
              </w:rPr>
            </w:pPr>
            <w:r w:rsidRPr="00794780">
              <w:rPr>
                <w:lang w:val="es-ES_tradnl"/>
              </w:rPr>
              <w:t>Campo</w:t>
            </w:r>
          </w:p>
        </w:tc>
        <w:tc>
          <w:tcPr>
            <w:tcW w:w="3600" w:type="dxa"/>
          </w:tcPr>
          <w:p w14:paraId="6A98ED8C" w14:textId="77777777" w:rsidR="00F06201" w:rsidRPr="00794780" w:rsidRDefault="00F06201" w:rsidP="002C0AB8">
            <w:pPr>
              <w:pStyle w:val="TextoTablas"/>
              <w:rPr>
                <w:b w:val="0"/>
                <w:lang w:val="es-ES_tradnl"/>
              </w:rPr>
            </w:pPr>
            <w:r w:rsidRPr="00794780">
              <w:rPr>
                <w:lang w:val="es-ES_tradnl"/>
              </w:rPr>
              <w:t>Descripción</w:t>
            </w:r>
          </w:p>
        </w:tc>
        <w:tc>
          <w:tcPr>
            <w:tcW w:w="3026" w:type="dxa"/>
          </w:tcPr>
          <w:p w14:paraId="07DDFBCA" w14:textId="77777777" w:rsidR="00F06201" w:rsidRPr="00794780" w:rsidRDefault="00F06201" w:rsidP="002C0AB8">
            <w:pPr>
              <w:pStyle w:val="TextoTablas"/>
              <w:rPr>
                <w:b w:val="0"/>
                <w:lang w:val="es-ES_tradnl"/>
              </w:rPr>
            </w:pPr>
            <w:r w:rsidRPr="00794780">
              <w:rPr>
                <w:lang w:val="es-ES_tradnl"/>
              </w:rPr>
              <w:t>Ejemplo</w:t>
            </w:r>
          </w:p>
        </w:tc>
      </w:tr>
      <w:tr w:rsidR="00794780" w:rsidRPr="00794780" w14:paraId="4E239A21" w14:textId="77777777" w:rsidTr="002C0AB8">
        <w:trPr>
          <w:cnfStyle w:val="000000100000" w:firstRow="0" w:lastRow="0" w:firstColumn="0" w:lastColumn="0" w:oddVBand="0" w:evenVBand="0" w:oddHBand="1" w:evenHBand="0" w:firstRowFirstColumn="0" w:firstRowLastColumn="0" w:lastRowFirstColumn="0" w:lastRowLastColumn="0"/>
        </w:trPr>
        <w:tc>
          <w:tcPr>
            <w:tcW w:w="2400" w:type="dxa"/>
          </w:tcPr>
          <w:p w14:paraId="2ED418DD" w14:textId="77777777" w:rsidR="00F06201" w:rsidRPr="00794780" w:rsidRDefault="00F06201" w:rsidP="002C0AB8">
            <w:pPr>
              <w:pStyle w:val="TextoTablas"/>
              <w:rPr>
                <w:lang w:val="es-ES_tradnl"/>
              </w:rPr>
            </w:pPr>
            <w:r w:rsidRPr="00794780">
              <w:rPr>
                <w:lang w:val="es-ES_tradnl"/>
              </w:rPr>
              <w:t>ID de la acción</w:t>
            </w:r>
          </w:p>
        </w:tc>
        <w:tc>
          <w:tcPr>
            <w:tcW w:w="3600" w:type="dxa"/>
          </w:tcPr>
          <w:p w14:paraId="19CA9E38" w14:textId="77777777" w:rsidR="00F06201" w:rsidRPr="00794780" w:rsidRDefault="00F06201" w:rsidP="002C0AB8">
            <w:pPr>
              <w:pStyle w:val="TextoTablas"/>
              <w:rPr>
                <w:lang w:val="es-ES_tradnl"/>
              </w:rPr>
            </w:pPr>
            <w:r w:rsidRPr="00794780">
              <w:rPr>
                <w:lang w:val="es-ES_tradnl"/>
              </w:rPr>
              <w:t>Identificador único.</w:t>
            </w:r>
          </w:p>
        </w:tc>
        <w:tc>
          <w:tcPr>
            <w:tcW w:w="3026" w:type="dxa"/>
          </w:tcPr>
          <w:p w14:paraId="0D248C36" w14:textId="77777777" w:rsidR="00F06201" w:rsidRPr="00794780" w:rsidRDefault="00F06201" w:rsidP="002C0AB8">
            <w:pPr>
              <w:pStyle w:val="TextoTablas"/>
              <w:rPr>
                <w:lang w:val="es-ES_tradnl"/>
              </w:rPr>
            </w:pPr>
            <w:r w:rsidRPr="00794780">
              <w:rPr>
                <w:lang w:val="es-ES_tradnl"/>
              </w:rPr>
              <w:t>AC-001, AP-003, AM-007.</w:t>
            </w:r>
          </w:p>
        </w:tc>
      </w:tr>
      <w:tr w:rsidR="00794780" w:rsidRPr="00794780" w14:paraId="77F8D674" w14:textId="77777777" w:rsidTr="002C0AB8">
        <w:tc>
          <w:tcPr>
            <w:tcW w:w="2400" w:type="dxa"/>
          </w:tcPr>
          <w:p w14:paraId="46DCCBC4" w14:textId="77777777" w:rsidR="00F06201" w:rsidRPr="00794780" w:rsidRDefault="00F06201" w:rsidP="002C0AB8">
            <w:pPr>
              <w:pStyle w:val="TextoTablas"/>
              <w:rPr>
                <w:lang w:val="es-ES_tradnl"/>
              </w:rPr>
            </w:pPr>
            <w:r w:rsidRPr="00794780">
              <w:rPr>
                <w:lang w:val="es-ES_tradnl"/>
              </w:rPr>
              <w:t>Hallazgo / Brecha</w:t>
            </w:r>
          </w:p>
        </w:tc>
        <w:tc>
          <w:tcPr>
            <w:tcW w:w="3600" w:type="dxa"/>
          </w:tcPr>
          <w:p w14:paraId="1F81E7A3" w14:textId="77777777" w:rsidR="00F06201" w:rsidRPr="00794780" w:rsidRDefault="00F06201" w:rsidP="002C0AB8">
            <w:pPr>
              <w:pStyle w:val="TextoTablas"/>
              <w:rPr>
                <w:lang w:val="es-ES_tradnl"/>
              </w:rPr>
            </w:pPr>
            <w:r w:rsidRPr="00794780">
              <w:rPr>
                <w:lang w:val="es-ES_tradnl"/>
              </w:rPr>
              <w:t>No conformidad o brecha identificada.</w:t>
            </w:r>
          </w:p>
        </w:tc>
        <w:tc>
          <w:tcPr>
            <w:tcW w:w="3026" w:type="dxa"/>
          </w:tcPr>
          <w:p w14:paraId="55A00BFD" w14:textId="77777777" w:rsidR="00F06201" w:rsidRPr="00794780" w:rsidRDefault="00F06201" w:rsidP="002C0AB8">
            <w:pPr>
              <w:pStyle w:val="TextoTablas"/>
              <w:rPr>
                <w:lang w:val="es-ES_tradnl"/>
              </w:rPr>
            </w:pPr>
            <w:r w:rsidRPr="00794780">
              <w:rPr>
                <w:lang w:val="es-ES_tradnl"/>
              </w:rPr>
              <w:t>Cobertura de pruebas en 35 % (meta: 70 %).</w:t>
            </w:r>
          </w:p>
        </w:tc>
      </w:tr>
      <w:tr w:rsidR="00794780" w:rsidRPr="00794780" w14:paraId="1E4A3963" w14:textId="77777777" w:rsidTr="002C0AB8">
        <w:trPr>
          <w:cnfStyle w:val="000000100000" w:firstRow="0" w:lastRow="0" w:firstColumn="0" w:lastColumn="0" w:oddVBand="0" w:evenVBand="0" w:oddHBand="1" w:evenHBand="0" w:firstRowFirstColumn="0" w:firstRowLastColumn="0" w:lastRowFirstColumn="0" w:lastRowLastColumn="0"/>
        </w:trPr>
        <w:tc>
          <w:tcPr>
            <w:tcW w:w="2400" w:type="dxa"/>
          </w:tcPr>
          <w:p w14:paraId="20480F69" w14:textId="77777777" w:rsidR="00F06201" w:rsidRPr="00794780" w:rsidRDefault="00F06201" w:rsidP="002C0AB8">
            <w:pPr>
              <w:pStyle w:val="TextoTablas"/>
              <w:rPr>
                <w:lang w:val="es-ES_tradnl"/>
              </w:rPr>
            </w:pPr>
            <w:r w:rsidRPr="00794780">
              <w:rPr>
                <w:lang w:val="es-ES_tradnl"/>
              </w:rPr>
              <w:t>Causa raíz</w:t>
            </w:r>
          </w:p>
        </w:tc>
        <w:tc>
          <w:tcPr>
            <w:tcW w:w="3600" w:type="dxa"/>
          </w:tcPr>
          <w:p w14:paraId="0783FEF2" w14:textId="77777777" w:rsidR="00F06201" w:rsidRPr="00794780" w:rsidRDefault="00F06201" w:rsidP="002C0AB8">
            <w:pPr>
              <w:pStyle w:val="TextoTablas"/>
              <w:rPr>
                <w:lang w:val="es-ES_tradnl"/>
              </w:rPr>
            </w:pPr>
            <w:r w:rsidRPr="00794780">
              <w:rPr>
                <w:lang w:val="es-ES_tradnl"/>
              </w:rPr>
              <w:t>Resultado del análisis causal (5 porqués).</w:t>
            </w:r>
          </w:p>
        </w:tc>
        <w:tc>
          <w:tcPr>
            <w:tcW w:w="3026" w:type="dxa"/>
          </w:tcPr>
          <w:p w14:paraId="6DD84E8C" w14:textId="77777777" w:rsidR="00F06201" w:rsidRPr="00794780" w:rsidRDefault="00F06201" w:rsidP="002C0AB8">
            <w:pPr>
              <w:pStyle w:val="TextoTablas"/>
              <w:rPr>
                <w:lang w:val="es-ES_tradnl"/>
              </w:rPr>
            </w:pPr>
            <w:r w:rsidRPr="00794780">
              <w:rPr>
                <w:lang w:val="es-ES_tradnl"/>
              </w:rPr>
              <w:t>Sin política de pruebas en el proceso.</w:t>
            </w:r>
          </w:p>
        </w:tc>
      </w:tr>
      <w:tr w:rsidR="00794780" w:rsidRPr="00794780" w14:paraId="4060645C" w14:textId="77777777" w:rsidTr="002C0AB8">
        <w:tc>
          <w:tcPr>
            <w:tcW w:w="2400" w:type="dxa"/>
          </w:tcPr>
          <w:p w14:paraId="20884D6E" w14:textId="77777777" w:rsidR="00F06201" w:rsidRPr="00794780" w:rsidRDefault="00F06201" w:rsidP="002C0AB8">
            <w:pPr>
              <w:pStyle w:val="TextoTablas"/>
              <w:rPr>
                <w:lang w:val="es-ES_tradnl"/>
              </w:rPr>
            </w:pPr>
            <w:r w:rsidRPr="00794780">
              <w:rPr>
                <w:lang w:val="es-ES_tradnl"/>
              </w:rPr>
              <w:t>Tipo de acción</w:t>
            </w:r>
          </w:p>
        </w:tc>
        <w:tc>
          <w:tcPr>
            <w:tcW w:w="3600" w:type="dxa"/>
          </w:tcPr>
          <w:p w14:paraId="280F2CDC" w14:textId="77777777" w:rsidR="00F06201" w:rsidRPr="00794780" w:rsidRDefault="00F06201" w:rsidP="002C0AB8">
            <w:pPr>
              <w:pStyle w:val="TextoTablas"/>
              <w:rPr>
                <w:lang w:val="es-ES_tradnl"/>
              </w:rPr>
            </w:pPr>
            <w:r w:rsidRPr="00794780">
              <w:rPr>
                <w:lang w:val="es-ES_tradnl"/>
              </w:rPr>
              <w:t>Correctiva / Preventiva / Mejoramiento.</w:t>
            </w:r>
          </w:p>
        </w:tc>
        <w:tc>
          <w:tcPr>
            <w:tcW w:w="3026" w:type="dxa"/>
          </w:tcPr>
          <w:p w14:paraId="6938BABA" w14:textId="77777777" w:rsidR="00F06201" w:rsidRPr="00794780" w:rsidRDefault="00F06201" w:rsidP="002C0AB8">
            <w:pPr>
              <w:pStyle w:val="TextoTablas"/>
              <w:rPr>
                <w:lang w:val="es-ES_tradnl"/>
              </w:rPr>
            </w:pPr>
            <w:r w:rsidRPr="00794780">
              <w:rPr>
                <w:lang w:val="es-ES_tradnl"/>
              </w:rPr>
              <w:t>Correctiva.</w:t>
            </w:r>
          </w:p>
        </w:tc>
      </w:tr>
      <w:tr w:rsidR="00794780" w:rsidRPr="00794780" w14:paraId="0621444D" w14:textId="77777777" w:rsidTr="002C0AB8">
        <w:trPr>
          <w:cnfStyle w:val="000000100000" w:firstRow="0" w:lastRow="0" w:firstColumn="0" w:lastColumn="0" w:oddVBand="0" w:evenVBand="0" w:oddHBand="1" w:evenHBand="0" w:firstRowFirstColumn="0" w:firstRowLastColumn="0" w:lastRowFirstColumn="0" w:lastRowLastColumn="0"/>
        </w:trPr>
        <w:tc>
          <w:tcPr>
            <w:tcW w:w="2400" w:type="dxa"/>
          </w:tcPr>
          <w:p w14:paraId="4CF701C0" w14:textId="77777777" w:rsidR="00F06201" w:rsidRPr="00794780" w:rsidRDefault="00F06201" w:rsidP="002C0AB8">
            <w:pPr>
              <w:pStyle w:val="TextoTablas"/>
              <w:rPr>
                <w:lang w:val="es-ES_tradnl"/>
              </w:rPr>
            </w:pPr>
            <w:r w:rsidRPr="00794780">
              <w:rPr>
                <w:lang w:val="es-ES_tradnl"/>
              </w:rPr>
              <w:t>Acción propuesta</w:t>
            </w:r>
          </w:p>
        </w:tc>
        <w:tc>
          <w:tcPr>
            <w:tcW w:w="3600" w:type="dxa"/>
          </w:tcPr>
          <w:p w14:paraId="3B0B04E8" w14:textId="77777777" w:rsidR="00F06201" w:rsidRPr="00794780" w:rsidRDefault="00F06201" w:rsidP="002C0AB8">
            <w:pPr>
              <w:pStyle w:val="TextoTablas"/>
              <w:rPr>
                <w:lang w:val="es-ES_tradnl"/>
              </w:rPr>
            </w:pPr>
            <w:r w:rsidRPr="00794780">
              <w:rPr>
                <w:lang w:val="es-ES_tradnl"/>
              </w:rPr>
              <w:t>Qué se va a hacer, en concreto.</w:t>
            </w:r>
          </w:p>
        </w:tc>
        <w:tc>
          <w:tcPr>
            <w:tcW w:w="3026" w:type="dxa"/>
          </w:tcPr>
          <w:p w14:paraId="30C8102C" w14:textId="77777777" w:rsidR="00F06201" w:rsidRPr="00794780" w:rsidRDefault="00F06201" w:rsidP="002C0AB8">
            <w:pPr>
              <w:pStyle w:val="TextoTablas"/>
              <w:rPr>
                <w:lang w:val="es-ES_tradnl"/>
              </w:rPr>
            </w:pPr>
            <w:r w:rsidRPr="00794780">
              <w:rPr>
                <w:lang w:val="es-ES_tradnl"/>
              </w:rPr>
              <w:t>Implementar TDD como práctica obligatoria.</w:t>
            </w:r>
          </w:p>
        </w:tc>
      </w:tr>
      <w:tr w:rsidR="00794780" w:rsidRPr="00794780" w14:paraId="4992B423" w14:textId="77777777" w:rsidTr="002C0AB8">
        <w:tc>
          <w:tcPr>
            <w:tcW w:w="2400" w:type="dxa"/>
          </w:tcPr>
          <w:p w14:paraId="4545E90E" w14:textId="53BAB79A" w:rsidR="00F06201" w:rsidRPr="00794780" w:rsidRDefault="002C2459" w:rsidP="002C0AB8">
            <w:pPr>
              <w:pStyle w:val="TextoTablas"/>
              <w:rPr>
                <w:lang w:val="es-ES"/>
              </w:rPr>
            </w:pPr>
            <w:r w:rsidRPr="002C2459">
              <w:rPr>
                <w:rStyle w:val="Extranjerismo"/>
              </w:rPr>
              <w:t>Responsible</w:t>
            </w:r>
            <w:r w:rsidR="00F06201" w:rsidRPr="00794780">
              <w:rPr>
                <w:lang w:val="es-ES"/>
              </w:rPr>
              <w:t xml:space="preserve"> (R)</w:t>
            </w:r>
          </w:p>
        </w:tc>
        <w:tc>
          <w:tcPr>
            <w:tcW w:w="3600" w:type="dxa"/>
          </w:tcPr>
          <w:p w14:paraId="260AA8F0" w14:textId="77777777" w:rsidR="00F06201" w:rsidRPr="00794780" w:rsidRDefault="00F06201" w:rsidP="002C0AB8">
            <w:pPr>
              <w:pStyle w:val="TextoTablas"/>
              <w:rPr>
                <w:lang w:val="es-ES_tradnl"/>
              </w:rPr>
            </w:pPr>
            <w:r w:rsidRPr="00794780">
              <w:rPr>
                <w:lang w:val="es-ES_tradnl"/>
              </w:rPr>
              <w:t>Quién ejecuta la acción.</w:t>
            </w:r>
          </w:p>
        </w:tc>
        <w:tc>
          <w:tcPr>
            <w:tcW w:w="3026" w:type="dxa"/>
          </w:tcPr>
          <w:p w14:paraId="01FFB36B" w14:textId="77777777" w:rsidR="00F06201" w:rsidRPr="00794780" w:rsidRDefault="00F06201" w:rsidP="002C0AB8">
            <w:pPr>
              <w:pStyle w:val="TextoTablas"/>
              <w:rPr>
                <w:lang w:val="es-ES_tradnl"/>
              </w:rPr>
            </w:pPr>
            <w:r w:rsidRPr="00794780">
              <w:rPr>
                <w:lang w:val="es-ES_tradnl"/>
              </w:rPr>
              <w:t>Desarrollador líder del módulo.</w:t>
            </w:r>
          </w:p>
        </w:tc>
      </w:tr>
      <w:tr w:rsidR="00794780" w:rsidRPr="00794780" w14:paraId="2A44CDE3" w14:textId="77777777" w:rsidTr="002C0AB8">
        <w:trPr>
          <w:cnfStyle w:val="000000100000" w:firstRow="0" w:lastRow="0" w:firstColumn="0" w:lastColumn="0" w:oddVBand="0" w:evenVBand="0" w:oddHBand="1" w:evenHBand="0" w:firstRowFirstColumn="0" w:firstRowLastColumn="0" w:lastRowFirstColumn="0" w:lastRowLastColumn="0"/>
        </w:trPr>
        <w:tc>
          <w:tcPr>
            <w:tcW w:w="2400" w:type="dxa"/>
          </w:tcPr>
          <w:p w14:paraId="1C157943" w14:textId="57A4AA28" w:rsidR="00F06201" w:rsidRPr="00794780" w:rsidRDefault="002C2459" w:rsidP="002C0AB8">
            <w:pPr>
              <w:pStyle w:val="TextoTablas"/>
              <w:rPr>
                <w:lang w:val="es-ES"/>
              </w:rPr>
            </w:pPr>
            <w:r w:rsidRPr="002C2459">
              <w:rPr>
                <w:rStyle w:val="Extranjerismo"/>
              </w:rPr>
              <w:t>Accountable</w:t>
            </w:r>
            <w:r w:rsidR="00F06201" w:rsidRPr="00794780">
              <w:rPr>
                <w:lang w:val="es-ES"/>
              </w:rPr>
              <w:t xml:space="preserve"> (A)</w:t>
            </w:r>
          </w:p>
        </w:tc>
        <w:tc>
          <w:tcPr>
            <w:tcW w:w="3600" w:type="dxa"/>
          </w:tcPr>
          <w:p w14:paraId="7ED9C1F3" w14:textId="77777777" w:rsidR="00F06201" w:rsidRPr="00794780" w:rsidRDefault="00F06201" w:rsidP="002C0AB8">
            <w:pPr>
              <w:pStyle w:val="TextoTablas"/>
              <w:rPr>
                <w:lang w:val="es-ES_tradnl"/>
              </w:rPr>
            </w:pPr>
            <w:r w:rsidRPr="00794780">
              <w:rPr>
                <w:lang w:val="es-ES_tradnl"/>
              </w:rPr>
              <w:t>Quién responde por el resultado.</w:t>
            </w:r>
          </w:p>
        </w:tc>
        <w:tc>
          <w:tcPr>
            <w:tcW w:w="3026" w:type="dxa"/>
          </w:tcPr>
          <w:p w14:paraId="02F2737A" w14:textId="77777777" w:rsidR="00F06201" w:rsidRPr="00794780" w:rsidRDefault="00F06201" w:rsidP="002C0AB8">
            <w:pPr>
              <w:pStyle w:val="TextoTablas"/>
              <w:rPr>
                <w:lang w:val="es-ES_tradnl"/>
              </w:rPr>
            </w:pPr>
            <w:r w:rsidRPr="00794780">
              <w:rPr>
                <w:lang w:val="es-ES_tradnl"/>
              </w:rPr>
              <w:t>Líder de proyecto.</w:t>
            </w:r>
          </w:p>
        </w:tc>
      </w:tr>
      <w:tr w:rsidR="00794780" w:rsidRPr="00794780" w14:paraId="3FC4EA4A" w14:textId="77777777" w:rsidTr="002C0AB8">
        <w:tc>
          <w:tcPr>
            <w:tcW w:w="2400" w:type="dxa"/>
          </w:tcPr>
          <w:p w14:paraId="2C9B4AA5" w14:textId="490B4E1E" w:rsidR="00F06201" w:rsidRPr="00794780" w:rsidRDefault="002C2459" w:rsidP="002C0AB8">
            <w:pPr>
              <w:pStyle w:val="TextoTablas"/>
              <w:rPr>
                <w:lang w:val="es-ES"/>
              </w:rPr>
            </w:pPr>
            <w:r w:rsidRPr="002C2459">
              <w:rPr>
                <w:rStyle w:val="Extranjerismo"/>
              </w:rPr>
              <w:t>Consulted</w:t>
            </w:r>
            <w:r w:rsidR="00F06201" w:rsidRPr="00794780">
              <w:rPr>
                <w:lang w:val="es-ES"/>
              </w:rPr>
              <w:t xml:space="preserve"> (C)</w:t>
            </w:r>
          </w:p>
        </w:tc>
        <w:tc>
          <w:tcPr>
            <w:tcW w:w="3600" w:type="dxa"/>
          </w:tcPr>
          <w:p w14:paraId="5C8B69DE" w14:textId="77777777" w:rsidR="00F06201" w:rsidRPr="00794780" w:rsidRDefault="00F06201" w:rsidP="002C0AB8">
            <w:pPr>
              <w:pStyle w:val="TextoTablas"/>
              <w:rPr>
                <w:lang w:val="es-ES_tradnl"/>
              </w:rPr>
            </w:pPr>
            <w:r w:rsidRPr="00794780">
              <w:rPr>
                <w:lang w:val="es-ES_tradnl"/>
              </w:rPr>
              <w:t>A quién se consulta.</w:t>
            </w:r>
          </w:p>
        </w:tc>
        <w:tc>
          <w:tcPr>
            <w:tcW w:w="3026" w:type="dxa"/>
          </w:tcPr>
          <w:p w14:paraId="6B693FE3" w14:textId="3FB461A2" w:rsidR="00F06201" w:rsidRPr="00794780" w:rsidRDefault="00F06201" w:rsidP="002C0AB8">
            <w:pPr>
              <w:pStyle w:val="TextoTablas"/>
              <w:rPr>
                <w:lang w:val="es-ES_tradnl"/>
              </w:rPr>
            </w:pPr>
            <w:r w:rsidRPr="00794780">
              <w:rPr>
                <w:lang w:val="es-ES_tradnl"/>
              </w:rPr>
              <w:t xml:space="preserve">Arquitecto de </w:t>
            </w:r>
            <w:r w:rsidR="00E00EF7" w:rsidRPr="00E00EF7">
              <w:rPr>
                <w:rStyle w:val="Extranjerismo"/>
              </w:rPr>
              <w:t>software</w:t>
            </w:r>
            <w:r w:rsidRPr="00794780">
              <w:rPr>
                <w:i/>
                <w:iCs/>
                <w:lang w:val="es-ES_tradnl"/>
              </w:rPr>
              <w:t>.</w:t>
            </w:r>
          </w:p>
        </w:tc>
      </w:tr>
      <w:tr w:rsidR="00794780" w:rsidRPr="00794780" w14:paraId="2AC15F01" w14:textId="77777777" w:rsidTr="002C0AB8">
        <w:trPr>
          <w:cnfStyle w:val="000000100000" w:firstRow="0" w:lastRow="0" w:firstColumn="0" w:lastColumn="0" w:oddVBand="0" w:evenVBand="0" w:oddHBand="1" w:evenHBand="0" w:firstRowFirstColumn="0" w:firstRowLastColumn="0" w:lastRowFirstColumn="0" w:lastRowLastColumn="0"/>
        </w:trPr>
        <w:tc>
          <w:tcPr>
            <w:tcW w:w="2400" w:type="dxa"/>
          </w:tcPr>
          <w:p w14:paraId="005CF86C" w14:textId="0D40542A" w:rsidR="00F06201" w:rsidRPr="00794780" w:rsidRDefault="002C2459" w:rsidP="002C0AB8">
            <w:pPr>
              <w:pStyle w:val="TextoTablas"/>
              <w:rPr>
                <w:lang w:val="es-ES"/>
              </w:rPr>
            </w:pPr>
            <w:r w:rsidRPr="002C2459">
              <w:rPr>
                <w:rStyle w:val="Extranjerismo"/>
              </w:rPr>
              <w:t>Informed</w:t>
            </w:r>
            <w:r w:rsidR="00F06201" w:rsidRPr="00794780">
              <w:rPr>
                <w:lang w:val="es-ES"/>
              </w:rPr>
              <w:t xml:space="preserve"> (I)</w:t>
            </w:r>
          </w:p>
        </w:tc>
        <w:tc>
          <w:tcPr>
            <w:tcW w:w="3600" w:type="dxa"/>
          </w:tcPr>
          <w:p w14:paraId="09B2EB0E" w14:textId="77777777" w:rsidR="00F06201" w:rsidRPr="00794780" w:rsidRDefault="00F06201" w:rsidP="002C0AB8">
            <w:pPr>
              <w:pStyle w:val="TextoTablas"/>
              <w:rPr>
                <w:lang w:val="es-ES_tradnl"/>
              </w:rPr>
            </w:pPr>
            <w:r w:rsidRPr="00794780">
              <w:rPr>
                <w:lang w:val="es-ES_tradnl"/>
              </w:rPr>
              <w:t>A quién se informa.</w:t>
            </w:r>
          </w:p>
        </w:tc>
        <w:tc>
          <w:tcPr>
            <w:tcW w:w="3026" w:type="dxa"/>
          </w:tcPr>
          <w:p w14:paraId="2FF024D2" w14:textId="77777777" w:rsidR="00F06201" w:rsidRPr="00794780" w:rsidRDefault="00F06201" w:rsidP="002C0AB8">
            <w:pPr>
              <w:pStyle w:val="TextoTablas"/>
              <w:rPr>
                <w:lang w:val="es-ES_tradnl"/>
              </w:rPr>
            </w:pPr>
            <w:r w:rsidRPr="00794780">
              <w:rPr>
                <w:lang w:val="es-ES_tradnl"/>
              </w:rPr>
              <w:t>Cliente, dirección del proyecto.</w:t>
            </w:r>
          </w:p>
        </w:tc>
      </w:tr>
      <w:tr w:rsidR="00794780" w:rsidRPr="00794780" w14:paraId="3ED6E9A0" w14:textId="77777777" w:rsidTr="002C0AB8">
        <w:tc>
          <w:tcPr>
            <w:tcW w:w="2400" w:type="dxa"/>
          </w:tcPr>
          <w:p w14:paraId="576661F8" w14:textId="77777777" w:rsidR="00F06201" w:rsidRPr="00794780" w:rsidRDefault="00F06201" w:rsidP="002C0AB8">
            <w:pPr>
              <w:pStyle w:val="TextoTablas"/>
              <w:rPr>
                <w:lang w:val="es-ES_tradnl"/>
              </w:rPr>
            </w:pPr>
            <w:r w:rsidRPr="00794780">
              <w:rPr>
                <w:lang w:val="es-ES_tradnl"/>
              </w:rPr>
              <w:t>Fecha de inicio</w:t>
            </w:r>
          </w:p>
        </w:tc>
        <w:tc>
          <w:tcPr>
            <w:tcW w:w="3600" w:type="dxa"/>
          </w:tcPr>
          <w:p w14:paraId="0DC95CEC" w14:textId="77777777" w:rsidR="00F06201" w:rsidRPr="00794780" w:rsidRDefault="00F06201" w:rsidP="002C0AB8">
            <w:pPr>
              <w:pStyle w:val="TextoTablas"/>
              <w:rPr>
                <w:lang w:val="es-ES_tradnl"/>
              </w:rPr>
            </w:pPr>
            <w:r w:rsidRPr="00794780">
              <w:rPr>
                <w:lang w:val="es-ES_tradnl"/>
              </w:rPr>
              <w:t>Fecha programada de inicio.</w:t>
            </w:r>
          </w:p>
        </w:tc>
        <w:tc>
          <w:tcPr>
            <w:tcW w:w="3026" w:type="dxa"/>
          </w:tcPr>
          <w:p w14:paraId="00FE823C" w14:textId="77777777" w:rsidR="00F06201" w:rsidRPr="00794780" w:rsidRDefault="00F06201" w:rsidP="002C0AB8">
            <w:pPr>
              <w:pStyle w:val="TextoTablas"/>
              <w:rPr>
                <w:lang w:val="es-ES_tradnl"/>
              </w:rPr>
            </w:pPr>
            <w:r w:rsidRPr="00794780">
              <w:rPr>
                <w:lang w:val="es-ES_tradnl"/>
              </w:rPr>
              <w:t>2025-03-01.</w:t>
            </w:r>
          </w:p>
        </w:tc>
      </w:tr>
      <w:tr w:rsidR="00794780" w:rsidRPr="00794780" w14:paraId="58765400" w14:textId="77777777" w:rsidTr="002C0AB8">
        <w:trPr>
          <w:cnfStyle w:val="000000100000" w:firstRow="0" w:lastRow="0" w:firstColumn="0" w:lastColumn="0" w:oddVBand="0" w:evenVBand="0" w:oddHBand="1" w:evenHBand="0" w:firstRowFirstColumn="0" w:firstRowLastColumn="0" w:lastRowFirstColumn="0" w:lastRowLastColumn="0"/>
        </w:trPr>
        <w:tc>
          <w:tcPr>
            <w:tcW w:w="2400" w:type="dxa"/>
          </w:tcPr>
          <w:p w14:paraId="55CD70F2" w14:textId="77777777" w:rsidR="00F06201" w:rsidRPr="00794780" w:rsidRDefault="00F06201" w:rsidP="002C0AB8">
            <w:pPr>
              <w:pStyle w:val="TextoTablas"/>
              <w:rPr>
                <w:lang w:val="es-ES_tradnl"/>
              </w:rPr>
            </w:pPr>
            <w:r w:rsidRPr="00794780">
              <w:rPr>
                <w:lang w:val="es-ES_tradnl"/>
              </w:rPr>
              <w:t>Fecha límite</w:t>
            </w:r>
          </w:p>
        </w:tc>
        <w:tc>
          <w:tcPr>
            <w:tcW w:w="3600" w:type="dxa"/>
          </w:tcPr>
          <w:p w14:paraId="4572E6B4" w14:textId="77777777" w:rsidR="00F06201" w:rsidRPr="00794780" w:rsidRDefault="00F06201" w:rsidP="002C0AB8">
            <w:pPr>
              <w:pStyle w:val="TextoTablas"/>
              <w:rPr>
                <w:lang w:val="es-ES_tradnl"/>
              </w:rPr>
            </w:pPr>
            <w:r w:rsidRPr="00794780">
              <w:rPr>
                <w:lang w:val="es-ES_tradnl"/>
              </w:rPr>
              <w:t>Fecha máxima de cierre.</w:t>
            </w:r>
          </w:p>
        </w:tc>
        <w:tc>
          <w:tcPr>
            <w:tcW w:w="3026" w:type="dxa"/>
          </w:tcPr>
          <w:p w14:paraId="64096BB8" w14:textId="77777777" w:rsidR="00F06201" w:rsidRPr="00794780" w:rsidRDefault="00F06201" w:rsidP="002C0AB8">
            <w:pPr>
              <w:pStyle w:val="TextoTablas"/>
              <w:rPr>
                <w:lang w:val="es-ES_tradnl"/>
              </w:rPr>
            </w:pPr>
            <w:r w:rsidRPr="00794780">
              <w:rPr>
                <w:lang w:val="es-ES_tradnl"/>
              </w:rPr>
              <w:t>2025-04-30.</w:t>
            </w:r>
          </w:p>
        </w:tc>
      </w:tr>
      <w:tr w:rsidR="00794780" w:rsidRPr="00794780" w14:paraId="0678E388" w14:textId="77777777" w:rsidTr="002C0AB8">
        <w:tc>
          <w:tcPr>
            <w:tcW w:w="2400" w:type="dxa"/>
          </w:tcPr>
          <w:p w14:paraId="4E815BE4" w14:textId="77777777" w:rsidR="00F06201" w:rsidRPr="00794780" w:rsidRDefault="00F06201" w:rsidP="002C0AB8">
            <w:pPr>
              <w:pStyle w:val="TextoTablas"/>
              <w:rPr>
                <w:lang w:val="es-ES_tradnl"/>
              </w:rPr>
            </w:pPr>
            <w:r w:rsidRPr="00794780">
              <w:rPr>
                <w:lang w:val="es-ES_tradnl"/>
              </w:rPr>
              <w:t>Recursos</w:t>
            </w:r>
          </w:p>
        </w:tc>
        <w:tc>
          <w:tcPr>
            <w:tcW w:w="3600" w:type="dxa"/>
          </w:tcPr>
          <w:p w14:paraId="53AF1624" w14:textId="77777777" w:rsidR="00F06201" w:rsidRPr="00794780" w:rsidRDefault="00F06201" w:rsidP="002C0AB8">
            <w:pPr>
              <w:pStyle w:val="TextoTablas"/>
              <w:rPr>
                <w:lang w:val="es-ES_tradnl"/>
              </w:rPr>
            </w:pPr>
            <w:r w:rsidRPr="00794780">
              <w:rPr>
                <w:lang w:val="es-ES_tradnl"/>
              </w:rPr>
              <w:t>Recursos necesarios para ejecutar.</w:t>
            </w:r>
          </w:p>
        </w:tc>
        <w:tc>
          <w:tcPr>
            <w:tcW w:w="3026" w:type="dxa"/>
          </w:tcPr>
          <w:p w14:paraId="7EF13486" w14:textId="77777777" w:rsidR="00F06201" w:rsidRPr="00794780" w:rsidRDefault="00F06201" w:rsidP="002C0AB8">
            <w:pPr>
              <w:pStyle w:val="TextoTablas"/>
              <w:rPr>
                <w:lang w:val="es-ES_tradnl"/>
              </w:rPr>
            </w:pPr>
            <w:r w:rsidRPr="00794780">
              <w:rPr>
                <w:lang w:val="es-ES_tradnl"/>
              </w:rPr>
              <w:t>8 horas de capacitación, SonarQube.</w:t>
            </w:r>
          </w:p>
        </w:tc>
      </w:tr>
      <w:tr w:rsidR="00794780" w:rsidRPr="00794780" w14:paraId="78034972" w14:textId="77777777" w:rsidTr="002C0AB8">
        <w:trPr>
          <w:cnfStyle w:val="000000100000" w:firstRow="0" w:lastRow="0" w:firstColumn="0" w:lastColumn="0" w:oddVBand="0" w:evenVBand="0" w:oddHBand="1" w:evenHBand="0" w:firstRowFirstColumn="0" w:firstRowLastColumn="0" w:lastRowFirstColumn="0" w:lastRowLastColumn="0"/>
        </w:trPr>
        <w:tc>
          <w:tcPr>
            <w:tcW w:w="2400" w:type="dxa"/>
          </w:tcPr>
          <w:p w14:paraId="66BD8CC7" w14:textId="77777777" w:rsidR="00F06201" w:rsidRPr="00794780" w:rsidRDefault="00F06201" w:rsidP="002C0AB8">
            <w:pPr>
              <w:pStyle w:val="TextoTablas"/>
              <w:rPr>
                <w:lang w:val="es-ES_tradnl"/>
              </w:rPr>
            </w:pPr>
            <w:r w:rsidRPr="00794780">
              <w:rPr>
                <w:lang w:val="es-ES_tradnl"/>
              </w:rPr>
              <w:t>Indicador de éxito</w:t>
            </w:r>
          </w:p>
        </w:tc>
        <w:tc>
          <w:tcPr>
            <w:tcW w:w="3600" w:type="dxa"/>
          </w:tcPr>
          <w:p w14:paraId="10CEAD3A" w14:textId="77777777" w:rsidR="00F06201" w:rsidRPr="00794780" w:rsidRDefault="00F06201" w:rsidP="002C0AB8">
            <w:pPr>
              <w:pStyle w:val="TextoTablas"/>
              <w:rPr>
                <w:lang w:val="es-ES_tradnl"/>
              </w:rPr>
            </w:pPr>
            <w:r w:rsidRPr="00794780">
              <w:rPr>
                <w:lang w:val="es-ES_tradnl"/>
              </w:rPr>
              <w:t>KPI que confirma el cumplimiento.</w:t>
            </w:r>
          </w:p>
        </w:tc>
        <w:tc>
          <w:tcPr>
            <w:tcW w:w="3026" w:type="dxa"/>
          </w:tcPr>
          <w:p w14:paraId="63D83201" w14:textId="77777777" w:rsidR="00F06201" w:rsidRPr="00794780" w:rsidRDefault="00F06201" w:rsidP="002C0AB8">
            <w:pPr>
              <w:pStyle w:val="TextoTablas"/>
              <w:rPr>
                <w:lang w:val="es-ES"/>
              </w:rPr>
            </w:pPr>
            <w:r w:rsidRPr="00794780">
              <w:rPr>
                <w:lang w:val="es-ES"/>
              </w:rPr>
              <w:t xml:space="preserve">Cobertura ≥ 70 % en </w:t>
            </w:r>
            <w:r w:rsidRPr="002C0AB8">
              <w:rPr>
                <w:rStyle w:val="Extranjerismo"/>
              </w:rPr>
              <w:t>sprint</w:t>
            </w:r>
            <w:r w:rsidRPr="00794780">
              <w:rPr>
                <w:lang w:val="es-ES"/>
              </w:rPr>
              <w:t xml:space="preserve"> </w:t>
            </w:r>
            <w:r w:rsidRPr="002C0AB8">
              <w:rPr>
                <w:rStyle w:val="Extranjerismo"/>
              </w:rPr>
              <w:t>review</w:t>
            </w:r>
            <w:r w:rsidRPr="00794780">
              <w:rPr>
                <w:lang w:val="es-ES"/>
              </w:rPr>
              <w:t>.</w:t>
            </w:r>
          </w:p>
        </w:tc>
      </w:tr>
      <w:tr w:rsidR="00794780" w:rsidRPr="00794780" w14:paraId="5BA9E9E9" w14:textId="77777777" w:rsidTr="002C0AB8">
        <w:tc>
          <w:tcPr>
            <w:tcW w:w="2400" w:type="dxa"/>
          </w:tcPr>
          <w:p w14:paraId="312588A3" w14:textId="77777777" w:rsidR="00F06201" w:rsidRPr="00794780" w:rsidRDefault="00F06201" w:rsidP="002C0AB8">
            <w:pPr>
              <w:pStyle w:val="TextoTablas"/>
              <w:rPr>
                <w:lang w:val="es-ES_tradnl"/>
              </w:rPr>
            </w:pPr>
            <w:r w:rsidRPr="00794780">
              <w:rPr>
                <w:lang w:val="es-ES_tradnl"/>
              </w:rPr>
              <w:t>Estado</w:t>
            </w:r>
          </w:p>
        </w:tc>
        <w:tc>
          <w:tcPr>
            <w:tcW w:w="3600" w:type="dxa"/>
          </w:tcPr>
          <w:p w14:paraId="07F79030" w14:textId="77777777" w:rsidR="00F06201" w:rsidRPr="00794780" w:rsidRDefault="00F06201" w:rsidP="002C0AB8">
            <w:pPr>
              <w:pStyle w:val="TextoTablas"/>
              <w:rPr>
                <w:lang w:val="es-ES_tradnl"/>
              </w:rPr>
            </w:pPr>
            <w:r w:rsidRPr="00794780">
              <w:rPr>
                <w:lang w:val="es-ES_tradnl"/>
              </w:rPr>
              <w:t>Semáforo de avance actual.</w:t>
            </w:r>
          </w:p>
        </w:tc>
        <w:tc>
          <w:tcPr>
            <w:tcW w:w="3026" w:type="dxa"/>
          </w:tcPr>
          <w:p w14:paraId="3F63330A" w14:textId="77777777" w:rsidR="00F06201" w:rsidRPr="00794780" w:rsidRDefault="00F06201" w:rsidP="002C0AB8">
            <w:pPr>
              <w:pStyle w:val="TextoTablas"/>
              <w:rPr>
                <w:lang w:val="es-ES_tradnl"/>
              </w:rPr>
            </w:pPr>
            <w:r w:rsidRPr="00794780">
              <w:rPr>
                <w:lang w:val="es-ES_tradnl"/>
              </w:rPr>
              <w:t>En progreso.</w:t>
            </w:r>
          </w:p>
        </w:tc>
      </w:tr>
      <w:tr w:rsidR="00794780" w:rsidRPr="00794780" w14:paraId="361F40FA" w14:textId="77777777" w:rsidTr="002C0AB8">
        <w:trPr>
          <w:cnfStyle w:val="000000100000" w:firstRow="0" w:lastRow="0" w:firstColumn="0" w:lastColumn="0" w:oddVBand="0" w:evenVBand="0" w:oddHBand="1" w:evenHBand="0" w:firstRowFirstColumn="0" w:firstRowLastColumn="0" w:lastRowFirstColumn="0" w:lastRowLastColumn="0"/>
        </w:trPr>
        <w:tc>
          <w:tcPr>
            <w:tcW w:w="2400" w:type="dxa"/>
          </w:tcPr>
          <w:p w14:paraId="207F8356" w14:textId="77777777" w:rsidR="00F06201" w:rsidRPr="00794780" w:rsidRDefault="00F06201" w:rsidP="002C0AB8">
            <w:pPr>
              <w:pStyle w:val="TextoTablas"/>
              <w:rPr>
                <w:lang w:val="es-ES_tradnl"/>
              </w:rPr>
            </w:pPr>
            <w:r w:rsidRPr="00794780">
              <w:rPr>
                <w:lang w:val="es-ES_tradnl"/>
              </w:rPr>
              <w:t>Evidencia de cierre</w:t>
            </w:r>
          </w:p>
        </w:tc>
        <w:tc>
          <w:tcPr>
            <w:tcW w:w="3600" w:type="dxa"/>
          </w:tcPr>
          <w:p w14:paraId="56DE3F1A" w14:textId="77777777" w:rsidR="00F06201" w:rsidRPr="00794780" w:rsidRDefault="00F06201" w:rsidP="002C0AB8">
            <w:pPr>
              <w:pStyle w:val="TextoTablas"/>
              <w:rPr>
                <w:lang w:val="es-ES_tradnl"/>
              </w:rPr>
            </w:pPr>
            <w:r w:rsidRPr="00794780">
              <w:rPr>
                <w:lang w:val="es-ES_tradnl"/>
              </w:rPr>
              <w:t>Dato que demuestra cumplimiento.</w:t>
            </w:r>
          </w:p>
        </w:tc>
        <w:tc>
          <w:tcPr>
            <w:tcW w:w="3026" w:type="dxa"/>
          </w:tcPr>
          <w:p w14:paraId="27279F84" w14:textId="77777777" w:rsidR="00F06201" w:rsidRPr="00794780" w:rsidRDefault="00F06201" w:rsidP="002C0AB8">
            <w:pPr>
              <w:pStyle w:val="TextoTablas"/>
              <w:rPr>
                <w:lang w:val="es-ES"/>
              </w:rPr>
            </w:pPr>
            <w:r w:rsidRPr="00794780">
              <w:rPr>
                <w:lang w:val="es-ES"/>
              </w:rPr>
              <w:t xml:space="preserve">Reporte </w:t>
            </w:r>
            <w:proofErr w:type="spellStart"/>
            <w:r w:rsidRPr="00794780">
              <w:rPr>
                <w:lang w:val="es-ES"/>
              </w:rPr>
              <w:t>JaCoCo</w:t>
            </w:r>
            <w:proofErr w:type="spellEnd"/>
            <w:r w:rsidRPr="00794780">
              <w:rPr>
                <w:lang w:val="es-ES"/>
              </w:rPr>
              <w:t xml:space="preserve"> con cobertura 74 %.</w:t>
            </w:r>
          </w:p>
        </w:tc>
      </w:tr>
    </w:tbl>
    <w:p w14:paraId="30EE9550" w14:textId="4D2BEB7C" w:rsidR="00794780" w:rsidRPr="00794780" w:rsidRDefault="00794780" w:rsidP="001B01BF">
      <w:pPr>
        <w:pStyle w:val="Prrafodelista"/>
        <w:numPr>
          <w:ilvl w:val="0"/>
          <w:numId w:val="9"/>
        </w:numPr>
        <w:rPr>
          <w:b/>
          <w:bCs/>
          <w:lang w:eastAsia="es-CO"/>
        </w:rPr>
      </w:pPr>
      <w:r w:rsidRPr="00794780">
        <w:rPr>
          <w:b/>
          <w:bCs/>
          <w:lang w:eastAsia="es-CO"/>
        </w:rPr>
        <w:lastRenderedPageBreak/>
        <w:t>Técnica de los 5 Porqués — Ejemplo aplicado</w:t>
      </w:r>
    </w:p>
    <w:p w14:paraId="6F10675F" w14:textId="07CF75ED" w:rsidR="00794780" w:rsidRDefault="00794780" w:rsidP="00794780">
      <w:pPr>
        <w:rPr>
          <w:lang w:eastAsia="es-CO"/>
        </w:rPr>
      </w:pPr>
      <w:r>
        <w:rPr>
          <w:lang w:eastAsia="es-CO"/>
        </w:rPr>
        <w:t xml:space="preserve">A continuación, se presenta un ejemplo aplicado de la Técnica de los 5 Porqués, con el fin de ilustrar su uso práctico en la identificación de la causa raíz de un problema recurrente en proyectos de </w:t>
      </w:r>
      <w:r w:rsidR="00E00EF7" w:rsidRPr="00E00EF7">
        <w:rPr>
          <w:rStyle w:val="Extranjerismo"/>
        </w:rPr>
        <w:t>software</w:t>
      </w:r>
      <w:r>
        <w:rPr>
          <w:lang w:eastAsia="es-CO"/>
        </w:rPr>
        <w:t xml:space="preserve"> y la definición de una acción correctiva concreta y accionable:</w:t>
      </w:r>
    </w:p>
    <w:p w14:paraId="265FBA8F" w14:textId="76E35EE9" w:rsidR="00794780" w:rsidRDefault="00794780" w:rsidP="001B01BF">
      <w:pPr>
        <w:pStyle w:val="Prrafodelista"/>
        <w:numPr>
          <w:ilvl w:val="0"/>
          <w:numId w:val="12"/>
        </w:numPr>
        <w:rPr>
          <w:lang w:eastAsia="es-CO"/>
        </w:rPr>
      </w:pPr>
      <w:r w:rsidRPr="00794780">
        <w:rPr>
          <w:b/>
          <w:bCs/>
          <w:lang w:eastAsia="es-CO"/>
        </w:rPr>
        <w:t>Problema</w:t>
      </w:r>
    </w:p>
    <w:p w14:paraId="4184C914" w14:textId="77777777" w:rsidR="00794780" w:rsidRDefault="00794780" w:rsidP="00794780">
      <w:pPr>
        <w:rPr>
          <w:lang w:eastAsia="es-CO"/>
        </w:rPr>
      </w:pPr>
      <w:r>
        <w:rPr>
          <w:lang w:eastAsia="es-CO"/>
        </w:rPr>
        <w:t>Alta tasa de defectos en producción.</w:t>
      </w:r>
    </w:p>
    <w:p w14:paraId="1E22E8E6" w14:textId="6E255332" w:rsidR="00794780" w:rsidRDefault="00794780" w:rsidP="001B01BF">
      <w:pPr>
        <w:pStyle w:val="Prrafodelista"/>
        <w:numPr>
          <w:ilvl w:val="0"/>
          <w:numId w:val="13"/>
        </w:numPr>
        <w:rPr>
          <w:lang w:eastAsia="es-CO"/>
        </w:rPr>
      </w:pPr>
      <w:r>
        <w:rPr>
          <w:lang w:eastAsia="es-CO"/>
        </w:rPr>
        <w:t>¿Por qué hay defectos en producción? Porque el código no fue probado suficientemente antes del despliegue.</w:t>
      </w:r>
    </w:p>
    <w:p w14:paraId="3C4D70DC" w14:textId="793B4C66" w:rsidR="00794780" w:rsidRDefault="00794780" w:rsidP="001B01BF">
      <w:pPr>
        <w:pStyle w:val="Prrafodelista"/>
        <w:numPr>
          <w:ilvl w:val="0"/>
          <w:numId w:val="13"/>
        </w:numPr>
        <w:rPr>
          <w:lang w:eastAsia="es-CO"/>
        </w:rPr>
      </w:pPr>
      <w:r>
        <w:rPr>
          <w:lang w:eastAsia="es-CO"/>
        </w:rPr>
        <w:t xml:space="preserve">¿Por qué no fue probado? Porque no había tiempo, los </w:t>
      </w:r>
      <w:r w:rsidRPr="002C0AB8">
        <w:rPr>
          <w:rStyle w:val="Extranjerismo"/>
        </w:rPr>
        <w:t>sprints</w:t>
      </w:r>
      <w:r>
        <w:rPr>
          <w:lang w:eastAsia="es-CO"/>
        </w:rPr>
        <w:t xml:space="preserve"> se comprimieron.</w:t>
      </w:r>
    </w:p>
    <w:p w14:paraId="01EF6F55" w14:textId="7D5C1838" w:rsidR="00794780" w:rsidRDefault="00794780" w:rsidP="001B01BF">
      <w:pPr>
        <w:pStyle w:val="Prrafodelista"/>
        <w:numPr>
          <w:ilvl w:val="0"/>
          <w:numId w:val="13"/>
        </w:numPr>
        <w:rPr>
          <w:lang w:eastAsia="es-CO"/>
        </w:rPr>
      </w:pPr>
      <w:r>
        <w:rPr>
          <w:lang w:eastAsia="es-CO"/>
        </w:rPr>
        <w:t>¿Por qué se comprimieron? Porque las estimaciones iniciales fueron muy optimistas.</w:t>
      </w:r>
    </w:p>
    <w:p w14:paraId="598EC753" w14:textId="5E80B38C" w:rsidR="00794780" w:rsidRDefault="00794780" w:rsidP="001B01BF">
      <w:pPr>
        <w:pStyle w:val="Prrafodelista"/>
        <w:numPr>
          <w:ilvl w:val="0"/>
          <w:numId w:val="13"/>
        </w:numPr>
        <w:rPr>
          <w:lang w:eastAsia="es-CO"/>
        </w:rPr>
      </w:pPr>
      <w:r>
        <w:rPr>
          <w:lang w:eastAsia="es-CO"/>
        </w:rPr>
        <w:t>¿Por qué fueron optimistas? Porque no se usaron datos históricos de velocidad del equipo.</w:t>
      </w:r>
    </w:p>
    <w:p w14:paraId="5581A4E1" w14:textId="2FCC2D09" w:rsidR="00794780" w:rsidRDefault="00794780" w:rsidP="001B01BF">
      <w:pPr>
        <w:pStyle w:val="Prrafodelista"/>
        <w:numPr>
          <w:ilvl w:val="0"/>
          <w:numId w:val="13"/>
        </w:numPr>
        <w:rPr>
          <w:lang w:eastAsia="es-CO"/>
        </w:rPr>
      </w:pPr>
      <w:r>
        <w:rPr>
          <w:lang w:eastAsia="es-CO"/>
        </w:rPr>
        <w:t>¿Por qué no se usaron datos históricos? Porque no existía un registro sistemático de métricas de velocidad. ←</w:t>
      </w:r>
      <w:r w:rsidR="002C0AB8">
        <w:rPr>
          <w:lang w:eastAsia="es-CO"/>
        </w:rPr>
        <w:t xml:space="preserve"> </w:t>
      </w:r>
      <w:r>
        <w:rPr>
          <w:lang w:eastAsia="es-CO"/>
        </w:rPr>
        <w:t>Causa raíz</w:t>
      </w:r>
    </w:p>
    <w:p w14:paraId="18D6376C" w14:textId="7BE53BA9" w:rsidR="00794780" w:rsidRDefault="00794780" w:rsidP="001B01BF">
      <w:pPr>
        <w:pStyle w:val="Prrafodelista"/>
        <w:numPr>
          <w:ilvl w:val="0"/>
          <w:numId w:val="12"/>
        </w:numPr>
        <w:rPr>
          <w:lang w:eastAsia="es-CO"/>
        </w:rPr>
      </w:pPr>
      <w:r w:rsidRPr="00794780">
        <w:rPr>
          <w:b/>
          <w:bCs/>
          <w:lang w:eastAsia="es-CO"/>
        </w:rPr>
        <w:t>Acción correctiva resultante</w:t>
      </w:r>
    </w:p>
    <w:p w14:paraId="6D18FBFB" w14:textId="77777777" w:rsidR="00794780" w:rsidRDefault="00794780" w:rsidP="00794780">
      <w:pPr>
        <w:rPr>
          <w:lang w:eastAsia="es-CO"/>
        </w:rPr>
      </w:pPr>
      <w:r>
        <w:rPr>
          <w:lang w:eastAsia="es-CO"/>
        </w:rPr>
        <w:t xml:space="preserve">Implementar tablero de métricas de velocidad en Jira y usarlo obligatoriamente en la planificación de cada </w:t>
      </w:r>
      <w:r w:rsidRPr="002C0AB8">
        <w:rPr>
          <w:rStyle w:val="Extranjerismo"/>
        </w:rPr>
        <w:t>sprint</w:t>
      </w:r>
      <w:r>
        <w:rPr>
          <w:lang w:eastAsia="es-CO"/>
        </w:rPr>
        <w:t xml:space="preserve">. </w:t>
      </w:r>
    </w:p>
    <w:p w14:paraId="7287AC8A" w14:textId="32E62292" w:rsidR="00794780" w:rsidRDefault="00794780" w:rsidP="001B01BF">
      <w:pPr>
        <w:pStyle w:val="Prrafodelista"/>
        <w:numPr>
          <w:ilvl w:val="0"/>
          <w:numId w:val="14"/>
        </w:numPr>
        <w:rPr>
          <w:lang w:eastAsia="es-CO"/>
        </w:rPr>
      </w:pPr>
      <w:r>
        <w:rPr>
          <w:lang w:eastAsia="es-CO"/>
        </w:rPr>
        <w:t xml:space="preserve">Responsable: Scrum master. </w:t>
      </w:r>
    </w:p>
    <w:p w14:paraId="59F31AC0" w14:textId="3E5DDE05" w:rsidR="00794780" w:rsidRDefault="00794780" w:rsidP="001B01BF">
      <w:pPr>
        <w:pStyle w:val="Prrafodelista"/>
        <w:numPr>
          <w:ilvl w:val="0"/>
          <w:numId w:val="14"/>
        </w:numPr>
        <w:rPr>
          <w:lang w:eastAsia="es-CO"/>
        </w:rPr>
      </w:pPr>
      <w:r>
        <w:rPr>
          <w:lang w:eastAsia="es-CO"/>
        </w:rPr>
        <w:t xml:space="preserve">Fecha límite: próxima planificación de </w:t>
      </w:r>
      <w:r w:rsidRPr="002C0AB8">
        <w:rPr>
          <w:rStyle w:val="Extranjerismo"/>
        </w:rPr>
        <w:t>sprint</w:t>
      </w:r>
      <w:r>
        <w:rPr>
          <w:lang w:eastAsia="es-CO"/>
        </w:rPr>
        <w:t>.</w:t>
      </w:r>
    </w:p>
    <w:p w14:paraId="321B4C78" w14:textId="77777777" w:rsidR="00794780" w:rsidRDefault="00794780" w:rsidP="00794780">
      <w:pPr>
        <w:pStyle w:val="Prrafodelista"/>
        <w:ind w:left="1429" w:firstLine="0"/>
        <w:rPr>
          <w:lang w:eastAsia="es-CO"/>
        </w:rPr>
      </w:pPr>
    </w:p>
    <w:p w14:paraId="26F91F03" w14:textId="6A17B78D" w:rsidR="00794780" w:rsidRDefault="00794780" w:rsidP="001B01BF">
      <w:pPr>
        <w:pStyle w:val="Prrafodelista"/>
        <w:numPr>
          <w:ilvl w:val="0"/>
          <w:numId w:val="12"/>
        </w:numPr>
        <w:rPr>
          <w:lang w:eastAsia="es-CO"/>
        </w:rPr>
      </w:pPr>
      <w:r w:rsidRPr="00794780">
        <w:rPr>
          <w:b/>
          <w:bCs/>
          <w:lang w:eastAsia="es-CO"/>
        </w:rPr>
        <w:lastRenderedPageBreak/>
        <w:t>Error frecuente</w:t>
      </w:r>
    </w:p>
    <w:p w14:paraId="3E277EFF" w14:textId="77777777" w:rsidR="00794780" w:rsidRDefault="00794780" w:rsidP="00794780">
      <w:pPr>
        <w:rPr>
          <w:lang w:eastAsia="es-CO"/>
        </w:rPr>
      </w:pPr>
      <w:r>
        <w:rPr>
          <w:lang w:eastAsia="es-CO"/>
        </w:rPr>
        <w:t xml:space="preserve">Confundir síntomas con causas raíz. </w:t>
      </w:r>
    </w:p>
    <w:p w14:paraId="0C3FCC5D" w14:textId="3A994B16" w:rsidR="00794780" w:rsidRDefault="00794780" w:rsidP="001B01BF">
      <w:pPr>
        <w:pStyle w:val="Prrafodelista"/>
        <w:numPr>
          <w:ilvl w:val="0"/>
          <w:numId w:val="15"/>
        </w:numPr>
        <w:rPr>
          <w:lang w:eastAsia="es-CO"/>
        </w:rPr>
      </w:pPr>
      <w:r>
        <w:rPr>
          <w:lang w:eastAsia="es-CO"/>
        </w:rPr>
        <w:t xml:space="preserve">“El sistema tiene errores” es un síntoma. </w:t>
      </w:r>
    </w:p>
    <w:p w14:paraId="068FC974" w14:textId="1BBFDC23" w:rsidR="00794780" w:rsidRDefault="00794780" w:rsidP="001B01BF">
      <w:pPr>
        <w:pStyle w:val="Prrafodelista"/>
        <w:numPr>
          <w:ilvl w:val="0"/>
          <w:numId w:val="15"/>
        </w:numPr>
        <w:rPr>
          <w:lang w:eastAsia="es-CO"/>
        </w:rPr>
      </w:pPr>
      <w:r>
        <w:rPr>
          <w:lang w:eastAsia="es-CO"/>
        </w:rPr>
        <w:t xml:space="preserve">“No hay proceso formal de revisión de código antes del </w:t>
      </w:r>
      <w:r w:rsidRPr="002C0AB8">
        <w:rPr>
          <w:rStyle w:val="Extranjerismo"/>
        </w:rPr>
        <w:t>merge</w:t>
      </w:r>
      <w:r>
        <w:rPr>
          <w:lang w:eastAsia="es-CO"/>
        </w:rPr>
        <w:t xml:space="preserve">” es una causa raíz accionable. </w:t>
      </w:r>
    </w:p>
    <w:p w14:paraId="0CCACAB8" w14:textId="0E6B65F4" w:rsidR="00F06201" w:rsidRDefault="00794780" w:rsidP="001B01BF">
      <w:pPr>
        <w:pStyle w:val="Prrafodelista"/>
        <w:numPr>
          <w:ilvl w:val="0"/>
          <w:numId w:val="15"/>
        </w:numPr>
        <w:rPr>
          <w:lang w:eastAsia="es-CO"/>
        </w:rPr>
      </w:pPr>
      <w:r>
        <w:rPr>
          <w:lang w:eastAsia="es-CO"/>
        </w:rPr>
        <w:t>El plan debe atacar siempre la causa raíz.</w:t>
      </w:r>
    </w:p>
    <w:p w14:paraId="49330407" w14:textId="77777777" w:rsidR="007F644D" w:rsidRDefault="007F644D" w:rsidP="007F644D">
      <w:pPr>
        <w:pStyle w:val="Prrafodelista"/>
        <w:ind w:left="1776" w:firstLine="0"/>
        <w:rPr>
          <w:lang w:eastAsia="es-CO"/>
        </w:rPr>
      </w:pPr>
    </w:p>
    <w:p w14:paraId="7F30A815" w14:textId="77E5DD81" w:rsidR="00794780" w:rsidRDefault="00794780" w:rsidP="00794780">
      <w:pPr>
        <w:pStyle w:val="Ttulo2"/>
      </w:pPr>
      <w:bookmarkStart w:id="29" w:name="_Toc230766447"/>
      <w:r>
        <w:t>Acciones correctivas</w:t>
      </w:r>
      <w:bookmarkEnd w:id="29"/>
    </w:p>
    <w:p w14:paraId="0E4E0BD0" w14:textId="46005945" w:rsidR="00794780" w:rsidRDefault="00794780" w:rsidP="00794780">
      <w:pPr>
        <w:rPr>
          <w:lang w:eastAsia="es-CO"/>
        </w:rPr>
      </w:pPr>
      <w:r>
        <w:rPr>
          <w:lang w:eastAsia="es-CO"/>
        </w:rPr>
        <w:t>Las acciones correctivas son medidas esenciales que se aplican tras la detección de un defecto o falla, exigiendo un análisis de causa raíz (ACR) obligatorio para evitar soluciones superficiales. A diferencia de una simple corrección puntual, estas acciones buscan eliminar el origen del problema y requieren una verificación de eficacia posterior para confirmar que la incidencia no se repita. Su implementación garantiza que se modifiquen los procesos necesarios para impedir que fallos similares vuelvan a afectar la producción en el futuro.</w:t>
      </w:r>
    </w:p>
    <w:p w14:paraId="15334A28" w14:textId="145A0AF3" w:rsidR="00794780" w:rsidRDefault="00794780" w:rsidP="00794780">
      <w:pPr>
        <w:rPr>
          <w:lang w:eastAsia="es-CO"/>
        </w:rPr>
      </w:pPr>
      <w:r>
        <w:rPr>
          <w:lang w:eastAsia="es-CO"/>
        </w:rPr>
        <w:t>Basado en lo anterior, la siguiente tabla contiene acciones aplicadas a ejemplos reales:</w:t>
      </w:r>
    </w:p>
    <w:p w14:paraId="123C98EC" w14:textId="3C539736" w:rsidR="00794780" w:rsidRDefault="00794780" w:rsidP="002C0AB8">
      <w:pPr>
        <w:pStyle w:val="Tabla"/>
        <w:rPr>
          <w:lang w:eastAsia="es-CO"/>
        </w:rPr>
      </w:pPr>
      <w:r>
        <w:rPr>
          <w:lang w:eastAsia="es-CO"/>
        </w:rPr>
        <w:t xml:space="preserve">Ejemplos de acciones correctivas en proyectos de </w:t>
      </w:r>
      <w:r w:rsidR="00E00EF7" w:rsidRPr="00E00EF7">
        <w:rPr>
          <w:rStyle w:val="Extranjerismo"/>
        </w:rPr>
        <w:t>software</w:t>
      </w:r>
    </w:p>
    <w:tbl>
      <w:tblPr>
        <w:tblStyle w:val="SENA"/>
        <w:tblW w:w="9918" w:type="dxa"/>
        <w:tblLook w:val="04A0" w:firstRow="1" w:lastRow="0" w:firstColumn="1" w:lastColumn="0" w:noHBand="0" w:noVBand="1"/>
      </w:tblPr>
      <w:tblGrid>
        <w:gridCol w:w="581"/>
        <w:gridCol w:w="2151"/>
        <w:gridCol w:w="2074"/>
        <w:gridCol w:w="2426"/>
        <w:gridCol w:w="1074"/>
        <w:gridCol w:w="1612"/>
      </w:tblGrid>
      <w:tr w:rsidR="00794780" w:rsidRPr="00794780" w14:paraId="2400D37B" w14:textId="77777777" w:rsidTr="007F644D">
        <w:trPr>
          <w:cnfStyle w:val="100000000000" w:firstRow="1" w:lastRow="0" w:firstColumn="0" w:lastColumn="0" w:oddVBand="0" w:evenVBand="0" w:oddHBand="0" w:evenHBand="0" w:firstRowFirstColumn="0" w:firstRowLastColumn="0" w:lastRowFirstColumn="0" w:lastRowLastColumn="0"/>
          <w:trHeight w:val="390"/>
          <w:tblHeader/>
        </w:trPr>
        <w:tc>
          <w:tcPr>
            <w:tcW w:w="581" w:type="dxa"/>
          </w:tcPr>
          <w:p w14:paraId="76B33EB3" w14:textId="77777777" w:rsidR="00794780" w:rsidRPr="00794780" w:rsidRDefault="00794780" w:rsidP="002C0AB8">
            <w:pPr>
              <w:pStyle w:val="TextoTablas"/>
              <w:rPr>
                <w:b w:val="0"/>
                <w:lang w:val="es-ES_tradnl"/>
              </w:rPr>
            </w:pPr>
            <w:r w:rsidRPr="00794780">
              <w:rPr>
                <w:lang w:val="es-ES_tradnl"/>
              </w:rPr>
              <w:t>ID</w:t>
            </w:r>
          </w:p>
        </w:tc>
        <w:tc>
          <w:tcPr>
            <w:tcW w:w="2151" w:type="dxa"/>
          </w:tcPr>
          <w:p w14:paraId="5579533C" w14:textId="77777777" w:rsidR="00794780" w:rsidRPr="00794780" w:rsidRDefault="00794780" w:rsidP="002C0AB8">
            <w:pPr>
              <w:pStyle w:val="TextoTablas"/>
              <w:rPr>
                <w:b w:val="0"/>
                <w:lang w:val="es-ES_tradnl"/>
              </w:rPr>
            </w:pPr>
            <w:r w:rsidRPr="00794780">
              <w:rPr>
                <w:lang w:val="es-ES_tradnl"/>
              </w:rPr>
              <w:t>Problema</w:t>
            </w:r>
          </w:p>
        </w:tc>
        <w:tc>
          <w:tcPr>
            <w:tcW w:w="2074" w:type="dxa"/>
          </w:tcPr>
          <w:p w14:paraId="2A7B0887" w14:textId="77777777" w:rsidR="00794780" w:rsidRPr="00794780" w:rsidRDefault="00794780" w:rsidP="002C0AB8">
            <w:pPr>
              <w:pStyle w:val="TextoTablas"/>
              <w:rPr>
                <w:b w:val="0"/>
                <w:lang w:val="es-ES_tradnl"/>
              </w:rPr>
            </w:pPr>
            <w:r w:rsidRPr="00794780">
              <w:rPr>
                <w:lang w:val="es-ES_tradnl"/>
              </w:rPr>
              <w:t>Causa raíz</w:t>
            </w:r>
          </w:p>
        </w:tc>
        <w:tc>
          <w:tcPr>
            <w:tcW w:w="2426" w:type="dxa"/>
          </w:tcPr>
          <w:p w14:paraId="4D02F3D1" w14:textId="77777777" w:rsidR="00794780" w:rsidRPr="00794780" w:rsidRDefault="00794780" w:rsidP="002C0AB8">
            <w:pPr>
              <w:pStyle w:val="TextoTablas"/>
              <w:rPr>
                <w:b w:val="0"/>
                <w:lang w:val="es-ES_tradnl"/>
              </w:rPr>
            </w:pPr>
            <w:r w:rsidRPr="00794780">
              <w:rPr>
                <w:lang w:val="es-ES_tradnl"/>
              </w:rPr>
              <w:t>Acción correctiva</w:t>
            </w:r>
          </w:p>
        </w:tc>
        <w:tc>
          <w:tcPr>
            <w:tcW w:w="1074" w:type="dxa"/>
          </w:tcPr>
          <w:p w14:paraId="05506B6D" w14:textId="77777777" w:rsidR="00794780" w:rsidRPr="00794780" w:rsidRDefault="00794780" w:rsidP="002C0AB8">
            <w:pPr>
              <w:pStyle w:val="TextoTablas"/>
              <w:rPr>
                <w:b w:val="0"/>
                <w:lang w:val="es-ES_tradnl"/>
              </w:rPr>
            </w:pPr>
            <w:r w:rsidRPr="00794780">
              <w:rPr>
                <w:lang w:val="es-ES_tradnl"/>
              </w:rPr>
              <w:t>Impacto</w:t>
            </w:r>
          </w:p>
        </w:tc>
        <w:tc>
          <w:tcPr>
            <w:tcW w:w="1612" w:type="dxa"/>
          </w:tcPr>
          <w:p w14:paraId="7935E78C" w14:textId="77777777" w:rsidR="00794780" w:rsidRPr="00794780" w:rsidRDefault="00794780" w:rsidP="002C0AB8">
            <w:pPr>
              <w:pStyle w:val="TextoTablas"/>
              <w:rPr>
                <w:b w:val="0"/>
                <w:lang w:val="es-ES_tradnl"/>
              </w:rPr>
            </w:pPr>
            <w:r w:rsidRPr="00794780">
              <w:rPr>
                <w:lang w:val="es-ES_tradnl"/>
              </w:rPr>
              <w:t>Plazo</w:t>
            </w:r>
          </w:p>
        </w:tc>
      </w:tr>
      <w:tr w:rsidR="00794780" w:rsidRPr="00794780" w14:paraId="70E737F1" w14:textId="77777777" w:rsidTr="007F644D">
        <w:trPr>
          <w:cnfStyle w:val="000000100000" w:firstRow="0" w:lastRow="0" w:firstColumn="0" w:lastColumn="0" w:oddVBand="0" w:evenVBand="0" w:oddHBand="1" w:evenHBand="0" w:firstRowFirstColumn="0" w:firstRowLastColumn="0" w:lastRowFirstColumn="0" w:lastRowLastColumn="0"/>
          <w:trHeight w:val="1562"/>
        </w:trPr>
        <w:tc>
          <w:tcPr>
            <w:tcW w:w="581" w:type="dxa"/>
          </w:tcPr>
          <w:p w14:paraId="4EBDE5A2" w14:textId="77777777" w:rsidR="00794780" w:rsidRPr="00794780" w:rsidRDefault="00794780" w:rsidP="002C0AB8">
            <w:pPr>
              <w:pStyle w:val="TextoTablas"/>
              <w:rPr>
                <w:sz w:val="22"/>
                <w:lang w:val="es-ES_tradnl"/>
              </w:rPr>
            </w:pPr>
            <w:r w:rsidRPr="00794780">
              <w:rPr>
                <w:sz w:val="22"/>
                <w:lang w:val="es-ES_tradnl"/>
              </w:rPr>
              <w:t>AC-001</w:t>
            </w:r>
          </w:p>
        </w:tc>
        <w:tc>
          <w:tcPr>
            <w:tcW w:w="2151" w:type="dxa"/>
          </w:tcPr>
          <w:p w14:paraId="661F4A6C" w14:textId="77777777" w:rsidR="00794780" w:rsidRPr="00794780" w:rsidRDefault="00794780" w:rsidP="002C0AB8">
            <w:pPr>
              <w:pStyle w:val="TextoTablas"/>
              <w:rPr>
                <w:sz w:val="22"/>
                <w:lang w:val="es-ES_tradnl"/>
              </w:rPr>
            </w:pPr>
            <w:r w:rsidRPr="00794780">
              <w:rPr>
                <w:sz w:val="22"/>
                <w:lang w:val="es-ES_tradnl"/>
              </w:rPr>
              <w:t>Alta tasa de defectos en producción (5 bugs/KLOC).</w:t>
            </w:r>
          </w:p>
        </w:tc>
        <w:tc>
          <w:tcPr>
            <w:tcW w:w="2074" w:type="dxa"/>
          </w:tcPr>
          <w:p w14:paraId="5976F184" w14:textId="77777777" w:rsidR="00794780" w:rsidRPr="00794780" w:rsidRDefault="00794780" w:rsidP="002C0AB8">
            <w:pPr>
              <w:pStyle w:val="TextoTablas"/>
              <w:rPr>
                <w:sz w:val="22"/>
                <w:lang w:val="es-ES_tradnl"/>
              </w:rPr>
            </w:pPr>
            <w:r w:rsidRPr="00794780">
              <w:rPr>
                <w:sz w:val="22"/>
                <w:lang w:val="es-ES_tradnl"/>
              </w:rPr>
              <w:t>Sin proceso formal de revisión de código ni pruebas automatizadas.</w:t>
            </w:r>
          </w:p>
        </w:tc>
        <w:tc>
          <w:tcPr>
            <w:tcW w:w="2426" w:type="dxa"/>
          </w:tcPr>
          <w:p w14:paraId="431C3E74" w14:textId="77777777" w:rsidR="00794780" w:rsidRPr="00794780" w:rsidRDefault="00794780" w:rsidP="002C0AB8">
            <w:pPr>
              <w:pStyle w:val="TextoTablas"/>
              <w:rPr>
                <w:sz w:val="22"/>
                <w:lang w:val="es-ES"/>
              </w:rPr>
            </w:pPr>
            <w:r w:rsidRPr="00794780">
              <w:rPr>
                <w:sz w:val="22"/>
                <w:lang w:val="es-ES"/>
              </w:rPr>
              <w:t xml:space="preserve">Implementar </w:t>
            </w:r>
            <w:r w:rsidRPr="002C0AB8">
              <w:rPr>
                <w:rStyle w:val="Extranjerismo"/>
              </w:rPr>
              <w:t xml:space="preserve">code review </w:t>
            </w:r>
            <w:r w:rsidRPr="00794780">
              <w:rPr>
                <w:sz w:val="22"/>
                <w:lang w:val="es-ES"/>
              </w:rPr>
              <w:t xml:space="preserve">obligatorio (mínimo 1 revisor) y </w:t>
            </w:r>
            <w:r w:rsidRPr="002C0AB8">
              <w:rPr>
                <w:rStyle w:val="Extranjerismo"/>
              </w:rPr>
              <w:t xml:space="preserve">pipeline </w:t>
            </w:r>
            <w:r w:rsidRPr="00794780">
              <w:rPr>
                <w:sz w:val="22"/>
                <w:lang w:val="es-ES"/>
              </w:rPr>
              <w:t xml:space="preserve">CI con pruebas unitarias antes </w:t>
            </w:r>
            <w:r w:rsidRPr="00794780">
              <w:rPr>
                <w:sz w:val="22"/>
                <w:lang w:val="es-ES"/>
              </w:rPr>
              <w:lastRenderedPageBreak/>
              <w:t xml:space="preserve">de cada </w:t>
            </w:r>
            <w:r w:rsidRPr="002C0AB8">
              <w:rPr>
                <w:rStyle w:val="Extranjerismo"/>
              </w:rPr>
              <w:t xml:space="preserve">merge </w:t>
            </w:r>
            <w:r w:rsidRPr="00794780">
              <w:rPr>
                <w:sz w:val="22"/>
                <w:lang w:val="es-ES"/>
              </w:rPr>
              <w:t>a rama principal.</w:t>
            </w:r>
          </w:p>
        </w:tc>
        <w:tc>
          <w:tcPr>
            <w:tcW w:w="1074" w:type="dxa"/>
          </w:tcPr>
          <w:p w14:paraId="2D94B864" w14:textId="77777777" w:rsidR="00794780" w:rsidRPr="00794780" w:rsidRDefault="00794780" w:rsidP="002C0AB8">
            <w:pPr>
              <w:pStyle w:val="TextoTablas"/>
              <w:rPr>
                <w:sz w:val="22"/>
                <w:lang w:val="es-ES_tradnl"/>
              </w:rPr>
            </w:pPr>
            <w:r w:rsidRPr="00794780">
              <w:rPr>
                <w:sz w:val="22"/>
                <w:lang w:val="es-ES_tradnl"/>
              </w:rPr>
              <w:lastRenderedPageBreak/>
              <w:t>Alta</w:t>
            </w:r>
          </w:p>
        </w:tc>
        <w:tc>
          <w:tcPr>
            <w:tcW w:w="1612" w:type="dxa"/>
          </w:tcPr>
          <w:p w14:paraId="3D729C69" w14:textId="77777777" w:rsidR="00794780" w:rsidRPr="00794780" w:rsidRDefault="00794780" w:rsidP="002C0AB8">
            <w:pPr>
              <w:pStyle w:val="TextoTablas"/>
              <w:rPr>
                <w:sz w:val="22"/>
                <w:lang w:val="es-ES_tradnl"/>
              </w:rPr>
            </w:pPr>
            <w:r w:rsidRPr="00794780">
              <w:rPr>
                <w:sz w:val="22"/>
                <w:lang w:val="es-ES_tradnl"/>
              </w:rPr>
              <w:t>30 días</w:t>
            </w:r>
          </w:p>
        </w:tc>
      </w:tr>
      <w:tr w:rsidR="00794780" w:rsidRPr="00794780" w14:paraId="10B1AEC1" w14:textId="77777777" w:rsidTr="007F644D">
        <w:trPr>
          <w:trHeight w:val="1510"/>
        </w:trPr>
        <w:tc>
          <w:tcPr>
            <w:tcW w:w="581" w:type="dxa"/>
          </w:tcPr>
          <w:p w14:paraId="715A038C" w14:textId="77777777" w:rsidR="00794780" w:rsidRPr="00794780" w:rsidRDefault="00794780" w:rsidP="002C0AB8">
            <w:pPr>
              <w:pStyle w:val="TextoTablas"/>
              <w:rPr>
                <w:sz w:val="22"/>
                <w:lang w:val="es-ES_tradnl"/>
              </w:rPr>
            </w:pPr>
            <w:r w:rsidRPr="00794780">
              <w:rPr>
                <w:sz w:val="22"/>
                <w:lang w:val="es-ES_tradnl"/>
              </w:rPr>
              <w:t>AC-002</w:t>
            </w:r>
          </w:p>
        </w:tc>
        <w:tc>
          <w:tcPr>
            <w:tcW w:w="2151" w:type="dxa"/>
          </w:tcPr>
          <w:p w14:paraId="2546FA63" w14:textId="77777777" w:rsidR="00794780" w:rsidRPr="00794780" w:rsidRDefault="00794780" w:rsidP="002C0AB8">
            <w:pPr>
              <w:pStyle w:val="TextoTablas"/>
              <w:rPr>
                <w:sz w:val="22"/>
                <w:lang w:val="es-ES_tradnl"/>
              </w:rPr>
            </w:pPr>
            <w:r w:rsidRPr="00794780">
              <w:rPr>
                <w:sz w:val="22"/>
                <w:lang w:val="es-ES_tradnl"/>
              </w:rPr>
              <w:t xml:space="preserve">Retrasos recurrentes en entregas de </w:t>
            </w:r>
            <w:r w:rsidRPr="002C0AB8">
              <w:rPr>
                <w:rStyle w:val="Extranjerismo"/>
              </w:rPr>
              <w:t>sprint</w:t>
            </w:r>
            <w:r w:rsidRPr="00794780">
              <w:rPr>
                <w:i/>
                <w:iCs/>
                <w:sz w:val="22"/>
                <w:lang w:val="es-ES_tradnl"/>
              </w:rPr>
              <w:t>.</w:t>
            </w:r>
          </w:p>
        </w:tc>
        <w:tc>
          <w:tcPr>
            <w:tcW w:w="2074" w:type="dxa"/>
          </w:tcPr>
          <w:p w14:paraId="2F006A6D" w14:textId="77777777" w:rsidR="00794780" w:rsidRPr="00794780" w:rsidRDefault="00794780" w:rsidP="002C0AB8">
            <w:pPr>
              <w:pStyle w:val="TextoTablas"/>
              <w:rPr>
                <w:sz w:val="22"/>
                <w:lang w:val="es-ES_tradnl"/>
              </w:rPr>
            </w:pPr>
            <w:r w:rsidRPr="00794780">
              <w:rPr>
                <w:sz w:val="22"/>
                <w:lang w:val="es-ES_tradnl"/>
              </w:rPr>
              <w:t>Estimaciones sin base histórica — no se usaban datos de velocidad real del equipo.</w:t>
            </w:r>
          </w:p>
        </w:tc>
        <w:tc>
          <w:tcPr>
            <w:tcW w:w="2426" w:type="dxa"/>
          </w:tcPr>
          <w:p w14:paraId="3DFFB5DC" w14:textId="77777777" w:rsidR="00794780" w:rsidRPr="00794780" w:rsidRDefault="00794780" w:rsidP="002C0AB8">
            <w:pPr>
              <w:pStyle w:val="TextoTablas"/>
              <w:rPr>
                <w:sz w:val="22"/>
                <w:lang w:val="es-ES"/>
              </w:rPr>
            </w:pPr>
            <w:r w:rsidRPr="00794780">
              <w:rPr>
                <w:sz w:val="22"/>
                <w:lang w:val="es-ES"/>
              </w:rPr>
              <w:t xml:space="preserve">Implementar tablero de métricas de velocidad en Jira y usar </w:t>
            </w:r>
            <w:proofErr w:type="spellStart"/>
            <w:r w:rsidRPr="00794780">
              <w:rPr>
                <w:sz w:val="22"/>
                <w:lang w:val="es-ES"/>
              </w:rPr>
              <w:t>Planning</w:t>
            </w:r>
            <w:proofErr w:type="spellEnd"/>
            <w:r w:rsidRPr="00794780">
              <w:rPr>
                <w:sz w:val="22"/>
                <w:lang w:val="es-ES"/>
              </w:rPr>
              <w:t xml:space="preserve"> </w:t>
            </w:r>
            <w:proofErr w:type="spellStart"/>
            <w:r w:rsidRPr="00794780">
              <w:rPr>
                <w:sz w:val="22"/>
                <w:lang w:val="es-ES"/>
              </w:rPr>
              <w:t>Poker</w:t>
            </w:r>
            <w:proofErr w:type="spellEnd"/>
            <w:r w:rsidRPr="00794780">
              <w:rPr>
                <w:sz w:val="22"/>
                <w:lang w:val="es-ES"/>
              </w:rPr>
              <w:t xml:space="preserve"> con datos históricos en cada planificación de </w:t>
            </w:r>
            <w:r w:rsidRPr="002C0AB8">
              <w:rPr>
                <w:rStyle w:val="Extranjerismo"/>
              </w:rPr>
              <w:t>sprint</w:t>
            </w:r>
            <w:r w:rsidRPr="00794780">
              <w:rPr>
                <w:i/>
                <w:iCs/>
                <w:sz w:val="22"/>
                <w:lang w:val="es-ES"/>
              </w:rPr>
              <w:t>.</w:t>
            </w:r>
          </w:p>
        </w:tc>
        <w:tc>
          <w:tcPr>
            <w:tcW w:w="1074" w:type="dxa"/>
          </w:tcPr>
          <w:p w14:paraId="15F07FBB" w14:textId="77777777" w:rsidR="00794780" w:rsidRPr="00794780" w:rsidRDefault="00794780" w:rsidP="002C0AB8">
            <w:pPr>
              <w:pStyle w:val="TextoTablas"/>
              <w:rPr>
                <w:sz w:val="22"/>
                <w:lang w:val="es-ES_tradnl"/>
              </w:rPr>
            </w:pPr>
            <w:r w:rsidRPr="00794780">
              <w:rPr>
                <w:sz w:val="22"/>
                <w:lang w:val="es-ES_tradnl"/>
              </w:rPr>
              <w:t>Alta</w:t>
            </w:r>
          </w:p>
        </w:tc>
        <w:tc>
          <w:tcPr>
            <w:tcW w:w="1612" w:type="dxa"/>
          </w:tcPr>
          <w:p w14:paraId="4660F55C" w14:textId="77777777" w:rsidR="00794780" w:rsidRPr="00794780" w:rsidRDefault="00794780" w:rsidP="002C0AB8">
            <w:pPr>
              <w:pStyle w:val="TextoTablas"/>
              <w:rPr>
                <w:sz w:val="22"/>
                <w:lang w:val="es-ES_tradnl"/>
              </w:rPr>
            </w:pPr>
            <w:r w:rsidRPr="00794780">
              <w:rPr>
                <w:sz w:val="22"/>
                <w:lang w:val="es-ES_tradnl"/>
              </w:rPr>
              <w:t>Próximo sprint</w:t>
            </w:r>
          </w:p>
        </w:tc>
      </w:tr>
      <w:tr w:rsidR="00794780" w:rsidRPr="00794780" w14:paraId="7345E522" w14:textId="77777777" w:rsidTr="007F644D">
        <w:trPr>
          <w:cnfStyle w:val="000000100000" w:firstRow="0" w:lastRow="0" w:firstColumn="0" w:lastColumn="0" w:oddVBand="0" w:evenVBand="0" w:oddHBand="1" w:evenHBand="0" w:firstRowFirstColumn="0" w:firstRowLastColumn="0" w:lastRowFirstColumn="0" w:lastRowLastColumn="0"/>
          <w:trHeight w:val="1354"/>
        </w:trPr>
        <w:tc>
          <w:tcPr>
            <w:tcW w:w="581" w:type="dxa"/>
          </w:tcPr>
          <w:p w14:paraId="0B89DDE9" w14:textId="77777777" w:rsidR="00794780" w:rsidRPr="00794780" w:rsidRDefault="00794780" w:rsidP="002C0AB8">
            <w:pPr>
              <w:pStyle w:val="TextoTablas"/>
              <w:rPr>
                <w:sz w:val="22"/>
                <w:lang w:val="es-ES_tradnl"/>
              </w:rPr>
            </w:pPr>
            <w:r w:rsidRPr="00794780">
              <w:rPr>
                <w:sz w:val="22"/>
                <w:lang w:val="es-ES_tradnl"/>
              </w:rPr>
              <w:t>AC-003</w:t>
            </w:r>
          </w:p>
        </w:tc>
        <w:tc>
          <w:tcPr>
            <w:tcW w:w="2151" w:type="dxa"/>
          </w:tcPr>
          <w:p w14:paraId="4312E52C" w14:textId="77777777" w:rsidR="00794780" w:rsidRPr="00794780" w:rsidRDefault="00794780" w:rsidP="002C0AB8">
            <w:pPr>
              <w:pStyle w:val="TextoTablas"/>
              <w:rPr>
                <w:sz w:val="22"/>
                <w:lang w:val="es-ES_tradnl"/>
              </w:rPr>
            </w:pPr>
            <w:r w:rsidRPr="00794780">
              <w:rPr>
                <w:sz w:val="22"/>
                <w:lang w:val="es-ES_tradnl"/>
              </w:rPr>
              <w:t>Vulnerabilidades de seguridad críticas en producción.</w:t>
            </w:r>
          </w:p>
        </w:tc>
        <w:tc>
          <w:tcPr>
            <w:tcW w:w="2074" w:type="dxa"/>
          </w:tcPr>
          <w:p w14:paraId="46EEA54C" w14:textId="77777777" w:rsidR="00794780" w:rsidRPr="00794780" w:rsidRDefault="00794780" w:rsidP="002C0AB8">
            <w:pPr>
              <w:pStyle w:val="TextoTablas"/>
              <w:rPr>
                <w:sz w:val="22"/>
                <w:lang w:val="es-ES_tradnl"/>
              </w:rPr>
            </w:pPr>
            <w:r w:rsidRPr="00794780">
              <w:rPr>
                <w:sz w:val="22"/>
                <w:lang w:val="es-ES_tradnl"/>
              </w:rPr>
              <w:t>Sin análisis de seguridad integrado en el pipeline de desarrollo.</w:t>
            </w:r>
          </w:p>
        </w:tc>
        <w:tc>
          <w:tcPr>
            <w:tcW w:w="2426" w:type="dxa"/>
          </w:tcPr>
          <w:p w14:paraId="4C48260E" w14:textId="77777777" w:rsidR="00794780" w:rsidRPr="00794780" w:rsidRDefault="00794780" w:rsidP="002C0AB8">
            <w:pPr>
              <w:pStyle w:val="TextoTablas"/>
              <w:rPr>
                <w:sz w:val="22"/>
                <w:lang w:val="es-ES"/>
              </w:rPr>
            </w:pPr>
            <w:r w:rsidRPr="00794780">
              <w:rPr>
                <w:sz w:val="22"/>
                <w:lang w:val="es-ES"/>
              </w:rPr>
              <w:t xml:space="preserve">Integrar OWASP ZAP y análisis estático de seguridad (SonarQube) en el CI/CD. Sin </w:t>
            </w:r>
            <w:r w:rsidRPr="002C0AB8">
              <w:rPr>
                <w:rStyle w:val="Extranjerismo"/>
              </w:rPr>
              <w:t>green</w:t>
            </w:r>
            <w:r w:rsidRPr="00794780">
              <w:rPr>
                <w:sz w:val="22"/>
                <w:lang w:val="es-ES"/>
              </w:rPr>
              <w:t xml:space="preserve"> en seguridad, no hay </w:t>
            </w:r>
            <w:r w:rsidRPr="002C0AB8">
              <w:rPr>
                <w:rStyle w:val="Extranjerismo"/>
              </w:rPr>
              <w:t xml:space="preserve">deploy </w:t>
            </w:r>
            <w:r w:rsidRPr="00794780">
              <w:rPr>
                <w:sz w:val="22"/>
                <w:lang w:val="es-ES"/>
              </w:rPr>
              <w:t>a producción.</w:t>
            </w:r>
          </w:p>
        </w:tc>
        <w:tc>
          <w:tcPr>
            <w:tcW w:w="1074" w:type="dxa"/>
          </w:tcPr>
          <w:p w14:paraId="06E8D1F0" w14:textId="77777777" w:rsidR="00794780" w:rsidRPr="00794780" w:rsidRDefault="00794780" w:rsidP="002C0AB8">
            <w:pPr>
              <w:pStyle w:val="TextoTablas"/>
              <w:rPr>
                <w:sz w:val="22"/>
                <w:lang w:val="es-ES_tradnl"/>
              </w:rPr>
            </w:pPr>
            <w:r w:rsidRPr="00794780">
              <w:rPr>
                <w:sz w:val="22"/>
                <w:lang w:val="es-ES_tradnl"/>
              </w:rPr>
              <w:t>Crítica</w:t>
            </w:r>
          </w:p>
        </w:tc>
        <w:tc>
          <w:tcPr>
            <w:tcW w:w="1612" w:type="dxa"/>
          </w:tcPr>
          <w:p w14:paraId="2CCA986A" w14:textId="77777777" w:rsidR="00794780" w:rsidRPr="00794780" w:rsidRDefault="00794780" w:rsidP="002C0AB8">
            <w:pPr>
              <w:pStyle w:val="TextoTablas"/>
              <w:rPr>
                <w:sz w:val="22"/>
                <w:lang w:val="es-ES_tradnl"/>
              </w:rPr>
            </w:pPr>
            <w:r w:rsidRPr="00794780">
              <w:rPr>
                <w:sz w:val="22"/>
                <w:lang w:val="es-ES_tradnl"/>
              </w:rPr>
              <w:t>15 días</w:t>
            </w:r>
          </w:p>
        </w:tc>
      </w:tr>
      <w:tr w:rsidR="00794780" w:rsidRPr="00794780" w14:paraId="158CD33A" w14:textId="77777777" w:rsidTr="007F644D">
        <w:trPr>
          <w:trHeight w:val="1549"/>
        </w:trPr>
        <w:tc>
          <w:tcPr>
            <w:tcW w:w="581" w:type="dxa"/>
          </w:tcPr>
          <w:p w14:paraId="5B744641" w14:textId="77777777" w:rsidR="00794780" w:rsidRPr="00794780" w:rsidRDefault="00794780" w:rsidP="002C0AB8">
            <w:pPr>
              <w:pStyle w:val="TextoTablas"/>
              <w:rPr>
                <w:sz w:val="22"/>
                <w:lang w:val="es-ES_tradnl"/>
              </w:rPr>
            </w:pPr>
            <w:r w:rsidRPr="00794780">
              <w:rPr>
                <w:sz w:val="22"/>
                <w:lang w:val="es-ES_tradnl"/>
              </w:rPr>
              <w:t>AC-004</w:t>
            </w:r>
          </w:p>
        </w:tc>
        <w:tc>
          <w:tcPr>
            <w:tcW w:w="2151" w:type="dxa"/>
          </w:tcPr>
          <w:p w14:paraId="16B82407" w14:textId="77777777" w:rsidR="00794780" w:rsidRPr="00794780" w:rsidRDefault="00794780" w:rsidP="002C0AB8">
            <w:pPr>
              <w:pStyle w:val="TextoTablas"/>
              <w:rPr>
                <w:sz w:val="22"/>
                <w:lang w:val="es-ES"/>
              </w:rPr>
            </w:pPr>
            <w:r w:rsidRPr="00794780">
              <w:rPr>
                <w:sz w:val="22"/>
                <w:lang w:val="es-ES"/>
              </w:rPr>
              <w:t xml:space="preserve">Pérdida de código en conflictos de </w:t>
            </w:r>
            <w:r w:rsidRPr="002C0AB8">
              <w:rPr>
                <w:rStyle w:val="Extranjerismo"/>
              </w:rPr>
              <w:t>merge.</w:t>
            </w:r>
          </w:p>
        </w:tc>
        <w:tc>
          <w:tcPr>
            <w:tcW w:w="2074" w:type="dxa"/>
          </w:tcPr>
          <w:p w14:paraId="314AD00C" w14:textId="77777777" w:rsidR="00794780" w:rsidRPr="00794780" w:rsidRDefault="00794780" w:rsidP="002C0AB8">
            <w:pPr>
              <w:pStyle w:val="TextoTablas"/>
              <w:rPr>
                <w:sz w:val="22"/>
                <w:lang w:val="es-ES"/>
              </w:rPr>
            </w:pPr>
            <w:r w:rsidRPr="00794780">
              <w:rPr>
                <w:sz w:val="22"/>
                <w:lang w:val="es-ES"/>
              </w:rPr>
              <w:t xml:space="preserve">Sin estrategia de ramas definida ni política de </w:t>
            </w:r>
            <w:r w:rsidRPr="002C0AB8">
              <w:rPr>
                <w:rStyle w:val="Extranjerismo"/>
              </w:rPr>
              <w:t>commits</w:t>
            </w:r>
            <w:r w:rsidRPr="00794780">
              <w:rPr>
                <w:sz w:val="22"/>
                <w:lang w:val="es-ES"/>
              </w:rPr>
              <w:t xml:space="preserve"> del equipo.</w:t>
            </w:r>
          </w:p>
        </w:tc>
        <w:tc>
          <w:tcPr>
            <w:tcW w:w="2426" w:type="dxa"/>
          </w:tcPr>
          <w:p w14:paraId="1E1C3C58" w14:textId="77777777" w:rsidR="00794780" w:rsidRPr="00794780" w:rsidRDefault="00794780" w:rsidP="002C0AB8">
            <w:pPr>
              <w:pStyle w:val="TextoTablas"/>
              <w:rPr>
                <w:sz w:val="22"/>
                <w:lang w:val="es-ES"/>
              </w:rPr>
            </w:pPr>
            <w:r w:rsidRPr="00794780">
              <w:rPr>
                <w:sz w:val="22"/>
                <w:lang w:val="es-ES"/>
              </w:rPr>
              <w:t xml:space="preserve">Adoptar GitHub Flow: </w:t>
            </w:r>
            <w:r w:rsidRPr="002C0AB8">
              <w:rPr>
                <w:rStyle w:val="Extranjerismo"/>
              </w:rPr>
              <w:t>main</w:t>
            </w:r>
            <w:r w:rsidRPr="00794780">
              <w:rPr>
                <w:sz w:val="22"/>
                <w:lang w:val="es-ES"/>
              </w:rPr>
              <w:t xml:space="preserve"> protegido + </w:t>
            </w:r>
            <w:r w:rsidRPr="002C0AB8">
              <w:rPr>
                <w:rStyle w:val="Extranjerismo"/>
              </w:rPr>
              <w:t xml:space="preserve">feature branches </w:t>
            </w:r>
            <w:r w:rsidRPr="00794780">
              <w:rPr>
                <w:i/>
                <w:iCs/>
                <w:sz w:val="22"/>
                <w:lang w:val="es-ES"/>
              </w:rPr>
              <w:t xml:space="preserve">+ </w:t>
            </w:r>
            <w:r w:rsidRPr="002C0AB8">
              <w:rPr>
                <w:rStyle w:val="Extranjerismo"/>
              </w:rPr>
              <w:t xml:space="preserve">pull requests </w:t>
            </w:r>
            <w:r w:rsidRPr="00794780">
              <w:rPr>
                <w:sz w:val="22"/>
                <w:lang w:val="es-ES"/>
              </w:rPr>
              <w:t>obligatorios. Capacitar al equipo en sesión de 2 horas.</w:t>
            </w:r>
          </w:p>
        </w:tc>
        <w:tc>
          <w:tcPr>
            <w:tcW w:w="1074" w:type="dxa"/>
          </w:tcPr>
          <w:p w14:paraId="3C43C998" w14:textId="77777777" w:rsidR="00794780" w:rsidRPr="00794780" w:rsidRDefault="00794780" w:rsidP="002C0AB8">
            <w:pPr>
              <w:pStyle w:val="TextoTablas"/>
              <w:rPr>
                <w:sz w:val="22"/>
                <w:lang w:val="es-ES_tradnl"/>
              </w:rPr>
            </w:pPr>
            <w:r w:rsidRPr="00794780">
              <w:rPr>
                <w:sz w:val="22"/>
                <w:lang w:val="es-ES_tradnl"/>
              </w:rPr>
              <w:t>Media</w:t>
            </w:r>
          </w:p>
        </w:tc>
        <w:tc>
          <w:tcPr>
            <w:tcW w:w="1612" w:type="dxa"/>
          </w:tcPr>
          <w:p w14:paraId="0F99ACF4" w14:textId="77777777" w:rsidR="00794780" w:rsidRPr="00794780" w:rsidRDefault="00794780" w:rsidP="002C0AB8">
            <w:pPr>
              <w:pStyle w:val="TextoTablas"/>
              <w:rPr>
                <w:sz w:val="22"/>
                <w:lang w:val="es-ES_tradnl"/>
              </w:rPr>
            </w:pPr>
            <w:r w:rsidRPr="00794780">
              <w:rPr>
                <w:sz w:val="22"/>
                <w:lang w:val="es-ES_tradnl"/>
              </w:rPr>
              <w:t>1 semana</w:t>
            </w:r>
          </w:p>
        </w:tc>
      </w:tr>
      <w:tr w:rsidR="00794780" w:rsidRPr="00794780" w14:paraId="32AEC189" w14:textId="77777777" w:rsidTr="007F644D">
        <w:trPr>
          <w:cnfStyle w:val="000000100000" w:firstRow="0" w:lastRow="0" w:firstColumn="0" w:lastColumn="0" w:oddVBand="0" w:evenVBand="0" w:oddHBand="1" w:evenHBand="0" w:firstRowFirstColumn="0" w:firstRowLastColumn="0" w:lastRowFirstColumn="0" w:lastRowLastColumn="0"/>
          <w:trHeight w:val="1302"/>
        </w:trPr>
        <w:tc>
          <w:tcPr>
            <w:tcW w:w="581" w:type="dxa"/>
          </w:tcPr>
          <w:p w14:paraId="56900F97" w14:textId="77777777" w:rsidR="00794780" w:rsidRPr="00794780" w:rsidRDefault="00794780" w:rsidP="002C0AB8">
            <w:pPr>
              <w:pStyle w:val="TextoTablas"/>
              <w:rPr>
                <w:sz w:val="22"/>
                <w:lang w:val="es-ES_tradnl"/>
              </w:rPr>
            </w:pPr>
            <w:r w:rsidRPr="00794780">
              <w:rPr>
                <w:sz w:val="22"/>
                <w:lang w:val="es-ES_tradnl"/>
              </w:rPr>
              <w:t>AC-005</w:t>
            </w:r>
          </w:p>
        </w:tc>
        <w:tc>
          <w:tcPr>
            <w:tcW w:w="2151" w:type="dxa"/>
          </w:tcPr>
          <w:p w14:paraId="6FB3048C" w14:textId="77777777" w:rsidR="00794780" w:rsidRPr="00794780" w:rsidRDefault="00794780" w:rsidP="002C0AB8">
            <w:pPr>
              <w:pStyle w:val="TextoTablas"/>
              <w:rPr>
                <w:sz w:val="22"/>
                <w:lang w:val="es-ES_tradnl"/>
              </w:rPr>
            </w:pPr>
            <w:r w:rsidRPr="00794780">
              <w:rPr>
                <w:sz w:val="22"/>
                <w:lang w:val="es-ES_tradnl"/>
              </w:rPr>
              <w:t>Documentación técnica inexistente al cierre.</w:t>
            </w:r>
          </w:p>
        </w:tc>
        <w:tc>
          <w:tcPr>
            <w:tcW w:w="2074" w:type="dxa"/>
          </w:tcPr>
          <w:p w14:paraId="41C24FE4" w14:textId="77777777" w:rsidR="00794780" w:rsidRPr="00794780" w:rsidRDefault="00794780" w:rsidP="002C0AB8">
            <w:pPr>
              <w:pStyle w:val="TextoTablas"/>
              <w:rPr>
                <w:sz w:val="22"/>
                <w:lang w:val="es-ES"/>
              </w:rPr>
            </w:pPr>
            <w:r w:rsidRPr="00794780">
              <w:rPr>
                <w:sz w:val="22"/>
                <w:lang w:val="es-ES"/>
              </w:rPr>
              <w:t xml:space="preserve">La documentación no era parte del proceso ni del </w:t>
            </w:r>
            <w:proofErr w:type="spellStart"/>
            <w:r w:rsidRPr="00794780">
              <w:rPr>
                <w:sz w:val="22"/>
                <w:lang w:val="es-ES"/>
              </w:rPr>
              <w:t>Definition</w:t>
            </w:r>
            <w:proofErr w:type="spellEnd"/>
            <w:r w:rsidRPr="00794780">
              <w:rPr>
                <w:sz w:val="22"/>
                <w:lang w:val="es-ES"/>
              </w:rPr>
              <w:t xml:space="preserve"> </w:t>
            </w:r>
            <w:proofErr w:type="spellStart"/>
            <w:r w:rsidRPr="00794780">
              <w:rPr>
                <w:sz w:val="22"/>
                <w:lang w:val="es-ES"/>
              </w:rPr>
              <w:t>of</w:t>
            </w:r>
            <w:proofErr w:type="spellEnd"/>
            <w:r w:rsidRPr="00794780">
              <w:rPr>
                <w:sz w:val="22"/>
                <w:lang w:val="es-ES"/>
              </w:rPr>
              <w:t xml:space="preserve"> Done.</w:t>
            </w:r>
          </w:p>
        </w:tc>
        <w:tc>
          <w:tcPr>
            <w:tcW w:w="2426" w:type="dxa"/>
          </w:tcPr>
          <w:p w14:paraId="567FC05C" w14:textId="77777777" w:rsidR="00794780" w:rsidRPr="00794780" w:rsidRDefault="00794780" w:rsidP="002C0AB8">
            <w:pPr>
              <w:pStyle w:val="TextoTablas"/>
              <w:rPr>
                <w:sz w:val="22"/>
                <w:lang w:val="es-ES"/>
              </w:rPr>
            </w:pPr>
            <w:r w:rsidRPr="00794780">
              <w:rPr>
                <w:sz w:val="22"/>
                <w:lang w:val="es-ES"/>
              </w:rPr>
              <w:t xml:space="preserve">Actualizar </w:t>
            </w:r>
            <w:proofErr w:type="spellStart"/>
            <w:r w:rsidRPr="00794780">
              <w:rPr>
                <w:sz w:val="22"/>
                <w:lang w:val="es-ES"/>
              </w:rPr>
              <w:t>Definition</w:t>
            </w:r>
            <w:proofErr w:type="spellEnd"/>
            <w:r w:rsidRPr="00794780">
              <w:rPr>
                <w:sz w:val="22"/>
                <w:lang w:val="es-ES"/>
              </w:rPr>
              <w:t xml:space="preserve"> </w:t>
            </w:r>
            <w:proofErr w:type="spellStart"/>
            <w:r w:rsidRPr="00794780">
              <w:rPr>
                <w:sz w:val="22"/>
                <w:lang w:val="es-ES"/>
              </w:rPr>
              <w:t>of</w:t>
            </w:r>
            <w:proofErr w:type="spellEnd"/>
            <w:r w:rsidRPr="00794780">
              <w:rPr>
                <w:sz w:val="22"/>
                <w:lang w:val="es-ES"/>
              </w:rPr>
              <w:t xml:space="preserve"> Done: ninguna historia se cierra sin README actualizado y ADR si hubo decisión arquitectónica.</w:t>
            </w:r>
          </w:p>
        </w:tc>
        <w:tc>
          <w:tcPr>
            <w:tcW w:w="1074" w:type="dxa"/>
          </w:tcPr>
          <w:p w14:paraId="7E035DCA" w14:textId="77777777" w:rsidR="00794780" w:rsidRPr="00794780" w:rsidRDefault="00794780" w:rsidP="002C0AB8">
            <w:pPr>
              <w:pStyle w:val="TextoTablas"/>
              <w:rPr>
                <w:sz w:val="22"/>
                <w:lang w:val="es-ES_tradnl"/>
              </w:rPr>
            </w:pPr>
            <w:r w:rsidRPr="00794780">
              <w:rPr>
                <w:sz w:val="22"/>
                <w:lang w:val="es-ES_tradnl"/>
              </w:rPr>
              <w:t>Media</w:t>
            </w:r>
          </w:p>
        </w:tc>
        <w:tc>
          <w:tcPr>
            <w:tcW w:w="1612" w:type="dxa"/>
          </w:tcPr>
          <w:p w14:paraId="6231FC73" w14:textId="77777777" w:rsidR="00794780" w:rsidRPr="00794780" w:rsidRDefault="00794780" w:rsidP="002C0AB8">
            <w:pPr>
              <w:pStyle w:val="TextoTablas"/>
              <w:rPr>
                <w:sz w:val="22"/>
                <w:lang w:val="es-ES_tradnl"/>
              </w:rPr>
            </w:pPr>
            <w:r w:rsidRPr="00794780">
              <w:rPr>
                <w:sz w:val="22"/>
                <w:lang w:val="es-ES_tradnl"/>
              </w:rPr>
              <w:t>Próximo sprint</w:t>
            </w:r>
          </w:p>
        </w:tc>
      </w:tr>
    </w:tbl>
    <w:p w14:paraId="43127AA3" w14:textId="77777777" w:rsidR="00794780" w:rsidRDefault="00794780" w:rsidP="00794780">
      <w:pPr>
        <w:rPr>
          <w:lang w:eastAsia="es-CO"/>
        </w:rPr>
      </w:pPr>
      <w:r>
        <w:rPr>
          <w:lang w:eastAsia="es-CO"/>
        </w:rPr>
        <w:t xml:space="preserve">Se detalla una diferencia clave: </w:t>
      </w:r>
    </w:p>
    <w:p w14:paraId="36F7899F" w14:textId="68351850" w:rsidR="00794780" w:rsidRPr="00794780" w:rsidRDefault="00794780" w:rsidP="001B01BF">
      <w:pPr>
        <w:pStyle w:val="Prrafodelista"/>
        <w:numPr>
          <w:ilvl w:val="0"/>
          <w:numId w:val="12"/>
        </w:numPr>
        <w:rPr>
          <w:b/>
          <w:bCs/>
          <w:lang w:eastAsia="es-CO"/>
        </w:rPr>
      </w:pPr>
      <w:r w:rsidRPr="00794780">
        <w:rPr>
          <w:b/>
          <w:bCs/>
          <w:lang w:eastAsia="es-CO"/>
        </w:rPr>
        <w:t xml:space="preserve">Corrección </w:t>
      </w:r>
    </w:p>
    <w:p w14:paraId="51675A66" w14:textId="13D9441C" w:rsidR="00794780" w:rsidRDefault="00794780" w:rsidP="00794780">
      <w:pPr>
        <w:rPr>
          <w:lang w:eastAsia="es-CO"/>
        </w:rPr>
      </w:pPr>
      <w:r>
        <w:rPr>
          <w:lang w:eastAsia="es-CO"/>
        </w:rPr>
        <w:t>Resuelve el problema puntual</w:t>
      </w:r>
      <w:r w:rsidR="00BD6027">
        <w:rPr>
          <w:lang w:eastAsia="es-CO"/>
        </w:rPr>
        <w:t>:</w:t>
      </w:r>
      <w:r>
        <w:rPr>
          <w:lang w:eastAsia="es-CO"/>
        </w:rPr>
        <w:t xml:space="preserve"> “se arregló el </w:t>
      </w:r>
      <w:r w:rsidRPr="002C0AB8">
        <w:rPr>
          <w:rStyle w:val="Extranjerismo"/>
        </w:rPr>
        <w:t>bug</w:t>
      </w:r>
      <w:r>
        <w:rPr>
          <w:lang w:eastAsia="es-CO"/>
        </w:rPr>
        <w:t xml:space="preserve">”. </w:t>
      </w:r>
    </w:p>
    <w:p w14:paraId="78F50AE3" w14:textId="6BAFA6AA" w:rsidR="002C0AB8" w:rsidRDefault="002C0AB8">
      <w:pPr>
        <w:spacing w:before="0" w:after="0" w:line="240" w:lineRule="auto"/>
        <w:ind w:firstLine="0"/>
        <w:rPr>
          <w:lang w:eastAsia="es-CO"/>
        </w:rPr>
      </w:pPr>
      <w:r>
        <w:rPr>
          <w:lang w:eastAsia="es-CO"/>
        </w:rPr>
        <w:br w:type="page"/>
      </w:r>
    </w:p>
    <w:p w14:paraId="0503D965" w14:textId="1DE07F10" w:rsidR="00794780" w:rsidRPr="00794780" w:rsidRDefault="00794780" w:rsidP="001B01BF">
      <w:pPr>
        <w:pStyle w:val="Prrafodelista"/>
        <w:numPr>
          <w:ilvl w:val="0"/>
          <w:numId w:val="12"/>
        </w:numPr>
        <w:rPr>
          <w:b/>
          <w:bCs/>
          <w:lang w:eastAsia="es-CO"/>
        </w:rPr>
      </w:pPr>
      <w:r w:rsidRPr="00794780">
        <w:rPr>
          <w:b/>
          <w:bCs/>
          <w:lang w:eastAsia="es-CO"/>
        </w:rPr>
        <w:lastRenderedPageBreak/>
        <w:t>Acción correctiva</w:t>
      </w:r>
    </w:p>
    <w:p w14:paraId="30AAFD8E" w14:textId="75BA5A10" w:rsidR="00794780" w:rsidRDefault="00794780" w:rsidP="00794780">
      <w:pPr>
        <w:rPr>
          <w:lang w:eastAsia="es-CO"/>
        </w:rPr>
      </w:pPr>
      <w:r>
        <w:rPr>
          <w:lang w:eastAsia="es-CO"/>
        </w:rPr>
        <w:t xml:space="preserve">Elimina lo que causó el </w:t>
      </w:r>
      <w:r w:rsidRPr="002C0AB8">
        <w:rPr>
          <w:rStyle w:val="Extranjerismo"/>
        </w:rPr>
        <w:t>bug</w:t>
      </w:r>
      <w:r>
        <w:rPr>
          <w:lang w:eastAsia="es-CO"/>
        </w:rPr>
        <w:t xml:space="preserve"> sistemáticamente</w:t>
      </w:r>
      <w:r w:rsidR="00BD6027">
        <w:rPr>
          <w:lang w:eastAsia="es-CO"/>
        </w:rPr>
        <w:t xml:space="preserve">: </w:t>
      </w:r>
      <w:r>
        <w:rPr>
          <w:lang w:eastAsia="es-CO"/>
        </w:rPr>
        <w:t>“se implementó revisión de código obligatoria y pruebas de regresión automatizadas para evitar que este tipo de error vuelva a llegar a producción”.</w:t>
      </w:r>
    </w:p>
    <w:p w14:paraId="053174D2" w14:textId="77777777" w:rsidR="00215B35" w:rsidRDefault="00215B35" w:rsidP="00794780">
      <w:pPr>
        <w:rPr>
          <w:lang w:eastAsia="es-CO"/>
        </w:rPr>
      </w:pPr>
    </w:p>
    <w:p w14:paraId="622E5A0B" w14:textId="09F794CF" w:rsidR="00794780" w:rsidRDefault="00794780" w:rsidP="00794780">
      <w:pPr>
        <w:pStyle w:val="Ttulo2"/>
      </w:pPr>
      <w:bookmarkStart w:id="30" w:name="_Toc230766448"/>
      <w:r>
        <w:t>Acciones preventivas</w:t>
      </w:r>
      <w:bookmarkEnd w:id="30"/>
    </w:p>
    <w:p w14:paraId="6BC92E39" w14:textId="489038E1" w:rsidR="00794780" w:rsidRDefault="00794780" w:rsidP="00794780">
      <w:pPr>
        <w:rPr>
          <w:lang w:eastAsia="es-CO"/>
        </w:rPr>
      </w:pPr>
      <w:r>
        <w:rPr>
          <w:lang w:eastAsia="es-CO"/>
        </w:rPr>
        <w:t>Las acciones preventivas eliminan causas de no conformidades potenciales, antes de que ocurran. Se basan en análisis de riesgo, lecciones aprendidas de proyectos anteriores y tendencias de indicadores que aún no son críticos, pero muestran deterioro.</w:t>
      </w:r>
    </w:p>
    <w:p w14:paraId="1B2861E6" w14:textId="2004FA7B" w:rsidR="00794780" w:rsidRPr="00794780" w:rsidRDefault="00794780" w:rsidP="001B01BF">
      <w:pPr>
        <w:pStyle w:val="Prrafodelista"/>
        <w:numPr>
          <w:ilvl w:val="0"/>
          <w:numId w:val="9"/>
        </w:numPr>
        <w:rPr>
          <w:b/>
          <w:bCs/>
          <w:lang w:eastAsia="es-CO"/>
        </w:rPr>
      </w:pPr>
      <w:r w:rsidRPr="00794780">
        <w:rPr>
          <w:b/>
          <w:bCs/>
          <w:lang w:eastAsia="es-CO"/>
        </w:rPr>
        <w:t>Acciones de mejoramiento</w:t>
      </w:r>
    </w:p>
    <w:p w14:paraId="7EBE173C" w14:textId="77777777" w:rsidR="00794780" w:rsidRDefault="00794780" w:rsidP="00794780">
      <w:pPr>
        <w:rPr>
          <w:lang w:eastAsia="es-CO"/>
        </w:rPr>
      </w:pPr>
      <w:r>
        <w:rPr>
          <w:lang w:eastAsia="es-CO"/>
        </w:rPr>
        <w:t>Las acciones de mejoramiento van más allá del cumplimiento mínimo, ya que buscan innovar, automatizar, optimizar y elevar el estándar de desempeño; además, no responden a un problema sino a una oportunidad identificada para ser más eficientes o eficaces.</w:t>
      </w:r>
    </w:p>
    <w:p w14:paraId="3A801529" w14:textId="47C25706" w:rsidR="002D4941" w:rsidRDefault="00794780" w:rsidP="00794780">
      <w:pPr>
        <w:rPr>
          <w:lang w:eastAsia="es-CO"/>
        </w:rPr>
      </w:pPr>
      <w:r>
        <w:rPr>
          <w:lang w:eastAsia="es-CO"/>
        </w:rPr>
        <w:t xml:space="preserve">Con el fin de clarificar el rol de las acciones de mejoramiento dentro de un plan de mejora, a continuación, se presentan dos tablas de apoyo. La primera compara las acciones correctivas, preventivas y de mejoramiento, según distintas dimensiones clave; mientras que la segunda ilustra ejemplos concretos de acciones preventivas y de mejoramiento aplicadas en contextos reales de proyectos de </w:t>
      </w:r>
      <w:r w:rsidR="00E00EF7" w:rsidRPr="00E00EF7">
        <w:rPr>
          <w:rStyle w:val="Extranjerismo"/>
        </w:rPr>
        <w:t>software</w:t>
      </w:r>
      <w:r>
        <w:rPr>
          <w:lang w:eastAsia="es-CO"/>
        </w:rPr>
        <w:t>:</w:t>
      </w:r>
    </w:p>
    <w:p w14:paraId="1373B678" w14:textId="77777777" w:rsidR="002D4941" w:rsidRDefault="002D4941">
      <w:pPr>
        <w:spacing w:before="0" w:after="0" w:line="240" w:lineRule="auto"/>
        <w:ind w:firstLine="0"/>
        <w:rPr>
          <w:lang w:eastAsia="es-CO"/>
        </w:rPr>
      </w:pPr>
      <w:r>
        <w:rPr>
          <w:lang w:eastAsia="es-CO"/>
        </w:rPr>
        <w:br w:type="page"/>
      </w:r>
    </w:p>
    <w:p w14:paraId="1DDC3098" w14:textId="091E0776" w:rsidR="00794780" w:rsidRDefault="00794780" w:rsidP="002C0AB8">
      <w:pPr>
        <w:pStyle w:val="Tabla"/>
        <w:rPr>
          <w:lang w:eastAsia="es-CO"/>
        </w:rPr>
      </w:pPr>
      <w:r>
        <w:rPr>
          <w:lang w:eastAsia="es-CO"/>
        </w:rPr>
        <w:lastRenderedPageBreak/>
        <w:t>Comparativo acciones correctivas, preventiva</w:t>
      </w:r>
      <w:r w:rsidR="00BD6027">
        <w:rPr>
          <w:lang w:eastAsia="es-CO"/>
        </w:rPr>
        <w:t>s</w:t>
      </w:r>
      <w:r>
        <w:rPr>
          <w:lang w:eastAsia="es-CO"/>
        </w:rPr>
        <w:t xml:space="preserve"> y de mejoramiento</w:t>
      </w:r>
    </w:p>
    <w:tbl>
      <w:tblPr>
        <w:tblStyle w:val="SENA"/>
        <w:tblW w:w="10060" w:type="dxa"/>
        <w:tblLook w:val="04A0" w:firstRow="1" w:lastRow="0" w:firstColumn="1" w:lastColumn="0" w:noHBand="0" w:noVBand="1"/>
      </w:tblPr>
      <w:tblGrid>
        <w:gridCol w:w="2200"/>
        <w:gridCol w:w="2276"/>
        <w:gridCol w:w="2276"/>
        <w:gridCol w:w="3308"/>
      </w:tblGrid>
      <w:tr w:rsidR="00D23A29" w:rsidRPr="00D23A29" w14:paraId="14C08A31" w14:textId="77777777" w:rsidTr="00215B35">
        <w:trPr>
          <w:cnfStyle w:val="100000000000" w:firstRow="1" w:lastRow="0" w:firstColumn="0" w:lastColumn="0" w:oddVBand="0" w:evenVBand="0" w:oddHBand="0" w:evenHBand="0" w:firstRowFirstColumn="0" w:firstRowLastColumn="0" w:lastRowFirstColumn="0" w:lastRowLastColumn="0"/>
          <w:tblHeader/>
        </w:trPr>
        <w:tc>
          <w:tcPr>
            <w:tcW w:w="2200" w:type="dxa"/>
          </w:tcPr>
          <w:p w14:paraId="2D01372B" w14:textId="4C41F9AB" w:rsidR="00794780" w:rsidRPr="00D23A29" w:rsidRDefault="00794780" w:rsidP="002C0AB8">
            <w:pPr>
              <w:pStyle w:val="TextoTablas"/>
              <w:rPr>
                <w:b w:val="0"/>
                <w:lang w:val="es-ES_tradnl"/>
              </w:rPr>
            </w:pPr>
            <w:r w:rsidRPr="00D23A29">
              <w:rPr>
                <w:lang w:val="es-ES_tradnl"/>
              </w:rPr>
              <w:t>Dimensió</w:t>
            </w:r>
            <w:r w:rsidR="00D23A29" w:rsidRPr="00D23A29">
              <w:rPr>
                <w:lang w:val="es-ES_tradnl"/>
              </w:rPr>
              <w:t>n</w:t>
            </w:r>
          </w:p>
        </w:tc>
        <w:tc>
          <w:tcPr>
            <w:tcW w:w="2276" w:type="dxa"/>
          </w:tcPr>
          <w:p w14:paraId="22AE2844" w14:textId="1CBD72C8" w:rsidR="00794780" w:rsidRPr="00D23A29" w:rsidRDefault="00794780" w:rsidP="002C0AB8">
            <w:pPr>
              <w:pStyle w:val="TextoTablas"/>
              <w:rPr>
                <w:b w:val="0"/>
                <w:lang w:val="es-ES_tradnl"/>
              </w:rPr>
            </w:pPr>
            <w:r w:rsidRPr="00D23A29">
              <w:rPr>
                <w:lang w:val="es-ES_tradnl"/>
              </w:rPr>
              <w:t>Correctiva</w:t>
            </w:r>
          </w:p>
        </w:tc>
        <w:tc>
          <w:tcPr>
            <w:tcW w:w="2276" w:type="dxa"/>
          </w:tcPr>
          <w:p w14:paraId="0E4B82A9" w14:textId="0A2200C6" w:rsidR="00794780" w:rsidRPr="00D23A29" w:rsidRDefault="00794780" w:rsidP="002C0AB8">
            <w:pPr>
              <w:pStyle w:val="TextoTablas"/>
              <w:rPr>
                <w:b w:val="0"/>
                <w:lang w:val="es-ES_tradnl"/>
              </w:rPr>
            </w:pPr>
            <w:r w:rsidRPr="00D23A29">
              <w:rPr>
                <w:lang w:val="es-ES_tradnl"/>
              </w:rPr>
              <w:t>Preventiva</w:t>
            </w:r>
          </w:p>
        </w:tc>
        <w:tc>
          <w:tcPr>
            <w:tcW w:w="3308" w:type="dxa"/>
          </w:tcPr>
          <w:p w14:paraId="01E04B97" w14:textId="54D96D18" w:rsidR="00794780" w:rsidRPr="00D23A29" w:rsidRDefault="00794780" w:rsidP="002C0AB8">
            <w:pPr>
              <w:pStyle w:val="TextoTablas"/>
              <w:rPr>
                <w:b w:val="0"/>
                <w:lang w:val="es-ES_tradnl"/>
              </w:rPr>
            </w:pPr>
            <w:r w:rsidRPr="00D23A29">
              <w:rPr>
                <w:lang w:val="es-ES_tradnl"/>
              </w:rPr>
              <w:t>Mejoramiento</w:t>
            </w:r>
          </w:p>
        </w:tc>
      </w:tr>
      <w:tr w:rsidR="00D23A29" w:rsidRPr="00D23A29" w14:paraId="2C65125C" w14:textId="77777777" w:rsidTr="00215B35">
        <w:trPr>
          <w:cnfStyle w:val="000000100000" w:firstRow="0" w:lastRow="0" w:firstColumn="0" w:lastColumn="0" w:oddVBand="0" w:evenVBand="0" w:oddHBand="1" w:evenHBand="0" w:firstRowFirstColumn="0" w:firstRowLastColumn="0" w:lastRowFirstColumn="0" w:lastRowLastColumn="0"/>
        </w:trPr>
        <w:tc>
          <w:tcPr>
            <w:tcW w:w="2200" w:type="dxa"/>
          </w:tcPr>
          <w:p w14:paraId="39824555" w14:textId="77777777" w:rsidR="00794780" w:rsidRPr="00D23A29" w:rsidRDefault="00794780" w:rsidP="002C0AB8">
            <w:pPr>
              <w:pStyle w:val="TextoTablas"/>
              <w:rPr>
                <w:lang w:val="es-ES_tradnl"/>
              </w:rPr>
            </w:pPr>
            <w:r w:rsidRPr="00D23A29">
              <w:rPr>
                <w:lang w:val="es-ES_tradnl"/>
              </w:rPr>
              <w:t>Momento de aplicación</w:t>
            </w:r>
          </w:p>
        </w:tc>
        <w:tc>
          <w:tcPr>
            <w:tcW w:w="2276" w:type="dxa"/>
          </w:tcPr>
          <w:p w14:paraId="55AA9BF4" w14:textId="77777777" w:rsidR="00794780" w:rsidRPr="00D23A29" w:rsidRDefault="00794780" w:rsidP="002C0AB8">
            <w:pPr>
              <w:pStyle w:val="TextoTablas"/>
              <w:rPr>
                <w:lang w:val="es-ES_tradnl"/>
              </w:rPr>
            </w:pPr>
            <w:r w:rsidRPr="00D23A29">
              <w:rPr>
                <w:lang w:val="es-ES_tradnl"/>
              </w:rPr>
              <w:t>Después del problema ocurrido.</w:t>
            </w:r>
          </w:p>
        </w:tc>
        <w:tc>
          <w:tcPr>
            <w:tcW w:w="2276" w:type="dxa"/>
          </w:tcPr>
          <w:p w14:paraId="0D2DC3D3" w14:textId="77777777" w:rsidR="00794780" w:rsidRPr="00D23A29" w:rsidRDefault="00794780" w:rsidP="002C0AB8">
            <w:pPr>
              <w:pStyle w:val="TextoTablas"/>
              <w:rPr>
                <w:lang w:val="es-ES_tradnl"/>
              </w:rPr>
            </w:pPr>
            <w:r w:rsidRPr="00D23A29">
              <w:rPr>
                <w:lang w:val="es-ES_tradnl"/>
              </w:rPr>
              <w:t>Antes de que el riesgo ocurra.</w:t>
            </w:r>
          </w:p>
        </w:tc>
        <w:tc>
          <w:tcPr>
            <w:tcW w:w="3308" w:type="dxa"/>
          </w:tcPr>
          <w:p w14:paraId="2FBE2383" w14:textId="77777777" w:rsidR="00794780" w:rsidRPr="00D23A29" w:rsidRDefault="00794780" w:rsidP="002C0AB8">
            <w:pPr>
              <w:pStyle w:val="TextoTablas"/>
              <w:rPr>
                <w:lang w:val="es-ES_tradnl"/>
              </w:rPr>
            </w:pPr>
            <w:r w:rsidRPr="00D23A29">
              <w:rPr>
                <w:lang w:val="es-ES_tradnl"/>
              </w:rPr>
              <w:t>Sin problema identificado.</w:t>
            </w:r>
          </w:p>
        </w:tc>
      </w:tr>
      <w:tr w:rsidR="00D23A29" w:rsidRPr="00D23A29" w14:paraId="71E090F5" w14:textId="77777777" w:rsidTr="00215B35">
        <w:tc>
          <w:tcPr>
            <w:tcW w:w="2200" w:type="dxa"/>
          </w:tcPr>
          <w:p w14:paraId="3C7E2EFC" w14:textId="77777777" w:rsidR="00794780" w:rsidRPr="00D23A29" w:rsidRDefault="00794780" w:rsidP="002C0AB8">
            <w:pPr>
              <w:pStyle w:val="TextoTablas"/>
              <w:rPr>
                <w:lang w:val="es-ES_tradnl"/>
              </w:rPr>
            </w:pPr>
            <w:r w:rsidRPr="00D23A29">
              <w:rPr>
                <w:lang w:val="es-ES_tradnl"/>
              </w:rPr>
              <w:t>Disparador</w:t>
            </w:r>
          </w:p>
        </w:tc>
        <w:tc>
          <w:tcPr>
            <w:tcW w:w="2276" w:type="dxa"/>
          </w:tcPr>
          <w:p w14:paraId="4FDD5209" w14:textId="77777777" w:rsidR="00794780" w:rsidRPr="00D23A29" w:rsidRDefault="00794780" w:rsidP="002C0AB8">
            <w:pPr>
              <w:pStyle w:val="TextoTablas"/>
              <w:rPr>
                <w:lang w:val="es-ES_tradnl"/>
              </w:rPr>
            </w:pPr>
            <w:r w:rsidRPr="00D23A29">
              <w:rPr>
                <w:lang w:val="es-ES_tradnl"/>
              </w:rPr>
              <w:t>No conformidad o defecto real.</w:t>
            </w:r>
          </w:p>
        </w:tc>
        <w:tc>
          <w:tcPr>
            <w:tcW w:w="2276" w:type="dxa"/>
          </w:tcPr>
          <w:p w14:paraId="78A110F6" w14:textId="77777777" w:rsidR="00794780" w:rsidRPr="00D23A29" w:rsidRDefault="00794780" w:rsidP="002C0AB8">
            <w:pPr>
              <w:pStyle w:val="TextoTablas"/>
              <w:rPr>
                <w:lang w:val="es-ES_tradnl"/>
              </w:rPr>
            </w:pPr>
            <w:r w:rsidRPr="00D23A29">
              <w:rPr>
                <w:lang w:val="es-ES_tradnl"/>
              </w:rPr>
              <w:t>Riesgo o tendencia negativa detectada.</w:t>
            </w:r>
          </w:p>
        </w:tc>
        <w:tc>
          <w:tcPr>
            <w:tcW w:w="3308" w:type="dxa"/>
          </w:tcPr>
          <w:p w14:paraId="5614AA92" w14:textId="77777777" w:rsidR="00794780" w:rsidRPr="00D23A29" w:rsidRDefault="00794780" w:rsidP="002C0AB8">
            <w:pPr>
              <w:pStyle w:val="TextoTablas"/>
              <w:rPr>
                <w:lang w:val="es-ES_tradnl"/>
              </w:rPr>
            </w:pPr>
            <w:r w:rsidRPr="00D23A29">
              <w:rPr>
                <w:lang w:val="es-ES_tradnl"/>
              </w:rPr>
              <w:t>Oportunidad de optimización.</w:t>
            </w:r>
          </w:p>
        </w:tc>
      </w:tr>
      <w:tr w:rsidR="00D23A29" w:rsidRPr="00D23A29" w14:paraId="797F3860" w14:textId="77777777" w:rsidTr="00215B35">
        <w:trPr>
          <w:cnfStyle w:val="000000100000" w:firstRow="0" w:lastRow="0" w:firstColumn="0" w:lastColumn="0" w:oddVBand="0" w:evenVBand="0" w:oddHBand="1" w:evenHBand="0" w:firstRowFirstColumn="0" w:firstRowLastColumn="0" w:lastRowFirstColumn="0" w:lastRowLastColumn="0"/>
        </w:trPr>
        <w:tc>
          <w:tcPr>
            <w:tcW w:w="2200" w:type="dxa"/>
          </w:tcPr>
          <w:p w14:paraId="4F25F2C0" w14:textId="77777777" w:rsidR="00794780" w:rsidRPr="00D23A29" w:rsidRDefault="00794780" w:rsidP="002C0AB8">
            <w:pPr>
              <w:pStyle w:val="TextoTablas"/>
              <w:rPr>
                <w:lang w:val="es-ES_tradnl"/>
              </w:rPr>
            </w:pPr>
            <w:r w:rsidRPr="00D23A29">
              <w:rPr>
                <w:lang w:val="es-ES_tradnl"/>
              </w:rPr>
              <w:t>Base de análisis</w:t>
            </w:r>
          </w:p>
        </w:tc>
        <w:tc>
          <w:tcPr>
            <w:tcW w:w="2276" w:type="dxa"/>
          </w:tcPr>
          <w:p w14:paraId="7DDE9161" w14:textId="77777777" w:rsidR="00794780" w:rsidRPr="00D23A29" w:rsidRDefault="00794780" w:rsidP="002C0AB8">
            <w:pPr>
              <w:pStyle w:val="TextoTablas"/>
              <w:rPr>
                <w:lang w:val="es-ES_tradnl"/>
              </w:rPr>
            </w:pPr>
            <w:r w:rsidRPr="00D23A29">
              <w:rPr>
                <w:lang w:val="es-ES_tradnl"/>
              </w:rPr>
              <w:t>Causa raíz del problema ocurrido.</w:t>
            </w:r>
          </w:p>
        </w:tc>
        <w:tc>
          <w:tcPr>
            <w:tcW w:w="2276" w:type="dxa"/>
          </w:tcPr>
          <w:p w14:paraId="5E7C2A13" w14:textId="77777777" w:rsidR="00794780" w:rsidRPr="00D23A29" w:rsidRDefault="00794780" w:rsidP="002C0AB8">
            <w:pPr>
              <w:pStyle w:val="TextoTablas"/>
              <w:rPr>
                <w:lang w:val="es-ES_tradnl"/>
              </w:rPr>
            </w:pPr>
            <w:r w:rsidRPr="00D23A29">
              <w:rPr>
                <w:lang w:val="es-ES_tradnl"/>
              </w:rPr>
              <w:t>Análisis de riesgos y lecciones aprendidas.</w:t>
            </w:r>
          </w:p>
        </w:tc>
        <w:tc>
          <w:tcPr>
            <w:tcW w:w="3308" w:type="dxa"/>
          </w:tcPr>
          <w:p w14:paraId="5C671436" w14:textId="77777777" w:rsidR="00794780" w:rsidRPr="00D23A29" w:rsidRDefault="00794780" w:rsidP="002C0AB8">
            <w:pPr>
              <w:pStyle w:val="TextoTablas"/>
              <w:rPr>
                <w:lang w:val="es-ES_tradnl"/>
              </w:rPr>
            </w:pPr>
            <w:r w:rsidRPr="00D23A29">
              <w:rPr>
                <w:i/>
                <w:iCs/>
                <w:lang w:val="es-ES_tradnl"/>
              </w:rPr>
              <w:t>Benchmarking</w:t>
            </w:r>
            <w:r w:rsidRPr="00D23A29">
              <w:rPr>
                <w:lang w:val="es-ES_tradnl"/>
              </w:rPr>
              <w:t xml:space="preserve"> y mejores prácticas.</w:t>
            </w:r>
          </w:p>
        </w:tc>
      </w:tr>
      <w:tr w:rsidR="00D23A29" w:rsidRPr="00D23A29" w14:paraId="58C8DFE0" w14:textId="77777777" w:rsidTr="00215B35">
        <w:tc>
          <w:tcPr>
            <w:tcW w:w="2200" w:type="dxa"/>
          </w:tcPr>
          <w:p w14:paraId="20A2B622" w14:textId="77777777" w:rsidR="00794780" w:rsidRPr="00D23A29" w:rsidRDefault="00794780" w:rsidP="002C0AB8">
            <w:pPr>
              <w:pStyle w:val="TextoTablas"/>
              <w:rPr>
                <w:lang w:val="es-ES_tradnl"/>
              </w:rPr>
            </w:pPr>
            <w:r w:rsidRPr="00D23A29">
              <w:rPr>
                <w:lang w:val="es-ES_tradnl"/>
              </w:rPr>
              <w:t>Objetivo</w:t>
            </w:r>
          </w:p>
        </w:tc>
        <w:tc>
          <w:tcPr>
            <w:tcW w:w="2276" w:type="dxa"/>
          </w:tcPr>
          <w:p w14:paraId="1D32088D" w14:textId="77777777" w:rsidR="00794780" w:rsidRPr="00D23A29" w:rsidRDefault="00794780" w:rsidP="002C0AB8">
            <w:pPr>
              <w:pStyle w:val="TextoTablas"/>
              <w:rPr>
                <w:lang w:val="es-ES_tradnl"/>
              </w:rPr>
            </w:pPr>
            <w:r w:rsidRPr="00D23A29">
              <w:rPr>
                <w:lang w:val="es-ES_tradnl"/>
              </w:rPr>
              <w:t>Eliminar causa para que no se repita.</w:t>
            </w:r>
          </w:p>
        </w:tc>
        <w:tc>
          <w:tcPr>
            <w:tcW w:w="2276" w:type="dxa"/>
          </w:tcPr>
          <w:p w14:paraId="237EC6AA" w14:textId="77777777" w:rsidR="00794780" w:rsidRPr="00D23A29" w:rsidRDefault="00794780" w:rsidP="002C0AB8">
            <w:pPr>
              <w:pStyle w:val="TextoTablas"/>
              <w:rPr>
                <w:lang w:val="es-ES_tradnl"/>
              </w:rPr>
            </w:pPr>
            <w:r w:rsidRPr="00D23A29">
              <w:rPr>
                <w:lang w:val="es-ES_tradnl"/>
              </w:rPr>
              <w:t>Evitar que el riesgo se materialice.</w:t>
            </w:r>
          </w:p>
        </w:tc>
        <w:tc>
          <w:tcPr>
            <w:tcW w:w="3308" w:type="dxa"/>
          </w:tcPr>
          <w:p w14:paraId="51983F80" w14:textId="77777777" w:rsidR="00794780" w:rsidRPr="00D23A29" w:rsidRDefault="00794780" w:rsidP="002C0AB8">
            <w:pPr>
              <w:pStyle w:val="TextoTablas"/>
              <w:rPr>
                <w:lang w:val="es-ES_tradnl"/>
              </w:rPr>
            </w:pPr>
            <w:r w:rsidRPr="00D23A29">
              <w:rPr>
                <w:lang w:val="es-ES_tradnl"/>
              </w:rPr>
              <w:t>Elevar el nivel de desempeño.</w:t>
            </w:r>
          </w:p>
        </w:tc>
      </w:tr>
      <w:tr w:rsidR="00D23A29" w:rsidRPr="00D23A29" w14:paraId="6335BBDC" w14:textId="77777777" w:rsidTr="00215B35">
        <w:trPr>
          <w:cnfStyle w:val="000000100000" w:firstRow="0" w:lastRow="0" w:firstColumn="0" w:lastColumn="0" w:oddVBand="0" w:evenVBand="0" w:oddHBand="1" w:evenHBand="0" w:firstRowFirstColumn="0" w:firstRowLastColumn="0" w:lastRowFirstColumn="0" w:lastRowLastColumn="0"/>
          <w:trHeight w:val="1014"/>
        </w:trPr>
        <w:tc>
          <w:tcPr>
            <w:tcW w:w="2200" w:type="dxa"/>
          </w:tcPr>
          <w:p w14:paraId="2D416E11" w14:textId="77777777" w:rsidR="00794780" w:rsidRPr="00D23A29" w:rsidRDefault="00794780" w:rsidP="002C0AB8">
            <w:pPr>
              <w:pStyle w:val="TextoTablas"/>
              <w:rPr>
                <w:lang w:val="es-ES_tradnl"/>
              </w:rPr>
            </w:pPr>
            <w:r w:rsidRPr="00D23A29">
              <w:rPr>
                <w:lang w:val="es-ES_tradnl"/>
              </w:rPr>
              <w:t>Urgencia</w:t>
            </w:r>
          </w:p>
        </w:tc>
        <w:tc>
          <w:tcPr>
            <w:tcW w:w="2276" w:type="dxa"/>
          </w:tcPr>
          <w:p w14:paraId="422845E9" w14:textId="77777777" w:rsidR="00794780" w:rsidRPr="00D23A29" w:rsidRDefault="00794780" w:rsidP="002C0AB8">
            <w:pPr>
              <w:pStyle w:val="TextoTablas"/>
              <w:rPr>
                <w:lang w:val="es-ES_tradnl"/>
              </w:rPr>
            </w:pPr>
            <w:r w:rsidRPr="00D23A29">
              <w:rPr>
                <w:lang w:val="es-ES_tradnl"/>
              </w:rPr>
              <w:t>Alta (ya hay impacto real).</w:t>
            </w:r>
          </w:p>
        </w:tc>
        <w:tc>
          <w:tcPr>
            <w:tcW w:w="2276" w:type="dxa"/>
          </w:tcPr>
          <w:p w14:paraId="1E0EDD47" w14:textId="77777777" w:rsidR="00794780" w:rsidRPr="00D23A29" w:rsidRDefault="00794780" w:rsidP="002C0AB8">
            <w:pPr>
              <w:pStyle w:val="TextoTablas"/>
              <w:rPr>
                <w:lang w:val="es-ES_tradnl"/>
              </w:rPr>
            </w:pPr>
            <w:r w:rsidRPr="00D23A29">
              <w:rPr>
                <w:lang w:val="es-ES_tradnl"/>
              </w:rPr>
              <w:t>Media (riesgo latente).</w:t>
            </w:r>
          </w:p>
        </w:tc>
        <w:tc>
          <w:tcPr>
            <w:tcW w:w="3308" w:type="dxa"/>
          </w:tcPr>
          <w:p w14:paraId="3B4BBA45" w14:textId="77777777" w:rsidR="00794780" w:rsidRPr="00D23A29" w:rsidRDefault="00794780" w:rsidP="002C0AB8">
            <w:pPr>
              <w:pStyle w:val="TextoTablas"/>
              <w:rPr>
                <w:lang w:val="es-ES_tradnl"/>
              </w:rPr>
            </w:pPr>
            <w:r w:rsidRPr="00D23A29">
              <w:rPr>
                <w:lang w:val="es-ES_tradnl"/>
              </w:rPr>
              <w:t>Baja-media (inversión en mejora).</w:t>
            </w:r>
          </w:p>
        </w:tc>
      </w:tr>
      <w:tr w:rsidR="00D23A29" w:rsidRPr="00D23A29" w14:paraId="7D673494" w14:textId="77777777" w:rsidTr="00215B35">
        <w:tc>
          <w:tcPr>
            <w:tcW w:w="2200" w:type="dxa"/>
          </w:tcPr>
          <w:p w14:paraId="1F74DC1D" w14:textId="77777777" w:rsidR="00794780" w:rsidRPr="00D23A29" w:rsidRDefault="00794780" w:rsidP="002C0AB8">
            <w:pPr>
              <w:pStyle w:val="TextoTablas"/>
              <w:rPr>
                <w:lang w:val="es-ES_tradnl"/>
              </w:rPr>
            </w:pPr>
            <w:r w:rsidRPr="00D23A29">
              <w:rPr>
                <w:lang w:val="es-ES_tradnl"/>
              </w:rPr>
              <w:t>Ejemplo concreto</w:t>
            </w:r>
          </w:p>
        </w:tc>
        <w:tc>
          <w:tcPr>
            <w:tcW w:w="2276" w:type="dxa"/>
          </w:tcPr>
          <w:p w14:paraId="612CFB4E" w14:textId="77777777" w:rsidR="00794780" w:rsidRPr="00D23A29" w:rsidRDefault="00794780" w:rsidP="002C0AB8">
            <w:pPr>
              <w:pStyle w:val="TextoTablas"/>
              <w:rPr>
                <w:lang w:val="es-ES_tradnl"/>
              </w:rPr>
            </w:pPr>
            <w:r w:rsidRPr="00D23A29">
              <w:rPr>
                <w:lang w:val="es-ES_tradnl"/>
              </w:rPr>
              <w:t>Automatizar pruebas tras fallo en producción.</w:t>
            </w:r>
          </w:p>
        </w:tc>
        <w:tc>
          <w:tcPr>
            <w:tcW w:w="2276" w:type="dxa"/>
          </w:tcPr>
          <w:p w14:paraId="15B1D713" w14:textId="77777777" w:rsidR="00794780" w:rsidRPr="00D23A29" w:rsidRDefault="00794780" w:rsidP="002C0AB8">
            <w:pPr>
              <w:pStyle w:val="TextoTablas"/>
              <w:rPr>
                <w:lang w:val="es-ES"/>
              </w:rPr>
            </w:pPr>
            <w:r w:rsidRPr="00FF63A0">
              <w:rPr>
                <w:rStyle w:val="Extranjerismo"/>
              </w:rPr>
              <w:t>Checklist</w:t>
            </w:r>
            <w:r w:rsidRPr="00D23A29">
              <w:rPr>
                <w:lang w:val="es-ES"/>
              </w:rPr>
              <w:t xml:space="preserve"> de seguridad </w:t>
            </w:r>
            <w:proofErr w:type="spellStart"/>
            <w:r w:rsidRPr="00D23A29">
              <w:rPr>
                <w:lang w:val="es-ES"/>
              </w:rPr>
              <w:t>pre-lanzamiento</w:t>
            </w:r>
            <w:proofErr w:type="spellEnd"/>
            <w:r w:rsidRPr="00D23A29">
              <w:rPr>
                <w:lang w:val="es-ES"/>
              </w:rPr>
              <w:t>.</w:t>
            </w:r>
          </w:p>
        </w:tc>
        <w:tc>
          <w:tcPr>
            <w:tcW w:w="3308" w:type="dxa"/>
          </w:tcPr>
          <w:p w14:paraId="6294B16B" w14:textId="77777777" w:rsidR="00794780" w:rsidRPr="00D23A29" w:rsidRDefault="00794780" w:rsidP="002C0AB8">
            <w:pPr>
              <w:pStyle w:val="TextoTablas"/>
              <w:rPr>
                <w:lang w:val="es-ES_tradnl"/>
              </w:rPr>
            </w:pPr>
            <w:r w:rsidRPr="00D23A29">
              <w:rPr>
                <w:lang w:val="es-ES_tradnl"/>
              </w:rPr>
              <w:t>Implementar DevOps para acelerar CI/CD.</w:t>
            </w:r>
          </w:p>
        </w:tc>
      </w:tr>
    </w:tbl>
    <w:p w14:paraId="04045061" w14:textId="77777777" w:rsidR="002D4941" w:rsidRDefault="002D4941" w:rsidP="00794780">
      <w:pPr>
        <w:rPr>
          <w:b/>
          <w:bCs/>
          <w:lang w:eastAsia="es-CO"/>
        </w:rPr>
      </w:pPr>
    </w:p>
    <w:p w14:paraId="041822F1" w14:textId="348C5BF7" w:rsidR="00794780" w:rsidRDefault="00794780" w:rsidP="002D4941">
      <w:pPr>
        <w:pStyle w:val="Tabla"/>
        <w:rPr>
          <w:lang w:eastAsia="es-CO"/>
        </w:rPr>
      </w:pPr>
      <w:r w:rsidRPr="00794780">
        <w:rPr>
          <w:lang w:eastAsia="es-CO"/>
        </w:rPr>
        <w:t>Ejemplos de acciones preventivas y de mejoramiento</w:t>
      </w:r>
    </w:p>
    <w:tbl>
      <w:tblPr>
        <w:tblStyle w:val="SENA"/>
        <w:tblW w:w="10060" w:type="dxa"/>
        <w:tblLook w:val="04A0" w:firstRow="1" w:lastRow="0" w:firstColumn="1" w:lastColumn="0" w:noHBand="0" w:noVBand="1"/>
      </w:tblPr>
      <w:tblGrid>
        <w:gridCol w:w="1696"/>
        <w:gridCol w:w="1134"/>
        <w:gridCol w:w="2127"/>
        <w:gridCol w:w="2835"/>
        <w:gridCol w:w="2268"/>
      </w:tblGrid>
      <w:tr w:rsidR="00D23A29" w:rsidRPr="00D23A29" w14:paraId="29CBEF75" w14:textId="77777777" w:rsidTr="00215B35">
        <w:trPr>
          <w:cnfStyle w:val="100000000000" w:firstRow="1" w:lastRow="0" w:firstColumn="0" w:lastColumn="0" w:oddVBand="0" w:evenVBand="0" w:oddHBand="0" w:evenHBand="0" w:firstRowFirstColumn="0" w:firstRowLastColumn="0" w:lastRowFirstColumn="0" w:lastRowLastColumn="0"/>
          <w:trHeight w:val="618"/>
          <w:tblHeader/>
        </w:trPr>
        <w:tc>
          <w:tcPr>
            <w:tcW w:w="1696" w:type="dxa"/>
          </w:tcPr>
          <w:p w14:paraId="27C109B0" w14:textId="77777777" w:rsidR="00794780" w:rsidRPr="00D23A29" w:rsidRDefault="00794780" w:rsidP="002D4941">
            <w:pPr>
              <w:pStyle w:val="TextoTablas"/>
              <w:rPr>
                <w:b w:val="0"/>
                <w:lang w:val="es-ES_tradnl"/>
              </w:rPr>
            </w:pPr>
            <w:r w:rsidRPr="00D23A29">
              <w:rPr>
                <w:lang w:val="es-ES_tradnl"/>
              </w:rPr>
              <w:t>Tipo</w:t>
            </w:r>
          </w:p>
        </w:tc>
        <w:tc>
          <w:tcPr>
            <w:tcW w:w="1134" w:type="dxa"/>
          </w:tcPr>
          <w:p w14:paraId="339D6AEC" w14:textId="77777777" w:rsidR="00794780" w:rsidRPr="00D23A29" w:rsidRDefault="00794780" w:rsidP="002D4941">
            <w:pPr>
              <w:pStyle w:val="TextoTablas"/>
              <w:rPr>
                <w:b w:val="0"/>
                <w:lang w:val="es-ES_tradnl"/>
              </w:rPr>
            </w:pPr>
            <w:r w:rsidRPr="00D23A29">
              <w:rPr>
                <w:lang w:val="es-ES_tradnl"/>
              </w:rPr>
              <w:t>ID</w:t>
            </w:r>
          </w:p>
        </w:tc>
        <w:tc>
          <w:tcPr>
            <w:tcW w:w="2127" w:type="dxa"/>
          </w:tcPr>
          <w:p w14:paraId="391BAC3D" w14:textId="77777777" w:rsidR="00794780" w:rsidRPr="00D23A29" w:rsidRDefault="00794780" w:rsidP="002D4941">
            <w:pPr>
              <w:pStyle w:val="TextoTablas"/>
              <w:rPr>
                <w:b w:val="0"/>
                <w:lang w:val="es-ES_tradnl"/>
              </w:rPr>
            </w:pPr>
            <w:r w:rsidRPr="00D23A29">
              <w:rPr>
                <w:lang w:val="es-ES_tradnl"/>
              </w:rPr>
              <w:t>Situación</w:t>
            </w:r>
          </w:p>
        </w:tc>
        <w:tc>
          <w:tcPr>
            <w:tcW w:w="2835" w:type="dxa"/>
          </w:tcPr>
          <w:p w14:paraId="75AB6517" w14:textId="77777777" w:rsidR="00794780" w:rsidRPr="00D23A29" w:rsidRDefault="00794780" w:rsidP="002D4941">
            <w:pPr>
              <w:pStyle w:val="TextoTablas"/>
              <w:rPr>
                <w:b w:val="0"/>
                <w:lang w:val="es-ES_tradnl"/>
              </w:rPr>
            </w:pPr>
            <w:r w:rsidRPr="00D23A29">
              <w:rPr>
                <w:lang w:val="es-ES_tradnl"/>
              </w:rPr>
              <w:t>Acción propuesta</w:t>
            </w:r>
          </w:p>
        </w:tc>
        <w:tc>
          <w:tcPr>
            <w:tcW w:w="2268" w:type="dxa"/>
          </w:tcPr>
          <w:p w14:paraId="4B5227C1" w14:textId="77777777" w:rsidR="00794780" w:rsidRPr="00D23A29" w:rsidRDefault="00794780" w:rsidP="002D4941">
            <w:pPr>
              <w:pStyle w:val="TextoTablas"/>
              <w:rPr>
                <w:b w:val="0"/>
                <w:lang w:val="es-ES_tradnl"/>
              </w:rPr>
            </w:pPr>
            <w:r w:rsidRPr="00D23A29">
              <w:rPr>
                <w:lang w:val="es-ES_tradnl"/>
              </w:rPr>
              <w:t>Beneficio esperado</w:t>
            </w:r>
          </w:p>
        </w:tc>
      </w:tr>
      <w:tr w:rsidR="00D23A29" w:rsidRPr="00D23A29" w14:paraId="75A8CCFB" w14:textId="77777777" w:rsidTr="00215B35">
        <w:trPr>
          <w:cnfStyle w:val="000000100000" w:firstRow="0" w:lastRow="0" w:firstColumn="0" w:lastColumn="0" w:oddVBand="0" w:evenVBand="0" w:oddHBand="1" w:evenHBand="0" w:firstRowFirstColumn="0" w:firstRowLastColumn="0" w:lastRowFirstColumn="0" w:lastRowLastColumn="0"/>
        </w:trPr>
        <w:tc>
          <w:tcPr>
            <w:tcW w:w="1696" w:type="dxa"/>
          </w:tcPr>
          <w:p w14:paraId="0FAE14E7" w14:textId="77777777" w:rsidR="00794780" w:rsidRPr="00D23A29" w:rsidRDefault="00794780" w:rsidP="002D4941">
            <w:pPr>
              <w:pStyle w:val="TextoTablas"/>
              <w:rPr>
                <w:lang w:val="es-ES_tradnl"/>
              </w:rPr>
            </w:pPr>
            <w:r w:rsidRPr="00D23A29">
              <w:rPr>
                <w:lang w:val="es-ES_tradnl"/>
              </w:rPr>
              <w:t>Preventiva</w:t>
            </w:r>
          </w:p>
        </w:tc>
        <w:tc>
          <w:tcPr>
            <w:tcW w:w="1134" w:type="dxa"/>
          </w:tcPr>
          <w:p w14:paraId="24649AA4" w14:textId="77777777" w:rsidR="00794780" w:rsidRPr="00D23A29" w:rsidRDefault="00794780" w:rsidP="002D4941">
            <w:pPr>
              <w:pStyle w:val="TextoTablas"/>
              <w:rPr>
                <w:lang w:val="es-ES_tradnl"/>
              </w:rPr>
            </w:pPr>
            <w:r w:rsidRPr="00D23A29">
              <w:rPr>
                <w:lang w:val="es-ES_tradnl"/>
              </w:rPr>
              <w:t>AP-001</w:t>
            </w:r>
          </w:p>
        </w:tc>
        <w:tc>
          <w:tcPr>
            <w:tcW w:w="2127" w:type="dxa"/>
          </w:tcPr>
          <w:p w14:paraId="428D4C50" w14:textId="77777777" w:rsidR="00794780" w:rsidRPr="00D23A29" w:rsidRDefault="00794780" w:rsidP="002D4941">
            <w:pPr>
              <w:pStyle w:val="TextoTablas"/>
              <w:rPr>
                <w:lang w:val="es-ES_tradnl"/>
              </w:rPr>
            </w:pPr>
            <w:r w:rsidRPr="00D23A29">
              <w:rPr>
                <w:lang w:val="es-ES_tradnl"/>
              </w:rPr>
              <w:t>El líder técnico único concentra todo el conocimiento del sistema.</w:t>
            </w:r>
          </w:p>
        </w:tc>
        <w:tc>
          <w:tcPr>
            <w:tcW w:w="2835" w:type="dxa"/>
          </w:tcPr>
          <w:p w14:paraId="41B55E85" w14:textId="77777777" w:rsidR="00794780" w:rsidRPr="00D23A29" w:rsidRDefault="00794780" w:rsidP="002D4941">
            <w:pPr>
              <w:pStyle w:val="TextoTablas"/>
              <w:rPr>
                <w:lang w:val="es-ES"/>
              </w:rPr>
            </w:pPr>
            <w:r w:rsidRPr="00D23A29">
              <w:rPr>
                <w:lang w:val="es-ES"/>
              </w:rPr>
              <w:t xml:space="preserve">Programa de rotación de roles y </w:t>
            </w:r>
            <w:r w:rsidRPr="00FF63A0">
              <w:rPr>
                <w:rStyle w:val="Extranjerismo"/>
              </w:rPr>
              <w:t>pair programming</w:t>
            </w:r>
            <w:r w:rsidRPr="00D23A29">
              <w:rPr>
                <w:lang w:val="es-ES"/>
              </w:rPr>
              <w:t xml:space="preserve"> semanal para distribuir conocimiento entre al menos 3 integrantes del equipo.</w:t>
            </w:r>
          </w:p>
        </w:tc>
        <w:tc>
          <w:tcPr>
            <w:tcW w:w="2268" w:type="dxa"/>
          </w:tcPr>
          <w:p w14:paraId="65F7FCC4" w14:textId="77777777" w:rsidR="00794780" w:rsidRPr="00D23A29" w:rsidRDefault="00794780" w:rsidP="002D4941">
            <w:pPr>
              <w:pStyle w:val="TextoTablas"/>
              <w:rPr>
                <w:lang w:val="es-ES_tradnl"/>
              </w:rPr>
            </w:pPr>
            <w:r w:rsidRPr="00D23A29">
              <w:rPr>
                <w:lang w:val="es-ES_tradnl"/>
              </w:rPr>
              <w:t xml:space="preserve">Elimina el </w:t>
            </w:r>
            <w:r w:rsidRPr="00FF63A0">
              <w:rPr>
                <w:rStyle w:val="Extranjerismo"/>
              </w:rPr>
              <w:t>bus factor</w:t>
            </w:r>
            <w:r w:rsidRPr="00D23A29">
              <w:rPr>
                <w:i/>
                <w:iCs/>
                <w:lang w:val="es-ES_tradnl"/>
              </w:rPr>
              <w:t xml:space="preserve"> </w:t>
            </w:r>
            <w:r w:rsidRPr="00D23A29">
              <w:rPr>
                <w:lang w:val="es-ES_tradnl"/>
              </w:rPr>
              <w:t>— el equipo no se paraliza si alguien sale.</w:t>
            </w:r>
          </w:p>
        </w:tc>
      </w:tr>
      <w:tr w:rsidR="00D23A29" w:rsidRPr="00D23A29" w14:paraId="62B5C6B1" w14:textId="77777777" w:rsidTr="00215B35">
        <w:tc>
          <w:tcPr>
            <w:tcW w:w="1696" w:type="dxa"/>
          </w:tcPr>
          <w:p w14:paraId="67CCBAF5" w14:textId="77777777" w:rsidR="00794780" w:rsidRPr="00D23A29" w:rsidRDefault="00794780" w:rsidP="002D4941">
            <w:pPr>
              <w:pStyle w:val="TextoTablas"/>
              <w:rPr>
                <w:lang w:val="es-ES_tradnl"/>
              </w:rPr>
            </w:pPr>
            <w:r w:rsidRPr="00D23A29">
              <w:rPr>
                <w:lang w:val="es-ES_tradnl"/>
              </w:rPr>
              <w:t>Preventiva</w:t>
            </w:r>
          </w:p>
        </w:tc>
        <w:tc>
          <w:tcPr>
            <w:tcW w:w="1134" w:type="dxa"/>
          </w:tcPr>
          <w:p w14:paraId="342D39EC" w14:textId="77777777" w:rsidR="00794780" w:rsidRPr="00D23A29" w:rsidRDefault="00794780" w:rsidP="002D4941">
            <w:pPr>
              <w:pStyle w:val="TextoTablas"/>
              <w:rPr>
                <w:lang w:val="es-ES_tradnl"/>
              </w:rPr>
            </w:pPr>
            <w:r w:rsidRPr="00D23A29">
              <w:rPr>
                <w:lang w:val="es-ES_tradnl"/>
              </w:rPr>
              <w:t>AP-002</w:t>
            </w:r>
          </w:p>
        </w:tc>
        <w:tc>
          <w:tcPr>
            <w:tcW w:w="2127" w:type="dxa"/>
          </w:tcPr>
          <w:p w14:paraId="4613E24F" w14:textId="77777777" w:rsidR="00794780" w:rsidRPr="00D23A29" w:rsidRDefault="00794780" w:rsidP="002D4941">
            <w:pPr>
              <w:pStyle w:val="TextoTablas"/>
              <w:rPr>
                <w:lang w:val="es-ES"/>
              </w:rPr>
            </w:pPr>
            <w:r w:rsidRPr="00D23A29">
              <w:rPr>
                <w:lang w:val="es-ES"/>
              </w:rPr>
              <w:t xml:space="preserve">Complejidad </w:t>
            </w:r>
            <w:proofErr w:type="spellStart"/>
            <w:r w:rsidRPr="00D23A29">
              <w:rPr>
                <w:lang w:val="es-ES"/>
              </w:rPr>
              <w:t>ciclomática</w:t>
            </w:r>
            <w:proofErr w:type="spellEnd"/>
            <w:r w:rsidRPr="00D23A29">
              <w:rPr>
                <w:lang w:val="es-ES"/>
              </w:rPr>
              <w:t xml:space="preserve">, subió de 6 a 9 en 2 </w:t>
            </w:r>
            <w:r w:rsidRPr="00FF63A0">
              <w:rPr>
                <w:rStyle w:val="Extranjerismo"/>
              </w:rPr>
              <w:lastRenderedPageBreak/>
              <w:t xml:space="preserve">sprints </w:t>
            </w:r>
            <w:r w:rsidRPr="00D23A29">
              <w:rPr>
                <w:lang w:val="es-ES"/>
              </w:rPr>
              <w:t>(tendencia negativa).</w:t>
            </w:r>
          </w:p>
        </w:tc>
        <w:tc>
          <w:tcPr>
            <w:tcW w:w="2835" w:type="dxa"/>
          </w:tcPr>
          <w:p w14:paraId="03DDC6CC" w14:textId="77777777" w:rsidR="00794780" w:rsidRPr="00D23A29" w:rsidRDefault="00794780" w:rsidP="002D4941">
            <w:pPr>
              <w:pStyle w:val="TextoTablas"/>
              <w:rPr>
                <w:lang w:val="es-ES"/>
              </w:rPr>
            </w:pPr>
            <w:r w:rsidRPr="00D23A29">
              <w:rPr>
                <w:lang w:val="es-ES"/>
              </w:rPr>
              <w:lastRenderedPageBreak/>
              <w:t xml:space="preserve">Regla en SonarQube: </w:t>
            </w:r>
            <w:r w:rsidRPr="00FF63A0">
              <w:rPr>
                <w:rStyle w:val="Extranjerismo"/>
              </w:rPr>
              <w:t xml:space="preserve">build failed </w:t>
            </w:r>
            <w:proofErr w:type="spellStart"/>
            <w:r w:rsidRPr="00D23A29">
              <w:rPr>
                <w:lang w:val="es-ES"/>
              </w:rPr>
              <w:t>si</w:t>
            </w:r>
            <w:proofErr w:type="spellEnd"/>
            <w:r w:rsidRPr="00D23A29">
              <w:rPr>
                <w:lang w:val="es-ES"/>
              </w:rPr>
              <w:t xml:space="preserve"> función supera CC=10. </w:t>
            </w:r>
            <w:r w:rsidRPr="00D23A29">
              <w:rPr>
                <w:lang w:val="es-ES"/>
              </w:rPr>
              <w:lastRenderedPageBreak/>
              <w:t>Refactorizar funciones actuales con CC ≥ 10.</w:t>
            </w:r>
          </w:p>
        </w:tc>
        <w:tc>
          <w:tcPr>
            <w:tcW w:w="2268" w:type="dxa"/>
          </w:tcPr>
          <w:p w14:paraId="6E202845" w14:textId="77777777" w:rsidR="00794780" w:rsidRPr="00D23A29" w:rsidRDefault="00794780" w:rsidP="002D4941">
            <w:pPr>
              <w:pStyle w:val="TextoTablas"/>
              <w:rPr>
                <w:lang w:val="es-ES_tradnl"/>
              </w:rPr>
            </w:pPr>
            <w:r w:rsidRPr="00D23A29">
              <w:rPr>
                <w:lang w:val="es-ES_tradnl"/>
              </w:rPr>
              <w:lastRenderedPageBreak/>
              <w:t xml:space="preserve">Previene código imposible de mantener antes de </w:t>
            </w:r>
            <w:r w:rsidRPr="00D23A29">
              <w:rPr>
                <w:lang w:val="es-ES_tradnl"/>
              </w:rPr>
              <w:lastRenderedPageBreak/>
              <w:t>que sea deuda crítica.</w:t>
            </w:r>
          </w:p>
        </w:tc>
      </w:tr>
      <w:tr w:rsidR="00D23A29" w:rsidRPr="00D23A29" w14:paraId="2C3F96B6" w14:textId="77777777" w:rsidTr="00215B35">
        <w:trPr>
          <w:cnfStyle w:val="000000100000" w:firstRow="0" w:lastRow="0" w:firstColumn="0" w:lastColumn="0" w:oddVBand="0" w:evenVBand="0" w:oddHBand="1" w:evenHBand="0" w:firstRowFirstColumn="0" w:firstRowLastColumn="0" w:lastRowFirstColumn="0" w:lastRowLastColumn="0"/>
        </w:trPr>
        <w:tc>
          <w:tcPr>
            <w:tcW w:w="1696" w:type="dxa"/>
          </w:tcPr>
          <w:p w14:paraId="7294563B" w14:textId="77777777" w:rsidR="00794780" w:rsidRPr="00D23A29" w:rsidRDefault="00794780" w:rsidP="002D4941">
            <w:pPr>
              <w:pStyle w:val="TextoTablas"/>
              <w:rPr>
                <w:lang w:val="es-ES_tradnl"/>
              </w:rPr>
            </w:pPr>
            <w:r w:rsidRPr="00D23A29">
              <w:rPr>
                <w:lang w:val="es-ES_tradnl"/>
              </w:rPr>
              <w:lastRenderedPageBreak/>
              <w:t>Preventiva</w:t>
            </w:r>
          </w:p>
        </w:tc>
        <w:tc>
          <w:tcPr>
            <w:tcW w:w="1134" w:type="dxa"/>
          </w:tcPr>
          <w:p w14:paraId="3FBCFEC8" w14:textId="77777777" w:rsidR="00794780" w:rsidRPr="00D23A29" w:rsidRDefault="00794780" w:rsidP="002D4941">
            <w:pPr>
              <w:pStyle w:val="TextoTablas"/>
              <w:rPr>
                <w:lang w:val="es-ES_tradnl"/>
              </w:rPr>
            </w:pPr>
            <w:r w:rsidRPr="00D23A29">
              <w:rPr>
                <w:lang w:val="es-ES_tradnl"/>
              </w:rPr>
              <w:t>AP-003</w:t>
            </w:r>
          </w:p>
        </w:tc>
        <w:tc>
          <w:tcPr>
            <w:tcW w:w="2127" w:type="dxa"/>
          </w:tcPr>
          <w:p w14:paraId="5087277B" w14:textId="77777777" w:rsidR="00794780" w:rsidRPr="00D23A29" w:rsidRDefault="00794780" w:rsidP="002D4941">
            <w:pPr>
              <w:pStyle w:val="TextoTablas"/>
              <w:rPr>
                <w:lang w:val="es-ES_tradnl"/>
              </w:rPr>
            </w:pPr>
            <w:r w:rsidRPr="00D23A29">
              <w:rPr>
                <w:lang w:val="es-ES_tradnl"/>
              </w:rPr>
              <w:t>Sin plan de continuidad ante falla del servidor de producción.</w:t>
            </w:r>
          </w:p>
        </w:tc>
        <w:tc>
          <w:tcPr>
            <w:tcW w:w="2835" w:type="dxa"/>
          </w:tcPr>
          <w:p w14:paraId="6C0277F1" w14:textId="77777777" w:rsidR="00794780" w:rsidRPr="00D23A29" w:rsidRDefault="00794780" w:rsidP="002D4941">
            <w:pPr>
              <w:pStyle w:val="TextoTablas"/>
              <w:rPr>
                <w:lang w:val="es-ES"/>
              </w:rPr>
            </w:pPr>
            <w:r w:rsidRPr="00D23A29">
              <w:rPr>
                <w:lang w:val="es-ES"/>
              </w:rPr>
              <w:t>Implementar</w:t>
            </w:r>
            <w:r w:rsidRPr="00FF63A0">
              <w:rPr>
                <w:rStyle w:val="Extranjerismo"/>
              </w:rPr>
              <w:t xml:space="preserve"> backup </w:t>
            </w:r>
            <w:r w:rsidRPr="00D23A29">
              <w:rPr>
                <w:lang w:val="es-ES"/>
              </w:rPr>
              <w:t>automático diario y proceso de recuperación ante desastres (RTO &lt; 4 horas). Documentar y probar el plan.</w:t>
            </w:r>
          </w:p>
        </w:tc>
        <w:tc>
          <w:tcPr>
            <w:tcW w:w="2268" w:type="dxa"/>
          </w:tcPr>
          <w:p w14:paraId="35C045B9" w14:textId="77777777" w:rsidR="00794780" w:rsidRPr="00D23A29" w:rsidRDefault="00794780" w:rsidP="002D4941">
            <w:pPr>
              <w:pStyle w:val="TextoTablas"/>
              <w:rPr>
                <w:lang w:val="es-ES_tradnl"/>
              </w:rPr>
            </w:pPr>
            <w:r w:rsidRPr="00D23A29">
              <w:rPr>
                <w:lang w:val="es-ES_tradnl"/>
              </w:rPr>
              <w:t>Garantiza disponibilidad ante incidentes graves.</w:t>
            </w:r>
          </w:p>
        </w:tc>
      </w:tr>
      <w:tr w:rsidR="00D23A29" w:rsidRPr="00D23A29" w14:paraId="692231EC" w14:textId="77777777" w:rsidTr="00215B35">
        <w:tc>
          <w:tcPr>
            <w:tcW w:w="1696" w:type="dxa"/>
          </w:tcPr>
          <w:p w14:paraId="1E85890E" w14:textId="77777777" w:rsidR="00794780" w:rsidRPr="00D23A29" w:rsidRDefault="00794780" w:rsidP="002D4941">
            <w:pPr>
              <w:pStyle w:val="TextoTablas"/>
              <w:rPr>
                <w:lang w:val="es-ES_tradnl"/>
              </w:rPr>
            </w:pPr>
            <w:r w:rsidRPr="00D23A29">
              <w:rPr>
                <w:lang w:val="es-ES_tradnl"/>
              </w:rPr>
              <w:t>Mejoramiento</w:t>
            </w:r>
          </w:p>
        </w:tc>
        <w:tc>
          <w:tcPr>
            <w:tcW w:w="1134" w:type="dxa"/>
          </w:tcPr>
          <w:p w14:paraId="03E795C3" w14:textId="77777777" w:rsidR="00794780" w:rsidRPr="00D23A29" w:rsidRDefault="00794780" w:rsidP="002D4941">
            <w:pPr>
              <w:pStyle w:val="TextoTablas"/>
              <w:rPr>
                <w:lang w:val="es-ES_tradnl"/>
              </w:rPr>
            </w:pPr>
            <w:r w:rsidRPr="00D23A29">
              <w:rPr>
                <w:lang w:val="es-ES_tradnl"/>
              </w:rPr>
              <w:t>AM-001</w:t>
            </w:r>
          </w:p>
        </w:tc>
        <w:tc>
          <w:tcPr>
            <w:tcW w:w="2127" w:type="dxa"/>
          </w:tcPr>
          <w:p w14:paraId="66690BBD" w14:textId="77777777" w:rsidR="00794780" w:rsidRPr="00D23A29" w:rsidRDefault="00794780" w:rsidP="002D4941">
            <w:pPr>
              <w:pStyle w:val="TextoTablas"/>
              <w:rPr>
                <w:lang w:val="es-ES_tradnl"/>
              </w:rPr>
            </w:pPr>
            <w:r w:rsidRPr="00D23A29">
              <w:rPr>
                <w:lang w:val="es-ES_tradnl"/>
              </w:rPr>
              <w:t>El despliegue manual toma 3 horas y genera errores humanos frecuentes.</w:t>
            </w:r>
          </w:p>
        </w:tc>
        <w:tc>
          <w:tcPr>
            <w:tcW w:w="2835" w:type="dxa"/>
          </w:tcPr>
          <w:p w14:paraId="66F450D0" w14:textId="77777777" w:rsidR="00794780" w:rsidRPr="00D23A29" w:rsidRDefault="00794780" w:rsidP="002D4941">
            <w:pPr>
              <w:pStyle w:val="TextoTablas"/>
              <w:rPr>
                <w:lang w:val="es-ES"/>
              </w:rPr>
            </w:pPr>
            <w:r w:rsidRPr="00FF63A0">
              <w:rPr>
                <w:rStyle w:val="Extranjerismo"/>
              </w:rPr>
              <w:t>Pipeline</w:t>
            </w:r>
            <w:r w:rsidRPr="00D23A29">
              <w:rPr>
                <w:lang w:val="es-ES"/>
              </w:rPr>
              <w:t xml:space="preserve"> CI/CD completo con GitHub </w:t>
            </w:r>
            <w:proofErr w:type="spellStart"/>
            <w:r w:rsidRPr="00D23A29">
              <w:rPr>
                <w:lang w:val="es-ES"/>
              </w:rPr>
              <w:t>Actions</w:t>
            </w:r>
            <w:proofErr w:type="spellEnd"/>
            <w:r w:rsidRPr="00D23A29">
              <w:rPr>
                <w:lang w:val="es-ES"/>
              </w:rPr>
              <w:t xml:space="preserve">: despliegue automático a </w:t>
            </w:r>
            <w:r w:rsidRPr="00FF63A0">
              <w:rPr>
                <w:rStyle w:val="Extranjerismo"/>
              </w:rPr>
              <w:t>staging</w:t>
            </w:r>
            <w:r w:rsidRPr="00D23A29">
              <w:rPr>
                <w:lang w:val="es-ES"/>
              </w:rPr>
              <w:t xml:space="preserve"> en cada </w:t>
            </w:r>
            <w:r w:rsidRPr="00FF63A0">
              <w:rPr>
                <w:rStyle w:val="Extranjerismo"/>
              </w:rPr>
              <w:t xml:space="preserve">merge </w:t>
            </w:r>
            <w:r w:rsidRPr="00D23A29">
              <w:rPr>
                <w:lang w:val="es-ES"/>
              </w:rPr>
              <w:t>+ producción con aprobación manual.</w:t>
            </w:r>
          </w:p>
        </w:tc>
        <w:tc>
          <w:tcPr>
            <w:tcW w:w="2268" w:type="dxa"/>
          </w:tcPr>
          <w:p w14:paraId="45CD1EC4" w14:textId="77777777" w:rsidR="00794780" w:rsidRPr="00D23A29" w:rsidRDefault="00794780" w:rsidP="002D4941">
            <w:pPr>
              <w:pStyle w:val="TextoTablas"/>
              <w:rPr>
                <w:lang w:val="es-ES_tradnl"/>
              </w:rPr>
            </w:pPr>
            <w:r w:rsidRPr="00D23A29">
              <w:rPr>
                <w:lang w:val="es-ES_tradnl"/>
              </w:rPr>
              <w:t>Reduce despliegue de 3 horas a 8 minutos, elimina errores manuales.</w:t>
            </w:r>
          </w:p>
        </w:tc>
      </w:tr>
      <w:tr w:rsidR="00D23A29" w:rsidRPr="00D23A29" w14:paraId="38904FB5" w14:textId="77777777" w:rsidTr="00215B35">
        <w:trPr>
          <w:cnfStyle w:val="000000100000" w:firstRow="0" w:lastRow="0" w:firstColumn="0" w:lastColumn="0" w:oddVBand="0" w:evenVBand="0" w:oddHBand="1" w:evenHBand="0" w:firstRowFirstColumn="0" w:firstRowLastColumn="0" w:lastRowFirstColumn="0" w:lastRowLastColumn="0"/>
        </w:trPr>
        <w:tc>
          <w:tcPr>
            <w:tcW w:w="1696" w:type="dxa"/>
          </w:tcPr>
          <w:p w14:paraId="5FE21A14" w14:textId="77777777" w:rsidR="00794780" w:rsidRPr="00D23A29" w:rsidRDefault="00794780" w:rsidP="002D4941">
            <w:pPr>
              <w:pStyle w:val="TextoTablas"/>
              <w:rPr>
                <w:lang w:val="es-ES_tradnl"/>
              </w:rPr>
            </w:pPr>
            <w:r w:rsidRPr="00D23A29">
              <w:rPr>
                <w:lang w:val="es-ES_tradnl"/>
              </w:rPr>
              <w:t>Mejoramiento</w:t>
            </w:r>
          </w:p>
        </w:tc>
        <w:tc>
          <w:tcPr>
            <w:tcW w:w="1134" w:type="dxa"/>
          </w:tcPr>
          <w:p w14:paraId="000F47F6" w14:textId="77777777" w:rsidR="00794780" w:rsidRPr="00D23A29" w:rsidRDefault="00794780" w:rsidP="002D4941">
            <w:pPr>
              <w:pStyle w:val="TextoTablas"/>
              <w:rPr>
                <w:lang w:val="es-ES_tradnl"/>
              </w:rPr>
            </w:pPr>
            <w:r w:rsidRPr="00D23A29">
              <w:rPr>
                <w:lang w:val="es-ES_tradnl"/>
              </w:rPr>
              <w:t>AM-002</w:t>
            </w:r>
          </w:p>
        </w:tc>
        <w:tc>
          <w:tcPr>
            <w:tcW w:w="2127" w:type="dxa"/>
          </w:tcPr>
          <w:p w14:paraId="654861E9" w14:textId="77777777" w:rsidR="00794780" w:rsidRPr="00D23A29" w:rsidRDefault="00794780" w:rsidP="002D4941">
            <w:pPr>
              <w:pStyle w:val="TextoTablas"/>
              <w:rPr>
                <w:lang w:val="es-ES_tradnl"/>
              </w:rPr>
            </w:pPr>
            <w:r w:rsidRPr="00D23A29">
              <w:rPr>
                <w:lang w:val="es-ES_tradnl"/>
              </w:rPr>
              <w:t>El equipo no tiene visibilidad del estado de calidad del proyecto en tiempo real.</w:t>
            </w:r>
          </w:p>
        </w:tc>
        <w:tc>
          <w:tcPr>
            <w:tcW w:w="2835" w:type="dxa"/>
          </w:tcPr>
          <w:p w14:paraId="24E114AB" w14:textId="77777777" w:rsidR="00794780" w:rsidRPr="00D23A29" w:rsidRDefault="00794780" w:rsidP="002D4941">
            <w:pPr>
              <w:pStyle w:val="TextoTablas"/>
              <w:rPr>
                <w:lang w:val="es-ES"/>
              </w:rPr>
            </w:pPr>
            <w:r w:rsidRPr="00FF63A0">
              <w:rPr>
                <w:rStyle w:val="Extranjerismo"/>
              </w:rPr>
              <w:t>Dashboard</w:t>
            </w:r>
            <w:r w:rsidRPr="00D23A29">
              <w:rPr>
                <w:lang w:val="es-ES"/>
              </w:rPr>
              <w:t xml:space="preserve"> de métricas en SonarQube + tablero Kanban público en Jira visible para equipo y </w:t>
            </w:r>
            <w:r w:rsidRPr="00FF63A0">
              <w:rPr>
                <w:rStyle w:val="Extranjerismo"/>
              </w:rPr>
              <w:t>stakeholders.</w:t>
            </w:r>
          </w:p>
        </w:tc>
        <w:tc>
          <w:tcPr>
            <w:tcW w:w="2268" w:type="dxa"/>
          </w:tcPr>
          <w:p w14:paraId="69E2B03F" w14:textId="77777777" w:rsidR="00794780" w:rsidRPr="00D23A29" w:rsidRDefault="00794780" w:rsidP="002D4941">
            <w:pPr>
              <w:pStyle w:val="TextoTablas"/>
              <w:rPr>
                <w:lang w:val="es-ES_tradnl"/>
              </w:rPr>
            </w:pPr>
            <w:r w:rsidRPr="00D23A29">
              <w:rPr>
                <w:lang w:val="es-ES_tradnl"/>
              </w:rPr>
              <w:t>Aumenta transparencia, agiliza decisiones técnicas.</w:t>
            </w:r>
          </w:p>
        </w:tc>
      </w:tr>
      <w:tr w:rsidR="00D23A29" w:rsidRPr="00D23A29" w14:paraId="3AF40FA9" w14:textId="77777777" w:rsidTr="00215B35">
        <w:tc>
          <w:tcPr>
            <w:tcW w:w="1696" w:type="dxa"/>
          </w:tcPr>
          <w:p w14:paraId="134E9F09" w14:textId="77777777" w:rsidR="00794780" w:rsidRPr="00D23A29" w:rsidRDefault="00794780" w:rsidP="002D4941">
            <w:pPr>
              <w:pStyle w:val="TextoTablas"/>
              <w:rPr>
                <w:lang w:val="es-ES_tradnl"/>
              </w:rPr>
            </w:pPr>
            <w:r w:rsidRPr="00D23A29">
              <w:rPr>
                <w:lang w:val="es-ES_tradnl"/>
              </w:rPr>
              <w:t>Mejoramiento</w:t>
            </w:r>
          </w:p>
        </w:tc>
        <w:tc>
          <w:tcPr>
            <w:tcW w:w="1134" w:type="dxa"/>
          </w:tcPr>
          <w:p w14:paraId="4A37CC4C" w14:textId="77777777" w:rsidR="00794780" w:rsidRPr="00D23A29" w:rsidRDefault="00794780" w:rsidP="002D4941">
            <w:pPr>
              <w:pStyle w:val="TextoTablas"/>
              <w:rPr>
                <w:lang w:val="es-ES_tradnl"/>
              </w:rPr>
            </w:pPr>
            <w:r w:rsidRPr="00D23A29">
              <w:rPr>
                <w:lang w:val="es-ES_tradnl"/>
              </w:rPr>
              <w:t>AM-003</w:t>
            </w:r>
          </w:p>
        </w:tc>
        <w:tc>
          <w:tcPr>
            <w:tcW w:w="2127" w:type="dxa"/>
          </w:tcPr>
          <w:p w14:paraId="59A56A02" w14:textId="77777777" w:rsidR="00794780" w:rsidRPr="00D23A29" w:rsidRDefault="00794780" w:rsidP="002D4941">
            <w:pPr>
              <w:pStyle w:val="TextoTablas"/>
              <w:rPr>
                <w:lang w:val="es-ES_tradnl"/>
              </w:rPr>
            </w:pPr>
            <w:r w:rsidRPr="00D23A29">
              <w:rPr>
                <w:lang w:val="es-ES_tradnl"/>
              </w:rPr>
              <w:t>Las retrospectivas no generan mejoras por falta de seguimiento de compromisos.</w:t>
            </w:r>
          </w:p>
        </w:tc>
        <w:tc>
          <w:tcPr>
            <w:tcW w:w="2835" w:type="dxa"/>
          </w:tcPr>
          <w:p w14:paraId="39E0A5DE" w14:textId="77777777" w:rsidR="00794780" w:rsidRPr="00D23A29" w:rsidRDefault="00794780" w:rsidP="002D4941">
            <w:pPr>
              <w:pStyle w:val="TextoTablas"/>
              <w:rPr>
                <w:lang w:val="es-ES"/>
              </w:rPr>
            </w:pPr>
            <w:r w:rsidRPr="00D23A29">
              <w:rPr>
                <w:lang w:val="es-ES"/>
              </w:rPr>
              <w:t xml:space="preserve">Tablero de “Compromisos de Retrospectiva” en </w:t>
            </w:r>
            <w:proofErr w:type="spellStart"/>
            <w:r w:rsidRPr="00D23A29">
              <w:rPr>
                <w:lang w:val="es-ES"/>
              </w:rPr>
              <w:t>Notion</w:t>
            </w:r>
            <w:proofErr w:type="spellEnd"/>
            <w:r w:rsidRPr="00D23A29">
              <w:rPr>
                <w:lang w:val="es-ES"/>
              </w:rPr>
              <w:t xml:space="preserve">: cada ítem con responsable, fecha y evidencia. Revisión en el siguiente sprint </w:t>
            </w:r>
            <w:r w:rsidRPr="00FF63A0">
              <w:rPr>
                <w:rStyle w:val="Extranjerismo"/>
              </w:rPr>
              <w:t>review</w:t>
            </w:r>
            <w:r w:rsidRPr="00D23A29">
              <w:rPr>
                <w:i/>
                <w:iCs/>
                <w:lang w:val="es-ES"/>
              </w:rPr>
              <w:t>.</w:t>
            </w:r>
          </w:p>
        </w:tc>
        <w:tc>
          <w:tcPr>
            <w:tcW w:w="2268" w:type="dxa"/>
          </w:tcPr>
          <w:p w14:paraId="7A481900" w14:textId="77777777" w:rsidR="00794780" w:rsidRPr="00D23A29" w:rsidRDefault="00794780" w:rsidP="002D4941">
            <w:pPr>
              <w:pStyle w:val="TextoTablas"/>
              <w:rPr>
                <w:lang w:val="es-ES_tradnl"/>
              </w:rPr>
            </w:pPr>
            <w:r w:rsidRPr="00D23A29">
              <w:rPr>
                <w:lang w:val="es-ES_tradnl"/>
              </w:rPr>
              <w:t>Convierte retrospectivas en motor real de mejora continua.</w:t>
            </w:r>
          </w:p>
        </w:tc>
      </w:tr>
    </w:tbl>
    <w:p w14:paraId="30EA4E0D" w14:textId="48E07FFE" w:rsidR="00794780" w:rsidRDefault="00794780" w:rsidP="00794780">
      <w:pPr>
        <w:rPr>
          <w:lang w:eastAsia="es-CO"/>
        </w:rPr>
      </w:pPr>
      <w:r w:rsidRPr="00794780">
        <w:rPr>
          <w:lang w:eastAsia="es-CO"/>
        </w:rPr>
        <w:t xml:space="preserve">Fuentes para identificar preventivas y mejoramiento: análisis de riesgos (FMEA, matriz de riesgos), </w:t>
      </w:r>
      <w:r w:rsidRPr="002C2459">
        <w:rPr>
          <w:rStyle w:val="Extranjerismo"/>
        </w:rPr>
        <w:t xml:space="preserve">benchmarking </w:t>
      </w:r>
      <w:r w:rsidRPr="00794780">
        <w:rPr>
          <w:lang w:eastAsia="es-CO"/>
        </w:rPr>
        <w:t>con la industria, sugerencias del equipo en retrospectivas, auditorías internas proactivas y revisión de tendencias de métricas de calidad.</w:t>
      </w:r>
    </w:p>
    <w:p w14:paraId="20B5A460" w14:textId="3CEA1B1C" w:rsidR="00CA2313" w:rsidRDefault="00CA2313" w:rsidP="00CA2313">
      <w:pPr>
        <w:pStyle w:val="Ttulo2"/>
      </w:pPr>
      <w:bookmarkStart w:id="31" w:name="_Toc230766449"/>
      <w:r>
        <w:lastRenderedPageBreak/>
        <w:t>Responsables del plan de mejora</w:t>
      </w:r>
      <w:bookmarkEnd w:id="31"/>
    </w:p>
    <w:p w14:paraId="3E81746C" w14:textId="439B9854" w:rsidR="00B751DF" w:rsidRDefault="00B751DF" w:rsidP="00CA2313">
      <w:pPr>
        <w:rPr>
          <w:lang w:eastAsia="es-CO"/>
        </w:rPr>
      </w:pPr>
      <w:r w:rsidRPr="00B751DF">
        <w:rPr>
          <w:lang w:eastAsia="es-CO"/>
        </w:rPr>
        <w:t>Asignar responsables con claridad es uno de los factores más críticos para el éxito de un plan de mejora. Toda acción sin un responsable nominado tiene probabilidad cercana a cero de ejecutarse. La matriz RACI define con precisión quién hace qué (roles) de la siguiente manera:</w:t>
      </w:r>
    </w:p>
    <w:p w14:paraId="395EE6D7" w14:textId="6FEC0CB8" w:rsidR="00B751DF" w:rsidRDefault="00B751DF" w:rsidP="001B01BF">
      <w:pPr>
        <w:pStyle w:val="Prrafodelista"/>
        <w:numPr>
          <w:ilvl w:val="0"/>
          <w:numId w:val="16"/>
        </w:numPr>
        <w:rPr>
          <w:lang w:eastAsia="es-CO"/>
        </w:rPr>
      </w:pPr>
      <w:r w:rsidRPr="00B751DF">
        <w:rPr>
          <w:b/>
          <w:bCs/>
          <w:lang w:eastAsia="es-CO"/>
        </w:rPr>
        <w:t xml:space="preserve">R — </w:t>
      </w:r>
      <w:r w:rsidR="002C2459" w:rsidRPr="002C2459">
        <w:rPr>
          <w:rStyle w:val="Extranjerismo"/>
        </w:rPr>
        <w:t>Responsible</w:t>
      </w:r>
    </w:p>
    <w:p w14:paraId="08CA9010" w14:textId="77777777" w:rsidR="00B751DF" w:rsidRDefault="00B751DF" w:rsidP="00B751DF">
      <w:pPr>
        <w:rPr>
          <w:lang w:eastAsia="es-CO"/>
        </w:rPr>
      </w:pPr>
      <w:r>
        <w:rPr>
          <w:lang w:eastAsia="es-CO"/>
        </w:rPr>
        <w:t>Quien ejecuta la acción directamente. Puede haber más de uno. Debe tener las competencias técnicas y el tiempo disponible.</w:t>
      </w:r>
    </w:p>
    <w:p w14:paraId="5E057400" w14:textId="74EE9EC2" w:rsidR="00B751DF" w:rsidRDefault="00B751DF" w:rsidP="001B01BF">
      <w:pPr>
        <w:pStyle w:val="Prrafodelista"/>
        <w:numPr>
          <w:ilvl w:val="0"/>
          <w:numId w:val="16"/>
        </w:numPr>
        <w:rPr>
          <w:lang w:eastAsia="es-CO"/>
        </w:rPr>
      </w:pPr>
      <w:r w:rsidRPr="00B751DF">
        <w:rPr>
          <w:b/>
          <w:bCs/>
          <w:lang w:eastAsia="es-CO"/>
        </w:rPr>
        <w:t xml:space="preserve">A — </w:t>
      </w:r>
      <w:r w:rsidR="002C2459" w:rsidRPr="002C2459">
        <w:rPr>
          <w:rStyle w:val="Extranjerismo"/>
        </w:rPr>
        <w:t>Accountable</w:t>
      </w:r>
    </w:p>
    <w:p w14:paraId="12401B10" w14:textId="63710ED4" w:rsidR="00B751DF" w:rsidRDefault="00B751DF" w:rsidP="00B751DF">
      <w:pPr>
        <w:rPr>
          <w:lang w:eastAsia="es-CO"/>
        </w:rPr>
      </w:pPr>
      <w:r>
        <w:rPr>
          <w:lang w:eastAsia="es-CO"/>
        </w:rPr>
        <w:t>Quien responde por el resultado final. Solo puede haber uno por acción. Aprueba el trabajo del</w:t>
      </w:r>
      <w:r w:rsidRPr="007E5DCD">
        <w:t xml:space="preserve"> </w:t>
      </w:r>
      <w:r w:rsidR="007E5DCD" w:rsidRPr="007E5DCD">
        <w:t>responsable</w:t>
      </w:r>
      <w:r>
        <w:rPr>
          <w:lang w:eastAsia="es-CO"/>
        </w:rPr>
        <w:t xml:space="preserve"> y rinde cuentas ante la dirección.</w:t>
      </w:r>
    </w:p>
    <w:p w14:paraId="405B0057" w14:textId="6986289D" w:rsidR="00B751DF" w:rsidRDefault="00B751DF" w:rsidP="001B01BF">
      <w:pPr>
        <w:pStyle w:val="Prrafodelista"/>
        <w:numPr>
          <w:ilvl w:val="0"/>
          <w:numId w:val="16"/>
        </w:numPr>
        <w:rPr>
          <w:lang w:eastAsia="es-CO"/>
        </w:rPr>
      </w:pPr>
      <w:r w:rsidRPr="00B751DF">
        <w:rPr>
          <w:b/>
          <w:bCs/>
          <w:lang w:eastAsia="es-CO"/>
        </w:rPr>
        <w:t xml:space="preserve">C — </w:t>
      </w:r>
      <w:r w:rsidR="002C2459" w:rsidRPr="002C2459">
        <w:rPr>
          <w:rStyle w:val="Extranjerismo"/>
        </w:rPr>
        <w:t>Consulted</w:t>
      </w:r>
    </w:p>
    <w:p w14:paraId="7E28E70A" w14:textId="77777777" w:rsidR="00B751DF" w:rsidRDefault="00B751DF" w:rsidP="00B751DF">
      <w:pPr>
        <w:rPr>
          <w:lang w:eastAsia="es-CO"/>
        </w:rPr>
      </w:pPr>
      <w:r>
        <w:rPr>
          <w:lang w:eastAsia="es-CO"/>
        </w:rPr>
        <w:t>A quien se consulta antes o durante la ejecución. Provee criterios especializados. Comunicación bidireccional.</w:t>
      </w:r>
    </w:p>
    <w:p w14:paraId="023457E2" w14:textId="538E6060" w:rsidR="00B751DF" w:rsidRDefault="00B751DF" w:rsidP="001B01BF">
      <w:pPr>
        <w:pStyle w:val="Prrafodelista"/>
        <w:numPr>
          <w:ilvl w:val="0"/>
          <w:numId w:val="16"/>
        </w:numPr>
        <w:rPr>
          <w:lang w:eastAsia="es-CO"/>
        </w:rPr>
      </w:pPr>
      <w:r w:rsidRPr="00B751DF">
        <w:rPr>
          <w:b/>
          <w:bCs/>
          <w:lang w:eastAsia="es-CO"/>
        </w:rPr>
        <w:t xml:space="preserve">I — </w:t>
      </w:r>
      <w:r w:rsidR="002C2459" w:rsidRPr="002C2459">
        <w:rPr>
          <w:rStyle w:val="Extranjerismo"/>
        </w:rPr>
        <w:t>Informed</w:t>
      </w:r>
    </w:p>
    <w:p w14:paraId="2D1C2649" w14:textId="77777777" w:rsidR="00B751DF" w:rsidRDefault="00B751DF" w:rsidP="00B751DF">
      <w:pPr>
        <w:rPr>
          <w:lang w:eastAsia="es-CO"/>
        </w:rPr>
      </w:pPr>
      <w:r>
        <w:rPr>
          <w:lang w:eastAsia="es-CO"/>
        </w:rPr>
        <w:t>A quien se informa del avance y resultados. Comunicación unidireccional. No participa en la ejecución.</w:t>
      </w:r>
    </w:p>
    <w:p w14:paraId="052E2945" w14:textId="35F00E62" w:rsidR="00B751DF" w:rsidRDefault="00B751DF" w:rsidP="00B751DF">
      <w:pPr>
        <w:rPr>
          <w:lang w:eastAsia="es-CO"/>
        </w:rPr>
      </w:pPr>
      <w:r>
        <w:rPr>
          <w:lang w:eastAsia="es-CO"/>
        </w:rPr>
        <w:t xml:space="preserve">Con base en la definición de roles establecida por la matriz RACI, la siguiente tabla muestra la asignación de responsabilidades para las principales actividades del plan de mejora de </w:t>
      </w:r>
      <w:r w:rsidR="00E00EF7" w:rsidRPr="00E00EF7">
        <w:rPr>
          <w:rStyle w:val="Extranjerismo"/>
        </w:rPr>
        <w:t>software</w:t>
      </w:r>
      <w:r>
        <w:rPr>
          <w:lang w:eastAsia="es-CO"/>
        </w:rPr>
        <w:t>. Esta matriz permite visualizar de manera explícita quién ejecuta, quién responde, a quién se consulta y a quién se informa en cada acción, reduciendo ambigüedades y fortaleciendo la gobernanza del plan:</w:t>
      </w:r>
    </w:p>
    <w:p w14:paraId="432F96F9" w14:textId="0FFAC717" w:rsidR="00B751DF" w:rsidRDefault="00B751DF" w:rsidP="00FF63A0">
      <w:pPr>
        <w:pStyle w:val="Tabla"/>
        <w:rPr>
          <w:lang w:eastAsia="es-CO"/>
        </w:rPr>
      </w:pPr>
      <w:r>
        <w:rPr>
          <w:lang w:eastAsia="es-CO"/>
        </w:rPr>
        <w:lastRenderedPageBreak/>
        <w:t xml:space="preserve">Matriz RACI — Plan de mejora de </w:t>
      </w:r>
      <w:r w:rsidR="00E00EF7" w:rsidRPr="00E00EF7">
        <w:rPr>
          <w:rStyle w:val="Extranjerismo"/>
        </w:rPr>
        <w:t>software</w:t>
      </w:r>
    </w:p>
    <w:tbl>
      <w:tblPr>
        <w:tblStyle w:val="SENA"/>
        <w:tblW w:w="9918" w:type="dxa"/>
        <w:tblLayout w:type="fixed"/>
        <w:tblLook w:val="04A0" w:firstRow="1" w:lastRow="0" w:firstColumn="1" w:lastColumn="0" w:noHBand="0" w:noVBand="1"/>
      </w:tblPr>
      <w:tblGrid>
        <w:gridCol w:w="1833"/>
        <w:gridCol w:w="1281"/>
        <w:gridCol w:w="1403"/>
        <w:gridCol w:w="1563"/>
        <w:gridCol w:w="795"/>
        <w:gridCol w:w="1256"/>
        <w:gridCol w:w="1787"/>
      </w:tblGrid>
      <w:tr w:rsidR="00696044" w:rsidRPr="00696044" w14:paraId="309B9EAD" w14:textId="77777777" w:rsidTr="00215B35">
        <w:trPr>
          <w:cnfStyle w:val="100000000000" w:firstRow="1" w:lastRow="0" w:firstColumn="0" w:lastColumn="0" w:oddVBand="0" w:evenVBand="0" w:oddHBand="0" w:evenHBand="0" w:firstRowFirstColumn="0" w:firstRowLastColumn="0" w:lastRowFirstColumn="0" w:lastRowLastColumn="0"/>
          <w:tblHeader/>
        </w:trPr>
        <w:tc>
          <w:tcPr>
            <w:tcW w:w="1833" w:type="dxa"/>
          </w:tcPr>
          <w:p w14:paraId="72EEC1FC" w14:textId="77777777" w:rsidR="00696044" w:rsidRPr="00696044" w:rsidRDefault="00696044" w:rsidP="00FF63A0">
            <w:pPr>
              <w:pStyle w:val="TextoTablas"/>
              <w:rPr>
                <w:b w:val="0"/>
                <w:lang w:val="es-ES_tradnl"/>
              </w:rPr>
            </w:pPr>
            <w:r w:rsidRPr="00696044">
              <w:rPr>
                <w:lang w:val="es-ES_tradnl"/>
              </w:rPr>
              <w:t>Actividad / Acción</w:t>
            </w:r>
          </w:p>
        </w:tc>
        <w:tc>
          <w:tcPr>
            <w:tcW w:w="1281" w:type="dxa"/>
          </w:tcPr>
          <w:p w14:paraId="4C94D031" w14:textId="77777777" w:rsidR="00696044" w:rsidRPr="00696044" w:rsidRDefault="00696044" w:rsidP="00FF63A0">
            <w:pPr>
              <w:pStyle w:val="TextoTablas"/>
              <w:rPr>
                <w:b w:val="0"/>
                <w:lang w:val="es-ES_tradnl"/>
              </w:rPr>
            </w:pPr>
            <w:r w:rsidRPr="00696044">
              <w:rPr>
                <w:lang w:val="es-ES_tradnl"/>
              </w:rPr>
              <w:t>Líder proyecto</w:t>
            </w:r>
          </w:p>
        </w:tc>
        <w:tc>
          <w:tcPr>
            <w:tcW w:w="1403" w:type="dxa"/>
          </w:tcPr>
          <w:p w14:paraId="0403B428" w14:textId="77777777" w:rsidR="00696044" w:rsidRPr="00696044" w:rsidRDefault="00696044" w:rsidP="00FF63A0">
            <w:pPr>
              <w:pStyle w:val="TextoTablas"/>
              <w:rPr>
                <w:b w:val="0"/>
                <w:lang w:val="es-ES_tradnl"/>
              </w:rPr>
            </w:pPr>
            <w:r w:rsidRPr="00696044">
              <w:rPr>
                <w:lang w:val="es-ES_tradnl"/>
              </w:rPr>
              <w:t>Desarrollador senior</w:t>
            </w:r>
          </w:p>
        </w:tc>
        <w:tc>
          <w:tcPr>
            <w:tcW w:w="1563" w:type="dxa"/>
          </w:tcPr>
          <w:p w14:paraId="1D231988" w14:textId="77777777" w:rsidR="00696044" w:rsidRPr="00696044" w:rsidRDefault="00696044" w:rsidP="00FF63A0">
            <w:pPr>
              <w:pStyle w:val="TextoTablas"/>
              <w:rPr>
                <w:b w:val="0"/>
                <w:lang w:val="es-ES_tradnl"/>
              </w:rPr>
            </w:pPr>
            <w:r w:rsidRPr="00696044">
              <w:rPr>
                <w:lang w:val="es-ES_tradnl"/>
              </w:rPr>
              <w:t>Desarrollador junior</w:t>
            </w:r>
          </w:p>
        </w:tc>
        <w:tc>
          <w:tcPr>
            <w:tcW w:w="795" w:type="dxa"/>
          </w:tcPr>
          <w:p w14:paraId="66973651" w14:textId="77777777" w:rsidR="00696044" w:rsidRPr="00696044" w:rsidRDefault="00696044" w:rsidP="00FF63A0">
            <w:pPr>
              <w:pStyle w:val="TextoTablas"/>
              <w:rPr>
                <w:b w:val="0"/>
                <w:lang w:val="es-ES"/>
              </w:rPr>
            </w:pPr>
            <w:r w:rsidRPr="00696044">
              <w:rPr>
                <w:lang w:val="es-ES"/>
              </w:rPr>
              <w:t xml:space="preserve">QA / </w:t>
            </w:r>
            <w:r w:rsidRPr="00FF63A0">
              <w:rPr>
                <w:rStyle w:val="Extranjerismo"/>
              </w:rPr>
              <w:t>Tester</w:t>
            </w:r>
          </w:p>
        </w:tc>
        <w:tc>
          <w:tcPr>
            <w:tcW w:w="1256" w:type="dxa"/>
          </w:tcPr>
          <w:p w14:paraId="520BBF4E" w14:textId="7E177B88" w:rsidR="00696044" w:rsidRPr="00696044" w:rsidRDefault="00696044" w:rsidP="00FF63A0">
            <w:pPr>
              <w:pStyle w:val="TextoTablas"/>
              <w:rPr>
                <w:b w:val="0"/>
                <w:lang w:val="es-ES_tradnl"/>
              </w:rPr>
            </w:pPr>
            <w:r w:rsidRPr="00696044">
              <w:rPr>
                <w:lang w:val="es-ES_tradnl"/>
              </w:rPr>
              <w:t>Arquitecto de</w:t>
            </w:r>
            <w:r>
              <w:rPr>
                <w:lang w:val="es-ES_tradnl"/>
              </w:rPr>
              <w:t xml:space="preserve"> </w:t>
            </w:r>
            <w:r w:rsidR="00E00EF7" w:rsidRPr="00E00EF7">
              <w:rPr>
                <w:rStyle w:val="Extranjerismo"/>
              </w:rPr>
              <w:t>software</w:t>
            </w:r>
          </w:p>
        </w:tc>
        <w:tc>
          <w:tcPr>
            <w:tcW w:w="1787" w:type="dxa"/>
          </w:tcPr>
          <w:p w14:paraId="27B6F32C" w14:textId="77777777" w:rsidR="00696044" w:rsidRPr="00696044" w:rsidRDefault="00696044" w:rsidP="00FF63A0">
            <w:pPr>
              <w:pStyle w:val="TextoTablas"/>
              <w:rPr>
                <w:b w:val="0"/>
                <w:lang w:val="es-ES_tradnl"/>
              </w:rPr>
            </w:pPr>
            <w:r w:rsidRPr="00696044">
              <w:rPr>
                <w:lang w:val="es-ES_tradnl"/>
              </w:rPr>
              <w:t>Cliente</w:t>
            </w:r>
          </w:p>
        </w:tc>
      </w:tr>
      <w:tr w:rsidR="00696044" w:rsidRPr="00696044" w14:paraId="7BA1C1AE" w14:textId="77777777" w:rsidTr="00215B35">
        <w:trPr>
          <w:cnfStyle w:val="000000100000" w:firstRow="0" w:lastRow="0" w:firstColumn="0" w:lastColumn="0" w:oddVBand="0" w:evenVBand="0" w:oddHBand="1" w:evenHBand="0" w:firstRowFirstColumn="0" w:firstRowLastColumn="0" w:lastRowFirstColumn="0" w:lastRowLastColumn="0"/>
        </w:trPr>
        <w:tc>
          <w:tcPr>
            <w:tcW w:w="1833" w:type="dxa"/>
          </w:tcPr>
          <w:p w14:paraId="5D231575" w14:textId="77777777" w:rsidR="00696044" w:rsidRPr="00696044" w:rsidRDefault="00696044" w:rsidP="00FF63A0">
            <w:pPr>
              <w:pStyle w:val="TextoTablas"/>
              <w:rPr>
                <w:lang w:val="es-ES_tradnl"/>
              </w:rPr>
            </w:pPr>
            <w:r w:rsidRPr="00696044">
              <w:rPr>
                <w:lang w:val="es-ES_tradnl"/>
              </w:rPr>
              <w:t>Elaborar plan de mejora.</w:t>
            </w:r>
          </w:p>
        </w:tc>
        <w:tc>
          <w:tcPr>
            <w:tcW w:w="1281" w:type="dxa"/>
          </w:tcPr>
          <w:p w14:paraId="25FB15B4" w14:textId="77777777" w:rsidR="00696044" w:rsidRPr="00696044" w:rsidRDefault="00696044" w:rsidP="00FF63A0">
            <w:pPr>
              <w:pStyle w:val="TextoTablas"/>
              <w:rPr>
                <w:lang w:val="es-ES_tradnl"/>
              </w:rPr>
            </w:pPr>
            <w:r w:rsidRPr="00696044">
              <w:rPr>
                <w:lang w:val="es-ES_tradnl"/>
              </w:rPr>
              <w:t>A</w:t>
            </w:r>
          </w:p>
        </w:tc>
        <w:tc>
          <w:tcPr>
            <w:tcW w:w="1403" w:type="dxa"/>
          </w:tcPr>
          <w:p w14:paraId="2C7C58F5" w14:textId="77777777" w:rsidR="00696044" w:rsidRPr="00696044" w:rsidRDefault="00696044" w:rsidP="00FF63A0">
            <w:pPr>
              <w:pStyle w:val="TextoTablas"/>
              <w:rPr>
                <w:lang w:val="es-ES_tradnl"/>
              </w:rPr>
            </w:pPr>
            <w:r w:rsidRPr="00696044">
              <w:rPr>
                <w:lang w:val="es-ES_tradnl"/>
              </w:rPr>
              <w:t>R</w:t>
            </w:r>
          </w:p>
        </w:tc>
        <w:tc>
          <w:tcPr>
            <w:tcW w:w="1563" w:type="dxa"/>
          </w:tcPr>
          <w:p w14:paraId="396D7C2E" w14:textId="77777777" w:rsidR="00696044" w:rsidRPr="00696044" w:rsidRDefault="00696044" w:rsidP="00FF63A0">
            <w:pPr>
              <w:pStyle w:val="TextoTablas"/>
              <w:rPr>
                <w:lang w:val="es-ES_tradnl"/>
              </w:rPr>
            </w:pPr>
            <w:r w:rsidRPr="00696044">
              <w:rPr>
                <w:lang w:val="es-ES_tradnl"/>
              </w:rPr>
              <w:t>C</w:t>
            </w:r>
          </w:p>
        </w:tc>
        <w:tc>
          <w:tcPr>
            <w:tcW w:w="795" w:type="dxa"/>
          </w:tcPr>
          <w:p w14:paraId="3841CDFF" w14:textId="77777777" w:rsidR="00696044" w:rsidRPr="00696044" w:rsidRDefault="00696044" w:rsidP="00FF63A0">
            <w:pPr>
              <w:pStyle w:val="TextoTablas"/>
              <w:rPr>
                <w:lang w:val="es-ES_tradnl"/>
              </w:rPr>
            </w:pPr>
            <w:r w:rsidRPr="00696044">
              <w:rPr>
                <w:lang w:val="es-ES_tradnl"/>
              </w:rPr>
              <w:t>C</w:t>
            </w:r>
          </w:p>
        </w:tc>
        <w:tc>
          <w:tcPr>
            <w:tcW w:w="1256" w:type="dxa"/>
          </w:tcPr>
          <w:p w14:paraId="4F888EF2" w14:textId="77777777" w:rsidR="00696044" w:rsidRPr="00696044" w:rsidRDefault="00696044" w:rsidP="00FF63A0">
            <w:pPr>
              <w:pStyle w:val="TextoTablas"/>
              <w:rPr>
                <w:lang w:val="es-ES_tradnl"/>
              </w:rPr>
            </w:pPr>
            <w:r w:rsidRPr="00696044">
              <w:rPr>
                <w:lang w:val="es-ES_tradnl"/>
              </w:rPr>
              <w:t>C</w:t>
            </w:r>
          </w:p>
        </w:tc>
        <w:tc>
          <w:tcPr>
            <w:tcW w:w="1787" w:type="dxa"/>
          </w:tcPr>
          <w:p w14:paraId="44E0B58D" w14:textId="77777777" w:rsidR="00696044" w:rsidRPr="00696044" w:rsidRDefault="00696044" w:rsidP="00FF63A0">
            <w:pPr>
              <w:pStyle w:val="TextoTablas"/>
              <w:rPr>
                <w:lang w:val="es-ES_tradnl"/>
              </w:rPr>
            </w:pPr>
            <w:r w:rsidRPr="00696044">
              <w:rPr>
                <w:lang w:val="es-ES_tradnl"/>
              </w:rPr>
              <w:t>I</w:t>
            </w:r>
          </w:p>
        </w:tc>
      </w:tr>
      <w:tr w:rsidR="00696044" w:rsidRPr="00696044" w14:paraId="154B9D7B" w14:textId="77777777" w:rsidTr="00215B35">
        <w:tc>
          <w:tcPr>
            <w:tcW w:w="1833" w:type="dxa"/>
          </w:tcPr>
          <w:p w14:paraId="079019CA" w14:textId="77777777" w:rsidR="00696044" w:rsidRPr="00696044" w:rsidRDefault="00696044" w:rsidP="00FF63A0">
            <w:pPr>
              <w:pStyle w:val="TextoTablas"/>
              <w:rPr>
                <w:lang w:val="es-ES_tradnl"/>
              </w:rPr>
            </w:pPr>
            <w:r w:rsidRPr="00696044">
              <w:rPr>
                <w:lang w:val="es-ES_tradnl"/>
              </w:rPr>
              <w:t>Análisis de causa raíz.</w:t>
            </w:r>
          </w:p>
        </w:tc>
        <w:tc>
          <w:tcPr>
            <w:tcW w:w="1281" w:type="dxa"/>
          </w:tcPr>
          <w:p w14:paraId="3E3A0B50" w14:textId="77777777" w:rsidR="00696044" w:rsidRPr="00696044" w:rsidRDefault="00696044" w:rsidP="00FF63A0">
            <w:pPr>
              <w:pStyle w:val="TextoTablas"/>
              <w:rPr>
                <w:lang w:val="es-ES_tradnl"/>
              </w:rPr>
            </w:pPr>
            <w:r w:rsidRPr="00696044">
              <w:rPr>
                <w:lang w:val="es-ES_tradnl"/>
              </w:rPr>
              <w:t>A</w:t>
            </w:r>
          </w:p>
        </w:tc>
        <w:tc>
          <w:tcPr>
            <w:tcW w:w="1403" w:type="dxa"/>
          </w:tcPr>
          <w:p w14:paraId="53D0C6FD" w14:textId="77777777" w:rsidR="00696044" w:rsidRPr="00696044" w:rsidRDefault="00696044" w:rsidP="00FF63A0">
            <w:pPr>
              <w:pStyle w:val="TextoTablas"/>
              <w:rPr>
                <w:lang w:val="es-ES_tradnl"/>
              </w:rPr>
            </w:pPr>
            <w:r w:rsidRPr="00696044">
              <w:rPr>
                <w:lang w:val="es-ES_tradnl"/>
              </w:rPr>
              <w:t>R</w:t>
            </w:r>
          </w:p>
        </w:tc>
        <w:tc>
          <w:tcPr>
            <w:tcW w:w="1563" w:type="dxa"/>
          </w:tcPr>
          <w:p w14:paraId="0B6ECA54" w14:textId="77777777" w:rsidR="00696044" w:rsidRPr="00696044" w:rsidRDefault="00696044" w:rsidP="00FF63A0">
            <w:pPr>
              <w:pStyle w:val="TextoTablas"/>
              <w:rPr>
                <w:lang w:val="es-ES_tradnl"/>
              </w:rPr>
            </w:pPr>
            <w:r w:rsidRPr="00696044">
              <w:rPr>
                <w:lang w:val="es-ES_tradnl"/>
              </w:rPr>
              <w:t>C</w:t>
            </w:r>
          </w:p>
        </w:tc>
        <w:tc>
          <w:tcPr>
            <w:tcW w:w="795" w:type="dxa"/>
          </w:tcPr>
          <w:p w14:paraId="3454BA01" w14:textId="77777777" w:rsidR="00696044" w:rsidRPr="00696044" w:rsidRDefault="00696044" w:rsidP="00FF63A0">
            <w:pPr>
              <w:pStyle w:val="TextoTablas"/>
              <w:rPr>
                <w:lang w:val="es-ES_tradnl"/>
              </w:rPr>
            </w:pPr>
            <w:r w:rsidRPr="00696044">
              <w:rPr>
                <w:lang w:val="es-ES_tradnl"/>
              </w:rPr>
              <w:t>R</w:t>
            </w:r>
          </w:p>
        </w:tc>
        <w:tc>
          <w:tcPr>
            <w:tcW w:w="1256" w:type="dxa"/>
          </w:tcPr>
          <w:p w14:paraId="317088C3" w14:textId="77777777" w:rsidR="00696044" w:rsidRPr="00696044" w:rsidRDefault="00696044" w:rsidP="00FF63A0">
            <w:pPr>
              <w:pStyle w:val="TextoTablas"/>
              <w:rPr>
                <w:lang w:val="es-ES_tradnl"/>
              </w:rPr>
            </w:pPr>
            <w:r w:rsidRPr="00696044">
              <w:rPr>
                <w:lang w:val="es-ES_tradnl"/>
              </w:rPr>
              <w:t>C</w:t>
            </w:r>
          </w:p>
        </w:tc>
        <w:tc>
          <w:tcPr>
            <w:tcW w:w="1787" w:type="dxa"/>
          </w:tcPr>
          <w:p w14:paraId="453B76DC" w14:textId="77777777" w:rsidR="00696044" w:rsidRPr="00696044" w:rsidRDefault="00696044" w:rsidP="00FF63A0">
            <w:pPr>
              <w:pStyle w:val="TextoTablas"/>
              <w:rPr>
                <w:lang w:val="es-ES_tradnl"/>
              </w:rPr>
            </w:pPr>
            <w:r w:rsidRPr="00696044">
              <w:rPr>
                <w:lang w:val="es-ES_tradnl"/>
              </w:rPr>
              <w:t>I</w:t>
            </w:r>
          </w:p>
        </w:tc>
      </w:tr>
      <w:tr w:rsidR="00696044" w:rsidRPr="00696044" w14:paraId="2E30CF64" w14:textId="77777777" w:rsidTr="00215B35">
        <w:trPr>
          <w:cnfStyle w:val="000000100000" w:firstRow="0" w:lastRow="0" w:firstColumn="0" w:lastColumn="0" w:oddVBand="0" w:evenVBand="0" w:oddHBand="1" w:evenHBand="0" w:firstRowFirstColumn="0" w:firstRowLastColumn="0" w:lastRowFirstColumn="0" w:lastRowLastColumn="0"/>
        </w:trPr>
        <w:tc>
          <w:tcPr>
            <w:tcW w:w="1833" w:type="dxa"/>
          </w:tcPr>
          <w:p w14:paraId="10E53D12" w14:textId="77777777" w:rsidR="00696044" w:rsidRPr="00696044" w:rsidRDefault="00696044" w:rsidP="00FF63A0">
            <w:pPr>
              <w:pStyle w:val="TextoTablas"/>
              <w:rPr>
                <w:lang w:val="es-ES_tradnl"/>
              </w:rPr>
            </w:pPr>
            <w:r w:rsidRPr="00696044">
              <w:rPr>
                <w:lang w:val="es-ES_tradnl"/>
              </w:rPr>
              <w:t>Ejecutar acción correctiva.</w:t>
            </w:r>
          </w:p>
        </w:tc>
        <w:tc>
          <w:tcPr>
            <w:tcW w:w="1281" w:type="dxa"/>
          </w:tcPr>
          <w:p w14:paraId="456496A8" w14:textId="77777777" w:rsidR="00696044" w:rsidRPr="00696044" w:rsidRDefault="00696044" w:rsidP="00FF63A0">
            <w:pPr>
              <w:pStyle w:val="TextoTablas"/>
              <w:rPr>
                <w:lang w:val="es-ES_tradnl"/>
              </w:rPr>
            </w:pPr>
            <w:r w:rsidRPr="00696044">
              <w:rPr>
                <w:lang w:val="es-ES_tradnl"/>
              </w:rPr>
              <w:t>A</w:t>
            </w:r>
          </w:p>
        </w:tc>
        <w:tc>
          <w:tcPr>
            <w:tcW w:w="1403" w:type="dxa"/>
          </w:tcPr>
          <w:p w14:paraId="3EF490EF" w14:textId="77777777" w:rsidR="00696044" w:rsidRPr="00696044" w:rsidRDefault="00696044" w:rsidP="00FF63A0">
            <w:pPr>
              <w:pStyle w:val="TextoTablas"/>
              <w:rPr>
                <w:lang w:val="es-ES_tradnl"/>
              </w:rPr>
            </w:pPr>
            <w:r w:rsidRPr="00696044">
              <w:rPr>
                <w:lang w:val="es-ES_tradnl"/>
              </w:rPr>
              <w:t>R</w:t>
            </w:r>
          </w:p>
        </w:tc>
        <w:tc>
          <w:tcPr>
            <w:tcW w:w="1563" w:type="dxa"/>
          </w:tcPr>
          <w:p w14:paraId="4768FBDD" w14:textId="77777777" w:rsidR="00696044" w:rsidRPr="00696044" w:rsidRDefault="00696044" w:rsidP="00FF63A0">
            <w:pPr>
              <w:pStyle w:val="TextoTablas"/>
              <w:rPr>
                <w:lang w:val="es-ES_tradnl"/>
              </w:rPr>
            </w:pPr>
            <w:r w:rsidRPr="00696044">
              <w:rPr>
                <w:lang w:val="es-ES_tradnl"/>
              </w:rPr>
              <w:t>R</w:t>
            </w:r>
          </w:p>
        </w:tc>
        <w:tc>
          <w:tcPr>
            <w:tcW w:w="795" w:type="dxa"/>
          </w:tcPr>
          <w:p w14:paraId="21931B5D" w14:textId="77777777" w:rsidR="00696044" w:rsidRPr="00696044" w:rsidRDefault="00696044" w:rsidP="00FF63A0">
            <w:pPr>
              <w:pStyle w:val="TextoTablas"/>
              <w:rPr>
                <w:lang w:val="es-ES_tradnl"/>
              </w:rPr>
            </w:pPr>
            <w:r w:rsidRPr="00696044">
              <w:rPr>
                <w:lang w:val="es-ES_tradnl"/>
              </w:rPr>
              <w:t>C</w:t>
            </w:r>
          </w:p>
        </w:tc>
        <w:tc>
          <w:tcPr>
            <w:tcW w:w="1256" w:type="dxa"/>
          </w:tcPr>
          <w:p w14:paraId="238D7C9A" w14:textId="77777777" w:rsidR="00696044" w:rsidRPr="00696044" w:rsidRDefault="00696044" w:rsidP="00FF63A0">
            <w:pPr>
              <w:pStyle w:val="TextoTablas"/>
              <w:rPr>
                <w:lang w:val="es-ES_tradnl"/>
              </w:rPr>
            </w:pPr>
            <w:r w:rsidRPr="00696044">
              <w:rPr>
                <w:lang w:val="es-ES_tradnl"/>
              </w:rPr>
              <w:t>C</w:t>
            </w:r>
          </w:p>
        </w:tc>
        <w:tc>
          <w:tcPr>
            <w:tcW w:w="1787" w:type="dxa"/>
          </w:tcPr>
          <w:p w14:paraId="05F1F42B" w14:textId="77777777" w:rsidR="00696044" w:rsidRPr="00696044" w:rsidRDefault="00696044" w:rsidP="00FF63A0">
            <w:pPr>
              <w:pStyle w:val="TextoTablas"/>
              <w:rPr>
                <w:lang w:val="es-ES_tradnl"/>
              </w:rPr>
            </w:pPr>
            <w:r w:rsidRPr="00696044">
              <w:rPr>
                <w:lang w:val="es-ES_tradnl"/>
              </w:rPr>
              <w:t>I</w:t>
            </w:r>
          </w:p>
        </w:tc>
      </w:tr>
      <w:tr w:rsidR="00696044" w:rsidRPr="00696044" w14:paraId="1392BC2B" w14:textId="77777777" w:rsidTr="00215B35">
        <w:tc>
          <w:tcPr>
            <w:tcW w:w="1833" w:type="dxa"/>
          </w:tcPr>
          <w:p w14:paraId="21910AE5" w14:textId="77777777" w:rsidR="00696044" w:rsidRPr="00696044" w:rsidRDefault="00696044" w:rsidP="00FF63A0">
            <w:pPr>
              <w:pStyle w:val="TextoTablas"/>
              <w:rPr>
                <w:lang w:val="es-ES_tradnl"/>
              </w:rPr>
            </w:pPr>
            <w:r w:rsidRPr="00696044">
              <w:rPr>
                <w:lang w:val="es-ES_tradnl"/>
              </w:rPr>
              <w:t>Implementar pruebas automatizadas.</w:t>
            </w:r>
          </w:p>
        </w:tc>
        <w:tc>
          <w:tcPr>
            <w:tcW w:w="1281" w:type="dxa"/>
          </w:tcPr>
          <w:p w14:paraId="545BA551" w14:textId="77777777" w:rsidR="00696044" w:rsidRPr="00696044" w:rsidRDefault="00696044" w:rsidP="00FF63A0">
            <w:pPr>
              <w:pStyle w:val="TextoTablas"/>
              <w:rPr>
                <w:lang w:val="es-ES_tradnl"/>
              </w:rPr>
            </w:pPr>
            <w:r w:rsidRPr="00696044">
              <w:rPr>
                <w:lang w:val="es-ES_tradnl"/>
              </w:rPr>
              <w:t>C</w:t>
            </w:r>
          </w:p>
        </w:tc>
        <w:tc>
          <w:tcPr>
            <w:tcW w:w="1403" w:type="dxa"/>
          </w:tcPr>
          <w:p w14:paraId="5AE2021F" w14:textId="77777777" w:rsidR="00696044" w:rsidRPr="00696044" w:rsidRDefault="00696044" w:rsidP="00FF63A0">
            <w:pPr>
              <w:pStyle w:val="TextoTablas"/>
              <w:rPr>
                <w:lang w:val="es-ES_tradnl"/>
              </w:rPr>
            </w:pPr>
            <w:r w:rsidRPr="00696044">
              <w:rPr>
                <w:lang w:val="es-ES_tradnl"/>
              </w:rPr>
              <w:t>A</w:t>
            </w:r>
          </w:p>
        </w:tc>
        <w:tc>
          <w:tcPr>
            <w:tcW w:w="1563" w:type="dxa"/>
          </w:tcPr>
          <w:p w14:paraId="2B78361B" w14:textId="77777777" w:rsidR="00696044" w:rsidRPr="00696044" w:rsidRDefault="00696044" w:rsidP="00FF63A0">
            <w:pPr>
              <w:pStyle w:val="TextoTablas"/>
              <w:rPr>
                <w:lang w:val="es-ES_tradnl"/>
              </w:rPr>
            </w:pPr>
            <w:r w:rsidRPr="00696044">
              <w:rPr>
                <w:lang w:val="es-ES_tradnl"/>
              </w:rPr>
              <w:t>R</w:t>
            </w:r>
          </w:p>
        </w:tc>
        <w:tc>
          <w:tcPr>
            <w:tcW w:w="795" w:type="dxa"/>
          </w:tcPr>
          <w:p w14:paraId="3DC0714A" w14:textId="77777777" w:rsidR="00696044" w:rsidRPr="00696044" w:rsidRDefault="00696044" w:rsidP="00FF63A0">
            <w:pPr>
              <w:pStyle w:val="TextoTablas"/>
              <w:rPr>
                <w:lang w:val="es-ES_tradnl"/>
              </w:rPr>
            </w:pPr>
            <w:r w:rsidRPr="00696044">
              <w:rPr>
                <w:lang w:val="es-ES_tradnl"/>
              </w:rPr>
              <w:t>R</w:t>
            </w:r>
          </w:p>
        </w:tc>
        <w:tc>
          <w:tcPr>
            <w:tcW w:w="1256" w:type="dxa"/>
          </w:tcPr>
          <w:p w14:paraId="1AC708AA" w14:textId="77777777" w:rsidR="00696044" w:rsidRPr="00696044" w:rsidRDefault="00696044" w:rsidP="00FF63A0">
            <w:pPr>
              <w:pStyle w:val="TextoTablas"/>
              <w:rPr>
                <w:lang w:val="es-ES_tradnl"/>
              </w:rPr>
            </w:pPr>
            <w:r w:rsidRPr="00696044">
              <w:rPr>
                <w:lang w:val="es-ES_tradnl"/>
              </w:rPr>
              <w:t>C</w:t>
            </w:r>
          </w:p>
        </w:tc>
        <w:tc>
          <w:tcPr>
            <w:tcW w:w="1787" w:type="dxa"/>
          </w:tcPr>
          <w:p w14:paraId="60A420FF" w14:textId="77777777" w:rsidR="00696044" w:rsidRPr="00696044" w:rsidRDefault="00696044" w:rsidP="00FF63A0">
            <w:pPr>
              <w:pStyle w:val="TextoTablas"/>
              <w:rPr>
                <w:lang w:val="es-ES_tradnl"/>
              </w:rPr>
            </w:pPr>
            <w:r w:rsidRPr="00696044">
              <w:rPr>
                <w:lang w:val="es-ES_tradnl"/>
              </w:rPr>
              <w:t>I</w:t>
            </w:r>
          </w:p>
        </w:tc>
      </w:tr>
      <w:tr w:rsidR="00696044" w:rsidRPr="00696044" w14:paraId="2BB445CB" w14:textId="77777777" w:rsidTr="00215B35">
        <w:trPr>
          <w:cnfStyle w:val="000000100000" w:firstRow="0" w:lastRow="0" w:firstColumn="0" w:lastColumn="0" w:oddVBand="0" w:evenVBand="0" w:oddHBand="1" w:evenHBand="0" w:firstRowFirstColumn="0" w:firstRowLastColumn="0" w:lastRowFirstColumn="0" w:lastRowLastColumn="0"/>
        </w:trPr>
        <w:tc>
          <w:tcPr>
            <w:tcW w:w="1833" w:type="dxa"/>
          </w:tcPr>
          <w:p w14:paraId="7F4975D0" w14:textId="77777777" w:rsidR="00696044" w:rsidRPr="00696044" w:rsidRDefault="00696044" w:rsidP="00FF63A0">
            <w:pPr>
              <w:pStyle w:val="TextoTablas"/>
              <w:rPr>
                <w:lang w:val="es-ES"/>
              </w:rPr>
            </w:pPr>
            <w:r w:rsidRPr="00696044">
              <w:rPr>
                <w:lang w:val="es-ES"/>
              </w:rPr>
              <w:t>Revisar código (</w:t>
            </w:r>
            <w:r w:rsidRPr="00FF63A0">
              <w:rPr>
                <w:rStyle w:val="Extranjerismo"/>
              </w:rPr>
              <w:t>code review</w:t>
            </w:r>
            <w:r w:rsidRPr="00696044">
              <w:rPr>
                <w:lang w:val="es-ES"/>
              </w:rPr>
              <w:t>).</w:t>
            </w:r>
          </w:p>
        </w:tc>
        <w:tc>
          <w:tcPr>
            <w:tcW w:w="1281" w:type="dxa"/>
          </w:tcPr>
          <w:p w14:paraId="4039B59B" w14:textId="77777777" w:rsidR="00696044" w:rsidRPr="00696044" w:rsidRDefault="00696044" w:rsidP="00FF63A0">
            <w:pPr>
              <w:pStyle w:val="TextoTablas"/>
              <w:rPr>
                <w:lang w:val="es-ES_tradnl"/>
              </w:rPr>
            </w:pPr>
            <w:r w:rsidRPr="00696044">
              <w:rPr>
                <w:lang w:val="es-ES_tradnl"/>
              </w:rPr>
              <w:t>I</w:t>
            </w:r>
          </w:p>
        </w:tc>
        <w:tc>
          <w:tcPr>
            <w:tcW w:w="1403" w:type="dxa"/>
          </w:tcPr>
          <w:p w14:paraId="00F8DDB2" w14:textId="77777777" w:rsidR="00696044" w:rsidRPr="00696044" w:rsidRDefault="00696044" w:rsidP="00FF63A0">
            <w:pPr>
              <w:pStyle w:val="TextoTablas"/>
              <w:rPr>
                <w:lang w:val="es-ES_tradnl"/>
              </w:rPr>
            </w:pPr>
            <w:r w:rsidRPr="00696044">
              <w:rPr>
                <w:lang w:val="es-ES_tradnl"/>
              </w:rPr>
              <w:t>A</w:t>
            </w:r>
          </w:p>
        </w:tc>
        <w:tc>
          <w:tcPr>
            <w:tcW w:w="1563" w:type="dxa"/>
          </w:tcPr>
          <w:p w14:paraId="665D95BB" w14:textId="77777777" w:rsidR="00696044" w:rsidRPr="00696044" w:rsidRDefault="00696044" w:rsidP="00FF63A0">
            <w:pPr>
              <w:pStyle w:val="TextoTablas"/>
              <w:rPr>
                <w:lang w:val="es-ES_tradnl"/>
              </w:rPr>
            </w:pPr>
            <w:r w:rsidRPr="00696044">
              <w:rPr>
                <w:lang w:val="es-ES_tradnl"/>
              </w:rPr>
              <w:t>R</w:t>
            </w:r>
          </w:p>
        </w:tc>
        <w:tc>
          <w:tcPr>
            <w:tcW w:w="795" w:type="dxa"/>
          </w:tcPr>
          <w:p w14:paraId="2F461D3F" w14:textId="77777777" w:rsidR="00696044" w:rsidRPr="00696044" w:rsidRDefault="00696044" w:rsidP="00FF63A0">
            <w:pPr>
              <w:pStyle w:val="TextoTablas"/>
              <w:rPr>
                <w:lang w:val="es-ES_tradnl"/>
              </w:rPr>
            </w:pPr>
            <w:r w:rsidRPr="00696044">
              <w:rPr>
                <w:lang w:val="es-ES_tradnl"/>
              </w:rPr>
              <w:t>C</w:t>
            </w:r>
          </w:p>
        </w:tc>
        <w:tc>
          <w:tcPr>
            <w:tcW w:w="1256" w:type="dxa"/>
          </w:tcPr>
          <w:p w14:paraId="2FDCD7EC" w14:textId="77777777" w:rsidR="00696044" w:rsidRPr="00696044" w:rsidRDefault="00696044" w:rsidP="00FF63A0">
            <w:pPr>
              <w:pStyle w:val="TextoTablas"/>
              <w:rPr>
                <w:lang w:val="es-ES_tradnl"/>
              </w:rPr>
            </w:pPr>
            <w:r w:rsidRPr="00696044">
              <w:rPr>
                <w:lang w:val="es-ES_tradnl"/>
              </w:rPr>
              <w:t>C</w:t>
            </w:r>
          </w:p>
        </w:tc>
        <w:tc>
          <w:tcPr>
            <w:tcW w:w="1787" w:type="dxa"/>
          </w:tcPr>
          <w:p w14:paraId="46545100" w14:textId="77777777" w:rsidR="00696044" w:rsidRPr="00696044" w:rsidRDefault="00696044" w:rsidP="00FF63A0">
            <w:pPr>
              <w:pStyle w:val="TextoTablas"/>
              <w:rPr>
                <w:lang w:val="es-ES_tradnl"/>
              </w:rPr>
            </w:pPr>
            <w:r w:rsidRPr="00696044">
              <w:rPr>
                <w:lang w:val="es-ES_tradnl"/>
              </w:rPr>
              <w:t>—</w:t>
            </w:r>
          </w:p>
        </w:tc>
      </w:tr>
      <w:tr w:rsidR="00696044" w:rsidRPr="00696044" w14:paraId="5ADE0857" w14:textId="77777777" w:rsidTr="00215B35">
        <w:tc>
          <w:tcPr>
            <w:tcW w:w="1833" w:type="dxa"/>
          </w:tcPr>
          <w:p w14:paraId="3DE63997" w14:textId="77777777" w:rsidR="00696044" w:rsidRPr="00696044" w:rsidRDefault="00696044" w:rsidP="00FF63A0">
            <w:pPr>
              <w:pStyle w:val="TextoTablas"/>
              <w:rPr>
                <w:lang w:val="es-ES_tradnl"/>
              </w:rPr>
            </w:pPr>
            <w:r w:rsidRPr="00696044">
              <w:rPr>
                <w:lang w:val="es-ES_tradnl"/>
              </w:rPr>
              <w:t>Ejecutar pruebas de regresión.</w:t>
            </w:r>
          </w:p>
        </w:tc>
        <w:tc>
          <w:tcPr>
            <w:tcW w:w="1281" w:type="dxa"/>
          </w:tcPr>
          <w:p w14:paraId="443C1C37" w14:textId="77777777" w:rsidR="00696044" w:rsidRPr="00696044" w:rsidRDefault="00696044" w:rsidP="00FF63A0">
            <w:pPr>
              <w:pStyle w:val="TextoTablas"/>
              <w:rPr>
                <w:lang w:val="es-ES_tradnl"/>
              </w:rPr>
            </w:pPr>
            <w:r w:rsidRPr="00696044">
              <w:rPr>
                <w:lang w:val="es-ES_tradnl"/>
              </w:rPr>
              <w:t>C</w:t>
            </w:r>
          </w:p>
        </w:tc>
        <w:tc>
          <w:tcPr>
            <w:tcW w:w="1403" w:type="dxa"/>
          </w:tcPr>
          <w:p w14:paraId="511332F6" w14:textId="77777777" w:rsidR="00696044" w:rsidRPr="00696044" w:rsidRDefault="00696044" w:rsidP="00FF63A0">
            <w:pPr>
              <w:pStyle w:val="TextoTablas"/>
              <w:rPr>
                <w:lang w:val="es-ES_tradnl"/>
              </w:rPr>
            </w:pPr>
            <w:r w:rsidRPr="00696044">
              <w:rPr>
                <w:lang w:val="es-ES_tradnl"/>
              </w:rPr>
              <w:t>C</w:t>
            </w:r>
          </w:p>
        </w:tc>
        <w:tc>
          <w:tcPr>
            <w:tcW w:w="1563" w:type="dxa"/>
          </w:tcPr>
          <w:p w14:paraId="6896DE0F" w14:textId="77777777" w:rsidR="00696044" w:rsidRPr="00696044" w:rsidRDefault="00696044" w:rsidP="00FF63A0">
            <w:pPr>
              <w:pStyle w:val="TextoTablas"/>
              <w:rPr>
                <w:lang w:val="es-ES_tradnl"/>
              </w:rPr>
            </w:pPr>
            <w:r w:rsidRPr="00696044">
              <w:rPr>
                <w:lang w:val="es-ES_tradnl"/>
              </w:rPr>
              <w:t>R</w:t>
            </w:r>
          </w:p>
        </w:tc>
        <w:tc>
          <w:tcPr>
            <w:tcW w:w="795" w:type="dxa"/>
          </w:tcPr>
          <w:p w14:paraId="7ED1C55B" w14:textId="77777777" w:rsidR="00696044" w:rsidRPr="00696044" w:rsidRDefault="00696044" w:rsidP="00FF63A0">
            <w:pPr>
              <w:pStyle w:val="TextoTablas"/>
              <w:rPr>
                <w:lang w:val="es-ES_tradnl"/>
              </w:rPr>
            </w:pPr>
            <w:r w:rsidRPr="00696044">
              <w:rPr>
                <w:lang w:val="es-ES_tradnl"/>
              </w:rPr>
              <w:t>A</w:t>
            </w:r>
          </w:p>
        </w:tc>
        <w:tc>
          <w:tcPr>
            <w:tcW w:w="1256" w:type="dxa"/>
          </w:tcPr>
          <w:p w14:paraId="508D2114" w14:textId="77777777" w:rsidR="00696044" w:rsidRPr="00696044" w:rsidRDefault="00696044" w:rsidP="00FF63A0">
            <w:pPr>
              <w:pStyle w:val="TextoTablas"/>
              <w:rPr>
                <w:lang w:val="es-ES_tradnl"/>
              </w:rPr>
            </w:pPr>
            <w:r w:rsidRPr="00696044">
              <w:rPr>
                <w:lang w:val="es-ES_tradnl"/>
              </w:rPr>
              <w:t>I</w:t>
            </w:r>
          </w:p>
        </w:tc>
        <w:tc>
          <w:tcPr>
            <w:tcW w:w="1787" w:type="dxa"/>
          </w:tcPr>
          <w:p w14:paraId="513AE131" w14:textId="77777777" w:rsidR="00696044" w:rsidRPr="00696044" w:rsidRDefault="00696044" w:rsidP="00FF63A0">
            <w:pPr>
              <w:pStyle w:val="TextoTablas"/>
              <w:rPr>
                <w:lang w:val="es-ES_tradnl"/>
              </w:rPr>
            </w:pPr>
            <w:r w:rsidRPr="00696044">
              <w:rPr>
                <w:lang w:val="es-ES_tradnl"/>
              </w:rPr>
              <w:t>I</w:t>
            </w:r>
          </w:p>
        </w:tc>
      </w:tr>
      <w:tr w:rsidR="00696044" w:rsidRPr="00696044" w14:paraId="4FE696AB" w14:textId="77777777" w:rsidTr="00215B35">
        <w:trPr>
          <w:cnfStyle w:val="000000100000" w:firstRow="0" w:lastRow="0" w:firstColumn="0" w:lastColumn="0" w:oddVBand="0" w:evenVBand="0" w:oddHBand="1" w:evenHBand="0" w:firstRowFirstColumn="0" w:firstRowLastColumn="0" w:lastRowFirstColumn="0" w:lastRowLastColumn="0"/>
        </w:trPr>
        <w:tc>
          <w:tcPr>
            <w:tcW w:w="1833" w:type="dxa"/>
          </w:tcPr>
          <w:p w14:paraId="12F2CEE5" w14:textId="77777777" w:rsidR="00696044" w:rsidRPr="00696044" w:rsidRDefault="00696044" w:rsidP="00FF63A0">
            <w:pPr>
              <w:pStyle w:val="TextoTablas"/>
              <w:rPr>
                <w:lang w:val="es-ES_tradnl"/>
              </w:rPr>
            </w:pPr>
            <w:r w:rsidRPr="00696044">
              <w:rPr>
                <w:lang w:val="es-ES_tradnl"/>
              </w:rPr>
              <w:t xml:space="preserve">Configurar </w:t>
            </w:r>
            <w:r w:rsidRPr="002C2459">
              <w:rPr>
                <w:rStyle w:val="Extranjerismo"/>
              </w:rPr>
              <w:t>pipeline</w:t>
            </w:r>
            <w:r w:rsidRPr="00696044">
              <w:rPr>
                <w:lang w:val="es-ES_tradnl"/>
              </w:rPr>
              <w:t xml:space="preserve"> CI/CD.</w:t>
            </w:r>
          </w:p>
        </w:tc>
        <w:tc>
          <w:tcPr>
            <w:tcW w:w="1281" w:type="dxa"/>
          </w:tcPr>
          <w:p w14:paraId="07F7E024" w14:textId="77777777" w:rsidR="00696044" w:rsidRPr="00696044" w:rsidRDefault="00696044" w:rsidP="00FF63A0">
            <w:pPr>
              <w:pStyle w:val="TextoTablas"/>
              <w:rPr>
                <w:lang w:val="es-ES_tradnl"/>
              </w:rPr>
            </w:pPr>
            <w:r w:rsidRPr="00696044">
              <w:rPr>
                <w:lang w:val="es-ES_tradnl"/>
              </w:rPr>
              <w:t>C</w:t>
            </w:r>
          </w:p>
        </w:tc>
        <w:tc>
          <w:tcPr>
            <w:tcW w:w="1403" w:type="dxa"/>
          </w:tcPr>
          <w:p w14:paraId="4B5E7A5A" w14:textId="77777777" w:rsidR="00696044" w:rsidRPr="00696044" w:rsidRDefault="00696044" w:rsidP="00FF63A0">
            <w:pPr>
              <w:pStyle w:val="TextoTablas"/>
              <w:rPr>
                <w:lang w:val="es-ES_tradnl"/>
              </w:rPr>
            </w:pPr>
            <w:r w:rsidRPr="00696044">
              <w:rPr>
                <w:lang w:val="es-ES_tradnl"/>
              </w:rPr>
              <w:t>A</w:t>
            </w:r>
          </w:p>
        </w:tc>
        <w:tc>
          <w:tcPr>
            <w:tcW w:w="1563" w:type="dxa"/>
          </w:tcPr>
          <w:p w14:paraId="0288AE28" w14:textId="77777777" w:rsidR="00696044" w:rsidRPr="00696044" w:rsidRDefault="00696044" w:rsidP="00FF63A0">
            <w:pPr>
              <w:pStyle w:val="TextoTablas"/>
              <w:rPr>
                <w:lang w:val="es-ES_tradnl"/>
              </w:rPr>
            </w:pPr>
            <w:r w:rsidRPr="00696044">
              <w:rPr>
                <w:lang w:val="es-ES_tradnl"/>
              </w:rPr>
              <w:t>R</w:t>
            </w:r>
          </w:p>
        </w:tc>
        <w:tc>
          <w:tcPr>
            <w:tcW w:w="795" w:type="dxa"/>
          </w:tcPr>
          <w:p w14:paraId="508DF7BE" w14:textId="77777777" w:rsidR="00696044" w:rsidRPr="00696044" w:rsidRDefault="00696044" w:rsidP="00FF63A0">
            <w:pPr>
              <w:pStyle w:val="TextoTablas"/>
              <w:rPr>
                <w:lang w:val="es-ES_tradnl"/>
              </w:rPr>
            </w:pPr>
            <w:r w:rsidRPr="00696044">
              <w:rPr>
                <w:lang w:val="es-ES_tradnl"/>
              </w:rPr>
              <w:t>C</w:t>
            </w:r>
          </w:p>
        </w:tc>
        <w:tc>
          <w:tcPr>
            <w:tcW w:w="1256" w:type="dxa"/>
          </w:tcPr>
          <w:p w14:paraId="71660B3D" w14:textId="77777777" w:rsidR="00696044" w:rsidRPr="00696044" w:rsidRDefault="00696044" w:rsidP="00FF63A0">
            <w:pPr>
              <w:pStyle w:val="TextoTablas"/>
              <w:rPr>
                <w:lang w:val="es-ES_tradnl"/>
              </w:rPr>
            </w:pPr>
            <w:r w:rsidRPr="00696044">
              <w:rPr>
                <w:lang w:val="es-ES_tradnl"/>
              </w:rPr>
              <w:t>R</w:t>
            </w:r>
          </w:p>
        </w:tc>
        <w:tc>
          <w:tcPr>
            <w:tcW w:w="1787" w:type="dxa"/>
          </w:tcPr>
          <w:p w14:paraId="72CA247C" w14:textId="77777777" w:rsidR="00696044" w:rsidRPr="00696044" w:rsidRDefault="00696044" w:rsidP="00FF63A0">
            <w:pPr>
              <w:pStyle w:val="TextoTablas"/>
              <w:rPr>
                <w:lang w:val="es-ES_tradnl"/>
              </w:rPr>
            </w:pPr>
            <w:r w:rsidRPr="00696044">
              <w:rPr>
                <w:lang w:val="es-ES_tradnl"/>
              </w:rPr>
              <w:t>I</w:t>
            </w:r>
          </w:p>
        </w:tc>
      </w:tr>
      <w:tr w:rsidR="00696044" w:rsidRPr="00696044" w14:paraId="153A44BD" w14:textId="77777777" w:rsidTr="00215B35">
        <w:tc>
          <w:tcPr>
            <w:tcW w:w="1833" w:type="dxa"/>
          </w:tcPr>
          <w:p w14:paraId="5C2EEE11" w14:textId="77777777" w:rsidR="00696044" w:rsidRPr="00696044" w:rsidRDefault="00696044" w:rsidP="00FF63A0">
            <w:pPr>
              <w:pStyle w:val="TextoTablas"/>
              <w:rPr>
                <w:lang w:val="es-ES_tradnl"/>
              </w:rPr>
            </w:pPr>
            <w:r w:rsidRPr="00696044">
              <w:rPr>
                <w:lang w:val="es-ES_tradnl"/>
              </w:rPr>
              <w:t>Verificar eficacia de acciones.</w:t>
            </w:r>
          </w:p>
        </w:tc>
        <w:tc>
          <w:tcPr>
            <w:tcW w:w="1281" w:type="dxa"/>
          </w:tcPr>
          <w:p w14:paraId="0F6FFB1D" w14:textId="77777777" w:rsidR="00696044" w:rsidRPr="00696044" w:rsidRDefault="00696044" w:rsidP="00FF63A0">
            <w:pPr>
              <w:pStyle w:val="TextoTablas"/>
              <w:rPr>
                <w:lang w:val="es-ES_tradnl"/>
              </w:rPr>
            </w:pPr>
            <w:r w:rsidRPr="00696044">
              <w:rPr>
                <w:lang w:val="es-ES_tradnl"/>
              </w:rPr>
              <w:t>A</w:t>
            </w:r>
          </w:p>
        </w:tc>
        <w:tc>
          <w:tcPr>
            <w:tcW w:w="1403" w:type="dxa"/>
          </w:tcPr>
          <w:p w14:paraId="56014174" w14:textId="77777777" w:rsidR="00696044" w:rsidRPr="00696044" w:rsidRDefault="00696044" w:rsidP="00FF63A0">
            <w:pPr>
              <w:pStyle w:val="TextoTablas"/>
              <w:rPr>
                <w:lang w:val="es-ES_tradnl"/>
              </w:rPr>
            </w:pPr>
            <w:r w:rsidRPr="00696044">
              <w:rPr>
                <w:lang w:val="es-ES_tradnl"/>
              </w:rPr>
              <w:t>R</w:t>
            </w:r>
          </w:p>
        </w:tc>
        <w:tc>
          <w:tcPr>
            <w:tcW w:w="1563" w:type="dxa"/>
          </w:tcPr>
          <w:p w14:paraId="0938E8A5" w14:textId="77777777" w:rsidR="00696044" w:rsidRPr="00696044" w:rsidRDefault="00696044" w:rsidP="00FF63A0">
            <w:pPr>
              <w:pStyle w:val="TextoTablas"/>
              <w:rPr>
                <w:lang w:val="es-ES_tradnl"/>
              </w:rPr>
            </w:pPr>
            <w:r w:rsidRPr="00696044">
              <w:rPr>
                <w:lang w:val="es-ES_tradnl"/>
              </w:rPr>
              <w:t>C</w:t>
            </w:r>
          </w:p>
        </w:tc>
        <w:tc>
          <w:tcPr>
            <w:tcW w:w="795" w:type="dxa"/>
          </w:tcPr>
          <w:p w14:paraId="6741ABD3" w14:textId="77777777" w:rsidR="00696044" w:rsidRPr="00696044" w:rsidRDefault="00696044" w:rsidP="00FF63A0">
            <w:pPr>
              <w:pStyle w:val="TextoTablas"/>
              <w:rPr>
                <w:lang w:val="es-ES_tradnl"/>
              </w:rPr>
            </w:pPr>
            <w:r w:rsidRPr="00696044">
              <w:rPr>
                <w:lang w:val="es-ES_tradnl"/>
              </w:rPr>
              <w:t>R</w:t>
            </w:r>
          </w:p>
        </w:tc>
        <w:tc>
          <w:tcPr>
            <w:tcW w:w="1256" w:type="dxa"/>
          </w:tcPr>
          <w:p w14:paraId="5D69AC18" w14:textId="77777777" w:rsidR="00696044" w:rsidRPr="00696044" w:rsidRDefault="00696044" w:rsidP="00FF63A0">
            <w:pPr>
              <w:pStyle w:val="TextoTablas"/>
              <w:rPr>
                <w:lang w:val="es-ES_tradnl"/>
              </w:rPr>
            </w:pPr>
            <w:r w:rsidRPr="00696044">
              <w:rPr>
                <w:lang w:val="es-ES_tradnl"/>
              </w:rPr>
              <w:t>I</w:t>
            </w:r>
          </w:p>
        </w:tc>
        <w:tc>
          <w:tcPr>
            <w:tcW w:w="1787" w:type="dxa"/>
          </w:tcPr>
          <w:p w14:paraId="39FC0AE2" w14:textId="77777777" w:rsidR="00696044" w:rsidRPr="00696044" w:rsidRDefault="00696044" w:rsidP="00FF63A0">
            <w:pPr>
              <w:pStyle w:val="TextoTablas"/>
              <w:rPr>
                <w:lang w:val="es-ES_tradnl"/>
              </w:rPr>
            </w:pPr>
            <w:r w:rsidRPr="00696044">
              <w:rPr>
                <w:lang w:val="es-ES_tradnl"/>
              </w:rPr>
              <w:t>C</w:t>
            </w:r>
          </w:p>
        </w:tc>
      </w:tr>
      <w:tr w:rsidR="00696044" w:rsidRPr="00696044" w14:paraId="20250164" w14:textId="77777777" w:rsidTr="00215B35">
        <w:trPr>
          <w:cnfStyle w:val="000000100000" w:firstRow="0" w:lastRow="0" w:firstColumn="0" w:lastColumn="0" w:oddVBand="0" w:evenVBand="0" w:oddHBand="1" w:evenHBand="0" w:firstRowFirstColumn="0" w:firstRowLastColumn="0" w:lastRowFirstColumn="0" w:lastRowLastColumn="0"/>
        </w:trPr>
        <w:tc>
          <w:tcPr>
            <w:tcW w:w="1833" w:type="dxa"/>
          </w:tcPr>
          <w:p w14:paraId="776BC8D2" w14:textId="77777777" w:rsidR="00696044" w:rsidRPr="00696044" w:rsidRDefault="00696044" w:rsidP="00FF63A0">
            <w:pPr>
              <w:pStyle w:val="TextoTablas"/>
              <w:rPr>
                <w:lang w:val="es-ES_tradnl"/>
              </w:rPr>
            </w:pPr>
            <w:r w:rsidRPr="00696044">
              <w:rPr>
                <w:lang w:val="es-ES_tradnl"/>
              </w:rPr>
              <w:t>Generar informe de avance.</w:t>
            </w:r>
          </w:p>
        </w:tc>
        <w:tc>
          <w:tcPr>
            <w:tcW w:w="1281" w:type="dxa"/>
          </w:tcPr>
          <w:p w14:paraId="7D040909" w14:textId="77777777" w:rsidR="00696044" w:rsidRPr="00696044" w:rsidRDefault="00696044" w:rsidP="00FF63A0">
            <w:pPr>
              <w:pStyle w:val="TextoTablas"/>
              <w:rPr>
                <w:lang w:val="es-ES_tradnl"/>
              </w:rPr>
            </w:pPr>
            <w:r w:rsidRPr="00696044">
              <w:rPr>
                <w:lang w:val="es-ES_tradnl"/>
              </w:rPr>
              <w:t>A</w:t>
            </w:r>
          </w:p>
        </w:tc>
        <w:tc>
          <w:tcPr>
            <w:tcW w:w="1403" w:type="dxa"/>
          </w:tcPr>
          <w:p w14:paraId="1EDB9C14" w14:textId="77777777" w:rsidR="00696044" w:rsidRPr="00696044" w:rsidRDefault="00696044" w:rsidP="00FF63A0">
            <w:pPr>
              <w:pStyle w:val="TextoTablas"/>
              <w:rPr>
                <w:lang w:val="es-ES_tradnl"/>
              </w:rPr>
            </w:pPr>
            <w:r w:rsidRPr="00696044">
              <w:rPr>
                <w:lang w:val="es-ES_tradnl"/>
              </w:rPr>
              <w:t>R</w:t>
            </w:r>
          </w:p>
        </w:tc>
        <w:tc>
          <w:tcPr>
            <w:tcW w:w="1563" w:type="dxa"/>
          </w:tcPr>
          <w:p w14:paraId="69FF5DD7" w14:textId="77777777" w:rsidR="00696044" w:rsidRPr="00696044" w:rsidRDefault="00696044" w:rsidP="00FF63A0">
            <w:pPr>
              <w:pStyle w:val="TextoTablas"/>
              <w:rPr>
                <w:lang w:val="es-ES_tradnl"/>
              </w:rPr>
            </w:pPr>
            <w:r w:rsidRPr="00696044">
              <w:rPr>
                <w:lang w:val="es-ES_tradnl"/>
              </w:rPr>
              <w:t>I</w:t>
            </w:r>
          </w:p>
        </w:tc>
        <w:tc>
          <w:tcPr>
            <w:tcW w:w="795" w:type="dxa"/>
          </w:tcPr>
          <w:p w14:paraId="04BFF240" w14:textId="77777777" w:rsidR="00696044" w:rsidRPr="00696044" w:rsidRDefault="00696044" w:rsidP="00FF63A0">
            <w:pPr>
              <w:pStyle w:val="TextoTablas"/>
              <w:rPr>
                <w:lang w:val="es-ES_tradnl"/>
              </w:rPr>
            </w:pPr>
            <w:r w:rsidRPr="00696044">
              <w:rPr>
                <w:lang w:val="es-ES_tradnl"/>
              </w:rPr>
              <w:t>I</w:t>
            </w:r>
          </w:p>
        </w:tc>
        <w:tc>
          <w:tcPr>
            <w:tcW w:w="1256" w:type="dxa"/>
          </w:tcPr>
          <w:p w14:paraId="52BD3F5D" w14:textId="77777777" w:rsidR="00696044" w:rsidRPr="00696044" w:rsidRDefault="00696044" w:rsidP="00FF63A0">
            <w:pPr>
              <w:pStyle w:val="TextoTablas"/>
              <w:rPr>
                <w:lang w:val="es-ES_tradnl"/>
              </w:rPr>
            </w:pPr>
            <w:r w:rsidRPr="00696044">
              <w:rPr>
                <w:lang w:val="es-ES_tradnl"/>
              </w:rPr>
              <w:t>I</w:t>
            </w:r>
          </w:p>
        </w:tc>
        <w:tc>
          <w:tcPr>
            <w:tcW w:w="1787" w:type="dxa"/>
          </w:tcPr>
          <w:p w14:paraId="4134C2E1" w14:textId="77777777" w:rsidR="00696044" w:rsidRPr="00696044" w:rsidRDefault="00696044" w:rsidP="00FF63A0">
            <w:pPr>
              <w:pStyle w:val="TextoTablas"/>
              <w:rPr>
                <w:lang w:val="es-ES_tradnl"/>
              </w:rPr>
            </w:pPr>
            <w:r w:rsidRPr="00696044">
              <w:rPr>
                <w:lang w:val="es-ES_tradnl"/>
              </w:rPr>
              <w:t>C</w:t>
            </w:r>
          </w:p>
        </w:tc>
      </w:tr>
      <w:tr w:rsidR="00696044" w:rsidRPr="00696044" w14:paraId="6835D7FF" w14:textId="77777777" w:rsidTr="00215B35">
        <w:tc>
          <w:tcPr>
            <w:tcW w:w="1833" w:type="dxa"/>
          </w:tcPr>
          <w:p w14:paraId="46B31007" w14:textId="77777777" w:rsidR="00696044" w:rsidRPr="00696044" w:rsidRDefault="00696044" w:rsidP="00FF63A0">
            <w:pPr>
              <w:pStyle w:val="TextoTablas"/>
              <w:rPr>
                <w:lang w:val="es-ES_tradnl"/>
              </w:rPr>
            </w:pPr>
            <w:r w:rsidRPr="00696044">
              <w:rPr>
                <w:lang w:val="es-ES_tradnl"/>
              </w:rPr>
              <w:t>Aprobar cierre del plan.</w:t>
            </w:r>
          </w:p>
        </w:tc>
        <w:tc>
          <w:tcPr>
            <w:tcW w:w="1281" w:type="dxa"/>
          </w:tcPr>
          <w:p w14:paraId="5E7AA6F2" w14:textId="77777777" w:rsidR="00696044" w:rsidRPr="00696044" w:rsidRDefault="00696044" w:rsidP="00FF63A0">
            <w:pPr>
              <w:pStyle w:val="TextoTablas"/>
              <w:rPr>
                <w:lang w:val="es-ES_tradnl"/>
              </w:rPr>
            </w:pPr>
            <w:r w:rsidRPr="00696044">
              <w:rPr>
                <w:lang w:val="es-ES_tradnl"/>
              </w:rPr>
              <w:t>A</w:t>
            </w:r>
          </w:p>
        </w:tc>
        <w:tc>
          <w:tcPr>
            <w:tcW w:w="1403" w:type="dxa"/>
          </w:tcPr>
          <w:p w14:paraId="226379EB" w14:textId="77777777" w:rsidR="00696044" w:rsidRPr="00696044" w:rsidRDefault="00696044" w:rsidP="00FF63A0">
            <w:pPr>
              <w:pStyle w:val="TextoTablas"/>
              <w:rPr>
                <w:lang w:val="es-ES_tradnl"/>
              </w:rPr>
            </w:pPr>
            <w:r w:rsidRPr="00696044">
              <w:rPr>
                <w:lang w:val="es-ES_tradnl"/>
              </w:rPr>
              <w:t>C</w:t>
            </w:r>
          </w:p>
        </w:tc>
        <w:tc>
          <w:tcPr>
            <w:tcW w:w="1563" w:type="dxa"/>
          </w:tcPr>
          <w:p w14:paraId="5D48E457" w14:textId="77777777" w:rsidR="00696044" w:rsidRPr="00696044" w:rsidRDefault="00696044" w:rsidP="00FF63A0">
            <w:pPr>
              <w:pStyle w:val="TextoTablas"/>
              <w:rPr>
                <w:lang w:val="es-ES_tradnl"/>
              </w:rPr>
            </w:pPr>
            <w:r w:rsidRPr="00696044">
              <w:rPr>
                <w:lang w:val="es-ES_tradnl"/>
              </w:rPr>
              <w:t>I</w:t>
            </w:r>
          </w:p>
        </w:tc>
        <w:tc>
          <w:tcPr>
            <w:tcW w:w="795" w:type="dxa"/>
          </w:tcPr>
          <w:p w14:paraId="506CD1BE" w14:textId="77777777" w:rsidR="00696044" w:rsidRPr="00696044" w:rsidRDefault="00696044" w:rsidP="00FF63A0">
            <w:pPr>
              <w:pStyle w:val="TextoTablas"/>
              <w:rPr>
                <w:lang w:val="es-ES_tradnl"/>
              </w:rPr>
            </w:pPr>
            <w:r w:rsidRPr="00696044">
              <w:rPr>
                <w:lang w:val="es-ES_tradnl"/>
              </w:rPr>
              <w:t>I</w:t>
            </w:r>
          </w:p>
        </w:tc>
        <w:tc>
          <w:tcPr>
            <w:tcW w:w="1256" w:type="dxa"/>
          </w:tcPr>
          <w:p w14:paraId="79B754B0" w14:textId="77777777" w:rsidR="00696044" w:rsidRPr="00696044" w:rsidRDefault="00696044" w:rsidP="00FF63A0">
            <w:pPr>
              <w:pStyle w:val="TextoTablas"/>
              <w:rPr>
                <w:lang w:val="es-ES_tradnl"/>
              </w:rPr>
            </w:pPr>
            <w:r w:rsidRPr="00696044">
              <w:rPr>
                <w:lang w:val="es-ES_tradnl"/>
              </w:rPr>
              <w:t>C</w:t>
            </w:r>
          </w:p>
        </w:tc>
        <w:tc>
          <w:tcPr>
            <w:tcW w:w="1787" w:type="dxa"/>
          </w:tcPr>
          <w:p w14:paraId="0938EF02" w14:textId="77777777" w:rsidR="00696044" w:rsidRPr="00696044" w:rsidRDefault="00696044" w:rsidP="00FF63A0">
            <w:pPr>
              <w:pStyle w:val="TextoTablas"/>
              <w:rPr>
                <w:lang w:val="es-ES_tradnl"/>
              </w:rPr>
            </w:pPr>
            <w:r w:rsidRPr="00696044">
              <w:rPr>
                <w:lang w:val="es-ES_tradnl"/>
              </w:rPr>
              <w:t>R</w:t>
            </w:r>
          </w:p>
        </w:tc>
      </w:tr>
    </w:tbl>
    <w:p w14:paraId="5D584E5F" w14:textId="77777777" w:rsidR="00FF63A0" w:rsidRDefault="00FF63A0" w:rsidP="00B751DF">
      <w:pPr>
        <w:rPr>
          <w:lang w:eastAsia="es-CO"/>
        </w:rPr>
      </w:pPr>
    </w:p>
    <w:p w14:paraId="294D2C18" w14:textId="011D5526" w:rsidR="00696044" w:rsidRDefault="00696044" w:rsidP="00B751DF">
      <w:pPr>
        <w:rPr>
          <w:lang w:eastAsia="es-CO"/>
        </w:rPr>
      </w:pPr>
      <w:r w:rsidRPr="00696044">
        <w:rPr>
          <w:lang w:eastAsia="es-CO"/>
        </w:rPr>
        <w:lastRenderedPageBreak/>
        <w:t>Con el fin de profundizar en las responsabilidades asociadas a cada rol del plan de mejora, la siguiente imagen describe de manera sintética las funciones clave de cada uno. Esta descripción permite comprender cómo cada rol contribuye de forma específica a la planificación, ejecución, seguimiento y validación de las acciones de mejora definidas:</w:t>
      </w:r>
    </w:p>
    <w:p w14:paraId="75C135B6" w14:textId="0605C121" w:rsidR="00696044" w:rsidRDefault="00696044" w:rsidP="00B751DF">
      <w:pPr>
        <w:rPr>
          <w:rStyle w:val="Extranjerismo"/>
        </w:rPr>
      </w:pPr>
      <w:r w:rsidRPr="00696044">
        <w:rPr>
          <w:b/>
          <w:bCs/>
          <w:lang w:eastAsia="es-CO"/>
        </w:rPr>
        <w:t>Figura 2.</w:t>
      </w:r>
      <w:r w:rsidRPr="00696044">
        <w:rPr>
          <w:lang w:eastAsia="es-CO"/>
        </w:rPr>
        <w:t xml:space="preserve"> Perfiles de responsables en proyectos desarrollo de </w:t>
      </w:r>
      <w:r w:rsidR="00E00EF7" w:rsidRPr="00E00EF7">
        <w:rPr>
          <w:rStyle w:val="Extranjerismo"/>
        </w:rPr>
        <w:t>software</w:t>
      </w:r>
    </w:p>
    <w:p w14:paraId="41DB1D73" w14:textId="4E4F7DCD" w:rsidR="00372A5D" w:rsidRDefault="00372A5D" w:rsidP="00B751DF">
      <w:pPr>
        <w:rPr>
          <w:lang w:eastAsia="es-CO"/>
        </w:rPr>
      </w:pPr>
      <w:r>
        <w:rPr>
          <w:noProof/>
          <w:lang w:eastAsia="es-CO"/>
        </w:rPr>
        <w:drawing>
          <wp:inline distT="0" distB="0" distL="0" distR="0" wp14:anchorId="039BFB22" wp14:editId="14E5565D">
            <wp:extent cx="5905907" cy="4805788"/>
            <wp:effectExtent l="0" t="0" r="0" b="0"/>
            <wp:docPr id="11" name="Imagen 11" descr="Figura 2 que presenta la distribución de responsabilidades y funciones de los principales roles involucrados en el plan de mejora de software, incluyendo al líder de proyecto, arquitecto de software, desarrollador senior, desarrollador junior, QA / Tester y cliente, y su contribución a la definición, ejecución, seguimiento y validación de las acciones de mej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Figura 2 que presenta la distribución de responsabilidades y funciones de los principales roles involucrados en el plan de mejora de software, incluyendo al líder de proyecto, arquitecto de software, desarrollador senior, desarrollador junior, QA / Tester y cliente, y su contribución a la definición, ejecución, seguimiento y validación de las acciones de mejor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22179" cy="4819029"/>
                    </a:xfrm>
                    <a:prstGeom prst="rect">
                      <a:avLst/>
                    </a:prstGeom>
                    <a:noFill/>
                  </pic:spPr>
                </pic:pic>
              </a:graphicData>
            </a:graphic>
          </wp:inline>
        </w:drawing>
      </w:r>
    </w:p>
    <w:p w14:paraId="17E3F754" w14:textId="443A7EAA" w:rsidR="00696044" w:rsidRDefault="00696044" w:rsidP="00794780">
      <w:pPr>
        <w:rPr>
          <w:lang w:eastAsia="es-CO"/>
        </w:rPr>
      </w:pPr>
    </w:p>
    <w:p w14:paraId="131A15EE" w14:textId="77777777" w:rsidR="00372A5D" w:rsidRDefault="00372A5D" w:rsidP="00794780">
      <w:pPr>
        <w:rPr>
          <w:lang w:eastAsia="es-CO"/>
        </w:rPr>
      </w:pPr>
    </w:p>
    <w:p w14:paraId="09555076" w14:textId="77777777" w:rsidR="00FF63A0" w:rsidRPr="00FF63A0" w:rsidRDefault="00FF63A0" w:rsidP="00FF63A0">
      <w:pPr>
        <w:rPr>
          <w:b/>
          <w:bCs/>
          <w:lang w:eastAsia="es-CO"/>
        </w:rPr>
      </w:pPr>
      <w:r w:rsidRPr="00FF63A0">
        <w:rPr>
          <w:b/>
          <w:bCs/>
          <w:lang w:eastAsia="es-CO"/>
        </w:rPr>
        <w:lastRenderedPageBreak/>
        <w:t xml:space="preserve">Líder de proyecto / </w:t>
      </w:r>
      <w:r w:rsidRPr="00FF63A0">
        <w:rPr>
          <w:rStyle w:val="Extranjerismo"/>
          <w:b/>
          <w:bCs/>
          <w:lang w:eastAsia="es-CO"/>
        </w:rPr>
        <w:t>Scrum master</w:t>
      </w:r>
    </w:p>
    <w:p w14:paraId="28FC7DF5" w14:textId="49858718" w:rsidR="00FF63A0" w:rsidRDefault="00FF63A0" w:rsidP="001B01BF">
      <w:pPr>
        <w:pStyle w:val="Prrafodelista"/>
        <w:numPr>
          <w:ilvl w:val="0"/>
          <w:numId w:val="16"/>
        </w:numPr>
        <w:rPr>
          <w:lang w:eastAsia="es-CO"/>
        </w:rPr>
      </w:pPr>
      <w:r>
        <w:rPr>
          <w:lang w:eastAsia="es-CO"/>
        </w:rPr>
        <w:t>Define el plan, asigna responsables (en la mayoría de acciones).</w:t>
      </w:r>
    </w:p>
    <w:p w14:paraId="7978F798" w14:textId="68084E70" w:rsidR="00FF63A0" w:rsidRDefault="00FF63A0" w:rsidP="001B01BF">
      <w:pPr>
        <w:pStyle w:val="Prrafodelista"/>
        <w:numPr>
          <w:ilvl w:val="0"/>
          <w:numId w:val="16"/>
        </w:numPr>
        <w:rPr>
          <w:lang w:eastAsia="es-CO"/>
        </w:rPr>
      </w:pPr>
      <w:r>
        <w:rPr>
          <w:lang w:eastAsia="es-CO"/>
        </w:rPr>
        <w:t>Hace seguimiento semanal.</w:t>
      </w:r>
    </w:p>
    <w:p w14:paraId="30BF6906" w14:textId="61C64E44" w:rsidR="00FF63A0" w:rsidRDefault="00FF63A0" w:rsidP="001B01BF">
      <w:pPr>
        <w:pStyle w:val="Prrafodelista"/>
        <w:numPr>
          <w:ilvl w:val="0"/>
          <w:numId w:val="16"/>
        </w:numPr>
        <w:rPr>
          <w:lang w:eastAsia="es-CO"/>
        </w:rPr>
      </w:pPr>
      <w:r>
        <w:rPr>
          <w:lang w:eastAsia="es-CO"/>
        </w:rPr>
        <w:t>Presenta informes a la dirección y al cliente.</w:t>
      </w:r>
    </w:p>
    <w:p w14:paraId="3A2CC6C0" w14:textId="40A9739A" w:rsidR="00FF63A0" w:rsidRDefault="00FF63A0" w:rsidP="001B01BF">
      <w:pPr>
        <w:pStyle w:val="Prrafodelista"/>
        <w:numPr>
          <w:ilvl w:val="0"/>
          <w:numId w:val="16"/>
        </w:numPr>
        <w:rPr>
          <w:lang w:eastAsia="es-CO"/>
        </w:rPr>
      </w:pPr>
      <w:r>
        <w:rPr>
          <w:lang w:eastAsia="es-CO"/>
        </w:rPr>
        <w:t>Toma decisiones de escalamiento ante desviaciones.</w:t>
      </w:r>
    </w:p>
    <w:p w14:paraId="18C4F2F9" w14:textId="0893FA92" w:rsidR="00FF63A0" w:rsidRPr="00FF63A0" w:rsidRDefault="00FF63A0" w:rsidP="00FF63A0">
      <w:pPr>
        <w:rPr>
          <w:b/>
          <w:bCs/>
          <w:lang w:eastAsia="es-CO"/>
        </w:rPr>
      </w:pPr>
      <w:r w:rsidRPr="00FF63A0">
        <w:rPr>
          <w:b/>
          <w:bCs/>
          <w:lang w:eastAsia="es-CO"/>
        </w:rPr>
        <w:t>Arquitecto de</w:t>
      </w:r>
      <w:r w:rsidRPr="00A53FAA">
        <w:rPr>
          <w:rStyle w:val="Extranjerismo"/>
          <w:b/>
          <w:bCs/>
          <w:lang w:eastAsia="es-CO"/>
        </w:rPr>
        <w:t xml:space="preserve"> </w:t>
      </w:r>
      <w:r w:rsidR="00E00EF7" w:rsidRPr="00A53FAA">
        <w:rPr>
          <w:rStyle w:val="Extranjerismo"/>
          <w:b/>
          <w:bCs/>
        </w:rPr>
        <w:t>software</w:t>
      </w:r>
    </w:p>
    <w:p w14:paraId="56AA0AC7" w14:textId="119DD3EB" w:rsidR="00FF63A0" w:rsidRDefault="00FF63A0" w:rsidP="001B01BF">
      <w:pPr>
        <w:pStyle w:val="Prrafodelista"/>
        <w:numPr>
          <w:ilvl w:val="0"/>
          <w:numId w:val="26"/>
        </w:numPr>
        <w:rPr>
          <w:lang w:eastAsia="es-CO"/>
        </w:rPr>
      </w:pPr>
      <w:r>
        <w:rPr>
          <w:lang w:eastAsia="es-CO"/>
        </w:rPr>
        <w:t>Consultor técnico para decisiones arquitectónicas del plan.</w:t>
      </w:r>
    </w:p>
    <w:p w14:paraId="546C69B4" w14:textId="629AE59F" w:rsidR="00FF63A0" w:rsidRDefault="00FF63A0" w:rsidP="001B01BF">
      <w:pPr>
        <w:pStyle w:val="Prrafodelista"/>
        <w:numPr>
          <w:ilvl w:val="0"/>
          <w:numId w:val="26"/>
        </w:numPr>
        <w:rPr>
          <w:lang w:eastAsia="es-CO"/>
        </w:rPr>
      </w:pPr>
      <w:r>
        <w:rPr>
          <w:lang w:eastAsia="es-CO"/>
        </w:rPr>
        <w:t>Define estrategia CI/CD, revisa los ADR.</w:t>
      </w:r>
    </w:p>
    <w:p w14:paraId="5E20106E" w14:textId="0ACDCBE1" w:rsidR="00FF63A0" w:rsidRDefault="00FF63A0" w:rsidP="001B01BF">
      <w:pPr>
        <w:pStyle w:val="Prrafodelista"/>
        <w:numPr>
          <w:ilvl w:val="0"/>
          <w:numId w:val="26"/>
        </w:numPr>
        <w:rPr>
          <w:lang w:eastAsia="es-CO"/>
        </w:rPr>
      </w:pPr>
      <w:r>
        <w:rPr>
          <w:lang w:eastAsia="es-CO"/>
        </w:rPr>
        <w:t>Valida que las soluciones sean sostenibles a largo plazo.</w:t>
      </w:r>
    </w:p>
    <w:p w14:paraId="550E9CE2" w14:textId="77777777" w:rsidR="00FF63A0" w:rsidRPr="00FF63A0" w:rsidRDefault="00FF63A0" w:rsidP="00FF63A0">
      <w:pPr>
        <w:rPr>
          <w:b/>
          <w:bCs/>
          <w:lang w:eastAsia="es-CO"/>
        </w:rPr>
      </w:pPr>
      <w:r w:rsidRPr="00FF63A0">
        <w:rPr>
          <w:b/>
          <w:bCs/>
          <w:lang w:eastAsia="es-CO"/>
        </w:rPr>
        <w:t xml:space="preserve">Desarrollador senior / </w:t>
      </w:r>
      <w:r w:rsidRPr="00FF63A0">
        <w:rPr>
          <w:rStyle w:val="Extranjerismo"/>
          <w:b/>
          <w:bCs/>
          <w:lang w:eastAsia="es-CO"/>
        </w:rPr>
        <w:t>Tech lead</w:t>
      </w:r>
    </w:p>
    <w:p w14:paraId="2CA55E3F" w14:textId="468CFED7" w:rsidR="00FF63A0" w:rsidRDefault="00FF63A0" w:rsidP="001B01BF">
      <w:pPr>
        <w:pStyle w:val="Prrafodelista"/>
        <w:numPr>
          <w:ilvl w:val="0"/>
          <w:numId w:val="27"/>
        </w:numPr>
        <w:rPr>
          <w:lang w:eastAsia="es-CO"/>
        </w:rPr>
      </w:pPr>
      <w:r>
        <w:rPr>
          <w:lang w:eastAsia="es-CO"/>
        </w:rPr>
        <w:t>Ejecuta las acciones técnicas más complejas.</w:t>
      </w:r>
    </w:p>
    <w:p w14:paraId="5F1D700D" w14:textId="2B71D804" w:rsidR="00FF63A0" w:rsidRDefault="00FF63A0" w:rsidP="001B01BF">
      <w:pPr>
        <w:pStyle w:val="Prrafodelista"/>
        <w:numPr>
          <w:ilvl w:val="0"/>
          <w:numId w:val="27"/>
        </w:numPr>
        <w:rPr>
          <w:lang w:eastAsia="es-CO"/>
        </w:rPr>
      </w:pPr>
      <w:r>
        <w:rPr>
          <w:lang w:eastAsia="es-CO"/>
        </w:rPr>
        <w:t>Lidera el análisis de causa raíz, revisa el trabajo técnico de otros.</w:t>
      </w:r>
    </w:p>
    <w:p w14:paraId="07608269" w14:textId="3C7A89DA" w:rsidR="00FF63A0" w:rsidRDefault="00FF63A0" w:rsidP="001B01BF">
      <w:pPr>
        <w:pStyle w:val="Prrafodelista"/>
        <w:numPr>
          <w:ilvl w:val="0"/>
          <w:numId w:val="27"/>
        </w:numPr>
        <w:rPr>
          <w:lang w:eastAsia="es-CO"/>
        </w:rPr>
      </w:pPr>
      <w:r>
        <w:rPr>
          <w:lang w:eastAsia="es-CO"/>
        </w:rPr>
        <w:t>Define estándares de codificación y arquitectura del plan.</w:t>
      </w:r>
    </w:p>
    <w:p w14:paraId="1C77A7E6" w14:textId="77777777" w:rsidR="00FF63A0" w:rsidRDefault="00FF63A0" w:rsidP="00FF63A0">
      <w:pPr>
        <w:rPr>
          <w:lang w:eastAsia="es-CO"/>
        </w:rPr>
      </w:pPr>
    </w:p>
    <w:p w14:paraId="3570ED69" w14:textId="77777777" w:rsidR="00FF63A0" w:rsidRPr="00FF63A0" w:rsidRDefault="00FF63A0" w:rsidP="00FF63A0">
      <w:pPr>
        <w:rPr>
          <w:b/>
          <w:bCs/>
          <w:lang w:eastAsia="es-CO"/>
        </w:rPr>
      </w:pPr>
      <w:r w:rsidRPr="00FF63A0">
        <w:rPr>
          <w:b/>
          <w:bCs/>
          <w:lang w:eastAsia="es-CO"/>
        </w:rPr>
        <w:t xml:space="preserve">QA / </w:t>
      </w:r>
      <w:r w:rsidRPr="00FF63A0">
        <w:rPr>
          <w:rStyle w:val="Extranjerismo"/>
          <w:b/>
          <w:bCs/>
          <w:lang w:eastAsia="es-CO"/>
        </w:rPr>
        <w:t>Tester</w:t>
      </w:r>
    </w:p>
    <w:p w14:paraId="48509A3A" w14:textId="45E8663D" w:rsidR="00FF63A0" w:rsidRDefault="00FF63A0" w:rsidP="001B01BF">
      <w:pPr>
        <w:pStyle w:val="Prrafodelista"/>
        <w:numPr>
          <w:ilvl w:val="0"/>
          <w:numId w:val="28"/>
        </w:numPr>
        <w:rPr>
          <w:lang w:eastAsia="es-CO"/>
        </w:rPr>
      </w:pPr>
      <w:r>
        <w:rPr>
          <w:lang w:eastAsia="es-CO"/>
        </w:rPr>
        <w:t>Verifica la eficacia de las acciones mediante pruebas.</w:t>
      </w:r>
    </w:p>
    <w:p w14:paraId="57398F0A" w14:textId="00FB065B" w:rsidR="00FF63A0" w:rsidRDefault="00FF63A0" w:rsidP="001B01BF">
      <w:pPr>
        <w:pStyle w:val="Prrafodelista"/>
        <w:numPr>
          <w:ilvl w:val="0"/>
          <w:numId w:val="28"/>
        </w:numPr>
        <w:rPr>
          <w:lang w:eastAsia="es-CO"/>
        </w:rPr>
      </w:pPr>
      <w:r>
        <w:rPr>
          <w:lang w:eastAsia="es-CO"/>
        </w:rPr>
        <w:t>Genera evidencias de cumplimiento.</w:t>
      </w:r>
    </w:p>
    <w:p w14:paraId="56316905" w14:textId="6FCE2400" w:rsidR="00FF63A0" w:rsidRDefault="00FF63A0" w:rsidP="001B01BF">
      <w:pPr>
        <w:pStyle w:val="Prrafodelista"/>
        <w:numPr>
          <w:ilvl w:val="0"/>
          <w:numId w:val="28"/>
        </w:numPr>
        <w:rPr>
          <w:lang w:eastAsia="es-CO"/>
        </w:rPr>
      </w:pPr>
      <w:r>
        <w:rPr>
          <w:lang w:eastAsia="es-CO"/>
        </w:rPr>
        <w:t>Mantiene el registro de defectos.</w:t>
      </w:r>
    </w:p>
    <w:p w14:paraId="4096BE5B" w14:textId="2F0B855E" w:rsidR="00FF63A0" w:rsidRDefault="00FF63A0" w:rsidP="001B01BF">
      <w:pPr>
        <w:pStyle w:val="Prrafodelista"/>
        <w:numPr>
          <w:ilvl w:val="0"/>
          <w:numId w:val="28"/>
        </w:numPr>
        <w:rPr>
          <w:lang w:eastAsia="es-CO"/>
        </w:rPr>
      </w:pPr>
      <w:r>
        <w:rPr>
          <w:lang w:eastAsia="es-CO"/>
        </w:rPr>
        <w:t>Valida que los indicadores de calidad mejoren.</w:t>
      </w:r>
    </w:p>
    <w:p w14:paraId="25309F38" w14:textId="77777777" w:rsidR="00FF63A0" w:rsidRPr="00FF63A0" w:rsidRDefault="00FF63A0" w:rsidP="00FF63A0">
      <w:pPr>
        <w:rPr>
          <w:b/>
          <w:bCs/>
          <w:lang w:eastAsia="es-CO"/>
        </w:rPr>
      </w:pPr>
      <w:r w:rsidRPr="00FF63A0">
        <w:rPr>
          <w:b/>
          <w:bCs/>
          <w:lang w:eastAsia="es-CO"/>
        </w:rPr>
        <w:t>Desarrollador junior</w:t>
      </w:r>
    </w:p>
    <w:p w14:paraId="5558F425" w14:textId="4E92D2DF" w:rsidR="00FF63A0" w:rsidRDefault="00FF63A0" w:rsidP="001B01BF">
      <w:pPr>
        <w:pStyle w:val="Prrafodelista"/>
        <w:numPr>
          <w:ilvl w:val="0"/>
          <w:numId w:val="29"/>
        </w:numPr>
        <w:rPr>
          <w:lang w:eastAsia="es-CO"/>
        </w:rPr>
      </w:pPr>
      <w:r>
        <w:rPr>
          <w:lang w:eastAsia="es-CO"/>
        </w:rPr>
        <w:t>Ejecuta acciones técnicas asignadas bajo supervisión.</w:t>
      </w:r>
    </w:p>
    <w:p w14:paraId="509B1040" w14:textId="1D092E03" w:rsidR="00FF63A0" w:rsidRDefault="00FF63A0" w:rsidP="001B01BF">
      <w:pPr>
        <w:pStyle w:val="Prrafodelista"/>
        <w:numPr>
          <w:ilvl w:val="0"/>
          <w:numId w:val="29"/>
        </w:numPr>
        <w:rPr>
          <w:lang w:eastAsia="es-CO"/>
        </w:rPr>
      </w:pPr>
      <w:r>
        <w:rPr>
          <w:lang w:eastAsia="es-CO"/>
        </w:rPr>
        <w:lastRenderedPageBreak/>
        <w:t>Implementa pruebas unitarias.</w:t>
      </w:r>
    </w:p>
    <w:p w14:paraId="67CB34CC" w14:textId="48D22BAC" w:rsidR="00FF63A0" w:rsidRDefault="00FF63A0" w:rsidP="001B01BF">
      <w:pPr>
        <w:pStyle w:val="Prrafodelista"/>
        <w:numPr>
          <w:ilvl w:val="0"/>
          <w:numId w:val="29"/>
        </w:numPr>
        <w:rPr>
          <w:lang w:eastAsia="es-CO"/>
        </w:rPr>
      </w:pPr>
      <w:r>
        <w:rPr>
          <w:lang w:eastAsia="es-CO"/>
        </w:rPr>
        <w:t xml:space="preserve">Sigue los nuevos procedimientos definidos en el plan. </w:t>
      </w:r>
    </w:p>
    <w:p w14:paraId="79B5763C" w14:textId="224A864E" w:rsidR="00FF63A0" w:rsidRDefault="00FF63A0" w:rsidP="001B01BF">
      <w:pPr>
        <w:pStyle w:val="Prrafodelista"/>
        <w:numPr>
          <w:ilvl w:val="0"/>
          <w:numId w:val="29"/>
        </w:numPr>
        <w:rPr>
          <w:lang w:eastAsia="es-CO"/>
        </w:rPr>
      </w:pPr>
      <w:r>
        <w:rPr>
          <w:lang w:eastAsia="es-CO"/>
        </w:rPr>
        <w:t>Reporta avances y bloqueos al líder.</w:t>
      </w:r>
    </w:p>
    <w:p w14:paraId="451117DF" w14:textId="77777777" w:rsidR="00FF63A0" w:rsidRPr="00FF63A0" w:rsidRDefault="00FF63A0" w:rsidP="00FF63A0">
      <w:pPr>
        <w:rPr>
          <w:b/>
          <w:bCs/>
          <w:lang w:eastAsia="es-CO"/>
        </w:rPr>
      </w:pPr>
      <w:r w:rsidRPr="00FF63A0">
        <w:rPr>
          <w:b/>
          <w:bCs/>
          <w:lang w:eastAsia="es-CO"/>
        </w:rPr>
        <w:t>Cliente</w:t>
      </w:r>
    </w:p>
    <w:p w14:paraId="3BCD9AD5" w14:textId="0B2F2BCB" w:rsidR="00FF63A0" w:rsidRDefault="00FF63A0" w:rsidP="001B01BF">
      <w:pPr>
        <w:pStyle w:val="Prrafodelista"/>
        <w:numPr>
          <w:ilvl w:val="0"/>
          <w:numId w:val="30"/>
        </w:numPr>
        <w:rPr>
          <w:lang w:eastAsia="es-CO"/>
        </w:rPr>
      </w:pPr>
      <w:r>
        <w:rPr>
          <w:lang w:eastAsia="es-CO"/>
        </w:rPr>
        <w:t>Define y valida los criterios de aceptación del plan de mejora.</w:t>
      </w:r>
    </w:p>
    <w:p w14:paraId="59B9A888" w14:textId="1226CB1A" w:rsidR="00FF63A0" w:rsidRDefault="00FF63A0" w:rsidP="001B01BF">
      <w:pPr>
        <w:pStyle w:val="Prrafodelista"/>
        <w:numPr>
          <w:ilvl w:val="0"/>
          <w:numId w:val="30"/>
        </w:numPr>
        <w:rPr>
          <w:lang w:eastAsia="es-CO"/>
        </w:rPr>
      </w:pPr>
      <w:r>
        <w:rPr>
          <w:lang w:eastAsia="es-CO"/>
        </w:rPr>
        <w:t>Revisa avances y resultados presentados por el líder de proyecto.</w:t>
      </w:r>
    </w:p>
    <w:p w14:paraId="42834A5D" w14:textId="43DBDF36" w:rsidR="00FF63A0" w:rsidRDefault="00FF63A0" w:rsidP="001B01BF">
      <w:pPr>
        <w:pStyle w:val="Prrafodelista"/>
        <w:numPr>
          <w:ilvl w:val="0"/>
          <w:numId w:val="30"/>
        </w:numPr>
        <w:rPr>
          <w:lang w:eastAsia="es-CO"/>
        </w:rPr>
      </w:pPr>
      <w:r>
        <w:rPr>
          <w:lang w:eastAsia="es-CO"/>
        </w:rPr>
        <w:t xml:space="preserve">Aprueba </w:t>
      </w:r>
      <w:proofErr w:type="gramStart"/>
      <w:r>
        <w:rPr>
          <w:lang w:eastAsia="es-CO"/>
        </w:rPr>
        <w:t>entregables clave</w:t>
      </w:r>
      <w:proofErr w:type="gramEnd"/>
      <w:r>
        <w:rPr>
          <w:lang w:eastAsia="es-CO"/>
        </w:rPr>
        <w:t xml:space="preserve"> y el cierre del plan.</w:t>
      </w:r>
    </w:p>
    <w:p w14:paraId="029DDE13" w14:textId="40771661" w:rsidR="00FF63A0" w:rsidRDefault="00FF63A0" w:rsidP="001B01BF">
      <w:pPr>
        <w:pStyle w:val="Prrafodelista"/>
        <w:numPr>
          <w:ilvl w:val="0"/>
          <w:numId w:val="30"/>
        </w:numPr>
        <w:rPr>
          <w:lang w:eastAsia="es-CO"/>
        </w:rPr>
      </w:pPr>
      <w:r>
        <w:rPr>
          <w:lang w:eastAsia="es-CO"/>
        </w:rPr>
        <w:t>Aporta retroalimentación sobre satisfacción y valor entregado.</w:t>
      </w:r>
    </w:p>
    <w:p w14:paraId="33A251DE" w14:textId="77777777" w:rsidR="00FF63A0" w:rsidRDefault="00FF63A0" w:rsidP="00FF63A0">
      <w:pPr>
        <w:pStyle w:val="Prrafodelista"/>
        <w:ind w:left="1429" w:firstLine="0"/>
        <w:rPr>
          <w:lang w:eastAsia="es-CO"/>
        </w:rPr>
      </w:pPr>
    </w:p>
    <w:p w14:paraId="29D0AA41" w14:textId="12FEE9B0" w:rsidR="00794780" w:rsidRDefault="00696044" w:rsidP="00794780">
      <w:pPr>
        <w:rPr>
          <w:lang w:eastAsia="es-CO"/>
        </w:rPr>
      </w:pPr>
      <w:r w:rsidRPr="00FF63A0">
        <w:rPr>
          <w:lang w:eastAsia="es-CO"/>
        </w:rPr>
        <w:t>Regla de oro RACI:</w:t>
      </w:r>
      <w:r w:rsidRPr="00696044">
        <w:rPr>
          <w:lang w:eastAsia="es-CO"/>
        </w:rPr>
        <w:t xml:space="preserve"> una acción debe tener exactamente un </w:t>
      </w:r>
      <w:r w:rsidR="002C2459" w:rsidRPr="002C2459">
        <w:rPr>
          <w:rStyle w:val="Extranjerismo"/>
        </w:rPr>
        <w:t>Accountable</w:t>
      </w:r>
      <w:r w:rsidRPr="00696044">
        <w:rPr>
          <w:lang w:eastAsia="es-CO"/>
        </w:rPr>
        <w:t xml:space="preserve"> (A). Si hay más de uno, la responsabilidad se diluye y en la práctica nadie se siente verdaderamente responsable del resultado final.</w:t>
      </w:r>
    </w:p>
    <w:p w14:paraId="0AF7C103" w14:textId="1DD7ECA4" w:rsidR="00696044" w:rsidRDefault="00696044" w:rsidP="00696044">
      <w:pPr>
        <w:pStyle w:val="Ttulo2"/>
      </w:pPr>
      <w:bookmarkStart w:id="32" w:name="_Toc230766450"/>
      <w:r>
        <w:t>Verificación y seguimiento</w:t>
      </w:r>
      <w:bookmarkEnd w:id="32"/>
    </w:p>
    <w:p w14:paraId="7DB6DD6D" w14:textId="433325B2" w:rsidR="00696044" w:rsidRDefault="00696044" w:rsidP="00696044">
      <w:pPr>
        <w:rPr>
          <w:lang w:eastAsia="es-CO"/>
        </w:rPr>
      </w:pPr>
      <w:r>
        <w:rPr>
          <w:lang w:eastAsia="es-CO"/>
        </w:rPr>
        <w:t>La verificación comprueba que las acciones se ejecutaron y que produjeron el resultado esperado. El seguimiento es el proceso continuo de monitoreo del avance. Sin esta fase, el plan de mejora es solo papel: los resultados reales solo existen si se miden y documentan con evidencia objetiva.</w:t>
      </w:r>
    </w:p>
    <w:p w14:paraId="66CC600D" w14:textId="77777777" w:rsidR="00696044" w:rsidRDefault="00696044" w:rsidP="00696044">
      <w:pPr>
        <w:rPr>
          <w:lang w:eastAsia="es-CO"/>
        </w:rPr>
      </w:pPr>
      <w:r>
        <w:rPr>
          <w:lang w:eastAsia="es-CO"/>
        </w:rPr>
        <w:t>Los indicadores clave de seguimiento (</w:t>
      </w:r>
      <w:proofErr w:type="spellStart"/>
      <w:r>
        <w:rPr>
          <w:lang w:eastAsia="es-CO"/>
        </w:rPr>
        <w:t>KPIs</w:t>
      </w:r>
      <w:proofErr w:type="spellEnd"/>
      <w:r>
        <w:rPr>
          <w:lang w:eastAsia="es-CO"/>
        </w:rPr>
        <w:t xml:space="preserve">) del plan establecen metas rigurosas para garantizar la calidad, exigiendo que al menos el 90 % de las acciones se completen a tiempo y que la densidad de fallos sea inferior a 1 defecto/KLOC. La eficacia técnica se mide mediante una cobertura de pruebas unitarias ≥ 70 % con </w:t>
      </w:r>
      <w:proofErr w:type="spellStart"/>
      <w:r>
        <w:rPr>
          <w:lang w:eastAsia="es-CO"/>
        </w:rPr>
        <w:t>JaCoCo</w:t>
      </w:r>
      <w:proofErr w:type="spellEnd"/>
      <w:r>
        <w:rPr>
          <w:lang w:eastAsia="es-CO"/>
        </w:rPr>
        <w:t xml:space="preserve">, una duplicación de código &lt; 5 % en SonarQube y la erradicación total de la recurrencia en no conformidades críticas. Finalmente, el cumplimiento administrativo requiere que el 100 </w:t>
      </w:r>
      <w:r>
        <w:rPr>
          <w:lang w:eastAsia="es-CO"/>
        </w:rPr>
        <w:lastRenderedPageBreak/>
        <w:t>% de las acciones cuente con su respectiva evidencia de cierre documentada, asegurando un proceso de mejora totalmente trazable y exitoso.</w:t>
      </w:r>
    </w:p>
    <w:p w14:paraId="4EEA1232" w14:textId="4724B006" w:rsidR="00696044" w:rsidRDefault="00696044" w:rsidP="00696044">
      <w:pPr>
        <w:rPr>
          <w:lang w:eastAsia="es-CO"/>
        </w:rPr>
      </w:pPr>
      <w:r>
        <w:rPr>
          <w:lang w:eastAsia="es-CO"/>
        </w:rPr>
        <w:t>Estados de avance o escala de semáforo, se presenta la siguiente imagen que detalla el estado de cada acción, junto a su criterio y la acción requerida en cada uno:</w:t>
      </w:r>
    </w:p>
    <w:p w14:paraId="5D3DBECE" w14:textId="24CDBD2E" w:rsidR="00372A5D" w:rsidRPr="00372A5D" w:rsidRDefault="00372A5D" w:rsidP="00372A5D">
      <w:pPr>
        <w:pStyle w:val="Prrafodelista"/>
        <w:numPr>
          <w:ilvl w:val="0"/>
          <w:numId w:val="32"/>
        </w:numPr>
        <w:rPr>
          <w:lang w:eastAsia="es-CO"/>
        </w:rPr>
      </w:pPr>
      <w:r w:rsidRPr="00372A5D">
        <w:rPr>
          <w:b/>
          <w:bCs/>
          <w:lang w:eastAsia="es-CO"/>
        </w:rPr>
        <w:t>Completada</w:t>
      </w:r>
    </w:p>
    <w:p w14:paraId="385A8D5C" w14:textId="77777777" w:rsidR="00372A5D" w:rsidRDefault="00372A5D" w:rsidP="00372A5D">
      <w:pPr>
        <w:pStyle w:val="Prrafodelista"/>
        <w:numPr>
          <w:ilvl w:val="0"/>
          <w:numId w:val="11"/>
        </w:numPr>
        <w:rPr>
          <w:lang w:eastAsia="es-CO"/>
        </w:rPr>
      </w:pPr>
      <w:r w:rsidRPr="00372A5D">
        <w:rPr>
          <w:lang w:eastAsia="es-CO"/>
        </w:rPr>
        <w:t>ejecutada, evidencia disponible, indicador cumplido.</w:t>
      </w:r>
      <w:r w:rsidRPr="00372A5D">
        <w:rPr>
          <w:lang w:eastAsia="es-CO"/>
        </w:rPr>
        <w:tab/>
      </w:r>
    </w:p>
    <w:p w14:paraId="52FE303A" w14:textId="660DBEB8" w:rsidR="00372A5D" w:rsidRPr="00372A5D" w:rsidRDefault="00372A5D" w:rsidP="00372A5D">
      <w:pPr>
        <w:pStyle w:val="Prrafodelista"/>
        <w:ind w:left="1776" w:firstLine="0"/>
        <w:rPr>
          <w:lang w:eastAsia="es-CO"/>
        </w:rPr>
      </w:pPr>
      <w:r w:rsidRPr="00372A5D">
        <w:rPr>
          <w:lang w:eastAsia="es-CO"/>
        </w:rPr>
        <w:t>Documentar y cerrar. Estandarizar si aplica.</w:t>
      </w:r>
    </w:p>
    <w:p w14:paraId="7FFF7D89" w14:textId="77777777" w:rsidR="00372A5D" w:rsidRPr="00372A5D" w:rsidRDefault="00372A5D" w:rsidP="00372A5D">
      <w:pPr>
        <w:pStyle w:val="Prrafodelista"/>
        <w:numPr>
          <w:ilvl w:val="0"/>
          <w:numId w:val="32"/>
        </w:numPr>
        <w:rPr>
          <w:lang w:eastAsia="es-CO"/>
        </w:rPr>
      </w:pPr>
      <w:r w:rsidRPr="00372A5D">
        <w:rPr>
          <w:b/>
          <w:bCs/>
          <w:lang w:eastAsia="es-CO"/>
        </w:rPr>
        <w:t>En progreso</w:t>
      </w:r>
    </w:p>
    <w:p w14:paraId="0960EA6B" w14:textId="77777777" w:rsidR="00372A5D" w:rsidRDefault="00372A5D" w:rsidP="00372A5D">
      <w:pPr>
        <w:pStyle w:val="Prrafodelista"/>
        <w:numPr>
          <w:ilvl w:val="0"/>
          <w:numId w:val="11"/>
        </w:numPr>
        <w:rPr>
          <w:lang w:eastAsia="es-CO"/>
        </w:rPr>
      </w:pPr>
      <w:r w:rsidRPr="00372A5D">
        <w:rPr>
          <w:lang w:eastAsia="es-CO"/>
        </w:rPr>
        <w:t>Iniciada, dentro del plazo, avance ≥ 50 %.</w:t>
      </w:r>
      <w:r w:rsidRPr="00372A5D">
        <w:rPr>
          <w:lang w:eastAsia="es-CO"/>
        </w:rPr>
        <w:tab/>
      </w:r>
    </w:p>
    <w:p w14:paraId="7C8D05B2" w14:textId="0BA30E1B" w:rsidR="00372A5D" w:rsidRPr="00372A5D" w:rsidRDefault="00372A5D" w:rsidP="00372A5D">
      <w:pPr>
        <w:pStyle w:val="Prrafodelista"/>
        <w:ind w:left="1776" w:firstLine="0"/>
        <w:rPr>
          <w:lang w:eastAsia="es-CO"/>
        </w:rPr>
      </w:pPr>
      <w:r w:rsidRPr="00372A5D">
        <w:rPr>
          <w:lang w:eastAsia="es-CO"/>
        </w:rPr>
        <w:t>Continuar. Verificar recursos disponibles.</w:t>
      </w:r>
    </w:p>
    <w:p w14:paraId="7BE68874" w14:textId="77777777" w:rsidR="00372A5D" w:rsidRDefault="00372A5D" w:rsidP="00372A5D">
      <w:pPr>
        <w:pStyle w:val="Prrafodelista"/>
        <w:numPr>
          <w:ilvl w:val="0"/>
          <w:numId w:val="32"/>
        </w:numPr>
        <w:rPr>
          <w:lang w:eastAsia="es-CO"/>
        </w:rPr>
      </w:pPr>
      <w:r w:rsidRPr="00372A5D">
        <w:rPr>
          <w:b/>
          <w:bCs/>
          <w:lang w:eastAsia="es-CO"/>
        </w:rPr>
        <w:t>En riesgo</w:t>
      </w:r>
    </w:p>
    <w:p w14:paraId="21455C77" w14:textId="77777777" w:rsidR="00372A5D" w:rsidRDefault="00372A5D" w:rsidP="00372A5D">
      <w:pPr>
        <w:pStyle w:val="Prrafodelista"/>
        <w:numPr>
          <w:ilvl w:val="0"/>
          <w:numId w:val="11"/>
        </w:numPr>
        <w:rPr>
          <w:lang w:eastAsia="es-CO"/>
        </w:rPr>
      </w:pPr>
      <w:r w:rsidRPr="00372A5D">
        <w:rPr>
          <w:lang w:eastAsia="es-CO"/>
        </w:rPr>
        <w:t>Avance &lt; 50 % con menos del 30 % del tiempo restante.</w:t>
      </w:r>
      <w:r w:rsidRPr="00372A5D">
        <w:rPr>
          <w:lang w:eastAsia="es-CO"/>
        </w:rPr>
        <w:tab/>
      </w:r>
    </w:p>
    <w:p w14:paraId="49207BB1" w14:textId="3BDF8E6D" w:rsidR="00372A5D" w:rsidRPr="00372A5D" w:rsidRDefault="00372A5D" w:rsidP="00372A5D">
      <w:pPr>
        <w:pStyle w:val="Prrafodelista"/>
        <w:ind w:left="1776" w:firstLine="0"/>
        <w:rPr>
          <w:lang w:eastAsia="es-CO"/>
        </w:rPr>
      </w:pPr>
      <w:r w:rsidRPr="00372A5D">
        <w:rPr>
          <w:lang w:eastAsia="es-CO"/>
        </w:rPr>
        <w:t xml:space="preserve">Escalar al </w:t>
      </w:r>
      <w:r w:rsidR="002C2459" w:rsidRPr="002C2459">
        <w:rPr>
          <w:rStyle w:val="Extranjerismo"/>
        </w:rPr>
        <w:t>Accountable</w:t>
      </w:r>
      <w:r w:rsidRPr="00372A5D">
        <w:rPr>
          <w:lang w:eastAsia="es-CO"/>
        </w:rPr>
        <w:t xml:space="preserve"> (A). Revisar plan y recursos.</w:t>
      </w:r>
    </w:p>
    <w:p w14:paraId="3EB2F181" w14:textId="77777777" w:rsidR="00372A5D" w:rsidRPr="00372A5D" w:rsidRDefault="00372A5D" w:rsidP="00372A5D">
      <w:pPr>
        <w:pStyle w:val="Prrafodelista"/>
        <w:numPr>
          <w:ilvl w:val="0"/>
          <w:numId w:val="32"/>
        </w:numPr>
        <w:rPr>
          <w:b/>
          <w:bCs/>
          <w:lang w:eastAsia="es-CO"/>
        </w:rPr>
      </w:pPr>
      <w:r w:rsidRPr="00372A5D">
        <w:rPr>
          <w:b/>
          <w:bCs/>
          <w:lang w:eastAsia="es-CO"/>
        </w:rPr>
        <w:t>Vencida</w:t>
      </w:r>
      <w:r w:rsidRPr="00372A5D">
        <w:rPr>
          <w:b/>
          <w:bCs/>
          <w:lang w:eastAsia="es-CO"/>
        </w:rPr>
        <w:tab/>
      </w:r>
    </w:p>
    <w:p w14:paraId="050576E1" w14:textId="77777777" w:rsidR="00372A5D" w:rsidRDefault="00372A5D" w:rsidP="00372A5D">
      <w:pPr>
        <w:pStyle w:val="Prrafodelista"/>
        <w:numPr>
          <w:ilvl w:val="0"/>
          <w:numId w:val="11"/>
        </w:numPr>
        <w:rPr>
          <w:lang w:eastAsia="es-CO"/>
        </w:rPr>
      </w:pPr>
      <w:r w:rsidRPr="00372A5D">
        <w:rPr>
          <w:lang w:eastAsia="es-CO"/>
        </w:rPr>
        <w:t>Plazo superado sin completar la acción.</w:t>
      </w:r>
      <w:r w:rsidRPr="00372A5D">
        <w:rPr>
          <w:lang w:eastAsia="es-CO"/>
        </w:rPr>
        <w:tab/>
      </w:r>
    </w:p>
    <w:p w14:paraId="7E362338" w14:textId="1C0849D7" w:rsidR="00372A5D" w:rsidRPr="00372A5D" w:rsidRDefault="00372A5D" w:rsidP="00372A5D">
      <w:pPr>
        <w:pStyle w:val="Prrafodelista"/>
        <w:ind w:left="1776" w:firstLine="0"/>
        <w:rPr>
          <w:lang w:eastAsia="es-CO"/>
        </w:rPr>
      </w:pPr>
      <w:r w:rsidRPr="00372A5D">
        <w:rPr>
          <w:lang w:eastAsia="es-CO"/>
        </w:rPr>
        <w:t>Análisis inmediato. Reprogramar con justificación.</w:t>
      </w:r>
    </w:p>
    <w:p w14:paraId="4CAAE6D4" w14:textId="77777777" w:rsidR="00372A5D" w:rsidRPr="00372A5D" w:rsidRDefault="00372A5D" w:rsidP="00372A5D">
      <w:pPr>
        <w:pStyle w:val="Prrafodelista"/>
        <w:numPr>
          <w:ilvl w:val="0"/>
          <w:numId w:val="32"/>
        </w:numPr>
        <w:rPr>
          <w:b/>
          <w:bCs/>
          <w:lang w:eastAsia="es-CO"/>
        </w:rPr>
      </w:pPr>
      <w:r w:rsidRPr="00372A5D">
        <w:rPr>
          <w:b/>
          <w:bCs/>
          <w:lang w:eastAsia="es-CO"/>
        </w:rPr>
        <w:t>Cancelada</w:t>
      </w:r>
      <w:r w:rsidRPr="00372A5D">
        <w:rPr>
          <w:b/>
          <w:bCs/>
          <w:lang w:eastAsia="es-CO"/>
        </w:rPr>
        <w:tab/>
      </w:r>
    </w:p>
    <w:p w14:paraId="3C1F6366" w14:textId="77777777" w:rsidR="00372A5D" w:rsidRDefault="00372A5D" w:rsidP="00372A5D">
      <w:pPr>
        <w:pStyle w:val="Prrafodelista"/>
        <w:numPr>
          <w:ilvl w:val="0"/>
          <w:numId w:val="11"/>
        </w:numPr>
        <w:rPr>
          <w:lang w:eastAsia="es-CO"/>
        </w:rPr>
      </w:pPr>
      <w:r w:rsidRPr="00372A5D">
        <w:rPr>
          <w:lang w:eastAsia="es-CO"/>
        </w:rPr>
        <w:t>No viable o el contexto cambió significativamente.</w:t>
      </w:r>
      <w:r w:rsidRPr="00372A5D">
        <w:rPr>
          <w:lang w:eastAsia="es-CO"/>
        </w:rPr>
        <w:tab/>
      </w:r>
    </w:p>
    <w:p w14:paraId="0AF42767" w14:textId="1B350EE2" w:rsidR="002967EE" w:rsidRDefault="00372A5D" w:rsidP="00372A5D">
      <w:pPr>
        <w:pStyle w:val="Prrafodelista"/>
        <w:ind w:left="1776" w:firstLine="0"/>
        <w:rPr>
          <w:lang w:eastAsia="es-CO"/>
        </w:rPr>
      </w:pPr>
      <w:r w:rsidRPr="00372A5D">
        <w:rPr>
          <w:lang w:eastAsia="es-CO"/>
        </w:rPr>
        <w:t>Documentar motivo. Evaluar acción alternativa.</w:t>
      </w:r>
    </w:p>
    <w:p w14:paraId="5D88AADF" w14:textId="77777777" w:rsidR="00372A5D" w:rsidRDefault="00372A5D" w:rsidP="00372A5D">
      <w:pPr>
        <w:pStyle w:val="Prrafodelista"/>
        <w:ind w:left="1776" w:firstLine="0"/>
        <w:rPr>
          <w:lang w:eastAsia="es-CO"/>
        </w:rPr>
      </w:pPr>
    </w:p>
    <w:p w14:paraId="0FA881A4" w14:textId="43C8D730" w:rsidR="00EF4896" w:rsidRPr="00EF4896" w:rsidRDefault="00EF4896" w:rsidP="001B01BF">
      <w:pPr>
        <w:pStyle w:val="Prrafodelista"/>
        <w:numPr>
          <w:ilvl w:val="0"/>
          <w:numId w:val="9"/>
        </w:numPr>
        <w:rPr>
          <w:b/>
          <w:bCs/>
          <w:lang w:eastAsia="es-CO"/>
        </w:rPr>
      </w:pPr>
      <w:r w:rsidRPr="00EF4896">
        <w:rPr>
          <w:b/>
          <w:bCs/>
          <w:lang w:eastAsia="es-CO"/>
        </w:rPr>
        <w:t>Tipos de evidencias de verificación</w:t>
      </w:r>
    </w:p>
    <w:p w14:paraId="720FBA5C" w14:textId="77777777" w:rsidR="00EF4896" w:rsidRDefault="00EF4896" w:rsidP="00EF4896">
      <w:pPr>
        <w:rPr>
          <w:lang w:eastAsia="es-CO"/>
        </w:rPr>
      </w:pPr>
      <w:r>
        <w:rPr>
          <w:lang w:eastAsia="es-CO"/>
        </w:rPr>
        <w:t xml:space="preserve">Para garantizar la trazabilidad de un plan de mejora, es fundamental recopilar evidencias técnicas y administrativas sólidas. Estas incluyen los reportes de herramientas como SonarQube para deuda técnica o </w:t>
      </w:r>
      <w:proofErr w:type="spellStart"/>
      <w:r>
        <w:rPr>
          <w:lang w:eastAsia="es-CO"/>
        </w:rPr>
        <w:t>JaCoCo</w:t>
      </w:r>
      <w:proofErr w:type="spellEnd"/>
      <w:r>
        <w:rPr>
          <w:lang w:eastAsia="es-CO"/>
        </w:rPr>
        <w:t xml:space="preserve"> para cobertura, junto con </w:t>
      </w:r>
      <w:r>
        <w:rPr>
          <w:lang w:eastAsia="es-CO"/>
        </w:rPr>
        <w:lastRenderedPageBreak/>
        <w:t xml:space="preserve">capturas de pantalla de los </w:t>
      </w:r>
      <w:r w:rsidRPr="002967EE">
        <w:rPr>
          <w:rStyle w:val="Extranjerismo"/>
        </w:rPr>
        <w:t xml:space="preserve">dashboards </w:t>
      </w:r>
      <w:r>
        <w:rPr>
          <w:lang w:eastAsia="es-CO"/>
        </w:rPr>
        <w:t xml:space="preserve">CI/CD en verde y </w:t>
      </w:r>
      <w:r w:rsidRPr="002967EE">
        <w:rPr>
          <w:rStyle w:val="Extranjerismo"/>
        </w:rPr>
        <w:t>dashboards</w:t>
      </w:r>
      <w:r>
        <w:rPr>
          <w:lang w:eastAsia="es-CO"/>
        </w:rPr>
        <w:t xml:space="preserve"> de métricas que demuestren un impacto medible. Asimismo, se deben adjuntar actas de reuniones, </w:t>
      </w:r>
      <w:r w:rsidRPr="002967EE">
        <w:rPr>
          <w:rStyle w:val="Extranjerismo"/>
        </w:rPr>
        <w:t>checklists</w:t>
      </w:r>
      <w:r>
        <w:rPr>
          <w:lang w:eastAsia="es-CO"/>
        </w:rPr>
        <w:t xml:space="preserve"> de verificación firmados por el líder de QA y los enlaces a los </w:t>
      </w:r>
      <w:proofErr w:type="spellStart"/>
      <w:r>
        <w:rPr>
          <w:lang w:eastAsia="es-CO"/>
        </w:rPr>
        <w:t>Pull</w:t>
      </w:r>
      <w:proofErr w:type="spellEnd"/>
      <w:r>
        <w:rPr>
          <w:lang w:eastAsia="es-CO"/>
        </w:rPr>
        <w:t xml:space="preserve"> </w:t>
      </w:r>
      <w:proofErr w:type="spellStart"/>
      <w:r>
        <w:rPr>
          <w:lang w:eastAsia="es-CO"/>
        </w:rPr>
        <w:t>Requests</w:t>
      </w:r>
      <w:proofErr w:type="spellEnd"/>
      <w:r>
        <w:rPr>
          <w:lang w:eastAsia="es-CO"/>
        </w:rPr>
        <w:t xml:space="preserve"> en GitHub o </w:t>
      </w:r>
      <w:proofErr w:type="spellStart"/>
      <w:r>
        <w:rPr>
          <w:lang w:eastAsia="es-CO"/>
        </w:rPr>
        <w:t>GitLab</w:t>
      </w:r>
      <w:proofErr w:type="spellEnd"/>
      <w:r>
        <w:rPr>
          <w:lang w:eastAsia="es-CO"/>
        </w:rPr>
        <w:t>, los cuales sirven como prueba directa de la implementación técnica y su respectiva revisión de código.</w:t>
      </w:r>
    </w:p>
    <w:p w14:paraId="6581BAE2" w14:textId="39B0EAAD" w:rsidR="00EF4896" w:rsidRDefault="00EF4896" w:rsidP="00EF4896">
      <w:pPr>
        <w:rPr>
          <w:lang w:eastAsia="es-CO"/>
        </w:rPr>
      </w:pPr>
      <w:r>
        <w:rPr>
          <w:lang w:eastAsia="es-CO"/>
        </w:rPr>
        <w:t xml:space="preserve">El éxito de estas acciones depende de una frecuencia de seguimiento rigurosa: las tareas críticas requieren un control semanal, mientras que las de impacto medio se revisan de forma quincenal. Mensualmente, se debe realizar una revisión formal del plan completo con un informe escrito dirigido a la dirección, culminando con una verificación de eficacia final al cierre de cada actividad. Este proceso asegura que cada mejora no solo se ejecute, sino que cumpla con el indicador de éxito establecido y esté debidamente documentada en plataformas como Jira o </w:t>
      </w:r>
      <w:proofErr w:type="spellStart"/>
      <w:r>
        <w:rPr>
          <w:lang w:eastAsia="es-CO"/>
        </w:rPr>
        <w:t>Confluence</w:t>
      </w:r>
      <w:proofErr w:type="spellEnd"/>
      <w:r>
        <w:rPr>
          <w:lang w:eastAsia="es-CO"/>
        </w:rPr>
        <w:t>.</w:t>
      </w:r>
    </w:p>
    <w:p w14:paraId="5327C311" w14:textId="66965148" w:rsidR="00EF4896" w:rsidRDefault="00EF4896" w:rsidP="00EF4896">
      <w:pPr>
        <w:rPr>
          <w:lang w:eastAsia="es-CO"/>
        </w:rPr>
      </w:pPr>
      <w:r w:rsidRPr="002967EE">
        <w:rPr>
          <w:lang w:eastAsia="es-CO"/>
        </w:rPr>
        <w:t>Buena práctica:</w:t>
      </w:r>
      <w:r w:rsidRPr="00EF4896">
        <w:rPr>
          <w:lang w:eastAsia="es-CO"/>
        </w:rPr>
        <w:t xml:space="preserve"> el seguimiento tardío convierte problemas solucionables en incumplimientos definitivos. Detectar que una acción está “En riesgo” con 3 semanas de anticipación, permite tomar medidas correctivas. Detectarlo el día del vencimiento no permite ninguna acción.</w:t>
      </w:r>
    </w:p>
    <w:p w14:paraId="5059476D" w14:textId="77777777" w:rsidR="00E20DD6" w:rsidRDefault="00B33E80" w:rsidP="00CD17CB">
      <w:pPr>
        <w:pStyle w:val="Titulosgenerales"/>
      </w:pPr>
      <w:bookmarkStart w:id="33" w:name="_Toc230766451"/>
      <w:r w:rsidRPr="00B33E80">
        <w:lastRenderedPageBreak/>
        <w:t>Síntesis</w:t>
      </w:r>
      <w:bookmarkEnd w:id="33"/>
    </w:p>
    <w:p w14:paraId="2DB094D8" w14:textId="740A2F96" w:rsidR="00EF4896" w:rsidRDefault="00EF4896" w:rsidP="0081351B">
      <w:pPr>
        <w:rPr>
          <w:lang w:eastAsia="es-CO"/>
        </w:rPr>
      </w:pPr>
      <w:r w:rsidRPr="00EF4896">
        <w:rPr>
          <w:lang w:eastAsia="es-CO"/>
        </w:rPr>
        <w:t xml:space="preserve">El componente presenta una guía técnica integral sobre la calidad del </w:t>
      </w:r>
      <w:r w:rsidR="00E00EF7" w:rsidRPr="00E00EF7">
        <w:rPr>
          <w:rStyle w:val="Extranjerismo"/>
        </w:rPr>
        <w:t>software</w:t>
      </w:r>
      <w:r w:rsidRPr="00EF4896">
        <w:rPr>
          <w:lang w:eastAsia="es-CO"/>
        </w:rPr>
        <w:t xml:space="preserve">, estructurada desde la evaluación sistemática y el control de procesos, hasta la consolidación de una cultura de mejora continua. A través de estándares como la serie ISO/IEC 25000, se profundiza en el uso de herramientas para pruebas funcionales y no funcionales (seguridad, usabilidad y desempeño), la documentación rigurosa de hallazgos y el seguimiento de defectos, mediante procesos de depuración. Finalmente, integra la gestión del conocimiento por medio de modelos como el SECI para capitalizar lecciones aprendidas y establece la metodología para elaborar planes de mejora efectivos basados en acciones correctivas y preventivas, asegurando la sostenibilidad y excelencia del servicio de </w:t>
      </w:r>
      <w:r w:rsidR="00E00EF7" w:rsidRPr="00E00EF7">
        <w:rPr>
          <w:rStyle w:val="Extranjerismo"/>
        </w:rPr>
        <w:t>software</w:t>
      </w:r>
      <w:r w:rsidRPr="00EF4896">
        <w:rPr>
          <w:lang w:eastAsia="es-CO"/>
        </w:rPr>
        <w:t>.</w:t>
      </w:r>
    </w:p>
    <w:p w14:paraId="434AE39E" w14:textId="2CFAC339" w:rsidR="00B73E44" w:rsidRDefault="00FC5CB5">
      <w:pPr>
        <w:spacing w:before="0" w:after="160" w:line="259" w:lineRule="auto"/>
        <w:ind w:firstLine="0"/>
        <w:rPr>
          <w:lang w:eastAsia="es-CO"/>
        </w:rPr>
      </w:pPr>
      <w:r w:rsidRPr="00FC5CB5">
        <w:rPr>
          <w:noProof/>
          <w:lang w:eastAsia="es-CO"/>
        </w:rPr>
        <w:lastRenderedPageBreak/>
        <w:drawing>
          <wp:inline distT="0" distB="0" distL="0" distR="0" wp14:anchorId="2B202B97" wp14:editId="29D2B805">
            <wp:extent cx="6332220" cy="4666615"/>
            <wp:effectExtent l="0" t="0" r="0" b="635"/>
            <wp:docPr id="13" name="Gráfico 13" descr="La síntesis del componente formativo Calidad de software: evaluación, aprendizaje y mejora continua, presenta la evaluación de la calidad del software mediante el control de calidad, herramientas de evaluación y documentación de hallazgos, junto con el análisis de los requisitos no funcionales. Asimismo, aborda la gestión del conocimiento a través de modelos, lecciones aprendidas y buenas prácticas, y concluye con la elaboración de planes de mejora que integran acciones correctivas y preventivas, la asignación de responsables y los procesos de verificación y seguimiento orientados a la mejora continua del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áfico 13" descr="La síntesis del componente formativo Calidad de software: evaluación, aprendizaje y mejora continua, presenta la evaluación de la calidad del software mediante el control de calidad, herramientas de evaluación y documentación de hallazgos, junto con el análisis de los requisitos no funcionales. Asimismo, aborda la gestión del conocimiento a través de modelos, lecciones aprendidas y buenas prácticas, y concluye con la elaboración de planes de mejora que integran acciones correctivas y preventivas, la asignación de responsables y los procesos de verificación y seguimiento orientados a la mejora continua del software."/>
                    <pic:cNvPicPr/>
                  </pic:nvPicPr>
                  <pic:blipFill>
                    <a:blip r:embed="rId15">
                      <a:extLst>
                        <a:ext uri="{96DAC541-7B7A-43D3-8B79-37D633B846F1}">
                          <asvg:svgBlip xmlns:asvg="http://schemas.microsoft.com/office/drawing/2016/SVG/main" r:embed="rId16"/>
                        </a:ext>
                      </a:extLst>
                    </a:blip>
                    <a:stretch>
                      <a:fillRect/>
                    </a:stretch>
                  </pic:blipFill>
                  <pic:spPr>
                    <a:xfrm>
                      <a:off x="0" y="0"/>
                      <a:ext cx="6332220" cy="4666615"/>
                    </a:xfrm>
                    <a:prstGeom prst="rect">
                      <a:avLst/>
                    </a:prstGeom>
                  </pic:spPr>
                </pic:pic>
              </a:graphicData>
            </a:graphic>
          </wp:inline>
        </w:drawing>
      </w:r>
    </w:p>
    <w:p w14:paraId="2B0B05CF" w14:textId="77777777" w:rsidR="00F36C9D" w:rsidRPr="00B33E80" w:rsidRDefault="00F36C9D" w:rsidP="00CD17CB">
      <w:pPr>
        <w:pStyle w:val="Titulosgenerales"/>
      </w:pPr>
      <w:bookmarkStart w:id="34" w:name="_Toc176443725"/>
      <w:bookmarkStart w:id="35" w:name="_Toc230766452"/>
      <w:r w:rsidRPr="00B33E80">
        <w:lastRenderedPageBreak/>
        <w:t>Glosario</w:t>
      </w:r>
      <w:bookmarkEnd w:id="34"/>
      <w:bookmarkEnd w:id="35"/>
    </w:p>
    <w:p w14:paraId="28F70101" w14:textId="629DC50F" w:rsidR="00562333" w:rsidRDefault="00EF4896" w:rsidP="00637E37">
      <w:pPr>
        <w:rPr>
          <w:b/>
          <w:lang w:eastAsia="es-CO"/>
        </w:rPr>
      </w:pPr>
      <w:r w:rsidRPr="00EF4896">
        <w:rPr>
          <w:b/>
          <w:lang w:eastAsia="es-CO"/>
        </w:rPr>
        <w:t xml:space="preserve">Algoritmo: </w:t>
      </w:r>
      <w:r w:rsidRPr="00EF4896">
        <w:rPr>
          <w:bCs/>
          <w:lang w:eastAsia="es-CO"/>
        </w:rPr>
        <w:t>secuencia lógica y finita de pasos bien definidos que resuelven un problema o realizan una tarea específica.</w:t>
      </w:r>
    </w:p>
    <w:p w14:paraId="708381C2" w14:textId="128ED40E" w:rsidR="00EF4896" w:rsidRDefault="00EF4896" w:rsidP="00EF4896">
      <w:pPr>
        <w:rPr>
          <w:lang w:eastAsia="es-CO"/>
        </w:rPr>
      </w:pPr>
      <w:r w:rsidRPr="00EF4896">
        <w:rPr>
          <w:b/>
          <w:bCs/>
          <w:lang w:eastAsia="es-CO"/>
        </w:rPr>
        <w:t>Aseguramiento de la calidad (QA):</w:t>
      </w:r>
      <w:r>
        <w:rPr>
          <w:lang w:eastAsia="es-CO"/>
        </w:rPr>
        <w:t xml:space="preserve"> proceso proactivo y preventivo orientado a los procesos de desarrollo para evitar la aparición de defectos mediante estándares.</w:t>
      </w:r>
    </w:p>
    <w:p w14:paraId="0015E0EC" w14:textId="6A68F38C" w:rsidR="00EF4896" w:rsidRDefault="00EF4896" w:rsidP="00EF4896">
      <w:pPr>
        <w:rPr>
          <w:lang w:eastAsia="es-CO"/>
        </w:rPr>
      </w:pPr>
      <w:r w:rsidRPr="00EF4896">
        <w:rPr>
          <w:b/>
          <w:bCs/>
          <w:lang w:eastAsia="es-CO"/>
        </w:rPr>
        <w:t xml:space="preserve">Calidad del </w:t>
      </w:r>
      <w:r w:rsidR="00E00EF7" w:rsidRPr="00E00EF7">
        <w:rPr>
          <w:rStyle w:val="Extranjerismo"/>
        </w:rPr>
        <w:t>software</w:t>
      </w:r>
      <w:r w:rsidRPr="00EF4896">
        <w:rPr>
          <w:b/>
          <w:bCs/>
          <w:lang w:eastAsia="es-CO"/>
        </w:rPr>
        <w:t>:</w:t>
      </w:r>
      <w:r>
        <w:rPr>
          <w:lang w:eastAsia="es-CO"/>
        </w:rPr>
        <w:t xml:space="preserve"> grado en que un sistema satisface los requisitos especificados y las necesidades implícitas del usuario.</w:t>
      </w:r>
    </w:p>
    <w:p w14:paraId="62627182" w14:textId="5485E7DB" w:rsidR="00EF4896" w:rsidRDefault="00EF4896" w:rsidP="00EF4896">
      <w:pPr>
        <w:rPr>
          <w:lang w:eastAsia="es-CO"/>
        </w:rPr>
      </w:pPr>
      <w:r w:rsidRPr="00EF4896">
        <w:rPr>
          <w:b/>
          <w:bCs/>
          <w:lang w:eastAsia="es-CO"/>
        </w:rPr>
        <w:t>Caso de prueba:</w:t>
      </w:r>
      <w:r>
        <w:rPr>
          <w:lang w:eastAsia="es-CO"/>
        </w:rPr>
        <w:t xml:space="preserve"> conjunto de condiciones o variables documentadas con resultados esperados para determinar si el </w:t>
      </w:r>
      <w:r w:rsidR="00E00EF7" w:rsidRPr="00E00EF7">
        <w:rPr>
          <w:rStyle w:val="Extranjerismo"/>
        </w:rPr>
        <w:t>software</w:t>
      </w:r>
      <w:r>
        <w:rPr>
          <w:lang w:eastAsia="es-CO"/>
        </w:rPr>
        <w:t xml:space="preserve"> funciona correctamente.</w:t>
      </w:r>
    </w:p>
    <w:p w14:paraId="75A975C5" w14:textId="5F138418" w:rsidR="00EF4896" w:rsidRDefault="00EF4896" w:rsidP="00EF4896">
      <w:pPr>
        <w:rPr>
          <w:lang w:eastAsia="es-CO"/>
        </w:rPr>
      </w:pPr>
      <w:r w:rsidRPr="00EF4896">
        <w:rPr>
          <w:b/>
          <w:bCs/>
          <w:lang w:eastAsia="es-CO"/>
        </w:rPr>
        <w:t>Causa raíz:</w:t>
      </w:r>
      <w:r>
        <w:rPr>
          <w:lang w:eastAsia="es-CO"/>
        </w:rPr>
        <w:t xml:space="preserve"> origen sistémico de un problema identificado mediante técnicas como los "5 Porqués", cuya eliminación evita la repetición del error.</w:t>
      </w:r>
    </w:p>
    <w:p w14:paraId="0118037A" w14:textId="6F496587" w:rsidR="00EF4896" w:rsidRDefault="00EF4896" w:rsidP="00EF4896">
      <w:pPr>
        <w:rPr>
          <w:lang w:eastAsia="es-CO"/>
        </w:rPr>
      </w:pPr>
      <w:r w:rsidRPr="00EF4896">
        <w:rPr>
          <w:b/>
          <w:bCs/>
          <w:lang w:eastAsia="es-CO"/>
        </w:rPr>
        <w:t>Conocimiento explícito:</w:t>
      </w:r>
      <w:r>
        <w:rPr>
          <w:lang w:eastAsia="es-CO"/>
        </w:rPr>
        <w:t xml:space="preserve"> saber formalizado y documentado en manuales, procedimientos o lecciones aprendidas, fácil de compartir y almacenar.</w:t>
      </w:r>
    </w:p>
    <w:p w14:paraId="114A0B02" w14:textId="4E501353" w:rsidR="00EF4896" w:rsidRDefault="00EF4896" w:rsidP="00EF4896">
      <w:pPr>
        <w:rPr>
          <w:lang w:eastAsia="es-CO"/>
        </w:rPr>
      </w:pPr>
      <w:r w:rsidRPr="00EF4896">
        <w:rPr>
          <w:b/>
          <w:bCs/>
          <w:lang w:eastAsia="es-CO"/>
        </w:rPr>
        <w:t>Conocimiento tácito:</w:t>
      </w:r>
      <w:r>
        <w:rPr>
          <w:lang w:eastAsia="es-CO"/>
        </w:rPr>
        <w:t xml:space="preserve"> saber personal y difícil de formalizar, basado en experiencias, intuiciones y habilidades prácticas de los individuos.</w:t>
      </w:r>
    </w:p>
    <w:p w14:paraId="6094FB3B" w14:textId="7E2F3A25" w:rsidR="00EF4896" w:rsidRDefault="00EF4896" w:rsidP="00EF4896">
      <w:pPr>
        <w:rPr>
          <w:lang w:eastAsia="es-CO"/>
        </w:rPr>
      </w:pPr>
      <w:r w:rsidRPr="00EF4896">
        <w:rPr>
          <w:b/>
          <w:bCs/>
          <w:lang w:eastAsia="es-CO"/>
        </w:rPr>
        <w:t>Control de calidad (SQC):</w:t>
      </w:r>
      <w:r>
        <w:rPr>
          <w:lang w:eastAsia="es-CO"/>
        </w:rPr>
        <w:t xml:space="preserve"> proceso sistemático de verificar que el producto final (reporte, </w:t>
      </w:r>
      <w:proofErr w:type="spellStart"/>
      <w:r>
        <w:rPr>
          <w:lang w:eastAsia="es-CO"/>
        </w:rPr>
        <w:t>dashboard</w:t>
      </w:r>
      <w:proofErr w:type="spellEnd"/>
      <w:r>
        <w:rPr>
          <w:lang w:eastAsia="es-CO"/>
        </w:rPr>
        <w:t xml:space="preserve"> o macro) cumpla con las especificaciones técnicas.</w:t>
      </w:r>
    </w:p>
    <w:p w14:paraId="4E76F1EB" w14:textId="69B805AF" w:rsidR="00EF4896" w:rsidRDefault="00EF4896" w:rsidP="00EF4896">
      <w:pPr>
        <w:rPr>
          <w:lang w:eastAsia="es-CO"/>
        </w:rPr>
      </w:pPr>
      <w:r w:rsidRPr="00EF4896">
        <w:rPr>
          <w:b/>
          <w:bCs/>
          <w:lang w:eastAsia="es-CO"/>
        </w:rPr>
        <w:t>Depuración (</w:t>
      </w:r>
      <w:r w:rsidRPr="002967EE">
        <w:rPr>
          <w:rStyle w:val="Extranjerismo"/>
          <w:b/>
          <w:bCs/>
        </w:rPr>
        <w:t>Debugging</w:t>
      </w:r>
      <w:r w:rsidRPr="00EF4896">
        <w:rPr>
          <w:b/>
          <w:bCs/>
          <w:lang w:eastAsia="es-CO"/>
        </w:rPr>
        <w:t>):</w:t>
      </w:r>
      <w:r>
        <w:rPr>
          <w:lang w:eastAsia="es-CO"/>
        </w:rPr>
        <w:t xml:space="preserve"> conjunto de técnicas para identificar, analizar y corregir errores o </w:t>
      </w:r>
      <w:proofErr w:type="spellStart"/>
      <w:r>
        <w:rPr>
          <w:lang w:eastAsia="es-CO"/>
        </w:rPr>
        <w:t>bugs"en</w:t>
      </w:r>
      <w:proofErr w:type="spellEnd"/>
      <w:r>
        <w:rPr>
          <w:lang w:eastAsia="es-CO"/>
        </w:rPr>
        <w:t xml:space="preserve"> el código de un programa.</w:t>
      </w:r>
    </w:p>
    <w:p w14:paraId="442BA0AF" w14:textId="6163D91A" w:rsidR="00EF4896" w:rsidRDefault="00EF4896" w:rsidP="00EF4896">
      <w:pPr>
        <w:rPr>
          <w:lang w:eastAsia="es-CO"/>
        </w:rPr>
      </w:pPr>
      <w:r w:rsidRPr="00EF4896">
        <w:rPr>
          <w:b/>
          <w:bCs/>
          <w:lang w:eastAsia="es-CO"/>
        </w:rPr>
        <w:t>Hallazgo:</w:t>
      </w:r>
      <w:r>
        <w:rPr>
          <w:lang w:eastAsia="es-CO"/>
        </w:rPr>
        <w:t xml:space="preserve"> registro formal de cualquier anomalía, vulnerabilidad o área de mejora identificada durante una evaluación de calidad.</w:t>
      </w:r>
    </w:p>
    <w:p w14:paraId="58C02B05" w14:textId="073A8B7B" w:rsidR="00EF4896" w:rsidRDefault="00EF4896" w:rsidP="00EF4896">
      <w:pPr>
        <w:rPr>
          <w:lang w:eastAsia="es-CO"/>
        </w:rPr>
      </w:pPr>
      <w:r w:rsidRPr="00EF4896">
        <w:rPr>
          <w:b/>
          <w:bCs/>
          <w:lang w:eastAsia="es-CO"/>
        </w:rPr>
        <w:lastRenderedPageBreak/>
        <w:t>Lecciones aprendidas:</w:t>
      </w:r>
      <w:r>
        <w:rPr>
          <w:lang w:eastAsia="es-CO"/>
        </w:rPr>
        <w:t xml:space="preserve"> conocimiento adquirido de éxitos y errores durante un proyecto, sistematizado para mejorar trabajos futuros.</w:t>
      </w:r>
    </w:p>
    <w:p w14:paraId="5F3F49AA" w14:textId="30466515" w:rsidR="00EF4896" w:rsidRDefault="00EF4896" w:rsidP="00EF4896">
      <w:pPr>
        <w:rPr>
          <w:lang w:eastAsia="es-CO"/>
        </w:rPr>
      </w:pPr>
      <w:r w:rsidRPr="00EF4896">
        <w:rPr>
          <w:b/>
          <w:bCs/>
          <w:lang w:eastAsia="es-CO"/>
        </w:rPr>
        <w:t>Métrica:</w:t>
      </w:r>
      <w:r>
        <w:rPr>
          <w:lang w:eastAsia="es-CO"/>
        </w:rPr>
        <w:t xml:space="preserve"> dato objetivo y cuantificable utilizado para evaluar la eficacia del desarrollo y la calidad del producto final.</w:t>
      </w:r>
    </w:p>
    <w:p w14:paraId="19F9D959" w14:textId="0A653FDB" w:rsidR="00EF4896" w:rsidRDefault="00EF4896" w:rsidP="00EF4896">
      <w:pPr>
        <w:rPr>
          <w:lang w:eastAsia="es-CO"/>
        </w:rPr>
      </w:pPr>
      <w:r w:rsidRPr="00EF4896">
        <w:rPr>
          <w:b/>
          <w:bCs/>
          <w:lang w:eastAsia="es-CO"/>
        </w:rPr>
        <w:t>No conformidad:</w:t>
      </w:r>
      <w:r>
        <w:rPr>
          <w:lang w:eastAsia="es-CO"/>
        </w:rPr>
        <w:t xml:space="preserve"> incumplimiento de un requisito preestablecido que activa la necesidad de acciones correctivas en un plan de mejora.</w:t>
      </w:r>
    </w:p>
    <w:p w14:paraId="2113F5F6" w14:textId="272029E4" w:rsidR="00EF4896" w:rsidRDefault="00EF4896" w:rsidP="00EF4896">
      <w:pPr>
        <w:rPr>
          <w:lang w:eastAsia="es-CO"/>
        </w:rPr>
      </w:pPr>
      <w:r w:rsidRPr="00EF4896">
        <w:rPr>
          <w:b/>
          <w:bCs/>
          <w:lang w:eastAsia="es-CO"/>
        </w:rPr>
        <w:t>Plan de mejora:</w:t>
      </w:r>
      <w:r>
        <w:rPr>
          <w:lang w:eastAsia="es-CO"/>
        </w:rPr>
        <w:t xml:space="preserve"> instrumento de gestión que formaliza acciones, responsables y plazos para superar brechas de calidad.</w:t>
      </w:r>
    </w:p>
    <w:p w14:paraId="44ECDC5B" w14:textId="570CD2D5" w:rsidR="00EF4896" w:rsidRPr="00562333" w:rsidRDefault="00EF4896" w:rsidP="00EF4896">
      <w:pPr>
        <w:rPr>
          <w:lang w:eastAsia="es-CO"/>
        </w:rPr>
      </w:pPr>
      <w:r w:rsidRPr="00EF4896">
        <w:rPr>
          <w:b/>
          <w:bCs/>
          <w:lang w:eastAsia="es-CO"/>
        </w:rPr>
        <w:t>Usabilidad:</w:t>
      </w:r>
      <w:r>
        <w:rPr>
          <w:lang w:eastAsia="es-CO"/>
        </w:rPr>
        <w:t xml:space="preserve"> atributo que evalúa la facilidad con la que el usuario final interactúa con la solución de </w:t>
      </w:r>
      <w:r w:rsidR="00E00EF7" w:rsidRPr="00E00EF7">
        <w:rPr>
          <w:rStyle w:val="Extranjerismo"/>
        </w:rPr>
        <w:t>software</w:t>
      </w:r>
      <w:r>
        <w:rPr>
          <w:lang w:eastAsia="es-CO"/>
        </w:rPr>
        <w:t>.</w:t>
      </w:r>
    </w:p>
    <w:p w14:paraId="3DB5D2D2" w14:textId="77777777" w:rsidR="002E5B3A" w:rsidRPr="00BD3842" w:rsidRDefault="002E5B3A" w:rsidP="00CD17CB">
      <w:pPr>
        <w:pStyle w:val="Titulosgenerales"/>
        <w:rPr>
          <w:lang w:val="es-MX"/>
        </w:rPr>
      </w:pPr>
      <w:bookmarkStart w:id="36" w:name="_Toc176443726"/>
      <w:bookmarkStart w:id="37" w:name="_Toc230766453"/>
      <w:r w:rsidRPr="00BD3842">
        <w:rPr>
          <w:lang w:val="es-MX"/>
        </w:rPr>
        <w:lastRenderedPageBreak/>
        <w:t>Referencias bibliográficas</w:t>
      </w:r>
      <w:bookmarkEnd w:id="36"/>
      <w:bookmarkEnd w:id="37"/>
    </w:p>
    <w:p w14:paraId="7D82B67A" w14:textId="2562EE2A" w:rsidR="00EF4896" w:rsidRPr="00EF4896" w:rsidRDefault="00EF4896" w:rsidP="00EF4896">
      <w:pPr>
        <w:rPr>
          <w:lang w:val="es-MX" w:eastAsia="es-CO"/>
        </w:rPr>
      </w:pPr>
      <w:r w:rsidRPr="00EF4896">
        <w:rPr>
          <w:lang w:val="es-MX" w:eastAsia="es-CO"/>
        </w:rPr>
        <w:t xml:space="preserve">Alexander, M. &amp; </w:t>
      </w:r>
      <w:proofErr w:type="spellStart"/>
      <w:r w:rsidRPr="00EF4896">
        <w:rPr>
          <w:lang w:val="es-MX" w:eastAsia="es-CO"/>
        </w:rPr>
        <w:t>Kusleika</w:t>
      </w:r>
      <w:proofErr w:type="spellEnd"/>
      <w:r w:rsidRPr="00EF4896">
        <w:rPr>
          <w:lang w:val="es-MX" w:eastAsia="es-CO"/>
        </w:rPr>
        <w:t xml:space="preserve">, D. (2019). Excel 2019 </w:t>
      </w:r>
      <w:proofErr w:type="spellStart"/>
      <w:r w:rsidRPr="00EF4896">
        <w:rPr>
          <w:lang w:val="es-MX" w:eastAsia="es-CO"/>
        </w:rPr>
        <w:t>power</w:t>
      </w:r>
      <w:proofErr w:type="spellEnd"/>
      <w:r w:rsidRPr="00EF4896">
        <w:rPr>
          <w:lang w:val="es-MX" w:eastAsia="es-CO"/>
        </w:rPr>
        <w:t xml:space="preserve"> </w:t>
      </w:r>
      <w:proofErr w:type="spellStart"/>
      <w:r w:rsidRPr="00EF4896">
        <w:rPr>
          <w:lang w:val="es-MX" w:eastAsia="es-CO"/>
        </w:rPr>
        <w:t>programming</w:t>
      </w:r>
      <w:proofErr w:type="spellEnd"/>
      <w:r w:rsidRPr="00EF4896">
        <w:rPr>
          <w:lang w:val="es-MX" w:eastAsia="es-CO"/>
        </w:rPr>
        <w:t xml:space="preserve"> </w:t>
      </w:r>
      <w:proofErr w:type="spellStart"/>
      <w:r w:rsidRPr="00EF4896">
        <w:rPr>
          <w:lang w:val="es-MX" w:eastAsia="es-CO"/>
        </w:rPr>
        <w:t>with</w:t>
      </w:r>
      <w:proofErr w:type="spellEnd"/>
      <w:r w:rsidRPr="00EF4896">
        <w:rPr>
          <w:lang w:val="es-MX" w:eastAsia="es-CO"/>
        </w:rPr>
        <w:t xml:space="preserve"> VBA. John Wiley &amp; </w:t>
      </w:r>
      <w:proofErr w:type="spellStart"/>
      <w:r w:rsidRPr="00EF4896">
        <w:rPr>
          <w:lang w:val="es-MX" w:eastAsia="es-CO"/>
        </w:rPr>
        <w:t>Sons</w:t>
      </w:r>
      <w:proofErr w:type="spellEnd"/>
      <w:r w:rsidRPr="00EF4896">
        <w:rPr>
          <w:lang w:val="es-MX" w:eastAsia="es-CO"/>
        </w:rPr>
        <w:t>.</w:t>
      </w:r>
    </w:p>
    <w:p w14:paraId="7183051C" w14:textId="5F5775C8" w:rsidR="00EF4896" w:rsidRPr="00EF4896" w:rsidRDefault="00EF4896" w:rsidP="00EF4896">
      <w:pPr>
        <w:rPr>
          <w:lang w:val="es-MX" w:eastAsia="es-CO"/>
        </w:rPr>
      </w:pPr>
      <w:r w:rsidRPr="00EF4896">
        <w:rPr>
          <w:lang w:val="es-MX" w:eastAsia="es-CO"/>
        </w:rPr>
        <w:t xml:space="preserve">International </w:t>
      </w:r>
      <w:proofErr w:type="spellStart"/>
      <w:r w:rsidRPr="00EF4896">
        <w:rPr>
          <w:lang w:val="es-MX" w:eastAsia="es-CO"/>
        </w:rPr>
        <w:t>Organization</w:t>
      </w:r>
      <w:proofErr w:type="spellEnd"/>
      <w:r w:rsidRPr="00EF4896">
        <w:rPr>
          <w:lang w:val="es-MX" w:eastAsia="es-CO"/>
        </w:rPr>
        <w:t xml:space="preserve"> </w:t>
      </w:r>
      <w:proofErr w:type="spellStart"/>
      <w:r w:rsidRPr="00EF4896">
        <w:rPr>
          <w:lang w:val="es-MX" w:eastAsia="es-CO"/>
        </w:rPr>
        <w:t>for</w:t>
      </w:r>
      <w:proofErr w:type="spellEnd"/>
      <w:r w:rsidRPr="00EF4896">
        <w:rPr>
          <w:lang w:val="es-MX" w:eastAsia="es-CO"/>
        </w:rPr>
        <w:t xml:space="preserve"> </w:t>
      </w:r>
      <w:proofErr w:type="spellStart"/>
      <w:r w:rsidRPr="00EF4896">
        <w:rPr>
          <w:lang w:val="es-MX" w:eastAsia="es-CO"/>
        </w:rPr>
        <w:t>Standardization</w:t>
      </w:r>
      <w:proofErr w:type="spellEnd"/>
      <w:r w:rsidRPr="00EF4896">
        <w:rPr>
          <w:lang w:val="es-MX" w:eastAsia="es-CO"/>
        </w:rPr>
        <w:t xml:space="preserve">. (2015). </w:t>
      </w:r>
      <w:proofErr w:type="spellStart"/>
      <w:r w:rsidRPr="00EF4896">
        <w:rPr>
          <w:lang w:val="es-MX" w:eastAsia="es-CO"/>
        </w:rPr>
        <w:t>Quality</w:t>
      </w:r>
      <w:proofErr w:type="spellEnd"/>
      <w:r w:rsidRPr="00EF4896">
        <w:rPr>
          <w:lang w:val="es-MX" w:eastAsia="es-CO"/>
        </w:rPr>
        <w:t xml:space="preserve"> </w:t>
      </w:r>
      <w:proofErr w:type="spellStart"/>
      <w:r w:rsidRPr="00EF4896">
        <w:rPr>
          <w:lang w:val="es-MX" w:eastAsia="es-CO"/>
        </w:rPr>
        <w:t>management</w:t>
      </w:r>
      <w:proofErr w:type="spellEnd"/>
      <w:r w:rsidRPr="00EF4896">
        <w:rPr>
          <w:lang w:val="es-MX" w:eastAsia="es-CO"/>
        </w:rPr>
        <w:t xml:space="preserve"> </w:t>
      </w:r>
      <w:proofErr w:type="spellStart"/>
      <w:r w:rsidRPr="00EF4896">
        <w:rPr>
          <w:lang w:val="es-MX" w:eastAsia="es-CO"/>
        </w:rPr>
        <w:t>systems</w:t>
      </w:r>
      <w:proofErr w:type="spellEnd"/>
      <w:r w:rsidRPr="00EF4896">
        <w:rPr>
          <w:lang w:val="es-MX" w:eastAsia="es-CO"/>
        </w:rPr>
        <w:t xml:space="preserve"> — </w:t>
      </w:r>
      <w:proofErr w:type="spellStart"/>
      <w:r w:rsidRPr="00EF4896">
        <w:rPr>
          <w:lang w:val="es-MX" w:eastAsia="es-CO"/>
        </w:rPr>
        <w:t>Requirements</w:t>
      </w:r>
      <w:proofErr w:type="spellEnd"/>
      <w:r w:rsidRPr="00EF4896">
        <w:rPr>
          <w:lang w:val="es-MX" w:eastAsia="es-CO"/>
        </w:rPr>
        <w:t xml:space="preserve"> (ISO 9001:2015).</w:t>
      </w:r>
    </w:p>
    <w:p w14:paraId="10DB0848" w14:textId="10A2E83F" w:rsidR="00EF4896" w:rsidRPr="00EF4896" w:rsidRDefault="00EF4896" w:rsidP="00EF4896">
      <w:pPr>
        <w:rPr>
          <w:lang w:val="es-MX" w:eastAsia="es-CO"/>
        </w:rPr>
      </w:pPr>
      <w:r w:rsidRPr="00EF4896">
        <w:rPr>
          <w:lang w:val="es-MX" w:eastAsia="es-CO"/>
        </w:rPr>
        <w:t xml:space="preserve">International </w:t>
      </w:r>
      <w:proofErr w:type="spellStart"/>
      <w:r w:rsidRPr="00EF4896">
        <w:rPr>
          <w:lang w:val="es-MX" w:eastAsia="es-CO"/>
        </w:rPr>
        <w:t>Organization</w:t>
      </w:r>
      <w:proofErr w:type="spellEnd"/>
      <w:r w:rsidRPr="00EF4896">
        <w:rPr>
          <w:lang w:val="es-MX" w:eastAsia="es-CO"/>
        </w:rPr>
        <w:t xml:space="preserve"> </w:t>
      </w:r>
      <w:proofErr w:type="spellStart"/>
      <w:r w:rsidRPr="00EF4896">
        <w:rPr>
          <w:lang w:val="es-MX" w:eastAsia="es-CO"/>
        </w:rPr>
        <w:t>for</w:t>
      </w:r>
      <w:proofErr w:type="spellEnd"/>
      <w:r w:rsidRPr="00EF4896">
        <w:rPr>
          <w:lang w:val="es-MX" w:eastAsia="es-CO"/>
        </w:rPr>
        <w:t xml:space="preserve"> </w:t>
      </w:r>
      <w:proofErr w:type="spellStart"/>
      <w:r w:rsidRPr="00EF4896">
        <w:rPr>
          <w:lang w:val="es-MX" w:eastAsia="es-CO"/>
        </w:rPr>
        <w:t>Standardization</w:t>
      </w:r>
      <w:proofErr w:type="spellEnd"/>
      <w:r w:rsidRPr="00EF4896">
        <w:rPr>
          <w:lang w:val="es-MX" w:eastAsia="es-CO"/>
        </w:rPr>
        <w:t xml:space="preserve">. (2023). </w:t>
      </w:r>
      <w:proofErr w:type="spellStart"/>
      <w:r w:rsidRPr="00EF4896">
        <w:rPr>
          <w:lang w:val="es-MX" w:eastAsia="es-CO"/>
        </w:rPr>
        <w:t>Systems</w:t>
      </w:r>
      <w:proofErr w:type="spellEnd"/>
      <w:r w:rsidRPr="00EF4896">
        <w:rPr>
          <w:lang w:val="es-MX" w:eastAsia="es-CO"/>
        </w:rPr>
        <w:t xml:space="preserve"> and </w:t>
      </w:r>
      <w:r w:rsidR="00E00EF7" w:rsidRPr="00E00EF7">
        <w:rPr>
          <w:rStyle w:val="Extranjerismo"/>
        </w:rPr>
        <w:t>software</w:t>
      </w:r>
      <w:r w:rsidRPr="00EF4896">
        <w:rPr>
          <w:lang w:val="es-MX" w:eastAsia="es-CO"/>
        </w:rPr>
        <w:t xml:space="preserve"> </w:t>
      </w:r>
      <w:proofErr w:type="spellStart"/>
      <w:r w:rsidRPr="00EF4896">
        <w:rPr>
          <w:lang w:val="es-MX" w:eastAsia="es-CO"/>
        </w:rPr>
        <w:t>engineering</w:t>
      </w:r>
      <w:proofErr w:type="spellEnd"/>
      <w:r w:rsidRPr="00EF4896">
        <w:rPr>
          <w:lang w:val="es-MX" w:eastAsia="es-CO"/>
        </w:rPr>
        <w:t xml:space="preserve"> — </w:t>
      </w:r>
      <w:proofErr w:type="spellStart"/>
      <w:r w:rsidRPr="00EF4896">
        <w:rPr>
          <w:lang w:val="es-MX" w:eastAsia="es-CO"/>
        </w:rPr>
        <w:t>Systems</w:t>
      </w:r>
      <w:proofErr w:type="spellEnd"/>
      <w:r w:rsidRPr="00EF4896">
        <w:rPr>
          <w:lang w:val="es-MX" w:eastAsia="es-CO"/>
        </w:rPr>
        <w:t xml:space="preserve"> and </w:t>
      </w:r>
      <w:r w:rsidR="00E00EF7" w:rsidRPr="00E00EF7">
        <w:rPr>
          <w:rStyle w:val="Extranjerismo"/>
        </w:rPr>
        <w:t>software</w:t>
      </w:r>
      <w:r w:rsidRPr="00EF4896">
        <w:rPr>
          <w:lang w:val="es-MX" w:eastAsia="es-CO"/>
        </w:rPr>
        <w:t xml:space="preserve"> </w:t>
      </w:r>
      <w:proofErr w:type="spellStart"/>
      <w:r w:rsidRPr="00EF4896">
        <w:rPr>
          <w:lang w:val="es-MX" w:eastAsia="es-CO"/>
        </w:rPr>
        <w:t>Quality</w:t>
      </w:r>
      <w:proofErr w:type="spellEnd"/>
      <w:r w:rsidRPr="00EF4896">
        <w:rPr>
          <w:lang w:val="es-MX" w:eastAsia="es-CO"/>
        </w:rPr>
        <w:t xml:space="preserve"> </w:t>
      </w:r>
      <w:proofErr w:type="spellStart"/>
      <w:r w:rsidRPr="00EF4896">
        <w:rPr>
          <w:lang w:val="es-MX" w:eastAsia="es-CO"/>
        </w:rPr>
        <w:t>Requirements</w:t>
      </w:r>
      <w:proofErr w:type="spellEnd"/>
      <w:r w:rsidRPr="00EF4896">
        <w:rPr>
          <w:lang w:val="es-MX" w:eastAsia="es-CO"/>
        </w:rPr>
        <w:t xml:space="preserve"> and </w:t>
      </w:r>
      <w:proofErr w:type="spellStart"/>
      <w:r w:rsidRPr="00EF4896">
        <w:rPr>
          <w:lang w:val="es-MX" w:eastAsia="es-CO"/>
        </w:rPr>
        <w:t>Evaluation</w:t>
      </w:r>
      <w:proofErr w:type="spellEnd"/>
      <w:r w:rsidRPr="00EF4896">
        <w:rPr>
          <w:lang w:val="es-MX" w:eastAsia="es-CO"/>
        </w:rPr>
        <w:t xml:space="preserve"> (</w:t>
      </w:r>
      <w:proofErr w:type="spellStart"/>
      <w:r w:rsidRPr="00EF4896">
        <w:rPr>
          <w:lang w:val="es-MX" w:eastAsia="es-CO"/>
        </w:rPr>
        <w:t>SQuaRE</w:t>
      </w:r>
      <w:proofErr w:type="spellEnd"/>
      <w:r w:rsidRPr="00EF4896">
        <w:rPr>
          <w:lang w:val="es-MX" w:eastAsia="es-CO"/>
        </w:rPr>
        <w:t xml:space="preserve">) — </w:t>
      </w:r>
      <w:proofErr w:type="spellStart"/>
      <w:r w:rsidRPr="00EF4896">
        <w:rPr>
          <w:lang w:val="es-MX" w:eastAsia="es-CO"/>
        </w:rPr>
        <w:t>System</w:t>
      </w:r>
      <w:proofErr w:type="spellEnd"/>
      <w:r w:rsidRPr="00EF4896">
        <w:rPr>
          <w:lang w:val="es-MX" w:eastAsia="es-CO"/>
        </w:rPr>
        <w:t xml:space="preserve"> and </w:t>
      </w:r>
      <w:r w:rsidR="00E00EF7" w:rsidRPr="00E00EF7">
        <w:rPr>
          <w:rStyle w:val="Extranjerismo"/>
        </w:rPr>
        <w:t>software</w:t>
      </w:r>
      <w:r w:rsidRPr="00EF4896">
        <w:rPr>
          <w:lang w:val="es-MX" w:eastAsia="es-CO"/>
        </w:rPr>
        <w:t xml:space="preserve"> </w:t>
      </w:r>
      <w:proofErr w:type="spellStart"/>
      <w:r w:rsidRPr="00EF4896">
        <w:rPr>
          <w:lang w:val="es-MX" w:eastAsia="es-CO"/>
        </w:rPr>
        <w:t>quality</w:t>
      </w:r>
      <w:proofErr w:type="spellEnd"/>
      <w:r w:rsidRPr="00EF4896">
        <w:rPr>
          <w:lang w:val="es-MX" w:eastAsia="es-CO"/>
        </w:rPr>
        <w:t xml:space="preserve"> </w:t>
      </w:r>
      <w:proofErr w:type="spellStart"/>
      <w:r w:rsidRPr="00EF4896">
        <w:rPr>
          <w:lang w:val="es-MX" w:eastAsia="es-CO"/>
        </w:rPr>
        <w:t>models</w:t>
      </w:r>
      <w:proofErr w:type="spellEnd"/>
      <w:r w:rsidRPr="00EF4896">
        <w:rPr>
          <w:lang w:val="es-MX" w:eastAsia="es-CO"/>
        </w:rPr>
        <w:t xml:space="preserve"> (ISO/IEC 25010:2023).</w:t>
      </w:r>
    </w:p>
    <w:p w14:paraId="58A3E372" w14:textId="0ECBCAF5" w:rsidR="00EF4896" w:rsidRPr="00EF4896" w:rsidRDefault="00EF4896" w:rsidP="00EF4896">
      <w:pPr>
        <w:rPr>
          <w:lang w:val="es-MX" w:eastAsia="es-CO"/>
        </w:rPr>
      </w:pPr>
      <w:proofErr w:type="spellStart"/>
      <w:r w:rsidRPr="00EF4896">
        <w:rPr>
          <w:lang w:val="es-MX" w:eastAsia="es-CO"/>
        </w:rPr>
        <w:t>Jelen</w:t>
      </w:r>
      <w:proofErr w:type="spellEnd"/>
      <w:r w:rsidRPr="00EF4896">
        <w:rPr>
          <w:lang w:val="es-MX" w:eastAsia="es-CO"/>
        </w:rPr>
        <w:t xml:space="preserve">, B. (2020). Excel Dynamic </w:t>
      </w:r>
      <w:proofErr w:type="spellStart"/>
      <w:r w:rsidRPr="00EF4896">
        <w:rPr>
          <w:lang w:val="es-MX" w:eastAsia="es-CO"/>
        </w:rPr>
        <w:t>Arrays</w:t>
      </w:r>
      <w:proofErr w:type="spellEnd"/>
      <w:r w:rsidRPr="00EF4896">
        <w:rPr>
          <w:lang w:val="es-MX" w:eastAsia="es-CO"/>
        </w:rPr>
        <w:t xml:space="preserve"> </w:t>
      </w:r>
      <w:proofErr w:type="spellStart"/>
      <w:r w:rsidRPr="00EF4896">
        <w:rPr>
          <w:lang w:val="es-MX" w:eastAsia="es-CO"/>
        </w:rPr>
        <w:t>Straight</w:t>
      </w:r>
      <w:proofErr w:type="spellEnd"/>
      <w:r w:rsidRPr="00EF4896">
        <w:rPr>
          <w:lang w:val="es-MX" w:eastAsia="es-CO"/>
        </w:rPr>
        <w:t xml:space="preserve"> </w:t>
      </w:r>
      <w:proofErr w:type="spellStart"/>
      <w:r w:rsidRPr="00EF4896">
        <w:rPr>
          <w:lang w:val="es-MX" w:eastAsia="es-CO"/>
        </w:rPr>
        <w:t>to</w:t>
      </w:r>
      <w:proofErr w:type="spellEnd"/>
      <w:r w:rsidRPr="00EF4896">
        <w:rPr>
          <w:lang w:val="es-MX" w:eastAsia="es-CO"/>
        </w:rPr>
        <w:t xml:space="preserve"> </w:t>
      </w:r>
      <w:proofErr w:type="spellStart"/>
      <w:r w:rsidRPr="00EF4896">
        <w:rPr>
          <w:lang w:val="es-MX" w:eastAsia="es-CO"/>
        </w:rPr>
        <w:t>the</w:t>
      </w:r>
      <w:proofErr w:type="spellEnd"/>
      <w:r w:rsidRPr="00EF4896">
        <w:rPr>
          <w:lang w:val="es-MX" w:eastAsia="es-CO"/>
        </w:rPr>
        <w:t xml:space="preserve"> Point (2nd ed.). </w:t>
      </w:r>
      <w:proofErr w:type="spellStart"/>
      <w:r w:rsidRPr="00EF4896">
        <w:rPr>
          <w:lang w:val="es-MX" w:eastAsia="es-CO"/>
        </w:rPr>
        <w:t>Tickling</w:t>
      </w:r>
      <w:proofErr w:type="spellEnd"/>
      <w:r w:rsidRPr="00EF4896">
        <w:rPr>
          <w:lang w:val="es-MX" w:eastAsia="es-CO"/>
        </w:rPr>
        <w:t xml:space="preserve"> </w:t>
      </w:r>
      <w:proofErr w:type="spellStart"/>
      <w:r w:rsidRPr="00EF4896">
        <w:rPr>
          <w:lang w:val="es-MX" w:eastAsia="es-CO"/>
        </w:rPr>
        <w:t>Keys</w:t>
      </w:r>
      <w:proofErr w:type="spellEnd"/>
      <w:r w:rsidRPr="00EF4896">
        <w:rPr>
          <w:lang w:val="es-MX" w:eastAsia="es-CO"/>
        </w:rPr>
        <w:t>, Inc.</w:t>
      </w:r>
    </w:p>
    <w:p w14:paraId="5A5B814B" w14:textId="3B35C61D" w:rsidR="00EF4896" w:rsidRPr="00EF4896" w:rsidRDefault="00EF4896" w:rsidP="00EF4896">
      <w:pPr>
        <w:rPr>
          <w:lang w:val="es-MX" w:eastAsia="es-CO"/>
        </w:rPr>
      </w:pPr>
      <w:proofErr w:type="spellStart"/>
      <w:r w:rsidRPr="00EF4896">
        <w:rPr>
          <w:lang w:val="es-MX" w:eastAsia="es-CO"/>
        </w:rPr>
        <w:t>Jelen</w:t>
      </w:r>
      <w:proofErr w:type="spellEnd"/>
      <w:r w:rsidRPr="00EF4896">
        <w:rPr>
          <w:lang w:val="es-MX" w:eastAsia="es-CO"/>
        </w:rPr>
        <w:t xml:space="preserve">, B. &amp; </w:t>
      </w:r>
      <w:proofErr w:type="spellStart"/>
      <w:r w:rsidRPr="00EF4896">
        <w:rPr>
          <w:lang w:val="es-MX" w:eastAsia="es-CO"/>
        </w:rPr>
        <w:t>Syrstad</w:t>
      </w:r>
      <w:proofErr w:type="spellEnd"/>
      <w:r w:rsidRPr="00EF4896">
        <w:rPr>
          <w:lang w:val="es-MX" w:eastAsia="es-CO"/>
        </w:rPr>
        <w:t xml:space="preserve">, T. (2022). Microsoft Excel VBA and Macros (Office 2021 and Microsoft 365). Microsoft </w:t>
      </w:r>
      <w:proofErr w:type="spellStart"/>
      <w:r w:rsidRPr="00EF4896">
        <w:rPr>
          <w:lang w:val="es-MX" w:eastAsia="es-CO"/>
        </w:rPr>
        <w:t>Press</w:t>
      </w:r>
      <w:proofErr w:type="spellEnd"/>
      <w:r w:rsidRPr="00EF4896">
        <w:rPr>
          <w:lang w:val="es-MX" w:eastAsia="es-CO"/>
        </w:rPr>
        <w:t>.</w:t>
      </w:r>
    </w:p>
    <w:p w14:paraId="47244C95" w14:textId="18FE075A" w:rsidR="00EF4896" w:rsidRPr="00EF4896" w:rsidRDefault="00EF4896" w:rsidP="00EF4896">
      <w:pPr>
        <w:rPr>
          <w:lang w:val="es-MX" w:eastAsia="es-CO"/>
        </w:rPr>
      </w:pPr>
      <w:proofErr w:type="spellStart"/>
      <w:r w:rsidRPr="00EF4896">
        <w:rPr>
          <w:lang w:val="es-MX" w:eastAsia="es-CO"/>
        </w:rPr>
        <w:t>McFedries</w:t>
      </w:r>
      <w:proofErr w:type="spellEnd"/>
      <w:r w:rsidRPr="00EF4896">
        <w:rPr>
          <w:lang w:val="es-MX" w:eastAsia="es-CO"/>
        </w:rPr>
        <w:t xml:space="preserve">, P. (2019). Microsoft Excel 2019 formulas and </w:t>
      </w:r>
      <w:proofErr w:type="spellStart"/>
      <w:r w:rsidRPr="00EF4896">
        <w:rPr>
          <w:lang w:val="es-MX" w:eastAsia="es-CO"/>
        </w:rPr>
        <w:t>functions</w:t>
      </w:r>
      <w:proofErr w:type="spellEnd"/>
      <w:r w:rsidRPr="00EF4896">
        <w:rPr>
          <w:lang w:val="es-MX" w:eastAsia="es-CO"/>
        </w:rPr>
        <w:t xml:space="preserve">. Microsoft </w:t>
      </w:r>
      <w:proofErr w:type="spellStart"/>
      <w:r w:rsidRPr="00EF4896">
        <w:rPr>
          <w:lang w:val="es-MX" w:eastAsia="es-CO"/>
        </w:rPr>
        <w:t>Press</w:t>
      </w:r>
      <w:proofErr w:type="spellEnd"/>
      <w:r w:rsidRPr="00EF4896">
        <w:rPr>
          <w:lang w:val="es-MX" w:eastAsia="es-CO"/>
        </w:rPr>
        <w:t>.</w:t>
      </w:r>
    </w:p>
    <w:p w14:paraId="0E034116" w14:textId="646CBFBD" w:rsidR="00EF4896" w:rsidRPr="00EF4896" w:rsidRDefault="00EF4896" w:rsidP="00EF4896">
      <w:pPr>
        <w:rPr>
          <w:lang w:val="es-MX" w:eastAsia="es-CO"/>
        </w:rPr>
      </w:pPr>
      <w:r w:rsidRPr="00EF4896">
        <w:rPr>
          <w:lang w:val="es-MX" w:eastAsia="es-CO"/>
        </w:rPr>
        <w:t xml:space="preserve">Nonaka, I. &amp; Takeuchi, H. (1995). </w:t>
      </w:r>
      <w:proofErr w:type="spellStart"/>
      <w:r w:rsidRPr="00EF4896">
        <w:rPr>
          <w:lang w:val="es-MX" w:eastAsia="es-CO"/>
        </w:rPr>
        <w:t>The</w:t>
      </w:r>
      <w:proofErr w:type="spellEnd"/>
      <w:r w:rsidRPr="00EF4896">
        <w:rPr>
          <w:lang w:val="es-MX" w:eastAsia="es-CO"/>
        </w:rPr>
        <w:t xml:space="preserve"> </w:t>
      </w:r>
      <w:proofErr w:type="spellStart"/>
      <w:r w:rsidRPr="00EF4896">
        <w:rPr>
          <w:lang w:val="es-MX" w:eastAsia="es-CO"/>
        </w:rPr>
        <w:t>knowledge-creating</w:t>
      </w:r>
      <w:proofErr w:type="spellEnd"/>
      <w:r w:rsidRPr="00EF4896">
        <w:rPr>
          <w:lang w:val="es-MX" w:eastAsia="es-CO"/>
        </w:rPr>
        <w:t xml:space="preserve"> </w:t>
      </w:r>
      <w:proofErr w:type="spellStart"/>
      <w:r w:rsidRPr="00EF4896">
        <w:rPr>
          <w:lang w:val="es-MX" w:eastAsia="es-CO"/>
        </w:rPr>
        <w:t>company</w:t>
      </w:r>
      <w:proofErr w:type="spellEnd"/>
      <w:r w:rsidRPr="00EF4896">
        <w:rPr>
          <w:lang w:val="es-MX" w:eastAsia="es-CO"/>
        </w:rPr>
        <w:t xml:space="preserve">: </w:t>
      </w:r>
      <w:proofErr w:type="spellStart"/>
      <w:r w:rsidRPr="00EF4896">
        <w:rPr>
          <w:lang w:val="es-MX" w:eastAsia="es-CO"/>
        </w:rPr>
        <w:t>How</w:t>
      </w:r>
      <w:proofErr w:type="spellEnd"/>
      <w:r w:rsidRPr="00EF4896">
        <w:rPr>
          <w:lang w:val="es-MX" w:eastAsia="es-CO"/>
        </w:rPr>
        <w:t xml:space="preserve"> </w:t>
      </w:r>
      <w:proofErr w:type="spellStart"/>
      <w:r w:rsidRPr="00EF4896">
        <w:rPr>
          <w:lang w:val="es-MX" w:eastAsia="es-CO"/>
        </w:rPr>
        <w:t>Japanese</w:t>
      </w:r>
      <w:proofErr w:type="spellEnd"/>
      <w:r w:rsidRPr="00EF4896">
        <w:rPr>
          <w:lang w:val="es-MX" w:eastAsia="es-CO"/>
        </w:rPr>
        <w:t xml:space="preserve"> </w:t>
      </w:r>
      <w:proofErr w:type="spellStart"/>
      <w:r w:rsidRPr="00EF4896">
        <w:rPr>
          <w:lang w:val="es-MX" w:eastAsia="es-CO"/>
        </w:rPr>
        <w:t>companies</w:t>
      </w:r>
      <w:proofErr w:type="spellEnd"/>
      <w:r w:rsidRPr="00EF4896">
        <w:rPr>
          <w:lang w:val="es-MX" w:eastAsia="es-CO"/>
        </w:rPr>
        <w:t xml:space="preserve"> </w:t>
      </w:r>
      <w:proofErr w:type="spellStart"/>
      <w:r w:rsidRPr="00EF4896">
        <w:rPr>
          <w:lang w:val="es-MX" w:eastAsia="es-CO"/>
        </w:rPr>
        <w:t>create</w:t>
      </w:r>
      <w:proofErr w:type="spellEnd"/>
      <w:r w:rsidRPr="00EF4896">
        <w:rPr>
          <w:lang w:val="es-MX" w:eastAsia="es-CO"/>
        </w:rPr>
        <w:t xml:space="preserve"> </w:t>
      </w:r>
      <w:proofErr w:type="spellStart"/>
      <w:r w:rsidRPr="00EF4896">
        <w:rPr>
          <w:lang w:val="es-MX" w:eastAsia="es-CO"/>
        </w:rPr>
        <w:t>the</w:t>
      </w:r>
      <w:proofErr w:type="spellEnd"/>
      <w:r w:rsidRPr="00EF4896">
        <w:rPr>
          <w:lang w:val="es-MX" w:eastAsia="es-CO"/>
        </w:rPr>
        <w:t xml:space="preserve"> </w:t>
      </w:r>
      <w:proofErr w:type="spellStart"/>
      <w:r w:rsidRPr="00EF4896">
        <w:rPr>
          <w:lang w:val="es-MX" w:eastAsia="es-CO"/>
        </w:rPr>
        <w:t>dynamics</w:t>
      </w:r>
      <w:proofErr w:type="spellEnd"/>
      <w:r w:rsidRPr="00EF4896">
        <w:rPr>
          <w:lang w:val="es-MX" w:eastAsia="es-CO"/>
        </w:rPr>
        <w:t xml:space="preserve"> </w:t>
      </w:r>
      <w:proofErr w:type="spellStart"/>
      <w:r w:rsidRPr="00EF4896">
        <w:rPr>
          <w:lang w:val="es-MX" w:eastAsia="es-CO"/>
        </w:rPr>
        <w:t>of</w:t>
      </w:r>
      <w:proofErr w:type="spellEnd"/>
      <w:r w:rsidRPr="00EF4896">
        <w:rPr>
          <w:lang w:val="es-MX" w:eastAsia="es-CO"/>
        </w:rPr>
        <w:t xml:space="preserve"> </w:t>
      </w:r>
      <w:proofErr w:type="spellStart"/>
      <w:r w:rsidRPr="00EF4896">
        <w:rPr>
          <w:lang w:val="es-MX" w:eastAsia="es-CO"/>
        </w:rPr>
        <w:t>innovation</w:t>
      </w:r>
      <w:proofErr w:type="spellEnd"/>
      <w:r w:rsidRPr="00EF4896">
        <w:rPr>
          <w:lang w:val="es-MX" w:eastAsia="es-CO"/>
        </w:rPr>
        <w:t xml:space="preserve">. Oxford </w:t>
      </w:r>
      <w:proofErr w:type="spellStart"/>
      <w:r w:rsidRPr="00EF4896">
        <w:rPr>
          <w:lang w:val="es-MX" w:eastAsia="es-CO"/>
        </w:rPr>
        <w:t>University</w:t>
      </w:r>
      <w:proofErr w:type="spellEnd"/>
      <w:r w:rsidRPr="00EF4896">
        <w:rPr>
          <w:lang w:val="es-MX" w:eastAsia="es-CO"/>
        </w:rPr>
        <w:t xml:space="preserve"> </w:t>
      </w:r>
      <w:proofErr w:type="spellStart"/>
      <w:r w:rsidRPr="00EF4896">
        <w:rPr>
          <w:lang w:val="es-MX" w:eastAsia="es-CO"/>
        </w:rPr>
        <w:t>Press</w:t>
      </w:r>
      <w:proofErr w:type="spellEnd"/>
      <w:r w:rsidRPr="00EF4896">
        <w:rPr>
          <w:lang w:val="es-MX" w:eastAsia="es-CO"/>
        </w:rPr>
        <w:t>.</w:t>
      </w:r>
    </w:p>
    <w:p w14:paraId="346DAF1F" w14:textId="3B04B0C5" w:rsidR="00EF4896" w:rsidRPr="00EF4896" w:rsidRDefault="00EF4896" w:rsidP="00EF4896">
      <w:pPr>
        <w:rPr>
          <w:lang w:val="es-MX" w:eastAsia="es-CO"/>
        </w:rPr>
      </w:pPr>
      <w:proofErr w:type="spellStart"/>
      <w:r w:rsidRPr="00EF4896">
        <w:rPr>
          <w:lang w:val="es-MX" w:eastAsia="es-CO"/>
        </w:rPr>
        <w:t>Probst</w:t>
      </w:r>
      <w:proofErr w:type="spellEnd"/>
      <w:r w:rsidRPr="00EF4896">
        <w:rPr>
          <w:lang w:val="es-MX" w:eastAsia="es-CO"/>
        </w:rPr>
        <w:t xml:space="preserve">, G., </w:t>
      </w:r>
      <w:proofErr w:type="spellStart"/>
      <w:r w:rsidRPr="00EF4896">
        <w:rPr>
          <w:lang w:val="es-MX" w:eastAsia="es-CO"/>
        </w:rPr>
        <w:t>Raub</w:t>
      </w:r>
      <w:proofErr w:type="spellEnd"/>
      <w:r w:rsidRPr="00EF4896">
        <w:rPr>
          <w:lang w:val="es-MX" w:eastAsia="es-CO"/>
        </w:rPr>
        <w:t xml:space="preserve">, S. &amp; </w:t>
      </w:r>
      <w:proofErr w:type="spellStart"/>
      <w:r w:rsidRPr="00EF4896">
        <w:rPr>
          <w:lang w:val="es-MX" w:eastAsia="es-CO"/>
        </w:rPr>
        <w:t>Romhardt</w:t>
      </w:r>
      <w:proofErr w:type="spellEnd"/>
      <w:r w:rsidRPr="00EF4896">
        <w:rPr>
          <w:lang w:val="es-MX" w:eastAsia="es-CO"/>
        </w:rPr>
        <w:t>, K. (2001). Gestión del conocimiento: los componentes del éxito. Prentice Hall.</w:t>
      </w:r>
    </w:p>
    <w:p w14:paraId="5853A3B7" w14:textId="6EE41791" w:rsidR="00EF4896" w:rsidRDefault="00EF4896" w:rsidP="00EF4896">
      <w:pPr>
        <w:rPr>
          <w:lang w:val="es-MX" w:eastAsia="es-CO"/>
        </w:rPr>
      </w:pPr>
      <w:r w:rsidRPr="00EF4896">
        <w:rPr>
          <w:lang w:val="es-MX" w:eastAsia="es-CO"/>
        </w:rPr>
        <w:t xml:space="preserve">Winston, W. (2016). Microsoft Excel data </w:t>
      </w:r>
      <w:proofErr w:type="spellStart"/>
      <w:r w:rsidRPr="00EF4896">
        <w:rPr>
          <w:lang w:val="es-MX" w:eastAsia="es-CO"/>
        </w:rPr>
        <w:t>analysis</w:t>
      </w:r>
      <w:proofErr w:type="spellEnd"/>
      <w:r w:rsidRPr="00EF4896">
        <w:rPr>
          <w:lang w:val="es-MX" w:eastAsia="es-CO"/>
        </w:rPr>
        <w:t xml:space="preserve"> and </w:t>
      </w:r>
      <w:proofErr w:type="spellStart"/>
      <w:r w:rsidRPr="00EF4896">
        <w:rPr>
          <w:lang w:val="es-MX" w:eastAsia="es-CO"/>
        </w:rPr>
        <w:t>business</w:t>
      </w:r>
      <w:proofErr w:type="spellEnd"/>
      <w:r w:rsidRPr="00EF4896">
        <w:rPr>
          <w:lang w:val="es-MX" w:eastAsia="es-CO"/>
        </w:rPr>
        <w:t xml:space="preserve"> </w:t>
      </w:r>
      <w:proofErr w:type="spellStart"/>
      <w:r w:rsidRPr="00EF4896">
        <w:rPr>
          <w:lang w:val="es-MX" w:eastAsia="es-CO"/>
        </w:rPr>
        <w:t>modeling</w:t>
      </w:r>
      <w:proofErr w:type="spellEnd"/>
      <w:r w:rsidRPr="00EF4896">
        <w:rPr>
          <w:lang w:val="es-MX" w:eastAsia="es-CO"/>
        </w:rPr>
        <w:t xml:space="preserve">. Microsoft </w:t>
      </w:r>
      <w:proofErr w:type="spellStart"/>
      <w:r w:rsidRPr="00EF4896">
        <w:rPr>
          <w:lang w:val="es-MX" w:eastAsia="es-CO"/>
        </w:rPr>
        <w:t>Press</w:t>
      </w:r>
      <w:proofErr w:type="spellEnd"/>
      <w:r w:rsidRPr="00EF4896">
        <w:rPr>
          <w:lang w:val="es-MX" w:eastAsia="es-CO"/>
        </w:rPr>
        <w:t>.</w:t>
      </w:r>
    </w:p>
    <w:p w14:paraId="2317865E" w14:textId="77777777" w:rsidR="0026291A" w:rsidRDefault="0026291A" w:rsidP="00985C0B">
      <w:pPr>
        <w:rPr>
          <w:lang w:val="es-MX" w:eastAsia="es-CO"/>
        </w:rPr>
      </w:pPr>
    </w:p>
    <w:p w14:paraId="1E13D18C" w14:textId="4C8DD169" w:rsidR="00FC7A19" w:rsidRDefault="00F36C9D" w:rsidP="00CD17CB">
      <w:pPr>
        <w:pStyle w:val="Titulosgenerales"/>
      </w:pPr>
      <w:bookmarkStart w:id="38" w:name="_Toc176443727"/>
      <w:bookmarkStart w:id="39" w:name="_Toc230766454"/>
      <w:r w:rsidRPr="00F46E17">
        <w:lastRenderedPageBreak/>
        <w:t>Créditos</w:t>
      </w:r>
      <w:bookmarkEnd w:id="38"/>
      <w:bookmarkEnd w:id="39"/>
    </w:p>
    <w:tbl>
      <w:tblPr>
        <w:tblStyle w:val="SENA2"/>
        <w:tblW w:w="9776" w:type="dxa"/>
        <w:jc w:val="center"/>
        <w:tblLayout w:type="fixed"/>
        <w:tblLook w:val="04A0" w:firstRow="1" w:lastRow="0" w:firstColumn="1" w:lastColumn="0" w:noHBand="0" w:noVBand="1"/>
      </w:tblPr>
      <w:tblGrid>
        <w:gridCol w:w="3114"/>
        <w:gridCol w:w="3260"/>
        <w:gridCol w:w="3402"/>
      </w:tblGrid>
      <w:tr w:rsidR="002967EE" w:rsidRPr="002967EE" w14:paraId="08FCC205" w14:textId="77777777" w:rsidTr="00A635D4">
        <w:trPr>
          <w:cnfStyle w:val="100000000000" w:firstRow="1" w:lastRow="0" w:firstColumn="0" w:lastColumn="0" w:oddVBand="0" w:evenVBand="0" w:oddHBand="0" w:evenHBand="0" w:firstRowFirstColumn="0" w:firstRowLastColumn="0" w:lastRowFirstColumn="0" w:lastRowLastColumn="0"/>
          <w:cantSplit/>
          <w:tblHeader/>
          <w:jc w:val="center"/>
        </w:trPr>
        <w:tc>
          <w:tcPr>
            <w:tcW w:w="3114" w:type="dxa"/>
          </w:tcPr>
          <w:p w14:paraId="1C806754" w14:textId="77777777" w:rsidR="002967EE" w:rsidRPr="002967EE" w:rsidRDefault="002967EE" w:rsidP="002967EE">
            <w:pPr>
              <w:spacing w:line="240" w:lineRule="auto"/>
              <w:ind w:firstLine="0"/>
              <w:rPr>
                <w:kern w:val="0"/>
                <w:sz w:val="24"/>
                <w:lang w:val="es-419" w:eastAsia="es-CO"/>
              </w:rPr>
            </w:pPr>
            <w:bookmarkStart w:id="40" w:name="_Hlk154833079"/>
            <w:r w:rsidRPr="002967EE">
              <w:rPr>
                <w:kern w:val="0"/>
                <w:sz w:val="24"/>
                <w:lang w:val="es-419" w:eastAsia="es-CO"/>
              </w:rPr>
              <w:t>Nombre</w:t>
            </w:r>
          </w:p>
        </w:tc>
        <w:tc>
          <w:tcPr>
            <w:tcW w:w="3260" w:type="dxa"/>
          </w:tcPr>
          <w:p w14:paraId="0508C9C0" w14:textId="77777777" w:rsidR="002967EE" w:rsidRPr="002967EE" w:rsidRDefault="002967EE" w:rsidP="002967EE">
            <w:pPr>
              <w:spacing w:line="240" w:lineRule="auto"/>
              <w:ind w:firstLine="0"/>
              <w:rPr>
                <w:kern w:val="0"/>
                <w:sz w:val="24"/>
                <w:lang w:val="es-419" w:eastAsia="es-CO"/>
              </w:rPr>
            </w:pPr>
            <w:r w:rsidRPr="002967EE">
              <w:rPr>
                <w:kern w:val="0"/>
                <w:sz w:val="24"/>
                <w:lang w:val="es-419" w:eastAsia="es-CO"/>
              </w:rPr>
              <w:t>Cargo</w:t>
            </w:r>
          </w:p>
        </w:tc>
        <w:tc>
          <w:tcPr>
            <w:tcW w:w="3402" w:type="dxa"/>
          </w:tcPr>
          <w:p w14:paraId="3D30821F" w14:textId="77777777" w:rsidR="002967EE" w:rsidRPr="002967EE" w:rsidRDefault="002967EE" w:rsidP="002967EE">
            <w:pPr>
              <w:spacing w:line="240" w:lineRule="auto"/>
              <w:ind w:firstLine="0"/>
              <w:rPr>
                <w:kern w:val="0"/>
                <w:sz w:val="24"/>
                <w:lang w:val="es-419" w:eastAsia="es-CO"/>
              </w:rPr>
            </w:pPr>
            <w:r w:rsidRPr="002967EE">
              <w:rPr>
                <w:kern w:val="0"/>
                <w:sz w:val="24"/>
                <w:lang w:val="es-419" w:eastAsia="es-CO"/>
              </w:rPr>
              <w:t>Centro de Formación y Regional</w:t>
            </w:r>
          </w:p>
        </w:tc>
      </w:tr>
      <w:tr w:rsidR="002967EE" w:rsidRPr="002967EE" w14:paraId="5A24FFD5" w14:textId="77777777" w:rsidTr="00A635D4">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63ABFCBA" w14:textId="77777777" w:rsidR="002967EE" w:rsidRPr="002967EE" w:rsidRDefault="002967EE" w:rsidP="002967EE">
            <w:pPr>
              <w:spacing w:line="240" w:lineRule="auto"/>
              <w:ind w:firstLine="0"/>
              <w:rPr>
                <w:kern w:val="0"/>
                <w:sz w:val="24"/>
                <w:lang w:eastAsia="es-CO"/>
              </w:rPr>
            </w:pPr>
            <w:r w:rsidRPr="002967EE">
              <w:rPr>
                <w:kern w:val="0"/>
                <w:sz w:val="24"/>
                <w:lang w:eastAsia="es-CO"/>
              </w:rPr>
              <w:t>Claudia Johanna Gómez Pérez</w:t>
            </w:r>
          </w:p>
        </w:tc>
        <w:tc>
          <w:tcPr>
            <w:tcW w:w="3260" w:type="dxa"/>
          </w:tcPr>
          <w:p w14:paraId="580B4D47" w14:textId="1A187421" w:rsidR="002967EE" w:rsidRPr="002967EE" w:rsidRDefault="00FC5CB5" w:rsidP="002967EE">
            <w:pPr>
              <w:spacing w:line="240" w:lineRule="auto"/>
              <w:ind w:firstLine="0"/>
              <w:rPr>
                <w:kern w:val="0"/>
                <w:sz w:val="24"/>
                <w:lang w:eastAsia="es-CO"/>
              </w:rPr>
            </w:pPr>
            <w:r w:rsidRPr="00FC5CB5">
              <w:rPr>
                <w:kern w:val="0"/>
                <w:sz w:val="24"/>
                <w:lang w:eastAsia="es-CO"/>
              </w:rPr>
              <w:t>Profesional G06. Responsable Ecosistema Virtual de Recursos Educativos Digitales</w:t>
            </w:r>
          </w:p>
        </w:tc>
        <w:tc>
          <w:tcPr>
            <w:tcW w:w="3402" w:type="dxa"/>
          </w:tcPr>
          <w:p w14:paraId="44A0713D" w14:textId="3AD42B0E" w:rsidR="002967EE" w:rsidRPr="002967EE" w:rsidRDefault="008B3BBC" w:rsidP="002967EE">
            <w:pPr>
              <w:spacing w:line="240" w:lineRule="auto"/>
              <w:ind w:firstLine="0"/>
              <w:rPr>
                <w:kern w:val="0"/>
                <w:sz w:val="24"/>
                <w:lang w:eastAsia="es-CO"/>
              </w:rPr>
            </w:pPr>
            <w:r w:rsidRPr="008B3BBC">
              <w:rPr>
                <w:kern w:val="0"/>
                <w:sz w:val="24"/>
                <w:lang w:eastAsia="es-CO"/>
              </w:rPr>
              <w:t>Centro Agroturístico – Regional Santander</w:t>
            </w:r>
          </w:p>
        </w:tc>
      </w:tr>
      <w:tr w:rsidR="002967EE" w:rsidRPr="002967EE" w14:paraId="2461EFCB" w14:textId="77777777" w:rsidTr="00A635D4">
        <w:trPr>
          <w:jc w:val="center"/>
        </w:trPr>
        <w:tc>
          <w:tcPr>
            <w:tcW w:w="3114" w:type="dxa"/>
          </w:tcPr>
          <w:p w14:paraId="587783F1" w14:textId="77777777" w:rsidR="002967EE" w:rsidRPr="002967EE" w:rsidRDefault="002967EE" w:rsidP="002967EE">
            <w:pPr>
              <w:spacing w:line="240" w:lineRule="auto"/>
              <w:ind w:firstLine="0"/>
              <w:rPr>
                <w:kern w:val="0"/>
                <w:sz w:val="24"/>
                <w:lang w:eastAsia="es-CO"/>
              </w:rPr>
            </w:pPr>
            <w:r w:rsidRPr="002967EE">
              <w:rPr>
                <w:kern w:val="0"/>
                <w:sz w:val="24"/>
                <w:lang w:eastAsia="es-CO"/>
              </w:rPr>
              <w:t xml:space="preserve">Diana Rocío </w:t>
            </w:r>
            <w:proofErr w:type="spellStart"/>
            <w:r w:rsidRPr="002967EE">
              <w:rPr>
                <w:kern w:val="0"/>
                <w:sz w:val="24"/>
                <w:lang w:eastAsia="es-CO"/>
              </w:rPr>
              <w:t>Possos</w:t>
            </w:r>
            <w:proofErr w:type="spellEnd"/>
            <w:r w:rsidRPr="002967EE">
              <w:rPr>
                <w:kern w:val="0"/>
                <w:sz w:val="24"/>
                <w:lang w:eastAsia="es-CO"/>
              </w:rPr>
              <w:t xml:space="preserve"> Beltrán</w:t>
            </w:r>
          </w:p>
        </w:tc>
        <w:tc>
          <w:tcPr>
            <w:tcW w:w="3260" w:type="dxa"/>
          </w:tcPr>
          <w:p w14:paraId="7C0D8E29" w14:textId="77777777" w:rsidR="002967EE" w:rsidRPr="002967EE" w:rsidRDefault="002967EE" w:rsidP="002967EE">
            <w:pPr>
              <w:spacing w:line="240" w:lineRule="auto"/>
              <w:ind w:firstLine="0"/>
              <w:rPr>
                <w:kern w:val="0"/>
                <w:sz w:val="24"/>
                <w:lang w:eastAsia="es-CO"/>
              </w:rPr>
            </w:pPr>
            <w:r w:rsidRPr="002967EE">
              <w:rPr>
                <w:kern w:val="0"/>
                <w:sz w:val="24"/>
                <w:lang w:eastAsia="es-CO"/>
              </w:rPr>
              <w:t xml:space="preserve">Responsable de línea de producción </w:t>
            </w:r>
          </w:p>
        </w:tc>
        <w:tc>
          <w:tcPr>
            <w:tcW w:w="3402" w:type="dxa"/>
          </w:tcPr>
          <w:p w14:paraId="2F13C464" w14:textId="77777777" w:rsidR="002967EE" w:rsidRPr="002967EE" w:rsidRDefault="002967EE" w:rsidP="002967EE">
            <w:pPr>
              <w:spacing w:line="240" w:lineRule="auto"/>
              <w:ind w:firstLine="0"/>
              <w:rPr>
                <w:kern w:val="0"/>
                <w:sz w:val="24"/>
                <w:lang w:eastAsia="es-CO"/>
              </w:rPr>
            </w:pPr>
            <w:r w:rsidRPr="002967EE">
              <w:rPr>
                <w:kern w:val="0"/>
                <w:sz w:val="24"/>
                <w:lang w:eastAsia="es-CO"/>
              </w:rPr>
              <w:t>Centro de Comercio y Servicios - Regional Tolima</w:t>
            </w:r>
          </w:p>
        </w:tc>
      </w:tr>
      <w:tr w:rsidR="002967EE" w:rsidRPr="002967EE" w14:paraId="0C2DC6EC" w14:textId="77777777" w:rsidTr="00A635D4">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5C3912D0" w14:textId="77777777" w:rsidR="002967EE" w:rsidRPr="002967EE" w:rsidRDefault="002967EE" w:rsidP="002967EE">
            <w:pPr>
              <w:spacing w:line="240" w:lineRule="auto"/>
              <w:ind w:firstLine="0"/>
              <w:rPr>
                <w:kern w:val="0"/>
                <w:sz w:val="24"/>
                <w:lang w:eastAsia="es-CO"/>
              </w:rPr>
            </w:pPr>
            <w:proofErr w:type="spellStart"/>
            <w:r w:rsidRPr="002967EE">
              <w:rPr>
                <w:kern w:val="0"/>
                <w:sz w:val="24"/>
                <w:lang w:eastAsia="es-CO"/>
              </w:rPr>
              <w:t>Solanlly</w:t>
            </w:r>
            <w:proofErr w:type="spellEnd"/>
            <w:r w:rsidRPr="002967EE">
              <w:rPr>
                <w:kern w:val="0"/>
                <w:sz w:val="24"/>
                <w:lang w:eastAsia="es-CO"/>
              </w:rPr>
              <w:t xml:space="preserve"> Sánchez Melo</w:t>
            </w:r>
          </w:p>
        </w:tc>
        <w:tc>
          <w:tcPr>
            <w:tcW w:w="3260" w:type="dxa"/>
          </w:tcPr>
          <w:p w14:paraId="1493AE20" w14:textId="77777777" w:rsidR="002967EE" w:rsidRPr="002967EE" w:rsidRDefault="002967EE" w:rsidP="002967EE">
            <w:pPr>
              <w:spacing w:line="240" w:lineRule="auto"/>
              <w:ind w:firstLine="0"/>
              <w:rPr>
                <w:kern w:val="0"/>
                <w:sz w:val="24"/>
                <w:lang w:eastAsia="es-CO"/>
              </w:rPr>
            </w:pPr>
            <w:r w:rsidRPr="002967EE">
              <w:rPr>
                <w:kern w:val="0"/>
                <w:sz w:val="24"/>
                <w:lang w:eastAsia="es-CO"/>
              </w:rPr>
              <w:t>Experta temática</w:t>
            </w:r>
          </w:p>
        </w:tc>
        <w:tc>
          <w:tcPr>
            <w:tcW w:w="3402" w:type="dxa"/>
          </w:tcPr>
          <w:p w14:paraId="008BBF12" w14:textId="77777777" w:rsidR="002967EE" w:rsidRPr="002967EE" w:rsidRDefault="002967EE" w:rsidP="002967EE">
            <w:pPr>
              <w:spacing w:line="240" w:lineRule="auto"/>
              <w:ind w:firstLine="0"/>
              <w:rPr>
                <w:kern w:val="0"/>
                <w:sz w:val="24"/>
                <w:lang w:eastAsia="es-CO"/>
              </w:rPr>
            </w:pPr>
            <w:r w:rsidRPr="002967EE">
              <w:rPr>
                <w:kern w:val="0"/>
                <w:sz w:val="24"/>
                <w:lang w:eastAsia="es-CO"/>
              </w:rPr>
              <w:t>Centro de Comercio y Servicios - Regional Tolima</w:t>
            </w:r>
          </w:p>
        </w:tc>
      </w:tr>
      <w:tr w:rsidR="002967EE" w:rsidRPr="002967EE" w14:paraId="65B866C8" w14:textId="77777777" w:rsidTr="00A635D4">
        <w:trPr>
          <w:jc w:val="center"/>
        </w:trPr>
        <w:tc>
          <w:tcPr>
            <w:tcW w:w="3114" w:type="dxa"/>
          </w:tcPr>
          <w:p w14:paraId="5334F3BF" w14:textId="77777777" w:rsidR="002967EE" w:rsidRPr="002967EE" w:rsidRDefault="002967EE" w:rsidP="002967EE">
            <w:pPr>
              <w:spacing w:line="240" w:lineRule="auto"/>
              <w:ind w:firstLine="0"/>
              <w:rPr>
                <w:kern w:val="0"/>
                <w:sz w:val="24"/>
                <w:lang w:eastAsia="es-CO"/>
              </w:rPr>
            </w:pPr>
            <w:r w:rsidRPr="002967EE">
              <w:rPr>
                <w:kern w:val="0"/>
                <w:sz w:val="24"/>
                <w:lang w:eastAsia="es-CO"/>
              </w:rPr>
              <w:t>Andrés Felipe Velandia Espitia</w:t>
            </w:r>
          </w:p>
        </w:tc>
        <w:tc>
          <w:tcPr>
            <w:tcW w:w="3260" w:type="dxa"/>
          </w:tcPr>
          <w:p w14:paraId="3177CB94" w14:textId="77777777" w:rsidR="002967EE" w:rsidRPr="002967EE" w:rsidRDefault="002967EE" w:rsidP="002967EE">
            <w:pPr>
              <w:spacing w:line="240" w:lineRule="auto"/>
              <w:ind w:firstLine="0"/>
              <w:rPr>
                <w:kern w:val="0"/>
                <w:sz w:val="24"/>
                <w:lang w:eastAsia="es-CO"/>
              </w:rPr>
            </w:pPr>
            <w:r w:rsidRPr="002967EE">
              <w:rPr>
                <w:kern w:val="0"/>
                <w:sz w:val="24"/>
                <w:lang w:eastAsia="es-CO"/>
              </w:rPr>
              <w:t>Evaluador instruccional</w:t>
            </w:r>
          </w:p>
        </w:tc>
        <w:tc>
          <w:tcPr>
            <w:tcW w:w="3402" w:type="dxa"/>
          </w:tcPr>
          <w:p w14:paraId="5BC9BF2F" w14:textId="77777777" w:rsidR="002967EE" w:rsidRPr="002967EE" w:rsidRDefault="002967EE" w:rsidP="002967EE">
            <w:pPr>
              <w:spacing w:line="240" w:lineRule="auto"/>
              <w:ind w:firstLine="0"/>
              <w:rPr>
                <w:kern w:val="0"/>
                <w:sz w:val="24"/>
                <w:lang w:eastAsia="es-CO"/>
              </w:rPr>
            </w:pPr>
            <w:r w:rsidRPr="002967EE">
              <w:rPr>
                <w:kern w:val="0"/>
                <w:sz w:val="24"/>
                <w:lang w:eastAsia="es-CO"/>
              </w:rPr>
              <w:t>Centro de Comercio y Servicios - Regional Tolima</w:t>
            </w:r>
          </w:p>
        </w:tc>
      </w:tr>
      <w:tr w:rsidR="002967EE" w:rsidRPr="002967EE" w14:paraId="5DD3A6B5" w14:textId="77777777" w:rsidTr="00A635D4">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6E4BF865" w14:textId="77777777" w:rsidR="002967EE" w:rsidRPr="002967EE" w:rsidRDefault="002967EE" w:rsidP="002967EE">
            <w:pPr>
              <w:spacing w:line="240" w:lineRule="auto"/>
              <w:ind w:firstLine="0"/>
              <w:rPr>
                <w:kern w:val="0"/>
                <w:sz w:val="24"/>
                <w:lang w:eastAsia="es-CO"/>
              </w:rPr>
            </w:pPr>
            <w:r w:rsidRPr="002967EE">
              <w:rPr>
                <w:rFonts w:cs="Calibri"/>
                <w:kern w:val="0"/>
                <w:sz w:val="24"/>
                <w:lang w:eastAsia="es-CO"/>
              </w:rPr>
              <w:t xml:space="preserve">Oscar </w:t>
            </w:r>
            <w:proofErr w:type="spellStart"/>
            <w:r w:rsidRPr="002967EE">
              <w:rPr>
                <w:rFonts w:cs="Calibri"/>
                <w:kern w:val="0"/>
                <w:sz w:val="24"/>
                <w:lang w:eastAsia="es-CO"/>
              </w:rPr>
              <w:t>Ivan</w:t>
            </w:r>
            <w:proofErr w:type="spellEnd"/>
            <w:r w:rsidRPr="002967EE">
              <w:rPr>
                <w:rFonts w:cs="Calibri"/>
                <w:kern w:val="0"/>
                <w:sz w:val="24"/>
                <w:lang w:eastAsia="es-CO"/>
              </w:rPr>
              <w:t xml:space="preserve"> Uribe Ortiz</w:t>
            </w:r>
          </w:p>
        </w:tc>
        <w:tc>
          <w:tcPr>
            <w:tcW w:w="3260" w:type="dxa"/>
          </w:tcPr>
          <w:p w14:paraId="7385308D" w14:textId="77777777" w:rsidR="002967EE" w:rsidRPr="002967EE" w:rsidRDefault="002967EE" w:rsidP="002967EE">
            <w:pPr>
              <w:spacing w:line="240" w:lineRule="auto"/>
              <w:ind w:firstLine="0"/>
              <w:rPr>
                <w:kern w:val="0"/>
                <w:sz w:val="24"/>
                <w:lang w:eastAsia="es-CO"/>
              </w:rPr>
            </w:pPr>
            <w:r w:rsidRPr="002967EE">
              <w:rPr>
                <w:kern w:val="0"/>
                <w:sz w:val="24"/>
                <w:lang w:eastAsia="es-CO"/>
              </w:rPr>
              <w:t>Diseñador de contenidos digitales</w:t>
            </w:r>
          </w:p>
        </w:tc>
        <w:tc>
          <w:tcPr>
            <w:tcW w:w="3402" w:type="dxa"/>
          </w:tcPr>
          <w:p w14:paraId="57A486C9" w14:textId="77777777" w:rsidR="002967EE" w:rsidRPr="002967EE" w:rsidRDefault="002967EE" w:rsidP="002967EE">
            <w:pPr>
              <w:spacing w:line="240" w:lineRule="auto"/>
              <w:ind w:firstLine="0"/>
              <w:rPr>
                <w:kern w:val="0"/>
                <w:sz w:val="24"/>
                <w:lang w:eastAsia="es-CO"/>
              </w:rPr>
            </w:pPr>
            <w:r w:rsidRPr="002967EE">
              <w:rPr>
                <w:kern w:val="0"/>
                <w:sz w:val="24"/>
                <w:lang w:eastAsia="es-CO"/>
              </w:rPr>
              <w:t>Centro de Comercio y Servicios - Regional Tolima</w:t>
            </w:r>
          </w:p>
        </w:tc>
      </w:tr>
      <w:tr w:rsidR="002967EE" w:rsidRPr="002967EE" w14:paraId="3E805D92" w14:textId="77777777" w:rsidTr="00A635D4">
        <w:trPr>
          <w:jc w:val="center"/>
        </w:trPr>
        <w:tc>
          <w:tcPr>
            <w:tcW w:w="3114" w:type="dxa"/>
          </w:tcPr>
          <w:p w14:paraId="1BAF57DB" w14:textId="77777777" w:rsidR="002967EE" w:rsidRPr="002967EE" w:rsidRDefault="002967EE" w:rsidP="002967EE">
            <w:pPr>
              <w:spacing w:line="240" w:lineRule="auto"/>
              <w:ind w:firstLine="0"/>
              <w:rPr>
                <w:rFonts w:cs="Calibri"/>
                <w:kern w:val="0"/>
                <w:sz w:val="24"/>
                <w:lang w:eastAsia="es-CO"/>
              </w:rPr>
            </w:pPr>
            <w:r w:rsidRPr="002967EE">
              <w:rPr>
                <w:kern w:val="0"/>
                <w:sz w:val="24"/>
                <w:lang w:eastAsia="es-CO"/>
              </w:rPr>
              <w:t>Juan Daniel Polanco Muñoz</w:t>
            </w:r>
          </w:p>
        </w:tc>
        <w:tc>
          <w:tcPr>
            <w:tcW w:w="3260" w:type="dxa"/>
          </w:tcPr>
          <w:p w14:paraId="30CA27D4" w14:textId="77777777" w:rsidR="002967EE" w:rsidRPr="002967EE" w:rsidRDefault="002967EE" w:rsidP="002967EE">
            <w:pPr>
              <w:spacing w:line="240" w:lineRule="auto"/>
              <w:ind w:firstLine="0"/>
              <w:rPr>
                <w:kern w:val="0"/>
                <w:sz w:val="24"/>
                <w:lang w:eastAsia="es-CO"/>
              </w:rPr>
            </w:pPr>
            <w:r w:rsidRPr="002967EE">
              <w:rPr>
                <w:kern w:val="0"/>
                <w:sz w:val="24"/>
                <w:lang w:eastAsia="es-CO"/>
              </w:rPr>
              <w:t>Diseñador de contenidos digitales</w:t>
            </w:r>
          </w:p>
        </w:tc>
        <w:tc>
          <w:tcPr>
            <w:tcW w:w="3402" w:type="dxa"/>
          </w:tcPr>
          <w:p w14:paraId="5666BD7E" w14:textId="77777777" w:rsidR="002967EE" w:rsidRPr="002967EE" w:rsidRDefault="002967EE" w:rsidP="002967EE">
            <w:pPr>
              <w:spacing w:line="240" w:lineRule="auto"/>
              <w:ind w:firstLine="0"/>
              <w:rPr>
                <w:kern w:val="0"/>
                <w:sz w:val="24"/>
                <w:lang w:eastAsia="es-CO"/>
              </w:rPr>
            </w:pPr>
            <w:r w:rsidRPr="002967EE">
              <w:rPr>
                <w:kern w:val="0"/>
                <w:sz w:val="24"/>
                <w:lang w:eastAsia="es-CO"/>
              </w:rPr>
              <w:t>Centro de Comercio y Servicios - Regional Tolima</w:t>
            </w:r>
          </w:p>
        </w:tc>
      </w:tr>
      <w:tr w:rsidR="002967EE" w:rsidRPr="002967EE" w14:paraId="7AB2892F" w14:textId="77777777" w:rsidTr="00A635D4">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5D9278DD" w14:textId="77777777" w:rsidR="002967EE" w:rsidRPr="002967EE" w:rsidRDefault="002967EE" w:rsidP="002967EE">
            <w:pPr>
              <w:spacing w:line="240" w:lineRule="auto"/>
              <w:ind w:firstLine="0"/>
              <w:rPr>
                <w:kern w:val="0"/>
                <w:sz w:val="24"/>
                <w:lang w:eastAsia="es-CO"/>
              </w:rPr>
            </w:pPr>
            <w:proofErr w:type="spellStart"/>
            <w:r w:rsidRPr="002967EE">
              <w:rPr>
                <w:kern w:val="0"/>
                <w:sz w:val="24"/>
                <w:lang w:eastAsia="es-CO"/>
              </w:rPr>
              <w:t>Veimar</w:t>
            </w:r>
            <w:proofErr w:type="spellEnd"/>
            <w:r w:rsidRPr="002967EE">
              <w:rPr>
                <w:kern w:val="0"/>
                <w:sz w:val="24"/>
                <w:lang w:eastAsia="es-CO"/>
              </w:rPr>
              <w:t xml:space="preserve"> Celis Meléndez</w:t>
            </w:r>
          </w:p>
        </w:tc>
        <w:tc>
          <w:tcPr>
            <w:tcW w:w="3260" w:type="dxa"/>
          </w:tcPr>
          <w:p w14:paraId="5733936C" w14:textId="77777777" w:rsidR="002967EE" w:rsidRPr="002967EE" w:rsidRDefault="002967EE" w:rsidP="002967EE">
            <w:pPr>
              <w:spacing w:line="240" w:lineRule="auto"/>
              <w:ind w:firstLine="0"/>
              <w:rPr>
                <w:kern w:val="0"/>
                <w:sz w:val="24"/>
                <w:lang w:eastAsia="es-CO"/>
              </w:rPr>
            </w:pPr>
            <w:r w:rsidRPr="002967EE">
              <w:rPr>
                <w:kern w:val="0"/>
                <w:sz w:val="24"/>
                <w:lang w:eastAsia="es-CO"/>
              </w:rPr>
              <w:t xml:space="preserve">Desarrollador </w:t>
            </w:r>
            <w:r w:rsidRPr="002967EE">
              <w:rPr>
                <w:spacing w:val="20"/>
                <w:kern w:val="0"/>
                <w:sz w:val="24"/>
                <w:lang w:eastAsia="es-CO"/>
              </w:rPr>
              <w:t xml:space="preserve">full </w:t>
            </w:r>
            <w:proofErr w:type="spellStart"/>
            <w:r w:rsidRPr="002967EE">
              <w:rPr>
                <w:spacing w:val="20"/>
                <w:kern w:val="0"/>
                <w:sz w:val="24"/>
                <w:lang w:eastAsia="es-CO"/>
              </w:rPr>
              <w:t>stack</w:t>
            </w:r>
            <w:proofErr w:type="spellEnd"/>
            <w:r w:rsidRPr="002967EE">
              <w:rPr>
                <w:spacing w:val="20"/>
                <w:kern w:val="0"/>
                <w:sz w:val="24"/>
                <w:lang w:eastAsia="es-CO"/>
              </w:rPr>
              <w:t> </w:t>
            </w:r>
          </w:p>
        </w:tc>
        <w:tc>
          <w:tcPr>
            <w:tcW w:w="3402" w:type="dxa"/>
          </w:tcPr>
          <w:p w14:paraId="70AB679B" w14:textId="77777777" w:rsidR="002967EE" w:rsidRPr="002967EE" w:rsidRDefault="002967EE" w:rsidP="002967EE">
            <w:pPr>
              <w:spacing w:line="240" w:lineRule="auto"/>
              <w:ind w:firstLine="0"/>
              <w:rPr>
                <w:kern w:val="0"/>
                <w:sz w:val="24"/>
                <w:lang w:eastAsia="es-CO"/>
              </w:rPr>
            </w:pPr>
            <w:r w:rsidRPr="002967EE">
              <w:rPr>
                <w:kern w:val="0"/>
                <w:sz w:val="24"/>
                <w:lang w:eastAsia="es-CO"/>
              </w:rPr>
              <w:t>Centro de Comercio y Servicios - Regional Tolima</w:t>
            </w:r>
          </w:p>
        </w:tc>
      </w:tr>
      <w:tr w:rsidR="002967EE" w:rsidRPr="002967EE" w14:paraId="0EB9DC43" w14:textId="77777777" w:rsidTr="00A635D4">
        <w:trPr>
          <w:jc w:val="center"/>
        </w:trPr>
        <w:tc>
          <w:tcPr>
            <w:tcW w:w="3114" w:type="dxa"/>
          </w:tcPr>
          <w:p w14:paraId="2E45D539" w14:textId="77777777" w:rsidR="002967EE" w:rsidRPr="002967EE" w:rsidRDefault="002967EE" w:rsidP="002967EE">
            <w:pPr>
              <w:spacing w:line="240" w:lineRule="auto"/>
              <w:ind w:firstLine="0"/>
              <w:rPr>
                <w:kern w:val="0"/>
                <w:sz w:val="24"/>
                <w:lang w:eastAsia="es-CO"/>
              </w:rPr>
            </w:pPr>
            <w:r w:rsidRPr="002967EE">
              <w:rPr>
                <w:kern w:val="0"/>
                <w:sz w:val="24"/>
                <w:lang w:eastAsia="es-CO"/>
              </w:rPr>
              <w:t>Francisco José Vásquez Suárez</w:t>
            </w:r>
          </w:p>
        </w:tc>
        <w:tc>
          <w:tcPr>
            <w:tcW w:w="3260" w:type="dxa"/>
          </w:tcPr>
          <w:p w14:paraId="4811BD01" w14:textId="77777777" w:rsidR="002967EE" w:rsidRPr="002967EE" w:rsidRDefault="002967EE" w:rsidP="002967EE">
            <w:pPr>
              <w:spacing w:line="240" w:lineRule="auto"/>
              <w:ind w:firstLine="0"/>
              <w:rPr>
                <w:kern w:val="0"/>
                <w:sz w:val="24"/>
                <w:lang w:eastAsia="es-CO"/>
              </w:rPr>
            </w:pPr>
            <w:r w:rsidRPr="002967EE">
              <w:rPr>
                <w:kern w:val="0"/>
                <w:sz w:val="24"/>
                <w:lang w:eastAsia="es-CO"/>
              </w:rPr>
              <w:t>Desarrollador</w:t>
            </w:r>
            <w:r w:rsidRPr="002967EE">
              <w:rPr>
                <w:kern w:val="0"/>
                <w:sz w:val="24"/>
                <w:szCs w:val="24"/>
                <w:lang w:eastAsia="es-CO"/>
              </w:rPr>
              <w:t xml:space="preserve"> </w:t>
            </w:r>
            <w:r w:rsidRPr="002967EE">
              <w:rPr>
                <w:spacing w:val="20"/>
                <w:sz w:val="24"/>
                <w:szCs w:val="24"/>
                <w:lang w:eastAsia="es-CO"/>
              </w:rPr>
              <w:t xml:space="preserve">full </w:t>
            </w:r>
            <w:proofErr w:type="spellStart"/>
            <w:r w:rsidRPr="002967EE">
              <w:rPr>
                <w:spacing w:val="20"/>
                <w:sz w:val="24"/>
                <w:szCs w:val="24"/>
                <w:lang w:eastAsia="es-CO"/>
              </w:rPr>
              <w:t>stack</w:t>
            </w:r>
            <w:proofErr w:type="spellEnd"/>
          </w:p>
        </w:tc>
        <w:tc>
          <w:tcPr>
            <w:tcW w:w="3402" w:type="dxa"/>
          </w:tcPr>
          <w:p w14:paraId="6B8CAC46" w14:textId="77777777" w:rsidR="002967EE" w:rsidRPr="002967EE" w:rsidRDefault="002967EE" w:rsidP="002967EE">
            <w:pPr>
              <w:spacing w:line="240" w:lineRule="auto"/>
              <w:ind w:firstLine="0"/>
              <w:rPr>
                <w:kern w:val="0"/>
                <w:sz w:val="24"/>
                <w:lang w:eastAsia="es-CO"/>
              </w:rPr>
            </w:pPr>
            <w:r w:rsidRPr="002967EE">
              <w:rPr>
                <w:kern w:val="0"/>
                <w:sz w:val="24"/>
                <w:lang w:eastAsia="es-CO"/>
              </w:rPr>
              <w:t>Centro de Comercio y Servicios - Regional Tolima</w:t>
            </w:r>
          </w:p>
        </w:tc>
      </w:tr>
      <w:tr w:rsidR="002967EE" w:rsidRPr="002967EE" w14:paraId="0BDBD184" w14:textId="77777777" w:rsidTr="00A635D4">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0B43C04C" w14:textId="77777777" w:rsidR="002967EE" w:rsidRPr="002967EE" w:rsidRDefault="002967EE" w:rsidP="002967EE">
            <w:pPr>
              <w:spacing w:line="240" w:lineRule="auto"/>
              <w:ind w:firstLine="0"/>
              <w:rPr>
                <w:kern w:val="0"/>
                <w:sz w:val="24"/>
                <w:lang w:eastAsia="es-CO"/>
              </w:rPr>
            </w:pPr>
            <w:r w:rsidRPr="002967EE">
              <w:rPr>
                <w:kern w:val="0"/>
                <w:sz w:val="24"/>
                <w:lang w:eastAsia="es-CO"/>
              </w:rPr>
              <w:t xml:space="preserve">Manuel Felipe </w:t>
            </w:r>
            <w:proofErr w:type="spellStart"/>
            <w:r w:rsidRPr="002967EE">
              <w:rPr>
                <w:kern w:val="0"/>
                <w:sz w:val="24"/>
                <w:lang w:eastAsia="es-CO"/>
              </w:rPr>
              <w:t>Echavarria</w:t>
            </w:r>
            <w:proofErr w:type="spellEnd"/>
            <w:r w:rsidRPr="002967EE">
              <w:rPr>
                <w:kern w:val="0"/>
                <w:sz w:val="24"/>
                <w:lang w:eastAsia="es-CO"/>
              </w:rPr>
              <w:t xml:space="preserve"> Orozco</w:t>
            </w:r>
          </w:p>
        </w:tc>
        <w:tc>
          <w:tcPr>
            <w:tcW w:w="3260" w:type="dxa"/>
          </w:tcPr>
          <w:p w14:paraId="4134E1CD" w14:textId="77777777" w:rsidR="002967EE" w:rsidRPr="002967EE" w:rsidRDefault="002967EE" w:rsidP="002967EE">
            <w:pPr>
              <w:spacing w:line="240" w:lineRule="auto"/>
              <w:ind w:firstLine="0"/>
              <w:rPr>
                <w:kern w:val="0"/>
                <w:sz w:val="24"/>
                <w:lang w:eastAsia="es-CO"/>
              </w:rPr>
            </w:pPr>
            <w:r w:rsidRPr="002967EE">
              <w:rPr>
                <w:kern w:val="0"/>
                <w:sz w:val="24"/>
                <w:lang w:eastAsia="es-CO"/>
              </w:rPr>
              <w:t>Desarrollador</w:t>
            </w:r>
            <w:r w:rsidRPr="002967EE">
              <w:rPr>
                <w:kern w:val="0"/>
                <w:sz w:val="24"/>
                <w:szCs w:val="24"/>
                <w:lang w:eastAsia="es-CO"/>
              </w:rPr>
              <w:t xml:space="preserve"> </w:t>
            </w:r>
            <w:r w:rsidRPr="002967EE">
              <w:rPr>
                <w:spacing w:val="20"/>
                <w:sz w:val="24"/>
                <w:szCs w:val="24"/>
                <w:lang w:eastAsia="es-CO"/>
              </w:rPr>
              <w:t xml:space="preserve">full </w:t>
            </w:r>
            <w:proofErr w:type="spellStart"/>
            <w:r w:rsidRPr="002967EE">
              <w:rPr>
                <w:spacing w:val="20"/>
                <w:sz w:val="24"/>
                <w:szCs w:val="24"/>
                <w:lang w:eastAsia="es-CO"/>
              </w:rPr>
              <w:t>stack</w:t>
            </w:r>
            <w:proofErr w:type="spellEnd"/>
          </w:p>
        </w:tc>
        <w:tc>
          <w:tcPr>
            <w:tcW w:w="3402" w:type="dxa"/>
          </w:tcPr>
          <w:p w14:paraId="24C7462C" w14:textId="77777777" w:rsidR="002967EE" w:rsidRPr="002967EE" w:rsidRDefault="002967EE" w:rsidP="002967EE">
            <w:pPr>
              <w:spacing w:line="240" w:lineRule="auto"/>
              <w:ind w:firstLine="0"/>
              <w:rPr>
                <w:kern w:val="0"/>
                <w:sz w:val="24"/>
                <w:lang w:eastAsia="es-CO"/>
              </w:rPr>
            </w:pPr>
            <w:r w:rsidRPr="002967EE">
              <w:rPr>
                <w:kern w:val="0"/>
                <w:sz w:val="24"/>
                <w:lang w:eastAsia="es-CO"/>
              </w:rPr>
              <w:t>Centro de Comercio y Servicios - Regional Tolima</w:t>
            </w:r>
          </w:p>
        </w:tc>
      </w:tr>
      <w:tr w:rsidR="002967EE" w:rsidRPr="002967EE" w14:paraId="7FC33F7A" w14:textId="77777777" w:rsidTr="00A635D4">
        <w:trPr>
          <w:jc w:val="center"/>
        </w:trPr>
        <w:tc>
          <w:tcPr>
            <w:tcW w:w="3114" w:type="dxa"/>
          </w:tcPr>
          <w:p w14:paraId="0B016C07" w14:textId="77777777" w:rsidR="002967EE" w:rsidRPr="002967EE" w:rsidRDefault="002967EE" w:rsidP="002967EE">
            <w:pPr>
              <w:spacing w:line="240" w:lineRule="auto"/>
              <w:ind w:firstLine="0"/>
              <w:rPr>
                <w:kern w:val="0"/>
                <w:sz w:val="24"/>
                <w:lang w:eastAsia="es-CO"/>
              </w:rPr>
            </w:pPr>
            <w:r w:rsidRPr="002967EE">
              <w:rPr>
                <w:kern w:val="0"/>
                <w:sz w:val="24"/>
                <w:lang w:eastAsia="es-CO"/>
              </w:rPr>
              <w:t xml:space="preserve">Ernesto Navarro </w:t>
            </w:r>
            <w:proofErr w:type="spellStart"/>
            <w:r w:rsidRPr="002967EE">
              <w:rPr>
                <w:kern w:val="0"/>
                <w:sz w:val="24"/>
                <w:lang w:eastAsia="es-CO"/>
              </w:rPr>
              <w:t>Jaimes</w:t>
            </w:r>
            <w:proofErr w:type="spellEnd"/>
          </w:p>
        </w:tc>
        <w:tc>
          <w:tcPr>
            <w:tcW w:w="3260" w:type="dxa"/>
          </w:tcPr>
          <w:p w14:paraId="509A0F6D" w14:textId="77777777" w:rsidR="002967EE" w:rsidRPr="002967EE" w:rsidRDefault="002967EE" w:rsidP="002967EE">
            <w:pPr>
              <w:spacing w:line="240" w:lineRule="auto"/>
              <w:ind w:firstLine="0"/>
              <w:rPr>
                <w:kern w:val="0"/>
                <w:sz w:val="24"/>
                <w:lang w:eastAsia="es-CO"/>
              </w:rPr>
            </w:pPr>
            <w:r w:rsidRPr="002967EE">
              <w:rPr>
                <w:kern w:val="0"/>
                <w:sz w:val="24"/>
                <w:lang w:eastAsia="es-CO"/>
              </w:rPr>
              <w:t>Animador y productor audiovisual</w:t>
            </w:r>
          </w:p>
        </w:tc>
        <w:tc>
          <w:tcPr>
            <w:tcW w:w="3402" w:type="dxa"/>
          </w:tcPr>
          <w:p w14:paraId="414E9BFE" w14:textId="77777777" w:rsidR="002967EE" w:rsidRPr="002967EE" w:rsidRDefault="002967EE" w:rsidP="002967EE">
            <w:pPr>
              <w:spacing w:line="240" w:lineRule="auto"/>
              <w:ind w:firstLine="0"/>
              <w:rPr>
                <w:kern w:val="0"/>
                <w:sz w:val="24"/>
                <w:lang w:eastAsia="es-CO"/>
              </w:rPr>
            </w:pPr>
            <w:r w:rsidRPr="002967EE">
              <w:rPr>
                <w:kern w:val="0"/>
                <w:sz w:val="24"/>
                <w:lang w:eastAsia="es-CO"/>
              </w:rPr>
              <w:t>Centro de Comercio y Servicios - Regional Tolima</w:t>
            </w:r>
          </w:p>
        </w:tc>
      </w:tr>
      <w:tr w:rsidR="002967EE" w:rsidRPr="002967EE" w14:paraId="067E9500" w14:textId="77777777" w:rsidTr="00A635D4">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00673438" w14:textId="77777777" w:rsidR="002967EE" w:rsidRPr="002967EE" w:rsidRDefault="002967EE" w:rsidP="002967EE">
            <w:pPr>
              <w:spacing w:line="240" w:lineRule="auto"/>
              <w:ind w:firstLine="0"/>
              <w:rPr>
                <w:kern w:val="0"/>
                <w:sz w:val="24"/>
                <w:lang w:eastAsia="es-CO"/>
              </w:rPr>
            </w:pPr>
            <w:r w:rsidRPr="002967EE">
              <w:rPr>
                <w:kern w:val="0"/>
                <w:sz w:val="24"/>
                <w:lang w:eastAsia="es-CO"/>
              </w:rPr>
              <w:t xml:space="preserve">Gilberto Junior Rodríguez </w:t>
            </w:r>
            <w:proofErr w:type="spellStart"/>
            <w:r w:rsidRPr="002967EE">
              <w:rPr>
                <w:kern w:val="0"/>
                <w:sz w:val="24"/>
                <w:lang w:eastAsia="es-CO"/>
              </w:rPr>
              <w:t>Rodríguez</w:t>
            </w:r>
            <w:proofErr w:type="spellEnd"/>
          </w:p>
        </w:tc>
        <w:tc>
          <w:tcPr>
            <w:tcW w:w="3260" w:type="dxa"/>
          </w:tcPr>
          <w:p w14:paraId="124AF66E" w14:textId="77777777" w:rsidR="002967EE" w:rsidRPr="002967EE" w:rsidRDefault="002967EE" w:rsidP="002967EE">
            <w:pPr>
              <w:spacing w:line="240" w:lineRule="auto"/>
              <w:ind w:firstLine="0"/>
              <w:rPr>
                <w:kern w:val="0"/>
                <w:sz w:val="24"/>
                <w:lang w:eastAsia="es-CO"/>
              </w:rPr>
            </w:pPr>
            <w:r w:rsidRPr="002967EE">
              <w:rPr>
                <w:kern w:val="0"/>
                <w:sz w:val="24"/>
                <w:lang w:eastAsia="es-CO"/>
              </w:rPr>
              <w:t>Animador y productor audiovisual</w:t>
            </w:r>
          </w:p>
        </w:tc>
        <w:tc>
          <w:tcPr>
            <w:tcW w:w="3402" w:type="dxa"/>
          </w:tcPr>
          <w:p w14:paraId="60DC8246" w14:textId="4801075B" w:rsidR="002967EE" w:rsidRPr="002967EE" w:rsidRDefault="00025A97" w:rsidP="002967EE">
            <w:pPr>
              <w:spacing w:line="240" w:lineRule="auto"/>
              <w:ind w:firstLine="0"/>
              <w:rPr>
                <w:kern w:val="0"/>
                <w:sz w:val="24"/>
                <w:lang w:eastAsia="es-CO"/>
              </w:rPr>
            </w:pPr>
            <w:r w:rsidRPr="00025A97">
              <w:rPr>
                <w:kern w:val="0"/>
                <w:sz w:val="24"/>
                <w:lang w:eastAsia="es-CO"/>
              </w:rPr>
              <w:t>Centro de Comercio y Servicios - Regional Tolima</w:t>
            </w:r>
          </w:p>
        </w:tc>
      </w:tr>
      <w:tr w:rsidR="002967EE" w:rsidRPr="002967EE" w14:paraId="47D099B0" w14:textId="77777777" w:rsidTr="00A635D4">
        <w:trPr>
          <w:jc w:val="center"/>
        </w:trPr>
        <w:tc>
          <w:tcPr>
            <w:tcW w:w="3114" w:type="dxa"/>
          </w:tcPr>
          <w:p w14:paraId="4126D753" w14:textId="77777777" w:rsidR="002967EE" w:rsidRPr="002967EE" w:rsidRDefault="002967EE" w:rsidP="002967EE">
            <w:pPr>
              <w:spacing w:line="240" w:lineRule="auto"/>
              <w:ind w:firstLine="0"/>
              <w:rPr>
                <w:kern w:val="0"/>
                <w:sz w:val="24"/>
                <w:lang w:eastAsia="es-CO"/>
              </w:rPr>
            </w:pPr>
            <w:r w:rsidRPr="002967EE">
              <w:rPr>
                <w:kern w:val="0"/>
                <w:sz w:val="24"/>
                <w:lang w:eastAsia="es-CO"/>
              </w:rPr>
              <w:t>María Fernanda Pineda Mora</w:t>
            </w:r>
          </w:p>
        </w:tc>
        <w:tc>
          <w:tcPr>
            <w:tcW w:w="3260" w:type="dxa"/>
          </w:tcPr>
          <w:p w14:paraId="0A1F5915" w14:textId="77777777" w:rsidR="002967EE" w:rsidRPr="002967EE" w:rsidRDefault="002967EE" w:rsidP="002967EE">
            <w:pPr>
              <w:spacing w:line="240" w:lineRule="auto"/>
              <w:ind w:firstLine="0"/>
              <w:rPr>
                <w:kern w:val="0"/>
                <w:sz w:val="24"/>
                <w:lang w:eastAsia="es-CO"/>
              </w:rPr>
            </w:pPr>
            <w:r w:rsidRPr="002967EE">
              <w:rPr>
                <w:kern w:val="0"/>
                <w:sz w:val="24"/>
                <w:lang w:eastAsia="es-CO"/>
              </w:rPr>
              <w:t>Evaluadora de contenidos inclusivos y accesibles</w:t>
            </w:r>
          </w:p>
        </w:tc>
        <w:tc>
          <w:tcPr>
            <w:tcW w:w="3402" w:type="dxa"/>
          </w:tcPr>
          <w:p w14:paraId="6FA92A81" w14:textId="77777777" w:rsidR="002967EE" w:rsidRPr="002967EE" w:rsidRDefault="002967EE" w:rsidP="002967EE">
            <w:pPr>
              <w:spacing w:line="240" w:lineRule="auto"/>
              <w:ind w:firstLine="0"/>
              <w:rPr>
                <w:kern w:val="0"/>
                <w:sz w:val="24"/>
                <w:lang w:eastAsia="es-CO"/>
              </w:rPr>
            </w:pPr>
            <w:r w:rsidRPr="002967EE">
              <w:rPr>
                <w:kern w:val="0"/>
                <w:sz w:val="24"/>
                <w:lang w:eastAsia="es-CO"/>
              </w:rPr>
              <w:t>Centro de Comercio y Servicios - Regional Tolima</w:t>
            </w:r>
          </w:p>
        </w:tc>
      </w:tr>
      <w:tr w:rsidR="002967EE" w:rsidRPr="002967EE" w14:paraId="1F9D8CE6" w14:textId="77777777" w:rsidTr="00A635D4">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28A4D479" w14:textId="77777777" w:rsidR="002967EE" w:rsidRPr="002967EE" w:rsidRDefault="002967EE" w:rsidP="002967EE">
            <w:pPr>
              <w:spacing w:line="240" w:lineRule="auto"/>
              <w:ind w:firstLine="0"/>
              <w:rPr>
                <w:kern w:val="0"/>
                <w:sz w:val="24"/>
                <w:lang w:eastAsia="es-CO"/>
              </w:rPr>
            </w:pPr>
            <w:r w:rsidRPr="002967EE">
              <w:rPr>
                <w:kern w:val="0"/>
                <w:sz w:val="24"/>
                <w:lang w:eastAsia="es-CO"/>
              </w:rPr>
              <w:lastRenderedPageBreak/>
              <w:t>Javier Mauricio Oviedo</w:t>
            </w:r>
          </w:p>
        </w:tc>
        <w:tc>
          <w:tcPr>
            <w:tcW w:w="3260" w:type="dxa"/>
          </w:tcPr>
          <w:p w14:paraId="5677F023" w14:textId="77777777" w:rsidR="002967EE" w:rsidRPr="002967EE" w:rsidRDefault="002967EE" w:rsidP="002967EE">
            <w:pPr>
              <w:spacing w:line="240" w:lineRule="auto"/>
              <w:ind w:firstLine="0"/>
              <w:rPr>
                <w:kern w:val="0"/>
                <w:sz w:val="24"/>
                <w:lang w:eastAsia="es-CO"/>
              </w:rPr>
            </w:pPr>
            <w:r w:rsidRPr="002967EE">
              <w:rPr>
                <w:kern w:val="0"/>
                <w:sz w:val="24"/>
                <w:lang w:eastAsia="es-CO"/>
              </w:rPr>
              <w:t>Validador y vinculador de recursos educativos digitales</w:t>
            </w:r>
          </w:p>
        </w:tc>
        <w:tc>
          <w:tcPr>
            <w:tcW w:w="3402" w:type="dxa"/>
          </w:tcPr>
          <w:p w14:paraId="524441CF" w14:textId="77777777" w:rsidR="002967EE" w:rsidRPr="002967EE" w:rsidRDefault="002967EE" w:rsidP="002967EE">
            <w:pPr>
              <w:spacing w:line="240" w:lineRule="auto"/>
              <w:ind w:firstLine="0"/>
              <w:rPr>
                <w:kern w:val="0"/>
                <w:sz w:val="24"/>
                <w:lang w:eastAsia="es-CO"/>
              </w:rPr>
            </w:pPr>
            <w:r w:rsidRPr="002967EE">
              <w:rPr>
                <w:kern w:val="0"/>
                <w:sz w:val="24"/>
                <w:lang w:eastAsia="es-CO"/>
              </w:rPr>
              <w:t>Centro de Comercio y Servicios - Regional Tolima</w:t>
            </w:r>
          </w:p>
        </w:tc>
      </w:tr>
      <w:tr w:rsidR="002967EE" w:rsidRPr="002967EE" w14:paraId="1671A2A1" w14:textId="77777777" w:rsidTr="00A635D4">
        <w:trPr>
          <w:jc w:val="center"/>
        </w:trPr>
        <w:tc>
          <w:tcPr>
            <w:tcW w:w="3114" w:type="dxa"/>
          </w:tcPr>
          <w:p w14:paraId="7A332034" w14:textId="77777777" w:rsidR="002967EE" w:rsidRPr="002967EE" w:rsidRDefault="002967EE" w:rsidP="002967EE">
            <w:pPr>
              <w:spacing w:line="240" w:lineRule="auto"/>
              <w:ind w:firstLine="0"/>
              <w:rPr>
                <w:kern w:val="0"/>
                <w:sz w:val="24"/>
                <w:lang w:eastAsia="es-CO"/>
              </w:rPr>
            </w:pPr>
            <w:r w:rsidRPr="002967EE">
              <w:rPr>
                <w:kern w:val="0"/>
                <w:sz w:val="24"/>
                <w:lang w:eastAsia="es-CO"/>
              </w:rPr>
              <w:t>Jorge Bustos Gómez</w:t>
            </w:r>
          </w:p>
        </w:tc>
        <w:tc>
          <w:tcPr>
            <w:tcW w:w="3260" w:type="dxa"/>
          </w:tcPr>
          <w:p w14:paraId="16676421" w14:textId="77777777" w:rsidR="002967EE" w:rsidRPr="002967EE" w:rsidRDefault="002967EE" w:rsidP="002967EE">
            <w:pPr>
              <w:spacing w:line="240" w:lineRule="auto"/>
              <w:ind w:firstLine="0"/>
              <w:rPr>
                <w:kern w:val="0"/>
                <w:sz w:val="24"/>
                <w:lang w:eastAsia="es-CO"/>
              </w:rPr>
            </w:pPr>
            <w:r w:rsidRPr="002967EE">
              <w:rPr>
                <w:kern w:val="0"/>
                <w:sz w:val="24"/>
                <w:lang w:eastAsia="es-CO"/>
              </w:rPr>
              <w:t>Validador y vinculador de recursos educativos digitales</w:t>
            </w:r>
          </w:p>
        </w:tc>
        <w:tc>
          <w:tcPr>
            <w:tcW w:w="3402" w:type="dxa"/>
          </w:tcPr>
          <w:p w14:paraId="1778F592" w14:textId="77777777" w:rsidR="002967EE" w:rsidRPr="002967EE" w:rsidRDefault="002967EE" w:rsidP="002967EE">
            <w:pPr>
              <w:spacing w:line="240" w:lineRule="auto"/>
              <w:ind w:firstLine="0"/>
              <w:rPr>
                <w:kern w:val="0"/>
                <w:sz w:val="24"/>
                <w:lang w:eastAsia="es-CO"/>
              </w:rPr>
            </w:pPr>
            <w:r w:rsidRPr="002967EE">
              <w:rPr>
                <w:kern w:val="0"/>
                <w:sz w:val="24"/>
                <w:lang w:eastAsia="es-CO"/>
              </w:rPr>
              <w:t>Centro de Comercio y Servicios - Regional Tolima</w:t>
            </w:r>
          </w:p>
        </w:tc>
      </w:tr>
      <w:bookmarkEnd w:id="40"/>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17"/>
      <w:footerReference w:type="default" r:id="rId18"/>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3F0E28" w14:textId="77777777" w:rsidR="0082564F" w:rsidRDefault="0082564F" w:rsidP="00EC0858">
      <w:pPr>
        <w:spacing w:before="0" w:after="0" w:line="240" w:lineRule="auto"/>
      </w:pPr>
      <w:r>
        <w:separator/>
      </w:r>
    </w:p>
  </w:endnote>
  <w:endnote w:type="continuationSeparator" w:id="0">
    <w:p w14:paraId="046E491A" w14:textId="77777777" w:rsidR="0082564F" w:rsidRDefault="0082564F"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93023" w14:textId="3EA17605" w:rsidR="00F4186C" w:rsidRDefault="00F4186C">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F4186C" w:rsidRPr="00E92C3E" w:rsidRDefault="00F4186C"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F4186C" w:rsidRPr="00E92C3E" w:rsidRDefault="00F4186C"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F4186C" w:rsidRDefault="00F4186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2B9C8B" w14:textId="77777777" w:rsidR="0082564F" w:rsidRDefault="0082564F" w:rsidP="00EC0858">
      <w:pPr>
        <w:spacing w:before="0" w:after="0" w:line="240" w:lineRule="auto"/>
      </w:pPr>
      <w:r>
        <w:separator/>
      </w:r>
    </w:p>
  </w:footnote>
  <w:footnote w:type="continuationSeparator" w:id="0">
    <w:p w14:paraId="48F1949B" w14:textId="77777777" w:rsidR="0082564F" w:rsidRDefault="0082564F"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42EE9" w14:textId="1EFE85BF" w:rsidR="00F4186C" w:rsidRDefault="00F4186C" w:rsidP="002D4941">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4BE2F93"/>
    <w:multiLevelType w:val="hybridMultilevel"/>
    <w:tmpl w:val="B46635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5FC48A4"/>
    <w:multiLevelType w:val="hybridMultilevel"/>
    <w:tmpl w:val="73284F2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E1C6E86"/>
    <w:multiLevelType w:val="hybridMultilevel"/>
    <w:tmpl w:val="944E204E"/>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 w15:restartNumberingAfterBreak="0">
    <w:nsid w:val="123E7515"/>
    <w:multiLevelType w:val="hybridMultilevel"/>
    <w:tmpl w:val="D974CE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4133F71"/>
    <w:multiLevelType w:val="hybridMultilevel"/>
    <w:tmpl w:val="3B5ED3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200E00D4"/>
    <w:multiLevelType w:val="hybridMultilevel"/>
    <w:tmpl w:val="D354BC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34C612D"/>
    <w:multiLevelType w:val="hybridMultilevel"/>
    <w:tmpl w:val="78F00398"/>
    <w:lvl w:ilvl="0" w:tplc="4C02516C">
      <w:start w:val="1"/>
      <w:numFmt w:val="upperLetter"/>
      <w:lvlText w:val="%1."/>
      <w:lvlJc w:val="left"/>
      <w:pPr>
        <w:ind w:left="2149" w:hanging="360"/>
      </w:pPr>
      <w:rPr>
        <w:rFonts w:hint="default"/>
        <w:b/>
        <w:bCs/>
      </w:rPr>
    </w:lvl>
    <w:lvl w:ilvl="1" w:tplc="240A0019" w:tentative="1">
      <w:start w:val="1"/>
      <w:numFmt w:val="lowerLetter"/>
      <w:lvlText w:val="%2."/>
      <w:lvlJc w:val="left"/>
      <w:pPr>
        <w:ind w:left="2869" w:hanging="360"/>
      </w:pPr>
    </w:lvl>
    <w:lvl w:ilvl="2" w:tplc="240A001B" w:tentative="1">
      <w:start w:val="1"/>
      <w:numFmt w:val="lowerRoman"/>
      <w:lvlText w:val="%3."/>
      <w:lvlJc w:val="right"/>
      <w:pPr>
        <w:ind w:left="3589" w:hanging="180"/>
      </w:pPr>
    </w:lvl>
    <w:lvl w:ilvl="3" w:tplc="240A000F" w:tentative="1">
      <w:start w:val="1"/>
      <w:numFmt w:val="decimal"/>
      <w:lvlText w:val="%4."/>
      <w:lvlJc w:val="left"/>
      <w:pPr>
        <w:ind w:left="4309" w:hanging="360"/>
      </w:pPr>
    </w:lvl>
    <w:lvl w:ilvl="4" w:tplc="240A0019" w:tentative="1">
      <w:start w:val="1"/>
      <w:numFmt w:val="lowerLetter"/>
      <w:lvlText w:val="%5."/>
      <w:lvlJc w:val="left"/>
      <w:pPr>
        <w:ind w:left="5029" w:hanging="360"/>
      </w:pPr>
    </w:lvl>
    <w:lvl w:ilvl="5" w:tplc="240A001B" w:tentative="1">
      <w:start w:val="1"/>
      <w:numFmt w:val="lowerRoman"/>
      <w:lvlText w:val="%6."/>
      <w:lvlJc w:val="right"/>
      <w:pPr>
        <w:ind w:left="5749" w:hanging="180"/>
      </w:pPr>
    </w:lvl>
    <w:lvl w:ilvl="6" w:tplc="240A000F" w:tentative="1">
      <w:start w:val="1"/>
      <w:numFmt w:val="decimal"/>
      <w:lvlText w:val="%7."/>
      <w:lvlJc w:val="left"/>
      <w:pPr>
        <w:ind w:left="6469" w:hanging="360"/>
      </w:pPr>
    </w:lvl>
    <w:lvl w:ilvl="7" w:tplc="240A0019" w:tentative="1">
      <w:start w:val="1"/>
      <w:numFmt w:val="lowerLetter"/>
      <w:lvlText w:val="%8."/>
      <w:lvlJc w:val="left"/>
      <w:pPr>
        <w:ind w:left="7189" w:hanging="360"/>
      </w:pPr>
    </w:lvl>
    <w:lvl w:ilvl="8" w:tplc="240A001B" w:tentative="1">
      <w:start w:val="1"/>
      <w:numFmt w:val="lowerRoman"/>
      <w:lvlText w:val="%9."/>
      <w:lvlJc w:val="right"/>
      <w:pPr>
        <w:ind w:left="7909" w:hanging="180"/>
      </w:pPr>
    </w:lvl>
  </w:abstractNum>
  <w:abstractNum w:abstractNumId="8" w15:restartNumberingAfterBreak="0">
    <w:nsid w:val="23AF19A8"/>
    <w:multiLevelType w:val="hybridMultilevel"/>
    <w:tmpl w:val="B69CF1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5E2759E"/>
    <w:multiLevelType w:val="hybridMultilevel"/>
    <w:tmpl w:val="0EA89F18"/>
    <w:lvl w:ilvl="0" w:tplc="240A0005">
      <w:start w:val="1"/>
      <w:numFmt w:val="bullet"/>
      <w:lvlText w:val=""/>
      <w:lvlJc w:val="left"/>
      <w:pPr>
        <w:ind w:left="1776" w:hanging="360"/>
      </w:pPr>
      <w:rPr>
        <w:rFonts w:ascii="Wingdings" w:hAnsi="Wingding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10" w15:restartNumberingAfterBreak="0">
    <w:nsid w:val="2CB015FD"/>
    <w:multiLevelType w:val="hybridMultilevel"/>
    <w:tmpl w:val="5F14F6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E634468"/>
    <w:multiLevelType w:val="hybridMultilevel"/>
    <w:tmpl w:val="999EF2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4EB5026"/>
    <w:multiLevelType w:val="hybridMultilevel"/>
    <w:tmpl w:val="5358C408"/>
    <w:lvl w:ilvl="0" w:tplc="4C02516C">
      <w:start w:val="1"/>
      <w:numFmt w:val="upperLetter"/>
      <w:lvlText w:val="%1."/>
      <w:lvlJc w:val="left"/>
      <w:pPr>
        <w:ind w:left="1429" w:hanging="360"/>
      </w:pPr>
      <w:rPr>
        <w:rFonts w:hint="default"/>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38AA234C"/>
    <w:multiLevelType w:val="hybridMultilevel"/>
    <w:tmpl w:val="A97691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B8060A9"/>
    <w:multiLevelType w:val="hybridMultilevel"/>
    <w:tmpl w:val="7048D9F8"/>
    <w:lvl w:ilvl="0" w:tplc="240A0005">
      <w:start w:val="1"/>
      <w:numFmt w:val="bullet"/>
      <w:lvlText w:val=""/>
      <w:lvlJc w:val="left"/>
      <w:pPr>
        <w:ind w:left="1776" w:hanging="360"/>
      </w:pPr>
      <w:rPr>
        <w:rFonts w:ascii="Wingdings" w:hAnsi="Wingding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16" w15:restartNumberingAfterBreak="0">
    <w:nsid w:val="3D634884"/>
    <w:multiLevelType w:val="hybridMultilevel"/>
    <w:tmpl w:val="6400AF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41C855F6"/>
    <w:multiLevelType w:val="hybridMultilevel"/>
    <w:tmpl w:val="D06A3244"/>
    <w:lvl w:ilvl="0" w:tplc="240A0005">
      <w:start w:val="1"/>
      <w:numFmt w:val="bullet"/>
      <w:lvlText w:val=""/>
      <w:lvlJc w:val="left"/>
      <w:pPr>
        <w:ind w:left="1776" w:hanging="360"/>
      </w:pPr>
      <w:rPr>
        <w:rFonts w:ascii="Wingdings" w:hAnsi="Wingding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18" w15:restartNumberingAfterBreak="0">
    <w:nsid w:val="440667C8"/>
    <w:multiLevelType w:val="hybridMultilevel"/>
    <w:tmpl w:val="83C221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A24085B"/>
    <w:multiLevelType w:val="hybridMultilevel"/>
    <w:tmpl w:val="6030AD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CE82262"/>
    <w:multiLevelType w:val="hybridMultilevel"/>
    <w:tmpl w:val="991667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D1552C2"/>
    <w:multiLevelType w:val="hybridMultilevel"/>
    <w:tmpl w:val="F6B4E70C"/>
    <w:lvl w:ilvl="0" w:tplc="4C02516C">
      <w:start w:val="1"/>
      <w:numFmt w:val="upperLetter"/>
      <w:lvlText w:val="%1."/>
      <w:lvlJc w:val="left"/>
      <w:pPr>
        <w:ind w:left="1429" w:hanging="360"/>
      </w:pPr>
      <w:rPr>
        <w:rFonts w:hint="default"/>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4DF86D6E"/>
    <w:multiLevelType w:val="hybridMultilevel"/>
    <w:tmpl w:val="BD9459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8393885"/>
    <w:multiLevelType w:val="hybridMultilevel"/>
    <w:tmpl w:val="2C68E9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6D17534F"/>
    <w:multiLevelType w:val="hybridMultilevel"/>
    <w:tmpl w:val="40A69CD0"/>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6" w15:restartNumberingAfterBreak="0">
    <w:nsid w:val="70D329E5"/>
    <w:multiLevelType w:val="hybridMultilevel"/>
    <w:tmpl w:val="3CE0E1FE"/>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7" w15:restartNumberingAfterBreak="0">
    <w:nsid w:val="73CE05D7"/>
    <w:multiLevelType w:val="hybridMultilevel"/>
    <w:tmpl w:val="7F88F0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743558E5"/>
    <w:multiLevelType w:val="hybridMultilevel"/>
    <w:tmpl w:val="A73AED82"/>
    <w:lvl w:ilvl="0" w:tplc="316693BA">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9" w15:restartNumberingAfterBreak="0">
    <w:nsid w:val="74D90B40"/>
    <w:multiLevelType w:val="hybridMultilevel"/>
    <w:tmpl w:val="33DE52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77FF3BF9"/>
    <w:multiLevelType w:val="hybridMultilevel"/>
    <w:tmpl w:val="0A98D7A4"/>
    <w:lvl w:ilvl="0" w:tplc="55A63A40">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79921A27"/>
    <w:multiLevelType w:val="hybridMultilevel"/>
    <w:tmpl w:val="C7D026D0"/>
    <w:lvl w:ilvl="0" w:tplc="240A0003">
      <w:start w:val="1"/>
      <w:numFmt w:val="bullet"/>
      <w:lvlText w:val="o"/>
      <w:lvlJc w:val="left"/>
      <w:pPr>
        <w:ind w:left="1776" w:hanging="360"/>
      </w:pPr>
      <w:rPr>
        <w:rFonts w:ascii="Courier New" w:hAnsi="Courier New" w:cs="Courier New" w:hint="default"/>
      </w:rPr>
    </w:lvl>
    <w:lvl w:ilvl="1" w:tplc="240A0003">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2" w15:restartNumberingAfterBreak="0">
    <w:nsid w:val="79E931A9"/>
    <w:multiLevelType w:val="hybridMultilevel"/>
    <w:tmpl w:val="5ECAD1D6"/>
    <w:lvl w:ilvl="0" w:tplc="4C02516C">
      <w:start w:val="1"/>
      <w:numFmt w:val="upperLetter"/>
      <w:lvlText w:val="%1."/>
      <w:lvlJc w:val="left"/>
      <w:pPr>
        <w:ind w:left="1429" w:hanging="360"/>
      </w:pPr>
      <w:rPr>
        <w:rFonts w:hint="default"/>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3" w15:restartNumberingAfterBreak="0">
    <w:nsid w:val="79EE6A1C"/>
    <w:multiLevelType w:val="hybridMultilevel"/>
    <w:tmpl w:val="060C45EA"/>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4" w15:restartNumberingAfterBreak="0">
    <w:nsid w:val="7C161D1C"/>
    <w:multiLevelType w:val="multilevel"/>
    <w:tmpl w:val="EBEAF536"/>
    <w:lvl w:ilvl="0">
      <w:start w:val="1"/>
      <w:numFmt w:val="decimal"/>
      <w:lvlText w:val="%1."/>
      <w:lvlJc w:val="left"/>
      <w:pPr>
        <w:ind w:left="360" w:hanging="360"/>
      </w:pPr>
    </w:lvl>
    <w:lvl w:ilvl="1">
      <w:start w:val="1"/>
      <w:numFmt w:val="decimal"/>
      <w:pStyle w:val="Ttulo2"/>
      <w:lvlText w:val="%1.%2."/>
      <w:lvlJc w:val="left"/>
      <w:pPr>
        <w:ind w:left="3693"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4"/>
  </w:num>
  <w:num w:numId="2">
    <w:abstractNumId w:val="0"/>
  </w:num>
  <w:num w:numId="3">
    <w:abstractNumId w:val="23"/>
  </w:num>
  <w:num w:numId="4">
    <w:abstractNumId w:val="13"/>
  </w:num>
  <w:num w:numId="5">
    <w:abstractNumId w:val="30"/>
  </w:num>
  <w:num w:numId="6">
    <w:abstractNumId w:val="28"/>
  </w:num>
  <w:num w:numId="7">
    <w:abstractNumId w:val="22"/>
  </w:num>
  <w:num w:numId="8">
    <w:abstractNumId w:val="2"/>
  </w:num>
  <w:num w:numId="9">
    <w:abstractNumId w:val="11"/>
  </w:num>
  <w:num w:numId="10">
    <w:abstractNumId w:val="12"/>
  </w:num>
  <w:num w:numId="11">
    <w:abstractNumId w:val="26"/>
  </w:num>
  <w:num w:numId="12">
    <w:abstractNumId w:val="29"/>
  </w:num>
  <w:num w:numId="13">
    <w:abstractNumId w:val="15"/>
  </w:num>
  <w:num w:numId="14">
    <w:abstractNumId w:val="17"/>
  </w:num>
  <w:num w:numId="15">
    <w:abstractNumId w:val="9"/>
  </w:num>
  <w:num w:numId="16">
    <w:abstractNumId w:val="27"/>
  </w:num>
  <w:num w:numId="17">
    <w:abstractNumId w:val="31"/>
  </w:num>
  <w:num w:numId="18">
    <w:abstractNumId w:val="3"/>
  </w:num>
  <w:num w:numId="19">
    <w:abstractNumId w:val="25"/>
  </w:num>
  <w:num w:numId="20">
    <w:abstractNumId w:val="16"/>
  </w:num>
  <w:num w:numId="21">
    <w:abstractNumId w:val="10"/>
  </w:num>
  <w:num w:numId="22">
    <w:abstractNumId w:val="14"/>
  </w:num>
  <w:num w:numId="23">
    <w:abstractNumId w:val="20"/>
  </w:num>
  <w:num w:numId="24">
    <w:abstractNumId w:val="4"/>
  </w:num>
  <w:num w:numId="25">
    <w:abstractNumId w:val="21"/>
  </w:num>
  <w:num w:numId="26">
    <w:abstractNumId w:val="5"/>
  </w:num>
  <w:num w:numId="27">
    <w:abstractNumId w:val="18"/>
  </w:num>
  <w:num w:numId="28">
    <w:abstractNumId w:val="24"/>
  </w:num>
  <w:num w:numId="29">
    <w:abstractNumId w:val="6"/>
  </w:num>
  <w:num w:numId="30">
    <w:abstractNumId w:val="1"/>
  </w:num>
  <w:num w:numId="31">
    <w:abstractNumId w:val="19"/>
  </w:num>
  <w:num w:numId="32">
    <w:abstractNumId w:val="8"/>
  </w:num>
  <w:num w:numId="33">
    <w:abstractNumId w:val="33"/>
  </w:num>
  <w:num w:numId="34">
    <w:abstractNumId w:val="7"/>
  </w:num>
  <w:num w:numId="35">
    <w:abstractNumId w:val="32"/>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38E6"/>
    <w:rsid w:val="00023AA2"/>
    <w:rsid w:val="00024D63"/>
    <w:rsid w:val="00025224"/>
    <w:rsid w:val="00025A97"/>
    <w:rsid w:val="00027321"/>
    <w:rsid w:val="00027D2A"/>
    <w:rsid w:val="000367DB"/>
    <w:rsid w:val="00040172"/>
    <w:rsid w:val="000434FA"/>
    <w:rsid w:val="000476D7"/>
    <w:rsid w:val="00051CDF"/>
    <w:rsid w:val="00053E40"/>
    <w:rsid w:val="0005476E"/>
    <w:rsid w:val="0005571A"/>
    <w:rsid w:val="00055FE0"/>
    <w:rsid w:val="000610A6"/>
    <w:rsid w:val="00064034"/>
    <w:rsid w:val="000656D1"/>
    <w:rsid w:val="0006594F"/>
    <w:rsid w:val="00065C4D"/>
    <w:rsid w:val="00071C62"/>
    <w:rsid w:val="00072B1B"/>
    <w:rsid w:val="00073B24"/>
    <w:rsid w:val="00076D35"/>
    <w:rsid w:val="00077891"/>
    <w:rsid w:val="000819FF"/>
    <w:rsid w:val="00083DE7"/>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5A51"/>
    <w:rsid w:val="000D5447"/>
    <w:rsid w:val="000E01DB"/>
    <w:rsid w:val="000E28E4"/>
    <w:rsid w:val="000E3CD6"/>
    <w:rsid w:val="000E46E8"/>
    <w:rsid w:val="000F51A5"/>
    <w:rsid w:val="000F5B77"/>
    <w:rsid w:val="00100D69"/>
    <w:rsid w:val="00101221"/>
    <w:rsid w:val="001036B1"/>
    <w:rsid w:val="00103FB6"/>
    <w:rsid w:val="00105566"/>
    <w:rsid w:val="001068B2"/>
    <w:rsid w:val="00123EA6"/>
    <w:rsid w:val="0012558F"/>
    <w:rsid w:val="00125E7E"/>
    <w:rsid w:val="00127C17"/>
    <w:rsid w:val="00133CE9"/>
    <w:rsid w:val="001347A9"/>
    <w:rsid w:val="00140E78"/>
    <w:rsid w:val="0014158A"/>
    <w:rsid w:val="001418F8"/>
    <w:rsid w:val="001424FC"/>
    <w:rsid w:val="00143366"/>
    <w:rsid w:val="001439B1"/>
    <w:rsid w:val="00144029"/>
    <w:rsid w:val="00146FA9"/>
    <w:rsid w:val="001474B3"/>
    <w:rsid w:val="001506B7"/>
    <w:rsid w:val="00150946"/>
    <w:rsid w:val="00151A63"/>
    <w:rsid w:val="00152E7C"/>
    <w:rsid w:val="00157993"/>
    <w:rsid w:val="00160A02"/>
    <w:rsid w:val="00160D56"/>
    <w:rsid w:val="00164FB7"/>
    <w:rsid w:val="00170BAD"/>
    <w:rsid w:val="001712CA"/>
    <w:rsid w:val="00175A2B"/>
    <w:rsid w:val="00175D88"/>
    <w:rsid w:val="001761E1"/>
    <w:rsid w:val="0017719B"/>
    <w:rsid w:val="00180BBB"/>
    <w:rsid w:val="00182157"/>
    <w:rsid w:val="00183A0C"/>
    <w:rsid w:val="001844FE"/>
    <w:rsid w:val="00184B66"/>
    <w:rsid w:val="0019543D"/>
    <w:rsid w:val="001A4C93"/>
    <w:rsid w:val="001A625A"/>
    <w:rsid w:val="001A6AEC"/>
    <w:rsid w:val="001A6D42"/>
    <w:rsid w:val="001A785B"/>
    <w:rsid w:val="001B01BF"/>
    <w:rsid w:val="001B19E4"/>
    <w:rsid w:val="001B3C10"/>
    <w:rsid w:val="001B3E6A"/>
    <w:rsid w:val="001B4A27"/>
    <w:rsid w:val="001B57A6"/>
    <w:rsid w:val="001D0C32"/>
    <w:rsid w:val="001D2FE7"/>
    <w:rsid w:val="001D3829"/>
    <w:rsid w:val="001D7FCB"/>
    <w:rsid w:val="001E093C"/>
    <w:rsid w:val="001E0D45"/>
    <w:rsid w:val="001E317D"/>
    <w:rsid w:val="001E35FE"/>
    <w:rsid w:val="001E3D60"/>
    <w:rsid w:val="001E48D8"/>
    <w:rsid w:val="001F51CC"/>
    <w:rsid w:val="001F567E"/>
    <w:rsid w:val="001F6D12"/>
    <w:rsid w:val="002006DD"/>
    <w:rsid w:val="00203367"/>
    <w:rsid w:val="002038AC"/>
    <w:rsid w:val="00212FC4"/>
    <w:rsid w:val="00215B35"/>
    <w:rsid w:val="00216ED1"/>
    <w:rsid w:val="0022012A"/>
    <w:rsid w:val="002216AD"/>
    <w:rsid w:val="00221997"/>
    <w:rsid w:val="0022249E"/>
    <w:rsid w:val="0022261B"/>
    <w:rsid w:val="002227A0"/>
    <w:rsid w:val="00225959"/>
    <w:rsid w:val="00225FBE"/>
    <w:rsid w:val="0023278C"/>
    <w:rsid w:val="002348C2"/>
    <w:rsid w:val="002401C2"/>
    <w:rsid w:val="002450B6"/>
    <w:rsid w:val="00251930"/>
    <w:rsid w:val="00252A88"/>
    <w:rsid w:val="00252E15"/>
    <w:rsid w:val="0026291A"/>
    <w:rsid w:val="00264A62"/>
    <w:rsid w:val="00265D51"/>
    <w:rsid w:val="002667DA"/>
    <w:rsid w:val="0027468F"/>
    <w:rsid w:val="0027567B"/>
    <w:rsid w:val="00277A9F"/>
    <w:rsid w:val="00283F92"/>
    <w:rsid w:val="00284FD1"/>
    <w:rsid w:val="00285BF8"/>
    <w:rsid w:val="00287D01"/>
    <w:rsid w:val="002903F7"/>
    <w:rsid w:val="00290559"/>
    <w:rsid w:val="00290BF2"/>
    <w:rsid w:val="00291787"/>
    <w:rsid w:val="002930C2"/>
    <w:rsid w:val="00294FF5"/>
    <w:rsid w:val="002967EE"/>
    <w:rsid w:val="00296B7D"/>
    <w:rsid w:val="002A0BB6"/>
    <w:rsid w:val="002A0DFB"/>
    <w:rsid w:val="002A3F1D"/>
    <w:rsid w:val="002A7748"/>
    <w:rsid w:val="002B05E0"/>
    <w:rsid w:val="002B0E9D"/>
    <w:rsid w:val="002B0F7B"/>
    <w:rsid w:val="002B47FE"/>
    <w:rsid w:val="002B4853"/>
    <w:rsid w:val="002B641D"/>
    <w:rsid w:val="002B6C80"/>
    <w:rsid w:val="002C0AB8"/>
    <w:rsid w:val="002C2459"/>
    <w:rsid w:val="002C45F8"/>
    <w:rsid w:val="002C5582"/>
    <w:rsid w:val="002D0E97"/>
    <w:rsid w:val="002D0F0B"/>
    <w:rsid w:val="002D4941"/>
    <w:rsid w:val="002D746C"/>
    <w:rsid w:val="002D7920"/>
    <w:rsid w:val="002E0B40"/>
    <w:rsid w:val="002E44B7"/>
    <w:rsid w:val="002E5B3A"/>
    <w:rsid w:val="002F2528"/>
    <w:rsid w:val="002F3AAF"/>
    <w:rsid w:val="002F3EFD"/>
    <w:rsid w:val="002F60A1"/>
    <w:rsid w:val="003004A4"/>
    <w:rsid w:val="00303B59"/>
    <w:rsid w:val="00310948"/>
    <w:rsid w:val="003137E4"/>
    <w:rsid w:val="00315513"/>
    <w:rsid w:val="00315FD4"/>
    <w:rsid w:val="00316801"/>
    <w:rsid w:val="00317103"/>
    <w:rsid w:val="003263A0"/>
    <w:rsid w:val="003306D3"/>
    <w:rsid w:val="00332C7E"/>
    <w:rsid w:val="003339FC"/>
    <w:rsid w:val="00334258"/>
    <w:rsid w:val="00334FBE"/>
    <w:rsid w:val="00335B9C"/>
    <w:rsid w:val="00336F2F"/>
    <w:rsid w:val="00337D23"/>
    <w:rsid w:val="0034007F"/>
    <w:rsid w:val="00340DA0"/>
    <w:rsid w:val="00341C94"/>
    <w:rsid w:val="00342BAC"/>
    <w:rsid w:val="00342CBA"/>
    <w:rsid w:val="00342D41"/>
    <w:rsid w:val="00345217"/>
    <w:rsid w:val="0034707D"/>
    <w:rsid w:val="003525DA"/>
    <w:rsid w:val="00352773"/>
    <w:rsid w:val="00352EC5"/>
    <w:rsid w:val="00353681"/>
    <w:rsid w:val="00354274"/>
    <w:rsid w:val="00355ADE"/>
    <w:rsid w:val="0035792A"/>
    <w:rsid w:val="00361C3D"/>
    <w:rsid w:val="00362A51"/>
    <w:rsid w:val="00364A45"/>
    <w:rsid w:val="00365C54"/>
    <w:rsid w:val="0036794C"/>
    <w:rsid w:val="00372A5D"/>
    <w:rsid w:val="00372D42"/>
    <w:rsid w:val="003747B8"/>
    <w:rsid w:val="00380700"/>
    <w:rsid w:val="0038097D"/>
    <w:rsid w:val="0038262E"/>
    <w:rsid w:val="0038306E"/>
    <w:rsid w:val="003832D3"/>
    <w:rsid w:val="003842F1"/>
    <w:rsid w:val="00384B52"/>
    <w:rsid w:val="003901D7"/>
    <w:rsid w:val="0039376F"/>
    <w:rsid w:val="003A035E"/>
    <w:rsid w:val="003A0FFD"/>
    <w:rsid w:val="003A1AF0"/>
    <w:rsid w:val="003A1CC7"/>
    <w:rsid w:val="003A3101"/>
    <w:rsid w:val="003A67EF"/>
    <w:rsid w:val="003A7FF4"/>
    <w:rsid w:val="003B15D0"/>
    <w:rsid w:val="003B1829"/>
    <w:rsid w:val="003B7D80"/>
    <w:rsid w:val="003C0AC0"/>
    <w:rsid w:val="003C0B21"/>
    <w:rsid w:val="003C38E0"/>
    <w:rsid w:val="003C3CF6"/>
    <w:rsid w:val="003C4275"/>
    <w:rsid w:val="003C4559"/>
    <w:rsid w:val="003C4EC7"/>
    <w:rsid w:val="003C56B8"/>
    <w:rsid w:val="003D1FAE"/>
    <w:rsid w:val="003D4473"/>
    <w:rsid w:val="003D4C02"/>
    <w:rsid w:val="003D5AF6"/>
    <w:rsid w:val="003D70EA"/>
    <w:rsid w:val="003E48B2"/>
    <w:rsid w:val="003E6345"/>
    <w:rsid w:val="003E7128"/>
    <w:rsid w:val="003E7363"/>
    <w:rsid w:val="003E7577"/>
    <w:rsid w:val="003E78E0"/>
    <w:rsid w:val="003F5A37"/>
    <w:rsid w:val="003F61E8"/>
    <w:rsid w:val="003F68E9"/>
    <w:rsid w:val="003F6CA9"/>
    <w:rsid w:val="003F717C"/>
    <w:rsid w:val="003F764B"/>
    <w:rsid w:val="0040041F"/>
    <w:rsid w:val="00402C5B"/>
    <w:rsid w:val="0040361F"/>
    <w:rsid w:val="004047A9"/>
    <w:rsid w:val="0040573D"/>
    <w:rsid w:val="00405967"/>
    <w:rsid w:val="00406FA3"/>
    <w:rsid w:val="004122B7"/>
    <w:rsid w:val="00412505"/>
    <w:rsid w:val="004139C8"/>
    <w:rsid w:val="00413BAE"/>
    <w:rsid w:val="004149DF"/>
    <w:rsid w:val="0042414B"/>
    <w:rsid w:val="00425E49"/>
    <w:rsid w:val="004300AD"/>
    <w:rsid w:val="00432F3B"/>
    <w:rsid w:val="0043461F"/>
    <w:rsid w:val="004376E8"/>
    <w:rsid w:val="00440465"/>
    <w:rsid w:val="0044397A"/>
    <w:rsid w:val="0044397F"/>
    <w:rsid w:val="00445D7B"/>
    <w:rsid w:val="00453DC3"/>
    <w:rsid w:val="00454A37"/>
    <w:rsid w:val="004554CA"/>
    <w:rsid w:val="00456F0A"/>
    <w:rsid w:val="004570C7"/>
    <w:rsid w:val="0045717C"/>
    <w:rsid w:val="004571E5"/>
    <w:rsid w:val="004578D9"/>
    <w:rsid w:val="00457AB1"/>
    <w:rsid w:val="00457BFB"/>
    <w:rsid w:val="004644D3"/>
    <w:rsid w:val="00466957"/>
    <w:rsid w:val="00472DCB"/>
    <w:rsid w:val="00477DA4"/>
    <w:rsid w:val="004822BB"/>
    <w:rsid w:val="004862A6"/>
    <w:rsid w:val="00490FE6"/>
    <w:rsid w:val="00493DD5"/>
    <w:rsid w:val="0049538A"/>
    <w:rsid w:val="00495F48"/>
    <w:rsid w:val="004A094A"/>
    <w:rsid w:val="004A4F66"/>
    <w:rsid w:val="004A4F87"/>
    <w:rsid w:val="004A7836"/>
    <w:rsid w:val="004B15E9"/>
    <w:rsid w:val="004B2F8D"/>
    <w:rsid w:val="004B4320"/>
    <w:rsid w:val="004B45DF"/>
    <w:rsid w:val="004B576B"/>
    <w:rsid w:val="004B66F1"/>
    <w:rsid w:val="004B67C3"/>
    <w:rsid w:val="004C2238"/>
    <w:rsid w:val="004C2653"/>
    <w:rsid w:val="004C447B"/>
    <w:rsid w:val="004C64BF"/>
    <w:rsid w:val="004D2D9F"/>
    <w:rsid w:val="004D3F8D"/>
    <w:rsid w:val="004E2D27"/>
    <w:rsid w:val="004E38F4"/>
    <w:rsid w:val="004E46B1"/>
    <w:rsid w:val="004E4E7B"/>
    <w:rsid w:val="004F1806"/>
    <w:rsid w:val="004F4B09"/>
    <w:rsid w:val="00501D12"/>
    <w:rsid w:val="005046CF"/>
    <w:rsid w:val="0050650A"/>
    <w:rsid w:val="0050704B"/>
    <w:rsid w:val="005074B3"/>
    <w:rsid w:val="00510C5A"/>
    <w:rsid w:val="00512394"/>
    <w:rsid w:val="00512A64"/>
    <w:rsid w:val="005144E4"/>
    <w:rsid w:val="005158D0"/>
    <w:rsid w:val="00521E11"/>
    <w:rsid w:val="005229D7"/>
    <w:rsid w:val="00523E55"/>
    <w:rsid w:val="005266F3"/>
    <w:rsid w:val="0053395D"/>
    <w:rsid w:val="00540B32"/>
    <w:rsid w:val="00540C59"/>
    <w:rsid w:val="00540F38"/>
    <w:rsid w:val="00540F7F"/>
    <w:rsid w:val="005468A8"/>
    <w:rsid w:val="005531E7"/>
    <w:rsid w:val="0055742A"/>
    <w:rsid w:val="0056067A"/>
    <w:rsid w:val="00561A7F"/>
    <w:rsid w:val="00562333"/>
    <w:rsid w:val="005657E1"/>
    <w:rsid w:val="00566639"/>
    <w:rsid w:val="005709A3"/>
    <w:rsid w:val="00572AB2"/>
    <w:rsid w:val="00576356"/>
    <w:rsid w:val="0058441F"/>
    <w:rsid w:val="00585CE7"/>
    <w:rsid w:val="00590D20"/>
    <w:rsid w:val="00595142"/>
    <w:rsid w:val="00595449"/>
    <w:rsid w:val="00596E71"/>
    <w:rsid w:val="005A0092"/>
    <w:rsid w:val="005A134E"/>
    <w:rsid w:val="005A2607"/>
    <w:rsid w:val="005A280F"/>
    <w:rsid w:val="005A2CE3"/>
    <w:rsid w:val="005A3F7C"/>
    <w:rsid w:val="005A457A"/>
    <w:rsid w:val="005B1932"/>
    <w:rsid w:val="005B195F"/>
    <w:rsid w:val="005B1E5A"/>
    <w:rsid w:val="005B6FB4"/>
    <w:rsid w:val="005C09F2"/>
    <w:rsid w:val="005C43DD"/>
    <w:rsid w:val="005C7FD5"/>
    <w:rsid w:val="005D0289"/>
    <w:rsid w:val="005E3F8C"/>
    <w:rsid w:val="005E5D75"/>
    <w:rsid w:val="005F025F"/>
    <w:rsid w:val="005F31B7"/>
    <w:rsid w:val="005F43A2"/>
    <w:rsid w:val="005F7AAF"/>
    <w:rsid w:val="00606A27"/>
    <w:rsid w:val="006072E3"/>
    <w:rsid w:val="006074C9"/>
    <w:rsid w:val="0061092F"/>
    <w:rsid w:val="00610EBD"/>
    <w:rsid w:val="006110AB"/>
    <w:rsid w:val="00612A4E"/>
    <w:rsid w:val="00614967"/>
    <w:rsid w:val="0061539D"/>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3E0A"/>
    <w:rsid w:val="006675C0"/>
    <w:rsid w:val="0066796D"/>
    <w:rsid w:val="00673C2B"/>
    <w:rsid w:val="006742FD"/>
    <w:rsid w:val="006767E8"/>
    <w:rsid w:val="006778FE"/>
    <w:rsid w:val="00680169"/>
    <w:rsid w:val="00680229"/>
    <w:rsid w:val="00682C79"/>
    <w:rsid w:val="00683F17"/>
    <w:rsid w:val="00685288"/>
    <w:rsid w:val="006852AA"/>
    <w:rsid w:val="006870A6"/>
    <w:rsid w:val="0068776E"/>
    <w:rsid w:val="00693629"/>
    <w:rsid w:val="00693A87"/>
    <w:rsid w:val="00696044"/>
    <w:rsid w:val="00696AE5"/>
    <w:rsid w:val="0069718E"/>
    <w:rsid w:val="00697519"/>
    <w:rsid w:val="00697902"/>
    <w:rsid w:val="00697B5E"/>
    <w:rsid w:val="006A54D1"/>
    <w:rsid w:val="006A7410"/>
    <w:rsid w:val="006B0620"/>
    <w:rsid w:val="006B14D2"/>
    <w:rsid w:val="006B16CD"/>
    <w:rsid w:val="006B3481"/>
    <w:rsid w:val="006B42CE"/>
    <w:rsid w:val="006B55C4"/>
    <w:rsid w:val="006B76AA"/>
    <w:rsid w:val="006C0D9E"/>
    <w:rsid w:val="006C12F9"/>
    <w:rsid w:val="006C4664"/>
    <w:rsid w:val="006D1A3C"/>
    <w:rsid w:val="006D4179"/>
    <w:rsid w:val="006D50B8"/>
    <w:rsid w:val="006D5341"/>
    <w:rsid w:val="006E386C"/>
    <w:rsid w:val="006E3BB3"/>
    <w:rsid w:val="006E5822"/>
    <w:rsid w:val="006E5993"/>
    <w:rsid w:val="006E6D23"/>
    <w:rsid w:val="006F687F"/>
    <w:rsid w:val="006F6971"/>
    <w:rsid w:val="006F7FA7"/>
    <w:rsid w:val="0070112D"/>
    <w:rsid w:val="0070163A"/>
    <w:rsid w:val="0070290F"/>
    <w:rsid w:val="00706926"/>
    <w:rsid w:val="007076AB"/>
    <w:rsid w:val="00712729"/>
    <w:rsid w:val="00714663"/>
    <w:rsid w:val="0071528F"/>
    <w:rsid w:val="00716089"/>
    <w:rsid w:val="007175F7"/>
    <w:rsid w:val="00723503"/>
    <w:rsid w:val="00723F13"/>
    <w:rsid w:val="00727424"/>
    <w:rsid w:val="0073124F"/>
    <w:rsid w:val="007316E5"/>
    <w:rsid w:val="00732DE4"/>
    <w:rsid w:val="007361E7"/>
    <w:rsid w:val="007405EB"/>
    <w:rsid w:val="00740A0D"/>
    <w:rsid w:val="007410DE"/>
    <w:rsid w:val="0074583A"/>
    <w:rsid w:val="00746AD1"/>
    <w:rsid w:val="00747FC3"/>
    <w:rsid w:val="0075110F"/>
    <w:rsid w:val="0076056B"/>
    <w:rsid w:val="007605A5"/>
    <w:rsid w:val="0076066A"/>
    <w:rsid w:val="007607D7"/>
    <w:rsid w:val="0076550F"/>
    <w:rsid w:val="00766790"/>
    <w:rsid w:val="00767308"/>
    <w:rsid w:val="00774016"/>
    <w:rsid w:val="0077480C"/>
    <w:rsid w:val="00776A81"/>
    <w:rsid w:val="007804D3"/>
    <w:rsid w:val="00783BFD"/>
    <w:rsid w:val="00791AB8"/>
    <w:rsid w:val="00792BDC"/>
    <w:rsid w:val="00794780"/>
    <w:rsid w:val="007A32E6"/>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E5DCD"/>
    <w:rsid w:val="007F1392"/>
    <w:rsid w:val="007F3FD2"/>
    <w:rsid w:val="007F46B0"/>
    <w:rsid w:val="007F580D"/>
    <w:rsid w:val="007F6298"/>
    <w:rsid w:val="007F644D"/>
    <w:rsid w:val="008016FC"/>
    <w:rsid w:val="00802364"/>
    <w:rsid w:val="008045B9"/>
    <w:rsid w:val="00804D03"/>
    <w:rsid w:val="00805C6A"/>
    <w:rsid w:val="008108D2"/>
    <w:rsid w:val="00811E1E"/>
    <w:rsid w:val="0081297D"/>
    <w:rsid w:val="00812D96"/>
    <w:rsid w:val="0081351B"/>
    <w:rsid w:val="00813EC0"/>
    <w:rsid w:val="00815320"/>
    <w:rsid w:val="00821707"/>
    <w:rsid w:val="0082564F"/>
    <w:rsid w:val="00830183"/>
    <w:rsid w:val="008326A1"/>
    <w:rsid w:val="0083486B"/>
    <w:rsid w:val="008353DB"/>
    <w:rsid w:val="008379C2"/>
    <w:rsid w:val="00842355"/>
    <w:rsid w:val="00842DD8"/>
    <w:rsid w:val="0084395F"/>
    <w:rsid w:val="0084491D"/>
    <w:rsid w:val="0084650A"/>
    <w:rsid w:val="00847F32"/>
    <w:rsid w:val="008501D6"/>
    <w:rsid w:val="00851B3D"/>
    <w:rsid w:val="00851B7F"/>
    <w:rsid w:val="00852A7B"/>
    <w:rsid w:val="00857848"/>
    <w:rsid w:val="00860BD6"/>
    <w:rsid w:val="00863208"/>
    <w:rsid w:val="00872195"/>
    <w:rsid w:val="00887EDF"/>
    <w:rsid w:val="008907D2"/>
    <w:rsid w:val="008938EA"/>
    <w:rsid w:val="0089468F"/>
    <w:rsid w:val="008A211B"/>
    <w:rsid w:val="008A6A4C"/>
    <w:rsid w:val="008B12D6"/>
    <w:rsid w:val="008B3BBC"/>
    <w:rsid w:val="008B49EC"/>
    <w:rsid w:val="008B7C38"/>
    <w:rsid w:val="008C0AB7"/>
    <w:rsid w:val="008C258A"/>
    <w:rsid w:val="008C3026"/>
    <w:rsid w:val="008C3103"/>
    <w:rsid w:val="008C3DDB"/>
    <w:rsid w:val="008C7CC5"/>
    <w:rsid w:val="008E1302"/>
    <w:rsid w:val="008E559C"/>
    <w:rsid w:val="008E7461"/>
    <w:rsid w:val="008F0B0E"/>
    <w:rsid w:val="008F4C05"/>
    <w:rsid w:val="008F4F55"/>
    <w:rsid w:val="00900FF1"/>
    <w:rsid w:val="009015A5"/>
    <w:rsid w:val="00902033"/>
    <w:rsid w:val="009060C7"/>
    <w:rsid w:val="0091011A"/>
    <w:rsid w:val="00913AA2"/>
    <w:rsid w:val="00913EEF"/>
    <w:rsid w:val="0091566F"/>
    <w:rsid w:val="00915802"/>
    <w:rsid w:val="0092256D"/>
    <w:rsid w:val="00923276"/>
    <w:rsid w:val="00923D3E"/>
    <w:rsid w:val="009333FA"/>
    <w:rsid w:val="00934C87"/>
    <w:rsid w:val="0093553E"/>
    <w:rsid w:val="009366E8"/>
    <w:rsid w:val="00937E57"/>
    <w:rsid w:val="00941310"/>
    <w:rsid w:val="00943152"/>
    <w:rsid w:val="00946EBE"/>
    <w:rsid w:val="00950BFF"/>
    <w:rsid w:val="00951C59"/>
    <w:rsid w:val="00956F7E"/>
    <w:rsid w:val="00957F8B"/>
    <w:rsid w:val="00965BFC"/>
    <w:rsid w:val="009669A6"/>
    <w:rsid w:val="00970074"/>
    <w:rsid w:val="009714D3"/>
    <w:rsid w:val="00974BF4"/>
    <w:rsid w:val="009757C2"/>
    <w:rsid w:val="00977489"/>
    <w:rsid w:val="00980C55"/>
    <w:rsid w:val="0098428C"/>
    <w:rsid w:val="00985C0B"/>
    <w:rsid w:val="00990035"/>
    <w:rsid w:val="00990B6C"/>
    <w:rsid w:val="009927B7"/>
    <w:rsid w:val="009A32E8"/>
    <w:rsid w:val="009A55AA"/>
    <w:rsid w:val="009B0DE2"/>
    <w:rsid w:val="009B20D5"/>
    <w:rsid w:val="009B57D3"/>
    <w:rsid w:val="009B5879"/>
    <w:rsid w:val="009C18CC"/>
    <w:rsid w:val="009C1D3C"/>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2B12"/>
    <w:rsid w:val="00A04748"/>
    <w:rsid w:val="00A057C0"/>
    <w:rsid w:val="00A05EFB"/>
    <w:rsid w:val="00A112AD"/>
    <w:rsid w:val="00A177F9"/>
    <w:rsid w:val="00A17EFC"/>
    <w:rsid w:val="00A20253"/>
    <w:rsid w:val="00A21559"/>
    <w:rsid w:val="00A22FF7"/>
    <w:rsid w:val="00A25680"/>
    <w:rsid w:val="00A2709F"/>
    <w:rsid w:val="00A2799A"/>
    <w:rsid w:val="00A322E6"/>
    <w:rsid w:val="00A34B60"/>
    <w:rsid w:val="00A37E8F"/>
    <w:rsid w:val="00A40907"/>
    <w:rsid w:val="00A422BF"/>
    <w:rsid w:val="00A434EB"/>
    <w:rsid w:val="00A4400C"/>
    <w:rsid w:val="00A53FAA"/>
    <w:rsid w:val="00A54C05"/>
    <w:rsid w:val="00A554EE"/>
    <w:rsid w:val="00A56600"/>
    <w:rsid w:val="00A57652"/>
    <w:rsid w:val="00A6563A"/>
    <w:rsid w:val="00A667F5"/>
    <w:rsid w:val="00A67257"/>
    <w:rsid w:val="00A6731D"/>
    <w:rsid w:val="00A67D01"/>
    <w:rsid w:val="00A708A4"/>
    <w:rsid w:val="00A72866"/>
    <w:rsid w:val="00A73A6B"/>
    <w:rsid w:val="00A7682A"/>
    <w:rsid w:val="00A77032"/>
    <w:rsid w:val="00A82F6D"/>
    <w:rsid w:val="00A8672B"/>
    <w:rsid w:val="00A91331"/>
    <w:rsid w:val="00A93445"/>
    <w:rsid w:val="00A9438F"/>
    <w:rsid w:val="00A94915"/>
    <w:rsid w:val="00A96023"/>
    <w:rsid w:val="00A9638C"/>
    <w:rsid w:val="00AA1445"/>
    <w:rsid w:val="00AB12FA"/>
    <w:rsid w:val="00AB40E2"/>
    <w:rsid w:val="00AB5278"/>
    <w:rsid w:val="00AB6EDC"/>
    <w:rsid w:val="00AC358F"/>
    <w:rsid w:val="00AD0E9E"/>
    <w:rsid w:val="00AD1381"/>
    <w:rsid w:val="00AD1945"/>
    <w:rsid w:val="00AD2FAC"/>
    <w:rsid w:val="00AD3CA1"/>
    <w:rsid w:val="00AE0597"/>
    <w:rsid w:val="00AE0676"/>
    <w:rsid w:val="00AE0798"/>
    <w:rsid w:val="00AE1BD1"/>
    <w:rsid w:val="00AE1DA7"/>
    <w:rsid w:val="00AE1DB8"/>
    <w:rsid w:val="00AE1FAD"/>
    <w:rsid w:val="00AE2705"/>
    <w:rsid w:val="00AE4901"/>
    <w:rsid w:val="00AF0036"/>
    <w:rsid w:val="00AF0578"/>
    <w:rsid w:val="00AF3441"/>
    <w:rsid w:val="00AF4C18"/>
    <w:rsid w:val="00B00EFB"/>
    <w:rsid w:val="00B01947"/>
    <w:rsid w:val="00B02BC0"/>
    <w:rsid w:val="00B02FA3"/>
    <w:rsid w:val="00B03523"/>
    <w:rsid w:val="00B07A12"/>
    <w:rsid w:val="00B10054"/>
    <w:rsid w:val="00B155B6"/>
    <w:rsid w:val="00B17620"/>
    <w:rsid w:val="00B22057"/>
    <w:rsid w:val="00B24C05"/>
    <w:rsid w:val="00B3092F"/>
    <w:rsid w:val="00B33E80"/>
    <w:rsid w:val="00B36A71"/>
    <w:rsid w:val="00B37256"/>
    <w:rsid w:val="00B405FE"/>
    <w:rsid w:val="00B41B36"/>
    <w:rsid w:val="00B438A0"/>
    <w:rsid w:val="00B43E87"/>
    <w:rsid w:val="00B444BE"/>
    <w:rsid w:val="00B45803"/>
    <w:rsid w:val="00B502F0"/>
    <w:rsid w:val="00B51E60"/>
    <w:rsid w:val="00B643A3"/>
    <w:rsid w:val="00B64F79"/>
    <w:rsid w:val="00B67467"/>
    <w:rsid w:val="00B70FAF"/>
    <w:rsid w:val="00B73E44"/>
    <w:rsid w:val="00B751DF"/>
    <w:rsid w:val="00B76E36"/>
    <w:rsid w:val="00B80394"/>
    <w:rsid w:val="00B827FA"/>
    <w:rsid w:val="00B8508E"/>
    <w:rsid w:val="00B8759F"/>
    <w:rsid w:val="00B91745"/>
    <w:rsid w:val="00B94CE1"/>
    <w:rsid w:val="00B9538F"/>
    <w:rsid w:val="00B96B36"/>
    <w:rsid w:val="00B9763D"/>
    <w:rsid w:val="00BA01BA"/>
    <w:rsid w:val="00BA0C46"/>
    <w:rsid w:val="00BA4BF2"/>
    <w:rsid w:val="00BA6539"/>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027"/>
    <w:rsid w:val="00BD6FF9"/>
    <w:rsid w:val="00BE08F5"/>
    <w:rsid w:val="00BE1FD3"/>
    <w:rsid w:val="00BE3687"/>
    <w:rsid w:val="00BE52F1"/>
    <w:rsid w:val="00BE6274"/>
    <w:rsid w:val="00BE667E"/>
    <w:rsid w:val="00BE75EE"/>
    <w:rsid w:val="00BF2E8A"/>
    <w:rsid w:val="00BF540E"/>
    <w:rsid w:val="00BF586A"/>
    <w:rsid w:val="00C0503D"/>
    <w:rsid w:val="00C05612"/>
    <w:rsid w:val="00C06AF8"/>
    <w:rsid w:val="00C07110"/>
    <w:rsid w:val="00C13BA1"/>
    <w:rsid w:val="00C17ACE"/>
    <w:rsid w:val="00C20DA1"/>
    <w:rsid w:val="00C23FA6"/>
    <w:rsid w:val="00C261DD"/>
    <w:rsid w:val="00C31C22"/>
    <w:rsid w:val="00C33409"/>
    <w:rsid w:val="00C407C1"/>
    <w:rsid w:val="00C42D35"/>
    <w:rsid w:val="00C432EF"/>
    <w:rsid w:val="00C44493"/>
    <w:rsid w:val="00C444F2"/>
    <w:rsid w:val="00C467A9"/>
    <w:rsid w:val="00C46CE8"/>
    <w:rsid w:val="00C5146D"/>
    <w:rsid w:val="00C51928"/>
    <w:rsid w:val="00C64C40"/>
    <w:rsid w:val="00C659D3"/>
    <w:rsid w:val="00C667E4"/>
    <w:rsid w:val="00C672B5"/>
    <w:rsid w:val="00C673FD"/>
    <w:rsid w:val="00C674FF"/>
    <w:rsid w:val="00C70972"/>
    <w:rsid w:val="00C72642"/>
    <w:rsid w:val="00C72B36"/>
    <w:rsid w:val="00C7377B"/>
    <w:rsid w:val="00C73AA7"/>
    <w:rsid w:val="00C73BBC"/>
    <w:rsid w:val="00C76987"/>
    <w:rsid w:val="00C81F35"/>
    <w:rsid w:val="00C82BDA"/>
    <w:rsid w:val="00C85B61"/>
    <w:rsid w:val="00C901B6"/>
    <w:rsid w:val="00C90E8C"/>
    <w:rsid w:val="00C91292"/>
    <w:rsid w:val="00C91D1A"/>
    <w:rsid w:val="00C92846"/>
    <w:rsid w:val="00C928E5"/>
    <w:rsid w:val="00C93057"/>
    <w:rsid w:val="00C95948"/>
    <w:rsid w:val="00C95CC7"/>
    <w:rsid w:val="00C96366"/>
    <w:rsid w:val="00CA065A"/>
    <w:rsid w:val="00CA1548"/>
    <w:rsid w:val="00CA2313"/>
    <w:rsid w:val="00CA53DA"/>
    <w:rsid w:val="00CA6819"/>
    <w:rsid w:val="00CB03D1"/>
    <w:rsid w:val="00CB3C4D"/>
    <w:rsid w:val="00CB479E"/>
    <w:rsid w:val="00CB7AFD"/>
    <w:rsid w:val="00CC0F97"/>
    <w:rsid w:val="00CC2D9A"/>
    <w:rsid w:val="00CD0A21"/>
    <w:rsid w:val="00CD17CB"/>
    <w:rsid w:val="00CD1D92"/>
    <w:rsid w:val="00CD2CC7"/>
    <w:rsid w:val="00CD4288"/>
    <w:rsid w:val="00CD48C7"/>
    <w:rsid w:val="00CD56DE"/>
    <w:rsid w:val="00CD5903"/>
    <w:rsid w:val="00CD7237"/>
    <w:rsid w:val="00CE2C4A"/>
    <w:rsid w:val="00CE43CC"/>
    <w:rsid w:val="00CE57D9"/>
    <w:rsid w:val="00CE58F6"/>
    <w:rsid w:val="00CE6ADA"/>
    <w:rsid w:val="00CE6E6D"/>
    <w:rsid w:val="00CF01EC"/>
    <w:rsid w:val="00CF3884"/>
    <w:rsid w:val="00D018EA"/>
    <w:rsid w:val="00D01DEB"/>
    <w:rsid w:val="00D02957"/>
    <w:rsid w:val="00D13E46"/>
    <w:rsid w:val="00D16756"/>
    <w:rsid w:val="00D16982"/>
    <w:rsid w:val="00D224E0"/>
    <w:rsid w:val="00D22C27"/>
    <w:rsid w:val="00D23A29"/>
    <w:rsid w:val="00D2697E"/>
    <w:rsid w:val="00D31220"/>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70151"/>
    <w:rsid w:val="00D76D45"/>
    <w:rsid w:val="00D77133"/>
    <w:rsid w:val="00D77283"/>
    <w:rsid w:val="00D77E5E"/>
    <w:rsid w:val="00D77E94"/>
    <w:rsid w:val="00D80248"/>
    <w:rsid w:val="00D8048B"/>
    <w:rsid w:val="00D8180B"/>
    <w:rsid w:val="00D827A3"/>
    <w:rsid w:val="00D8454D"/>
    <w:rsid w:val="00D92EC4"/>
    <w:rsid w:val="00D96BBC"/>
    <w:rsid w:val="00D96DA1"/>
    <w:rsid w:val="00DA0080"/>
    <w:rsid w:val="00DA0B26"/>
    <w:rsid w:val="00DA12AA"/>
    <w:rsid w:val="00DA3F8E"/>
    <w:rsid w:val="00DB1B76"/>
    <w:rsid w:val="00DB2819"/>
    <w:rsid w:val="00DB4017"/>
    <w:rsid w:val="00DB59D4"/>
    <w:rsid w:val="00DB6F77"/>
    <w:rsid w:val="00DC0A1F"/>
    <w:rsid w:val="00DC10D3"/>
    <w:rsid w:val="00DC3BB0"/>
    <w:rsid w:val="00DC5F25"/>
    <w:rsid w:val="00DC72C9"/>
    <w:rsid w:val="00DC7C41"/>
    <w:rsid w:val="00DD1665"/>
    <w:rsid w:val="00DD30B3"/>
    <w:rsid w:val="00DE1201"/>
    <w:rsid w:val="00DE2964"/>
    <w:rsid w:val="00DE782E"/>
    <w:rsid w:val="00DF14DF"/>
    <w:rsid w:val="00DF65D2"/>
    <w:rsid w:val="00DF73F6"/>
    <w:rsid w:val="00E00EF7"/>
    <w:rsid w:val="00E027C2"/>
    <w:rsid w:val="00E02AA4"/>
    <w:rsid w:val="00E032A3"/>
    <w:rsid w:val="00E06547"/>
    <w:rsid w:val="00E10D85"/>
    <w:rsid w:val="00E1315A"/>
    <w:rsid w:val="00E142BD"/>
    <w:rsid w:val="00E149E4"/>
    <w:rsid w:val="00E17D4E"/>
    <w:rsid w:val="00E20DD6"/>
    <w:rsid w:val="00E223D9"/>
    <w:rsid w:val="00E2539A"/>
    <w:rsid w:val="00E2779A"/>
    <w:rsid w:val="00E40EF1"/>
    <w:rsid w:val="00E42343"/>
    <w:rsid w:val="00E44DF2"/>
    <w:rsid w:val="00E47074"/>
    <w:rsid w:val="00E5020B"/>
    <w:rsid w:val="00E5193B"/>
    <w:rsid w:val="00E521F7"/>
    <w:rsid w:val="00E535F7"/>
    <w:rsid w:val="00E539ED"/>
    <w:rsid w:val="00E611DA"/>
    <w:rsid w:val="00E73887"/>
    <w:rsid w:val="00E7528C"/>
    <w:rsid w:val="00E80C8E"/>
    <w:rsid w:val="00E81196"/>
    <w:rsid w:val="00E83536"/>
    <w:rsid w:val="00E86044"/>
    <w:rsid w:val="00E8691F"/>
    <w:rsid w:val="00E90CAA"/>
    <w:rsid w:val="00E91FD6"/>
    <w:rsid w:val="00E92C3E"/>
    <w:rsid w:val="00E9417E"/>
    <w:rsid w:val="00E96292"/>
    <w:rsid w:val="00EA0555"/>
    <w:rsid w:val="00EB3771"/>
    <w:rsid w:val="00EB43DC"/>
    <w:rsid w:val="00EC0858"/>
    <w:rsid w:val="00EC1EBC"/>
    <w:rsid w:val="00EC235D"/>
    <w:rsid w:val="00EC279D"/>
    <w:rsid w:val="00ED3210"/>
    <w:rsid w:val="00ED52F6"/>
    <w:rsid w:val="00EE4C61"/>
    <w:rsid w:val="00EF2A57"/>
    <w:rsid w:val="00EF4896"/>
    <w:rsid w:val="00EF5178"/>
    <w:rsid w:val="00F02D19"/>
    <w:rsid w:val="00F05289"/>
    <w:rsid w:val="00F06201"/>
    <w:rsid w:val="00F107FE"/>
    <w:rsid w:val="00F11C21"/>
    <w:rsid w:val="00F13D37"/>
    <w:rsid w:val="00F16379"/>
    <w:rsid w:val="00F16999"/>
    <w:rsid w:val="00F1743F"/>
    <w:rsid w:val="00F17ED8"/>
    <w:rsid w:val="00F17F52"/>
    <w:rsid w:val="00F24245"/>
    <w:rsid w:val="00F26557"/>
    <w:rsid w:val="00F3134E"/>
    <w:rsid w:val="00F34ED2"/>
    <w:rsid w:val="00F35D2B"/>
    <w:rsid w:val="00F367A4"/>
    <w:rsid w:val="00F369F0"/>
    <w:rsid w:val="00F36C9D"/>
    <w:rsid w:val="00F372E8"/>
    <w:rsid w:val="00F41335"/>
    <w:rsid w:val="00F4186C"/>
    <w:rsid w:val="00F420EA"/>
    <w:rsid w:val="00F42F72"/>
    <w:rsid w:val="00F4564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7788"/>
    <w:rsid w:val="00F70868"/>
    <w:rsid w:val="00F731F5"/>
    <w:rsid w:val="00F74406"/>
    <w:rsid w:val="00F8280D"/>
    <w:rsid w:val="00F855AA"/>
    <w:rsid w:val="00F87082"/>
    <w:rsid w:val="00F911BC"/>
    <w:rsid w:val="00F91A5A"/>
    <w:rsid w:val="00F92E0E"/>
    <w:rsid w:val="00F934B1"/>
    <w:rsid w:val="00F9361A"/>
    <w:rsid w:val="00F938DA"/>
    <w:rsid w:val="00F979F1"/>
    <w:rsid w:val="00F97B0E"/>
    <w:rsid w:val="00FA0555"/>
    <w:rsid w:val="00FA7461"/>
    <w:rsid w:val="00FA74AC"/>
    <w:rsid w:val="00FB1E3F"/>
    <w:rsid w:val="00FB337B"/>
    <w:rsid w:val="00FB5F60"/>
    <w:rsid w:val="00FB69EC"/>
    <w:rsid w:val="00FC3921"/>
    <w:rsid w:val="00FC5188"/>
    <w:rsid w:val="00FC5CB5"/>
    <w:rsid w:val="00FC6261"/>
    <w:rsid w:val="00FC76DE"/>
    <w:rsid w:val="00FC7A19"/>
    <w:rsid w:val="00FD2C25"/>
    <w:rsid w:val="00FE0AD2"/>
    <w:rsid w:val="00FE0EF6"/>
    <w:rsid w:val="00FE127C"/>
    <w:rsid w:val="00FE21FB"/>
    <w:rsid w:val="00FF4CA8"/>
    <w:rsid w:val="00FF63A0"/>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3A035E"/>
    <w:pPr>
      <w:numPr>
        <w:numId w:val="5"/>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3A035E"/>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9376F"/>
    <w:pPr>
      <w:numPr>
        <w:numId w:val="6"/>
      </w:numPr>
      <w:tabs>
        <w:tab w:val="left" w:pos="1134"/>
      </w:tabs>
    </w:pPr>
    <w:rPr>
      <w:rFonts w:cs="Times New Roman (Cuerpo en alfa"/>
      <w:bCs/>
      <w:color w:val="000000"/>
      <w:kern w:val="0"/>
      <w:szCs w:val="24"/>
      <w:lang w:eastAsia="es-CO"/>
    </w:rPr>
  </w:style>
  <w:style w:type="character" w:customStyle="1" w:styleId="FiguraCar">
    <w:name w:val="Figura Car"/>
    <w:basedOn w:val="Fuentedeprrafopredeter"/>
    <w:link w:val="Figura"/>
    <w:rsid w:val="0039376F"/>
    <w:rPr>
      <w:rFonts w:cs="Times New Roman (Cuerpo en alfa"/>
      <w:bCs/>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paragraph" w:customStyle="1" w:styleId="Normal0">
    <w:name w:val="Normal0"/>
    <w:qFormat/>
    <w:rsid w:val="001F6D12"/>
    <w:pPr>
      <w:spacing w:line="276" w:lineRule="auto"/>
    </w:pPr>
    <w:rPr>
      <w:rFonts w:ascii="Arial" w:eastAsia="Arial" w:hAnsi="Arial" w:cs="Arial"/>
      <w:sz w:val="22"/>
      <w:szCs w:val="22"/>
      <w:lang w:eastAsia="ja-JP"/>
    </w:rPr>
  </w:style>
  <w:style w:type="table" w:customStyle="1" w:styleId="Style24">
    <w:name w:val="_Style 24"/>
    <w:basedOn w:val="Tablanormal"/>
    <w:qFormat/>
    <w:rsid w:val="001F6D12"/>
    <w:rPr>
      <w:rFonts w:ascii="Arial" w:eastAsia="Arial" w:hAnsi="Arial" w:cs="Arial"/>
      <w:lang w:val="en-US" w:eastAsia="en-US"/>
    </w:rPr>
    <w:tblPr>
      <w:tblInd w:w="0" w:type="nil"/>
      <w:tblCellMar>
        <w:top w:w="100" w:type="dxa"/>
        <w:left w:w="100" w:type="dxa"/>
        <w:bottom w:w="100" w:type="dxa"/>
        <w:right w:w="100" w:type="dxa"/>
      </w:tblCellMar>
    </w:tblPr>
  </w:style>
  <w:style w:type="table" w:customStyle="1" w:styleId="SENA2">
    <w:name w:val="SENA2"/>
    <w:basedOn w:val="Tablanormal"/>
    <w:uiPriority w:val="99"/>
    <w:rsid w:val="002967EE"/>
    <w:rPr>
      <w:rFonts w:eastAsiaTheme="minorHAnsi" w:cstheme="minorBidi"/>
      <w:sz w:val="28"/>
      <w:szCs w:val="22"/>
      <w:lang w:eastAsia="en-US"/>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sv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EE81AF2-5109-4D99-A8F0-2DE0C125B7B4}">
  <ds:schemaRefs>
    <ds:schemaRef ds:uri="http://schemas.openxmlformats.org/officeDocument/2006/bibliography"/>
  </ds:schemaRefs>
</ds:datastoreItem>
</file>

<file path=customXml/itemProps2.xml><?xml version="1.0" encoding="utf-8"?>
<ds:datastoreItem xmlns:ds="http://schemas.openxmlformats.org/officeDocument/2006/customXml" ds:itemID="{C0919122-1DE5-4F21-9A75-AE77F9F6BF44}">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516DCDC5-BCA7-40EF-9C9E-47CE86CCCC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BA1F153-FB30-4251-9382-FCB3B4D0DE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288</TotalTime>
  <Pages>60</Pages>
  <Words>10450</Words>
  <Characters>57479</Characters>
  <Application>Microsoft Office Word</Application>
  <DocSecurity>0</DocSecurity>
  <Lines>478</Lines>
  <Paragraphs>135</Paragraphs>
  <ScaleCrop>false</ScaleCrop>
  <HeadingPairs>
    <vt:vector size="2" baseType="variant">
      <vt:variant>
        <vt:lpstr>Título</vt:lpstr>
      </vt:variant>
      <vt:variant>
        <vt:i4>1</vt:i4>
      </vt:variant>
    </vt:vector>
  </HeadingPairs>
  <TitlesOfParts>
    <vt:vector size="1" baseType="lpstr">
      <vt:lpstr>Calidad de software: evaluación, aprendizaje y mejora continua</vt:lpstr>
    </vt:vector>
  </TitlesOfParts>
  <Company>Luffi</Company>
  <LinksUpToDate>false</LinksUpToDate>
  <CharactersWithSpaces>67794</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Calidad de software: evaluación, aprendizaje y mejora continua</dc:title>
  <dc:creator>SENA</dc:creator>
  <cp:keywords>Calidad de software: evaluación, aprendizaje y mejora continua</cp:keywords>
  <cp:lastModifiedBy>Fernanda Mora</cp:lastModifiedBy>
  <cp:revision>53</cp:revision>
  <cp:lastPrinted>2025-04-08T22:19:00Z</cp:lastPrinted>
  <dcterms:created xsi:type="dcterms:W3CDTF">2025-04-23T15:04:00Z</dcterms:created>
  <dcterms:modified xsi:type="dcterms:W3CDTF">2026-06-02T18:36:00Z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y fmtid="{D5CDD505-2E9C-101B-9397-08002B2CF9AE}" pid="12" name="MediaServiceImageTags">
    <vt:lpwstr/>
  </property>
</Properties>
</file>